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4768" w14:textId="77777777" w:rsidR="001571D8" w:rsidRDefault="001571D8" w:rsidP="001571D8">
      <w:pPr>
        <w:pStyle w:val="vodnstrana"/>
        <w:jc w:val="right"/>
        <w:rPr>
          <w:b/>
          <w:color w:val="8EAADB" w:themeColor="accent1" w:themeTint="99"/>
          <w:sz w:val="96"/>
          <w:szCs w:val="96"/>
          <w:u w:val="dotted"/>
        </w:rPr>
      </w:pPr>
      <w:proofErr w:type="spellStart"/>
      <w:r w:rsidRPr="005E7901">
        <w:rPr>
          <w:b/>
          <w:color w:val="8EAADB" w:themeColor="accent1" w:themeTint="99"/>
          <w:sz w:val="96"/>
          <w:szCs w:val="96"/>
          <w:u w:val="dotted"/>
        </w:rPr>
        <w:t>CubeIt</w:t>
      </w:r>
      <w:proofErr w:type="spellEnd"/>
      <w:r w:rsidRPr="005E7901">
        <w:rPr>
          <w:b/>
          <w:color w:val="8EAADB" w:themeColor="accent1" w:themeTint="99"/>
          <w:sz w:val="96"/>
          <w:szCs w:val="96"/>
          <w:u w:val="dotted"/>
        </w:rPr>
        <w:t xml:space="preserve"> </w:t>
      </w:r>
    </w:p>
    <w:p w14:paraId="17302DBC" w14:textId="77777777" w:rsidR="001571D8" w:rsidRPr="005E7901" w:rsidRDefault="001571D8" w:rsidP="001571D8">
      <w:pPr>
        <w:pStyle w:val="vodnstrana"/>
        <w:jc w:val="right"/>
        <w:rPr>
          <w:b/>
          <w:color w:val="8EAADB" w:themeColor="accent1" w:themeTint="99"/>
          <w:sz w:val="96"/>
          <w:szCs w:val="96"/>
          <w:u w:val="dotted"/>
        </w:rPr>
      </w:pPr>
      <w:r>
        <w:rPr>
          <w:b/>
          <w:color w:val="8EAADB" w:themeColor="accent1" w:themeTint="99"/>
          <w:sz w:val="96"/>
          <w:szCs w:val="96"/>
          <w:u w:val="dotted"/>
        </w:rPr>
        <w:t>Nové funkcionality</w:t>
      </w:r>
    </w:p>
    <w:p w14:paraId="2E574DAE" w14:textId="77777777" w:rsidR="001571D8" w:rsidRDefault="001571D8" w:rsidP="001571D8">
      <w:pPr>
        <w:pStyle w:val="popis"/>
        <w:rPr>
          <w:sz w:val="24"/>
          <w:szCs w:val="24"/>
        </w:rPr>
      </w:pPr>
      <w:r>
        <w:tab/>
      </w:r>
      <w:r>
        <w:br/>
      </w:r>
    </w:p>
    <w:p w14:paraId="664BD185" w14:textId="77777777" w:rsidR="001571D8" w:rsidRDefault="001571D8" w:rsidP="001571D8">
      <w:pPr>
        <w:pStyle w:val="popis"/>
      </w:pPr>
    </w:p>
    <w:p w14:paraId="05B1B5D5" w14:textId="77777777" w:rsidR="001571D8" w:rsidRDefault="001571D8" w:rsidP="001571D8">
      <w:pPr>
        <w:pStyle w:val="popis"/>
      </w:pPr>
    </w:p>
    <w:p w14:paraId="0D99700B" w14:textId="77777777" w:rsidR="001571D8" w:rsidRDefault="001571D8" w:rsidP="001571D8">
      <w:pPr>
        <w:pStyle w:val="popis"/>
      </w:pPr>
    </w:p>
    <w:p w14:paraId="526C0A4C" w14:textId="77777777" w:rsidR="001571D8" w:rsidRDefault="001571D8" w:rsidP="001571D8">
      <w:pPr>
        <w:pStyle w:val="popis"/>
      </w:pPr>
    </w:p>
    <w:p w14:paraId="15D3D736" w14:textId="77777777" w:rsidR="001571D8" w:rsidRDefault="001571D8" w:rsidP="001571D8">
      <w:pPr>
        <w:pStyle w:val="popis"/>
      </w:pPr>
    </w:p>
    <w:p w14:paraId="7AF3DEAC" w14:textId="77777777" w:rsidR="001571D8" w:rsidRDefault="001571D8" w:rsidP="001571D8">
      <w:pPr>
        <w:pStyle w:val="popis"/>
      </w:pPr>
    </w:p>
    <w:p w14:paraId="78B26531" w14:textId="77777777" w:rsidR="001571D8" w:rsidRDefault="001571D8" w:rsidP="001571D8">
      <w:pPr>
        <w:pStyle w:val="popis"/>
      </w:pPr>
    </w:p>
    <w:p w14:paraId="6EE0FA9D" w14:textId="77777777" w:rsidR="001571D8" w:rsidRDefault="001571D8" w:rsidP="001571D8"/>
    <w:p w14:paraId="47FB55F1" w14:textId="77777777" w:rsidR="001571D8" w:rsidRDefault="001571D8" w:rsidP="001571D8"/>
    <w:p w14:paraId="101CD09A" w14:textId="77777777" w:rsidR="001571D8" w:rsidRDefault="001571D8" w:rsidP="001571D8"/>
    <w:p w14:paraId="3C7B5373" w14:textId="77777777" w:rsidR="001571D8" w:rsidRDefault="001571D8" w:rsidP="001571D8"/>
    <w:p w14:paraId="623D42C2" w14:textId="77777777" w:rsidR="001571D8" w:rsidRDefault="001571D8" w:rsidP="001571D8"/>
    <w:p w14:paraId="63370077" w14:textId="77777777" w:rsidR="001571D8" w:rsidRDefault="001571D8" w:rsidP="001571D8"/>
    <w:p w14:paraId="5019B5F6" w14:textId="77777777" w:rsidR="001571D8" w:rsidRDefault="001571D8" w:rsidP="001571D8"/>
    <w:p w14:paraId="05668B51" w14:textId="77777777" w:rsidR="001571D8" w:rsidRDefault="001571D8" w:rsidP="001571D8"/>
    <w:p w14:paraId="49FB59F3" w14:textId="77777777" w:rsidR="001571D8" w:rsidRPr="001571D8" w:rsidRDefault="001571D8" w:rsidP="001571D8">
      <w:pPr>
        <w:rPr>
          <w:sz w:val="28"/>
          <w:szCs w:val="28"/>
        </w:rPr>
      </w:pPr>
    </w:p>
    <w:p w14:paraId="4AB6899B" w14:textId="77777777" w:rsidR="001571D8" w:rsidRDefault="001571D8" w:rsidP="001571D8">
      <w:pPr>
        <w:pStyle w:val="popis"/>
      </w:pPr>
    </w:p>
    <w:p w14:paraId="57C9E057" w14:textId="77777777" w:rsidR="001571D8" w:rsidRDefault="001571D8" w:rsidP="001571D8">
      <w:pPr>
        <w:pStyle w:val="popis"/>
      </w:pPr>
    </w:p>
    <w:p w14:paraId="76B04C0F" w14:textId="672A31AF" w:rsidR="001571D8" w:rsidRDefault="001571D8" w:rsidP="001571D8">
      <w:pPr>
        <w:pStyle w:val="popis"/>
        <w:rPr>
          <w:color w:val="2F5496" w:themeColor="accent1" w:themeShade="BF"/>
        </w:rPr>
      </w:pPr>
      <w:r>
        <w:t>Kermes Tomáš 4.D</w:t>
      </w:r>
      <w:r>
        <w:br/>
      </w:r>
      <w:r w:rsidRPr="006F399D">
        <w:t>SSPS, Preslova 75/25, 150 00 Praha-Smíchov, Česko</w:t>
      </w:r>
      <w:r>
        <w:br/>
        <w:t>1</w:t>
      </w:r>
      <w:r w:rsidR="00B108F2">
        <w:t>4</w:t>
      </w:r>
      <w:r>
        <w:t>.1.2020 v.</w:t>
      </w:r>
      <w:r w:rsidR="00B108F2">
        <w:t>3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15099135"/>
        <w:docPartObj>
          <w:docPartGallery w:val="Table of Contents"/>
          <w:docPartUnique/>
        </w:docPartObj>
      </w:sdtPr>
      <w:sdtEndPr/>
      <w:sdtContent>
        <w:p w14:paraId="6462CF36" w14:textId="77777777" w:rsidR="001571D8" w:rsidRPr="001571D8" w:rsidRDefault="001571D8">
          <w:pPr>
            <w:pStyle w:val="TOCHeading"/>
            <w:rPr>
              <w:rStyle w:val="Heading1Char"/>
              <w:rFonts w:ascii="Agency FB" w:hAnsi="Agency FB"/>
              <w:sz w:val="44"/>
              <w:szCs w:val="44"/>
            </w:rPr>
          </w:pPr>
          <w:r w:rsidRPr="001571D8">
            <w:rPr>
              <w:rStyle w:val="Heading1Char"/>
              <w:rFonts w:ascii="Agency FB" w:hAnsi="Agency FB"/>
              <w:sz w:val="44"/>
              <w:szCs w:val="44"/>
            </w:rPr>
            <w:t>Table of Contents</w:t>
          </w:r>
        </w:p>
        <w:p w14:paraId="3DB43CE2" w14:textId="5D46FEB4" w:rsidR="001571D8" w:rsidRDefault="001571D8" w:rsidP="001A61E0">
          <w:pPr>
            <w:pStyle w:val="TOC1"/>
            <w:numPr>
              <w:ilvl w:val="0"/>
              <w:numId w:val="0"/>
            </w:numPr>
            <w:ind w:left="360" w:hanging="360"/>
          </w:pPr>
          <w:proofErr w:type="spellStart"/>
          <w:r w:rsidRPr="001571D8">
            <w:t>Obsah</w:t>
          </w:r>
          <w:proofErr w:type="spellEnd"/>
          <w:r w:rsidRPr="001571D8">
            <w:ptab w:relativeTo="margin" w:alignment="right" w:leader="dot"/>
          </w:r>
          <w:r w:rsidR="00733C50">
            <w:t>2</w:t>
          </w:r>
        </w:p>
        <w:p w14:paraId="0933FB3E" w14:textId="0EAC09DC" w:rsidR="001571D8" w:rsidRDefault="001571D8" w:rsidP="00C074B8">
          <w:pPr>
            <w:pStyle w:val="TOC1"/>
          </w:pPr>
          <w:r>
            <w:t>Heal</w:t>
          </w:r>
          <w:r w:rsidRPr="001571D8">
            <w:ptab w:relativeTo="margin" w:alignment="right" w:leader="dot"/>
          </w:r>
          <w:r w:rsidR="00733C50">
            <w:t>3</w:t>
          </w:r>
        </w:p>
        <w:p w14:paraId="75FBEA55" w14:textId="043163AD" w:rsidR="00C074B8" w:rsidRPr="00C074B8" w:rsidRDefault="001A61E0" w:rsidP="001A61E0">
          <w:pPr>
            <w:pStyle w:val="TOC1"/>
          </w:pPr>
          <w:proofErr w:type="spellStart"/>
          <w:r>
            <w:t>HPRegeneration</w:t>
          </w:r>
          <w:proofErr w:type="spellEnd"/>
          <w:r w:rsidRPr="001571D8">
            <w:ptab w:relativeTo="margin" w:alignment="right" w:leader="dot"/>
          </w:r>
          <w:r w:rsidR="00733C50">
            <w:t>3</w:t>
          </w:r>
        </w:p>
        <w:p w14:paraId="0AB333C2" w14:textId="0A8D94ED" w:rsidR="001571D8" w:rsidRPr="001571D8" w:rsidRDefault="001571D8" w:rsidP="00C074B8">
          <w:pPr>
            <w:pStyle w:val="TOC1"/>
          </w:pPr>
          <w:r w:rsidRPr="001571D8">
            <w:t>DMG boost</w:t>
          </w:r>
          <w:r w:rsidRPr="001571D8">
            <w:ptab w:relativeTo="margin" w:alignment="right" w:leader="dot"/>
          </w:r>
          <w:r w:rsidR="00733C50">
            <w:t>3</w:t>
          </w:r>
        </w:p>
        <w:p w14:paraId="305E7632" w14:textId="0433F0A4" w:rsidR="00C074B8" w:rsidRPr="00C074B8" w:rsidRDefault="00C074B8" w:rsidP="00C074B8">
          <w:pPr>
            <w:pStyle w:val="TOC1"/>
          </w:pPr>
          <w:r>
            <w:t>Dodge</w:t>
          </w:r>
          <w:r w:rsidRPr="001571D8">
            <w:ptab w:relativeTo="margin" w:alignment="right" w:leader="dot"/>
          </w:r>
          <w:r w:rsidRPr="001571D8">
            <w:t>2</w:t>
          </w:r>
        </w:p>
        <w:p w14:paraId="46908404" w14:textId="4E4E5EDC" w:rsidR="001571D8" w:rsidRDefault="00C074B8" w:rsidP="00C074B8">
          <w:pPr>
            <w:pStyle w:val="TOC1"/>
          </w:pPr>
          <w:proofErr w:type="spellStart"/>
          <w:r>
            <w:t>DmgOverTime</w:t>
          </w:r>
          <w:proofErr w:type="spellEnd"/>
          <w:r>
            <w:t xml:space="preserve"> – Type: Bleeding</w:t>
          </w:r>
          <w:r w:rsidR="001571D8" w:rsidRPr="001571D8">
            <w:ptab w:relativeTo="margin" w:alignment="right" w:leader="dot"/>
          </w:r>
          <w:r w:rsidR="001571D8" w:rsidRPr="001571D8">
            <w:t>2</w:t>
          </w:r>
        </w:p>
        <w:p w14:paraId="2F99EA20" w14:textId="1C1FB1D6" w:rsidR="00F630DE" w:rsidRPr="00F630DE" w:rsidRDefault="00F630DE" w:rsidP="00F630DE">
          <w:pPr>
            <w:pStyle w:val="TOC1"/>
          </w:pPr>
          <w:proofErr w:type="spellStart"/>
          <w:r>
            <w:t>SelfDMG</w:t>
          </w:r>
          <w:proofErr w:type="spellEnd"/>
          <w:r>
            <w:t xml:space="preserve"> + </w:t>
          </w:r>
          <w:proofErr w:type="spellStart"/>
          <w:r>
            <w:t>selfStun</w:t>
          </w:r>
          <w:proofErr w:type="spellEnd"/>
          <w:r w:rsidRPr="001571D8">
            <w:ptab w:relativeTo="margin" w:alignment="right" w:leader="dot"/>
          </w:r>
          <w:r w:rsidRPr="001571D8">
            <w:t>2</w:t>
          </w:r>
        </w:p>
        <w:p w14:paraId="354643D2" w14:textId="4D278E4B" w:rsidR="00C074B8" w:rsidRPr="00C074B8" w:rsidRDefault="00C074B8" w:rsidP="00C074B8">
          <w:pPr>
            <w:pStyle w:val="TOC1"/>
          </w:pPr>
          <w:proofErr w:type="spellStart"/>
          <w:r>
            <w:t>Slovník</w:t>
          </w:r>
          <w:proofErr w:type="spellEnd"/>
          <w:r w:rsidRPr="001571D8">
            <w:ptab w:relativeTo="margin" w:alignment="right" w:leader="dot"/>
          </w:r>
          <w:r w:rsidRPr="001571D8">
            <w:t>2</w:t>
          </w:r>
        </w:p>
        <w:p w14:paraId="76A6D4D2" w14:textId="6CCF006A" w:rsidR="001571D8" w:rsidRPr="001571D8" w:rsidRDefault="00774BB1" w:rsidP="00C074B8">
          <w:pPr>
            <w:pStyle w:val="TOC3"/>
            <w:ind w:left="0"/>
            <w:rPr>
              <w:sz w:val="32"/>
              <w:szCs w:val="32"/>
            </w:rPr>
          </w:pPr>
        </w:p>
      </w:sdtContent>
    </w:sdt>
    <w:p w14:paraId="793F7106" w14:textId="018AB46F" w:rsidR="00C074B8" w:rsidRDefault="00C074B8">
      <w:r>
        <w:br w:type="page"/>
      </w:r>
    </w:p>
    <w:p w14:paraId="4B741B4B" w14:textId="00498FC5" w:rsidR="001A61E0" w:rsidRPr="00224B7E" w:rsidRDefault="00C074B8" w:rsidP="00224B7E">
      <w:pPr>
        <w:pStyle w:val="SLOVN"/>
      </w:pPr>
      <w:r w:rsidRPr="00224B7E">
        <w:lastRenderedPageBreak/>
        <w:t xml:space="preserve">Heal    </w:t>
      </w:r>
    </w:p>
    <w:p w14:paraId="2D0E1303" w14:textId="4D72338C" w:rsidR="00F630DE" w:rsidRDefault="00F630DE" w:rsidP="00F630DE">
      <w:pPr>
        <w:pStyle w:val="popis"/>
      </w:pPr>
      <w:r>
        <w:t>Jedná se o přímé léčení zdraví.</w:t>
      </w:r>
      <w:r>
        <w:br/>
      </w:r>
      <w:proofErr w:type="spellStart"/>
      <w:r>
        <w:t>Heal</w:t>
      </w:r>
      <w:proofErr w:type="spellEnd"/>
      <w:r>
        <w:t xml:space="preserve"> se dělí na dva typy:</w:t>
      </w:r>
    </w:p>
    <w:p w14:paraId="137DC5E3" w14:textId="13BA277C" w:rsidR="00F630DE" w:rsidRDefault="00F630DE" w:rsidP="00F630DE">
      <w:pPr>
        <w:pStyle w:val="popis"/>
        <w:numPr>
          <w:ilvl w:val="0"/>
          <w:numId w:val="10"/>
        </w:numPr>
      </w:pPr>
      <w:r>
        <w:t>% z max. HP (například 5 % z max HP)</w:t>
      </w:r>
    </w:p>
    <w:p w14:paraId="598ABB8A" w14:textId="77777777" w:rsidR="00F630DE" w:rsidRDefault="00F630DE" w:rsidP="00F630DE">
      <w:pPr>
        <w:pStyle w:val="popis"/>
        <w:numPr>
          <w:ilvl w:val="0"/>
          <w:numId w:val="10"/>
        </w:numPr>
      </w:pPr>
      <w:r>
        <w:t>Absolutní hodnota (přímo HP), která zvyšuje s </w:t>
      </w:r>
      <w:proofErr w:type="spellStart"/>
      <w:r>
        <w:t>levelováním</w:t>
      </w:r>
      <w:proofErr w:type="spellEnd"/>
      <w:r>
        <w:t xml:space="preserve"> kouzla</w:t>
      </w:r>
    </w:p>
    <w:p w14:paraId="3B9DA129" w14:textId="7F1A415A" w:rsidR="00F630DE" w:rsidRDefault="00F630DE" w:rsidP="00F630DE">
      <w:pPr>
        <w:pStyle w:val="popis"/>
      </w:pPr>
      <w:r>
        <w:t xml:space="preserve">Např.: </w:t>
      </w:r>
      <w:r w:rsidR="00D14143">
        <w:t>„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potion</w:t>
      </w:r>
      <w:proofErr w:type="spellEnd"/>
      <w:r w:rsidR="00D14143">
        <w:t>“: +20HP</w:t>
      </w:r>
    </w:p>
    <w:p w14:paraId="43155755" w14:textId="45942CAF" w:rsidR="00224B7E" w:rsidRDefault="00F630DE" w:rsidP="00224B7E">
      <w:pPr>
        <w:pStyle w:val="popis"/>
      </w:pPr>
      <w:r>
        <w:t xml:space="preserve">Přímý </w:t>
      </w:r>
      <w:proofErr w:type="spellStart"/>
      <w:r>
        <w:t>heal</w:t>
      </w:r>
      <w:proofErr w:type="spellEnd"/>
      <w:r>
        <w:t>, je také součástí nového typu</w:t>
      </w:r>
      <w:r w:rsidR="00224B7E">
        <w:t xml:space="preserve"> </w:t>
      </w:r>
      <w:proofErr w:type="spellStart"/>
      <w:r w:rsidR="00224B7E">
        <w:t>dmgOverTime</w:t>
      </w:r>
      <w:proofErr w:type="spellEnd"/>
      <w:r w:rsidR="00224B7E">
        <w:t xml:space="preserve"> „</w:t>
      </w:r>
      <w:proofErr w:type="spellStart"/>
      <w:r w:rsidR="00224B7E">
        <w:t>Bleeding</w:t>
      </w:r>
      <w:proofErr w:type="spellEnd"/>
      <w:r w:rsidR="00224B7E">
        <w:t xml:space="preserve">“, kdy kompletně zruší tento efekt. </w:t>
      </w:r>
    </w:p>
    <w:p w14:paraId="60830A3E" w14:textId="77777777" w:rsidR="00224B7E" w:rsidRDefault="00224B7E" w:rsidP="00224B7E">
      <w:pPr>
        <w:pStyle w:val="popis"/>
      </w:pPr>
    </w:p>
    <w:p w14:paraId="6A61ECE3" w14:textId="4E5CE28F" w:rsidR="00224B7E" w:rsidRDefault="00224B7E" w:rsidP="00224B7E">
      <w:pPr>
        <w:pStyle w:val="SLOVN"/>
      </w:pPr>
      <w:proofErr w:type="spellStart"/>
      <w:r>
        <w:t>HPRegeneration</w:t>
      </w:r>
      <w:proofErr w:type="spellEnd"/>
    </w:p>
    <w:p w14:paraId="201D2C8D" w14:textId="77777777" w:rsidR="00224B7E" w:rsidRDefault="00224B7E" w:rsidP="00224B7E">
      <w:pPr>
        <w:pStyle w:val="popis"/>
      </w:pPr>
      <w:r>
        <w:t>Jedná se o pasivní léčení.</w:t>
      </w:r>
      <w:r>
        <w:br/>
      </w:r>
      <w:proofErr w:type="spellStart"/>
      <w:r>
        <w:t>HPRegeneration</w:t>
      </w:r>
      <w:proofErr w:type="spellEnd"/>
      <w:r>
        <w:t xml:space="preserve"> se dělí na dva typy:</w:t>
      </w:r>
    </w:p>
    <w:p w14:paraId="51264042" w14:textId="1C636401" w:rsidR="00224B7E" w:rsidRDefault="00224B7E" w:rsidP="00224B7E">
      <w:pPr>
        <w:pStyle w:val="popis"/>
        <w:numPr>
          <w:ilvl w:val="0"/>
          <w:numId w:val="11"/>
        </w:numPr>
      </w:pPr>
      <w:r>
        <w:t>% z max. HP regenerováno po dobu X kol</w:t>
      </w:r>
    </w:p>
    <w:p w14:paraId="68B33FA4" w14:textId="629DC513" w:rsidR="00224B7E" w:rsidRPr="001A61E0" w:rsidRDefault="00224B7E" w:rsidP="00224B7E">
      <w:pPr>
        <w:pStyle w:val="popis"/>
        <w:numPr>
          <w:ilvl w:val="0"/>
          <w:numId w:val="11"/>
        </w:numPr>
      </w:pPr>
      <w:r>
        <w:t>X HP/kolo po dobu</w:t>
      </w:r>
      <w:r w:rsidR="00697338">
        <w:t xml:space="preserve"> Y</w:t>
      </w:r>
      <w:r>
        <w:t xml:space="preserve"> kol</w:t>
      </w:r>
    </w:p>
    <w:p w14:paraId="068ACE26" w14:textId="51A9D343" w:rsidR="00224B7E" w:rsidRDefault="00224B7E" w:rsidP="00C074B8">
      <w:pPr>
        <w:pStyle w:val="popis"/>
      </w:pPr>
      <w:r>
        <w:t xml:space="preserve">Např.: </w:t>
      </w:r>
      <w:r w:rsidR="00D14143">
        <w:t>„</w:t>
      </w:r>
      <w:proofErr w:type="spellStart"/>
      <w:r>
        <w:t>Healing</w:t>
      </w:r>
      <w:proofErr w:type="spellEnd"/>
      <w:r>
        <w:t xml:space="preserve"> aura</w:t>
      </w:r>
      <w:r w:rsidR="00D14143">
        <w:t>“</w:t>
      </w:r>
      <w:r>
        <w:t>: +5HP/kolo (4 kola)</w:t>
      </w:r>
      <w:r w:rsidR="00D14143">
        <w:t xml:space="preserve"> </w:t>
      </w:r>
      <w:r w:rsidR="00756055">
        <w:br/>
        <w:t xml:space="preserve">Např.: </w:t>
      </w:r>
      <w:r w:rsidR="00D14143">
        <w:t>„</w:t>
      </w:r>
      <w:proofErr w:type="spellStart"/>
      <w:r w:rsidR="00D14143">
        <w:t>Regenerate</w:t>
      </w:r>
      <w:proofErr w:type="spellEnd"/>
      <w:r w:rsidR="00D14143">
        <w:t>“ +(20 % z max. HP/X) – opakuje se X kol</w:t>
      </w:r>
      <w:r>
        <w:br/>
        <w:t xml:space="preserve">Regenerace zdraví nemůže zrušit </w:t>
      </w:r>
      <w:proofErr w:type="spellStart"/>
      <w:r>
        <w:t>dmgOverTime</w:t>
      </w:r>
      <w:proofErr w:type="spellEnd"/>
      <w:r>
        <w:t xml:space="preserve"> typu „</w:t>
      </w:r>
      <w:proofErr w:type="spellStart"/>
      <w:r>
        <w:t>Bleeding</w:t>
      </w:r>
      <w:proofErr w:type="spellEnd"/>
      <w:r>
        <w:t xml:space="preserve">“, protože některé postavy mají v základních statistikách pasivní </w:t>
      </w:r>
      <w:proofErr w:type="spellStart"/>
      <w:r>
        <w:t>healing</w:t>
      </w:r>
      <w:proofErr w:type="spellEnd"/>
      <w:r>
        <w:t xml:space="preserve"> každé kolo.</w:t>
      </w:r>
    </w:p>
    <w:p w14:paraId="6F28BB2A" w14:textId="77777777" w:rsidR="00224B7E" w:rsidRDefault="00224B7E" w:rsidP="00C074B8">
      <w:pPr>
        <w:pStyle w:val="popis"/>
      </w:pPr>
    </w:p>
    <w:p w14:paraId="36A26854" w14:textId="1D23C944" w:rsidR="00224B7E" w:rsidRDefault="00224B7E" w:rsidP="00224B7E">
      <w:pPr>
        <w:pStyle w:val="SLOVN"/>
      </w:pPr>
      <w:r>
        <w:t>Damage boost (DMG boost)</w:t>
      </w:r>
    </w:p>
    <w:p w14:paraId="1E1CB326" w14:textId="611AB3FC" w:rsidR="00D14143" w:rsidRDefault="00224B7E" w:rsidP="00224B7E">
      <w:pPr>
        <w:pStyle w:val="popis"/>
      </w:pPr>
      <w:r>
        <w:t>Zvyšuje procentuálně DMG postavy, který se odvíjí od její „</w:t>
      </w:r>
      <w:proofErr w:type="spellStart"/>
      <w:r>
        <w:t>power</w:t>
      </w:r>
      <w:proofErr w:type="spellEnd"/>
      <w:r>
        <w:t>“.</w:t>
      </w:r>
      <w:r w:rsidR="00D14143">
        <w:t xml:space="preserve"> Tento </w:t>
      </w:r>
      <w:proofErr w:type="spellStart"/>
      <w:r w:rsidR="00D14143">
        <w:t>boost</w:t>
      </w:r>
      <w:proofErr w:type="spellEnd"/>
      <w:r w:rsidR="00D14143">
        <w:t xml:space="preserve"> se aplikuje i na schopnosti postavy</w:t>
      </w:r>
      <w:r w:rsidR="00F8512D">
        <w:t xml:space="preserve">. </w:t>
      </w:r>
      <w:proofErr w:type="spellStart"/>
      <w:r w:rsidR="004A093E">
        <w:t>Boost</w:t>
      </w:r>
      <w:proofErr w:type="spellEnd"/>
      <w:r w:rsidR="004A093E">
        <w:t xml:space="preserve"> se však neaplikuje na </w:t>
      </w:r>
      <w:proofErr w:type="spellStart"/>
      <w:r w:rsidR="004A093E">
        <w:t>dmgOverTime</w:t>
      </w:r>
      <w:proofErr w:type="spellEnd"/>
      <w:r w:rsidR="00D84985">
        <w:br/>
        <w:t>(</w:t>
      </w:r>
      <w:r w:rsidR="00D84985">
        <w:rPr>
          <w:i/>
          <w:iCs/>
        </w:rPr>
        <w:t>může se změnit v budoucnu</w:t>
      </w:r>
      <w:r w:rsidR="00D84985">
        <w:t>)</w:t>
      </w:r>
    </w:p>
    <w:p w14:paraId="7F37C09A" w14:textId="0E02B73D" w:rsidR="004A093E" w:rsidRDefault="004A093E" w:rsidP="00224B7E">
      <w:pPr>
        <w:pStyle w:val="popis"/>
      </w:pPr>
      <w:r>
        <w:t xml:space="preserve">Např.: „DMG </w:t>
      </w:r>
      <w:proofErr w:type="spellStart"/>
      <w:r>
        <w:t>boost</w:t>
      </w:r>
      <w:proofErr w:type="spellEnd"/>
      <w:r>
        <w:t xml:space="preserve">“: 20 % </w:t>
      </w:r>
      <w:r w:rsidR="009313CB">
        <w:t xml:space="preserve">(2 </w:t>
      </w:r>
      <w:proofErr w:type="gramStart"/>
      <w:r w:rsidR="009313CB">
        <w:t>kola)</w:t>
      </w:r>
      <w:r>
        <w:t>a</w:t>
      </w:r>
      <w:proofErr w:type="gramEnd"/>
      <w:r>
        <w:t xml:space="preserve"> v dalším kole by byla použita schopnost,</w:t>
      </w:r>
      <w:r>
        <w:br/>
        <w:t>která má „</w:t>
      </w:r>
      <w:proofErr w:type="spellStart"/>
      <w:r>
        <w:t>power</w:t>
      </w:r>
      <w:proofErr w:type="spellEnd"/>
      <w:r>
        <w:t xml:space="preserve">“: 25 a </w:t>
      </w:r>
      <w:r w:rsidR="00F32E96">
        <w:t>„</w:t>
      </w:r>
      <w:proofErr w:type="spellStart"/>
      <w:r>
        <w:t>dmgOverTime</w:t>
      </w:r>
      <w:proofErr w:type="spellEnd"/>
      <w:r w:rsidR="00F32E96">
        <w:t>“:</w:t>
      </w:r>
      <w:r>
        <w:t xml:space="preserve"> 5HP/kolo (4kola).</w:t>
      </w:r>
    </w:p>
    <w:p w14:paraId="2E1763FC" w14:textId="31180B35" w:rsidR="004A093E" w:rsidRDefault="004A093E" w:rsidP="00224B7E">
      <w:pPr>
        <w:pStyle w:val="popis"/>
      </w:pPr>
      <w:r>
        <w:t xml:space="preserve">V tom případě </w:t>
      </w:r>
      <w:r w:rsidR="00D84985">
        <w:t>dá tato schopnost 30 DMG + 5HP za kolo po dobu 4 kol.</w:t>
      </w:r>
    </w:p>
    <w:p w14:paraId="0272CD1D" w14:textId="77777777" w:rsidR="00D84985" w:rsidRDefault="00D84985" w:rsidP="00224B7E">
      <w:pPr>
        <w:pStyle w:val="popis"/>
      </w:pPr>
    </w:p>
    <w:p w14:paraId="00ECFD14" w14:textId="49CEDDB2" w:rsidR="00224B7E" w:rsidRPr="00C074B8" w:rsidRDefault="00224B7E" w:rsidP="00224B7E">
      <w:pPr>
        <w:pStyle w:val="popis"/>
      </w:pPr>
      <w:r>
        <w:t xml:space="preserve"> </w:t>
      </w:r>
    </w:p>
    <w:p w14:paraId="349C6213" w14:textId="057FEB9C" w:rsidR="00C074B8" w:rsidRDefault="00D84985" w:rsidP="00D84985">
      <w:pPr>
        <w:pStyle w:val="SLOVN"/>
      </w:pPr>
      <w:r>
        <w:lastRenderedPageBreak/>
        <w:t>Dodge</w:t>
      </w:r>
    </w:p>
    <w:p w14:paraId="341B99FE" w14:textId="21EF7FF0" w:rsidR="00B108F2" w:rsidRDefault="008E0DFD" w:rsidP="00D84985">
      <w:pPr>
        <w:pStyle w:val="popis"/>
      </w:pPr>
      <w:r>
        <w:t>Jedná se o procentuální šanci, že se postava vyhne útoku nebo schopnosti.</w:t>
      </w:r>
      <w:r>
        <w:br/>
        <w:t>Tato šance není omezená, a to z toho důvodu, že existují schopnosti, které slouží jako primárně obrané a zajišťují, aby se postava 100 % vyhnula útoku nebo schopnosti. Potom existují</w:t>
      </w:r>
      <w:r w:rsidR="001D0AB1">
        <w:t xml:space="preserve"> schopnosti, které mají udržet protihráče na místě (například ho zmrazí). Tyto schopnosti aplikují záporný </w:t>
      </w:r>
      <w:proofErr w:type="spellStart"/>
      <w:r w:rsidR="001D0AB1">
        <w:t>dodge</w:t>
      </w:r>
      <w:proofErr w:type="spellEnd"/>
      <w:r w:rsidR="001D0AB1">
        <w:t xml:space="preserve">. </w:t>
      </w:r>
    </w:p>
    <w:p w14:paraId="7BE4D3CC" w14:textId="667660AC" w:rsidR="00B108F2" w:rsidRDefault="00B108F2" w:rsidP="00B108F2">
      <w:pPr>
        <w:pStyle w:val="popis"/>
      </w:pPr>
      <w:r w:rsidRPr="00B108F2">
        <w:t>Např.:</w:t>
      </w:r>
      <w:r>
        <w:t xml:space="preserve"> „</w:t>
      </w:r>
      <w:r w:rsidRPr="00B108F2">
        <w:rPr>
          <w:lang w:val="en-US"/>
        </w:rPr>
        <w:t>Disappearing into the night</w:t>
      </w:r>
      <w:r>
        <w:t xml:space="preserve">“ +100 % </w:t>
      </w:r>
      <w:proofErr w:type="spellStart"/>
      <w:r>
        <w:t>dodge</w:t>
      </w:r>
      <w:proofErr w:type="spellEnd"/>
      <w:r>
        <w:br/>
      </w:r>
      <w:r w:rsidR="001D0AB1" w:rsidRPr="00B108F2">
        <w:t xml:space="preserve">Např.: </w:t>
      </w:r>
      <w:r w:rsidR="00756055" w:rsidRPr="00B108F2">
        <w:t>„</w:t>
      </w:r>
      <w:r w:rsidR="00756055" w:rsidRPr="00B108F2">
        <w:rPr>
          <w:lang w:val="en-US"/>
        </w:rPr>
        <w:t>Cubical shower</w:t>
      </w:r>
      <w:r w:rsidR="00756055" w:rsidRPr="00B108F2">
        <w:t xml:space="preserve">“ -200 % </w:t>
      </w:r>
      <w:proofErr w:type="spellStart"/>
      <w:r w:rsidR="00756055" w:rsidRPr="00B108F2">
        <w:t>dodge</w:t>
      </w:r>
      <w:proofErr w:type="spellEnd"/>
      <w:r w:rsidR="00756055" w:rsidRPr="00B108F2">
        <w:t xml:space="preserve"> obě(všechny) postavy.</w:t>
      </w:r>
    </w:p>
    <w:p w14:paraId="12F89B9C" w14:textId="540CE434" w:rsidR="00B108F2" w:rsidRDefault="00B108F2" w:rsidP="00B108F2">
      <w:pPr>
        <w:pStyle w:val="SLOVN"/>
      </w:pPr>
      <w:proofErr w:type="spellStart"/>
      <w:r>
        <w:t>DmgOverTime</w:t>
      </w:r>
      <w:proofErr w:type="spellEnd"/>
      <w:r>
        <w:t xml:space="preserve"> – Type</w:t>
      </w:r>
      <w:r w:rsidR="009B6264">
        <w:t>:</w:t>
      </w:r>
      <w:r>
        <w:t xml:space="preserve"> bleeding</w:t>
      </w:r>
    </w:p>
    <w:p w14:paraId="1F73BE2A" w14:textId="0739A6F8" w:rsidR="00B108F2" w:rsidRDefault="009B6264" w:rsidP="00B108F2">
      <w:pPr>
        <w:pStyle w:val="popis"/>
      </w:pPr>
      <w:r>
        <w:t xml:space="preserve">Jedná se o standardní </w:t>
      </w:r>
      <w:proofErr w:type="spellStart"/>
      <w:r>
        <w:t>dmgOverTime</w:t>
      </w:r>
      <w:proofErr w:type="spellEnd"/>
      <w:r>
        <w:t>, který ubírá HP takto:</w:t>
      </w:r>
    </w:p>
    <w:p w14:paraId="49C730AA" w14:textId="599E4923" w:rsidR="009B6264" w:rsidRDefault="00697338" w:rsidP="009B6264">
      <w:pPr>
        <w:pStyle w:val="popis"/>
        <w:numPr>
          <w:ilvl w:val="0"/>
          <w:numId w:val="12"/>
        </w:numPr>
      </w:pPr>
      <w:r>
        <w:t>X HP/kolo po dobu Y kol</w:t>
      </w:r>
    </w:p>
    <w:p w14:paraId="28689863" w14:textId="753276CB" w:rsidR="00697338" w:rsidRDefault="00F32E96" w:rsidP="00697338">
      <w:pPr>
        <w:pStyle w:val="popis"/>
      </w:pPr>
      <w:r>
        <w:t xml:space="preserve">Může být aplikován i na postavu, která použila schopnost, při které si ublíží (řízne se). </w:t>
      </w:r>
      <w:r>
        <w:br/>
      </w:r>
      <w:proofErr w:type="spellStart"/>
      <w:r w:rsidR="00697338">
        <w:t>Bleeding</w:t>
      </w:r>
      <w:proofErr w:type="spellEnd"/>
      <w:r w:rsidR="00697338">
        <w:t xml:space="preserve"> může být zrušen jakýmkoliv přímým </w:t>
      </w:r>
      <w:proofErr w:type="spellStart"/>
      <w:r w:rsidR="00697338">
        <w:t>healem</w:t>
      </w:r>
      <w:proofErr w:type="spellEnd"/>
      <w:r w:rsidR="00697338">
        <w:t>. Například „</w:t>
      </w:r>
      <w:proofErr w:type="spellStart"/>
      <w:r w:rsidR="00697338">
        <w:t>Healing</w:t>
      </w:r>
      <w:proofErr w:type="spellEnd"/>
      <w:r w:rsidR="00697338">
        <w:t xml:space="preserve"> </w:t>
      </w:r>
      <w:proofErr w:type="spellStart"/>
      <w:r w:rsidR="00697338">
        <w:t>potion</w:t>
      </w:r>
      <w:proofErr w:type="spellEnd"/>
      <w:r w:rsidR="00697338">
        <w:t>“.</w:t>
      </w:r>
    </w:p>
    <w:p w14:paraId="4A54C273" w14:textId="0ECB1F5B" w:rsidR="001D0AB1" w:rsidRDefault="00697338" w:rsidP="00B108F2">
      <w:pPr>
        <w:pStyle w:val="popis"/>
      </w:pPr>
      <w:r>
        <w:t xml:space="preserve">Např.: </w:t>
      </w:r>
      <w:r w:rsidR="00F32E96">
        <w:t>„</w:t>
      </w:r>
      <w:proofErr w:type="spellStart"/>
      <w:r w:rsidR="00F32E96">
        <w:t>Beast</w:t>
      </w:r>
      <w:proofErr w:type="spellEnd"/>
      <w:r w:rsidR="00F32E96">
        <w:t xml:space="preserve"> </w:t>
      </w:r>
      <w:proofErr w:type="spellStart"/>
      <w:r w:rsidR="00F32E96">
        <w:t>form</w:t>
      </w:r>
      <w:proofErr w:type="spellEnd"/>
      <w:r w:rsidR="00F32E96">
        <w:t>“ pro elfa, která zvyšuje DMG postavy za cenu krvácení.</w:t>
      </w:r>
      <w:r w:rsidR="00F32E96">
        <w:br/>
        <w:t>„</w:t>
      </w:r>
      <w:r w:rsidR="00F32E96">
        <w:t xml:space="preserve">DMG </w:t>
      </w:r>
      <w:proofErr w:type="spellStart"/>
      <w:r w:rsidR="00F32E96">
        <w:t>boost</w:t>
      </w:r>
      <w:proofErr w:type="spellEnd"/>
      <w:r w:rsidR="00F32E96">
        <w:t>“:</w:t>
      </w:r>
      <w:r w:rsidR="00F32E96">
        <w:t xml:space="preserve"> </w:t>
      </w:r>
      <w:r w:rsidR="00F32E96">
        <w:t>20 % a „</w:t>
      </w:r>
      <w:proofErr w:type="spellStart"/>
      <w:r w:rsidR="00F32E96">
        <w:t>dmgOverTime</w:t>
      </w:r>
      <w:proofErr w:type="spellEnd"/>
      <w:r w:rsidR="00F32E96">
        <w:t xml:space="preserve">“: </w:t>
      </w:r>
      <w:r w:rsidR="009313CB">
        <w:t>-</w:t>
      </w:r>
      <w:r w:rsidR="00F32E96">
        <w:t>5</w:t>
      </w:r>
      <w:r w:rsidR="009313CB">
        <w:t>HP (</w:t>
      </w:r>
      <w:proofErr w:type="spellStart"/>
      <w:r w:rsidR="009313CB">
        <w:t>self</w:t>
      </w:r>
      <w:proofErr w:type="spellEnd"/>
      <w:r w:rsidR="009313CB">
        <w:t>)</w:t>
      </w:r>
      <w:r w:rsidR="00F32E96">
        <w:t>/kolo (4 kola)</w:t>
      </w:r>
      <w:r w:rsidR="009313CB">
        <w:t>.</w:t>
      </w:r>
    </w:p>
    <w:p w14:paraId="217E999D" w14:textId="10D7CE51" w:rsidR="009313CB" w:rsidRDefault="009313CB" w:rsidP="00B108F2">
      <w:pPr>
        <w:pStyle w:val="popis"/>
      </w:pPr>
    </w:p>
    <w:p w14:paraId="4212A855" w14:textId="41F26D9D" w:rsidR="009313CB" w:rsidRDefault="009313CB" w:rsidP="009313CB">
      <w:pPr>
        <w:pStyle w:val="SLOVN"/>
      </w:pPr>
      <w:proofErr w:type="spellStart"/>
      <w:r>
        <w:t>SelfDMG</w:t>
      </w:r>
      <w:proofErr w:type="spellEnd"/>
      <w:r>
        <w:t xml:space="preserve"> + </w:t>
      </w:r>
      <w:proofErr w:type="spellStart"/>
      <w:r>
        <w:t>selfStun</w:t>
      </w:r>
      <w:proofErr w:type="spellEnd"/>
    </w:p>
    <w:p w14:paraId="0C63F5E8" w14:textId="746B2A5F" w:rsidR="009313CB" w:rsidRDefault="00733C50" w:rsidP="009313CB">
      <w:pPr>
        <w:pStyle w:val="popis"/>
      </w:pPr>
      <w:r>
        <w:t>Schopnosti můžou udělit poškození i do postavy, která tu schopnost použila. Většinou je toto poškození menší než to, které daná schopnost udělí nepříteli.</w:t>
      </w:r>
      <w:r w:rsidR="000A021E">
        <w:t xml:space="preserve"> </w:t>
      </w:r>
      <w:proofErr w:type="spellStart"/>
      <w:r w:rsidR="000A021E">
        <w:t>SelfDMG</w:t>
      </w:r>
      <w:proofErr w:type="spellEnd"/>
      <w:r w:rsidR="000A021E">
        <w:t xml:space="preserve"> se odvíjí od „</w:t>
      </w:r>
      <w:proofErr w:type="spellStart"/>
      <w:r w:rsidR="000A021E">
        <w:t>power</w:t>
      </w:r>
      <w:proofErr w:type="spellEnd"/>
      <w:r w:rsidR="000A021E">
        <w:t>“ dané schopnosti.</w:t>
      </w:r>
    </w:p>
    <w:p w14:paraId="7B409629" w14:textId="36FE246D" w:rsidR="009313CB" w:rsidRDefault="000A021E" w:rsidP="00B108F2">
      <w:pPr>
        <w:pStyle w:val="popis"/>
      </w:pPr>
      <w:r>
        <w:t>Např.: „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attack</w:t>
      </w:r>
      <w:proofErr w:type="spellEnd"/>
      <w:r>
        <w:t>“</w:t>
      </w:r>
      <w:r w:rsidR="00BE3086">
        <w:t xml:space="preserve"> pro elfa „</w:t>
      </w:r>
      <w:proofErr w:type="spellStart"/>
      <w:r w:rsidR="00BE3086">
        <w:t>power</w:t>
      </w:r>
      <w:proofErr w:type="spellEnd"/>
      <w:r w:rsidR="00BE3086">
        <w:t>“: 25</w:t>
      </w:r>
      <w:r w:rsidR="00774BB1">
        <w:t xml:space="preserve">, </w:t>
      </w:r>
      <w:proofErr w:type="spellStart"/>
      <w:r w:rsidR="00774BB1">
        <w:t>selfDMG</w:t>
      </w:r>
      <w:proofErr w:type="spellEnd"/>
      <w:r w:rsidR="00774BB1">
        <w:t xml:space="preserve"> = </w:t>
      </w:r>
      <w:proofErr w:type="spellStart"/>
      <w:r w:rsidR="00774BB1">
        <w:t>power</w:t>
      </w:r>
      <w:proofErr w:type="spellEnd"/>
      <w:r w:rsidR="00774BB1">
        <w:t>*(3/5)</w:t>
      </w:r>
    </w:p>
    <w:p w14:paraId="27935D5A" w14:textId="77777777" w:rsidR="00774BB1" w:rsidRDefault="00774BB1" w:rsidP="00774BB1">
      <w:pPr>
        <w:pStyle w:val="popis"/>
      </w:pPr>
      <w:r>
        <w:t xml:space="preserve">Schopnosti můžou udělit </w:t>
      </w:r>
      <w:proofErr w:type="spellStart"/>
      <w:r>
        <w:t>stun</w:t>
      </w:r>
      <w:proofErr w:type="spellEnd"/>
      <w:r>
        <w:t xml:space="preserve"> i postav</w:t>
      </w:r>
      <w:r>
        <w:t>ě</w:t>
      </w:r>
      <w:r>
        <w:t>, která tu schopnost použila.</w:t>
      </w:r>
      <w:r>
        <w:t xml:space="preserve"> </w:t>
      </w:r>
      <w:proofErr w:type="spellStart"/>
      <w:r>
        <w:t>SelfStun</w:t>
      </w:r>
      <w:proofErr w:type="spellEnd"/>
      <w:r>
        <w:t xml:space="preserve"> je na rozdíl od </w:t>
      </w:r>
      <w:proofErr w:type="spellStart"/>
      <w:r>
        <w:t>selfDMG</w:t>
      </w:r>
      <w:proofErr w:type="spellEnd"/>
      <w:r>
        <w:t xml:space="preserve"> samostatná hodnota. </w:t>
      </w:r>
    </w:p>
    <w:p w14:paraId="4EC8477B" w14:textId="7CDC38F1" w:rsidR="00774BB1" w:rsidRDefault="00774BB1" w:rsidP="00774BB1">
      <w:pPr>
        <w:pStyle w:val="popis"/>
      </w:pPr>
      <w:r>
        <w:t>Např.: „</w:t>
      </w:r>
      <w:proofErr w:type="spellStart"/>
      <w:r>
        <w:t>selfStun</w:t>
      </w:r>
      <w:proofErr w:type="spellEnd"/>
      <w:r>
        <w:t xml:space="preserve">“: 30 %  </w:t>
      </w:r>
      <w:r>
        <w:br w:type="page"/>
      </w:r>
    </w:p>
    <w:p w14:paraId="5C2EF7D0" w14:textId="77B984DE" w:rsidR="00774BB1" w:rsidRDefault="00774BB1" w:rsidP="00774BB1">
      <w:pPr>
        <w:pStyle w:val="SLOVN"/>
      </w:pPr>
      <w:proofErr w:type="spellStart"/>
      <w:r>
        <w:lastRenderedPageBreak/>
        <w:t>Slovník</w:t>
      </w:r>
      <w:proofErr w:type="spellEnd"/>
    </w:p>
    <w:p w14:paraId="268F999A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HP</w:t>
      </w:r>
    </w:p>
    <w:p w14:paraId="6E0460D7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Životy hráče</w:t>
      </w:r>
    </w:p>
    <w:p w14:paraId="39040547" w14:textId="77777777" w:rsidR="00774BB1" w:rsidRDefault="00774BB1" w:rsidP="00774BB1">
      <w:pPr>
        <w:pStyle w:val="ListParagraph"/>
        <w:numPr>
          <w:ilvl w:val="0"/>
          <w:numId w:val="14"/>
        </w:numPr>
      </w:pPr>
      <w:proofErr w:type="spellStart"/>
      <w:r>
        <w:t>Energie</w:t>
      </w:r>
      <w:proofErr w:type="spellEnd"/>
      <w:r>
        <w:t>/stamina</w:t>
      </w:r>
    </w:p>
    <w:p w14:paraId="6A4B414B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Potřebná na používání schopností</w:t>
      </w:r>
    </w:p>
    <w:p w14:paraId="6414C58B" w14:textId="6C8C7917" w:rsidR="00774BB1" w:rsidRDefault="00774BB1" w:rsidP="00774BB1">
      <w:pPr>
        <w:pStyle w:val="ListParagraph"/>
        <w:numPr>
          <w:ilvl w:val="0"/>
          <w:numId w:val="14"/>
        </w:numPr>
      </w:pPr>
      <w:proofErr w:type="spellStart"/>
      <w:r>
        <w:t>Energy</w:t>
      </w:r>
      <w:proofErr w:type="spellEnd"/>
      <w:r>
        <w:t xml:space="preserve"> </w:t>
      </w:r>
      <w:proofErr w:type="spellStart"/>
      <w:r>
        <w:t>regen</w:t>
      </w:r>
      <w:proofErr w:type="spellEnd"/>
      <w:r>
        <w:t xml:space="preserve"> </w:t>
      </w:r>
    </w:p>
    <w:p w14:paraId="0BEB4389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Regenerace energie za jedno kolo</w:t>
      </w:r>
    </w:p>
    <w:p w14:paraId="5B8A90AC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Power</w:t>
      </w:r>
    </w:p>
    <w:p w14:paraId="6DDCEF46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Poškození na úrovni 1(úroveň schopnosti)</w:t>
      </w:r>
    </w:p>
    <w:p w14:paraId="4FD433A2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DMG</w:t>
      </w:r>
    </w:p>
    <w:p w14:paraId="1ACDBA93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 xml:space="preserve">DMG </w:t>
      </w:r>
    </w:p>
    <w:p w14:paraId="617B6261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poškození</w:t>
      </w:r>
    </w:p>
    <w:p w14:paraId="557A204B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DMG overtime</w:t>
      </w:r>
    </w:p>
    <w:p w14:paraId="4935BD27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Ubírání HP po dobu X kol</w:t>
      </w:r>
    </w:p>
    <w:p w14:paraId="2DA66E31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Dodge</w:t>
      </w:r>
    </w:p>
    <w:p w14:paraId="64DE0C4A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Procentuální šance, že nepřítel mine</w:t>
      </w:r>
    </w:p>
    <w:p w14:paraId="358A5F74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Armor S</w:t>
      </w:r>
      <w:r w:rsidRPr="00EF09BF">
        <w:t>trength</w:t>
      </w:r>
      <w:r>
        <w:t xml:space="preserve"> [AS]</w:t>
      </w:r>
    </w:p>
    <w:p w14:paraId="187CC68D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Procento DMG, které se odečte z nepřátelského útoku</w:t>
      </w:r>
    </w:p>
    <w:p w14:paraId="05D9C7CC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Stun</w:t>
      </w:r>
    </w:p>
    <w:p w14:paraId="0ED295E9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Když dosáhne 100% nemožnost hrát 1 kolo</w:t>
      </w:r>
    </w:p>
    <w:p w14:paraId="3FCDB2FB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Life Steal</w:t>
      </w:r>
    </w:p>
    <w:p w14:paraId="51582EE2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Pokud útok nebo kouzlo udělí poškození, tak se hráč vyléčí procentem uděleného poškození</w:t>
      </w:r>
    </w:p>
    <w:p w14:paraId="3F0B7CED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HP Regen</w:t>
      </w:r>
    </w:p>
    <w:p w14:paraId="36C46E5C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Po dobu X kol obnova HP</w:t>
      </w:r>
    </w:p>
    <w:p w14:paraId="28CA863B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Stamina Regen</w:t>
      </w:r>
    </w:p>
    <w:p w14:paraId="7C8C51DB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 xml:space="preserve">Po dobu X kol obnova </w:t>
      </w:r>
      <w:proofErr w:type="spellStart"/>
      <w:r>
        <w:t>Staminy</w:t>
      </w:r>
      <w:proofErr w:type="spellEnd"/>
    </w:p>
    <w:p w14:paraId="2E2D4941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>DMG boost</w:t>
      </w:r>
    </w:p>
    <w:p w14:paraId="1A5FFE7C" w14:textId="77777777" w:rsidR="00774BB1" w:rsidRDefault="00774BB1" w:rsidP="00774BB1">
      <w:pPr>
        <w:pStyle w:val="ListParagraph"/>
        <w:numPr>
          <w:ilvl w:val="1"/>
          <w:numId w:val="14"/>
        </w:numPr>
      </w:pPr>
      <w:r>
        <w:t>Zvětšení původního DMG</w:t>
      </w:r>
    </w:p>
    <w:p w14:paraId="6FB2938A" w14:textId="77777777" w:rsidR="00774BB1" w:rsidRDefault="00774BB1" w:rsidP="00774BB1">
      <w:pPr>
        <w:pStyle w:val="ListParagraph"/>
        <w:numPr>
          <w:ilvl w:val="0"/>
          <w:numId w:val="14"/>
        </w:numPr>
      </w:pPr>
      <w:r>
        <w:t xml:space="preserve">Level </w:t>
      </w:r>
    </w:p>
    <w:p w14:paraId="30D313B0" w14:textId="77777777" w:rsidR="00774BB1" w:rsidRPr="00367B10" w:rsidRDefault="00774BB1" w:rsidP="00774BB1">
      <w:pPr>
        <w:pStyle w:val="ListParagraph"/>
        <w:numPr>
          <w:ilvl w:val="1"/>
          <w:numId w:val="14"/>
        </w:numPr>
      </w:pPr>
      <w:bookmarkStart w:id="0" w:name="_GoBack"/>
      <w:bookmarkEnd w:id="0"/>
      <w:r>
        <w:t>Úroveň postavy potřebná k naučení se schopnosti</w:t>
      </w:r>
    </w:p>
    <w:p w14:paraId="232B3748" w14:textId="7CA23212" w:rsidR="00774BB1" w:rsidRPr="00B108F2" w:rsidRDefault="00774BB1" w:rsidP="00774BB1"/>
    <w:sectPr w:rsidR="00774BB1" w:rsidRPr="00B1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25C"/>
    <w:multiLevelType w:val="multilevel"/>
    <w:tmpl w:val="7EF607B6"/>
    <w:lvl w:ilvl="0">
      <w:start w:val="1"/>
      <w:numFmt w:val="decimal"/>
      <w:pStyle w:val="SLOV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45B8A"/>
    <w:multiLevelType w:val="hybridMultilevel"/>
    <w:tmpl w:val="6B0AC5CC"/>
    <w:lvl w:ilvl="0" w:tplc="C03E9E4C"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2AE0AB2"/>
    <w:multiLevelType w:val="hybridMultilevel"/>
    <w:tmpl w:val="8BF01558"/>
    <w:lvl w:ilvl="0" w:tplc="1D4C2E82">
      <w:start w:val="1"/>
      <w:numFmt w:val="decimal"/>
      <w:pStyle w:val="TOC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75566E"/>
    <w:multiLevelType w:val="hybridMultilevel"/>
    <w:tmpl w:val="241C980C"/>
    <w:lvl w:ilvl="0" w:tplc="C03E9E4C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61E92"/>
    <w:multiLevelType w:val="hybridMultilevel"/>
    <w:tmpl w:val="F90ABE6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67458"/>
    <w:multiLevelType w:val="hybridMultilevel"/>
    <w:tmpl w:val="52E22E24"/>
    <w:lvl w:ilvl="0" w:tplc="0405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50102B6"/>
    <w:multiLevelType w:val="hybridMultilevel"/>
    <w:tmpl w:val="3252DDB2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D8"/>
    <w:rsid w:val="000A021E"/>
    <w:rsid w:val="001571D8"/>
    <w:rsid w:val="001A61E0"/>
    <w:rsid w:val="001B036B"/>
    <w:rsid w:val="001D0AB1"/>
    <w:rsid w:val="00224B7E"/>
    <w:rsid w:val="004A093E"/>
    <w:rsid w:val="00697338"/>
    <w:rsid w:val="00733C50"/>
    <w:rsid w:val="00756055"/>
    <w:rsid w:val="00774BB1"/>
    <w:rsid w:val="00860C21"/>
    <w:rsid w:val="008E0DFD"/>
    <w:rsid w:val="009313CB"/>
    <w:rsid w:val="009B6264"/>
    <w:rsid w:val="00A156AF"/>
    <w:rsid w:val="00B108F2"/>
    <w:rsid w:val="00BE3086"/>
    <w:rsid w:val="00C074B8"/>
    <w:rsid w:val="00C40970"/>
    <w:rsid w:val="00D14143"/>
    <w:rsid w:val="00D4790D"/>
    <w:rsid w:val="00D84985"/>
    <w:rsid w:val="00F32E96"/>
    <w:rsid w:val="00F630DE"/>
    <w:rsid w:val="00F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5894"/>
  <w15:chartTrackingRefBased/>
  <w15:docId w15:val="{F876D087-92B2-43FB-8F84-E968CB52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dnstrana">
    <w:name w:val="Úvodní strana"/>
    <w:basedOn w:val="Normal"/>
    <w:link w:val="vodnstranaChar"/>
    <w:qFormat/>
    <w:rsid w:val="001571D8"/>
  </w:style>
  <w:style w:type="character" w:customStyle="1" w:styleId="vodnstranaChar">
    <w:name w:val="Úvodní strana Char"/>
    <w:basedOn w:val="DefaultParagraphFont"/>
    <w:link w:val="vodnstrana"/>
    <w:rsid w:val="001571D8"/>
  </w:style>
  <w:style w:type="paragraph" w:customStyle="1" w:styleId="popis">
    <w:name w:val="popis"/>
    <w:basedOn w:val="Normal"/>
    <w:link w:val="popisChar"/>
    <w:qFormat/>
    <w:rsid w:val="001571D8"/>
    <w:rPr>
      <w:sz w:val="28"/>
      <w:szCs w:val="28"/>
    </w:rPr>
  </w:style>
  <w:style w:type="character" w:customStyle="1" w:styleId="popisChar">
    <w:name w:val="popis Char"/>
    <w:basedOn w:val="DefaultParagraphFont"/>
    <w:link w:val="popis"/>
    <w:rsid w:val="001571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7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71D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71D8"/>
    <w:pPr>
      <w:spacing w:after="100"/>
    </w:pPr>
    <w:rPr>
      <w:rFonts w:eastAsiaTheme="minorEastAsia" w:cs="Times New Roman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4B8"/>
    <w:pPr>
      <w:numPr>
        <w:numId w:val="1"/>
      </w:numPr>
      <w:spacing w:after="100"/>
    </w:pPr>
    <w:rPr>
      <w:rFonts w:eastAsiaTheme="minorEastAsia" w:cs="Times New Roman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71D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7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7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LOVN">
    <w:name w:val="ČÍSLOVÁNÍ"/>
    <w:link w:val="SLOVNChar"/>
    <w:qFormat/>
    <w:rsid w:val="00224B7E"/>
    <w:pPr>
      <w:numPr>
        <w:numId w:val="9"/>
      </w:numPr>
    </w:pPr>
    <w:rPr>
      <w:rFonts w:ascii="Agency FB" w:eastAsiaTheme="minorEastAsia" w:hAnsi="Agency FB" w:cs="Times New Roman"/>
      <w:sz w:val="48"/>
      <w:szCs w:val="48"/>
      <w:u w:val="single"/>
      <w:lang w:val="en-US"/>
    </w:rPr>
  </w:style>
  <w:style w:type="character" w:customStyle="1" w:styleId="SLOVNChar">
    <w:name w:val="ČÍSLOVÁNÍ Char"/>
    <w:basedOn w:val="TitleChar"/>
    <w:link w:val="SLOVN"/>
    <w:rsid w:val="00224B7E"/>
    <w:rPr>
      <w:rFonts w:ascii="Agency FB" w:eastAsiaTheme="minorEastAsia" w:hAnsi="Agency FB" w:cs="Times New Roman"/>
      <w:spacing w:val="-10"/>
      <w:kern w:val="28"/>
      <w:sz w:val="48"/>
      <w:szCs w:val="4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7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4D1D1482EFF448744D17A1C168F45" ma:contentTypeVersion="2" ma:contentTypeDescription="Create a new document." ma:contentTypeScope="" ma:versionID="5cf8958eda21c51c048de67dab794dab">
  <xsd:schema xmlns:xsd="http://www.w3.org/2001/XMLSchema" xmlns:xs="http://www.w3.org/2001/XMLSchema" xmlns:p="http://schemas.microsoft.com/office/2006/metadata/properties" xmlns:ns3="8601f612-2f77-4b39-a66f-fcc445866c61" targetNamespace="http://schemas.microsoft.com/office/2006/metadata/properties" ma:root="true" ma:fieldsID="6f424d3aea42c0ec15890ad012ece652" ns3:_="">
    <xsd:import namespace="8601f612-2f77-4b39-a66f-fcc445866c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1f612-2f77-4b39-a66f-fcc445866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29F8FC-3B00-4040-A52A-01F8B52FA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1f612-2f77-4b39-a66f-fcc445866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11005-C4AD-40CA-AC71-3530EA34D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E2670-035D-45AB-9472-5FBC322B03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Kermes Tomáš</dc:creator>
  <cp:keywords/>
  <dc:description/>
  <cp:lastModifiedBy>Kermes Tomáš</cp:lastModifiedBy>
  <cp:revision>2</cp:revision>
  <dcterms:created xsi:type="dcterms:W3CDTF">2020-01-15T08:26:00Z</dcterms:created>
  <dcterms:modified xsi:type="dcterms:W3CDTF">2020-01-15T08:26:00Z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0x0101007F34D1D1482EFF448744D17A1C168F45</vt:lpwstr>
  </property>
</Properties>
</file>