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006" w:rsidRDefault="00223006" w:rsidP="00223006">
      <w:pPr>
        <w:pStyle w:val="Heading2"/>
      </w:pPr>
      <w:r>
        <w:t>Posílání mailu</w:t>
      </w:r>
    </w:p>
    <w:p w:rsidR="00223006" w:rsidRDefault="00223006" w:rsidP="00223006">
      <w:r>
        <w:t xml:space="preserve">Příklad mailu – </w:t>
      </w:r>
      <w:proofErr w:type="spellStart"/>
      <w:r>
        <w:t>users</w:t>
      </w:r>
      <w:proofErr w:type="spellEnd"/>
      <w:r>
        <w:t>/</w:t>
      </w:r>
      <w:proofErr w:type="spellStart"/>
      <w:r>
        <w:t>MexxFM</w:t>
      </w:r>
      <w:proofErr w:type="spellEnd"/>
      <w:r>
        <w:t>/Inbox/</w:t>
      </w:r>
      <w:r>
        <w:t>*</w:t>
      </w:r>
    </w:p>
    <w:p w:rsidR="00223006" w:rsidRPr="00F83094" w:rsidRDefault="00223006" w:rsidP="00223006">
      <w:r>
        <w:t>Dat. struktura mailu:</w:t>
      </w:r>
    </w:p>
    <w:p w:rsidR="00223006" w:rsidRDefault="00223006" w:rsidP="00223006">
      <w:r>
        <w:rPr>
          <w:noProof/>
        </w:rPr>
        <w:drawing>
          <wp:inline distT="0" distB="0" distL="0" distR="0" wp14:anchorId="0B9D620B" wp14:editId="2FC6E670">
            <wp:extent cx="5324475" cy="4581525"/>
            <wp:effectExtent l="0" t="0" r="9525" b="9525"/>
            <wp:docPr id="1" name="Picture 1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06" w:rsidRDefault="00223006" w:rsidP="00223006">
      <w:r>
        <w:rPr>
          <w:noProof/>
        </w:rPr>
        <w:lastRenderedPageBreak/>
        <w:drawing>
          <wp:inline distT="0" distB="0" distL="0" distR="0" wp14:anchorId="5F48411A" wp14:editId="71F660ED">
            <wp:extent cx="2800350" cy="5505450"/>
            <wp:effectExtent l="0" t="0" r="0" b="0"/>
            <wp:docPr id="2" name="Picture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06" w:rsidRDefault="00223006" w:rsidP="00223006">
      <w:r>
        <w:t xml:space="preserve">V případě, že v odměně není </w:t>
      </w:r>
      <w:proofErr w:type="spellStart"/>
      <w:r>
        <w:t>item</w:t>
      </w:r>
      <w:proofErr w:type="spellEnd"/>
      <w:r>
        <w:t xml:space="preserve"> – </w:t>
      </w:r>
      <w:proofErr w:type="spellStart"/>
      <w:r>
        <w:t>field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“ je „</w:t>
      </w:r>
      <w:proofErr w:type="spellStart"/>
      <w:r>
        <w:t>null</w:t>
      </w:r>
      <w:proofErr w:type="spellEnd"/>
      <w:r>
        <w:t>“.</w:t>
      </w:r>
    </w:p>
    <w:p w:rsidR="00223006" w:rsidRDefault="00223006" w:rsidP="00223006">
      <w:r>
        <w:t>V případě zrušení nabídky (prodejce)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 xml:space="preserve"> „</w:t>
      </w:r>
      <w:proofErr w:type="spellStart"/>
      <w:r>
        <w:t>subject</w:t>
      </w:r>
      <w:proofErr w:type="spellEnd"/>
      <w:r>
        <w:t>“ - „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reward</w:t>
      </w:r>
      <w:proofErr w:type="spellEnd"/>
      <w:r>
        <w:t>“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content</w:t>
      </w:r>
      <w:proofErr w:type="spellEnd"/>
      <w:r>
        <w:t>“ – „</w:t>
      </w:r>
      <w:proofErr w:type="spellStart"/>
      <w:r>
        <w:t>Here’s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mail </w:t>
      </w:r>
      <w:proofErr w:type="spellStart"/>
      <w:r>
        <w:t>address</w:t>
      </w:r>
      <w:proofErr w:type="spellEnd"/>
      <w:r>
        <w:t>“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„id“ – nejvyšší id v kolekci „Inbox“ +1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reciever</w:t>
      </w:r>
      <w:proofErr w:type="spellEnd"/>
      <w:r>
        <w:t xml:space="preserve">“ – </w:t>
      </w:r>
      <w:r>
        <w:t>jméno verifikovaného uživatele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„status“ – „</w:t>
      </w:r>
      <w:r>
        <w:t>New</w:t>
      </w:r>
      <w:r>
        <w:t>“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sender</w:t>
      </w:r>
      <w:proofErr w:type="spellEnd"/>
      <w:r>
        <w:t>“ – „</w:t>
      </w:r>
      <w:r>
        <w:t>Admin team</w:t>
      </w:r>
      <w:r>
        <w:t>“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sentTime</w:t>
      </w:r>
      <w:proofErr w:type="spellEnd"/>
      <w:r>
        <w:t>“ – čas serveru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reward</w:t>
      </w:r>
      <w:proofErr w:type="spellEnd"/>
      <w:r>
        <w:t>“/“</w:t>
      </w:r>
      <w:proofErr w:type="spellStart"/>
      <w:r>
        <w:t>cubeCoins</w:t>
      </w:r>
      <w:proofErr w:type="spellEnd"/>
      <w:r>
        <w:t xml:space="preserve">“ – </w:t>
      </w:r>
      <w:r>
        <w:t>„0“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>„</w:t>
      </w:r>
      <w:proofErr w:type="spellStart"/>
      <w:r>
        <w:t>reward</w:t>
      </w:r>
      <w:proofErr w:type="spellEnd"/>
      <w:r>
        <w:t>“/“</w:t>
      </w:r>
      <w:proofErr w:type="spellStart"/>
      <w:r>
        <w:t>cubix</w:t>
      </w:r>
      <w:proofErr w:type="spellEnd"/>
      <w:r>
        <w:t xml:space="preserve">“ – </w:t>
      </w:r>
      <w:r>
        <w:t>„50</w:t>
      </w:r>
      <w:bookmarkStart w:id="0" w:name="_GoBack"/>
      <w:bookmarkEnd w:id="0"/>
      <w:r>
        <w:t>“</w:t>
      </w:r>
    </w:p>
    <w:p w:rsidR="00223006" w:rsidRDefault="00223006" w:rsidP="00223006">
      <w:pPr>
        <w:pStyle w:val="ListParagraph"/>
        <w:numPr>
          <w:ilvl w:val="1"/>
          <w:numId w:val="1"/>
        </w:numPr>
      </w:pPr>
      <w:r>
        <w:t xml:space="preserve">Další pole už vytvářené být nemusí / použít prázdné </w:t>
      </w:r>
      <w:proofErr w:type="spellStart"/>
      <w:r>
        <w:t>stringy</w:t>
      </w:r>
      <w:proofErr w:type="spellEnd"/>
      <w:r>
        <w:t xml:space="preserve"> / </w:t>
      </w:r>
      <w:proofErr w:type="spellStart"/>
      <w:r>
        <w:t>null</w:t>
      </w:r>
      <w:proofErr w:type="spellEnd"/>
      <w:r>
        <w:t xml:space="preserve"> a</w:t>
      </w:r>
      <w:r>
        <w:t xml:space="preserve"> 0 </w:t>
      </w:r>
      <w:r>
        <w:t>hodnoty</w:t>
      </w:r>
    </w:p>
    <w:p w:rsidR="00225DF0" w:rsidRDefault="00225DF0"/>
    <w:sectPr w:rsidR="00225DF0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9706B"/>
    <w:multiLevelType w:val="hybridMultilevel"/>
    <w:tmpl w:val="1520F2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06"/>
    <w:rsid w:val="00223006"/>
    <w:rsid w:val="00225DF0"/>
    <w:rsid w:val="00B57740"/>
    <w:rsid w:val="00B83827"/>
    <w:rsid w:val="00E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2832"/>
  <w15:chartTrackingRefBased/>
  <w15:docId w15:val="{9B7E2253-2DD9-43E7-A995-9A7039F0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30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478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</cp:revision>
  <dcterms:created xsi:type="dcterms:W3CDTF">2019-10-07T18:44:00Z</dcterms:created>
  <dcterms:modified xsi:type="dcterms:W3CDTF">2019-10-07T18:49:00Z</dcterms:modified>
</cp:coreProperties>
</file>