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Sustentación del Taller 2 — Análisis Numérico</w:t>
      </w:r>
    </w:p>
    <w:p>
      <w:r>
        <w:t xml:space="preserve">Este documento es un </w:t>
      </w:r>
      <w:r>
        <w:rPr>
          <w:b/>
        </w:rPr>
        <w:t>guion de exposición</w:t>
      </w:r>
      <w:r>
        <w:t xml:space="preserve"> del notebook </w:t>
      </w:r>
      <w:r>
        <w:rPr>
          <w:rFonts w:ascii="Consolas" w:hAnsi="Consolas"/>
          <w:color w:val="C7254E"/>
          <w:sz w:val="20"/>
        </w:rPr>
        <w:t>Taller_2.ipynb</w:t>
      </w:r>
      <w:r>
        <w:t>. Cada sección muestra el fragmento de código tal cual aparece en el cuaderno, y debajo el texto que se puede leer o parafrasear durante la sustentación.</w:t>
      </w:r>
    </w:p>
    <w:p>
      <w:pPr>
        <w:jc w:val="center"/>
      </w:pPr>
      <w:r>
        <w:rPr>
          <w:color w:val="BBBBBB"/>
        </w:rPr>
        <w:t>────────────────────────────────────────────────────────────</w:t>
      </w:r>
    </w:p>
    <w:p>
      <w:pPr>
        <w:pStyle w:val="Heading2"/>
      </w:pPr>
      <w:r>
        <w:t>Cómo está organizado el taller</w:t>
      </w:r>
    </w:p>
    <w:p>
      <w:r>
        <w:t>Antes de entrar en cada ejercicio, vale la pena ubicar el contexto general:</w:t>
      </w:r>
    </w:p>
    <w:p>
      <w:pPr>
        <w:pStyle w:val="ListBullet"/>
      </w:pPr>
      <w:r>
        <w:rPr>
          <w:b/>
        </w:rPr>
        <w:t>Ejercicio 1 — Platija:</w:t>
      </w:r>
      <w:r>
        <w:t xml:space="preserve"> longitud vs peso. Se interpola y se ajusta una ley de potencia.</w:t>
      </w:r>
    </w:p>
    <w:p>
      <w:pPr>
        <w:pStyle w:val="ListBullet"/>
      </w:pPr>
      <w:r>
        <w:rPr>
          <w:b/>
        </w:rPr>
        <w:t>Ejercicio 2 — Salto vertical:</w:t>
      </w:r>
      <w:r>
        <w:t xml:space="preserve"> se simula con Euler y RK4 y se compara con la altura exacta.</w:t>
      </w:r>
    </w:p>
    <w:p>
      <w:pPr>
        <w:pStyle w:val="ListBullet"/>
      </w:pPr>
      <w:r>
        <w:rPr>
          <w:b/>
        </w:rPr>
        <w:t>Ejercicio 3 — Cangrejo violinista:</w:t>
      </w:r>
      <w:r>
        <w:t xml:space="preserve"> crecimiento alométrico en dos fases (joven/maduro).</w:t>
      </w:r>
    </w:p>
    <w:p>
      <w:pPr>
        <w:pStyle w:val="ListBullet"/>
      </w:pPr>
      <w:r>
        <w:rPr>
          <w:b/>
        </w:rPr>
        <w:t>Ejercicio 4 — Lotka-Volterra:</w:t>
      </w:r>
      <w:r>
        <w:t xml:space="preserve"> dinámica de compradores y vendedores con cuatro juegos de parámetros.</w:t>
      </w:r>
    </w:p>
    <w:p>
      <w:r>
        <w:t>Los archivos auxiliares (</w:t>
      </w:r>
      <w:r>
        <w:rPr>
          <w:rFonts w:ascii="Consolas" w:hAnsi="Consolas"/>
          <w:color w:val="C7254E"/>
          <w:sz w:val="20"/>
        </w:rPr>
        <w:t>modelos.py</w:t>
      </w:r>
      <w:r>
        <w:t xml:space="preserve">, </w:t>
      </w:r>
      <w:r>
        <w:rPr>
          <w:rFonts w:ascii="Consolas" w:hAnsi="Consolas"/>
          <w:color w:val="C7254E"/>
          <w:sz w:val="20"/>
        </w:rPr>
        <w:t>Ceros.py</w:t>
      </w:r>
      <w:r>
        <w:t xml:space="preserve">, </w:t>
      </w:r>
      <w:r>
        <w:rPr>
          <w:rFonts w:ascii="Consolas" w:hAnsi="Consolas"/>
          <w:color w:val="C7254E"/>
          <w:sz w:val="20"/>
        </w:rPr>
        <w:t>ecuaciones.py</w:t>
      </w:r>
      <w:r>
        <w:t xml:space="preserve">, </w:t>
      </w:r>
      <w:r>
        <w:rPr>
          <w:rFonts w:ascii="Consolas" w:hAnsi="Consolas"/>
          <w:color w:val="C7254E"/>
          <w:sz w:val="20"/>
        </w:rPr>
        <w:t>sel.py</w:t>
      </w:r>
      <w:r>
        <w:t xml:space="preserve">) contienen las </w:t>
      </w:r>
      <w:r>
        <w:rPr>
          <w:b/>
        </w:rPr>
        <w:t>funciones de los métodos numéricos</w:t>
      </w:r>
      <w:r>
        <w:t>: el notebook solo las llama con los datos del problema.</w:t>
      </w:r>
    </w:p>
    <w:p>
      <w:pPr>
        <w:jc w:val="center"/>
      </w:pPr>
      <w:r>
        <w:rPr>
          <w:color w:val="BBBBBB"/>
        </w:rPr>
        <w:t>────────────────────────────────────────────────────────────</w:t>
      </w:r>
    </w:p>
    <w:p>
      <w:pPr>
        <w:pStyle w:val="Heading2"/>
      </w:pPr>
      <w:r>
        <w:t>Bloque inicial: imports</w:t>
      </w:r>
    </w:p>
    <w:p>
      <w:pPr>
        <w:spacing w:before="80" w:after="80"/>
        <w:ind w:left="227"/>
        <w:shd w:val="clear" w:color="auto" w:fill="F4F4F4"/>
        <w:pBdr>
          <w:left w:val="single" w:sz="12" w:space="4" w:color="BBBBBB"/>
        </w:pBdr>
      </w:pPr>
      <w:r>
        <w:rPr>
          <w:rFonts w:ascii="Consolas" w:hAnsi="Consolas"/>
          <w:color w:val="333333"/>
          <w:sz w:val="20"/>
        </w:rPr>
        <w:t>import numpy as np</w:t>
        <w:br/>
        <w:t>import sympy as sp</w:t>
        <w:br/>
        <w:t>import matplotlib.pyplot as plt</w:t>
        <w:br/>
        <w:br/>
        <w:t>import sel as s</w:t>
        <w:br/>
        <w:t>import modelos as ml</w:t>
        <w:br/>
        <w:t>import Ceros as c</w:t>
        <w:br/>
        <w:t>import ecuaciones as ec</w:t>
        <w:br/>
        <w:t>import SerieT as st</w:t>
      </w:r>
    </w:p>
    <w:p>
      <w:pPr>
        <w:spacing w:before="80" w:after="120"/>
        <w:ind w:left="340" w:right="170"/>
        <w:shd w:val="clear" w:color="auto" w:fill="FBF7E6"/>
        <w:pBdr>
          <w:left w:val="single" w:sz="18" w:space="4" w:color="C9A227"/>
        </w:pBdr>
      </w:pPr>
      <w:r>
        <w:rPr>
          <w:i/>
        </w:rPr>
        <w:t xml:space="preserve">"Lo primero es importar las herramientas. </w:t>
      </w:r>
      <w:r>
        <w:rPr>
          <w:rFonts w:ascii="Consolas" w:hAnsi="Consolas"/>
          <w:i/>
          <w:color w:val="C7254E"/>
          <w:sz w:val="20"/>
        </w:rPr>
        <w:t>numpy</w:t>
      </w:r>
      <w:r>
        <w:rPr>
          <w:i/>
        </w:rPr>
        <w:t xml:space="preserve"> para arreglos y matemáticas vectorizadas, </w:t>
      </w:r>
      <w:r>
        <w:rPr>
          <w:rFonts w:ascii="Consolas" w:hAnsi="Consolas"/>
          <w:i/>
          <w:color w:val="C7254E"/>
          <w:sz w:val="20"/>
        </w:rPr>
        <w:t>sympy</w:t>
      </w:r>
      <w:r>
        <w:rPr>
          <w:i/>
        </w:rPr>
        <w:t xml:space="preserve"> para trabajar con símbolos cuando necesitamos un polinomio en forma cerrada o derivadas exactas, y </w:t>
      </w:r>
      <w:r>
        <w:rPr>
          <w:rFonts w:ascii="Consolas" w:hAnsi="Consolas"/>
          <w:i/>
          <w:color w:val="C7254E"/>
          <w:sz w:val="20"/>
        </w:rPr>
        <w:t>matplotlib</w:t>
      </w:r>
      <w:r>
        <w:rPr>
          <w:i/>
        </w:rPr>
        <w:t xml:space="preserve"> para todas las gráficas. Después importamos nuestros propios módulos: </w:t>
      </w:r>
      <w:r>
        <w:rPr>
          <w:rFonts w:ascii="Consolas" w:hAnsi="Consolas"/>
          <w:i/>
          <w:color w:val="C7254E"/>
          <w:sz w:val="20"/>
        </w:rPr>
        <w:t>modelos</w:t>
      </w:r>
      <w:r>
        <w:rPr>
          <w:i/>
        </w:rPr>
        <w:t xml:space="preserve"> tiene los ajustes (Lagrange, mínimos cuadrados, R²), </w:t>
      </w:r>
      <w:r>
        <w:rPr>
          <w:rFonts w:ascii="Consolas" w:hAnsi="Consolas"/>
          <w:i/>
          <w:color w:val="C7254E"/>
          <w:sz w:val="20"/>
        </w:rPr>
        <w:t>Ceros</w:t>
      </w:r>
      <w:r>
        <w:rPr>
          <w:i/>
        </w:rPr>
        <w:t xml:space="preserve"> tiene los métodos para encontrar raíces (bisección), </w:t>
      </w:r>
      <w:r>
        <w:rPr>
          <w:rFonts w:ascii="Consolas" w:hAnsi="Consolas"/>
          <w:i/>
          <w:color w:val="C7254E"/>
          <w:sz w:val="20"/>
        </w:rPr>
        <w:t>ecuaciones</w:t>
      </w:r>
      <w:r>
        <w:rPr>
          <w:i/>
        </w:rPr>
        <w:t xml:space="preserve"> tiene los integradores de EDO (Euler y RK4), y </w:t>
      </w:r>
      <w:r>
        <w:rPr>
          <w:rFonts w:ascii="Consolas" w:hAnsi="Consolas"/>
          <w:i/>
          <w:color w:val="C7254E"/>
          <w:sz w:val="20"/>
        </w:rPr>
        <w:t>sel</w:t>
      </w:r>
      <w:r>
        <w:rPr>
          <w:i/>
        </w:rPr>
        <w:t xml:space="preserve"> tiene los métodos de sistemas lineales. Cada vez que veamos </w:t>
      </w:r>
      <w:r>
        <w:rPr>
          <w:rFonts w:ascii="Consolas" w:hAnsi="Consolas"/>
          <w:i/>
          <w:color w:val="C7254E"/>
          <w:sz w:val="20"/>
        </w:rPr>
        <w:t>ml.</w:t>
      </w:r>
      <w:r>
        <w:rPr>
          <w:i/>
        </w:rPr>
        <w:t xml:space="preserve">, </w:t>
      </w:r>
      <w:r>
        <w:rPr>
          <w:rFonts w:ascii="Consolas" w:hAnsi="Consolas"/>
          <w:i/>
          <w:color w:val="C7254E"/>
          <w:sz w:val="20"/>
        </w:rPr>
        <w:t>c.</w:t>
      </w:r>
      <w:r>
        <w:rPr>
          <w:i/>
        </w:rPr>
        <w:t xml:space="preserve"> o </w:t>
      </w:r>
      <w:r>
        <w:rPr>
          <w:rFonts w:ascii="Consolas" w:hAnsi="Consolas"/>
          <w:i/>
          <w:color w:val="C7254E"/>
          <w:sz w:val="20"/>
        </w:rPr>
        <w:t>ec.</w:t>
      </w:r>
      <w:r>
        <w:rPr>
          <w:i/>
        </w:rPr>
        <w:t xml:space="preserve"> en el código, es porque estamos llamando a una función de esos módulos."</w:t>
      </w:r>
    </w:p>
    <w:p>
      <w:pPr>
        <w:jc w:val="center"/>
      </w:pPr>
      <w:r>
        <w:rPr>
          <w:color w:val="BBBBBB"/>
        </w:rPr>
        <w:t>────────────────────────────────────────────────────────────</w:t>
      </w:r>
    </w:p>
    <w:p>
      <w:pPr>
        <w:pStyle w:val="Heading1"/>
      </w:pPr>
      <w:r>
        <w:t>Ejercicio 1 — Platija: longitud vs peso</w:t>
      </w:r>
    </w:p>
    <w:p>
      <w:r>
        <w:rPr>
          <w:b/>
        </w:rPr>
        <w:t>Idea general:</w:t>
      </w:r>
      <w:r>
        <w:t xml:space="preserve"> Tenemos 27 mediciones de longitud y peso de una platija americana. Queremos primero ver los datos, luego ajustar dos modelos distintos (uno que pase por todos los puntos y otro que capture la tendencia), y estimar el peso para una longitud de 60 cm.</w:t>
      </w:r>
    </w:p>
    <w:p>
      <w:pPr>
        <w:jc w:val="center"/>
      </w:pPr>
      <w:r>
        <w:rPr>
          <w:color w:val="BBBBBB"/>
        </w:rPr>
        <w:t>────────────────────────────────────────────────────────────</w:t>
      </w:r>
    </w:p>
    <w:p>
      <w:pPr>
        <w:pStyle w:val="Heading2"/>
      </w:pPr>
      <w:r>
        <w:t>Datos iniciales</w:t>
      </w:r>
    </w:p>
    <w:p>
      <w:pPr>
        <w:spacing w:before="80" w:after="80"/>
        <w:ind w:left="227"/>
        <w:shd w:val="clear" w:color="auto" w:fill="F4F4F4"/>
        <w:pBdr>
          <w:left w:val="single" w:sz="12" w:space="4" w:color="BBBBBB"/>
        </w:pBdr>
      </w:pPr>
      <w:r>
        <w:rPr>
          <w:rFonts w:ascii="Consolas" w:hAnsi="Consolas"/>
          <w:color w:val="333333"/>
          <w:sz w:val="20"/>
        </w:rPr>
        <w:t>L_data = np.array([23.5, 24.5, 25.5, 26.5, 27.5, 28.5, 29.5, 30.5, 31.5, 32.5,</w:t>
        <w:br/>
        <w:t xml:space="preserve">                   33.5, 34.5, 35.5, 36.5, 37.5, 38.5, 39.5, 40.5, 41.5, 42.5,</w:t>
        <w:br/>
        <w:t xml:space="preserve">                   43.5, 44.5, 45.5, 46.5, 47.5, 48.5, 49.5])</w:t>
        <w:br/>
        <w:br/>
        <w:t>w_data = np.array([124, 146, 155, 174, 190, 213, 236, 259, 284, 308,</w:t>
        <w:br/>
        <w:t xml:space="preserve">                   332, 363, 391, 419, 455, 500, 538, 574, 623, 674,</w:t>
        <w:br/>
        <w:t xml:space="preserve">                   724, 808, 812, 909, 1039, 1124, 1163])</w:t>
      </w:r>
    </w:p>
    <w:p>
      <w:pPr>
        <w:spacing w:before="80" w:after="120"/>
        <w:ind w:left="340" w:right="170"/>
        <w:shd w:val="clear" w:color="auto" w:fill="FBF7E6"/>
        <w:pBdr>
          <w:left w:val="single" w:sz="18" w:space="4" w:color="C9A227"/>
        </w:pBdr>
      </w:pPr>
      <w:r>
        <w:rPr>
          <w:i/>
        </w:rPr>
        <w:t xml:space="preserve">"Cargamos los 27 puntos como dos arreglos de NumPy. </w:t>
      </w:r>
      <w:r>
        <w:rPr>
          <w:rFonts w:ascii="Consolas" w:hAnsi="Consolas"/>
          <w:i/>
          <w:color w:val="C7254E"/>
          <w:sz w:val="20"/>
        </w:rPr>
        <w:t>L_data</w:t>
      </w:r>
      <w:r>
        <w:rPr>
          <w:i/>
        </w:rPr>
        <w:t xml:space="preserve"> son las longitudes en centímetros, desde 23.5 hasta 49.5, y </w:t>
      </w:r>
      <w:r>
        <w:rPr>
          <w:rFonts w:ascii="Consolas" w:hAnsi="Consolas"/>
          <w:i/>
          <w:color w:val="C7254E"/>
          <w:sz w:val="20"/>
        </w:rPr>
        <w:t>w_data</w:t>
      </w:r>
      <w:r>
        <w:rPr>
          <w:i/>
        </w:rPr>
        <w:t xml:space="preserve"> son los pesos en gramos correspondientes a cada longitud. Esto es lo único que tenemos como información: a partir de aquí, todos los modelos van a salir de estos números."</w:t>
      </w:r>
    </w:p>
    <w:p>
      <w:pPr>
        <w:jc w:val="center"/>
      </w:pPr>
      <w:r>
        <w:rPr>
          <w:color w:val="BBBBBB"/>
        </w:rPr>
        <w:t>────────────────────────────────────────────────────────────</w:t>
      </w:r>
    </w:p>
    <w:p>
      <w:pPr>
        <w:pStyle w:val="Heading2"/>
      </w:pPr>
      <w:r>
        <w:t>1-a) Gráfico de los datos</w:t>
      </w:r>
    </w:p>
    <w:p>
      <w:pPr>
        <w:spacing w:before="80" w:after="80"/>
        <w:ind w:left="227"/>
        <w:shd w:val="clear" w:color="auto" w:fill="F4F4F4"/>
        <w:pBdr>
          <w:left w:val="single" w:sz="12" w:space="4" w:color="BBBBBB"/>
        </w:pBdr>
      </w:pPr>
      <w:r>
        <w:rPr>
          <w:rFonts w:ascii="Consolas" w:hAnsi="Consolas"/>
          <w:color w:val="333333"/>
          <w:sz w:val="20"/>
        </w:rPr>
        <w:t>plt.figure(figsize=(8, 5))</w:t>
        <w:br/>
        <w:t>plt.plot(L_data, w_data, 'or', label='Datos observados')</w:t>
        <w:br/>
        <w:t>plt.title('Longitud vs peso de la Platija')</w:t>
        <w:br/>
        <w:t>plt.xlabel('Longitud (cm)')</w:t>
        <w:br/>
        <w:t>plt.ylabel('Peso (g)')</w:t>
        <w:br/>
        <w:t>plt.grid(True)</w:t>
        <w:br/>
        <w:t>plt.legend()</w:t>
        <w:br/>
        <w:t>plt.show()</w:t>
      </w:r>
    </w:p>
    <w:p>
      <w:pPr>
        <w:spacing w:before="80" w:after="120"/>
        <w:ind w:left="340" w:right="170"/>
        <w:shd w:val="clear" w:color="auto" w:fill="FBF7E6"/>
        <w:pBdr>
          <w:left w:val="single" w:sz="18" w:space="4" w:color="C9A227"/>
        </w:pBdr>
      </w:pPr>
      <w:r>
        <w:rPr>
          <w:i/>
        </w:rPr>
        <w:t>"Antes de calcular nada graficamos. Esto sirve para confirmar dos cosas: que no hay errores tipográficos en los datos (algún punto fuera de orden), y que la relación entre longitud y peso no es una recta sino una curva creciente. Esa primera mirada visual nos orienta hacia qué tipo de modelo probar después."</w:t>
      </w:r>
    </w:p>
    <w:p>
      <w:pPr>
        <w:jc w:val="center"/>
      </w:pPr>
      <w:r>
        <w:rPr>
          <w:color w:val="BBBBBB"/>
        </w:rPr>
        <w:t>────────────────────────────────────────────────────────────</w:t>
      </w:r>
    </w:p>
    <w:p>
      <w:pPr>
        <w:pStyle w:val="Heading2"/>
      </w:pPr>
      <w:r>
        <w:t>1-b) Polinomio de Lagrange (pasa por todos los puntos)</w:t>
      </w:r>
    </w:p>
    <w:p>
      <w:pPr>
        <w:spacing w:before="80" w:after="80"/>
        <w:ind w:left="227"/>
        <w:shd w:val="clear" w:color="auto" w:fill="F4F4F4"/>
        <w:pBdr>
          <w:left w:val="single" w:sz="12" w:space="4" w:color="BBBBBB"/>
        </w:pBdr>
      </w:pPr>
      <w:r>
        <w:rPr>
          <w:rFonts w:ascii="Consolas" w:hAnsi="Consolas"/>
          <w:color w:val="333333"/>
          <w:sz w:val="20"/>
        </w:rPr>
        <w:t>x_sym = sp.symbols('x')</w:t>
        <w:br/>
        <w:t>P_lagrange = ml.lagrange(L_data, w_data)</w:t>
        <w:br/>
        <w:t>P_func = sp.lambdify(x_sym, P_lagrange)</w:t>
        <w:br/>
        <w:br/>
        <w:t>w_60_poli = float(P_func(60))</w:t>
        <w:br/>
        <w:t>print(f"Aproximacion del peso para L = 60 cm: w(60) = {w_60_poli}")</w:t>
      </w:r>
    </w:p>
    <w:p>
      <w:r>
        <w:rPr>
          <w:b/>
        </w:rPr>
        <w:t>Salida:</w:t>
      </w:r>
    </w:p>
    <w:p>
      <w:pPr>
        <w:spacing w:before="80" w:after="80"/>
        <w:ind w:left="227"/>
        <w:shd w:val="clear" w:color="auto" w:fill="F4F4F4"/>
        <w:pBdr>
          <w:left w:val="single" w:sz="12" w:space="4" w:color="BBBBBB"/>
        </w:pBdr>
      </w:pPr>
      <w:r>
        <w:rPr>
          <w:rFonts w:ascii="Consolas" w:hAnsi="Consolas"/>
          <w:color w:val="333333"/>
          <w:sz w:val="20"/>
        </w:rPr>
        <w:t>Aproximacion del peso para L = 60 cm: w(60) = -4215794534925375.0</w:t>
      </w:r>
    </w:p>
    <w:p>
      <w:pPr>
        <w:spacing w:before="80" w:after="120"/>
        <w:ind w:left="340" w:right="170"/>
        <w:shd w:val="clear" w:color="auto" w:fill="FBF7E6"/>
        <w:pBdr>
          <w:left w:val="single" w:sz="18" w:space="4" w:color="C9A227"/>
        </w:pBdr>
      </w:pPr>
      <w:r>
        <w:rPr>
          <w:i/>
        </w:rPr>
        <w:t xml:space="preserve">"Aquí construimos un polinomio que </w:t>
      </w:r>
      <w:r>
        <w:rPr>
          <w:b/>
          <w:i/>
        </w:rPr>
        <w:t>pasa exactamente</w:t>
      </w:r>
      <w:r>
        <w:rPr>
          <w:i/>
        </w:rPr>
        <w:t xml:space="preserve"> por los 27 puntos. La función </w:t>
      </w:r>
      <w:r>
        <w:rPr>
          <w:rFonts w:ascii="Consolas" w:hAnsi="Consolas"/>
          <w:i/>
          <w:color w:val="C7254E"/>
          <w:sz w:val="20"/>
        </w:rPr>
        <w:t>ml.lagrange</w:t>
      </w:r>
      <w:r>
        <w:rPr>
          <w:i/>
        </w:rPr>
        <w:t xml:space="preserve"> arma el polinomio interpolante de Lagrange usando SymPy, devolviendo una expresión simbólica. Como esa expresión es simbólica, no se puede evaluar directamente como una función numérica: por eso </w:t>
      </w:r>
      <w:r>
        <w:rPr>
          <w:rFonts w:ascii="Consolas" w:hAnsi="Consolas"/>
          <w:i/>
          <w:color w:val="C7254E"/>
          <w:sz w:val="20"/>
        </w:rPr>
        <w:t>sp.lambdify</w:t>
      </w:r>
      <w:r>
        <w:rPr>
          <w:i/>
        </w:rPr>
        <w:t xml:space="preserve"> la convierte en una función Python que sí podemos llamar con un número.</w:t>
      </w:r>
      <w:r>
        <w:rPr>
          <w:i/>
        </w:rPr>
        <w:br/>
      </w:r>
      <w:r>
        <w:rPr>
          <w:i/>
        </w:rPr>
        <w:br/>
      </w:r>
      <w:r>
        <w:rPr>
          <w:i/>
        </w:rPr>
        <w:t xml:space="preserve">Después la evaluamos en </w:t>
      </w:r>
      <w:r>
        <w:rPr>
          <w:rFonts w:ascii="Consolas" w:hAnsi="Consolas"/>
          <w:i/>
          <w:color w:val="C7254E"/>
          <w:sz w:val="20"/>
        </w:rPr>
        <w:t>L = 60</w:t>
      </w:r>
      <w:r>
        <w:rPr>
          <w:i/>
        </w:rPr>
        <w:t xml:space="preserve">, que es la longitud que pide el enunciado y que </w:t>
      </w:r>
      <w:r>
        <w:rPr>
          <w:b/>
          <w:i/>
        </w:rPr>
        <w:t>está fuera</w:t>
      </w:r>
      <w:r>
        <w:rPr>
          <w:i/>
        </w:rPr>
        <w:t xml:space="preserve"> del rango medido. El resultado: </w:t>
      </w:r>
      <w:r>
        <w:rPr>
          <w:rFonts w:ascii="Consolas" w:hAnsi="Consolas"/>
          <w:i/>
          <w:color w:val="C7254E"/>
          <w:sz w:val="20"/>
        </w:rPr>
        <w:t>w(60) ≈ -4.22 × 10¹⁵ g</w:t>
      </w:r>
      <w:r>
        <w:rPr>
          <w:i/>
        </w:rPr>
        <w:t xml:space="preserve">. Es decir, un peso </w:t>
      </w:r>
      <w:r>
        <w:rPr>
          <w:b/>
          <w:i/>
        </w:rPr>
        <w:t>negativo y absurdamente grande</w:t>
      </w:r>
      <w:r>
        <w:rPr>
          <w:i/>
        </w:rPr>
        <w:t xml:space="preserve">. Eso es el </w:t>
      </w:r>
      <w:r>
        <w:rPr>
          <w:b/>
          <w:i/>
        </w:rPr>
        <w:t>fenómeno de Runge</w:t>
      </w:r>
      <w:r>
        <w:rPr>
          <w:i/>
        </w:rPr>
        <w:t xml:space="preserve">: un polinomio de grado alto puede ajustar perfecto los datos pero se vuelve completamente inestable fuera del intervalo. Conclusión del ítem b: el polinomio de Lagrange </w:t>
      </w:r>
      <w:r>
        <w:rPr>
          <w:b/>
          <w:i/>
        </w:rPr>
        <w:t>no es coherente</w:t>
      </w:r>
      <w:r>
        <w:rPr>
          <w:i/>
        </w:rPr>
        <w:t xml:space="preserve"> como modelo predictivo."</w:t>
      </w:r>
    </w:p>
    <w:p>
      <w:pPr>
        <w:jc w:val="center"/>
      </w:pPr>
      <w:r>
        <w:rPr>
          <w:color w:val="BBBBBB"/>
        </w:rPr>
        <w:t>────────────────────────────────────────────────────────────</w:t>
      </w:r>
    </w:p>
    <w:p>
      <w:pPr>
        <w:pStyle w:val="Heading2"/>
      </w:pPr>
      <w:r>
        <w:t>1-c) Modelo de ajuste (mínimos cuadrados, ley de potencia)</w:t>
      </w:r>
    </w:p>
    <w:p>
      <w:pPr>
        <w:pStyle w:val="Heading3"/>
      </w:pPr>
      <w:r>
        <w:t>Paso 1: explorar transformaciones con `escalas`</w:t>
      </w:r>
    </w:p>
    <w:p>
      <w:pPr>
        <w:spacing w:before="80" w:after="80"/>
        <w:ind w:left="227"/>
        <w:shd w:val="clear" w:color="auto" w:fill="F4F4F4"/>
        <w:pBdr>
          <w:left w:val="single" w:sz="12" w:space="4" w:color="BBBBBB"/>
        </w:pBdr>
      </w:pPr>
      <w:r>
        <w:rPr>
          <w:rFonts w:ascii="Consolas" w:hAnsi="Consolas"/>
          <w:color w:val="333333"/>
          <w:sz w:val="20"/>
        </w:rPr>
        <w:t>ml.escalas(L_data, w_data)</w:t>
      </w:r>
    </w:p>
    <w:p>
      <w:pPr>
        <w:spacing w:before="80" w:after="120"/>
        <w:ind w:left="340" w:right="170"/>
        <w:shd w:val="clear" w:color="auto" w:fill="FBF7E6"/>
        <w:pBdr>
          <w:left w:val="single" w:sz="18" w:space="4" w:color="C9A227"/>
        </w:pBdr>
      </w:pPr>
      <w:r>
        <w:rPr>
          <w:i/>
        </w:rPr>
        <w:t xml:space="preserve">"La función </w:t>
      </w:r>
      <w:r>
        <w:rPr>
          <w:rFonts w:ascii="Consolas" w:hAnsi="Consolas"/>
          <w:i/>
          <w:color w:val="C7254E"/>
          <w:sz w:val="20"/>
        </w:rPr>
        <w:t>ml.escalas</w:t>
      </w:r>
      <w:r>
        <w:rPr>
          <w:i/>
        </w:rPr>
        <w:t xml:space="preserve"> dibuja una rejilla de 9 sub-gráficas con los datos transformados de distintas maneras: </w:t>
      </w:r>
      <w:r>
        <w:rPr>
          <w:rFonts w:ascii="Consolas" w:hAnsi="Consolas"/>
          <w:i/>
          <w:color w:val="C7254E"/>
          <w:sz w:val="20"/>
        </w:rPr>
        <w:t>y²</w:t>
      </w:r>
      <w:r>
        <w:rPr>
          <w:i/>
        </w:rPr>
        <w:t xml:space="preserve">, </w:t>
      </w:r>
      <w:r>
        <w:rPr>
          <w:rFonts w:ascii="Consolas" w:hAnsi="Consolas"/>
          <w:i/>
          <w:color w:val="C7254E"/>
          <w:sz w:val="20"/>
        </w:rPr>
        <w:t>1/y</w:t>
      </w:r>
      <w:r>
        <w:rPr>
          <w:i/>
        </w:rPr>
        <w:t xml:space="preserve">, </w:t>
      </w:r>
      <w:r>
        <w:rPr>
          <w:rFonts w:ascii="Consolas" w:hAnsi="Consolas"/>
          <w:i/>
          <w:color w:val="C7254E"/>
          <w:sz w:val="20"/>
        </w:rPr>
        <w:t>√y</w:t>
      </w:r>
      <w:r>
        <w:rPr>
          <w:i/>
        </w:rPr>
        <w:t xml:space="preserve">, </w:t>
      </w:r>
      <w:r>
        <w:rPr>
          <w:rFonts w:ascii="Consolas" w:hAnsi="Consolas"/>
          <w:i/>
          <w:color w:val="C7254E"/>
          <w:sz w:val="20"/>
        </w:rPr>
        <w:t>log y</w:t>
      </w:r>
      <w:r>
        <w:rPr>
          <w:i/>
        </w:rPr>
        <w:t xml:space="preserve">, </w:t>
      </w:r>
      <w:r>
        <w:rPr>
          <w:rFonts w:ascii="Consolas" w:hAnsi="Consolas"/>
          <w:i/>
          <w:color w:val="C7254E"/>
          <w:sz w:val="20"/>
        </w:rPr>
        <w:t>x²</w:t>
      </w:r>
      <w:r>
        <w:rPr>
          <w:i/>
        </w:rPr>
        <w:t xml:space="preserve">, </w:t>
      </w:r>
      <w:r>
        <w:rPr>
          <w:rFonts w:ascii="Consolas" w:hAnsi="Consolas"/>
          <w:i/>
          <w:color w:val="C7254E"/>
          <w:sz w:val="20"/>
        </w:rPr>
        <w:t>x³</w:t>
      </w:r>
      <w:r>
        <w:rPr>
          <w:i/>
        </w:rPr>
        <w:t xml:space="preserve">, </w:t>
      </w:r>
      <w:r>
        <w:rPr>
          <w:rFonts w:ascii="Consolas" w:hAnsi="Consolas"/>
          <w:i/>
          <w:color w:val="C7254E"/>
          <w:sz w:val="20"/>
        </w:rPr>
        <w:t>log x</w:t>
      </w:r>
      <w:r>
        <w:rPr>
          <w:i/>
        </w:rPr>
        <w:t xml:space="preserve"> y </w:t>
      </w:r>
      <w:r>
        <w:rPr>
          <w:rFonts w:ascii="Consolas" w:hAnsi="Consolas"/>
          <w:i/>
          <w:color w:val="C7254E"/>
          <w:sz w:val="20"/>
        </w:rPr>
        <w:t>log x</w:t>
      </w:r>
      <w:r>
        <w:rPr>
          <w:i/>
        </w:rPr>
        <w:t xml:space="preserve"> vs </w:t>
      </w:r>
      <w:r>
        <w:rPr>
          <w:rFonts w:ascii="Consolas" w:hAnsi="Consolas"/>
          <w:i/>
          <w:color w:val="C7254E"/>
          <w:sz w:val="20"/>
        </w:rPr>
        <w:t>log y</w:t>
      </w:r>
      <w:r>
        <w:rPr>
          <w:i/>
        </w:rPr>
        <w:t xml:space="preserve">. La pregunta que estamos haciendo con esto es muy simple: </w:t>
      </w:r>
      <w:r>
        <w:rPr>
          <w:b/>
          <w:i/>
        </w:rPr>
        <w:t>¿con qué transformación los puntos se ven como una recta?</w:t>
      </w:r>
      <w:r>
        <w:rPr>
          <w:i/>
        </w:rPr>
        <w:t xml:space="preserve">, porque una recta es lo más fácil de ajustar con mínimos cuadrados. Al mirar las 9 gráficas, la única donde la nube queda visiblemente alineada es la de </w:t>
      </w:r>
      <w:r>
        <w:rPr>
          <w:rFonts w:ascii="Consolas" w:hAnsi="Consolas"/>
          <w:i/>
          <w:color w:val="C7254E"/>
          <w:sz w:val="20"/>
        </w:rPr>
        <w:t>log L</w:t>
      </w:r>
      <w:r>
        <w:rPr>
          <w:i/>
        </w:rPr>
        <w:t xml:space="preserve"> vs </w:t>
      </w:r>
      <w:r>
        <w:rPr>
          <w:rFonts w:ascii="Consolas" w:hAnsi="Consolas"/>
          <w:i/>
          <w:color w:val="C7254E"/>
          <w:sz w:val="20"/>
        </w:rPr>
        <w:t>log w</w:t>
      </w:r>
      <w:r>
        <w:rPr>
          <w:i/>
        </w:rPr>
        <w:t>. Eso es la pista."</w:t>
      </w:r>
    </w:p>
    <w:p>
      <w:pPr>
        <w:pStyle w:val="Heading3"/>
      </w:pPr>
      <w:r>
        <w:t>Paso 2: confirmar la elección con R²</w:t>
      </w:r>
    </w:p>
    <w:p>
      <w:pPr>
        <w:spacing w:before="80" w:after="80"/>
        <w:ind w:left="227"/>
        <w:shd w:val="clear" w:color="auto" w:fill="F4F4F4"/>
        <w:pBdr>
          <w:left w:val="single" w:sz="12" w:space="4" w:color="BBBBBB"/>
        </w:pBdr>
      </w:pPr>
      <w:r>
        <w:rPr>
          <w:rFonts w:ascii="Consolas" w:hAnsi="Consolas"/>
          <w:color w:val="333333"/>
          <w:sz w:val="20"/>
        </w:rPr>
        <w:t>R_lineal  = ml.coeficiente_determinacion(L_data, w_data)</w:t>
        <w:br/>
        <w:t>R_x3      = ml.coeficiente_determinacion(L_data**3, w_data)</w:t>
        <w:br/>
        <w:t>R_loglog  = ml.coeficiente_determinacion(np.log(L_data), np.log(w_data))</w:t>
        <w:br/>
        <w:br/>
        <w:t>print(f"R^2 (L, w)              : {R_lineal}")</w:t>
        <w:br/>
        <w:t>print(f"R^2 (L^3, w)            : {R_x3}")</w:t>
        <w:br/>
        <w:t>print(f"R^2 (log(L), log(w))    : {R_loglog}")</w:t>
      </w:r>
    </w:p>
    <w:p>
      <w:r>
        <w:rPr>
          <w:b/>
        </w:rPr>
        <w:t>Salida:</w:t>
      </w:r>
    </w:p>
    <w:p>
      <w:pPr>
        <w:spacing w:before="80" w:after="80"/>
        <w:ind w:left="227"/>
        <w:shd w:val="clear" w:color="auto" w:fill="F4F4F4"/>
        <w:pBdr>
          <w:left w:val="single" w:sz="12" w:space="4" w:color="BBBBBB"/>
        </w:pBdr>
      </w:pPr>
      <w:r>
        <w:rPr>
          <w:rFonts w:ascii="Consolas" w:hAnsi="Consolas"/>
          <w:color w:val="333333"/>
          <w:sz w:val="20"/>
        </w:rPr>
        <w:t>R^2 (L, w)              : 0.9362218067143112</w:t>
        <w:br/>
        <w:t>R^2 (L^3, w)            : 0.9918775506182635</w:t>
        <w:br/>
        <w:t>R^2 (log(L), log(w))    : 0.9961836639396179</w:t>
      </w:r>
    </w:p>
    <w:p>
      <w:pPr>
        <w:spacing w:before="80" w:after="120"/>
        <w:ind w:left="340" w:right="170"/>
        <w:shd w:val="clear" w:color="auto" w:fill="FBF7E6"/>
        <w:pBdr>
          <w:left w:val="single" w:sz="18" w:space="4" w:color="C9A227"/>
        </w:pBdr>
      </w:pPr>
      <w:r>
        <w:rPr>
          <w:i/>
        </w:rPr>
        <w:t>"Para no quedarnos con la pura impresión visual, calculamos el coeficiente de determinación R² para tres ideas: la recta directa, la cúbica directa (</w:t>
      </w:r>
      <w:r>
        <w:rPr>
          <w:rFonts w:ascii="Consolas" w:hAnsi="Consolas"/>
          <w:i/>
          <w:color w:val="C7254E"/>
          <w:sz w:val="20"/>
        </w:rPr>
        <w:t>L³</w:t>
      </w:r>
      <w:r>
        <w:rPr>
          <w:i/>
        </w:rPr>
        <w:t xml:space="preserve"> vs </w:t>
      </w:r>
      <w:r>
        <w:rPr>
          <w:rFonts w:ascii="Consolas" w:hAnsi="Consolas"/>
          <w:i/>
          <w:color w:val="C7254E"/>
          <w:sz w:val="20"/>
        </w:rPr>
        <w:t>w</w:t>
      </w:r>
      <w:r>
        <w:rPr>
          <w:i/>
        </w:rPr>
        <w:t>) y el log–log. R² mide qué tan bien una recta explica los datos: cuanto más cerca de 1, mejor.</w:t>
      </w:r>
      <w:r>
        <w:rPr>
          <w:i/>
        </w:rPr>
        <w:br/>
      </w:r>
      <w:r>
        <w:rPr>
          <w:i/>
        </w:rPr>
        <w:br/>
      </w:r>
      <w:r>
        <w:rPr>
          <w:i/>
        </w:rPr>
        <w:t xml:space="preserve">El resultado nos da: 0.9362 para la recta directa, 0.9919 para </w:t>
      </w:r>
      <w:r>
        <w:rPr>
          <w:rFonts w:ascii="Consolas" w:hAnsi="Consolas"/>
          <w:i/>
          <w:color w:val="C7254E"/>
          <w:sz w:val="20"/>
        </w:rPr>
        <w:t>L³</w:t>
      </w:r>
      <w:r>
        <w:rPr>
          <w:i/>
        </w:rPr>
        <w:t xml:space="preserve"> directa y </w:t>
      </w:r>
      <w:r>
        <w:rPr>
          <w:b/>
          <w:i/>
        </w:rPr>
        <w:t>0.9962 para log–log</w:t>
      </w:r>
      <w:r>
        <w:rPr>
          <w:i/>
        </w:rPr>
        <w:t>, que es el más alto. Con esto confirmamos con un número que el ajuste log–log es el mejor."</w:t>
      </w:r>
    </w:p>
    <w:p>
      <w:pPr>
        <w:pStyle w:val="Heading3"/>
      </w:pPr>
      <w:r>
        <w:t>Paso 3: ajustar la recta en escala log–log</w:t>
      </w:r>
    </w:p>
    <w:p>
      <w:pPr>
        <w:spacing w:before="80" w:after="80"/>
        <w:ind w:left="227"/>
        <w:shd w:val="clear" w:color="auto" w:fill="F4F4F4"/>
        <w:pBdr>
          <w:left w:val="single" w:sz="12" w:space="4" w:color="BBBBBB"/>
        </w:pBdr>
      </w:pPr>
      <w:r>
        <w:rPr>
          <w:rFonts w:ascii="Consolas" w:hAnsi="Consolas"/>
          <w:color w:val="333333"/>
          <w:sz w:val="20"/>
        </w:rPr>
        <w:t>b_coef, log_a = ml.minimos_cuadrados(np.log(L_data), np.log(w_data))</w:t>
        <w:br/>
        <w:t>a_coef = np.exp(log_a)</w:t>
        <w:br/>
        <w:br/>
        <w:t>w_modelo = lambda L: a_coef * L**b_coef</w:t>
        <w:br/>
        <w:br/>
        <w:t>w_60_ajuste = w_modelo(60)</w:t>
        <w:br/>
        <w:t>print(f"Modelo: w(L) = {a_coef:.6f} * L^{b_coef:.6f}")</w:t>
        <w:br/>
        <w:t>print(f"Aproximacion para L = 60 cm: w(60) = {w_60_ajuste:.4f} g")</w:t>
      </w:r>
    </w:p>
    <w:p>
      <w:r>
        <w:rPr>
          <w:b/>
        </w:rPr>
        <w:t>Salida:</w:t>
      </w:r>
    </w:p>
    <w:p>
      <w:pPr>
        <w:spacing w:before="80" w:after="80"/>
        <w:ind w:left="227"/>
        <w:shd w:val="clear" w:color="auto" w:fill="F4F4F4"/>
        <w:pBdr>
          <w:left w:val="single" w:sz="12" w:space="4" w:color="BBBBBB"/>
        </w:pBdr>
      </w:pPr>
      <w:r>
        <w:rPr>
          <w:rFonts w:ascii="Consolas" w:hAnsi="Consolas"/>
          <w:color w:val="333333"/>
          <w:sz w:val="20"/>
        </w:rPr>
        <w:t>Modelo: w(L) = 0.010737 * L^2.952605</w:t>
        <w:br/>
        <w:t>Aproximacion para L = 60 cm: w(60) = 1910.0935 g</w:t>
      </w:r>
    </w:p>
    <w:p>
      <w:pPr>
        <w:spacing w:before="80" w:after="120"/>
        <w:ind w:left="340" w:right="170"/>
        <w:shd w:val="clear" w:color="auto" w:fill="FBF7E6"/>
        <w:pBdr>
          <w:left w:val="single" w:sz="18" w:space="4" w:color="C9A227"/>
        </w:pBdr>
      </w:pPr>
      <w:r>
        <w:rPr>
          <w:i/>
        </w:rPr>
        <w:t xml:space="preserve">"Ahora ajustamos el modelo de potencia </w:t>
      </w:r>
      <w:r>
        <w:rPr>
          <w:rFonts w:ascii="Consolas" w:hAnsi="Consolas"/>
          <w:i/>
          <w:color w:val="C7254E"/>
          <w:sz w:val="20"/>
        </w:rPr>
        <w:t>w = a · L^b</w:t>
      </w:r>
      <w:r>
        <w:rPr>
          <w:i/>
        </w:rPr>
        <w:t xml:space="preserve">. Como ese modelo </w:t>
      </w:r>
      <w:r>
        <w:rPr>
          <w:b/>
          <w:i/>
        </w:rPr>
        <w:t>no es lineal</w:t>
      </w:r>
      <w:r>
        <w:rPr>
          <w:i/>
        </w:rPr>
        <w:t xml:space="preserve"> en </w:t>
      </w:r>
      <w:r>
        <w:rPr>
          <w:rFonts w:ascii="Consolas" w:hAnsi="Consolas"/>
          <w:i/>
          <w:color w:val="C7254E"/>
          <w:sz w:val="20"/>
        </w:rPr>
        <w:t>a</w:t>
      </w:r>
      <w:r>
        <w:rPr>
          <w:i/>
        </w:rPr>
        <w:t xml:space="preserve"> ni en </w:t>
      </w:r>
      <w:r>
        <w:rPr>
          <w:rFonts w:ascii="Consolas" w:hAnsi="Consolas"/>
          <w:i/>
          <w:color w:val="C7254E"/>
          <w:sz w:val="20"/>
        </w:rPr>
        <w:t>b</w:t>
      </w:r>
      <w:r>
        <w:rPr>
          <w:i/>
        </w:rPr>
        <w:t xml:space="preserve">, tomamos logaritmo a los dos lados, y queda </w:t>
      </w:r>
      <w:r>
        <w:rPr>
          <w:rFonts w:ascii="Consolas" w:hAnsi="Consolas"/>
          <w:i/>
          <w:color w:val="C7254E"/>
          <w:sz w:val="20"/>
        </w:rPr>
        <w:t>ln w = b · ln L + ln a</w:t>
      </w:r>
      <w:r>
        <w:rPr>
          <w:i/>
        </w:rPr>
        <w:t xml:space="preserve">, que </w:t>
      </w:r>
      <w:r>
        <w:rPr>
          <w:b/>
          <w:i/>
        </w:rPr>
        <w:t>sí</w:t>
      </w:r>
      <w:r>
        <w:rPr>
          <w:i/>
        </w:rPr>
        <w:t xml:space="preserve"> es una recta: pendiente </w:t>
      </w:r>
      <w:r>
        <w:rPr>
          <w:rFonts w:ascii="Consolas" w:hAnsi="Consolas"/>
          <w:i/>
          <w:color w:val="C7254E"/>
          <w:sz w:val="20"/>
        </w:rPr>
        <w:t>b</w:t>
      </w:r>
      <w:r>
        <w:rPr>
          <w:i/>
        </w:rPr>
        <w:t xml:space="preserve">, intercepto </w:t>
      </w:r>
      <w:r>
        <w:rPr>
          <w:rFonts w:ascii="Consolas" w:hAnsi="Consolas"/>
          <w:i/>
          <w:color w:val="C7254E"/>
          <w:sz w:val="20"/>
        </w:rPr>
        <w:t>ln a</w:t>
      </w:r>
      <w:r>
        <w:rPr>
          <w:i/>
        </w:rPr>
        <w:t>.</w:t>
      </w:r>
      <w:r>
        <w:rPr>
          <w:i/>
        </w:rPr>
        <w:br/>
      </w:r>
      <w:r>
        <w:rPr>
          <w:i/>
        </w:rPr>
        <w:br/>
      </w:r>
      <w:r>
        <w:rPr>
          <w:i/>
        </w:rPr>
        <w:t xml:space="preserve">Por eso pasamos los datos transformados con </w:t>
      </w:r>
      <w:r>
        <w:rPr>
          <w:rFonts w:ascii="Consolas" w:hAnsi="Consolas"/>
          <w:i/>
          <w:color w:val="C7254E"/>
          <w:sz w:val="20"/>
        </w:rPr>
        <w:t>np.log</w:t>
      </w:r>
      <w:r>
        <w:rPr>
          <w:i/>
        </w:rPr>
        <w:t xml:space="preserve"> a </w:t>
      </w:r>
      <w:r>
        <w:rPr>
          <w:rFonts w:ascii="Consolas" w:hAnsi="Consolas"/>
          <w:i/>
          <w:color w:val="C7254E"/>
          <w:sz w:val="20"/>
        </w:rPr>
        <w:t>ml.minimos_cuadrados</w:t>
      </w:r>
      <w:r>
        <w:rPr>
          <w:i/>
        </w:rPr>
        <w:t xml:space="preserve">. La función devuelve la pendiente y el intercepto en ese orden, así que el primer valor lo guardamos como </w:t>
      </w:r>
      <w:r>
        <w:rPr>
          <w:rFonts w:ascii="Consolas" w:hAnsi="Consolas"/>
          <w:i/>
          <w:color w:val="C7254E"/>
          <w:sz w:val="20"/>
        </w:rPr>
        <w:t>b_coef</w:t>
      </w:r>
      <w:r>
        <w:rPr>
          <w:i/>
        </w:rPr>
        <w:t xml:space="preserve"> (porque la pendiente en log–log </w:t>
      </w:r>
      <w:r>
        <w:rPr>
          <w:b/>
          <w:i/>
        </w:rPr>
        <w:t>es</w:t>
      </w:r>
      <w:r>
        <w:rPr>
          <w:i/>
        </w:rPr>
        <w:t xml:space="preserve"> el exponente </w:t>
      </w:r>
      <w:r>
        <w:rPr>
          <w:rFonts w:ascii="Consolas" w:hAnsi="Consolas"/>
          <w:i/>
          <w:color w:val="C7254E"/>
          <w:sz w:val="20"/>
        </w:rPr>
        <w:t>b</w:t>
      </w:r>
      <w:r>
        <w:rPr>
          <w:i/>
        </w:rPr>
        <w:t xml:space="preserve">), y el segundo como </w:t>
      </w:r>
      <w:r>
        <w:rPr>
          <w:rFonts w:ascii="Consolas" w:hAnsi="Consolas"/>
          <w:i/>
          <w:color w:val="C7254E"/>
          <w:sz w:val="20"/>
        </w:rPr>
        <w:t>log_a</w:t>
      </w:r>
      <w:r>
        <w:rPr>
          <w:i/>
        </w:rPr>
        <w:t xml:space="preserve"> (porque el intercepto es </w:t>
      </w:r>
      <w:r>
        <w:rPr>
          <w:rFonts w:ascii="Consolas" w:hAnsi="Consolas"/>
          <w:i/>
          <w:color w:val="C7254E"/>
          <w:sz w:val="20"/>
        </w:rPr>
        <w:t>ln a</w:t>
      </w:r>
      <w:r>
        <w:rPr>
          <w:i/>
        </w:rPr>
        <w:t>).</w:t>
      </w:r>
      <w:r>
        <w:rPr>
          <w:i/>
        </w:rPr>
        <w:br/>
      </w:r>
      <w:r>
        <w:rPr>
          <w:i/>
        </w:rPr>
        <w:br/>
      </w:r>
      <w:r>
        <w:rPr>
          <w:i/>
        </w:rPr>
        <w:t xml:space="preserve">Para recuperar </w:t>
      </w:r>
      <w:r>
        <w:rPr>
          <w:rFonts w:ascii="Consolas" w:hAnsi="Consolas"/>
          <w:i/>
          <w:color w:val="C7254E"/>
          <w:sz w:val="20"/>
        </w:rPr>
        <w:t>a</w:t>
      </w:r>
      <w:r>
        <w:rPr>
          <w:i/>
        </w:rPr>
        <w:t xml:space="preserve"> aplicamos la inversa del logaritmo, que es la exponencial: </w:t>
      </w:r>
      <w:r>
        <w:rPr>
          <w:rFonts w:ascii="Consolas" w:hAnsi="Consolas"/>
          <w:i/>
          <w:color w:val="C7254E"/>
          <w:sz w:val="20"/>
        </w:rPr>
        <w:t>a_coef = np.exp(log_a)</w:t>
      </w:r>
      <w:r>
        <w:rPr>
          <w:i/>
        </w:rPr>
        <w:t xml:space="preserve">. El exponente </w:t>
      </w:r>
      <w:r>
        <w:rPr>
          <w:rFonts w:ascii="Consolas" w:hAnsi="Consolas"/>
          <w:i/>
          <w:color w:val="C7254E"/>
          <w:sz w:val="20"/>
        </w:rPr>
        <w:t>b</w:t>
      </w:r>
      <w:r>
        <w:rPr>
          <w:i/>
        </w:rPr>
        <w:t xml:space="preserve"> no necesita ningún ajuste extra; la pendiente ya es directamente </w:t>
      </w:r>
      <w:r>
        <w:rPr>
          <w:rFonts w:ascii="Consolas" w:hAnsi="Consolas"/>
          <w:i/>
          <w:color w:val="C7254E"/>
          <w:sz w:val="20"/>
        </w:rPr>
        <w:t>b</w:t>
      </w:r>
      <w:r>
        <w:rPr>
          <w:i/>
        </w:rPr>
        <w:t>.</w:t>
      </w:r>
      <w:r>
        <w:rPr>
          <w:i/>
        </w:rPr>
        <w:br/>
      </w:r>
      <w:r>
        <w:rPr>
          <w:i/>
        </w:rPr>
        <w:br/>
      </w:r>
      <w:r>
        <w:rPr>
          <w:i/>
        </w:rPr>
        <w:t xml:space="preserve">Con </w:t>
      </w:r>
      <w:r>
        <w:rPr>
          <w:rFonts w:ascii="Consolas" w:hAnsi="Consolas"/>
          <w:i/>
          <w:color w:val="C7254E"/>
          <w:sz w:val="20"/>
        </w:rPr>
        <w:t>a</w:t>
      </w:r>
      <w:r>
        <w:rPr>
          <w:i/>
        </w:rPr>
        <w:t xml:space="preserve"> y </w:t>
      </w:r>
      <w:r>
        <w:rPr>
          <w:rFonts w:ascii="Consolas" w:hAnsi="Consolas"/>
          <w:i/>
          <w:color w:val="C7254E"/>
          <w:sz w:val="20"/>
        </w:rPr>
        <w:t>b</w:t>
      </w:r>
      <w:r>
        <w:rPr>
          <w:i/>
        </w:rPr>
        <w:t xml:space="preserve"> definimos </w:t>
      </w:r>
      <w:r>
        <w:rPr>
          <w:rFonts w:ascii="Consolas" w:hAnsi="Consolas"/>
          <w:i/>
          <w:color w:val="C7254E"/>
          <w:sz w:val="20"/>
        </w:rPr>
        <w:t>w_modelo</w:t>
      </w:r>
      <w:r>
        <w:rPr>
          <w:i/>
        </w:rPr>
        <w:t xml:space="preserve"> como una función rápida con </w:t>
      </w:r>
      <w:r>
        <w:rPr>
          <w:rFonts w:ascii="Consolas" w:hAnsi="Consolas"/>
          <w:i/>
          <w:color w:val="C7254E"/>
          <w:sz w:val="20"/>
        </w:rPr>
        <w:t>lambda</w:t>
      </w:r>
      <w:r>
        <w:rPr>
          <w:i/>
        </w:rPr>
        <w:t xml:space="preserve">. Cuando la evaluamos en </w:t>
      </w:r>
      <w:r>
        <w:rPr>
          <w:rFonts w:ascii="Consolas" w:hAnsi="Consolas"/>
          <w:i/>
          <w:color w:val="C7254E"/>
          <w:sz w:val="20"/>
        </w:rPr>
        <w:t>L = 60</w:t>
      </w:r>
      <w:r>
        <w:rPr>
          <w:i/>
        </w:rPr>
        <w:t xml:space="preserve">, obtenemos </w:t>
      </w:r>
      <w:r>
        <w:rPr>
          <w:rFonts w:ascii="Consolas" w:hAnsi="Consolas"/>
          <w:i/>
          <w:color w:val="C7254E"/>
          <w:sz w:val="20"/>
        </w:rPr>
        <w:t>1910.09 g</w:t>
      </w:r>
      <w:r>
        <w:rPr>
          <w:i/>
        </w:rPr>
        <w:t xml:space="preserve">. Ese valor es </w:t>
      </w:r>
      <w:r>
        <w:rPr>
          <w:b/>
          <w:i/>
        </w:rPr>
        <w:t>coherente</w:t>
      </w:r>
      <w:r>
        <w:rPr>
          <w:i/>
        </w:rPr>
        <w:t xml:space="preserve"> con los datos, a diferencia del polinomio de Lagrange que daba </w:t>
      </w:r>
      <w:r>
        <w:rPr>
          <w:rFonts w:ascii="Consolas" w:hAnsi="Consolas"/>
          <w:i/>
          <w:color w:val="C7254E"/>
          <w:sz w:val="20"/>
        </w:rPr>
        <w:t>-10¹⁵</w:t>
      </w:r>
      <w:r>
        <w:rPr>
          <w:i/>
        </w:rPr>
        <w:t>. Esa es la moraleja: para extrapolar conviene un modelo de tendencia, no uno que pase por todos los puntos."</w:t>
      </w:r>
    </w:p>
    <w:p>
      <w:r>
        <w:rPr>
          <w:b/>
        </w:rPr>
        <w:t>Justificación rápida del exponente:</w:t>
      </w:r>
      <w:r>
        <w:t xml:space="preserve"> </w:t>
      </w:r>
      <w:r>
        <w:rPr>
          <w:rFonts w:ascii="Consolas" w:hAnsi="Consolas"/>
          <w:color w:val="C7254E"/>
          <w:sz w:val="20"/>
        </w:rPr>
        <w:t>b ≈ 2.95</w:t>
      </w:r>
      <w:r>
        <w:t xml:space="preserve"> es biológicamente plausible. Si el pez creciera </w:t>
      </w:r>
      <w:r>
        <w:rPr>
          <w:b/>
        </w:rPr>
        <w:t>manteniendo la forma</w:t>
      </w:r>
      <w:r>
        <w:t xml:space="preserve"> (crecimiento isométrico), el volumen escalaría como </w:t>
      </w:r>
      <w:r>
        <w:rPr>
          <w:rFonts w:ascii="Consolas" w:hAnsi="Consolas"/>
          <w:color w:val="C7254E"/>
          <w:sz w:val="20"/>
        </w:rPr>
        <w:t>L³</w:t>
      </w:r>
      <w:r>
        <w:t xml:space="preserve">, y como la densidad es casi constante, el peso también escalaría como </w:t>
      </w:r>
      <w:r>
        <w:rPr>
          <w:rFonts w:ascii="Consolas" w:hAnsi="Consolas"/>
          <w:color w:val="C7254E"/>
          <w:sz w:val="20"/>
        </w:rPr>
        <w:t>L³</w:t>
      </w:r>
      <w:r>
        <w:t xml:space="preserve">. Que </w:t>
      </w:r>
      <w:r>
        <w:rPr>
          <w:rFonts w:ascii="Consolas" w:hAnsi="Consolas"/>
          <w:color w:val="C7254E"/>
          <w:sz w:val="20"/>
        </w:rPr>
        <w:t>b</w:t>
      </w:r>
      <w:r>
        <w:t xml:space="preserve"> no sea exactamente 3 indica un crecimiento ligeramente alométrico.</w:t>
      </w:r>
    </w:p>
    <w:p>
      <w:pPr>
        <w:jc w:val="center"/>
      </w:pPr>
      <w:r>
        <w:rPr>
          <w:color w:val="BBBBBB"/>
        </w:rPr>
        <w:t>────────────────────────────────────────────────────────────</w:t>
      </w:r>
    </w:p>
    <w:p>
      <w:pPr>
        <w:pStyle w:val="Heading2"/>
      </w:pPr>
      <w:r>
        <w:t>1-d) Tres gráficas comparativas</w:t>
      </w:r>
    </w:p>
    <w:p>
      <w:pPr>
        <w:spacing w:before="80" w:after="80"/>
        <w:ind w:left="227"/>
        <w:shd w:val="clear" w:color="auto" w:fill="F4F4F4"/>
        <w:pBdr>
          <w:left w:val="single" w:sz="12" w:space="4" w:color="BBBBBB"/>
        </w:pBdr>
      </w:pPr>
      <w:r>
        <w:rPr>
          <w:rFonts w:ascii="Consolas" w:hAnsi="Consolas"/>
          <w:color w:val="333333"/>
          <w:sz w:val="20"/>
        </w:rPr>
        <w:t>fig, axes = plt.subplots(1, 3, figsize=(15, 4))</w:t>
        <w:br/>
        <w:t>axes[0].plot(L_data, w_data, 'or'); axes[0].set_title('Datos observados')</w:t>
        <w:br/>
        <w:t>L_plot_b = np.linspace(L_data.min(), 60, 400)</w:t>
        <w:br/>
        <w:t>y_plot_b = np.array([float(P_func(Li)) for Li in L_plot_b])</w:t>
        <w:br/>
        <w:t>axes[1].plot(L_data, w_data, 'or')</w:t>
        <w:br/>
        <w:t>axes[1].plot(L_plot_b, y_plot_b, 'g-'); axes[1].set_title('Lagrange (1-b)')</w:t>
        <w:br/>
        <w:t>axes[1].axvline(60, color='k', linestyle='--')</w:t>
        <w:br/>
        <w:t>L_plot_c = np.linspace(L_data.min(), 60, 400)</w:t>
        <w:br/>
        <w:t>axes[2].plot(L_data, w_data, 'or')</w:t>
        <w:br/>
        <w:t>axes[2].plot(L_plot_c, w_modelo(L_plot_c), 'b-'); axes[2].set_title('Modelo potencia (1-c)')</w:t>
        <w:br/>
        <w:t>axes[2].axvline(60, color='k', linestyle='--')</w:t>
        <w:br/>
        <w:t>plt.tight_layout()</w:t>
        <w:br/>
        <w:t>plt.show()</w:t>
      </w:r>
    </w:p>
    <w:p>
      <w:pPr>
        <w:spacing w:before="80" w:after="120"/>
        <w:ind w:left="340" w:right="170"/>
        <w:shd w:val="clear" w:color="auto" w:fill="FBF7E6"/>
        <w:pBdr>
          <w:left w:val="single" w:sz="18" w:space="4" w:color="C9A227"/>
        </w:pBdr>
      </w:pPr>
      <w:r>
        <w:rPr>
          <w:i/>
        </w:rPr>
        <w:t>"Mostramos los tres gráficos uno al lado del otro: solo los datos, los datos con el polinomio de Lagrange extrapolado hasta 60 cm, y los datos con la curva de potencia hasta 60 cm. La línea vertical punteada marca dónde estamos extrapolando.</w:t>
      </w:r>
      <w:r>
        <w:rPr>
          <w:i/>
        </w:rPr>
        <w:br/>
      </w:r>
      <w:r>
        <w:rPr>
          <w:i/>
        </w:rPr>
        <w:br/>
      </w:r>
      <w:r>
        <w:rPr>
          <w:i/>
        </w:rPr>
        <w:t>Visualmente queda clarísimo: el polinomio se dispara y se sale del marco, mientras que la curva de potencia sigue la nube de puntos de forma suave hasta el final. Es la traducción gráfica de lo que ya dijeron los números."</w:t>
      </w:r>
    </w:p>
    <w:p>
      <w:pPr>
        <w:jc w:val="center"/>
      </w:pPr>
      <w:r>
        <w:rPr>
          <w:color w:val="BBBBBB"/>
        </w:rPr>
        <w:t>────────────────────────────────────────────────────────────</w:t>
      </w:r>
    </w:p>
    <w:p>
      <w:pPr>
        <w:pStyle w:val="Heading1"/>
      </w:pPr>
      <w:r>
        <w:t>Ejercicio 2 — Salto vertical de la bailarina</w:t>
      </w:r>
    </w:p>
    <w:p>
      <w:r>
        <w:rPr>
          <w:b/>
        </w:rPr>
        <w:t>Idea general:</w:t>
      </w:r>
      <w:r>
        <w:t xml:space="preserve"> La bailarina sale del suelo, sube por inercia y la gravedad la frena hasta caer. La ecuación es la segunda ley de Newton aplicada a una caída libre. Queremos simularla con Euler y RK4, compararla con la altura exacta </w:t>
      </w:r>
      <w:r>
        <w:rPr>
          <w:rFonts w:ascii="Consolas" w:hAnsi="Consolas"/>
          <w:color w:val="C7254E"/>
          <w:sz w:val="20"/>
        </w:rPr>
        <w:t>H = g·T²/8</w:t>
      </w:r>
      <w:r>
        <w:t>, y analizar el error al refinar el paso.</w:t>
      </w:r>
    </w:p>
    <w:p>
      <w:pPr>
        <w:jc w:val="center"/>
      </w:pPr>
      <w:r>
        <w:rPr>
          <w:color w:val="BBBBBB"/>
        </w:rPr>
        <w:t>────────────────────────────────────────────────────────────</w:t>
      </w:r>
    </w:p>
    <w:p>
      <w:pPr>
        <w:pStyle w:val="Heading2"/>
      </w:pPr>
      <w:r>
        <w:t>2-a) Solución numérica con Euler y RK4</w:t>
      </w:r>
    </w:p>
    <w:p>
      <w:pPr>
        <w:spacing w:before="80" w:after="80"/>
        <w:ind w:left="227"/>
        <w:shd w:val="clear" w:color="auto" w:fill="F4F4F4"/>
        <w:pBdr>
          <w:left w:val="single" w:sz="12" w:space="4" w:color="BBBBBB"/>
        </w:pBdr>
      </w:pPr>
      <w:r>
        <w:rPr>
          <w:rFonts w:ascii="Consolas" w:hAnsi="Consolas"/>
          <w:color w:val="333333"/>
          <w:sz w:val="20"/>
        </w:rPr>
        <w:t>g  = 32.2</w:t>
        <w:br/>
        <w:t>T  = 1 / 3</w:t>
        <w:br/>
        <w:t>v0 = g * T / 2</w:t>
        <w:br/>
        <w:br/>
        <w:br/>
        <w:t>def salto(t, u):</w:t>
        <w:br/>
        <w:t xml:space="preserve">    y = u[0]</w:t>
        <w:br/>
        <w:t xml:space="preserve">    v = u[1]</w:t>
        <w:br/>
        <w:t xml:space="preserve">    f1 = v</w:t>
        <w:br/>
        <w:t xml:space="preserve">    f2 = -g</w:t>
        <w:br/>
        <w:t xml:space="preserve">    return np.array([f1, f2])</w:t>
        <w:br/>
        <w:br/>
        <w:t>u0 = np.array([0.0, v0])</w:t>
        <w:br/>
        <w:t>h  = T / 10</w:t>
        <w:br/>
        <w:br/>
        <w:t>t_e, sol_e = ec.Euler(salto, 0, T, h, u0)</w:t>
        <w:br/>
        <w:t>t_r, sol_r = ec.Rk4  (salto, 0, T, h, u0)</w:t>
        <w:br/>
        <w:br/>
        <w:t>sol_e = np.array(sol_e)</w:t>
        <w:br/>
        <w:t>sol_r = np.array(sol_r)</w:t>
        <w:br/>
        <w:t>y_e, v_e = sol_e[:, 0], sol_e[:, 1]</w:t>
        <w:br/>
        <w:t>y_r, v_r = sol_r[:, 0], sol_r[:, 1]</w:t>
        <w:br/>
        <w:br/>
        <w:t>print(f"Altura maxima Euler = {y_e.max():.6f}")</w:t>
        <w:br/>
        <w:t>print(f"Altura maxima Rk4   = {y_r.max():.6f}")</w:t>
      </w:r>
    </w:p>
    <w:p>
      <w:r>
        <w:rPr>
          <w:b/>
        </w:rPr>
        <w:t>Salida:</w:t>
      </w:r>
    </w:p>
    <w:p>
      <w:pPr>
        <w:spacing w:before="80" w:after="80"/>
        <w:ind w:left="227"/>
        <w:shd w:val="clear" w:color="auto" w:fill="F4F4F4"/>
        <w:pBdr>
          <w:left w:val="single" w:sz="12" w:space="4" w:color="BBBBBB"/>
        </w:pBdr>
      </w:pPr>
      <w:r>
        <w:rPr>
          <w:rFonts w:ascii="Consolas" w:hAnsi="Consolas"/>
          <w:color w:val="333333"/>
          <w:sz w:val="20"/>
        </w:rPr>
        <w:t>Altura maxima Euler = 0.536667</w:t>
        <w:br/>
        <w:t>Altura maxima Rk4   = 0.504864</w:t>
      </w:r>
    </w:p>
    <w:p>
      <w:pPr>
        <w:spacing w:before="80" w:after="120"/>
        <w:ind w:left="340" w:right="170"/>
        <w:shd w:val="clear" w:color="auto" w:fill="FBF7E6"/>
        <w:pBdr>
          <w:left w:val="single" w:sz="18" w:space="4" w:color="C9A227"/>
        </w:pBdr>
      </w:pPr>
      <w:r>
        <w:rPr>
          <w:i/>
        </w:rPr>
        <w:t xml:space="preserve">"Definimos las constantes físicas: </w:t>
      </w:r>
      <w:r>
        <w:rPr>
          <w:rFonts w:ascii="Consolas" w:hAnsi="Consolas"/>
          <w:i/>
          <w:color w:val="C7254E"/>
          <w:sz w:val="20"/>
        </w:rPr>
        <w:t>g = 32.2 ft/s²</w:t>
      </w:r>
      <w:r>
        <w:rPr>
          <w:i/>
        </w:rPr>
        <w:t xml:space="preserve"> (gravedad en unidades inglesas, porque el enunciado da las medidas en pulgadas), </w:t>
      </w:r>
      <w:r>
        <w:rPr>
          <w:rFonts w:ascii="Consolas" w:hAnsi="Consolas"/>
          <w:i/>
          <w:color w:val="C7254E"/>
          <w:sz w:val="20"/>
        </w:rPr>
        <w:t>T = 1/3 s</w:t>
      </w:r>
      <w:r>
        <w:rPr>
          <w:i/>
        </w:rPr>
        <w:t xml:space="preserve"> (la duración total del salto) y la velocidad inicial </w:t>
      </w:r>
      <w:r>
        <w:rPr>
          <w:rFonts w:ascii="Consolas" w:hAnsi="Consolas"/>
          <w:i/>
          <w:color w:val="C7254E"/>
          <w:sz w:val="20"/>
        </w:rPr>
        <w:t>v0 = g·T/2</w:t>
      </w:r>
      <w:r>
        <w:rPr>
          <w:i/>
        </w:rPr>
        <w:t xml:space="preserve">, que sale de las ecuaciones de tiro vertical: para que el salto dure exactamente </w:t>
      </w:r>
      <w:r>
        <w:rPr>
          <w:rFonts w:ascii="Consolas" w:hAnsi="Consolas"/>
          <w:i/>
          <w:color w:val="C7254E"/>
          <w:sz w:val="20"/>
        </w:rPr>
        <w:t>T</w:t>
      </w:r>
      <w:r>
        <w:rPr>
          <w:i/>
        </w:rPr>
        <w:t>, hay que despegar con esa velocidad.</w:t>
      </w:r>
      <w:r>
        <w:rPr>
          <w:i/>
        </w:rPr>
        <w:br/>
      </w:r>
      <w:r>
        <w:rPr>
          <w:i/>
        </w:rPr>
        <w:br/>
      </w:r>
      <w:r>
        <w:rPr>
          <w:i/>
        </w:rPr>
        <w:t xml:space="preserve">La función </w:t>
      </w:r>
      <w:r>
        <w:rPr>
          <w:rFonts w:ascii="Consolas" w:hAnsi="Consolas"/>
          <w:i/>
          <w:color w:val="C7254E"/>
          <w:sz w:val="20"/>
        </w:rPr>
        <w:t>salto</w:t>
      </w:r>
      <w:r>
        <w:rPr>
          <w:i/>
        </w:rPr>
        <w:t xml:space="preserve"> es el sistema de EDOs. Como los métodos del curso solo trabajan con sistemas de primer orden, convertimos la ecuación de Newton en dos ecuaciones: definimos un vector de estado </w:t>
      </w:r>
      <w:r>
        <w:rPr>
          <w:rFonts w:ascii="Consolas" w:hAnsi="Consolas"/>
          <w:i/>
          <w:color w:val="C7254E"/>
          <w:sz w:val="20"/>
        </w:rPr>
        <w:t>u = [y, v]</w:t>
      </w:r>
      <w:r>
        <w:rPr>
          <w:i/>
        </w:rPr>
        <w:t xml:space="preserve">, donde </w:t>
      </w:r>
      <w:r>
        <w:rPr>
          <w:rFonts w:ascii="Consolas" w:hAnsi="Consolas"/>
          <w:i/>
          <w:color w:val="C7254E"/>
          <w:sz w:val="20"/>
        </w:rPr>
        <w:t>y</w:t>
      </w:r>
      <w:r>
        <w:rPr>
          <w:i/>
        </w:rPr>
        <w:t xml:space="preserve"> es la altura y </w:t>
      </w:r>
      <w:r>
        <w:rPr>
          <w:rFonts w:ascii="Consolas" w:hAnsi="Consolas"/>
          <w:i/>
          <w:color w:val="C7254E"/>
          <w:sz w:val="20"/>
        </w:rPr>
        <w:t>v</w:t>
      </w:r>
      <w:r>
        <w:rPr>
          <w:i/>
        </w:rPr>
        <w:t xml:space="preserve"> la velocidad. Las derivadas son: la derivada de </w:t>
      </w:r>
      <w:r>
        <w:rPr>
          <w:rFonts w:ascii="Consolas" w:hAnsi="Consolas"/>
          <w:i/>
          <w:color w:val="C7254E"/>
          <w:sz w:val="20"/>
        </w:rPr>
        <w:t>y</w:t>
      </w:r>
      <w:r>
        <w:rPr>
          <w:i/>
        </w:rPr>
        <w:t xml:space="preserve"> es </w:t>
      </w:r>
      <w:r>
        <w:rPr>
          <w:rFonts w:ascii="Consolas" w:hAnsi="Consolas"/>
          <w:i/>
          <w:color w:val="C7254E"/>
          <w:sz w:val="20"/>
        </w:rPr>
        <w:t>v</w:t>
      </w:r>
      <w:r>
        <w:rPr>
          <w:i/>
        </w:rPr>
        <w:t xml:space="preserve"> (por definición), y la derivada de </w:t>
      </w:r>
      <w:r>
        <w:rPr>
          <w:rFonts w:ascii="Consolas" w:hAnsi="Consolas"/>
          <w:i/>
          <w:color w:val="C7254E"/>
          <w:sz w:val="20"/>
        </w:rPr>
        <w:t>v</w:t>
      </w:r>
      <w:r>
        <w:rPr>
          <w:i/>
        </w:rPr>
        <w:t xml:space="preserve"> es </w:t>
      </w:r>
      <w:r>
        <w:rPr>
          <w:rFonts w:ascii="Consolas" w:hAnsi="Consolas"/>
          <w:i/>
          <w:color w:val="C7254E"/>
          <w:sz w:val="20"/>
        </w:rPr>
        <w:t>-g</w:t>
      </w:r>
      <w:r>
        <w:rPr>
          <w:i/>
        </w:rPr>
        <w:t xml:space="preserve"> (la gravedad). Por eso devolvemos </w:t>
      </w:r>
      <w:r>
        <w:rPr>
          <w:rFonts w:ascii="Consolas" w:hAnsi="Consolas"/>
          <w:i/>
          <w:color w:val="C7254E"/>
          <w:sz w:val="20"/>
        </w:rPr>
        <w:t>[v, -g]</w:t>
      </w:r>
      <w:r>
        <w:rPr>
          <w:i/>
        </w:rPr>
        <w:t>.</w:t>
      </w:r>
      <w:r>
        <w:rPr>
          <w:i/>
        </w:rPr>
        <w:br/>
      </w:r>
      <w:r>
        <w:rPr>
          <w:i/>
        </w:rPr>
        <w:br/>
      </w:r>
      <w:r>
        <w:rPr>
          <w:i/>
        </w:rPr>
        <w:t xml:space="preserve">Después fijamos la condición inicial </w:t>
      </w:r>
      <w:r>
        <w:rPr>
          <w:rFonts w:ascii="Consolas" w:hAnsi="Consolas"/>
          <w:i/>
          <w:color w:val="C7254E"/>
          <w:sz w:val="20"/>
        </w:rPr>
        <w:t>u0 = [0, v0]</w:t>
      </w:r>
      <w:r>
        <w:rPr>
          <w:i/>
        </w:rPr>
        <w:t xml:space="preserve"> (sale del suelo con velocidad </w:t>
      </w:r>
      <w:r>
        <w:rPr>
          <w:rFonts w:ascii="Consolas" w:hAnsi="Consolas"/>
          <w:i/>
          <w:color w:val="C7254E"/>
          <w:sz w:val="20"/>
        </w:rPr>
        <w:t>v0</w:t>
      </w:r>
      <w:r>
        <w:rPr>
          <w:i/>
        </w:rPr>
        <w:t xml:space="preserve">) y un paso de tiempo </w:t>
      </w:r>
      <w:r>
        <w:rPr>
          <w:rFonts w:ascii="Consolas" w:hAnsi="Consolas"/>
          <w:i/>
          <w:color w:val="C7254E"/>
          <w:sz w:val="20"/>
        </w:rPr>
        <w:t>h = T/10</w:t>
      </w:r>
      <w:r>
        <w:rPr>
          <w:i/>
        </w:rPr>
        <w:t>, que divide el intervalo en 10 pasos.</w:t>
      </w:r>
      <w:r>
        <w:rPr>
          <w:i/>
        </w:rPr>
        <w:br/>
      </w:r>
      <w:r>
        <w:rPr>
          <w:i/>
        </w:rPr>
        <w:br/>
      </w:r>
      <w:r>
        <w:rPr>
          <w:i/>
        </w:rPr>
        <w:t xml:space="preserve">Llamamos a </w:t>
      </w:r>
      <w:r>
        <w:rPr>
          <w:rFonts w:ascii="Consolas" w:hAnsi="Consolas"/>
          <w:i/>
          <w:color w:val="C7254E"/>
          <w:sz w:val="20"/>
        </w:rPr>
        <w:t>ec.Euler</w:t>
      </w:r>
      <w:r>
        <w:rPr>
          <w:i/>
        </w:rPr>
        <w:t xml:space="preserve"> y </w:t>
      </w:r>
      <w:r>
        <w:rPr>
          <w:rFonts w:ascii="Consolas" w:hAnsi="Consolas"/>
          <w:i/>
          <w:color w:val="C7254E"/>
          <w:sz w:val="20"/>
        </w:rPr>
        <w:t>ec.Rk4</w:t>
      </w:r>
      <w:r>
        <w:rPr>
          <w:i/>
        </w:rPr>
        <w:t xml:space="preserve"> con los mismos argumentos: la función, el tiempo inicial, el final, el paso y la condición inicial. Cada uno devuelve el arreglo de tiempos y la solución como lista de vectores de estado.</w:t>
      </w:r>
      <w:r>
        <w:rPr>
          <w:i/>
        </w:rPr>
        <w:br/>
      </w:r>
      <w:r>
        <w:rPr>
          <w:i/>
        </w:rPr>
        <w:br/>
      </w:r>
      <w:r>
        <w:rPr>
          <w:i/>
        </w:rPr>
        <w:t>Convertimos la solución a un arreglo de NumPy de dos columnas, y separamos: la primera columna son las alturas (</w:t>
      </w:r>
      <w:r>
        <w:rPr>
          <w:rFonts w:ascii="Consolas" w:hAnsi="Consolas"/>
          <w:i/>
          <w:color w:val="C7254E"/>
          <w:sz w:val="20"/>
        </w:rPr>
        <w:t>y_e</w:t>
      </w:r>
      <w:r>
        <w:rPr>
          <w:i/>
        </w:rPr>
        <w:t xml:space="preserve">, </w:t>
      </w:r>
      <w:r>
        <w:rPr>
          <w:rFonts w:ascii="Consolas" w:hAnsi="Consolas"/>
          <w:i/>
          <w:color w:val="C7254E"/>
          <w:sz w:val="20"/>
        </w:rPr>
        <w:t>y_r</w:t>
      </w:r>
      <w:r>
        <w:rPr>
          <w:i/>
        </w:rPr>
        <w:t>) y la segunda las velocidades (</w:t>
      </w:r>
      <w:r>
        <w:rPr>
          <w:rFonts w:ascii="Consolas" w:hAnsi="Consolas"/>
          <w:i/>
          <w:color w:val="C7254E"/>
          <w:sz w:val="20"/>
        </w:rPr>
        <w:t>v_e</w:t>
      </w:r>
      <w:r>
        <w:rPr>
          <w:i/>
        </w:rPr>
        <w:t xml:space="preserve">, </w:t>
      </w:r>
      <w:r>
        <w:rPr>
          <w:rFonts w:ascii="Consolas" w:hAnsi="Consolas"/>
          <w:i/>
          <w:color w:val="C7254E"/>
          <w:sz w:val="20"/>
        </w:rPr>
        <w:t>v_r</w:t>
      </w:r>
      <w:r>
        <w:rPr>
          <w:i/>
        </w:rPr>
        <w:t>).</w:t>
      </w:r>
      <w:r>
        <w:rPr>
          <w:i/>
        </w:rPr>
        <w:br/>
      </w:r>
      <w:r>
        <w:rPr>
          <w:i/>
        </w:rPr>
        <w:br/>
      </w:r>
      <w:r>
        <w:rPr>
          <w:i/>
        </w:rPr>
        <w:t xml:space="preserve">Finalmente imprimimos la altura máxima usando </w:t>
      </w:r>
      <w:r>
        <w:rPr>
          <w:rFonts w:ascii="Consolas" w:hAnsi="Consolas"/>
          <w:i/>
          <w:color w:val="C7254E"/>
          <w:sz w:val="20"/>
        </w:rPr>
        <w:t>.max()</w:t>
      </w:r>
      <w:r>
        <w:rPr>
          <w:i/>
        </w:rPr>
        <w:t xml:space="preserve"> sobre el arreglo de alturas: Euler da 0.5367 ft y RK4 da 0.5049 ft."</w:t>
      </w:r>
    </w:p>
    <w:p>
      <w:pPr>
        <w:jc w:val="center"/>
      </w:pPr>
      <w:r>
        <w:rPr>
          <w:color w:val="BBBBBB"/>
        </w:rPr>
        <w:t>────────────────────────────────────────────────────────────</w:t>
      </w:r>
    </w:p>
    <w:p>
      <w:pPr>
        <w:pStyle w:val="Heading2"/>
      </w:pPr>
      <w:r>
        <w:t>2-b) Comparación con la altura máxima exacta</w:t>
      </w:r>
    </w:p>
    <w:p>
      <w:pPr>
        <w:spacing w:before="80" w:after="80"/>
        <w:ind w:left="227"/>
        <w:shd w:val="clear" w:color="auto" w:fill="F4F4F4"/>
        <w:pBdr>
          <w:left w:val="single" w:sz="12" w:space="4" w:color="BBBBBB"/>
        </w:pBdr>
      </w:pPr>
      <w:r>
        <w:rPr>
          <w:rFonts w:ascii="Consolas" w:hAnsi="Consolas"/>
          <w:color w:val="333333"/>
          <w:sz w:val="20"/>
        </w:rPr>
        <w:t>H_exacto = (g * T**2) * 1/8</w:t>
        <w:br/>
        <w:t>H_e = y_e.max()</w:t>
        <w:br/>
        <w:t>H_r = y_r.max()</w:t>
        <w:br/>
        <w:br/>
        <w:t>print(f"H exacto = {H_exacto:.6f} ({H_exacto*12:.4f} pulgadas)")</w:t>
        <w:br/>
        <w:t>print(f"H Euler  = {H_e:.6f}   error = {abs(H_e - H_exacto):.4e}")</w:t>
        <w:br/>
        <w:t>print(f"H Rk4    = {H_r:.6f}   error = {abs(H_r - H_exacto):.4e}")</w:t>
      </w:r>
    </w:p>
    <w:p>
      <w:r>
        <w:rPr>
          <w:b/>
        </w:rPr>
        <w:t>Salida:</w:t>
      </w:r>
    </w:p>
    <w:p>
      <w:pPr>
        <w:spacing w:before="80" w:after="80"/>
        <w:ind w:left="227"/>
        <w:shd w:val="clear" w:color="auto" w:fill="F4F4F4"/>
        <w:pBdr>
          <w:left w:val="single" w:sz="12" w:space="4" w:color="BBBBBB"/>
        </w:pBdr>
      </w:pPr>
      <w:r>
        <w:rPr>
          <w:rFonts w:ascii="Consolas" w:hAnsi="Consolas"/>
          <w:color w:val="333333"/>
          <w:sz w:val="20"/>
        </w:rPr>
        <w:t>H exacto = 0.447222 (5.3667 pulgadas)</w:t>
        <w:br/>
        <w:t>H Euler  = 0.536667   error = 8.9444e-02</w:t>
        <w:br/>
        <w:t>H Rk4    = 0.504864   error = 5.7642e-02</w:t>
      </w:r>
    </w:p>
    <w:p>
      <w:pPr>
        <w:spacing w:before="80" w:after="120"/>
        <w:ind w:left="340" w:right="170"/>
        <w:shd w:val="clear" w:color="auto" w:fill="FBF7E6"/>
        <w:pBdr>
          <w:left w:val="single" w:sz="18" w:space="4" w:color="C9A227"/>
        </w:pBdr>
      </w:pPr>
      <w:r>
        <w:rPr>
          <w:i/>
        </w:rPr>
        <w:t xml:space="preserve">"La fórmula </w:t>
      </w:r>
      <w:r>
        <w:rPr>
          <w:rFonts w:ascii="Consolas" w:hAnsi="Consolas"/>
          <w:i/>
          <w:color w:val="C7254E"/>
          <w:sz w:val="20"/>
        </w:rPr>
        <w:t>H = g·T²/8</w:t>
      </w:r>
      <w:r>
        <w:rPr>
          <w:i/>
        </w:rPr>
        <w:t xml:space="preserve"> no es magia: viene de la cinemática. La velocidad se hace cero en </w:t>
      </w:r>
      <w:r>
        <w:rPr>
          <w:rFonts w:ascii="Consolas" w:hAnsi="Consolas"/>
          <w:i/>
          <w:color w:val="C7254E"/>
          <w:sz w:val="20"/>
        </w:rPr>
        <w:t>t = T/2</w:t>
      </w:r>
      <w:r>
        <w:rPr>
          <w:i/>
        </w:rPr>
        <w:t xml:space="preserve"> (por simetría), y al sustituir eso en </w:t>
      </w:r>
      <w:r>
        <w:rPr>
          <w:rFonts w:ascii="Consolas" w:hAnsi="Consolas"/>
          <w:i/>
          <w:color w:val="C7254E"/>
          <w:sz w:val="20"/>
        </w:rPr>
        <w:t>y(t) = v0·t − (1/2)g t²</w:t>
      </w:r>
      <w:r>
        <w:rPr>
          <w:i/>
        </w:rPr>
        <w:t xml:space="preserve"> con </w:t>
      </w:r>
      <w:r>
        <w:rPr>
          <w:rFonts w:ascii="Consolas" w:hAnsi="Consolas"/>
          <w:i/>
          <w:color w:val="C7254E"/>
          <w:sz w:val="20"/>
        </w:rPr>
        <w:t>v0 = g·T/2</w:t>
      </w:r>
      <w:r>
        <w:rPr>
          <w:i/>
        </w:rPr>
        <w:t xml:space="preserve">, queda </w:t>
      </w:r>
      <w:r>
        <w:rPr>
          <w:rFonts w:ascii="Consolas" w:hAnsi="Consolas"/>
          <w:i/>
          <w:color w:val="C7254E"/>
          <w:sz w:val="20"/>
        </w:rPr>
        <w:t>H = g·T²/8</w:t>
      </w:r>
      <w:r>
        <w:rPr>
          <w:i/>
        </w:rPr>
        <w:t xml:space="preserve">. Con </w:t>
      </w:r>
      <w:r>
        <w:rPr>
          <w:rFonts w:ascii="Consolas" w:hAnsi="Consolas"/>
          <w:i/>
          <w:color w:val="C7254E"/>
          <w:sz w:val="20"/>
        </w:rPr>
        <w:t>g = 32.2</w:t>
      </w:r>
      <w:r>
        <w:rPr>
          <w:i/>
        </w:rPr>
        <w:t xml:space="preserve"> y </w:t>
      </w:r>
      <w:r>
        <w:rPr>
          <w:rFonts w:ascii="Consolas" w:hAnsi="Consolas"/>
          <w:i/>
          <w:color w:val="C7254E"/>
          <w:sz w:val="20"/>
        </w:rPr>
        <w:t>T = 1/3</w:t>
      </w:r>
      <w:r>
        <w:rPr>
          <w:i/>
        </w:rPr>
        <w:t xml:space="preserve">, eso da 0.4472 ft, que en pulgadas (multiplicando por 12) son 5.37 pulgadas, coincidiendo con el </w:t>
      </w:r>
      <w:r>
        <w:rPr>
          <w:rFonts w:ascii="Consolas" w:hAnsi="Consolas"/>
          <w:i/>
          <w:color w:val="C7254E"/>
          <w:sz w:val="20"/>
        </w:rPr>
        <w:t>5.4 pulgadas</w:t>
      </w:r>
      <w:r>
        <w:rPr>
          <w:i/>
        </w:rPr>
        <w:t xml:space="preserve"> del enunciado.</w:t>
      </w:r>
      <w:r>
        <w:rPr>
          <w:i/>
        </w:rPr>
        <w:br/>
      </w:r>
      <w:r>
        <w:rPr>
          <w:i/>
        </w:rPr>
        <w:br/>
      </w:r>
      <w:r>
        <w:rPr>
          <w:i/>
        </w:rPr>
        <w:t xml:space="preserve">Calculamos el error como el valor absoluto de la diferencia entre cada altura numérica y la exacta. El </w:t>
      </w:r>
      <w:r>
        <w:rPr>
          <w:rFonts w:ascii="Consolas" w:hAnsi="Consolas"/>
          <w:i/>
          <w:color w:val="C7254E"/>
          <w:sz w:val="20"/>
        </w:rPr>
        <w:t>abs</w:t>
      </w:r>
      <w:r>
        <w:rPr>
          <w:i/>
        </w:rPr>
        <w:t xml:space="preserve"> es para que solo nos interese la magnitud del error, sin importar el signo.</w:t>
      </w:r>
      <w:r>
        <w:rPr>
          <w:i/>
        </w:rPr>
        <w:br/>
      </w:r>
      <w:r>
        <w:rPr>
          <w:i/>
        </w:rPr>
        <w:br/>
      </w:r>
      <w:r>
        <w:rPr>
          <w:i/>
        </w:rPr>
        <w:t xml:space="preserve">Los resultados: Euler queda con error 0.0894 y RK4 con error 0.0576. RK4 es más preciso que Euler con el mismo paso, lo cual confirma que es un método de orden superior. Además, ambos métodos </w:t>
      </w:r>
      <w:r>
        <w:rPr>
          <w:b/>
          <w:i/>
        </w:rPr>
        <w:t>sobreestiman</w:t>
      </w:r>
      <w:r>
        <w:rPr>
          <w:i/>
        </w:rPr>
        <w:t xml:space="preserve"> la altura: el numérico va por encima del exacto."</w:t>
      </w:r>
    </w:p>
    <w:p>
      <w:pPr>
        <w:jc w:val="center"/>
      </w:pPr>
      <w:r>
        <w:rPr>
          <w:color w:val="BBBBBB"/>
        </w:rPr>
        <w:t>────────────────────────────────────────────────────────────</w:t>
      </w:r>
    </w:p>
    <w:p>
      <w:pPr>
        <w:pStyle w:val="Heading2"/>
      </w:pPr>
      <w:r>
        <w:t>2-c) Error con distintos pasos h</w:t>
      </w:r>
    </w:p>
    <w:p>
      <w:pPr>
        <w:spacing w:before="80" w:after="80"/>
        <w:ind w:left="227"/>
        <w:shd w:val="clear" w:color="auto" w:fill="F4F4F4"/>
        <w:pBdr>
          <w:left w:val="single" w:sz="12" w:space="4" w:color="BBBBBB"/>
        </w:pBdr>
      </w:pPr>
      <w:r>
        <w:rPr>
          <w:rFonts w:ascii="Consolas" w:hAnsi="Consolas"/>
          <w:color w:val="333333"/>
          <w:sz w:val="20"/>
        </w:rPr>
        <w:t>print(f"{'n':&gt;5} | {'h':&gt;10} | {'Err Euler':&gt;14} | {'Err Rk4':&gt;14}")</w:t>
        <w:br/>
        <w:t>print("-" * 55)</w:t>
        <w:br/>
        <w:br/>
        <w:t>pasos = [5, 10, 20, 50, 100, 200]</w:t>
        <w:br/>
        <w:br/>
        <w:t>for n in pasos:</w:t>
        <w:br/>
        <w:t xml:space="preserve">    h_i = T / n</w:t>
        <w:br/>
        <w:t xml:space="preserve">    _, se = ec.Euler(salto, 0, T, h_i, u0)</w:t>
        <w:br/>
        <w:t xml:space="preserve">    _, sr = ec.Rk4  (salto, 0, T, h_i, u0)</w:t>
        <w:br/>
        <w:t xml:space="preserve">    err_e = abs(np.array(se)[:, 0].max() - H_exacto)</w:t>
        <w:br/>
        <w:t xml:space="preserve">    err_r = abs(np.array(sr)[:, 0].max() - H_exacto)</w:t>
        <w:br/>
        <w:t xml:space="preserve">    print(f"{n:&gt;5} | {h_i:&gt;10.6f} | {err_e:&gt;14.4e} | {err_r:&gt;14.4e}")</w:t>
      </w:r>
    </w:p>
    <w:p>
      <w:r>
        <w:rPr>
          <w:b/>
        </w:rPr>
        <w:t>Salida:</w:t>
      </w:r>
    </w:p>
    <w:p>
      <w:pPr>
        <w:spacing w:before="80" w:after="80"/>
        <w:ind w:left="227"/>
        <w:shd w:val="clear" w:color="auto" w:fill="F4F4F4"/>
        <w:pBdr>
          <w:left w:val="single" w:sz="12" w:space="4" w:color="BBBBBB"/>
        </w:pBdr>
      </w:pPr>
      <w:r>
        <w:rPr>
          <w:rFonts w:ascii="Consolas" w:hAnsi="Consolas"/>
          <w:color w:val="333333"/>
          <w:sz w:val="20"/>
        </w:rPr>
        <w:t xml:space="preserve">    n |          h |      Err Euler |        Err Rk4</w:t>
        <w:br/>
        <w:t>-------------------------------------------------------</w:t>
        <w:br/>
        <w:t xml:space="preserve">    5 |   0.066667 |     1.9678e-01 |     1.1568e-01</w:t>
        <w:br/>
        <w:t xml:space="preserve">   10 |   0.033333 |     8.9444e-02 |     5.7642e-02</w:t>
        <w:br/>
        <w:t xml:space="preserve">   20 |   0.016667 |     4.4722e-02 |     2.9318e-02</w:t>
        <w:br/>
        <w:t xml:space="preserve">   50 |   0.006667 |     1.7889e-02 |     1.1846e-02</w:t>
        <w:br/>
        <w:t xml:space="preserve">  100 |   0.003333 |     8.9444e-03 |     5.9431e-03</w:t>
        <w:br/>
        <w:t xml:space="preserve">  200 |   0.001667 |     4.4722e-03 |     2.9765e-03</w:t>
      </w:r>
    </w:p>
    <w:p>
      <w:pPr>
        <w:spacing w:before="80" w:after="120"/>
        <w:ind w:left="340" w:right="170"/>
        <w:shd w:val="clear" w:color="auto" w:fill="FBF7E6"/>
        <w:pBdr>
          <w:left w:val="single" w:sz="18" w:space="4" w:color="C9A227"/>
        </w:pBdr>
      </w:pPr>
      <w:r>
        <w:rPr>
          <w:i/>
        </w:rPr>
        <w:t xml:space="preserve">"Las dos primeras líneas son la cabecera de la tabla; el formato </w:t>
      </w:r>
      <w:r>
        <w:rPr>
          <w:rFonts w:ascii="Consolas" w:hAnsi="Consolas"/>
          <w:i/>
          <w:color w:val="C7254E"/>
          <w:sz w:val="20"/>
        </w:rPr>
        <w:t>&gt;14</w:t>
      </w:r>
      <w:r>
        <w:rPr>
          <w:i/>
        </w:rPr>
        <w:t xml:space="preserve"> significa 'alinea a la derecha en ancho 14'. Eso hace que la tabla quede bien alineada en consola.</w:t>
      </w:r>
      <w:r>
        <w:rPr>
          <w:i/>
        </w:rPr>
        <w:br/>
      </w:r>
      <w:r>
        <w:rPr>
          <w:i/>
        </w:rPr>
        <w:br/>
      </w:r>
      <w:r>
        <w:rPr>
          <w:i/>
        </w:rPr>
        <w:t xml:space="preserve">Definimos una lista con seis valores de </w:t>
      </w:r>
      <w:r>
        <w:rPr>
          <w:rFonts w:ascii="Consolas" w:hAnsi="Consolas"/>
          <w:i/>
          <w:color w:val="C7254E"/>
          <w:sz w:val="20"/>
        </w:rPr>
        <w:t>n</w:t>
      </w:r>
      <w:r>
        <w:rPr>
          <w:i/>
        </w:rPr>
        <w:t xml:space="preserve"> (5, 10, 20, 50, 100, 200), que son los números de pasos en que vamos a dividir el intervalo. Elegimos varios que se duplican entre sí (5→10, 10→20, 50→100, 100→200) para verificar la regla teórica: si Euler es </w:t>
      </w:r>
      <w:r>
        <w:rPr>
          <w:rFonts w:ascii="Consolas" w:hAnsi="Consolas"/>
          <w:i/>
          <w:color w:val="C7254E"/>
          <w:sz w:val="20"/>
        </w:rPr>
        <w:t>O(h)</w:t>
      </w:r>
      <w:r>
        <w:rPr>
          <w:i/>
        </w:rPr>
        <w:t xml:space="preserve">, al duplicar </w:t>
      </w:r>
      <w:r>
        <w:rPr>
          <w:rFonts w:ascii="Consolas" w:hAnsi="Consolas"/>
          <w:i/>
          <w:color w:val="C7254E"/>
          <w:sz w:val="20"/>
        </w:rPr>
        <w:t>n</w:t>
      </w:r>
      <w:r>
        <w:rPr>
          <w:i/>
        </w:rPr>
        <w:t xml:space="preserve"> el error debería caer aproximadamente a la mitad.</w:t>
      </w:r>
      <w:r>
        <w:rPr>
          <w:i/>
        </w:rPr>
        <w:br/>
      </w:r>
      <w:r>
        <w:rPr>
          <w:i/>
        </w:rPr>
        <w:br/>
      </w:r>
      <w:r>
        <w:rPr>
          <w:i/>
        </w:rPr>
        <w:t xml:space="preserve">Dentro del bucle, para cada </w:t>
      </w:r>
      <w:r>
        <w:rPr>
          <w:rFonts w:ascii="Consolas" w:hAnsi="Consolas"/>
          <w:i/>
          <w:color w:val="C7254E"/>
          <w:sz w:val="20"/>
        </w:rPr>
        <w:t>n</w:t>
      </w:r>
      <w:r>
        <w:rPr>
          <w:i/>
        </w:rPr>
        <w:t xml:space="preserve"> calculamos el paso </w:t>
      </w:r>
      <w:r>
        <w:rPr>
          <w:rFonts w:ascii="Consolas" w:hAnsi="Consolas"/>
          <w:i/>
          <w:color w:val="C7254E"/>
          <w:sz w:val="20"/>
        </w:rPr>
        <w:t>h_i = T/n</w:t>
      </w:r>
      <w:r>
        <w:rPr>
          <w:i/>
        </w:rPr>
        <w:t>, simulamos con Euler y con RK4, sacamos la altura máxima de cada uno (</w:t>
      </w:r>
      <w:r>
        <w:rPr>
          <w:rFonts w:ascii="Consolas" w:hAnsi="Consolas"/>
          <w:i/>
          <w:color w:val="C7254E"/>
          <w:sz w:val="20"/>
        </w:rPr>
        <w:t>np.array(se)[:, 0].max()</w:t>
      </w:r>
      <w:r>
        <w:rPr>
          <w:i/>
        </w:rPr>
        <w:t xml:space="preserve"> selecciona la primera columna —las alturas— y toma el máximo), y calculamos el error contra la altura exacta. Usamos </w:t>
      </w:r>
      <w:r>
        <w:rPr>
          <w:rFonts w:ascii="Consolas" w:hAnsi="Consolas"/>
          <w:i/>
          <w:color w:val="C7254E"/>
          <w:sz w:val="20"/>
        </w:rPr>
        <w:t>_</w:t>
      </w:r>
      <w:r>
        <w:rPr>
          <w:i/>
        </w:rPr>
        <w:t xml:space="preserve"> para descartar el arreglo de tiempos, ya que no lo usamos aquí.</w:t>
      </w:r>
      <w:r>
        <w:rPr>
          <w:i/>
        </w:rPr>
        <w:br/>
      </w:r>
      <w:r>
        <w:rPr>
          <w:i/>
        </w:rPr>
        <w:br/>
      </w:r>
      <w:r>
        <w:rPr>
          <w:b/>
          <w:i/>
        </w:rPr>
        <w:t>Lo importante de la tabla:</w:t>
      </w:r>
      <w:r>
        <w:rPr>
          <w:i/>
        </w:rPr>
        <w:t xml:space="preserve"> mirando la columna de Euler, cada vez que </w:t>
      </w:r>
      <w:r>
        <w:rPr>
          <w:rFonts w:ascii="Consolas" w:hAnsi="Consolas"/>
          <w:i/>
          <w:color w:val="C7254E"/>
          <w:sz w:val="20"/>
        </w:rPr>
        <w:t>n</w:t>
      </w:r>
      <w:r>
        <w:rPr>
          <w:i/>
        </w:rPr>
        <w:t xml:space="preserve"> se duplica, el error se reduce aproximadamente a la mitad: 0.197 → 0.0894 → 0.0447 → ... Eso confirma que Euler es un método de orden 1: el error es proporcional a </w:t>
      </w:r>
      <w:r>
        <w:rPr>
          <w:rFonts w:ascii="Consolas" w:hAnsi="Consolas"/>
          <w:i/>
          <w:color w:val="C7254E"/>
          <w:sz w:val="20"/>
        </w:rPr>
        <w:t>h</w:t>
      </w:r>
      <w:r>
        <w:rPr>
          <w:i/>
        </w:rPr>
        <w:t>. RK4 también baja, pero parte de errores ya más pequeños desde el principio, lo que confirma que es un método de orden superior."</w:t>
      </w:r>
    </w:p>
    <w:p>
      <w:pPr>
        <w:jc w:val="center"/>
      </w:pPr>
      <w:r>
        <w:rPr>
          <w:color w:val="BBBBBB"/>
        </w:rPr>
        <w:t>────────────────────────────────────────────────────────────</w:t>
      </w:r>
    </w:p>
    <w:p>
      <w:pPr>
        <w:pStyle w:val="Heading2"/>
      </w:pPr>
      <w:r>
        <w:t>2-d) Gráficas tiempo vs altura y tiempo vs velocidad</w:t>
      </w:r>
    </w:p>
    <w:p>
      <w:pPr>
        <w:spacing w:before="80" w:after="80"/>
        <w:ind w:left="227"/>
        <w:shd w:val="clear" w:color="auto" w:fill="F4F4F4"/>
        <w:pBdr>
          <w:left w:val="single" w:sz="12" w:space="4" w:color="BBBBBB"/>
        </w:pBdr>
      </w:pPr>
      <w:r>
        <w:rPr>
          <w:rFonts w:ascii="Consolas" w:hAnsi="Consolas"/>
          <w:color w:val="333333"/>
          <w:sz w:val="20"/>
        </w:rPr>
        <w:t>t_dense = np.linspace(0, T, 400)</w:t>
        <w:br/>
        <w:t>y_exacto = v0*t_dense - 0.5*g*t_dense**2</w:t>
        <w:br/>
        <w:t>v_exacto = v0 - g*t_dense</w:t>
        <w:br/>
        <w:br/>
        <w:t>fig, axes = plt.subplots(1, 2, figsize=(12, 4))</w:t>
        <w:br/>
        <w:t>axes[0].plot(t_dense, y_exacto, 'k-', label='Exacta')</w:t>
        <w:br/>
        <w:t>axes[0].plot(t_e, y_e, 'ob', label='Euler')</w:t>
        <w:br/>
        <w:t>axes[0].plot(t_r, y_r, 'sr', label='RK4')</w:t>
        <w:br/>
        <w:t>axes[0].set_title('Altura vs tiempo')</w:t>
        <w:br/>
        <w:t>axes[0].grid(True); axes[0].legend()</w:t>
        <w:br/>
        <w:br/>
        <w:t>axes[1].plot(t_dense, v_exacto, 'k-', label='Exacta')</w:t>
        <w:br/>
        <w:t>axes[1].plot(t_e, v_e, 'ob', label='Euler')</w:t>
        <w:br/>
        <w:t>axes[1].plot(t_r, v_r, 'sr', label='RK4')</w:t>
        <w:br/>
        <w:t>axes[1].set_title('Velocidad vs tiempo')</w:t>
        <w:br/>
        <w:t>axes[1].grid(True); axes[1].legend()</w:t>
        <w:br/>
        <w:t>plt.tight_layout()</w:t>
        <w:br/>
        <w:t>plt.show()</w:t>
      </w:r>
    </w:p>
    <w:p>
      <w:pPr>
        <w:spacing w:before="80" w:after="120"/>
        <w:ind w:left="340" w:right="170"/>
        <w:shd w:val="clear" w:color="auto" w:fill="FBF7E6"/>
        <w:pBdr>
          <w:left w:val="single" w:sz="18" w:space="4" w:color="C9A227"/>
        </w:pBdr>
      </w:pPr>
      <w:r>
        <w:rPr>
          <w:i/>
        </w:rPr>
        <w:t>"Para visualizar la calidad de los métodos, dibujamos dos paneles: altura vs tiempo y velocidad vs tiempo. La curva negra es la solución exacta evaluada en una malla fina, y los puntos son los valores que dieron Euler (azul) y RK4 (rojo) en sus tiempos discretos.</w:t>
      </w:r>
      <w:r>
        <w:rPr>
          <w:i/>
        </w:rPr>
        <w:br/>
      </w:r>
      <w:r>
        <w:rPr>
          <w:i/>
        </w:rPr>
        <w:br/>
      </w:r>
      <w:r>
        <w:rPr>
          <w:i/>
        </w:rPr>
        <w:t>En el panel de altura se ve la parábola del salto: sube, alcanza el pico, baja. En el de velocidad se ve cómo arranca positiva, llega a cero en el pico y se vuelve negativa al caer. Si los puntos numéricos están encima de la curva exacta, la simulación es buena. Esa es la verificación visual del análisis numérico que ya hicimos en 2-b y 2-c."</w:t>
      </w:r>
    </w:p>
    <w:p>
      <w:pPr>
        <w:jc w:val="center"/>
      </w:pPr>
      <w:r>
        <w:rPr>
          <w:color w:val="BBBBBB"/>
        </w:rPr>
        <w:t>────────────────────────────────────────────────────────────</w:t>
      </w:r>
    </w:p>
    <w:p>
      <w:pPr>
        <w:pStyle w:val="Heading1"/>
      </w:pPr>
      <w:r>
        <w:t>Ejercicio 3 — Cangrejo violinista: cuerpo vs tenaza</w:t>
      </w:r>
    </w:p>
    <w:p>
      <w:r>
        <w:rPr>
          <w:b/>
        </w:rPr>
        <w:t>Idea general:</w:t>
      </w:r>
      <w:r>
        <w:t xml:space="preserve"> Tenemos 25 mediciones del peso del cuerpo y de la tenaza de cangrejos violinistas. La biología sugiere que el crecimiento de la tenaza </w:t>
      </w:r>
      <w:r>
        <w:rPr>
          <w:b/>
        </w:rPr>
        <w:t>cambia de ritmo</w:t>
      </w:r>
      <w:r>
        <w:t xml:space="preserve"> al llegar a la madurez sexual, definida cuando cuerpo + tenaza superan 1100 mg. Queremos encontrar ese umbral, ajustar dos modelos (uno por fase) y predecir pesos para nuevos valores.</w:t>
      </w:r>
    </w:p>
    <w:p>
      <w:pPr>
        <w:jc w:val="center"/>
      </w:pPr>
      <w:r>
        <w:rPr>
          <w:color w:val="BBBBBB"/>
        </w:rPr>
        <w:t>────────────────────────────────────────────────────────────</w:t>
      </w:r>
    </w:p>
    <w:p>
      <w:pPr>
        <w:pStyle w:val="Heading2"/>
      </w:pPr>
      <w:r>
        <w:t>Datos iniciales</w:t>
      </w:r>
    </w:p>
    <w:p>
      <w:pPr>
        <w:spacing w:before="80" w:after="80"/>
        <w:ind w:left="227"/>
        <w:shd w:val="clear" w:color="auto" w:fill="F4F4F4"/>
        <w:pBdr>
          <w:left w:val="single" w:sz="12" w:space="4" w:color="BBBBBB"/>
        </w:pBdr>
      </w:pPr>
      <w:r>
        <w:rPr>
          <w:rFonts w:ascii="Consolas" w:hAnsi="Consolas"/>
          <w:color w:val="333333"/>
          <w:sz w:val="20"/>
        </w:rPr>
        <w:t>x_data = np.array([57.6, 80.3, 109.2, 156.1, 199.7, 283.3, 270.0, 300.2, 355.2, 420.1,</w:t>
        <w:br/>
        <w:t xml:space="preserve">                   470.1, 535.7, 617.9, 680.6, 743.3, 872.4, 983.1, 1079.9, 1165.5,</w:t>
        <w:br/>
        <w:t xml:space="preserve">                   1211.7, 1291.3, 1363.2, 1449.1, 1807.9, 2235.0])</w:t>
        <w:br/>
        <w:t>y_data = np.array([5.3, 9.0, 13.7, 25.1, 38.3, 52.5, 59.0, 78.1, 104.5, 135.0,</w:t>
        <w:br/>
        <w:t xml:space="preserve">                   164.9, 195.6, 243.0, 271.6, 319.2, 417.6, 460.8, 537.0, 593.8,</w:t>
        <w:br/>
        <w:t xml:space="preserve">                   616.8, 670.0, 699.3, 777.8, 1009.1, 1380.0])</w:t>
        <w:br/>
        <w:br/>
        <w:t>T_data = x_data + y_data</w:t>
      </w:r>
    </w:p>
    <w:p>
      <w:pPr>
        <w:spacing w:before="80" w:after="120"/>
        <w:ind w:left="340" w:right="170"/>
        <w:shd w:val="clear" w:color="auto" w:fill="FBF7E6"/>
        <w:pBdr>
          <w:left w:val="single" w:sz="18" w:space="4" w:color="C9A227"/>
        </w:pBdr>
      </w:pPr>
      <w:r>
        <w:rPr>
          <w:i/>
        </w:rPr>
        <w:t xml:space="preserve">"Cargamos los datos: </w:t>
      </w:r>
      <w:r>
        <w:rPr>
          <w:rFonts w:ascii="Consolas" w:hAnsi="Consolas"/>
          <w:i/>
          <w:color w:val="C7254E"/>
          <w:sz w:val="20"/>
        </w:rPr>
        <w:t>x_data</w:t>
      </w:r>
      <w:r>
        <w:rPr>
          <w:i/>
        </w:rPr>
        <w:t xml:space="preserve"> es el peso del cuerpo, </w:t>
      </w:r>
      <w:r>
        <w:rPr>
          <w:rFonts w:ascii="Consolas" w:hAnsi="Consolas"/>
          <w:i/>
          <w:color w:val="C7254E"/>
          <w:sz w:val="20"/>
        </w:rPr>
        <w:t>y_data</w:t>
      </w:r>
      <w:r>
        <w:rPr>
          <w:i/>
        </w:rPr>
        <w:t xml:space="preserve"> el peso de la tenaza, ambos en miligramos. La variable </w:t>
      </w:r>
      <w:r>
        <w:rPr>
          <w:rFonts w:ascii="Consolas" w:hAnsi="Consolas"/>
          <w:i/>
          <w:color w:val="C7254E"/>
          <w:sz w:val="20"/>
        </w:rPr>
        <w:t>T_data</w:t>
      </w:r>
      <w:r>
        <w:rPr>
          <w:i/>
        </w:rPr>
        <w:t xml:space="preserve"> es la suma, que representa el peso total del cangrejo. El criterio de madurez del enunciado dice que ocurre cuando ese total supera 1100 mg, y vamos a usarlo en el próximo paso."</w:t>
      </w:r>
    </w:p>
    <w:p>
      <w:pPr>
        <w:jc w:val="center"/>
      </w:pPr>
      <w:r>
        <w:rPr>
          <w:color w:val="BBBBBB"/>
        </w:rPr>
        <w:t>────────────────────────────────────────────────────────────</w:t>
      </w:r>
    </w:p>
    <w:p>
      <w:pPr>
        <w:pStyle w:val="Heading2"/>
      </w:pPr>
      <w:r>
        <w:t>3-a) Polinomio interpolante y umbral de madurez</w:t>
      </w:r>
    </w:p>
    <w:p>
      <w:pPr>
        <w:spacing w:before="80" w:after="80"/>
        <w:ind w:left="227"/>
        <w:shd w:val="clear" w:color="auto" w:fill="F4F4F4"/>
        <w:pBdr>
          <w:left w:val="single" w:sz="12" w:space="4" w:color="BBBBBB"/>
        </w:pBdr>
      </w:pPr>
      <w:r>
        <w:rPr>
          <w:rFonts w:ascii="Consolas" w:hAnsi="Consolas"/>
          <w:color w:val="333333"/>
          <w:sz w:val="20"/>
        </w:rPr>
        <w:t>P_lagrange = ml.lagrange(x_data, y_data)</w:t>
        <w:br/>
        <w:t>P_func = sp.lambdify(x_sym, P_lagrange)</w:t>
        <w:br/>
        <w:br/>
        <w:t>f_madurez = lambda xv: xv + float(P_func(xv)) - 1100.0</w:t>
        <w:br/>
        <w:t>x_madurez = c.Biseccion(f_madurez, 743.3, 872.4, 1e-4)</w:t>
        <w:br/>
        <w:t>y_madurez = float(P_func(x_madurez))</w:t>
        <w:br/>
        <w:br/>
        <w:t>print(f"Cuerpo en la madurez:  x* = {x_madurez:.4f} mg")</w:t>
        <w:br/>
        <w:t>print(f"Tenaza en la madurez:  y* = {y_madurez:.4f} mg")</w:t>
        <w:br/>
        <w:t>print(f"Total en la madurez:   T* = {x_madurez + y_madurez:.4f} mg")</w:t>
      </w:r>
    </w:p>
    <w:p>
      <w:r>
        <w:rPr>
          <w:b/>
        </w:rPr>
        <w:t>Salida:</w:t>
      </w:r>
    </w:p>
    <w:p>
      <w:pPr>
        <w:spacing w:before="80" w:after="80"/>
        <w:ind w:left="227"/>
        <w:shd w:val="clear" w:color="auto" w:fill="F4F4F4"/>
        <w:pBdr>
          <w:left w:val="single" w:sz="12" w:space="4" w:color="BBBBBB"/>
        </w:pBdr>
      </w:pPr>
      <w:r>
        <w:rPr>
          <w:rFonts w:ascii="Consolas" w:hAnsi="Consolas"/>
          <w:color w:val="333333"/>
          <w:sz w:val="20"/>
        </w:rPr>
        <w:t>Cuerpo en la madurez:  x* = 871.1412 mg</w:t>
        <w:br/>
        <w:t>Tenaza en la madurez:  y* = 228.8661 mg</w:t>
        <w:br/>
        <w:t>Total en la madurez:   T* = 1100.0072 mg</w:t>
      </w:r>
    </w:p>
    <w:p>
      <w:pPr>
        <w:spacing w:before="80" w:after="120"/>
        <w:ind w:left="340" w:right="170"/>
        <w:shd w:val="clear" w:color="auto" w:fill="FBF7E6"/>
        <w:pBdr>
          <w:left w:val="single" w:sz="18" w:space="4" w:color="C9A227"/>
        </w:pBdr>
      </w:pPr>
      <w:r>
        <w:rPr>
          <w:i/>
        </w:rPr>
        <w:t xml:space="preserve">"Primero construimos el polinomio de Lagrange que pasa por todos los puntos (cuerpo vs tenaza). Igual que en 1-b, usamos SymPy para tener una expresión simbólica y </w:t>
      </w:r>
      <w:r>
        <w:rPr>
          <w:rFonts w:ascii="Consolas" w:hAnsi="Consolas"/>
          <w:i/>
          <w:color w:val="C7254E"/>
          <w:sz w:val="20"/>
        </w:rPr>
        <w:t>sp.lambdify</w:t>
      </w:r>
      <w:r>
        <w:rPr>
          <w:i/>
        </w:rPr>
        <w:t xml:space="preserve"> para poder evaluarla numéricamente.</w:t>
      </w:r>
      <w:r>
        <w:rPr>
          <w:i/>
        </w:rPr>
        <w:br/>
      </w:r>
      <w:r>
        <w:rPr>
          <w:i/>
        </w:rPr>
        <w:br/>
      </w:r>
      <w:r>
        <w:rPr>
          <w:i/>
        </w:rPr>
        <w:t xml:space="preserve">Ahora viene el truco interesante. Queremos encontrar el peso del cuerpo </w:t>
      </w:r>
      <w:r>
        <w:rPr>
          <w:rFonts w:ascii="Consolas" w:hAnsi="Consolas"/>
          <w:i/>
          <w:color w:val="C7254E"/>
          <w:sz w:val="20"/>
        </w:rPr>
        <w:t>x*</w:t>
      </w:r>
      <w:r>
        <w:rPr>
          <w:i/>
        </w:rPr>
        <w:t xml:space="preserve"> en el que la suma cuerpo + tenaza pasa los 1100 mg. Eso es equivalente a resolver la ecuación </w:t>
      </w:r>
      <w:r>
        <w:rPr>
          <w:rFonts w:ascii="Consolas" w:hAnsi="Consolas"/>
          <w:i/>
          <w:color w:val="C7254E"/>
          <w:sz w:val="20"/>
        </w:rPr>
        <w:t>x + P(x) − 1100 = 0</w:t>
      </w:r>
      <w:r>
        <w:rPr>
          <w:i/>
        </w:rPr>
        <w:t xml:space="preserve">. Esa es justamente la función </w:t>
      </w:r>
      <w:r>
        <w:rPr>
          <w:rFonts w:ascii="Consolas" w:hAnsi="Consolas"/>
          <w:i/>
          <w:color w:val="C7254E"/>
          <w:sz w:val="20"/>
        </w:rPr>
        <w:t>f_madurez</w:t>
      </w:r>
      <w:r>
        <w:rPr>
          <w:i/>
        </w:rPr>
        <w:t xml:space="preserve">: para cada </w:t>
      </w:r>
      <w:r>
        <w:rPr>
          <w:rFonts w:ascii="Consolas" w:hAnsi="Consolas"/>
          <w:i/>
          <w:color w:val="C7254E"/>
          <w:sz w:val="20"/>
        </w:rPr>
        <w:t>x</w:t>
      </w:r>
      <w:r>
        <w:rPr>
          <w:i/>
        </w:rPr>
        <w:t xml:space="preserve">, devuelve cuánto le falta a la suma para llegar a 1100. Donde esa función vale cero, está nuestro </w:t>
      </w:r>
      <w:r>
        <w:rPr>
          <w:rFonts w:ascii="Consolas" w:hAnsi="Consolas"/>
          <w:i/>
          <w:color w:val="C7254E"/>
          <w:sz w:val="20"/>
        </w:rPr>
        <w:t>x*</w:t>
      </w:r>
      <w:r>
        <w:rPr>
          <w:i/>
        </w:rPr>
        <w:t>.</w:t>
      </w:r>
      <w:r>
        <w:rPr>
          <w:i/>
        </w:rPr>
        <w:br/>
      </w:r>
      <w:r>
        <w:rPr>
          <w:i/>
        </w:rPr>
        <w:br/>
      </w:r>
      <w:r>
        <w:rPr>
          <w:i/>
        </w:rPr>
        <w:t xml:space="preserve">Para encontrar la raíz aplicamos </w:t>
      </w:r>
      <w:r>
        <w:rPr>
          <w:b/>
          <w:i/>
        </w:rPr>
        <w:t>bisección</w:t>
      </w:r>
      <w:r>
        <w:rPr>
          <w:i/>
        </w:rPr>
        <w:t xml:space="preserve">, que está en el módulo </w:t>
      </w:r>
      <w:r>
        <w:rPr>
          <w:rFonts w:ascii="Consolas" w:hAnsi="Consolas"/>
          <w:i/>
          <w:color w:val="C7254E"/>
          <w:sz w:val="20"/>
        </w:rPr>
        <w:t>Ceros</w:t>
      </w:r>
      <w:r>
        <w:rPr>
          <w:i/>
        </w:rPr>
        <w:t xml:space="preserve"> (importado como </w:t>
      </w:r>
      <w:r>
        <w:rPr>
          <w:rFonts w:ascii="Consolas" w:hAnsi="Consolas"/>
          <w:i/>
          <w:color w:val="C7254E"/>
          <w:sz w:val="20"/>
        </w:rPr>
        <w:t>c</w:t>
      </w:r>
      <w:r>
        <w:rPr>
          <w:i/>
        </w:rPr>
        <w:t xml:space="preserve">). Bisección necesita un intervalo donde la función cambie de signo. Eligimos </w:t>
      </w:r>
      <w:r>
        <w:rPr>
          <w:rFonts w:ascii="Consolas" w:hAnsi="Consolas"/>
          <w:i/>
          <w:color w:val="C7254E"/>
          <w:sz w:val="20"/>
        </w:rPr>
        <w:t>[743.3, 872.4]</w:t>
      </w:r>
      <w:r>
        <w:rPr>
          <w:i/>
        </w:rPr>
        <w:t xml:space="preserve"> porque son dos datos consecutivos: en 743.3 el total es 1062.5 (menor a 1100) y en 872.4 el total es 1290 (mayor a 1100). Por el teorema del valor intermedio, sabemos que en algún punto entre esos dos </w:t>
      </w:r>
      <w:r>
        <w:rPr>
          <w:rFonts w:ascii="Consolas" w:hAnsi="Consolas"/>
          <w:i/>
          <w:color w:val="C7254E"/>
          <w:sz w:val="20"/>
        </w:rPr>
        <w:t>f_madurez</w:t>
      </w:r>
      <w:r>
        <w:rPr>
          <w:i/>
        </w:rPr>
        <w:t xml:space="preserve"> cruza el cero.</w:t>
      </w:r>
      <w:r>
        <w:rPr>
          <w:i/>
        </w:rPr>
        <w:br/>
      </w:r>
      <w:r>
        <w:rPr>
          <w:i/>
        </w:rPr>
        <w:br/>
      </w:r>
      <w:r>
        <w:rPr>
          <w:i/>
        </w:rPr>
        <w:t xml:space="preserve">El resultado: </w:t>
      </w:r>
      <w:r>
        <w:rPr>
          <w:rFonts w:ascii="Consolas" w:hAnsi="Consolas"/>
          <w:i/>
          <w:color w:val="C7254E"/>
          <w:sz w:val="20"/>
        </w:rPr>
        <w:t>x* = 871.14 mg</w:t>
      </w:r>
      <w:r>
        <w:rPr>
          <w:i/>
        </w:rPr>
        <w:t xml:space="preserve">. La tenaza en ese punto vale </w:t>
      </w:r>
      <w:r>
        <w:rPr>
          <w:rFonts w:ascii="Consolas" w:hAnsi="Consolas"/>
          <w:i/>
          <w:color w:val="C7254E"/>
          <w:sz w:val="20"/>
        </w:rPr>
        <w:t>y* = 228.87 mg</w:t>
      </w:r>
      <w:r>
        <w:rPr>
          <w:i/>
        </w:rPr>
        <w:t xml:space="preserve"> y el total cuadra en </w:t>
      </w:r>
      <w:r>
        <w:rPr>
          <w:rFonts w:ascii="Consolas" w:hAnsi="Consolas"/>
          <w:i/>
          <w:color w:val="C7254E"/>
          <w:sz w:val="20"/>
        </w:rPr>
        <w:t>T* = 1100.007 mg</w:t>
      </w:r>
      <w:r>
        <w:rPr>
          <w:i/>
        </w:rPr>
        <w:t xml:space="preserve">, prácticamente la frontera exacta. Este </w:t>
      </w:r>
      <w:r>
        <w:rPr>
          <w:rFonts w:ascii="Consolas" w:hAnsi="Consolas"/>
          <w:i/>
          <w:color w:val="C7254E"/>
          <w:sz w:val="20"/>
        </w:rPr>
        <w:t>x*</w:t>
      </w:r>
      <w:r>
        <w:rPr>
          <w:i/>
        </w:rPr>
        <w:t xml:space="preserve"> es lo que vamos a usar para separar las dos fases."</w:t>
      </w:r>
    </w:p>
    <w:p>
      <w:pPr>
        <w:jc w:val="center"/>
      </w:pPr>
      <w:r>
        <w:rPr>
          <w:color w:val="BBBBBB"/>
        </w:rPr>
        <w:t>────────────────────────────────────────────────────────────</w:t>
      </w:r>
    </w:p>
    <w:p>
      <w:pPr>
        <w:pStyle w:val="Heading2"/>
      </w:pPr>
      <w:r>
        <w:t>3-b) Modelo no lineal en dos fases</w:t>
      </w:r>
    </w:p>
    <w:p>
      <w:pPr>
        <w:spacing w:before="80" w:after="80"/>
        <w:ind w:left="227"/>
        <w:shd w:val="clear" w:color="auto" w:fill="F4F4F4"/>
        <w:pBdr>
          <w:left w:val="single" w:sz="12" w:space="4" w:color="BBBBBB"/>
        </w:pBdr>
      </w:pPr>
      <w:r>
        <w:rPr>
          <w:rFonts w:ascii="Consolas" w:hAnsi="Consolas"/>
          <w:color w:val="333333"/>
          <w:sz w:val="20"/>
        </w:rPr>
        <w:t>cangrejo_joven  = T_data &lt; 1100</w:t>
        <w:br/>
        <w:t>cangrejo_maduro = T_data &gt; 1100</w:t>
        <w:br/>
        <w:t>x_joven,  y_joven  = x_data[cangrejo_joven],  y_data[cangrejo_joven]</w:t>
        <w:br/>
        <w:t>x_maduro, y_maduro = x_data[cangrejo_maduro], y_data[cangrejo_maduro]</w:t>
        <w:br/>
        <w:br/>
        <w:t>a_joven,  log_c_joven  = ml.minimos_cuadrados(np.log(x_joven),  np.log(y_joven))</w:t>
        <w:br/>
        <w:t>a_maduro, log_c_maduro = ml.minimos_cuadrados(np.log(x_maduro), np.log(y_maduro))</w:t>
        <w:br/>
        <w:t>c_joven  = np.exp(log_c_joven)</w:t>
        <w:br/>
        <w:t>c_maduro = np.exp(log_c_maduro)</w:t>
        <w:br/>
        <w:t>R2_joven  = ml.coeficiente_determinacion(np.log(x_joven),  np.log(y_joven))</w:t>
        <w:br/>
        <w:t>R2_maduro = ml.coeficiente_determinacion(np.log(x_maduro), np.log(y_maduro))</w:t>
        <w:br/>
        <w:br/>
        <w:t>modelo_joven  = lambda x: c_joven  * x**a_joven</w:t>
        <w:br/>
        <w:t>modelo_maduro = lambda x: c_maduro * x**a_maduro</w:t>
        <w:br/>
        <w:br/>
        <w:t>print(f"Modelo joven : y = {c_joven:.6f} * x^{a_joven:.6f}   (R^2 = {R2_joven:.6f})")</w:t>
        <w:br/>
        <w:t>print(f"Modelo maduro: y = {c_maduro:.6f} * x^{a_maduro:.6f}   (R^2 = {R2_maduro:.6f})")</w:t>
      </w:r>
    </w:p>
    <w:p>
      <w:r>
        <w:rPr>
          <w:b/>
        </w:rPr>
        <w:t>Salida:</w:t>
      </w:r>
    </w:p>
    <w:p>
      <w:pPr>
        <w:spacing w:before="80" w:after="80"/>
        <w:ind w:left="227"/>
        <w:shd w:val="clear" w:color="auto" w:fill="F4F4F4"/>
        <w:pBdr>
          <w:left w:val="single" w:sz="12" w:space="4" w:color="BBBBBB"/>
        </w:pBdr>
      </w:pPr>
      <w:r>
        <w:rPr>
          <w:rFonts w:ascii="Consolas" w:hAnsi="Consolas"/>
          <w:color w:val="333333"/>
          <w:sz w:val="20"/>
        </w:rPr>
        <w:t>Modelo joven : y = 0.006935 * x^1.625746   (R^2 = 0.996128)</w:t>
        <w:br/>
        <w:t>Modelo maduro: y = 0.072752 * x^1.274184   (R^2 = 0.997207)</w:t>
      </w:r>
    </w:p>
    <w:p>
      <w:pPr>
        <w:spacing w:before="80" w:after="120"/>
        <w:ind w:left="340" w:right="170"/>
        <w:shd w:val="clear" w:color="auto" w:fill="FBF7E6"/>
        <w:pBdr>
          <w:left w:val="single" w:sz="18" w:space="4" w:color="C9A227"/>
        </w:pBdr>
      </w:pPr>
      <w:r>
        <w:rPr>
          <w:i/>
        </w:rPr>
        <w:t xml:space="preserve">"Aquí construimos </w:t>
      </w:r>
      <w:r>
        <w:rPr>
          <w:b/>
          <w:i/>
        </w:rPr>
        <w:t>dos modelos de potencia separados</w:t>
      </w:r>
      <w:r>
        <w:rPr>
          <w:i/>
        </w:rPr>
        <w:t>, uno para cada fase.</w:t>
      </w:r>
      <w:r>
        <w:rPr>
          <w:i/>
        </w:rPr>
        <w:br/>
      </w:r>
      <w:r>
        <w:rPr>
          <w:i/>
        </w:rPr>
        <w:br/>
      </w:r>
      <w:r>
        <w:rPr>
          <w:i/>
        </w:rPr>
        <w:t xml:space="preserve">Primero separamos los datos: </w:t>
      </w:r>
      <w:r>
        <w:rPr>
          <w:rFonts w:ascii="Consolas" w:hAnsi="Consolas"/>
          <w:i/>
          <w:color w:val="C7254E"/>
          <w:sz w:val="20"/>
        </w:rPr>
        <w:t>T_data &lt; 1100</w:t>
      </w:r>
      <w:r>
        <w:rPr>
          <w:i/>
        </w:rPr>
        <w:t xml:space="preserve"> y </w:t>
      </w:r>
      <w:r>
        <w:rPr>
          <w:rFonts w:ascii="Consolas" w:hAnsi="Consolas"/>
          <w:i/>
          <w:color w:val="C7254E"/>
          <w:sz w:val="20"/>
        </w:rPr>
        <w:t>T_data &gt; 1100</w:t>
      </w:r>
      <w:r>
        <w:rPr>
          <w:i/>
        </w:rPr>
        <w:t xml:space="preserve"> son </w:t>
      </w:r>
      <w:r>
        <w:rPr>
          <w:b/>
          <w:i/>
        </w:rPr>
        <w:t>máscaras booleanas</w:t>
      </w:r>
      <w:r>
        <w:rPr>
          <w:i/>
        </w:rPr>
        <w:t xml:space="preserve">, arreglos de Verdadero/Falso del mismo tamaño que </w:t>
      </w:r>
      <w:r>
        <w:rPr>
          <w:rFonts w:ascii="Consolas" w:hAnsi="Consolas"/>
          <w:i/>
          <w:color w:val="C7254E"/>
          <w:sz w:val="20"/>
        </w:rPr>
        <w:t>T_data</w:t>
      </w:r>
      <w:r>
        <w:rPr>
          <w:i/>
        </w:rPr>
        <w:t xml:space="preserve">. Cuando los usamos para indexar </w:t>
      </w:r>
      <w:r>
        <w:rPr>
          <w:rFonts w:ascii="Consolas" w:hAnsi="Consolas"/>
          <w:i/>
          <w:color w:val="C7254E"/>
          <w:sz w:val="20"/>
        </w:rPr>
        <w:t>x_data</w:t>
      </w:r>
      <w:r>
        <w:rPr>
          <w:i/>
        </w:rPr>
        <w:t xml:space="preserve"> y </w:t>
      </w:r>
      <w:r>
        <w:rPr>
          <w:rFonts w:ascii="Consolas" w:hAnsi="Consolas"/>
          <w:i/>
          <w:color w:val="C7254E"/>
          <w:sz w:val="20"/>
        </w:rPr>
        <w:t>y_data</w:t>
      </w:r>
      <w:r>
        <w:rPr>
          <w:i/>
        </w:rPr>
        <w:t>, NumPy se queda solo con los puntos donde la máscara es Verdadera. Así obtenemos los subconjuntos jóvenes y maduros.</w:t>
      </w:r>
      <w:r>
        <w:rPr>
          <w:i/>
        </w:rPr>
        <w:br/>
      </w:r>
      <w:r>
        <w:rPr>
          <w:i/>
        </w:rPr>
        <w:br/>
      </w:r>
      <w:r>
        <w:rPr>
          <w:i/>
        </w:rPr>
        <w:t xml:space="preserve">Para cada subconjunto aplicamos exactamente la misma lógica que en 1-c: pasamos a escala log–log, hacemos mínimos cuadrados, recuperamos el coeficiente con </w:t>
      </w:r>
      <w:r>
        <w:rPr>
          <w:rFonts w:ascii="Consolas" w:hAnsi="Consolas"/>
          <w:i/>
          <w:color w:val="C7254E"/>
          <w:sz w:val="20"/>
        </w:rPr>
        <w:t>np.exp</w:t>
      </w:r>
      <w:r>
        <w:rPr>
          <w:i/>
        </w:rPr>
        <w:t xml:space="preserve">, y armamos el modelo </w:t>
      </w:r>
      <w:r>
        <w:rPr>
          <w:rFonts w:ascii="Consolas" w:hAnsi="Consolas"/>
          <w:i/>
          <w:color w:val="C7254E"/>
          <w:sz w:val="20"/>
        </w:rPr>
        <w:t>y = c · x^a</w:t>
      </w:r>
      <w:r>
        <w:rPr>
          <w:i/>
        </w:rPr>
        <w:t xml:space="preserve">. La pendiente la guardamos como </w:t>
      </w:r>
      <w:r>
        <w:rPr>
          <w:rFonts w:ascii="Consolas" w:hAnsi="Consolas"/>
          <w:i/>
          <w:color w:val="C7254E"/>
          <w:sz w:val="20"/>
        </w:rPr>
        <w:t>a</w:t>
      </w:r>
      <w:r>
        <w:rPr>
          <w:i/>
        </w:rPr>
        <w:t xml:space="preserve"> (que es el exponente alométrico) y el intercepto como </w:t>
      </w:r>
      <w:r>
        <w:rPr>
          <w:rFonts w:ascii="Consolas" w:hAnsi="Consolas"/>
          <w:i/>
          <w:color w:val="C7254E"/>
          <w:sz w:val="20"/>
        </w:rPr>
        <w:t>log_c</w:t>
      </w:r>
      <w:r>
        <w:rPr>
          <w:i/>
        </w:rPr>
        <w:t>.</w:t>
      </w:r>
      <w:r>
        <w:rPr>
          <w:i/>
        </w:rPr>
        <w:br/>
      </w:r>
      <w:r>
        <w:rPr>
          <w:i/>
        </w:rPr>
        <w:br/>
      </w:r>
      <w:r>
        <w:rPr>
          <w:i/>
        </w:rPr>
        <w:t xml:space="preserve">También calculamos R² para cada fase. Los dos R² son altísimos (0.9961 y 0.9972), lo que confirma que </w:t>
      </w:r>
      <w:r>
        <w:rPr>
          <w:b/>
          <w:i/>
        </w:rPr>
        <w:t>dos curvas separadas se ajustan mucho mejor</w:t>
      </w:r>
      <w:r>
        <w:rPr>
          <w:i/>
        </w:rPr>
        <w:t xml:space="preserve"> que una sola al conjunto completo.</w:t>
      </w:r>
      <w:r>
        <w:rPr>
          <w:i/>
        </w:rPr>
        <w:br/>
      </w:r>
      <w:r>
        <w:rPr>
          <w:i/>
        </w:rPr>
        <w:br/>
      </w:r>
      <w:r>
        <w:rPr>
          <w:i/>
        </w:rPr>
        <w:t xml:space="preserve">Definimos </w:t>
      </w:r>
      <w:r>
        <w:rPr>
          <w:rFonts w:ascii="Consolas" w:hAnsi="Consolas"/>
          <w:i/>
          <w:color w:val="C7254E"/>
          <w:sz w:val="20"/>
        </w:rPr>
        <w:t>modelo_joven</w:t>
      </w:r>
      <w:r>
        <w:rPr>
          <w:i/>
        </w:rPr>
        <w:t xml:space="preserve"> y </w:t>
      </w:r>
      <w:r>
        <w:rPr>
          <w:rFonts w:ascii="Consolas" w:hAnsi="Consolas"/>
          <w:i/>
          <w:color w:val="C7254E"/>
          <w:sz w:val="20"/>
        </w:rPr>
        <w:t>modelo_maduro</w:t>
      </w:r>
      <w:r>
        <w:rPr>
          <w:i/>
        </w:rPr>
        <w:t xml:space="preserve"> como dos funciones lambda para poder usarlos después como predictores."</w:t>
      </w:r>
    </w:p>
    <w:p>
      <w:pPr>
        <w:jc w:val="center"/>
      </w:pPr>
      <w:r>
        <w:rPr>
          <w:color w:val="BBBBBB"/>
        </w:rPr>
        <w:t>────────────────────────────────────────────────────────────</w:t>
      </w:r>
    </w:p>
    <w:p>
      <w:pPr>
        <w:pStyle w:val="Heading2"/>
      </w:pPr>
      <w:r>
        <w:t>3-c) Crecimiento alométrico vs isométrico (solo texto)</w:t>
      </w:r>
    </w:p>
    <w:p>
      <w:pPr>
        <w:spacing w:before="80" w:after="120"/>
        <w:ind w:left="340" w:right="170"/>
        <w:shd w:val="clear" w:color="auto" w:fill="FBF7E6"/>
        <w:pBdr>
          <w:left w:val="single" w:sz="18" w:space="4" w:color="C9A227"/>
        </w:pBdr>
      </w:pPr>
      <w:r>
        <w:rPr>
          <w:i/>
        </w:rPr>
        <w:t xml:space="preserve">"Este ítem es solo conceptual; no hay código nuevo. La idea es que el exponente </w:t>
      </w:r>
      <w:r>
        <w:rPr>
          <w:rFonts w:ascii="Consolas" w:hAnsi="Consolas"/>
          <w:i/>
          <w:color w:val="C7254E"/>
          <w:sz w:val="20"/>
        </w:rPr>
        <w:t>a</w:t>
      </w:r>
      <w:r>
        <w:rPr>
          <w:i/>
        </w:rPr>
        <w:t xml:space="preserve"> en </w:t>
      </w:r>
      <w:r>
        <w:rPr>
          <w:rFonts w:ascii="Consolas" w:hAnsi="Consolas"/>
          <w:i/>
          <w:color w:val="C7254E"/>
          <w:sz w:val="20"/>
        </w:rPr>
        <w:t>y = c · x^a</w:t>
      </w:r>
      <w:r>
        <w:rPr>
          <w:i/>
        </w:rPr>
        <w:t xml:space="preserve"> nos dice cómo crece la tenaza respecto al cuerpo:</w:t>
      </w:r>
      <w:r>
        <w:rPr>
          <w:i/>
        </w:rPr>
        <w:br/>
      </w:r>
      <w:r>
        <w:rPr>
          <w:i/>
        </w:rPr>
        <w:br/>
      </w:r>
      <w:r>
        <w:rPr>
          <w:i/>
        </w:rPr>
        <w:t xml:space="preserve">- Si </w:t>
      </w:r>
      <w:r>
        <w:rPr>
          <w:rFonts w:ascii="Consolas" w:hAnsi="Consolas"/>
          <w:i/>
          <w:color w:val="C7254E"/>
          <w:sz w:val="20"/>
        </w:rPr>
        <w:t>a = 1</w:t>
      </w:r>
      <w:r>
        <w:rPr>
          <w:i/>
        </w:rPr>
        <w:t xml:space="preserve">, el crecimiento es </w:t>
      </w:r>
      <w:r>
        <w:rPr>
          <w:b/>
          <w:i/>
        </w:rPr>
        <w:t>isométrico</w:t>
      </w:r>
      <w:r>
        <w:rPr>
          <w:i/>
        </w:rPr>
        <w:t>: cuerpo y tenaza crecen a la par, las proporciones se mantienen.</w:t>
      </w:r>
      <w:r>
        <w:rPr>
          <w:i/>
        </w:rPr>
        <w:br/>
      </w:r>
      <w:r>
        <w:rPr>
          <w:i/>
        </w:rPr>
        <w:t xml:space="preserve">- Si </w:t>
      </w:r>
      <w:r>
        <w:rPr>
          <w:rFonts w:ascii="Consolas" w:hAnsi="Consolas"/>
          <w:i/>
          <w:color w:val="C7254E"/>
          <w:sz w:val="20"/>
        </w:rPr>
        <w:t>a ≠ 1</w:t>
      </w:r>
      <w:r>
        <w:rPr>
          <w:i/>
        </w:rPr>
        <w:t xml:space="preserve">, el crecimiento es </w:t>
      </w:r>
      <w:r>
        <w:rPr>
          <w:b/>
          <w:i/>
        </w:rPr>
        <w:t>alométrico</w:t>
      </w:r>
      <w:r>
        <w:rPr>
          <w:i/>
        </w:rPr>
        <w:t xml:space="preserve">: una parte gana o pierde proporción. Si </w:t>
      </w:r>
      <w:r>
        <w:rPr>
          <w:rFonts w:ascii="Consolas" w:hAnsi="Consolas"/>
          <w:i/>
          <w:color w:val="C7254E"/>
          <w:sz w:val="20"/>
        </w:rPr>
        <w:t>a &gt; 1</w:t>
      </w:r>
      <w:r>
        <w:rPr>
          <w:i/>
        </w:rPr>
        <w:t xml:space="preserve">, la tenaza crece más rápido que el cuerpo. Si </w:t>
      </w:r>
      <w:r>
        <w:rPr>
          <w:rFonts w:ascii="Consolas" w:hAnsi="Consolas"/>
          <w:i/>
          <w:color w:val="C7254E"/>
          <w:sz w:val="20"/>
        </w:rPr>
        <w:t>a &lt; 1</w:t>
      </w:r>
      <w:r>
        <w:rPr>
          <w:i/>
        </w:rPr>
        <w:t>, se queda atrás.</w:t>
      </w:r>
      <w:r>
        <w:rPr>
          <w:i/>
        </w:rPr>
        <w:br/>
      </w:r>
      <w:r>
        <w:rPr>
          <w:i/>
        </w:rPr>
        <w:br/>
      </w:r>
      <w:r>
        <w:rPr>
          <w:i/>
        </w:rPr>
        <w:t xml:space="preserve">En nuestro caso, como ambos exponentes salieron mayores que 1, el crecimiento es </w:t>
      </w:r>
      <w:r>
        <w:rPr>
          <w:b/>
          <w:i/>
        </w:rPr>
        <w:t>alométrico positivo</w:t>
      </w:r>
      <w:r>
        <w:rPr>
          <w:i/>
        </w:rPr>
        <w:t>: la tenaza crece proporcionalmente más rápido que el cuerpo en las dos fases."</w:t>
      </w:r>
    </w:p>
    <w:p>
      <w:pPr>
        <w:jc w:val="center"/>
      </w:pPr>
      <w:r>
        <w:rPr>
          <w:color w:val="BBBBBB"/>
        </w:rPr>
        <w:t>────────────────────────────────────────────────────────────</w:t>
      </w:r>
    </w:p>
    <w:p>
      <w:pPr>
        <w:pStyle w:val="Heading2"/>
      </w:pPr>
      <w:r>
        <w:t>3-d) Comparación de los exponentes por fase</w:t>
      </w:r>
    </w:p>
    <w:p>
      <w:pPr>
        <w:spacing w:before="80" w:after="80"/>
        <w:ind w:left="227"/>
        <w:shd w:val="clear" w:color="auto" w:fill="F4F4F4"/>
        <w:pBdr>
          <w:left w:val="single" w:sz="12" w:space="4" w:color="BBBBBB"/>
        </w:pBdr>
      </w:pPr>
      <w:r>
        <w:rPr>
          <w:rFonts w:ascii="Consolas" w:hAnsi="Consolas"/>
          <w:color w:val="333333"/>
          <w:sz w:val="20"/>
        </w:rPr>
        <w:t>print(f"a_joven  = {a_joven:.4f}")</w:t>
        <w:br/>
        <w:t>print(f"a_maduro = {a_maduro:.4f}")</w:t>
      </w:r>
    </w:p>
    <w:p>
      <w:r>
        <w:rPr>
          <w:b/>
        </w:rPr>
        <w:t>Salida:</w:t>
      </w:r>
    </w:p>
    <w:p>
      <w:pPr>
        <w:spacing w:before="80" w:after="80"/>
        <w:ind w:left="227"/>
        <w:shd w:val="clear" w:color="auto" w:fill="F4F4F4"/>
        <w:pBdr>
          <w:left w:val="single" w:sz="12" w:space="4" w:color="BBBBBB"/>
        </w:pBdr>
      </w:pPr>
      <w:r>
        <w:rPr>
          <w:rFonts w:ascii="Consolas" w:hAnsi="Consolas"/>
          <w:color w:val="333333"/>
          <w:sz w:val="20"/>
        </w:rPr>
        <w:t>a_joven  = 1.6257</w:t>
        <w:br/>
        <w:t>a_maduro = 1.2742</w:t>
      </w:r>
    </w:p>
    <w:p>
      <w:pPr>
        <w:spacing w:before="80" w:after="120"/>
        <w:ind w:left="340" w:right="170"/>
        <w:shd w:val="clear" w:color="auto" w:fill="FBF7E6"/>
        <w:pBdr>
          <w:left w:val="single" w:sz="18" w:space="4" w:color="C9A227"/>
        </w:pBdr>
      </w:pPr>
      <w:r>
        <w:rPr>
          <w:i/>
        </w:rPr>
        <w:t xml:space="preserve">"Aquí simplemente imprimimos los dos exponentes alométricos para tener la respuesta numérica. </w:t>
      </w:r>
      <w:r>
        <w:rPr>
          <w:rFonts w:ascii="Consolas" w:hAnsi="Consolas"/>
          <w:i/>
          <w:color w:val="C7254E"/>
          <w:sz w:val="20"/>
        </w:rPr>
        <w:t>a_joven = 1.6257</w:t>
      </w:r>
      <w:r>
        <w:rPr>
          <w:i/>
        </w:rPr>
        <w:t xml:space="preserve"> y </w:t>
      </w:r>
      <w:r>
        <w:rPr>
          <w:rFonts w:ascii="Consolas" w:hAnsi="Consolas"/>
          <w:i/>
          <w:color w:val="C7254E"/>
          <w:sz w:val="20"/>
        </w:rPr>
        <w:t>a_maduro = 1.2742</w:t>
      </w:r>
      <w:r>
        <w:rPr>
          <w:i/>
        </w:rPr>
        <w:t xml:space="preserve">. Ambos son mayores que 1, lo que confirma alometría positiva en las dos fases; y </w:t>
      </w:r>
      <w:r>
        <w:rPr>
          <w:rFonts w:ascii="Consolas" w:hAnsi="Consolas"/>
          <w:i/>
          <w:color w:val="C7254E"/>
          <w:sz w:val="20"/>
        </w:rPr>
        <w:t>a_joven &gt; a_maduro</w:t>
      </w:r>
      <w:r>
        <w:rPr>
          <w:i/>
        </w:rPr>
        <w:t xml:space="preserve">, lo que nos dice que el efecto es </w:t>
      </w:r>
      <w:r>
        <w:rPr>
          <w:b/>
          <w:i/>
        </w:rPr>
        <w:t>más fuerte en la juventud</w:t>
      </w:r>
      <w:r>
        <w:rPr>
          <w:i/>
        </w:rPr>
        <w:t>. Biológicamente tiene sentido: el cangrejo joven invierte mucha energía en desarrollar la tenaza (para cortejo y defensa); al madurar, esa energía se redistribuye a reproducción y mantenimiento, y el crecimiento relativo de la tenaza se atenúa."</w:t>
      </w:r>
    </w:p>
    <w:p>
      <w:pPr>
        <w:jc w:val="center"/>
      </w:pPr>
      <w:r>
        <w:rPr>
          <w:color w:val="BBBBBB"/>
        </w:rPr>
        <w:t>────────────────────────────────────────────────────────────</w:t>
      </w:r>
    </w:p>
    <w:p>
      <w:pPr>
        <w:pStyle w:val="Heading2"/>
      </w:pPr>
      <w:r>
        <w:t>3-e) Etapa de mayor crecimiento proporcional</w:t>
      </w:r>
    </w:p>
    <w:p>
      <w:pPr>
        <w:spacing w:before="80" w:after="80"/>
        <w:ind w:left="227"/>
        <w:shd w:val="clear" w:color="auto" w:fill="F4F4F4"/>
        <w:pBdr>
          <w:left w:val="single" w:sz="12" w:space="4" w:color="BBBBBB"/>
        </w:pBdr>
      </w:pPr>
      <w:r>
        <w:rPr>
          <w:rFonts w:ascii="Consolas" w:hAnsi="Consolas"/>
          <w:color w:val="333333"/>
          <w:sz w:val="20"/>
        </w:rPr>
        <w:t>print(f"Fase joven : a = {a_joven:.4f}")</w:t>
        <w:br/>
        <w:t>print(f"Fase madura: a = {a_maduro:.4f}")</w:t>
        <w:br/>
        <w:t>print("--&gt; La tenaza crece proporcionalmente mas en la fase joven.")</w:t>
      </w:r>
    </w:p>
    <w:p>
      <w:r>
        <w:rPr>
          <w:b/>
        </w:rPr>
        <w:t>Salida:</w:t>
      </w:r>
    </w:p>
    <w:p>
      <w:pPr>
        <w:spacing w:before="80" w:after="80"/>
        <w:ind w:left="227"/>
        <w:shd w:val="clear" w:color="auto" w:fill="F4F4F4"/>
        <w:pBdr>
          <w:left w:val="single" w:sz="12" w:space="4" w:color="BBBBBB"/>
        </w:pBdr>
      </w:pPr>
      <w:r>
        <w:rPr>
          <w:rFonts w:ascii="Consolas" w:hAnsi="Consolas"/>
          <w:color w:val="333333"/>
          <w:sz w:val="20"/>
        </w:rPr>
        <w:t>Fase joven : a = 1.6257</w:t>
        <w:br/>
        <w:t>Fase madura: a = 1.2742</w:t>
        <w:br/>
        <w:t>--&gt; La tenaza crece proporcionalmente mas en la fase joven.</w:t>
      </w:r>
    </w:p>
    <w:p>
      <w:pPr>
        <w:spacing w:before="80" w:after="120"/>
        <w:ind w:left="340" w:right="170"/>
        <w:shd w:val="clear" w:color="auto" w:fill="FBF7E6"/>
        <w:pBdr>
          <w:left w:val="single" w:sz="18" w:space="4" w:color="C9A227"/>
        </w:pBdr>
      </w:pPr>
      <w:r>
        <w:rPr>
          <w:i/>
        </w:rPr>
        <w:t xml:space="preserve">"Es la pregunta directa del enunciado: ¿en qué etapa crece más la tenaza en proporción al cuerpo? Comparando los dos exponentes, </w:t>
      </w:r>
      <w:r>
        <w:rPr>
          <w:rFonts w:ascii="Consolas" w:hAnsi="Consolas"/>
          <w:i/>
          <w:color w:val="C7254E"/>
          <w:sz w:val="20"/>
        </w:rPr>
        <w:t>a_joven</w:t>
      </w:r>
      <w:r>
        <w:rPr>
          <w:i/>
        </w:rPr>
        <w:t xml:space="preserve"> (1.6257) es mayor que </w:t>
      </w:r>
      <w:r>
        <w:rPr>
          <w:rFonts w:ascii="Consolas" w:hAnsi="Consolas"/>
          <w:i/>
          <w:color w:val="C7254E"/>
          <w:sz w:val="20"/>
        </w:rPr>
        <w:t>a_maduro</w:t>
      </w:r>
      <w:r>
        <w:rPr>
          <w:i/>
        </w:rPr>
        <w:t xml:space="preserve"> (1.2742). Como el exponente </w:t>
      </w:r>
      <w:r>
        <w:rPr>
          <w:rFonts w:ascii="Consolas" w:hAnsi="Consolas"/>
          <w:i/>
          <w:color w:val="C7254E"/>
          <w:sz w:val="20"/>
        </w:rPr>
        <w:t>a</w:t>
      </w:r>
      <w:r>
        <w:rPr>
          <w:i/>
        </w:rPr>
        <w:t xml:space="preserve"> mide cuánto crece la tenaza por cada unidad que crece el cuerpo, la respuesta es directa: </w:t>
      </w:r>
      <w:r>
        <w:rPr>
          <w:b/>
          <w:i/>
        </w:rPr>
        <w:t>la tenaza crece proporcionalmente más en la fase joven</w:t>
      </w:r>
      <w:r>
        <w:rPr>
          <w:i/>
        </w:rPr>
        <w:t>."</w:t>
      </w:r>
    </w:p>
    <w:p>
      <w:pPr>
        <w:jc w:val="center"/>
      </w:pPr>
      <w:r>
        <w:rPr>
          <w:color w:val="BBBBBB"/>
        </w:rPr>
        <w:t>────────────────────────────────────────────────────────────</w:t>
      </w:r>
    </w:p>
    <w:p>
      <w:pPr>
        <w:pStyle w:val="Heading2"/>
      </w:pPr>
      <w:r>
        <w:t>3-f) Estimación de la tenaza para x = 500 y x = 2000</w:t>
      </w:r>
    </w:p>
    <w:p>
      <w:pPr>
        <w:spacing w:before="80" w:after="80"/>
        <w:ind w:left="227"/>
        <w:shd w:val="clear" w:color="auto" w:fill="F4F4F4"/>
        <w:pBdr>
          <w:left w:val="single" w:sz="12" w:space="4" w:color="BBBBBB"/>
        </w:pBdr>
      </w:pPr>
      <w:r>
        <w:rPr>
          <w:rFonts w:ascii="Consolas" w:hAnsi="Consolas"/>
          <w:color w:val="333333"/>
          <w:sz w:val="20"/>
        </w:rPr>
        <w:t>def estimar_tenaza(x_cuerpo):</w:t>
        <w:br/>
        <w:t xml:space="preserve">    if x_cuerpo &lt; x_madurez:</w:t>
        <w:br/>
        <w:t xml:space="preserve">        return "joven",  modelo_joven(x_cuerpo)</w:t>
        <w:br/>
        <w:t xml:space="preserve">    return "madura", modelo_maduro(x_cuerpo)</w:t>
        <w:br/>
        <w:br/>
        <w:t>pesos = [500.0, 2000.0]</w:t>
        <w:br/>
        <w:br/>
        <w:t>for x_test in pesos:</w:t>
        <w:br/>
        <w:t xml:space="preserve">    fase, y_pred = estimar_tenaza(x_test)</w:t>
        <w:br/>
        <w:t xml:space="preserve">    print(f"Cuerpo x = {x_test:6.1f} mg -&gt; fase {fase} | tenaza y = {y_pred:8.2f} mg")</w:t>
      </w:r>
    </w:p>
    <w:p>
      <w:r>
        <w:rPr>
          <w:b/>
        </w:rPr>
        <w:t>Salida:</w:t>
      </w:r>
    </w:p>
    <w:p>
      <w:pPr>
        <w:spacing w:before="80" w:after="80"/>
        <w:ind w:left="227"/>
        <w:shd w:val="clear" w:color="auto" w:fill="F4F4F4"/>
        <w:pBdr>
          <w:left w:val="single" w:sz="12" w:space="4" w:color="BBBBBB"/>
        </w:pBdr>
      </w:pPr>
      <w:r>
        <w:rPr>
          <w:rFonts w:ascii="Consolas" w:hAnsi="Consolas"/>
          <w:color w:val="333333"/>
          <w:sz w:val="20"/>
        </w:rPr>
        <w:t>Cuerpo x =  500.0 mg -&gt; fase joven | tenaza y =   169.38 mg</w:t>
        <w:br/>
        <w:t>Cuerpo x = 2000.0 mg -&gt; fase madura | tenaza y =  1169.40 mg</w:t>
      </w:r>
    </w:p>
    <w:p>
      <w:pPr>
        <w:spacing w:before="80" w:after="120"/>
        <w:ind w:left="340" w:right="170"/>
        <w:shd w:val="clear" w:color="auto" w:fill="FBF7E6"/>
        <w:pBdr>
          <w:left w:val="single" w:sz="18" w:space="4" w:color="C9A227"/>
        </w:pBdr>
      </w:pPr>
      <w:r>
        <w:rPr>
          <w:i/>
        </w:rPr>
        <w:t xml:space="preserve">"Definimos una pequeña función </w:t>
      </w:r>
      <w:r>
        <w:rPr>
          <w:rFonts w:ascii="Consolas" w:hAnsi="Consolas"/>
          <w:i/>
          <w:color w:val="C7254E"/>
          <w:sz w:val="20"/>
        </w:rPr>
        <w:t>estimar_tenaza</w:t>
      </w:r>
      <w:r>
        <w:rPr>
          <w:i/>
        </w:rPr>
        <w:t xml:space="preserve"> que decide qué modelo usar según el peso del cuerpo: si </w:t>
      </w:r>
      <w:r>
        <w:rPr>
          <w:rFonts w:ascii="Consolas" w:hAnsi="Consolas"/>
          <w:i/>
          <w:color w:val="C7254E"/>
          <w:sz w:val="20"/>
        </w:rPr>
        <w:t>x</w:t>
      </w:r>
      <w:r>
        <w:rPr>
          <w:i/>
        </w:rPr>
        <w:t xml:space="preserve"> es menor que </w:t>
      </w:r>
      <w:r>
        <w:rPr>
          <w:rFonts w:ascii="Consolas" w:hAnsi="Consolas"/>
          <w:i/>
          <w:color w:val="C7254E"/>
          <w:sz w:val="20"/>
        </w:rPr>
        <w:t>x_madurez</w:t>
      </w:r>
      <w:r>
        <w:rPr>
          <w:i/>
        </w:rPr>
        <w:t xml:space="preserve"> (los 871 mg que encontramos con bisección), usa el modelo joven; si no, usa el modelo maduro. Devuelve dos cosas: el nombre de la fase y la predicción.</w:t>
      </w:r>
      <w:r>
        <w:rPr>
          <w:i/>
        </w:rPr>
        <w:br/>
      </w:r>
      <w:r>
        <w:rPr>
          <w:i/>
        </w:rPr>
        <w:br/>
      </w:r>
      <w:r>
        <w:rPr>
          <w:i/>
        </w:rPr>
        <w:t>Aplicamos esa función a los dos pesos que pide el enunciado: 500 mg y 2000 mg.</w:t>
      </w:r>
      <w:r>
        <w:rPr>
          <w:i/>
        </w:rPr>
        <w:br/>
      </w:r>
      <w:r>
        <w:rPr>
          <w:i/>
        </w:rPr>
        <w:br/>
      </w:r>
      <w:r>
        <w:rPr>
          <w:i/>
        </w:rPr>
        <w:t xml:space="preserve">- Para </w:t>
      </w:r>
      <w:r>
        <w:rPr>
          <w:rFonts w:ascii="Consolas" w:hAnsi="Consolas"/>
          <w:i/>
          <w:color w:val="C7254E"/>
          <w:sz w:val="20"/>
        </w:rPr>
        <w:t>x = 500 mg</w:t>
      </w:r>
      <w:r>
        <w:rPr>
          <w:i/>
        </w:rPr>
        <w:t xml:space="preserve">, como 500 &lt; 871, cae en la fase </w:t>
      </w:r>
      <w:r>
        <w:rPr>
          <w:b/>
          <w:i/>
        </w:rPr>
        <w:t>joven</w:t>
      </w:r>
      <w:r>
        <w:rPr>
          <w:i/>
        </w:rPr>
        <w:t xml:space="preserve"> → tenaza estimada = </w:t>
      </w:r>
      <w:r>
        <w:rPr>
          <w:b/>
          <w:i/>
        </w:rPr>
        <w:t>169.38 mg</w:t>
      </w:r>
      <w:r>
        <w:rPr>
          <w:i/>
        </w:rPr>
        <w:t>.</w:t>
      </w:r>
      <w:r>
        <w:rPr>
          <w:i/>
        </w:rPr>
        <w:br/>
      </w:r>
      <w:r>
        <w:rPr>
          <w:i/>
        </w:rPr>
        <w:t xml:space="preserve">- Para </w:t>
      </w:r>
      <w:r>
        <w:rPr>
          <w:rFonts w:ascii="Consolas" w:hAnsi="Consolas"/>
          <w:i/>
          <w:color w:val="C7254E"/>
          <w:sz w:val="20"/>
        </w:rPr>
        <w:t>x = 2000 mg</w:t>
      </w:r>
      <w:r>
        <w:rPr>
          <w:i/>
        </w:rPr>
        <w:t xml:space="preserve">, como 2000 &gt; 871, cae en la fase </w:t>
      </w:r>
      <w:r>
        <w:rPr>
          <w:b/>
          <w:i/>
        </w:rPr>
        <w:t>madura</w:t>
      </w:r>
      <w:r>
        <w:rPr>
          <w:i/>
        </w:rPr>
        <w:t xml:space="preserve"> → tenaza estimada = </w:t>
      </w:r>
      <w:r>
        <w:rPr>
          <w:b/>
          <w:i/>
        </w:rPr>
        <w:t>1169.40 mg</w:t>
      </w:r>
      <w:r>
        <w:rPr>
          <w:i/>
        </w:rPr>
        <w:t>.</w:t>
      </w:r>
      <w:r>
        <w:rPr>
          <w:i/>
        </w:rPr>
        <w:br/>
      </w:r>
      <w:r>
        <w:rPr>
          <w:i/>
        </w:rPr>
        <w:br/>
      </w:r>
      <w:r>
        <w:rPr>
          <w:i/>
        </w:rPr>
        <w:t>Si hubiéramos usado un solo modelo (joven o maduro) para los dos casos, una de las dos predicciones quedaría mal. Es justamente por eso que dividir en dos fases es necesario."</w:t>
      </w:r>
    </w:p>
    <w:p>
      <w:pPr>
        <w:jc w:val="center"/>
      </w:pPr>
      <w:r>
        <w:rPr>
          <w:color w:val="BBBBBB"/>
        </w:rPr>
        <w:t>────────────────────────────────────────────────────────────</w:t>
      </w:r>
    </w:p>
    <w:p>
      <w:pPr>
        <w:pStyle w:val="Heading2"/>
      </w:pPr>
      <w:r>
        <w:t>3-g) Predicción para x = 3000 mg</w:t>
      </w:r>
    </w:p>
    <w:p>
      <w:pPr>
        <w:spacing w:before="80" w:after="80"/>
        <w:ind w:left="227"/>
        <w:shd w:val="clear" w:color="auto" w:fill="F4F4F4"/>
        <w:pBdr>
          <w:left w:val="single" w:sz="12" w:space="4" w:color="BBBBBB"/>
        </w:pBdr>
      </w:pPr>
      <w:r>
        <w:rPr>
          <w:rFonts w:ascii="Consolas" w:hAnsi="Consolas"/>
          <w:color w:val="333333"/>
          <w:sz w:val="20"/>
        </w:rPr>
        <w:t>x_pred = 3000.0</w:t>
        <w:br/>
        <w:t>y_pred_poli     = float(P_func(x_pred))</w:t>
        <w:br/>
        <w:t>y_pred_dosfases = modelo_maduro(x_pred)</w:t>
        <w:br/>
        <w:br/>
        <w:t>print(f"Polinomio de Lagrange = {y_pred_poli: .4e} mg")</w:t>
        <w:br/>
        <w:t>print(f"Modelo de dos fases = {y_pred_dosfases: .4f} mg")</w:t>
      </w:r>
    </w:p>
    <w:p>
      <w:r>
        <w:rPr>
          <w:b/>
        </w:rPr>
        <w:t>Salida:</w:t>
      </w:r>
    </w:p>
    <w:p>
      <w:pPr>
        <w:spacing w:before="80" w:after="80"/>
        <w:ind w:left="227"/>
        <w:shd w:val="clear" w:color="auto" w:fill="F4F4F4"/>
        <w:pBdr>
          <w:left w:val="single" w:sz="12" w:space="4" w:color="BBBBBB"/>
        </w:pBdr>
      </w:pPr>
      <w:r>
        <w:rPr>
          <w:rFonts w:ascii="Consolas" w:hAnsi="Consolas"/>
          <w:color w:val="333333"/>
          <w:sz w:val="20"/>
        </w:rPr>
        <w:t>Polinomio de Lagrange = -2.2311e+21 mg</w:t>
        <w:br/>
        <w:t>Modelo de dos fases =  1960.3582 mg</w:t>
      </w:r>
    </w:p>
    <w:p>
      <w:pPr>
        <w:spacing w:before="80" w:after="120"/>
        <w:ind w:left="340" w:right="170"/>
        <w:shd w:val="clear" w:color="auto" w:fill="FBF7E6"/>
        <w:pBdr>
          <w:left w:val="single" w:sz="18" w:space="4" w:color="C9A227"/>
        </w:pBdr>
      </w:pPr>
      <w:r>
        <w:rPr>
          <w:i/>
        </w:rPr>
        <w:t xml:space="preserve">"Aquí comparamos los dos modelos del ejercicio 3 cuando los obligamos a extrapolar a </w:t>
      </w:r>
      <w:r>
        <w:rPr>
          <w:rFonts w:ascii="Consolas" w:hAnsi="Consolas"/>
          <w:i/>
          <w:color w:val="C7254E"/>
          <w:sz w:val="20"/>
        </w:rPr>
        <w:t>x = 3000 mg</w:t>
      </w:r>
      <w:r>
        <w:rPr>
          <w:i/>
        </w:rPr>
        <w:t>, que está muy lejos del último dato (2235 mg).</w:t>
      </w:r>
      <w:r>
        <w:rPr>
          <w:i/>
        </w:rPr>
        <w:br/>
      </w:r>
      <w:r>
        <w:rPr>
          <w:i/>
        </w:rPr>
        <w:br/>
      </w:r>
      <w:r>
        <w:rPr>
          <w:i/>
        </w:rPr>
        <w:t>Evaluamos el polinomio de Lagrange (</w:t>
      </w:r>
      <w:r>
        <w:rPr>
          <w:rFonts w:ascii="Consolas" w:hAnsi="Consolas"/>
          <w:i/>
          <w:color w:val="C7254E"/>
          <w:sz w:val="20"/>
        </w:rPr>
        <w:t>P_func</w:t>
      </w:r>
      <w:r>
        <w:rPr>
          <w:i/>
        </w:rPr>
        <w:t>) y el modelo de dos fases (en la rama madura, porque 3000 &gt; 871).</w:t>
      </w:r>
      <w:r>
        <w:rPr>
          <w:i/>
        </w:rPr>
        <w:br/>
      </w:r>
      <w:r>
        <w:rPr>
          <w:i/>
        </w:rPr>
        <w:br/>
      </w:r>
      <w:r>
        <w:rPr>
          <w:i/>
        </w:rPr>
        <w:t xml:space="preserve">Los resultados son contundentes: el polinomio entrega un número </w:t>
      </w:r>
      <w:r>
        <w:rPr>
          <w:b/>
          <w:i/>
        </w:rPr>
        <w:t>absurdo</w:t>
      </w:r>
      <w:r>
        <w:rPr>
          <w:i/>
        </w:rPr>
        <w:t xml:space="preserve"> del orden de </w:t>
      </w:r>
      <w:r>
        <w:rPr>
          <w:rFonts w:ascii="Consolas" w:hAnsi="Consolas"/>
          <w:i/>
          <w:color w:val="C7254E"/>
          <w:sz w:val="20"/>
        </w:rPr>
        <w:t>-2.23 × 10²¹</w:t>
      </w:r>
      <w:r>
        <w:rPr>
          <w:i/>
        </w:rPr>
        <w:t xml:space="preserve"> (negativo y descomunal: el fenómeno de Runge en su máxima expresión), mientras que el modelo de dos fases da </w:t>
      </w:r>
      <w:r>
        <w:rPr>
          <w:rFonts w:ascii="Consolas" w:hAnsi="Consolas"/>
          <w:i/>
          <w:color w:val="C7254E"/>
          <w:sz w:val="20"/>
        </w:rPr>
        <w:t>1960 mg</w:t>
      </w:r>
      <w:r>
        <w:rPr>
          <w:i/>
        </w:rPr>
        <w:t>, un valor totalmente razonable.</w:t>
      </w:r>
      <w:r>
        <w:rPr>
          <w:i/>
        </w:rPr>
        <w:br/>
      </w:r>
      <w:r>
        <w:rPr>
          <w:i/>
        </w:rPr>
        <w:br/>
      </w:r>
      <w:r>
        <w:rPr>
          <w:i/>
        </w:rPr>
        <w:t xml:space="preserve">Es la misma moraleja del ejercicio 1: para predecir fuera del rango medido, conviene un modelo de </w:t>
      </w:r>
      <w:r>
        <w:rPr>
          <w:b/>
          <w:i/>
        </w:rPr>
        <w:t>tendencia</w:t>
      </w:r>
      <w:r>
        <w:rPr>
          <w:i/>
        </w:rPr>
        <w:t xml:space="preserve"> y no uno que pase por todos los puntos."</w:t>
      </w:r>
    </w:p>
    <w:p>
      <w:pPr>
        <w:jc w:val="center"/>
      </w:pPr>
      <w:r>
        <w:rPr>
          <w:color w:val="BBBBBB"/>
        </w:rPr>
        <w:t>────────────────────────────────────────────────────────────</w:t>
      </w:r>
    </w:p>
    <w:p>
      <w:pPr>
        <w:pStyle w:val="Heading1"/>
      </w:pPr>
      <w:r>
        <w:t>Ejercicio 4 — Lotka-Volterra: compradores y vendedores</w:t>
      </w:r>
    </w:p>
    <w:p>
      <w:r>
        <w:rPr>
          <w:b/>
        </w:rPr>
        <w:t>Idea general:</w:t>
      </w:r>
      <w:r>
        <w:t xml:space="preserve"> El modelo de Lotka-Volterra describe dos poblaciones que crecen, compiten entre sí y se limitan mutuamente. En este caso son </w:t>
      </w:r>
      <w:r>
        <w:rPr>
          <w:b/>
        </w:rPr>
        <w:t>compradores `x`</w:t>
      </w:r>
      <w:r>
        <w:t xml:space="preserve"> y </w:t>
      </w:r>
      <w:r>
        <w:rPr>
          <w:b/>
        </w:rPr>
        <w:t>vendedores `v`</w:t>
      </w:r>
      <w:r>
        <w:t xml:space="preserve">, con condición inicial </w:t>
      </w:r>
      <w:r>
        <w:rPr>
          <w:rFonts w:ascii="Consolas" w:hAnsi="Consolas"/>
          <w:color w:val="C7254E"/>
          <w:sz w:val="20"/>
        </w:rPr>
        <w:t>x(0) = 75</w:t>
      </w:r>
      <w:r>
        <w:t xml:space="preserve">, </w:t>
      </w:r>
      <w:r>
        <w:rPr>
          <w:rFonts w:ascii="Consolas" w:hAnsi="Consolas"/>
          <w:color w:val="C7254E"/>
          <w:sz w:val="20"/>
        </w:rPr>
        <w:t>v(0) = 20</w:t>
      </w:r>
      <w:r>
        <w:t>. Como no hay solución cerrada, simulamos con Euler para distintos juegos de parámetros y vemos qué pasa.</w:t>
      </w:r>
    </w:p>
    <w:p>
      <w:r>
        <w:t>El sistema general es:</w:t>
      </w:r>
    </w:p>
    <w:p>
      <w:pPr>
        <w:spacing w:before="80" w:after="80"/>
        <w:ind w:left="227"/>
        <w:shd w:val="clear" w:color="auto" w:fill="F4F4F4"/>
        <w:pBdr>
          <w:left w:val="single" w:sz="12" w:space="4" w:color="BBBBBB"/>
        </w:pBdr>
      </w:pPr>
      <w:r>
        <w:rPr>
          <w:rFonts w:ascii="Consolas" w:hAnsi="Consolas"/>
          <w:color w:val="333333"/>
          <w:sz w:val="20"/>
        </w:rPr>
        <w:t>x' = x · (a − b·x − m·v)</w:t>
        <w:br/>
        <w:t>v' = v · (c − d·v − n·x)</w:t>
      </w:r>
    </w:p>
    <w:p>
      <w:r>
        <w:t>donde:</w:t>
      </w:r>
    </w:p>
    <w:p>
      <w:pPr>
        <w:pStyle w:val="ListBullet"/>
      </w:pPr>
      <w:r>
        <w:rPr>
          <w:rFonts w:ascii="Consolas" w:hAnsi="Consolas"/>
          <w:color w:val="C7254E"/>
          <w:sz w:val="20"/>
        </w:rPr>
        <w:t>a</w:t>
      </w:r>
      <w:r>
        <w:t xml:space="preserve">, </w:t>
      </w:r>
      <w:r>
        <w:rPr>
          <w:rFonts w:ascii="Consolas" w:hAnsi="Consolas"/>
          <w:color w:val="C7254E"/>
          <w:sz w:val="20"/>
        </w:rPr>
        <w:t>c</w:t>
      </w:r>
      <w:r>
        <w:t xml:space="preserve"> son las tasas de crecimiento propias.</w:t>
      </w:r>
    </w:p>
    <w:p>
      <w:pPr>
        <w:pStyle w:val="ListBullet"/>
      </w:pPr>
      <w:r>
        <w:rPr>
          <w:rFonts w:ascii="Consolas" w:hAnsi="Consolas"/>
          <w:color w:val="C7254E"/>
          <w:sz w:val="20"/>
        </w:rPr>
        <w:t>b</w:t>
      </w:r>
      <w:r>
        <w:t xml:space="preserve">, </w:t>
      </w:r>
      <w:r>
        <w:rPr>
          <w:rFonts w:ascii="Consolas" w:hAnsi="Consolas"/>
          <w:color w:val="C7254E"/>
          <w:sz w:val="20"/>
        </w:rPr>
        <w:t>d</w:t>
      </w:r>
      <w:r>
        <w:t xml:space="preserve"> miden la competencia interna (cada grupo se estorba a sí mismo).</w:t>
      </w:r>
    </w:p>
    <w:p>
      <w:pPr>
        <w:pStyle w:val="ListBullet"/>
      </w:pPr>
      <w:r>
        <w:rPr>
          <w:rFonts w:ascii="Consolas" w:hAnsi="Consolas"/>
          <w:color w:val="C7254E"/>
          <w:sz w:val="20"/>
        </w:rPr>
        <w:t>m</w:t>
      </w:r>
      <w:r>
        <w:t xml:space="preserve">, </w:t>
      </w:r>
      <w:r>
        <w:rPr>
          <w:rFonts w:ascii="Consolas" w:hAnsi="Consolas"/>
          <w:color w:val="C7254E"/>
          <w:sz w:val="20"/>
        </w:rPr>
        <w:t>n</w:t>
      </w:r>
      <w:r>
        <w:t xml:space="preserve"> miden la interferencia cruzada entre los dos grupos.</w:t>
      </w:r>
    </w:p>
    <w:p>
      <w:pPr>
        <w:jc w:val="center"/>
      </w:pPr>
      <w:r>
        <w:rPr>
          <w:color w:val="BBBBBB"/>
        </w:rPr>
        <w:t>────────────────────────────────────────────────────────────</w:t>
      </w:r>
    </w:p>
    <w:p>
      <w:pPr>
        <w:pStyle w:val="Heading2"/>
      </w:pPr>
      <w:r>
        <w:t>4-a) Parámetros "suaves"</w:t>
      </w:r>
    </w:p>
    <w:p>
      <w:pPr>
        <w:spacing w:before="80" w:after="80"/>
        <w:ind w:left="227"/>
        <w:shd w:val="clear" w:color="auto" w:fill="F4F4F4"/>
        <w:pBdr>
          <w:left w:val="single" w:sz="12" w:space="4" w:color="BBBBBB"/>
        </w:pBdr>
      </w:pPr>
      <w:r>
        <w:rPr>
          <w:rFonts w:ascii="Consolas" w:hAnsi="Consolas"/>
          <w:color w:val="333333"/>
          <w:sz w:val="20"/>
        </w:rPr>
        <w:t>def lotka_a(t, y):</w:t>
        <w:br/>
        <w:t xml:space="preserve">    x, v = y[0], y[1]</w:t>
        <w:br/>
        <w:t xml:space="preserve">    a, b, m_ = 0.3, 0.01, 0.06</w:t>
        <w:br/>
        <w:t xml:space="preserve">    c_, d, n = 0.03, 0.009, 0.0055</w:t>
        <w:br/>
        <w:t xml:space="preserve">    return np.array([x*(a  - b*x - m_*v),</w:t>
        <w:br/>
        <w:t xml:space="preserve">                     v*(c_ - d*v - n*x)])</w:t>
        <w:br/>
        <w:br/>
        <w:t>t, sol = ec.Euler(lotka_a, 0, 200, 0.05, np.array([75.0, 20.0]))</w:t>
        <w:br/>
        <w:t>sol = np.array(sol)</w:t>
        <w:br/>
        <w:t>x_t, v_t = sol[:, 0], sol[:, 1]</w:t>
        <w:br/>
        <w:br/>
        <w:t>print(f"x(T) = {x_t[-1]:.4f}    v(T) = {v_t[-1]:.4f}")</w:t>
        <w:br/>
        <w:br/>
        <w:t>fig, axes = plt.subplots(1, 3, figsize=(15, 4))</w:t>
        <w:br/>
        <w:t>axes[0].plot(t, x_t, 'b-'); axes[0].set_title('Compradores x(t)')</w:t>
        <w:br/>
        <w:t>axes[1].plot(t, v_t, 'r-'); axes[1].set_title('Vendedores v(t)')</w:t>
        <w:br/>
        <w:t>axes[2].plot(x_t, v_t, 'g-'); axes[2].set_title('Plano de fase x vs v')</w:t>
        <w:br/>
        <w:t>plt.tight_layout()</w:t>
        <w:br/>
        <w:t>plt.show()</w:t>
      </w:r>
    </w:p>
    <w:p>
      <w:r>
        <w:rPr>
          <w:b/>
        </w:rPr>
        <w:t>Salida:</w:t>
      </w:r>
    </w:p>
    <w:p>
      <w:pPr>
        <w:spacing w:before="80" w:after="80"/>
        <w:ind w:left="227"/>
        <w:shd w:val="clear" w:color="auto" w:fill="F4F4F4"/>
        <w:pBdr>
          <w:left w:val="single" w:sz="12" w:space="4" w:color="BBBBBB"/>
        </w:pBdr>
      </w:pPr>
      <w:r>
        <w:rPr>
          <w:rFonts w:ascii="Consolas" w:hAnsi="Consolas"/>
          <w:color w:val="333333"/>
          <w:sz w:val="20"/>
        </w:rPr>
        <w:t>x(T) = 30.0000    v(T) = 0.0000</w:t>
      </w:r>
    </w:p>
    <w:p>
      <w:pPr>
        <w:spacing w:before="80" w:after="120"/>
        <w:ind w:left="340" w:right="170"/>
        <w:shd w:val="clear" w:color="auto" w:fill="FBF7E6"/>
        <w:pBdr>
          <w:left w:val="single" w:sz="18" w:space="4" w:color="C9A227"/>
        </w:pBdr>
      </w:pPr>
      <w:r>
        <w:rPr>
          <w:i/>
        </w:rPr>
        <w:t xml:space="preserve">"La función </w:t>
      </w:r>
      <w:r>
        <w:rPr>
          <w:rFonts w:ascii="Consolas" w:hAnsi="Consolas"/>
          <w:i/>
          <w:color w:val="C7254E"/>
          <w:sz w:val="20"/>
        </w:rPr>
        <w:t>lotka_a</w:t>
      </w:r>
      <w:r>
        <w:rPr>
          <w:i/>
        </w:rPr>
        <w:t xml:space="preserve"> define el sistema con los parámetros que da el enunciado. Notar que algunos nombres llevan guion bajo (</w:t>
      </w:r>
      <w:r>
        <w:rPr>
          <w:rFonts w:ascii="Consolas" w:hAnsi="Consolas"/>
          <w:i/>
          <w:color w:val="C7254E"/>
          <w:sz w:val="20"/>
        </w:rPr>
        <w:t>m_</w:t>
      </w:r>
      <w:r>
        <w:rPr>
          <w:i/>
        </w:rPr>
        <w:t xml:space="preserve">, </w:t>
      </w:r>
      <w:r>
        <w:rPr>
          <w:rFonts w:ascii="Consolas" w:hAnsi="Consolas"/>
          <w:i/>
          <w:color w:val="C7254E"/>
          <w:sz w:val="20"/>
        </w:rPr>
        <w:t>c_</w:t>
      </w:r>
      <w:r>
        <w:rPr>
          <w:i/>
        </w:rPr>
        <w:t xml:space="preserve">) para no chocar con el módulo </w:t>
      </w:r>
      <w:r>
        <w:rPr>
          <w:rFonts w:ascii="Consolas" w:hAnsi="Consolas"/>
          <w:i/>
          <w:color w:val="C7254E"/>
          <w:sz w:val="20"/>
        </w:rPr>
        <w:t>m</w:t>
      </w:r>
      <w:r>
        <w:rPr>
          <w:i/>
        </w:rPr>
        <w:t xml:space="preserve"> o variables reservadas.</w:t>
      </w:r>
      <w:r>
        <w:rPr>
          <w:i/>
        </w:rPr>
        <w:br/>
      </w:r>
      <w:r>
        <w:rPr>
          <w:i/>
        </w:rPr>
        <w:br/>
      </w:r>
      <w:r>
        <w:rPr>
          <w:i/>
        </w:rPr>
        <w:t xml:space="preserve">Llamamos a </w:t>
      </w:r>
      <w:r>
        <w:rPr>
          <w:rFonts w:ascii="Consolas" w:hAnsi="Consolas"/>
          <w:i/>
          <w:color w:val="C7254E"/>
          <w:sz w:val="20"/>
        </w:rPr>
        <w:t>ec.Euler</w:t>
      </w:r>
      <w:r>
        <w:rPr>
          <w:i/>
        </w:rPr>
        <w:t xml:space="preserve"> desde </w:t>
      </w:r>
      <w:r>
        <w:rPr>
          <w:rFonts w:ascii="Consolas" w:hAnsi="Consolas"/>
          <w:i/>
          <w:color w:val="C7254E"/>
          <w:sz w:val="20"/>
        </w:rPr>
        <w:t>t = 0</w:t>
      </w:r>
      <w:r>
        <w:rPr>
          <w:i/>
        </w:rPr>
        <w:t xml:space="preserve"> hasta </w:t>
      </w:r>
      <w:r>
        <w:rPr>
          <w:rFonts w:ascii="Consolas" w:hAnsi="Consolas"/>
          <w:i/>
          <w:color w:val="C7254E"/>
          <w:sz w:val="20"/>
        </w:rPr>
        <w:t>t = 200</w:t>
      </w:r>
      <w:r>
        <w:rPr>
          <w:i/>
        </w:rPr>
        <w:t xml:space="preserve"> con paso </w:t>
      </w:r>
      <w:r>
        <w:rPr>
          <w:rFonts w:ascii="Consolas" w:hAnsi="Consolas"/>
          <w:i/>
          <w:color w:val="C7254E"/>
          <w:sz w:val="20"/>
        </w:rPr>
        <w:t>0.05</w:t>
      </w:r>
      <w:r>
        <w:rPr>
          <w:i/>
        </w:rPr>
        <w:t xml:space="preserve"> (un poco fino, porque las dinámicas son lentas y queremos buena resolución) y arrancando con </w:t>
      </w:r>
      <w:r>
        <w:rPr>
          <w:rFonts w:ascii="Consolas" w:hAnsi="Consolas"/>
          <w:i/>
          <w:color w:val="C7254E"/>
          <w:sz w:val="20"/>
        </w:rPr>
        <w:t>[75, 20]</w:t>
      </w:r>
      <w:r>
        <w:rPr>
          <w:i/>
        </w:rPr>
        <w:t xml:space="preserve">. La solución sale como una lista de pares </w:t>
      </w:r>
      <w:r>
        <w:rPr>
          <w:rFonts w:ascii="Consolas" w:hAnsi="Consolas"/>
          <w:i/>
          <w:color w:val="C7254E"/>
          <w:sz w:val="20"/>
        </w:rPr>
        <w:t>(x, v)</w:t>
      </w:r>
      <w:r>
        <w:rPr>
          <w:i/>
        </w:rPr>
        <w:t xml:space="preserve">; la convertimos a arreglo y separamos en </w:t>
      </w:r>
      <w:r>
        <w:rPr>
          <w:rFonts w:ascii="Consolas" w:hAnsi="Consolas"/>
          <w:i/>
          <w:color w:val="C7254E"/>
          <w:sz w:val="20"/>
        </w:rPr>
        <w:t>x_t</w:t>
      </w:r>
      <w:r>
        <w:rPr>
          <w:i/>
        </w:rPr>
        <w:t xml:space="preserve"> y </w:t>
      </w:r>
      <w:r>
        <w:rPr>
          <w:rFonts w:ascii="Consolas" w:hAnsi="Consolas"/>
          <w:i/>
          <w:color w:val="C7254E"/>
          <w:sz w:val="20"/>
        </w:rPr>
        <w:t>v_t</w:t>
      </w:r>
      <w:r>
        <w:rPr>
          <w:i/>
        </w:rPr>
        <w:t>.</w:t>
      </w:r>
      <w:r>
        <w:rPr>
          <w:i/>
        </w:rPr>
        <w:br/>
      </w:r>
      <w:r>
        <w:rPr>
          <w:i/>
        </w:rPr>
        <w:br/>
      </w:r>
      <w:r>
        <w:rPr>
          <w:i/>
        </w:rPr>
        <w:t xml:space="preserve">Imprimimos los valores finales para ver dónde quedó el sistema: </w:t>
      </w:r>
      <w:r>
        <w:rPr>
          <w:rFonts w:ascii="Consolas" w:hAnsi="Consolas"/>
          <w:i/>
          <w:color w:val="C7254E"/>
          <w:sz w:val="20"/>
        </w:rPr>
        <w:t>x(T) = 30, v(T) = 0</w:t>
      </w:r>
      <w:r>
        <w:rPr>
          <w:i/>
        </w:rPr>
        <w:t xml:space="preserve">. Es decir, </w:t>
      </w:r>
      <w:r>
        <w:rPr>
          <w:b/>
          <w:i/>
        </w:rPr>
        <w:t>los compradores se estabilizan en 30 y los vendedores se extinguen</w:t>
      </w:r>
      <w:r>
        <w:rPr>
          <w:i/>
        </w:rPr>
        <w:t>.</w:t>
      </w:r>
      <w:r>
        <w:rPr>
          <w:i/>
        </w:rPr>
        <w:br/>
      </w:r>
      <w:r>
        <w:rPr>
          <w:i/>
        </w:rPr>
        <w:br/>
      </w:r>
      <w:r>
        <w:rPr>
          <w:i/>
        </w:rPr>
        <w:t xml:space="preserve">Las tres gráficas muestran: la curva temporal de cada población y el </w:t>
      </w:r>
      <w:r>
        <w:rPr>
          <w:b/>
          <w:i/>
        </w:rPr>
        <w:t>plano de fase</w:t>
      </w:r>
      <w:r>
        <w:rPr>
          <w:i/>
        </w:rPr>
        <w:t xml:space="preserve"> (</w:t>
      </w:r>
      <w:r>
        <w:rPr>
          <w:rFonts w:ascii="Consolas" w:hAnsi="Consolas"/>
          <w:i/>
          <w:color w:val="C7254E"/>
          <w:sz w:val="20"/>
        </w:rPr>
        <w:t>x</w:t>
      </w:r>
      <w:r>
        <w:rPr>
          <w:i/>
        </w:rPr>
        <w:t xml:space="preserve"> vs </w:t>
      </w:r>
      <w:r>
        <w:rPr>
          <w:rFonts w:ascii="Consolas" w:hAnsi="Consolas"/>
          <w:i/>
          <w:color w:val="C7254E"/>
          <w:sz w:val="20"/>
        </w:rPr>
        <w:t>v</w:t>
      </w:r>
      <w:r>
        <w:rPr>
          <w:i/>
        </w:rPr>
        <w:t xml:space="preserve">), que nos dice el camino conjunto del sistema. El plano de fase termina pegado al eje horizontal en </w:t>
      </w:r>
      <w:r>
        <w:rPr>
          <w:rFonts w:ascii="Consolas" w:hAnsi="Consolas"/>
          <w:i/>
          <w:color w:val="C7254E"/>
          <w:sz w:val="20"/>
        </w:rPr>
        <w:t>(30, 0)</w:t>
      </w:r>
      <w:r>
        <w:rPr>
          <w:i/>
        </w:rPr>
        <w:t>, confirmando la extinción de los vendedores.</w:t>
      </w:r>
      <w:r>
        <w:rPr>
          <w:i/>
        </w:rPr>
        <w:br/>
      </w:r>
      <w:r>
        <w:rPr>
          <w:i/>
        </w:rPr>
        <w:br/>
      </w:r>
      <w:r>
        <w:rPr>
          <w:i/>
        </w:rPr>
        <w:t>Interpretación: aunque el enunciado dice que coexisten, con esos parámetros las ecuaciones no permiten coexistencia real (el punto de equilibrio con ambas poblaciones positivas no existe). Gana la población con mejor tasa de crecimiento propia."</w:t>
      </w:r>
    </w:p>
    <w:p>
      <w:pPr>
        <w:jc w:val="center"/>
      </w:pPr>
      <w:r>
        <w:rPr>
          <w:color w:val="BBBBBB"/>
        </w:rPr>
        <w:t>────────────────────────────────────────────────────────────</w:t>
      </w:r>
    </w:p>
    <w:p>
      <w:pPr>
        <w:pStyle w:val="Heading2"/>
      </w:pPr>
      <w:r>
        <w:t>4-b) b grande (mucha competencia entre compradores)</w:t>
      </w:r>
    </w:p>
    <w:p>
      <w:pPr>
        <w:spacing w:before="80" w:after="80"/>
        <w:ind w:left="227"/>
        <w:shd w:val="clear" w:color="auto" w:fill="F4F4F4"/>
        <w:pBdr>
          <w:left w:val="single" w:sz="12" w:space="4" w:color="BBBBBB"/>
        </w:pBdr>
      </w:pPr>
      <w:r>
        <w:rPr>
          <w:rFonts w:ascii="Consolas" w:hAnsi="Consolas"/>
          <w:color w:val="333333"/>
          <w:sz w:val="20"/>
        </w:rPr>
        <w:t>def lotka_b(t, y):</w:t>
        <w:br/>
        <w:t xml:space="preserve">    x, v = y[0], y[1]</w:t>
        <w:br/>
        <w:t xml:space="preserve">    a, b, m_ = 0.26, 0.2, 0.06</w:t>
        <w:br/>
        <w:t xml:space="preserve">    c_, d, n = 0.06, 0.01, 0.015</w:t>
        <w:br/>
        <w:t xml:space="preserve">    return np.array([x*(a  - b*x - m_*v),</w:t>
        <w:br/>
        <w:t xml:space="preserve">                     v*(c_ - d*v - n*x)])</w:t>
        <w:br/>
        <w:br/>
        <w:t>t, sol = ec.Euler(lotka_b, 0, 200, 0.05, np.array([75.0, 20.0]))</w:t>
        <w:br/>
        <w:t>sol = np.array(sol)</w:t>
        <w:br/>
        <w:t>x_t, v_t = sol[:, 0], sol[:, 1]</w:t>
        <w:br/>
        <w:br/>
        <w:t>print(f"x(T) = {x_t[-1]:.4f}    v(T) = {v_t[-1]:.4f}")</w:t>
      </w:r>
    </w:p>
    <w:p>
      <w:r>
        <w:rPr>
          <w:b/>
        </w:rPr>
        <w:t>Salida:</w:t>
      </w:r>
    </w:p>
    <w:p>
      <w:pPr>
        <w:spacing w:before="80" w:after="80"/>
        <w:ind w:left="227"/>
        <w:shd w:val="clear" w:color="auto" w:fill="F4F4F4"/>
        <w:pBdr>
          <w:left w:val="single" w:sz="12" w:space="4" w:color="BBBBBB"/>
        </w:pBdr>
      </w:pPr>
      <w:r>
        <w:rPr>
          <w:rFonts w:ascii="Consolas" w:hAnsi="Consolas"/>
          <w:color w:val="333333"/>
          <w:sz w:val="20"/>
        </w:rPr>
        <w:t>x(T) = 0.0000    v(T) = 6.0000</w:t>
      </w:r>
    </w:p>
    <w:p>
      <w:pPr>
        <w:spacing w:before="80" w:after="120"/>
        <w:ind w:left="340" w:right="170"/>
        <w:shd w:val="clear" w:color="auto" w:fill="FBF7E6"/>
        <w:pBdr>
          <w:left w:val="single" w:sz="18" w:space="4" w:color="C9A227"/>
        </w:pBdr>
      </w:pPr>
      <w:r>
        <w:rPr>
          <w:i/>
        </w:rPr>
        <w:t xml:space="preserve">"El cambio importante respecto al caso anterior es que </w:t>
      </w:r>
      <w:r>
        <w:rPr>
          <w:rFonts w:ascii="Consolas" w:hAnsi="Consolas"/>
          <w:i/>
          <w:color w:val="C7254E"/>
          <w:sz w:val="20"/>
        </w:rPr>
        <w:t>b = 0.2</w:t>
      </w:r>
      <w:r>
        <w:rPr>
          <w:i/>
        </w:rPr>
        <w:t xml:space="preserve">, mucho más alto. Eso significa que los compradores se </w:t>
      </w:r>
      <w:r>
        <w:rPr>
          <w:b/>
          <w:i/>
        </w:rPr>
        <w:t>estorban mucho entre sí</w:t>
      </w:r>
      <w:r>
        <w:rPr>
          <w:i/>
        </w:rPr>
        <w:t>: la propia competencia interna los frena.</w:t>
      </w:r>
      <w:r>
        <w:rPr>
          <w:i/>
        </w:rPr>
        <w:br/>
      </w:r>
      <w:r>
        <w:rPr>
          <w:i/>
        </w:rPr>
        <w:br/>
      </w:r>
      <w:r>
        <w:rPr>
          <w:i/>
        </w:rPr>
        <w:t xml:space="preserve">El resultado es el opuesto al ítem a: </w:t>
      </w:r>
      <w:r>
        <w:rPr>
          <w:b/>
          <w:i/>
        </w:rPr>
        <w:t>los compradores se extinguen</w:t>
      </w:r>
      <w:r>
        <w:rPr>
          <w:i/>
        </w:rPr>
        <w:t xml:space="preserve"> (</w:t>
      </w:r>
      <w:r>
        <w:rPr>
          <w:rFonts w:ascii="Consolas" w:hAnsi="Consolas"/>
          <w:i/>
          <w:color w:val="C7254E"/>
          <w:sz w:val="20"/>
        </w:rPr>
        <w:t>x → 0</w:t>
      </w:r>
      <w:r>
        <w:rPr>
          <w:i/>
        </w:rPr>
        <w:t xml:space="preserve">) y </w:t>
      </w:r>
      <w:r>
        <w:rPr>
          <w:b/>
          <w:i/>
        </w:rPr>
        <w:t>los vendedores se estabilizan en 6</w:t>
      </w:r>
      <w:r>
        <w:rPr>
          <w:i/>
        </w:rPr>
        <w:t xml:space="preserve">. Es decir, demasiada competencia interna hunde a una población y deja vivir a la otra. El plano de fase termina pegado al eje vertical en </w:t>
      </w:r>
      <w:r>
        <w:rPr>
          <w:rFonts w:ascii="Consolas" w:hAnsi="Consolas"/>
          <w:i/>
          <w:color w:val="C7254E"/>
          <w:sz w:val="20"/>
        </w:rPr>
        <w:t>(0, 6)</w:t>
      </w:r>
      <w:r>
        <w:rPr>
          <w:i/>
        </w:rPr>
        <w:t>."</w:t>
      </w:r>
    </w:p>
    <w:p>
      <w:pPr>
        <w:jc w:val="center"/>
      </w:pPr>
      <w:r>
        <w:rPr>
          <w:color w:val="BBBBBB"/>
        </w:rPr>
        <w:t>────────────────────────────────────────────────────────────</w:t>
      </w:r>
    </w:p>
    <w:p>
      <w:pPr>
        <w:pStyle w:val="Heading2"/>
      </w:pPr>
      <w:r>
        <w:t>4-c) n muy grande (compradores aplastan vendedores)</w:t>
      </w:r>
    </w:p>
    <w:p>
      <w:pPr>
        <w:spacing w:before="80" w:after="80"/>
        <w:ind w:left="227"/>
        <w:shd w:val="clear" w:color="auto" w:fill="F4F4F4"/>
        <w:pBdr>
          <w:left w:val="single" w:sz="12" w:space="4" w:color="BBBBBB"/>
        </w:pBdr>
      </w:pPr>
      <w:r>
        <w:rPr>
          <w:rFonts w:ascii="Consolas" w:hAnsi="Consolas"/>
          <w:color w:val="333333"/>
          <w:sz w:val="20"/>
        </w:rPr>
        <w:t>def lotka_c(t, y):</w:t>
        <w:br/>
        <w:t xml:space="preserve">    x, v = y[0], y[1]</w:t>
        <w:br/>
        <w:t xml:space="preserve">    a, b, m_ = 0.26, 0.02, 0.06</w:t>
        <w:br/>
        <w:t xml:space="preserve">    c_, d, n = 0.26, 0.9, 4.2</w:t>
        <w:br/>
        <w:t xml:space="preserve">    return np.array([x*(a  - b*x - m_*v),</w:t>
        <w:br/>
        <w:t xml:space="preserve">                     v*(c_ - d*v - n*x)])</w:t>
        <w:br/>
        <w:br/>
        <w:t>t, sol = ec.Euler(lotka_c, 0, 50, 0.001, np.array([75.0, 20.0]))</w:t>
        <w:br/>
        <w:t>sol = np.array(sol)</w:t>
        <w:br/>
        <w:t>x_t, v_t = sol[:, 0], sol[:, 1]</w:t>
        <w:br/>
        <w:br/>
        <w:t>print(f"x(T) = {x_t[-1]:.4f}    v(T) = {v_t[-1]:.4f}")</w:t>
      </w:r>
    </w:p>
    <w:p>
      <w:r>
        <w:rPr>
          <w:b/>
        </w:rPr>
        <w:t>Salida:</w:t>
      </w:r>
    </w:p>
    <w:p>
      <w:pPr>
        <w:spacing w:before="80" w:after="80"/>
        <w:ind w:left="227"/>
        <w:shd w:val="clear" w:color="auto" w:fill="F4F4F4"/>
        <w:pBdr>
          <w:left w:val="single" w:sz="12" w:space="4" w:color="BBBBBB"/>
        </w:pBdr>
      </w:pPr>
      <w:r>
        <w:rPr>
          <w:rFonts w:ascii="Consolas" w:hAnsi="Consolas"/>
          <w:color w:val="333333"/>
          <w:sz w:val="20"/>
        </w:rPr>
        <w:t>x(T) = 13.0000    v(T) = 0.0000</w:t>
      </w:r>
    </w:p>
    <w:p>
      <w:pPr>
        <w:spacing w:before="80" w:after="120"/>
        <w:ind w:left="340" w:right="170"/>
        <w:shd w:val="clear" w:color="auto" w:fill="FBF7E6"/>
        <w:pBdr>
          <w:left w:val="single" w:sz="18" w:space="4" w:color="C9A227"/>
        </w:pBdr>
      </w:pPr>
      <w:r>
        <w:rPr>
          <w:i/>
        </w:rPr>
        <w:t xml:space="preserve">"Aquí </w:t>
      </w:r>
      <w:r>
        <w:rPr>
          <w:rFonts w:ascii="Consolas" w:hAnsi="Consolas"/>
          <w:i/>
          <w:color w:val="C7254E"/>
          <w:sz w:val="20"/>
        </w:rPr>
        <w:t>n = 4.2</w:t>
      </w:r>
      <w:r>
        <w:rPr>
          <w:i/>
        </w:rPr>
        <w:t xml:space="preserve"> es enorme: cada comprador frena fortísimo a los vendedores. Para evitar que Euler se vaya a infinito por una caída brusca, </w:t>
      </w:r>
      <w:r>
        <w:rPr>
          <w:b/>
          <w:i/>
        </w:rPr>
        <w:t>bajamos el paso a `h = 0.001`</w:t>
      </w:r>
      <w:r>
        <w:rPr>
          <w:i/>
        </w:rPr>
        <w:t xml:space="preserve"> y acortamos el intervalo a 50 unidades de tiempo, suficiente para ver el equilibrio.</w:t>
      </w:r>
      <w:r>
        <w:rPr>
          <w:i/>
        </w:rPr>
        <w:br/>
      </w:r>
      <w:r>
        <w:rPr>
          <w:i/>
        </w:rPr>
        <w:br/>
      </w:r>
      <w:r>
        <w:rPr>
          <w:i/>
        </w:rPr>
        <w:t xml:space="preserve">El resultado: los </w:t>
      </w:r>
      <w:r>
        <w:rPr>
          <w:b/>
          <w:i/>
        </w:rPr>
        <w:t>vendedores colapsan rápidamente</w:t>
      </w:r>
      <w:r>
        <w:rPr>
          <w:i/>
        </w:rPr>
        <w:t xml:space="preserve"> y los </w:t>
      </w:r>
      <w:r>
        <w:rPr>
          <w:b/>
          <w:i/>
        </w:rPr>
        <w:t>compradores se estabilizan en 13</w:t>
      </w:r>
      <w:r>
        <w:rPr>
          <w:i/>
        </w:rPr>
        <w:t xml:space="preserve">. El plano de fase muestra una caída casi vertical de </w:t>
      </w:r>
      <w:r>
        <w:rPr>
          <w:rFonts w:ascii="Consolas" w:hAnsi="Consolas"/>
          <w:i/>
          <w:color w:val="C7254E"/>
          <w:sz w:val="20"/>
        </w:rPr>
        <w:t>v</w:t>
      </w:r>
      <w:r>
        <w:rPr>
          <w:i/>
        </w:rPr>
        <w:t xml:space="preserve"> y luego una estabilización horizontal de </w:t>
      </w:r>
      <w:r>
        <w:rPr>
          <w:rFonts w:ascii="Consolas" w:hAnsi="Consolas"/>
          <w:i/>
          <w:color w:val="C7254E"/>
          <w:sz w:val="20"/>
        </w:rPr>
        <w:t>x</w:t>
      </w:r>
      <w:r>
        <w:rPr>
          <w:i/>
        </w:rPr>
        <w:t>."</w:t>
      </w:r>
    </w:p>
    <w:p>
      <w:pPr>
        <w:jc w:val="center"/>
      </w:pPr>
      <w:r>
        <w:rPr>
          <w:color w:val="BBBBBB"/>
        </w:rPr>
        <w:t>────────────────────────────────────────────────────────────</w:t>
      </w:r>
    </w:p>
    <w:p>
      <w:pPr>
        <w:pStyle w:val="Heading2"/>
      </w:pPr>
      <w:r>
        <w:t>4-d) Parámetros con equilibrio inestable</w:t>
      </w:r>
    </w:p>
    <w:p>
      <w:pPr>
        <w:spacing w:before="80" w:after="80"/>
        <w:ind w:left="227"/>
        <w:shd w:val="clear" w:color="auto" w:fill="F4F4F4"/>
        <w:pBdr>
          <w:left w:val="single" w:sz="12" w:space="4" w:color="BBBBBB"/>
        </w:pBdr>
      </w:pPr>
      <w:r>
        <w:rPr>
          <w:rFonts w:ascii="Consolas" w:hAnsi="Consolas"/>
          <w:color w:val="333333"/>
          <w:sz w:val="20"/>
        </w:rPr>
        <w:t>def lotka_d(t, y):</w:t>
        <w:br/>
        <w:t xml:space="preserve">    x, v = y[0], y[1]</w:t>
        <w:br/>
        <w:t xml:space="preserve">    a, b, m_ = 0.26, 0.021, 0.06</w:t>
        <w:br/>
        <w:t xml:space="preserve">    c_, d, n = 0.06, 0.01, 0.01</w:t>
        <w:br/>
        <w:t xml:space="preserve">    return np.array([x*(a  - b*x - m_*v),</w:t>
        <w:br/>
        <w:t xml:space="preserve">                     v*(c_ - d*v - n*x)])</w:t>
        <w:br/>
        <w:br/>
        <w:t>t, sol = ec.Euler(lotka_d, 0, 500, 0.1, np.array([75.0, 20.0]))</w:t>
        <w:br/>
        <w:t>sol = np.array(sol)</w:t>
        <w:br/>
        <w:t>x_t, v_t = sol[:, 0], sol[:, 1]</w:t>
        <w:br/>
        <w:br/>
        <w:t>print(f"x(T) = {x_t[-1]:.4f}    v(T) = {v_t[-1]:.4f}")</w:t>
      </w:r>
    </w:p>
    <w:p>
      <w:r>
        <w:rPr>
          <w:b/>
        </w:rPr>
        <w:t>Salida:</w:t>
      </w:r>
    </w:p>
    <w:p>
      <w:pPr>
        <w:spacing w:before="80" w:after="80"/>
        <w:ind w:left="227"/>
        <w:shd w:val="clear" w:color="auto" w:fill="F4F4F4"/>
        <w:pBdr>
          <w:left w:val="single" w:sz="12" w:space="4" w:color="BBBBBB"/>
        </w:pBdr>
      </w:pPr>
      <w:r>
        <w:rPr>
          <w:rFonts w:ascii="Consolas" w:hAnsi="Consolas"/>
          <w:color w:val="333333"/>
          <w:sz w:val="20"/>
        </w:rPr>
        <w:t>x(T) = 0.0000    v(T) = 6.0000</w:t>
      </w:r>
    </w:p>
    <w:p>
      <w:pPr>
        <w:spacing w:before="80" w:after="120"/>
        <w:ind w:left="340" w:right="170"/>
        <w:shd w:val="clear" w:color="auto" w:fill="FBF7E6"/>
        <w:pBdr>
          <w:left w:val="single" w:sz="18" w:space="4" w:color="C9A227"/>
        </w:pBdr>
      </w:pPr>
      <w:r>
        <w:rPr>
          <w:i/>
        </w:rPr>
        <w:t xml:space="preserve">"Este último caso tiene la particularidad de que existe un punto donde ambas poblaciones podrían coexistir en equilibrio (aproximadamente </w:t>
      </w:r>
      <w:r>
        <w:rPr>
          <w:rFonts w:ascii="Consolas" w:hAnsi="Consolas"/>
          <w:i/>
          <w:color w:val="C7254E"/>
          <w:sz w:val="20"/>
        </w:rPr>
        <w:t>(2.56, 3.44)</w:t>
      </w:r>
      <w:r>
        <w:rPr>
          <w:i/>
        </w:rPr>
        <w:t xml:space="preserve">). Pero ese punto es </w:t>
      </w:r>
      <w:r>
        <w:rPr>
          <w:b/>
          <w:i/>
        </w:rPr>
        <w:t>inestable</w:t>
      </w:r>
      <w:r>
        <w:rPr>
          <w:i/>
        </w:rPr>
        <w:t>: cualquier desviación lo aleja para uno u otro lado, como una bola encima de una loma.</w:t>
      </w:r>
      <w:r>
        <w:rPr>
          <w:i/>
        </w:rPr>
        <w:br/>
      </w:r>
      <w:r>
        <w:rPr>
          <w:i/>
        </w:rPr>
        <w:br/>
      </w:r>
      <w:r>
        <w:rPr>
          <w:i/>
        </w:rPr>
        <w:t xml:space="preserve">Con las condiciones iniciales </w:t>
      </w:r>
      <w:r>
        <w:rPr>
          <w:rFonts w:ascii="Consolas" w:hAnsi="Consolas"/>
          <w:i/>
          <w:color w:val="C7254E"/>
          <w:sz w:val="20"/>
        </w:rPr>
        <w:t>(75, 20)</w:t>
      </w:r>
      <w:r>
        <w:rPr>
          <w:i/>
        </w:rPr>
        <w:t xml:space="preserve">, la simulación termina exactamente en </w:t>
      </w:r>
      <w:r>
        <w:rPr>
          <w:rFonts w:ascii="Consolas" w:hAnsi="Consolas"/>
          <w:i/>
          <w:color w:val="C7254E"/>
          <w:sz w:val="20"/>
        </w:rPr>
        <w:t>(0, 6)</w:t>
      </w:r>
      <w:r>
        <w:rPr>
          <w:i/>
        </w:rPr>
        <w:t xml:space="preserve">: los compradores se extinguen y los vendedores se estabilizan. El sistema </w:t>
      </w:r>
      <w:r>
        <w:rPr>
          <w:b/>
          <w:i/>
        </w:rPr>
        <w:t>no se queda</w:t>
      </w:r>
      <w:r>
        <w:rPr>
          <w:i/>
        </w:rPr>
        <w:t xml:space="preserve"> en el punto inestable, sino que cae al equilibrio estable más cercano.</w:t>
      </w:r>
      <w:r>
        <w:rPr>
          <w:i/>
        </w:rPr>
        <w:br/>
      </w:r>
      <w:r>
        <w:rPr>
          <w:i/>
        </w:rPr>
        <w:br/>
      </w:r>
      <w:r>
        <w:rPr>
          <w:i/>
        </w:rPr>
        <w:t>Usamos un intervalo más largo (</w:t>
      </w:r>
      <w:r>
        <w:rPr>
          <w:rFonts w:ascii="Consolas" w:hAnsi="Consolas"/>
          <w:i/>
          <w:color w:val="C7254E"/>
          <w:sz w:val="20"/>
        </w:rPr>
        <w:t>t = 0</w:t>
      </w:r>
      <w:r>
        <w:rPr>
          <w:i/>
        </w:rPr>
        <w:t xml:space="preserve"> a </w:t>
      </w:r>
      <w:r>
        <w:rPr>
          <w:rFonts w:ascii="Consolas" w:hAnsi="Consolas"/>
          <w:i/>
          <w:color w:val="C7254E"/>
          <w:sz w:val="20"/>
        </w:rPr>
        <w:t>500</w:t>
      </w:r>
      <w:r>
        <w:rPr>
          <w:i/>
        </w:rPr>
        <w:t xml:space="preserve">) con paso </w:t>
      </w:r>
      <w:r>
        <w:rPr>
          <w:rFonts w:ascii="Consolas" w:hAnsi="Consolas"/>
          <w:i/>
          <w:color w:val="C7254E"/>
          <w:sz w:val="20"/>
        </w:rPr>
        <w:t>0.1</w:t>
      </w:r>
      <w:r>
        <w:rPr>
          <w:i/>
        </w:rPr>
        <w:t>, porque queremos darle tiempo al sistema para mostrar el comportamiento de largo plazo.</w:t>
      </w:r>
      <w:r>
        <w:rPr>
          <w:i/>
        </w:rPr>
        <w:br/>
      </w:r>
      <w:r>
        <w:rPr>
          <w:i/>
        </w:rPr>
        <w:br/>
      </w:r>
      <w:r>
        <w:rPr>
          <w:i/>
        </w:rPr>
        <w:t xml:space="preserve">Idea importante: que un sistema </w:t>
      </w:r>
      <w:r>
        <w:rPr>
          <w:b/>
          <w:i/>
        </w:rPr>
        <w:t>pueda</w:t>
      </w:r>
      <w:r>
        <w:rPr>
          <w:i/>
        </w:rPr>
        <w:t xml:space="preserve"> tener equilibrio en el papel no quiere decir que la realidad se quede ahí. Las condiciones iniciales </w:t>
      </w:r>
      <w:r>
        <w:rPr>
          <w:b/>
          <w:i/>
        </w:rPr>
        <w:t>deciden</w:t>
      </w:r>
      <w:r>
        <w:rPr>
          <w:i/>
        </w:rPr>
        <w:t xml:space="preserve"> hacia cuál de los finales posibles cae todo."</w:t>
      </w:r>
    </w:p>
    <w:p>
      <w:pPr>
        <w:jc w:val="center"/>
      </w:pPr>
      <w:r>
        <w:rPr>
          <w:color w:val="BBBBBB"/>
        </w:rPr>
        <w:t>────────────────────────────────────────────────────────────</w:t>
      </w:r>
    </w:p>
    <w:p>
      <w:pPr>
        <w:pStyle w:val="Heading1"/>
      </w:pPr>
      <w:r>
        <w:t>Resumen final: ¿qué método se usó y cuándo?</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shd w:val="clear" w:color="auto" w:fill="DCE6F1"/>
          </w:tcPr>
          <w:p>
            <w:r>
              <w:rPr>
                <w:b/>
              </w:rPr>
            </w:r>
            <w:r>
              <w:rPr>
                <w:b/>
              </w:rPr>
              <w:t>Situación</w:t>
            </w:r>
          </w:p>
        </w:tc>
        <w:tc>
          <w:tcPr>
            <w:tcW w:type="dxa" w:w="2880"/>
            <w:vAlign w:val="center"/>
            <w:shd w:val="clear" w:color="auto" w:fill="DCE6F1"/>
          </w:tcPr>
          <w:p>
            <w:r>
              <w:rPr>
                <w:b/>
              </w:rPr>
            </w:r>
            <w:r>
              <w:rPr>
                <w:b/>
              </w:rPr>
              <w:t>Herramienta del taller</w:t>
            </w:r>
          </w:p>
        </w:tc>
        <w:tc>
          <w:tcPr>
            <w:tcW w:type="dxa" w:w="2880"/>
            <w:vAlign w:val="center"/>
            <w:shd w:val="clear" w:color="auto" w:fill="DCE6F1"/>
          </w:tcPr>
          <w:p>
            <w:r>
              <w:rPr>
                <w:b/>
              </w:rPr>
            </w:r>
            <w:r>
              <w:rPr>
                <w:b/>
              </w:rPr>
              <w:t>Archivo</w:t>
            </w:r>
          </w:p>
        </w:tc>
      </w:tr>
      <w:tr>
        <w:tc>
          <w:tcPr>
            <w:tcW w:type="dxa" w:w="2880"/>
            <w:vAlign w:val="center"/>
          </w:tcPr>
          <w:p>
            <w:r/>
            <w:r>
              <w:t>Visualizar datos antes de modelar</w:t>
            </w:r>
          </w:p>
        </w:tc>
        <w:tc>
          <w:tcPr>
            <w:tcW w:type="dxa" w:w="2880"/>
            <w:vAlign w:val="center"/>
          </w:tcPr>
          <w:p>
            <w:r/>
            <w:r>
              <w:t xml:space="preserve">Gráficas y </w:t>
            </w:r>
            <w:r>
              <w:rPr>
                <w:rFonts w:ascii="Consolas" w:hAnsi="Consolas"/>
                <w:color w:val="C7254E"/>
                <w:sz w:val="20"/>
              </w:rPr>
              <w:t>escalas</w:t>
            </w:r>
          </w:p>
        </w:tc>
        <w:tc>
          <w:tcPr>
            <w:tcW w:type="dxa" w:w="2880"/>
            <w:vAlign w:val="center"/>
          </w:tcPr>
          <w:p>
            <w:r/>
            <w:r>
              <w:rPr>
                <w:rFonts w:ascii="Consolas" w:hAnsi="Consolas"/>
                <w:color w:val="C7254E"/>
                <w:sz w:val="20"/>
              </w:rPr>
              <w:t>modelos.py</w:t>
            </w:r>
          </w:p>
        </w:tc>
      </w:tr>
      <w:tr>
        <w:tc>
          <w:tcPr>
            <w:tcW w:type="dxa" w:w="2880"/>
            <w:vAlign w:val="center"/>
          </w:tcPr>
          <w:p>
            <w:r/>
            <w:r>
              <w:t>Pasar exactamente por todos los puntos</w:t>
            </w:r>
          </w:p>
        </w:tc>
        <w:tc>
          <w:tcPr>
            <w:tcW w:type="dxa" w:w="2880"/>
            <w:vAlign w:val="center"/>
          </w:tcPr>
          <w:p>
            <w:r/>
            <w:r>
              <w:rPr>
                <w:rFonts w:ascii="Consolas" w:hAnsi="Consolas"/>
                <w:color w:val="C7254E"/>
                <w:sz w:val="20"/>
              </w:rPr>
              <w:t>lagrange</w:t>
            </w:r>
            <w:r>
              <w:t xml:space="preserve"> (Lagrange)</w:t>
            </w:r>
          </w:p>
        </w:tc>
        <w:tc>
          <w:tcPr>
            <w:tcW w:type="dxa" w:w="2880"/>
            <w:vAlign w:val="center"/>
          </w:tcPr>
          <w:p>
            <w:r/>
            <w:r>
              <w:rPr>
                <w:rFonts w:ascii="Consolas" w:hAnsi="Consolas"/>
                <w:color w:val="C7254E"/>
                <w:sz w:val="20"/>
              </w:rPr>
              <w:t>modelos.py</w:t>
            </w:r>
          </w:p>
        </w:tc>
      </w:tr>
      <w:tr>
        <w:tc>
          <w:tcPr>
            <w:tcW w:type="dxa" w:w="2880"/>
            <w:vAlign w:val="center"/>
          </w:tcPr>
          <w:p>
            <w:r/>
            <w:r>
              <w:t>Ajustar tendencia con potencia</w:t>
            </w:r>
          </w:p>
        </w:tc>
        <w:tc>
          <w:tcPr>
            <w:tcW w:type="dxa" w:w="2880"/>
            <w:vAlign w:val="center"/>
          </w:tcPr>
          <w:p>
            <w:r/>
            <w:r>
              <w:rPr>
                <w:rFonts w:ascii="Consolas" w:hAnsi="Consolas"/>
                <w:color w:val="C7254E"/>
                <w:sz w:val="20"/>
              </w:rPr>
              <w:t>minimos_cuadrados</w:t>
            </w:r>
            <w:r>
              <w:t xml:space="preserve"> en log-log</w:t>
            </w:r>
          </w:p>
        </w:tc>
        <w:tc>
          <w:tcPr>
            <w:tcW w:type="dxa" w:w="2880"/>
            <w:vAlign w:val="center"/>
          </w:tcPr>
          <w:p>
            <w:r/>
            <w:r>
              <w:rPr>
                <w:rFonts w:ascii="Consolas" w:hAnsi="Consolas"/>
                <w:color w:val="C7254E"/>
                <w:sz w:val="20"/>
              </w:rPr>
              <w:t>modelos.py</w:t>
            </w:r>
          </w:p>
        </w:tc>
      </w:tr>
      <w:tr>
        <w:tc>
          <w:tcPr>
            <w:tcW w:type="dxa" w:w="2880"/>
            <w:vAlign w:val="center"/>
          </w:tcPr>
          <w:p>
            <w:r/>
            <w:r>
              <w:t>Comparar calidad de ajustes</w:t>
            </w:r>
          </w:p>
        </w:tc>
        <w:tc>
          <w:tcPr>
            <w:tcW w:type="dxa" w:w="2880"/>
            <w:vAlign w:val="center"/>
          </w:tcPr>
          <w:p>
            <w:r/>
            <w:r>
              <w:rPr>
                <w:rFonts w:ascii="Consolas" w:hAnsi="Consolas"/>
                <w:color w:val="C7254E"/>
                <w:sz w:val="20"/>
              </w:rPr>
              <w:t>coeficiente_determinacion</w:t>
            </w:r>
            <w:r>
              <w:t xml:space="preserve"> (R²)</w:t>
            </w:r>
          </w:p>
        </w:tc>
        <w:tc>
          <w:tcPr>
            <w:tcW w:type="dxa" w:w="2880"/>
            <w:vAlign w:val="center"/>
          </w:tcPr>
          <w:p>
            <w:r/>
            <w:r>
              <w:rPr>
                <w:rFonts w:ascii="Consolas" w:hAnsi="Consolas"/>
                <w:color w:val="C7254E"/>
                <w:sz w:val="20"/>
              </w:rPr>
              <w:t>modelos.py</w:t>
            </w:r>
          </w:p>
        </w:tc>
      </w:tr>
      <w:tr>
        <w:tc>
          <w:tcPr>
            <w:tcW w:type="dxa" w:w="2880"/>
            <w:vAlign w:val="center"/>
          </w:tcPr>
          <w:p>
            <w:r/>
            <w:r>
              <w:t>Encontrar la raíz de una ecuación</w:t>
            </w:r>
          </w:p>
        </w:tc>
        <w:tc>
          <w:tcPr>
            <w:tcW w:type="dxa" w:w="2880"/>
            <w:vAlign w:val="center"/>
          </w:tcPr>
          <w:p>
            <w:r/>
            <w:r>
              <w:rPr>
                <w:rFonts w:ascii="Consolas" w:hAnsi="Consolas"/>
                <w:color w:val="C7254E"/>
                <w:sz w:val="20"/>
              </w:rPr>
              <w:t>Biseccion</w:t>
            </w:r>
          </w:p>
        </w:tc>
        <w:tc>
          <w:tcPr>
            <w:tcW w:type="dxa" w:w="2880"/>
            <w:vAlign w:val="center"/>
          </w:tcPr>
          <w:p>
            <w:r/>
            <w:r>
              <w:rPr>
                <w:rFonts w:ascii="Consolas" w:hAnsi="Consolas"/>
                <w:color w:val="C7254E"/>
                <w:sz w:val="20"/>
              </w:rPr>
              <w:t>Ceros.py</w:t>
            </w:r>
          </w:p>
        </w:tc>
      </w:tr>
      <w:tr>
        <w:tc>
          <w:tcPr>
            <w:tcW w:type="dxa" w:w="2880"/>
            <w:vAlign w:val="center"/>
          </w:tcPr>
          <w:p>
            <w:r/>
            <w:r>
              <w:t>Resolver una EDO de primer orden</w:t>
            </w:r>
          </w:p>
        </w:tc>
        <w:tc>
          <w:tcPr>
            <w:tcW w:type="dxa" w:w="2880"/>
            <w:vAlign w:val="center"/>
          </w:tcPr>
          <w:p>
            <w:r/>
            <w:r>
              <w:rPr>
                <w:rFonts w:ascii="Consolas" w:hAnsi="Consolas"/>
                <w:color w:val="C7254E"/>
                <w:sz w:val="20"/>
              </w:rPr>
              <w:t>Euler</w:t>
            </w:r>
            <w:r>
              <w:t xml:space="preserve"> (rápido, orden 1) y </w:t>
            </w:r>
            <w:r>
              <w:rPr>
                <w:rFonts w:ascii="Consolas" w:hAnsi="Consolas"/>
                <w:color w:val="C7254E"/>
                <w:sz w:val="20"/>
              </w:rPr>
              <w:t>Rk4</w:t>
            </w:r>
            <w:r>
              <w:t xml:space="preserve"> (más preciso)</w:t>
            </w:r>
          </w:p>
        </w:tc>
        <w:tc>
          <w:tcPr>
            <w:tcW w:type="dxa" w:w="2880"/>
            <w:vAlign w:val="center"/>
          </w:tcPr>
          <w:p>
            <w:r/>
            <w:r>
              <w:rPr>
                <w:rFonts w:ascii="Consolas" w:hAnsi="Consolas"/>
                <w:color w:val="C7254E"/>
                <w:sz w:val="20"/>
              </w:rPr>
              <w:t>ecuaciones.py</w:t>
            </w:r>
          </w:p>
        </w:tc>
      </w:tr>
    </w:tbl>
    <w:p>
      <w:pPr>
        <w:jc w:val="center"/>
      </w:pPr>
      <w:r>
        <w:rPr>
          <w:color w:val="BBBBBB"/>
        </w:rPr>
        <w:t>────────────────────────────────────────────────────────────</w:t>
      </w:r>
    </w:p>
    <w:p>
      <w:pPr>
        <w:pStyle w:val="Heading1"/>
      </w:pPr>
      <w:r>
        <w:t>Frases listas para defender el taller</w:t>
      </w:r>
    </w:p>
    <w:p>
      <w:pPr>
        <w:pStyle w:val="ListNumber"/>
      </w:pPr>
      <w:r>
        <w:rPr>
          <w:b/>
        </w:rPr>
        <w:t>"Primero graficamos"</w:t>
      </w:r>
      <w:r>
        <w:t xml:space="preserve"> — siempre que se trabaja con datos, la primera lección de análisis numérico es mirarlos antes de ajustar.</w:t>
      </w:r>
    </w:p>
    <w:p>
      <w:pPr>
        <w:pStyle w:val="ListNumber"/>
      </w:pPr>
      <w:r>
        <w:rPr>
          <w:b/>
        </w:rPr>
        <w:t>"Probamos dos filosofías"</w:t>
      </w:r>
      <w:r>
        <w:t xml:space="preserve"> — pasar por todos los puntos (Lagrange) vs capturar la tendencia (mínimos cuadrados). Cada una tiene su cuándo.</w:t>
      </w:r>
    </w:p>
    <w:p>
      <w:pPr>
        <w:pStyle w:val="ListNumber"/>
      </w:pPr>
      <w:r>
        <w:rPr>
          <w:b/>
        </w:rPr>
        <w:t>"Linealizamos con logaritmo"</w:t>
      </w:r>
      <w:r>
        <w:t xml:space="preserve"> — para llevar una potencia a una recta y poder aplicar mínimos cuadrados.</w:t>
      </w:r>
    </w:p>
    <w:p>
      <w:pPr>
        <w:pStyle w:val="ListNumber"/>
      </w:pPr>
      <w:r>
        <w:rPr>
          <w:b/>
        </w:rPr>
        <w:t>"Comparamos con R²"</w:t>
      </w:r>
      <w:r>
        <w:t xml:space="preserve"> — para elegir con número, no a ojo.</w:t>
      </w:r>
    </w:p>
    <w:p>
      <w:pPr>
        <w:pStyle w:val="ListNumber"/>
      </w:pPr>
      <w:r>
        <w:rPr>
          <w:b/>
        </w:rPr>
        <w:t>"Extrapolar es arriesgado"</w:t>
      </w:r>
      <w:r>
        <w:t xml:space="preserve"> — Lagrange explota fuera del rango; los modelos de tendencia se comportan mejor.</w:t>
      </w:r>
    </w:p>
    <w:p>
      <w:pPr>
        <w:pStyle w:val="ListNumber"/>
      </w:pPr>
      <w:r>
        <w:rPr>
          <w:b/>
        </w:rPr>
        <w:t>"Convertimos la EDO a sistema de primer orden"</w:t>
      </w:r>
      <w:r>
        <w:t xml:space="preserve"> — porque los integradores trabajan con vectores de estado, no con derivadas sueltas.</w:t>
      </w:r>
    </w:p>
    <w:p>
      <w:pPr>
        <w:pStyle w:val="ListNumber"/>
      </w:pPr>
      <w:r>
        <w:rPr>
          <w:b/>
        </w:rPr>
        <w:t>"Euler es O(h), RK4 es de orden superior"</w:t>
      </w:r>
      <w:r>
        <w:t xml:space="preserve"> — al duplicar </w:t>
      </w:r>
      <w:r>
        <w:rPr>
          <w:rFonts w:ascii="Consolas" w:hAnsi="Consolas"/>
          <w:color w:val="C7254E"/>
          <w:sz w:val="20"/>
        </w:rPr>
        <w:t>n</w:t>
      </w:r>
      <w:r>
        <w:t>, el error de Euler se parte a la mitad; RK4 baja más rápido aún.</w:t>
      </w:r>
    </w:p>
    <w:p>
      <w:pPr>
        <w:pStyle w:val="ListNumber"/>
      </w:pPr>
      <w:r>
        <w:rPr>
          <w:b/>
        </w:rPr>
        <w:t>"Dos fases en el cangrejo"</w:t>
      </w:r>
      <w:r>
        <w:t xml:space="preserve"> — porque un solo modelo mezcla biologías distintas.</w:t>
      </w:r>
    </w:p>
    <w:p>
      <w:pPr>
        <w:pStyle w:val="ListNumber"/>
      </w:pPr>
      <w:r>
        <w:rPr>
          <w:b/>
        </w:rPr>
        <w:t>"En Lotka-Volterra, las condiciones iniciales deciden"</w:t>
      </w:r>
      <w:r>
        <w:t xml:space="preserve"> — el sistema puede tener varios equilibrios; el inicial nos lleva a uno.</w:t>
      </w:r>
    </w:p>
    <w:p>
      <w:pPr>
        <w:jc w:val="center"/>
      </w:pPr>
      <w:r>
        <w:rPr>
          <w:color w:val="BBBBBB"/>
        </w:rPr>
        <w:t>────────────────────────────────────────────────────────────</w:t>
      </w:r>
    </w:p>
    <w:p>
      <w:r>
        <w:rPr>
          <w:i/>
        </w:rPr>
        <w:t>Documento de apoyo al Taller 2 — Análisis Numérico. Se debe leer junto con el notebook `Taller_2.ipynb`.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