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customXml/itemProps31.xml" ContentType="application/vnd.openxmlformats-officedocument.customXmlProperties+xml"/>
  <Override PartName="/customXml/itemProps22.xml" ContentType="application/vnd.openxmlformats-officedocument.customXmlProperties+xml"/>
  <Override PartName="/customXml/itemProps13.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Metadata/LabelInfo.xml" ContentType="application/vnd.ms-office.classificationlabels+xml"/>
  <Override PartName="/word/document.xml" ContentType="application/vnd.openxmlformats-officedocument.wordprocessingml.document.main+xml"/>
  <Override PartName="/word/endnotes.xml" ContentType="application/vnd.openxmlformats-officedocument.wordprocessingml.endnotes+xml"/>
  <Override PartName="/word/fontTable2.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numbering.xml" ContentType="application/vnd.openxmlformats-officedocument.wordprocessingml.numbering+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2.xml" ContentType="application/vnd.openxmlformats-officedocument.wordprocessingml.webSettings+xml"/>
  <Override PartName="/word/settings2.xml" ContentType="application/vnd.openxmlformats-officedocument.wordprocessingml.settings+xml"/>
  <Override PartName="/word/numbering2.xml" ContentType="application/vnd.openxmlformats-officedocument.wordprocessingml.numbering+xml"/>
  <Override PartName="/word/styles2.xml" ContentType="application/vnd.openxmlformats-officedocument.wordprocessingml.styles+xml"/>
  <Override PartName="/word/theme/theme1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body>
    <w:p w14:paraId="00000005">
      <w:pPr>
        <w:pStyle w:val="ImagePlaceholder"/>
        <w:rPr/>
      </w:pPr>
      <w:r>
        <w:rPr>
          <w:lang w:val="en-AU" w:eastAsia="en-AU"/>
        </w:rPr>
        <mc:AlternateContent>
          <mc:Choice Requires="wps">
            <w:drawing xmlns:mc="http://schemas.openxmlformats.org/markup-compatibility/2006">
              <wp:anchor allowOverlap="1" behindDoc="0" distT="0" distB="0" distL="114300" distR="114300" layoutInCell="1" locked="0" relativeHeight="251659264" simplePos="0">
                <wp:simplePos x="0" y="0"/>
                <wp:positionH relativeFrom="column">
                  <wp:posOffset>-912495</wp:posOffset>
                </wp:positionH>
                <wp:positionV relativeFrom="paragraph">
                  <wp:posOffset>-676275</wp:posOffset>
                </wp:positionV>
                <wp:extent cx="530225" cy="10058400"/>
                <wp:effectExtent l="0" t="0" r="0" b="0"/>
                <wp:wrapNone/>
                <wp:docPr id="2124581437" name="Rectangle 1"/>
                <wp:cNvGraphicFramePr>
                  <a:graphicFrameLocks xmlns:a="http://schemas.openxmlformats.org/drawingml/2006/main"/>
                </wp:cNvGraphicFramePr>
                <a:graphic xmlns:a="http://schemas.openxmlformats.org/drawingml/2006/main">
                  <a:graphicData uri="http://schemas.microsoft.com/office/word/2010/wordprocessingShape">
                    <wps:wsp>
                      <wps:cNvPr id="2124581435" name="Rectangle 1"/>
                      <wps:cNvSpPr/>
                      <wps:spPr>
                        <a:xfrm>
                          <a:off x="0" y="0"/>
                          <a:ext cx="530225" cy="100584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vertOverflow="overflow" horzOverflow="overflow" vert="horz" wrap="square" lIns="91440" tIns="45720" rIns="91440" bIns="45720" rtlCol="0" anchor="ctr">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8E8B8ADB-3AED-AD88-C8D7E6E37CEB" coordsize="21600,21600" style="position:absolute;width:41.75pt;height:792pt;mso-width-percent:0;mso-width-relative:margin;mso-height-percent:0;mso-height-relative:margin;margin-top:-53.25pt;margin-left:-71.85pt;mso-wrap-distance-left:9pt;mso-wrap-distance-right:9pt;mso-wrap-distance-top:0pt;mso-wrap-distance-bottom:0pt;rotation:0.000000;z-index:251659264;" fillcolor="#f15533" stroked="f" o:spt="1" path="m0,0 l0,21600 r21600,0 l21600,0 x e">
                <w10:wrap side="both"/>
                <v:fill type="solid" color="#f15533" opacity="1.000000"/>
                <o:lock/>
              </v:shape>
            </w:pict>
          </mc:Fallback>
        </mc:AlternateContent>
      </w:r>
    </w:p>
    <w:p w14:paraId="00000006">
      <w:pPr>
        <w:pStyle w:val="Title"/>
        <w:rPr/>
      </w:pPr>
      <w:r>
        <w:t>{{name}}</w:t>
      </w:r>
    </w:p>
    <w:tbl>
      <w:tblPr>
        <w:tblW w:w="5000" w:type="pct"/>
        <w:tblCellMar>
          <w:left w:w="0" w:type="dxa"/>
          <w:right w:w="0" w:type="dxa"/>
        </w:tblCellMar>
        <w:tblLook w:val="0600"/>
      </w:tblPr>
      <w:tblGrid>
        <w:gridCol w:w="4860"/>
        <w:gridCol w:w="4860"/>
      </w:tblGrid>
      <w:tr>
        <w:trPr>
          <w:cnfStyle w:val="000000000000"/>
        </w:trPr>
        <w:tc>
          <w:tcPr>
            <w:cnfStyle w:val="000000000000"/>
            <w:tcW w:w="9720" w:type="dxa"/>
            <w:gridSpan w:val="2"/>
          </w:tcPr>
          <w:p w14:paraId="00000007">
            <w:pPr>
              <w:pStyle w:val="Subtitle"/>
              <w:rPr/>
            </w:pPr>
            <w:r>
              <w:t xml:space="preserve">{{address}} </w:t>
            </w:r>
            <w:r>
              <w:t>| {{phone}}</w:t>
            </w:r>
            <w:r>
              <w:t xml:space="preserve"> | {{email}}</w:t>
            </w:r>
            <w:r>
              <w:t xml:space="preserve"> </w:t>
            </w:r>
            <w:r>
              <w:t>| {{linkedin_profile}}</w:t>
            </w:r>
            <w:r>
              <w:t xml:space="preserve"> </w:t>
            </w:r>
          </w:p>
          <w:p w14:paraId="00000008"/>
          <w:p w14:paraId="00000009">
            <w:pPr>
              <w:pStyle w:val="Heading1"/>
              <w:rPr/>
            </w:pPr>
            <w:r>
              <w:t>summary</w:t>
            </w:r>
          </w:p>
          <w:p w14:paraId="0000000A">
            <w:r>
              <w:t>{{summary}}.</w:t>
            </w:r>
          </w:p>
        </w:tc>
      </w:tr>
      <w:tr>
        <w:trPr>
          <w:cnfStyle w:val="000000000000"/>
          <w:trHeight w:val="331"/>
        </w:trPr>
        <w:tc>
          <w:tcPr>
            <w:cnfStyle w:val="000000000000"/>
            <w:tcW w:w="9720" w:type="dxa"/>
            <w:gridSpan w:val="2"/>
          </w:tcPr>
          <w:p w14:paraId="0000000B"/>
        </w:tc>
      </w:tr>
      <w:tr>
        <w:trPr>
          <w:cnfStyle w:val="000000000000"/>
          <w:trHeight w:val="331"/>
        </w:trPr>
        <w:tc>
          <w:tcPr>
            <w:cnfStyle w:val="000000000000"/>
            <w:tcW w:w="9720" w:type="dxa"/>
            <w:gridSpan w:val="2"/>
          </w:tcPr>
          <w:p w14:paraId="0000000C">
            <w:pPr>
              <w:pStyle w:val="Heading1"/>
              <w:rPr/>
            </w:pPr>
            <w:r>
              <w:t>Experience</w:t>
            </w:r>
          </w:p>
          <w:p w14:paraId="0000000D">
            <w:pPr>
              <w:numPr>
                <w:ilvl w:val="0"/>
                <w:numId w:val="7"/>
              </w:numPr>
              <w:rPr/>
            </w:pPr>
            <w:r>
              <w:t>{{experience}}.</w:t>
            </w:r>
          </w:p>
        </w:tc>
      </w:tr>
      <w:tr>
        <w:trPr>
          <w:cnfStyle w:val="000000000000"/>
          <w:trHeight w:val="331"/>
        </w:trPr>
        <w:tc>
          <w:tcPr>
            <w:cnfStyle w:val="000000000000"/>
            <w:tcW w:w="9720" w:type="dxa"/>
            <w:gridSpan w:val="2"/>
          </w:tcPr>
          <w:p w14:paraId="0000000E"/>
        </w:tc>
      </w:tr>
      <w:tr>
        <w:trPr>
          <w:cnfStyle w:val="000000000000"/>
          <w:trHeight w:val="2088"/>
        </w:trPr>
        <w:tc>
          <w:tcPr>
            <w:cnfStyle w:val="000000000000"/>
            <w:tcW w:w="9720" w:type="dxa"/>
            <w:gridSpan w:val="2"/>
          </w:tcPr>
          <w:p w14:paraId="0000000F">
            <w:pPr>
              <w:pStyle w:val="Heading1"/>
              <w:rPr/>
            </w:pPr>
            <w:r>
              <w:t>Education</w:t>
            </w:r>
          </w:p>
          <w:p w14:paraId="00000010">
            <w:pPr>
              <w:pStyle w:val="ListBullet"/>
              <w:numPr>
                <w:ilvl w:val="0"/>
                <w:numId w:val="6"/>
              </w:numPr>
              <w:spacing w:before="120" w:line="240" w:lineRule="exact"/>
              <w:rPr/>
            </w:pPr>
            <w:r>
              <w:t>{{education}}</w:t>
            </w:r>
          </w:p>
          <w:p w14:paraId="00000011">
            <w:pPr>
              <w:pStyle w:val="ListBullet"/>
              <w:numPr>
                <w:ilvl w:val="0"/>
                <w:numId w:val="0"/>
              </w:numPr>
              <w:spacing w:before="120" w:line="240" w:lineRule="exact"/>
              <w:ind w:left="0" w:right="0" w:firstLine="0"/>
              <w:rPr/>
            </w:pPr>
          </w:p>
          <w:p w14:paraId="00000012">
            <w:pPr>
              <w:pStyle w:val="Heading1"/>
              <w:rPr/>
            </w:pPr>
            <w:r>
              <w:t>SKILLS</w:t>
            </w:r>
          </w:p>
          <w:p w14:paraId="00000013">
            <w:pPr>
              <w:pStyle w:val="Normal"/>
              <w:numPr>
                <w:ilvl w:val="0"/>
                <w:numId w:val="9"/>
              </w:numPr>
              <w:rPr/>
            </w:pPr>
            <w:r>
              <w:t>{{skills}}</w:t>
            </w:r>
          </w:p>
        </w:tc>
      </w:tr>
      <w:tr>
        <w:trPr>
          <w:cnfStyle w:val="000000000000"/>
          <w:trHeight w:val="331"/>
        </w:trPr>
        <w:tc>
          <w:tcPr>
            <w:cnfStyle w:val="000000000000"/>
            <w:tcW w:w="9720" w:type="dxa"/>
            <w:gridSpan w:val="2"/>
          </w:tcPr>
          <w:p w14:paraId="00000014"/>
        </w:tc>
      </w:tr>
    </w:tbl>
    <w:p w14:paraId="00000015">
      <w:pPr>
        <w:pStyle w:val="ListBullet"/>
        <w:numPr>
          <w:ilvl w:val="0"/>
          <w:numId w:val="0"/>
        </w:numPr>
        <w:ind w:left="0" w:right="0" w:firstLine="0"/>
        <w:rPr/>
      </w:pPr>
      <w:r>
        <w:rPr/>
        <w:br w:type="page"/>
      </w:r>
    </w:p>
    <w:p w14:paraId="00000016">
      <w:pPr>
        <w:pStyle w:val="ListBullet"/>
        <w:numPr>
          <w:ilvl w:val="0"/>
          <w:numId w:val="0"/>
        </w:numPr>
        <w:ind w:left="720" w:right="0" w:firstLine="0"/>
        <w:rPr/>
      </w:pPr>
      <w:r>
        <w:rPr/>
        <mc:AlternateContent>
          <mc:Choice Requires="wps">
            <w:drawing xmlns:mc="http://schemas.openxmlformats.org/markup-compatibility/2006">
              <wp:anchor allowOverlap="1" behindDoc="0" distT="0" distB="0" distL="114300" distR="114300" layoutInCell="1" locked="0" relativeHeight="251659265" simplePos="0">
                <wp:simplePos x="0" y="0"/>
                <wp:positionH relativeFrom="column">
                  <wp:posOffset>-903605</wp:posOffset>
                </wp:positionH>
                <wp:positionV relativeFrom="paragraph">
                  <wp:posOffset>-683260</wp:posOffset>
                </wp:positionV>
                <wp:extent cx="530225" cy="10059035"/>
                <wp:effectExtent l="0" t="0" r="0" b="0"/>
                <wp:wrapNone/>
                <wp:docPr id="2124581438" name="Rectangle 1"/>
                <wp:cNvGraphicFramePr>
                  <a:graphicFrameLocks xmlns:a="http://schemas.openxmlformats.org/drawingml/2006/main"/>
                </wp:cNvGraphicFramePr>
                <a:graphic xmlns:a="http://schemas.openxmlformats.org/drawingml/2006/main">
                  <a:graphicData uri="http://schemas.microsoft.com/office/word/2010/wordprocessingShape">
                    <wps:wsp>
                      <wps:cNvPr id="2124581436" name="Rectangle 1"/>
                      <wps:cNvSpPr/>
                      <wps:spPr>
                        <a:xfrm>
                          <a:off x="0" y="0"/>
                          <a:ext cx="530225" cy="10059035"/>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id="0">
                        <w:txbxContent>
                          <w:p w14:paraId="00000017">
                            <w:pPr>
                              <w:jc w:val="center"/>
                              <w:rPr/>
                            </w:pPr>
                          </w:p>
                        </w:txbxContent>
                      </wps:txbx>
                      <wps:bodyPr vertOverflow="overflow" horzOverflow="overflow" vert="horz" lIns="91440" tIns="45720" rIns="91440" bIns="45720" rtlCol="0" anchor="ctr">
                        <a:prstTxWarp prst="textNoShape">
                          <a:avLst/>
                        </a:prstTxWarp>
                        <a:noAutofit/>
                      </wps:bodyPr>
                    </wps:wsp>
                  </a:graphicData>
                </a:graphic>
              </wp:anchor>
            </w:drawing>
          </mc:Choice>
          <mc:Fallback>
            <w:pict>
              <v:shape id="634646E4-4882-69DF-3C4A18D9F670" coordsize="21600,21600" style="position:absolute;width:41.75pt;height:792.05pt;margin-top:-53.8pt;margin-left:-71.15pt;mso-wrap-distance-left:9pt;mso-wrap-distance-right:9pt;mso-wrap-distance-top:0pt;mso-wrap-distance-bottom:0pt;rotation:0.000000;z-index:251659265;" fillcolor="#f15533" stroked="f" o:spt="1" path="m0,0 l0,21600 r21600,0 l21600,0 x e">
                <w10:wrap side="both"/>
                <v:fill type="solid" color="#f15533" opacity="1.000000"/>
                <o:lock/>
              </v:shape>
            </w:pict>
          </mc:Fallback>
        </mc:AlternateContent>
      </w:r>
    </w:p>
    <w:sectPr>
      <w:type w:val="continuous"/>
      <w:pgSz w:w="12240" w:h="15840"/>
      <w:pgMar w:top="1080" w:right="108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endnote w:type="separator" w:id="0">
    <w:p w14:paraId="00000003">
      <w:pPr>
        <w:spacing w:line="240" w:lineRule="auto"/>
        <w:rPr/>
      </w:pPr>
      <w:r>
        <w:rPr/>
        <w:separator/>
      </w:r>
    </w:p>
  </w:endnote>
  <w:endnote w:type="continuationSeparator" w:id="1">
    <w:p w14:paraId="00000004">
      <w:pPr>
        <w:spacing w:line="240" w:lineRule="auto"/>
        <w:rPr/>
      </w:pPr>
      <w:r>
        <w:rPr/>
        <w:continuationSeparator/>
      </w:r>
    </w:p>
  </w:endnote>
</w:endnotes>
</file>

<file path=word/fontTable2.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00000000" w:csb1="00000000"/>
  </w:font>
  <w:font w:name="Times New Roman">
    <w:panose1 w:val="02020603050405020304"/>
    <w:charset w:val="00"/>
    <w:family w:val="roman"/>
    <w:pitch w:val="variable"/>
    <w:sig w:usb0="00000000" w:usb1="00000000" w:usb2="00000009" w:usb3="00000000" w:csb0="000001ff" w:csb1="00000000"/>
  </w:font>
  <w:font w:name="Courier New">
    <w:panose1 w:val="02070309020205020404"/>
    <w:charset w:val="00"/>
    <w:family w:val="modern"/>
    <w:pitch w:val="fixed"/>
    <w:sig w:usb0="00000000" w:usb1="00000000" w:usb2="00000009" w:usb3="00000000" w:csb0="000001ff" w:csb1="00000000"/>
  </w:font>
  <w:font w:name="Wingdings">
    <w:panose1 w:val="05000000000000000000"/>
    <w:charset w:val="02"/>
    <w:family w:val="auto"/>
    <w:pitch w:val="variable"/>
    <w:sig w:usb0="00000000" w:usb1="10000000" w:usb2="00000000" w:usb3="00000000" w:csb0="00000000" w:csb1="00000000"/>
  </w:font>
  <w:font w:name="Arial">
    <w:panose1 w:val="020b0604020202020204"/>
    <w:charset w:val="00"/>
    <w:family w:val="swiss"/>
    <w:pitch w:val="variable"/>
    <w:sig w:usb0="00000000" w:usb1="00000000" w:usb2="00000009" w:usb3="00000000" w:csb0="000001ff" w:csb1="00000000"/>
  </w:font>
  <w:font w:name="Times New Roman (Headings CS)">
    <w:altName w:val="Times New Roman"/>
    <w:panose1 w:val="00000000000000000000"/>
    <w:charset w:val="00"/>
    <w:family w:val="roman"/>
    <w:notTrueType w:val="on"/>
    <w:pitch w:val="default"/>
  </w:font>
  <w:font w:name="Times New Roman (Body CS)">
    <w:altName w:val="Times New Roman"/>
    <w:panose1 w:val="00000000000000000000"/>
    <w:charset w:val="00"/>
    <w:family w:val="roman"/>
    <w:notTrueType w:val="on"/>
    <w:pitch w:val="default"/>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00000000" w:usb1="00000000" w:usb2="00000009" w:usb3="00000000" w:csb0="000001ff" w:csb1="00000000"/>
  </w:font>
  <w:font w:name="Cambria">
    <w:panose1 w:val="02040503050406030204"/>
    <w:charset w:val="00"/>
    <w:family w:val="roman"/>
    <w:pitch w:val="variable"/>
    <w:sig w:usb0="00000000" w:usb1="4000004b" w:usb2="00000000" w:usb3="00000000" w:csb0="0000009f" w:csb1="00000000"/>
  </w:font>
  <w:font w:name="Tahoma">
    <w:panose1 w:val="020b0604030504040204"/>
    <w:charset w:val="00"/>
    <w:family w:val="roman"/>
    <w:pitch w:val="variable"/>
    <w:sig w:usb0="61002a87" w:usb1="00000000" w:usb2="00000008" w:usb3="00000000" w:csb0="000001ff" w:csb1="00000000"/>
  </w:font>
  <w:font w:name="Verdana">
    <w:panose1 w:val="020b0604030504040204"/>
    <w:charset w:val="00"/>
    <w:family w:val="roman"/>
    <w:pitch w:val="variable"/>
    <w:sig w:usb0="00000000" w:usb1="4000205b" w:usb2="00000010" w:usb3="00000000" w:csb0="0000019f" w:csb1="00000000"/>
  </w:font>
  <w:font w:name="Helvetica Neue">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dgm="http://schemas.openxmlformats.org/drawingml/2006/diagram">
  <w:footnote w:type="separator" w:id="0">
    <w:p w14:paraId="00000001">
      <w:pPr>
        <w:spacing w:line="240" w:lineRule="auto"/>
        <w:rPr/>
      </w:pPr>
      <w:r>
        <w:rPr/>
        <w:separator/>
      </w:r>
    </w:p>
  </w:footnote>
  <w:footnote w:type="continuationSeparator" w:id="1">
    <w:p w14:paraId="00000002">
      <w:pPr>
        <w:spacing w:line="240" w:lineRule="auto"/>
        <w:rPr/>
      </w:pPr>
      <w:r>
        <w:rPr/>
        <w:continuationSeparator/>
      </w:r>
    </w:p>
  </w:footnote>
</w:footnotes>
</file>

<file path=word/numbering2.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14="http://schemas.microsoft.com/office/word/2010/wordml" xmlns:w="http://schemas.openxmlformats.org/wordprocessingml/2006/main">
  <w:abstractNum w:abstractNumId="0">
    <w:multiLevelType w:val="multilevel"/>
    <w:styleLink w:val="CurrentList4"/>
    <w:lvl w:ilvl="0" w:tentative="0">
      <w:start w:val="1"/>
      <w:numFmt w:val="bullet"/>
      <w:lvlText w:val=""/>
      <w:lvlJc w:val="left"/>
      <w:pPr>
        <w:ind w:left="936" w:hanging="360"/>
      </w:pPr>
      <w:rPr>
        <w:rFonts w:ascii="Symbol" w:hAnsi="Symbol" w:hint="default"/>
        <w:color w:val="000000" w:themeColor="text1"/>
        <w:sz w:val="20"/>
      </w:rPr>
    </w:lvl>
    <w:lvl w:ilvl="1" w:tentative="0">
      <w:start w:val="1"/>
      <w:numFmt w:val="bullet"/>
      <w:lvlText w:val="o"/>
      <w:lvlJc w:val="left"/>
      <w:pPr>
        <w:ind w:left="1296" w:hanging="360"/>
      </w:pPr>
      <w:rPr>
        <w:rFonts w:ascii="Courier New" w:hAnsi="Courier New" w:hint="default"/>
        <w:color w:val="f15533" w:themeColor="accent1"/>
        <w:sz w:val="24"/>
      </w:rPr>
    </w:lvl>
    <w:lvl w:ilvl="2" w:tentative="0">
      <w:start w:val="1"/>
      <w:numFmt w:val="bullet"/>
      <w:lvlText w:val=""/>
      <w:lvlJc w:val="left"/>
      <w:pPr>
        <w:ind w:left="1656" w:hanging="360"/>
      </w:pPr>
      <w:rPr>
        <w:rFonts w:ascii="Wingdings" w:hAnsi="Wingdings" w:hint="default"/>
        <w:color w:val="f15533" w:themeColor="accent1"/>
        <w:sz w:val="24"/>
      </w:rPr>
    </w:lvl>
    <w:lvl w:ilvl="3" w:tentative="0">
      <w:start w:val="1"/>
      <w:numFmt w:val="bullet"/>
      <w:lvlText w:val=""/>
      <w:lvlJc w:val="left"/>
      <w:pPr>
        <w:ind w:left="2016" w:hanging="360"/>
      </w:pPr>
      <w:rPr>
        <w:rFonts w:ascii="Symbol" w:hAnsi="Symbol" w:hint="default"/>
      </w:rPr>
    </w:lvl>
    <w:lvl w:ilvl="4" w:tentative="0">
      <w:start w:val="1"/>
      <w:numFmt w:val="bullet"/>
      <w:lvlText w:val="o"/>
      <w:lvlJc w:val="left"/>
      <w:pPr>
        <w:ind w:left="2376" w:hanging="360"/>
      </w:pPr>
      <w:rPr>
        <w:rFonts w:ascii="Courier New" w:hAnsi="Courier New" w:hint="default"/>
      </w:rPr>
    </w:lvl>
    <w:lvl w:ilvl="5" w:tentative="0">
      <w:start w:val="1"/>
      <w:numFmt w:val="bullet"/>
      <w:lvlText w:val=""/>
      <w:lvlJc w:val="left"/>
      <w:pPr>
        <w:ind w:left="2736" w:hanging="360"/>
      </w:pPr>
      <w:rPr>
        <w:rFonts w:ascii="Wingdings" w:hAnsi="Wingdings" w:hint="default"/>
      </w:rPr>
    </w:lvl>
    <w:lvl w:ilvl="6" w:tentative="0">
      <w:start w:val="1"/>
      <w:numFmt w:val="bullet"/>
      <w:lvlText w:val=""/>
      <w:lvlJc w:val="left"/>
      <w:pPr>
        <w:ind w:left="3096" w:hanging="360"/>
      </w:pPr>
      <w:rPr>
        <w:rFonts w:ascii="Symbol" w:hAnsi="Symbol" w:hint="default"/>
      </w:rPr>
    </w:lvl>
    <w:lvl w:ilvl="7" w:tentative="0">
      <w:start w:val="1"/>
      <w:numFmt w:val="bullet"/>
      <w:lvlText w:val="o"/>
      <w:lvlJc w:val="left"/>
      <w:pPr>
        <w:ind w:left="3456" w:hanging="360"/>
      </w:pPr>
      <w:rPr>
        <w:rFonts w:ascii="Courier New" w:hAnsi="Courier New" w:hint="default"/>
      </w:rPr>
    </w:lvl>
    <w:lvl w:ilvl="8" w:tentative="0">
      <w:start w:val="1"/>
      <w:numFmt w:val="bullet"/>
      <w:lvlText w:val=""/>
      <w:lvlJc w:val="left"/>
      <w:pPr>
        <w:ind w:left="3816" w:hanging="360"/>
      </w:pPr>
      <w:rPr>
        <w:rFonts w:ascii="Wingdings" w:hAnsi="Wingdings" w:hint="default"/>
      </w:rPr>
    </w:lvl>
  </w:abstractNum>
  <w:abstractNum w:abstractNumId="1">
    <w:multiLevelType w:val="multilevel"/>
    <w:lvl w:ilvl="0" w:tentative="0">
      <w:start w:val="1"/>
      <w:numFmt w:val="bullet"/>
      <w:pStyle w:val="ListBullet"/>
      <w:lvlText w:val=""/>
      <w:lvlJc w:val="left"/>
      <w:pPr>
        <w:ind w:left="936" w:hanging="360"/>
      </w:pPr>
      <w:rPr>
        <w:rFonts w:ascii="Symbol" w:hAnsi="Symbol" w:hint="default"/>
        <w:color w:val="000000" w:themeColor="text1"/>
        <w:sz w:val="16"/>
      </w:rPr>
    </w:lvl>
    <w:lvl w:ilvl="1" w:tentative="0">
      <w:start w:val="1"/>
      <w:numFmt w:val="bullet"/>
      <w:lvlText w:val="o"/>
      <w:lvlJc w:val="left"/>
      <w:pPr>
        <w:ind w:left="1296" w:hanging="360"/>
      </w:pPr>
      <w:rPr>
        <w:rFonts w:ascii="Courier New" w:hAnsi="Courier New" w:hint="default"/>
        <w:color w:val="f15533" w:themeColor="accent1"/>
        <w:sz w:val="24"/>
      </w:rPr>
    </w:lvl>
    <w:lvl w:ilvl="2" w:tentative="0">
      <w:start w:val="1"/>
      <w:numFmt w:val="bullet"/>
      <w:lvlText w:val=""/>
      <w:lvlJc w:val="left"/>
      <w:pPr>
        <w:ind w:left="1656" w:hanging="360"/>
      </w:pPr>
      <w:rPr>
        <w:rFonts w:ascii="Wingdings" w:hAnsi="Wingdings" w:hint="default"/>
        <w:color w:val="f15533" w:themeColor="accent1"/>
        <w:sz w:val="24"/>
      </w:rPr>
    </w:lvl>
    <w:lvl w:ilvl="3" w:tentative="0">
      <w:start w:val="1"/>
      <w:numFmt w:val="bullet"/>
      <w:lvlText w:val=""/>
      <w:lvlJc w:val="left"/>
      <w:pPr>
        <w:ind w:left="2016" w:hanging="360"/>
      </w:pPr>
      <w:rPr>
        <w:rFonts w:ascii="Symbol" w:hAnsi="Symbol" w:hint="default"/>
      </w:rPr>
    </w:lvl>
    <w:lvl w:ilvl="4" w:tentative="0">
      <w:start w:val="1"/>
      <w:numFmt w:val="bullet"/>
      <w:lvlText w:val="o"/>
      <w:lvlJc w:val="left"/>
      <w:pPr>
        <w:ind w:left="2376" w:hanging="360"/>
      </w:pPr>
      <w:rPr>
        <w:rFonts w:ascii="Courier New" w:hAnsi="Courier New" w:hint="default"/>
      </w:rPr>
    </w:lvl>
    <w:lvl w:ilvl="5" w:tentative="0">
      <w:start w:val="1"/>
      <w:numFmt w:val="bullet"/>
      <w:lvlText w:val=""/>
      <w:lvlJc w:val="left"/>
      <w:pPr>
        <w:ind w:left="2736" w:hanging="360"/>
      </w:pPr>
      <w:rPr>
        <w:rFonts w:ascii="Wingdings" w:hAnsi="Wingdings" w:hint="default"/>
      </w:rPr>
    </w:lvl>
    <w:lvl w:ilvl="6" w:tentative="0">
      <w:start w:val="1"/>
      <w:numFmt w:val="bullet"/>
      <w:lvlText w:val=""/>
      <w:lvlJc w:val="left"/>
      <w:pPr>
        <w:ind w:left="3096" w:hanging="360"/>
      </w:pPr>
      <w:rPr>
        <w:rFonts w:ascii="Symbol" w:hAnsi="Symbol" w:hint="default"/>
      </w:rPr>
    </w:lvl>
    <w:lvl w:ilvl="7" w:tentative="0">
      <w:start w:val="1"/>
      <w:numFmt w:val="bullet"/>
      <w:lvlText w:val="o"/>
      <w:lvlJc w:val="left"/>
      <w:pPr>
        <w:ind w:left="3456" w:hanging="360"/>
      </w:pPr>
      <w:rPr>
        <w:rFonts w:ascii="Courier New" w:hAnsi="Courier New" w:hint="default"/>
      </w:rPr>
    </w:lvl>
    <w:lvl w:ilvl="8" w:tentative="0">
      <w:start w:val="1"/>
      <w:numFmt w:val="bullet"/>
      <w:lvlText w:val=""/>
      <w:lvlJc w:val="left"/>
      <w:pPr>
        <w:ind w:left="3816" w:hanging="360"/>
      </w:pPr>
      <w:rPr>
        <w:rFonts w:ascii="Wingdings" w:hAnsi="Wingdings" w:hint="default"/>
      </w:rPr>
    </w:lvl>
  </w:abstractNum>
  <w:abstractNum w:abstractNumId="2">
    <w:multiLevelType w:val="multilevel"/>
    <w:styleLink w:val="CurrentList2"/>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multiLevelType w:val="multilevel"/>
    <w:styleLink w:val="CurrentList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4">
    <w:multiLevelType w:val="multilevel"/>
    <w:styleLink w:val="CurrentList3"/>
    <w:lvl w:ilvl="0" w:tentative="0">
      <w:start w:val="1"/>
      <w:numFmt w:val="bullet"/>
      <w:lvlText w:val=""/>
      <w:lvlJc w:val="left"/>
      <w:pPr>
        <w:ind w:left="360" w:hanging="360"/>
      </w:pPr>
      <w:rPr>
        <w:rFonts w:ascii="Symbol" w:hAnsi="Symbol" w:hint="default"/>
        <w:color w:val="000000" w:themeColor="text1"/>
        <w:sz w:val="24"/>
      </w:rPr>
    </w:lvl>
    <w:lvl w:ilvl="1" w:tentative="0">
      <w:start w:val="1"/>
      <w:numFmt w:val="bullet"/>
      <w:lvlText w:val="o"/>
      <w:lvlJc w:val="left"/>
      <w:pPr>
        <w:ind w:left="720" w:hanging="360"/>
      </w:pPr>
      <w:rPr>
        <w:rFonts w:ascii="Courier New" w:hAnsi="Courier New" w:hint="default"/>
        <w:color w:val="f15533" w:themeColor="accent1"/>
        <w:sz w:val="24"/>
      </w:rPr>
    </w:lvl>
    <w:lvl w:ilvl="2" w:tentative="0">
      <w:start w:val="1"/>
      <w:numFmt w:val="bullet"/>
      <w:lvlText w:val=""/>
      <w:lvlJc w:val="left"/>
      <w:pPr>
        <w:ind w:left="1080" w:hanging="360"/>
      </w:pPr>
      <w:rPr>
        <w:rFonts w:ascii="Wingdings" w:hAnsi="Wingdings" w:hint="default"/>
        <w:color w:val="f15533" w:themeColor="accent1"/>
        <w:sz w:val="24"/>
      </w:rPr>
    </w:lvl>
    <w:lvl w:ilvl="3" w:tentative="0">
      <w:start w:val="1"/>
      <w:numFmt w:val="bullet"/>
      <w:lvlText w:val=""/>
      <w:lvlJc w:val="left"/>
      <w:pPr>
        <w:ind w:left="1440" w:hanging="360"/>
      </w:pPr>
      <w:rPr>
        <w:rFonts w:ascii="Symbol" w:hAnsi="Symbol" w:hint="default"/>
      </w:rPr>
    </w:lvl>
    <w:lvl w:ilvl="4" w:tentative="0">
      <w:start w:val="1"/>
      <w:numFmt w:val="bullet"/>
      <w:lvlText w:val="o"/>
      <w:lvlJc w:val="left"/>
      <w:pPr>
        <w:ind w:left="1800" w:hanging="360"/>
      </w:pPr>
      <w:rPr>
        <w:rFonts w:ascii="Courier New" w:hAnsi="Courier New" w:hint="default"/>
      </w:rPr>
    </w:lvl>
    <w:lvl w:ilvl="5" w:tentative="0">
      <w:start w:val="1"/>
      <w:numFmt w:val="bullet"/>
      <w:lvlText w:val=""/>
      <w:lvlJc w:val="left"/>
      <w:pPr>
        <w:ind w:left="2160" w:hanging="360"/>
      </w:pPr>
      <w:rPr>
        <w:rFonts w:ascii="Wingdings" w:hAnsi="Wingdings" w:hint="default"/>
      </w:rPr>
    </w:lvl>
    <w:lvl w:ilvl="6" w:tentative="0">
      <w:start w:val="1"/>
      <w:numFmt w:val="bullet"/>
      <w:lvlText w:val=""/>
      <w:lvlJc w:val="left"/>
      <w:pPr>
        <w:ind w:left="2520" w:hanging="360"/>
      </w:pPr>
      <w:rPr>
        <w:rFonts w:ascii="Symbol" w:hAnsi="Symbol" w:hint="default"/>
      </w:rPr>
    </w:lvl>
    <w:lvl w:ilvl="7" w:tentative="0">
      <w:start w:val="1"/>
      <w:numFmt w:val="bullet"/>
      <w:lvlText w:val="o"/>
      <w:lvlJc w:val="left"/>
      <w:pPr>
        <w:ind w:left="2880" w:hanging="360"/>
      </w:pPr>
      <w:rPr>
        <w:rFonts w:ascii="Courier New" w:hAnsi="Courier New" w:hint="default"/>
      </w:rPr>
    </w:lvl>
    <w:lvl w:ilvl="8" w:tentative="0">
      <w:start w:val="1"/>
      <w:numFmt w:val="bullet"/>
      <w:lvlText w:val=""/>
      <w:lvlJc w:val="left"/>
      <w:pPr>
        <w:ind w:left="3240" w:hanging="360"/>
      </w:pPr>
      <w:rPr>
        <w:rFonts w:ascii="Wingdings" w:hAnsi="Wingdings" w:hint="default"/>
      </w:rPr>
    </w:lvl>
  </w:abstractNum>
  <w:abstractNum w:abstractNumId="5">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6">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7">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abstractNum w:abstractNumId="8">
    <w:multiLevelType w:val="hybridMultilevel"/>
    <w:lvl w:ilvl="0" w:tentative="0">
      <w:start w:val="1"/>
      <w:numFmt w:val="bullet"/>
      <w:isLgl w:val="off"/>
      <w:suff w:val="tab"/>
      <w:lvlText w:val=""/>
      <w:lvlJc w:val="left"/>
      <w:pPr>
        <w:ind w:left="720" w:hanging="360"/>
      </w:pPr>
      <w:rPr>
        <w:rFonts w:ascii="Symbol" w:hAnsi="Symbol"/>
      </w:rPr>
    </w:lvl>
    <w:lvl w:ilvl="1" w:tentative="1">
      <w:start w:val="1"/>
      <w:numFmt w:val="bullet"/>
      <w:isLgl w:val="off"/>
      <w:suff w:val="tab"/>
      <w:lvlText w:val="o"/>
      <w:lvlJc w:val="left"/>
      <w:pPr>
        <w:ind w:left="1440" w:hanging="360"/>
      </w:pPr>
      <w:rPr>
        <w:rFonts w:ascii="Courier New" w:cs="Courier New" w:hAnsi="Courier New"/>
      </w:rPr>
    </w:lvl>
    <w:lvl w:ilvl="2" w:tentative="1">
      <w:start w:val="1"/>
      <w:numFmt w:val="bullet"/>
      <w:isLgl w:val="off"/>
      <w:suff w:val="tab"/>
      <w:lvlText w:val=""/>
      <w:lvlJc w:val="left"/>
      <w:pPr>
        <w:ind w:left="2160" w:hanging="360"/>
      </w:pPr>
      <w:rPr>
        <w:rFonts w:ascii="Wingdings" w:hAnsi="Wingdings"/>
      </w:rPr>
    </w:lvl>
    <w:lvl w:ilvl="3" w:tentative="1">
      <w:start w:val="1"/>
      <w:numFmt w:val="bullet"/>
      <w:isLgl w:val="off"/>
      <w:suff w:val="tab"/>
      <w:lvlText w:val=""/>
      <w:lvlJc w:val="left"/>
      <w:pPr>
        <w:ind w:left="2880" w:hanging="360"/>
      </w:pPr>
      <w:rPr>
        <w:rFonts w:ascii="Symbol" w:hAnsi="Symbol"/>
      </w:rPr>
    </w:lvl>
    <w:lvl w:ilvl="4" w:tentative="1">
      <w:start w:val="1"/>
      <w:numFmt w:val="bullet"/>
      <w:isLgl w:val="off"/>
      <w:suff w:val="tab"/>
      <w:lvlText w:val="o"/>
      <w:lvlJc w:val="left"/>
      <w:pPr>
        <w:ind w:left="3600" w:hanging="360"/>
      </w:pPr>
      <w:rPr>
        <w:rFonts w:ascii="Courier New" w:cs="Courier New" w:hAnsi="Courier New"/>
      </w:rPr>
    </w:lvl>
    <w:lvl w:ilvl="5" w:tentative="1">
      <w:start w:val="1"/>
      <w:numFmt w:val="bullet"/>
      <w:isLgl w:val="off"/>
      <w:suff w:val="tab"/>
      <w:lvlText w:val=""/>
      <w:lvlJc w:val="left"/>
      <w:pPr>
        <w:ind w:left="4320" w:hanging="360"/>
      </w:pPr>
      <w:rPr>
        <w:rFonts w:ascii="Wingdings" w:hAnsi="Wingdings"/>
      </w:rPr>
    </w:lvl>
    <w:lvl w:ilvl="6" w:tentative="1">
      <w:start w:val="1"/>
      <w:numFmt w:val="bullet"/>
      <w:isLgl w:val="off"/>
      <w:suff w:val="tab"/>
      <w:lvlText w:val=""/>
      <w:lvlJc w:val="left"/>
      <w:pPr>
        <w:ind w:left="5040" w:hanging="360"/>
      </w:pPr>
      <w:rPr>
        <w:rFonts w:ascii="Symbol" w:hAnsi="Symbol"/>
      </w:rPr>
    </w:lvl>
    <w:lvl w:ilvl="7" w:tentative="1">
      <w:start w:val="1"/>
      <w:numFmt w:val="bullet"/>
      <w:isLgl w:val="off"/>
      <w:suff w:val="tab"/>
      <w:lvlText w:val="o"/>
      <w:lvlJc w:val="left"/>
      <w:pPr>
        <w:ind w:left="5760" w:hanging="360"/>
      </w:pPr>
      <w:rPr>
        <w:rFonts w:ascii="Courier New" w:cs="Courier New" w:hAnsi="Courier New"/>
      </w:rPr>
    </w:lvl>
    <w:lvl w:ilvl="8" w:tentative="1">
      <w:start w:val="1"/>
      <w:numFmt w:val="bullet"/>
      <w:isLgl w:val="off"/>
      <w:suff w:val="tab"/>
      <w:lvlText w:val=""/>
      <w:lvlJc w:val="left"/>
      <w:pPr>
        <w:ind w:left="6480" w:hanging="360"/>
      </w:pPr>
      <w:rPr>
        <w:rFonts w:ascii="Wingdings" w:hAnsi="Wingdings"/>
      </w:rPr>
    </w:lvl>
  </w:abstractNum>
  <w:num w:numId="1">
    <w:abstractNumId w:val="1"/>
  </w:num>
  <w:num w:numId="2">
    <w:abstractNumId w:val="3"/>
  </w:num>
  <w:num w:numId="3">
    <w:abstractNumId w:val="2"/>
  </w:num>
  <w:num w:numId="4">
    <w:abstractNumId w:val="4"/>
  </w:num>
  <w:num w:numId="5">
    <w:abstractNumId w:val="0"/>
  </w:num>
  <w:num w:numId="6">
    <w:abstractNumId w:val="5"/>
  </w:num>
  <w:num w:numId="7">
    <w:abstractNumId w:val="6"/>
  </w:num>
  <w:num w:numId="8">
    <w:abstractNumId w:val="7"/>
  </w:num>
  <w:num w:numId="9">
    <w:abstractNumId w:val="8"/>
  </w:num>
</w:numbering>
</file>

<file path=word/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formsDesign/>
  <w:defaultTabStop w:val="720"/>
  <w:characterSpacingControl w:val="doNotCompress"/>
  <w:hdrShapeDefaults>
    <o:shapedefaults v:ext="edit" spidmax="2050"/>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09"/>
    <w:rsid w:val="00010CF9"/>
    <w:rsid w:val="000761F2"/>
    <w:rsid w:val="000A7F3C"/>
    <w:rsid w:val="00100EAC"/>
    <w:rsid w:val="0011640F"/>
    <w:rsid w:val="00174F67"/>
    <w:rsid w:val="00175471"/>
    <w:rsid w:val="00180710"/>
    <w:rsid w:val="00181381"/>
    <w:rsid w:val="001B7F78"/>
    <w:rsid w:val="001D09EE"/>
    <w:rsid w:val="001D7755"/>
    <w:rsid w:val="00222532"/>
    <w:rsid w:val="00285F5A"/>
    <w:rsid w:val="002E2F05"/>
    <w:rsid w:val="0030456C"/>
    <w:rsid w:val="004D2889"/>
    <w:rsid w:val="00510684"/>
    <w:rsid w:val="005937B7"/>
    <w:rsid w:val="00615397"/>
    <w:rsid w:val="006157D4"/>
    <w:rsid w:val="00634A2D"/>
    <w:rsid w:val="00643E15"/>
    <w:rsid w:val="00661979"/>
    <w:rsid w:val="0069693F"/>
    <w:rsid w:val="006A0257"/>
    <w:rsid w:val="007E20FC"/>
    <w:rsid w:val="008411D8"/>
    <w:rsid w:val="00906720"/>
    <w:rsid w:val="0090734C"/>
    <w:rsid w:val="00907A85"/>
    <w:rsid w:val="00913EAF"/>
    <w:rsid w:val="00973401"/>
    <w:rsid w:val="00A25BA1"/>
    <w:rsid w:val="00A40DEC"/>
    <w:rsid w:val="00A66AFF"/>
    <w:rsid w:val="00AA353A"/>
    <w:rsid w:val="00B72538"/>
    <w:rsid w:val="00C46159"/>
    <w:rsid w:val="00CC0FFE"/>
    <w:rsid w:val="00CE3B09"/>
    <w:rsid w:val="00D45167"/>
    <w:rsid w:val="00D927CA"/>
    <w:rsid w:val="00E16D14"/>
    <w:rsid w:val="00E232AA"/>
    <w:rsid w:val="00E36C6B"/>
    <w:rsid w:val="00E557D1"/>
    <w:rsid w:val="00FA3628"/>
    <w:rsid w:val="00FE0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040625"/>
  <w15:chartTrackingRefBased/>
  <w:footnotePr>
    <w:footnote w:id="0"/>
    <w:footnote w:id="1"/>
  </w:footnotePr>
  <w:endnotePr>
    <w:endnote w:id="0"/>
    <w:endnote w:id="1"/>
  </w:endnotePr>
  <w:trackRevisions w:val="off"/>
</w:settings>
</file>

<file path=word/styles2.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4"/>
        <w:szCs w:val="24"/>
        <w:lang w:val="en-US" w:bidi="ar-SA" w:eastAsia="en-US"/>
      </w:rPr>
    </w:rPrDefault>
    <w:pPrDefault/>
  </w:docDefaults>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872109"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872109"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5Char">
    <w:name w:val="Heading 5 Char"/>
    <w:basedOn w:val="DefaultParagraphFont"/>
    <w:link w:val="Heading5"/>
    <w:uiPriority w:val="9"/>
    <w:rPr>
      <w:rFonts w:asciiTheme="majorHAnsi" w:cstheme="majorBidi" w:eastAsiaTheme="majorEastAsia" w:hAnsiTheme="majorHAnsi"/>
      <w:color w:val="872109"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872109"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f15533" w:themeColor="accent1" w:sz="4" w:space="4"/>
      </w:pBdr>
      <w:spacing w:before="200" w:after="280"/>
      <w:ind w:left="936" w:right="936"/>
    </w:pPr>
    <w:rPr>
      <w:b/>
      <w:bCs/>
      <w:i/>
      <w:iCs/>
      <w:color w:val="f15533" w:themeColor="accent1"/>
    </w:rPr>
  </w:style>
  <w:style w:type="character" w:customStyle="1" w:styleId="IntenseQuoteChar">
    <w:name w:val="Intense Quote Char"/>
    <w:basedOn w:val="DefaultParagraphFont"/>
    <w:link w:val="IntenseQuote"/>
    <w:uiPriority w:val="30"/>
    <w:rPr>
      <w:b/>
      <w:bCs/>
      <w:i/>
      <w:iCs/>
      <w:color w:val="f15533" w:themeColor="accent1"/>
    </w:rPr>
  </w:style>
  <w:style w:type="character" w:styleId="IntenseReference">
    <w:name w:val="Intense Reference"/>
    <w:basedOn w:val="DefaultParagraphFont"/>
    <w:uiPriority w:val="32"/>
    <w:qFormat w:val="on"/>
    <w:rPr>
      <w:b/>
      <w:bCs/>
      <w:smallCaps/>
      <w:color w:val="ef96c0" w:themeColor="accent2"/>
      <w:spacing w:val="5"/>
      <w:u w:val="single"/>
    </w:rPr>
  </w:style>
  <w:style w:type="character" w:styleId="BookTitle">
    <w:name w:val="Book Title"/>
    <w:basedOn w:val="DefaultParagraphFont"/>
    <w:uiPriority w:val="33"/>
    <w:qFormat w:val="on"/>
    <w:rPr>
      <w:b/>
      <w:bCs/>
      <w:smallCaps/>
      <w:spacing w:val="5"/>
    </w:r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 w:type="paragraph" w:default="1" w:styleId="Normal">
    <w:name w:val="Normal"/>
    <w:uiPriority w:val="99"/>
    <w:qFormat w:val="on"/>
    <w:pPr>
      <w:spacing w:line="280" w:lineRule="exact"/>
    </w:pPr>
    <w:rPr>
      <w:color w:val="404040" w:themeColor="text1" w:themeTint="bf"/>
      <w:sz w:val="20"/>
      <w:szCs w:val="22"/>
    </w:rPr>
  </w:style>
  <w:style w:type="paragraph" w:styleId="Heading1">
    <w:name w:val="Heading 1"/>
    <w:basedOn w:val="Normal"/>
    <w:next w:val="Normal"/>
    <w:link w:val="Heading1Char"/>
    <w:uiPriority w:val="9"/>
    <w:qFormat w:val="on"/>
    <w:pPr>
      <w:keepNext w:val="on"/>
      <w:keepLines w:val="on"/>
      <w:spacing w:after="200" w:line="240" w:lineRule="auto"/>
    </w:pPr>
    <w:rPr>
      <w:rFonts w:cs="Times New Roman (Headings CS)" w:eastAsiaTheme="majorEastAsia"/>
      <w:b/>
      <w:caps/>
      <w:color w:val="000000" w:themeColor="text1"/>
      <w:sz w:val="28"/>
      <w:szCs w:val="32"/>
    </w:rPr>
  </w:style>
  <w:style w:type="paragraph" w:styleId="Heading2">
    <w:name w:val="Heading 2"/>
    <w:basedOn w:val="Normal"/>
    <w:next w:val="Normal"/>
    <w:link w:val="Heading2Char"/>
    <w:uiPriority w:val="9"/>
    <w:pPr>
      <w:keepNext w:val="on"/>
      <w:keepLines w:val="on"/>
      <w:spacing w:after="60" w:line="240" w:lineRule="auto"/>
    </w:pPr>
    <w:rPr>
      <w:rFonts w:cs="Times New Roman (Headings CS)" w:eastAsiaTheme="majorEastAsia"/>
      <w:b/>
      <w:color w:val="000000" w:themeColor="text1"/>
      <w:szCs w:val="26"/>
    </w:rPr>
  </w:style>
  <w:style w:type="paragraph" w:styleId="Heading3">
    <w:name w:val="Heading 3"/>
    <w:basedOn w:val="Normal"/>
    <w:next w:val="Normal"/>
    <w:link w:val="Heading3Char"/>
    <w:uiPriority w:val="9"/>
    <w:pPr>
      <w:keepNext w:val="on"/>
      <w:keepLines w:val="on"/>
      <w:spacing w:after="120"/>
    </w:pPr>
    <w:rPr>
      <w:rFonts w:asciiTheme="majorHAnsi" w:cstheme="majorBidi" w:eastAsiaTheme="majorEastAsia" w:hAnsiTheme="majorHAnsi"/>
      <w:color w:val="000000" w:themeColor="text1"/>
      <w:szCs w:val="24"/>
    </w:rPr>
  </w:style>
  <w:style w:type="paragraph" w:styleId="Heading4">
    <w:name w:val="Heading 4"/>
    <w:basedOn w:val="Normal"/>
    <w:next w:val="Normal"/>
    <w:link w:val="Heading4Char"/>
    <w:uiPriority w:val="9"/>
    <w:unhideWhenUsed w:val="on"/>
    <w:qFormat w:val="on"/>
    <w:pPr>
      <w:keepNext w:val="on"/>
      <w:keepLines w:val="on"/>
      <w:spacing w:before="40"/>
    </w:pPr>
    <w:rPr>
      <w:rFonts w:asciiTheme="majorHAnsi" w:cstheme="majorBidi" w:eastAsiaTheme="majorEastAsia" w:hAnsiTheme="majorHAnsi"/>
      <w:i/>
      <w:iCs/>
      <w:color w:val="cc320e" w:themeColor="accent1" w:themeShade="bf"/>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Title">
    <w:name w:val="Title"/>
    <w:basedOn w:val="Normal"/>
    <w:link w:val="TitleChar"/>
    <w:uiPriority w:val="11"/>
    <w:qFormat w:val="on"/>
    <w:pPr>
      <w:spacing w:after="240" w:line="240" w:lineRule="auto"/>
      <w:contextualSpacing w:val="on"/>
    </w:pPr>
    <w:rPr>
      <w:rFonts w:cs="Times New Roman (Headings CS)" w:eastAsiaTheme="majorEastAsia"/>
      <w:b/>
      <w:caps/>
      <w:color w:val="000000" w:themeColor="text1"/>
      <w:spacing w:val="20"/>
      <w:sz w:val="96"/>
      <w:szCs w:val="56"/>
    </w:rPr>
  </w:style>
  <w:style w:type="character" w:customStyle="1" w:styleId="TitleChar">
    <w:name w:val="Title Char"/>
    <w:basedOn w:val="DefaultParagraphFont"/>
    <w:link w:val="Title"/>
    <w:uiPriority w:val="11"/>
    <w:rPr>
      <w:rFonts w:cs="Times New Roman (Headings CS)" w:eastAsiaTheme="majorEastAsia"/>
      <w:b/>
      <w:caps/>
      <w:color w:val="000000" w:themeColor="text1"/>
      <w:spacing w:val="20"/>
      <w:sz w:val="96"/>
      <w:szCs w:val="56"/>
    </w:rPr>
  </w:style>
  <w:style w:type="paragraph" w:customStyle="1" w:styleId="ContactInfo">
    <w:name w:val="Contact Info"/>
    <w:basedOn w:val="Normal"/>
    <w:uiPriority w:val="99"/>
    <w:semiHidden w:val="on"/>
    <w:qFormat w:val="on"/>
    <w:pPr>
      <w:spacing w:after="120"/>
      <w:jc w:val="center"/>
    </w:pPr>
    <w:rPr>
      <w:rFonts w:cs="Times New Roman (Body CS)"/>
      <w:b/>
      <w:color w:val="000000" w:themeColor="text1"/>
    </w:rPr>
  </w:style>
  <w:style w:type="character" w:styleId="IntenseEmphasis">
    <w:name w:val="Intense Emphasis"/>
    <w:basedOn w:val="DefaultParagraphFont"/>
    <w:uiPriority w:val="99"/>
    <w:semiHidden w:val="on"/>
    <w:rPr>
      <w:b/>
      <w:iCs/>
      <w:color w:val="262626" w:themeColor="text1" w:themeTint="d9"/>
    </w:rPr>
  </w:style>
  <w:style w:type="character" w:customStyle="1" w:styleId="Heading1Char">
    <w:name w:val="Heading 1 Char"/>
    <w:basedOn w:val="DefaultParagraphFont"/>
    <w:link w:val="Heading1"/>
    <w:uiPriority w:val="9"/>
    <w:rPr>
      <w:rFonts w:cs="Times New Roman (Headings CS)" w:eastAsiaTheme="majorEastAsia"/>
      <w:b/>
      <w:caps/>
      <w:color w:val="000000" w:themeColor="text1"/>
      <w:sz w:val="28"/>
      <w:szCs w:val="32"/>
    </w:rPr>
  </w:style>
  <w:style w:type="character" w:customStyle="1" w:styleId="Heading2Char">
    <w:name w:val="Heading 2 Char"/>
    <w:basedOn w:val="DefaultParagraphFont"/>
    <w:link w:val="Heading2"/>
    <w:uiPriority w:val="9"/>
    <w:rPr>
      <w:rFonts w:cs="Times New Roman (Headings CS)" w:eastAsiaTheme="majorEastAsia"/>
      <w:b/>
      <w:color w:val="000000" w:themeColor="text1"/>
      <w:sz w:val="20"/>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color w:val="000000" w:themeColor="text1"/>
      <w:sz w:val="20"/>
    </w:rPr>
  </w:style>
  <w:style w:type="character" w:customStyle="1" w:styleId="Heading4Char">
    <w:name w:val="Heading 4 Char"/>
    <w:basedOn w:val="DefaultParagraphFont"/>
    <w:link w:val="Heading4"/>
    <w:uiPriority w:val="9"/>
    <w:semiHidden w:val="on"/>
    <w:rPr>
      <w:rFonts w:asciiTheme="majorHAnsi" w:cstheme="majorBidi" w:eastAsiaTheme="majorEastAsia" w:hAnsiTheme="majorHAnsi"/>
      <w:i/>
      <w:iCs/>
      <w:color w:val="cc320e" w:themeColor="accent1" w:themeShade="bf"/>
      <w:sz w:val="20"/>
      <w:szCs w:val="22"/>
    </w:rPr>
  </w:style>
  <w:style w:type="table" w:styleId="TableGrid">
    <w:name w:val="Table Grid"/>
    <w:basedOn w:val="NormalTable"/>
    <w:uiPriority w:val="39"/>
    <w:pPr>
      <w:contextualSpacing w:val="on"/>
    </w:pPr>
    <w:rPr>
      <w:color w:val="595959" w:themeColor="text1" w:themeTint="a6"/>
      <w:sz w:val="22"/>
      <w:szCs w:val="22"/>
    </w:rPr>
    <w:tblPr/>
  </w:style>
  <w:style w:type="character" w:styleId="SubtleReference">
    <w:name w:val="Subtle Reference"/>
    <w:aliases w:val="Company &amp; Location"/>
    <w:basedOn w:val="DefaultParagraphFont"/>
    <w:uiPriority w:val="99"/>
    <w:semiHidden w:val="on"/>
    <w:rPr>
      <w:rFonts w:ascii="Gill Sans MT" w:hAnsi="Gill Sans MT"/>
      <w:b w:val="off"/>
      <w:i w:val="off"/>
      <w:caps/>
      <w:smallCaps w:val="off"/>
      <w:vanish w:val="off"/>
      <w:color w:val="000000" w:themeColor="text1"/>
      <w:spacing w:val="10"/>
      <w:sz w:val="20"/>
    </w:rPr>
  </w:style>
  <w:style w:type="character" w:styleId="Hyperlink">
    <w:name w:val="Hyperlink"/>
    <w:basedOn w:val="DefaultParagraphFont"/>
    <w:uiPriority w:val="99"/>
    <w:semiHidden w:val="on"/>
    <w:rPr>
      <w:color w:val="0563c1" w:themeColor="hyperlink"/>
      <w:u w:val="single"/>
    </w:rPr>
  </w:style>
  <w:style w:type="character" w:customStyle="1" w:styleId="UnresolvedMention1">
    <w:name w:val="Unresolved Mention1"/>
    <w:basedOn w:val="DefaultParagraphFont"/>
    <w:uiPriority w:val="99"/>
    <w:semiHidden w:val="on"/>
    <w:rPr>
      <w:color w:val="605e5c"/>
      <w:shd w:val="clear" w:color="auto" w:fill="e1dfdd"/>
    </w:rPr>
  </w:style>
  <w:style w:type="paragraph" w:styleId="ListBullet">
    <w:name w:val="List Bullet"/>
    <w:basedOn w:val="Normal"/>
    <w:uiPriority w:val="99"/>
    <w:semiHidden w:val="on"/>
    <w:qFormat w:val="on"/>
    <w:pPr>
      <w:numPr>
        <w:ilvl w:val="0"/>
        <w:numId w:val="1"/>
      </w:numPr>
      <w:spacing w:line="320" w:lineRule="exact"/>
      <w:ind w:left="360"/>
    </w:pPr>
  </w:style>
  <w:style w:type="paragraph" w:styleId="ListParagraph">
    <w:name w:val="List Paragraph"/>
    <w:basedOn w:val="Normal"/>
    <w:uiPriority w:val="34"/>
    <w:pPr>
      <w:ind w:left="720"/>
      <w:contextualSpacing w:val="on"/>
    </w:pPr>
  </w:style>
  <w:style w:type="numbering" w:customStyle="1" w:styleId="CurrentList1">
    <w:name w:val="Current List1"/>
    <w:uiPriority w:val="99"/>
    <w:pPr>
      <w:numPr>
        <w:ilvl w:val="0"/>
        <w:numId w:val="2"/>
      </w:numPr>
    </w:pPr>
  </w:style>
  <w:style w:type="numbering" w:customStyle="1" w:styleId="CurrentList2">
    <w:name w:val="Current List2"/>
    <w:uiPriority w:val="99"/>
    <w:pPr>
      <w:numPr>
        <w:ilvl w:val="0"/>
        <w:numId w:val="3"/>
      </w:numPr>
    </w:pPr>
  </w:style>
  <w:style w:type="numbering" w:customStyle="1" w:styleId="CurrentList3">
    <w:name w:val="Current List3"/>
    <w:uiPriority w:val="99"/>
    <w:pPr>
      <w:numPr>
        <w:ilvl w:val="0"/>
        <w:numId w:val="4"/>
      </w:numPr>
    </w:pPr>
  </w:style>
  <w:style w:type="numbering" w:customStyle="1" w:styleId="CurrentList4">
    <w:name w:val="Current List4"/>
    <w:uiPriority w:val="99"/>
    <w:pPr>
      <w:numPr>
        <w:ilvl w:val="0"/>
        <w:numId w:val="5"/>
      </w:numPr>
    </w:pPr>
  </w:style>
  <w:style w:type="paragraph" w:styleId="Header">
    <w:name w:val="Header"/>
    <w:basedOn w:val="Normal"/>
    <w:link w:val="HeaderChar"/>
    <w:uiPriority w:val="99"/>
    <w:semiHidden w:val="on"/>
    <w:pPr>
      <w:tabs>
        <w:tab w:val="center" w:pos="4677"/>
        <w:tab w:val="right" w:pos="9355"/>
      </w:tabs>
    </w:pPr>
  </w:style>
  <w:style w:type="character" w:customStyle="1" w:styleId="HeaderChar">
    <w:name w:val="Header Char"/>
    <w:basedOn w:val="DefaultParagraphFont"/>
    <w:link w:val="Header"/>
    <w:uiPriority w:val="99"/>
    <w:semiHidden w:val="on"/>
    <w:rPr>
      <w:color w:val="404040" w:themeColor="text1" w:themeTint="bf"/>
      <w:sz w:val="20"/>
      <w:szCs w:val="22"/>
    </w:rPr>
  </w:style>
  <w:style w:type="paragraph" w:styleId="Footer">
    <w:name w:val="Footer"/>
    <w:basedOn w:val="Normal"/>
    <w:link w:val="FooterChar"/>
    <w:uiPriority w:val="99"/>
    <w:semiHidden w:val="on"/>
    <w:pPr>
      <w:tabs>
        <w:tab w:val="center" w:pos="4677"/>
        <w:tab w:val="right" w:pos="9355"/>
      </w:tabs>
    </w:pPr>
  </w:style>
  <w:style w:type="character" w:customStyle="1" w:styleId="FooterChar">
    <w:name w:val="Footer Char"/>
    <w:basedOn w:val="DefaultParagraphFont"/>
    <w:link w:val="Footer"/>
    <w:uiPriority w:val="99"/>
    <w:semiHidden w:val="on"/>
    <w:rPr>
      <w:color w:val="404040" w:themeColor="text1" w:themeTint="bf"/>
      <w:sz w:val="20"/>
      <w:szCs w:val="22"/>
    </w:rPr>
  </w:style>
  <w:style w:type="paragraph" w:customStyle="1" w:styleId="ImagePlaceholder">
    <w:name w:val="Image Placeholder"/>
    <w:basedOn w:val="Normal"/>
    <w:uiPriority w:val="99"/>
    <w:semiHidden w:val="on"/>
    <w:qFormat w:val="on"/>
    <w:pPr>
      <w:spacing w:line="240" w:lineRule="auto"/>
    </w:pPr>
    <w:rPr>
      <w:sz w:val="4"/>
    </w:rPr>
  </w:style>
  <w:style w:type="paragraph" w:styleId="Subtitle">
    <w:name w:val="Subtitle"/>
    <w:basedOn w:val="Normal"/>
    <w:next w:val="Normal"/>
    <w:link w:val="SubtitleChar"/>
    <w:uiPriority w:val="11"/>
    <w:pPr>
      <w:spacing w:line="240" w:lineRule="exact"/>
    </w:pPr>
    <w:rPr>
      <w:b/>
      <w:color w:val="091916" w:themeColor="accent5" w:themeShade="80"/>
      <w:spacing w:val="-2"/>
    </w:rPr>
  </w:style>
  <w:style w:type="character" w:customStyle="1" w:styleId="SubtitleChar">
    <w:name w:val="Subtitle Char"/>
    <w:basedOn w:val="DefaultParagraphFont"/>
    <w:link w:val="Subtitle"/>
    <w:uiPriority w:val="11"/>
    <w:rPr>
      <w:b/>
      <w:color w:val="091916" w:themeColor="accent5" w:themeShade="80"/>
      <w:spacing w:val="-2"/>
      <w:sz w:val="20"/>
      <w:szCs w:val="22"/>
    </w:rPr>
  </w:style>
  <w:style w:type="character" w:styleId="PlaceholderText">
    <w:name w:val="Placeholder Text"/>
    <w:basedOn w:val="DefaultParagraphFont"/>
    <w:uiPriority w:val="99"/>
    <w:semiHidden w:val="o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1" Type="http://schemas.openxmlformats.org/officeDocument/2006/relationships/fontTable" Target="fontTable2.xml"/><Relationship Id="rId13" Type="http://schemas.openxmlformats.org/officeDocument/2006/relationships/theme" Target="theme/theme11.xml"/><Relationship Id="rId4" Type="http://schemas.openxmlformats.org/officeDocument/2006/relationships/numbering" Target="numbering2.xml"/><Relationship Id="rId5" Type="http://schemas.openxmlformats.org/officeDocument/2006/relationships/styles" Target="styles2.xml"/><Relationship Id="rId6" Type="http://schemas.openxmlformats.org/officeDocument/2006/relationships/settings" Target="settings2.xml"/><Relationship Id="rId8" Type="http://schemas.openxmlformats.org/officeDocument/2006/relationships/footnotes" Target="footnotes.xml"/><Relationship Id="rId9" Type="http://schemas.openxmlformats.org/officeDocument/2006/relationships/endnotes" Target="endnotes.xml"/><Relationship Id="rId1" Type="http://schemas.openxmlformats.org/officeDocument/2006/relationships/customXml" Target="../customXml/item13.xml"/><Relationship Id="rId2" Type="http://schemas.openxmlformats.org/officeDocument/2006/relationships/customXml" Target="../customXml/item22.xml"/><Relationship Id="rId3" Type="http://schemas.openxmlformats.org/officeDocument/2006/relationships/customXml" Target="../customXml/item3.xml"/><Relationship Id="rId7" Type="http://schemas.openxmlformats.org/officeDocument/2006/relationships/webSettings" Target="webSettings.xml"/><Relationship Id="rId10" Type="http://schemas.openxmlformats.org/officeDocument/2006/relationships/hyperlink" Target="mailto:donna@example.com" TargetMode="External"/><Relationship Id="rId12" Type="http://schemas.openxmlformats.org/officeDocument/2006/relationships/glossaryDocument" Target="glossary/document.xml"/></Relationships>
</file>

<file path=word/_rels/endnotes.xml.rels><?xml version="1.0" encoding="UTF-8" standalone="yes"?>
<Relationships xmlns="http://schemas.openxmlformats.org/package/2006/relationships"></Relationships>
</file>

<file path=word/_rels/footnotes.xml.rels><?xml version="1.0" encoding="UTF-8" standalone="yes"?>
<Relationships xmlns="http://schemas.openxmlformats.org/package/2006/relationships"></Relationships>
</file>

<file path=word/_rels/numbering2.xml.rels><?xml version="1.0" encoding="UTF-8" standalone="yes"?>
<Relationships xmlns="http://schemas.openxmlformats.org/package/2006/relationships"></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4" Type="http://schemas.openxmlformats.org/officeDocument/2006/relationships/webSettings" Target="webSettings2.xml"/><Relationship Id="rId5" Type="http://schemas.openxmlformats.org/officeDocument/2006/relationships/hyperlink" Target="mailto:donna@example.com"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B1FD98524DBA6459F8F251484D94337"/>
        <w:category>
          <w:name w:val="General"/>
          <w:gallery w:val="placeholder"/>
        </w:category>
        <w:types>
          <w:type w:val="bbPlcHdr"/>
        </w:types>
        <w:behaviors>
          <w:behavior w:val="content"/>
        </w:behaviors>
        <w:guid w:val="{B37DF552-7516-0C4F-9069-25D70E36EF97}"/>
      </w:docPartPr>
      <w:docPartBody>
        <w:p w:rsidR="00C514E1" w:rsidRDefault="0086689C" w:rsidP="00864493">
          <w:pPr>
            <w:pStyle w:val="1B1FD98524DBA6459F8F251484D94337"/>
          </w:pPr>
          <w:r w:rsidRPr="00CC0FFE">
            <w:t>Donna</w:t>
          </w:r>
        </w:p>
      </w:docPartBody>
    </w:docPart>
    <w:docPart>
      <w:docPartPr>
        <w:name w:val="6FE0D910023D5348A72D56A5FBE47A62"/>
        <w:category>
          <w:name w:val="General"/>
          <w:gallery w:val="placeholder"/>
        </w:category>
        <w:types>
          <w:type w:val="bbPlcHdr"/>
        </w:types>
        <w:behaviors>
          <w:behavior w:val="content"/>
        </w:behaviors>
        <w:guid w:val="{95BF16F1-174E-654D-8165-E555AF28BD09}"/>
      </w:docPartPr>
      <w:docPartBody>
        <w:p w:rsidR="00C514E1" w:rsidRDefault="0086689C" w:rsidP="00864493">
          <w:pPr>
            <w:pStyle w:val="6FE0D910023D5348A72D56A5FBE47A62"/>
          </w:pPr>
          <w:r w:rsidRPr="00CC0FFE">
            <w:t>Robbins</w:t>
          </w:r>
        </w:p>
      </w:docPartBody>
    </w:docPart>
    <w:docPart>
      <w:docPartPr>
        <w:name w:val="CC36B69943A942BABE38A1635D46182F"/>
        <w:category>
          <w:name w:val="General"/>
          <w:gallery w:val="placeholder"/>
        </w:category>
        <w:types>
          <w:type w:val="bbPlcHdr"/>
        </w:types>
        <w:behaviors>
          <w:behavior w:val="content"/>
        </w:behaviors>
        <w:guid w:val="{0CC458C3-7BE1-4C85-B645-60C2081A08FB}"/>
      </w:docPartPr>
      <w:docPartBody>
        <w:p w:rsidR="008510BC" w:rsidRDefault="0086689C" w:rsidP="00395C07">
          <w:pPr>
            <w:pStyle w:val="CC36B69943A942BABE38A1635D46182F"/>
          </w:pPr>
          <w:r>
            <w:t>4567 Main Street, Detroit, MI 48127</w:t>
          </w:r>
        </w:p>
      </w:docPartBody>
    </w:docPart>
    <w:docPart>
      <w:docPartPr>
        <w:name w:val="06A40FF66EC54AC1B2049E90A91E460D"/>
        <w:category>
          <w:name w:val="General"/>
          <w:gallery w:val="placeholder"/>
        </w:category>
        <w:types>
          <w:type w:val="bbPlcHdr"/>
        </w:types>
        <w:behaviors>
          <w:behavior w:val="content"/>
        </w:behaviors>
        <w:guid w:val="{7DBF7B34-6D87-4F67-A3AA-A74D4E5C54FE}"/>
      </w:docPartPr>
      <w:docPartBody>
        <w:p w:rsidR="008510BC" w:rsidRDefault="0086689C" w:rsidP="00395C07">
          <w:pPr>
            <w:pStyle w:val="06A40FF66EC54AC1B2049E90A91E460D"/>
          </w:pPr>
          <w:r w:rsidRPr="00195EF4">
            <w:t>(313) 555-0100</w:t>
          </w:r>
        </w:p>
      </w:docPartBody>
    </w:docPart>
    <w:docPart>
      <w:docPartPr>
        <w:name w:val="174C3F71410F4D429AFDFE711255BDF4"/>
        <w:category>
          <w:name w:val="General"/>
          <w:gallery w:val="placeholder"/>
        </w:category>
        <w:types>
          <w:type w:val="bbPlcHdr"/>
        </w:types>
        <w:behaviors>
          <w:behavior w:val="content"/>
        </w:behaviors>
        <w:guid w:val="{D397D7A8-6DD2-4D77-B28C-619B813A8E87}"/>
      </w:docPartPr>
      <w:docPartBody>
        <w:p w:rsidR="008510BC" w:rsidRDefault="0086689C" w:rsidP="0086689C">
          <w:pPr>
            <w:pStyle w:val="174C3F71410F4D429AFDFE711255BDF44"/>
          </w:pPr>
          <w:hyperlink r:id="rId5" w:history="1">
            <w:r w:rsidRPr="00304FD1">
              <w:t>donna@example.com</w:t>
            </w:r>
          </w:hyperlink>
        </w:p>
      </w:docPartBody>
    </w:docPart>
    <w:docPart>
      <w:docPartPr>
        <w:name w:val="EF5F53FB469C4143BDECA46FC31C4603"/>
        <w:category>
          <w:name w:val="General"/>
          <w:gallery w:val="placeholder"/>
        </w:category>
        <w:types>
          <w:type w:val="bbPlcHdr"/>
        </w:types>
        <w:behaviors>
          <w:behavior w:val="content"/>
        </w:behaviors>
        <w:guid w:val="{1145BD16-2A19-4E42-A64E-E9D1E3325281}"/>
      </w:docPartPr>
      <w:docPartBody>
        <w:p w:rsidR="008510BC" w:rsidRDefault="0086689C" w:rsidP="00395C07">
          <w:pPr>
            <w:pStyle w:val="EF5F53FB469C4143BDECA46FC31C4603"/>
          </w:pPr>
          <w:r w:rsidRPr="00195EF4">
            <w:t>www.greatsiteaddress.com</w:t>
          </w:r>
        </w:p>
      </w:docPartBody>
    </w:docPart>
    <w:docPart>
      <w:docPartPr>
        <w:name w:val="E641D917339F42B5BCDBD825F713264B"/>
        <w:category>
          <w:name w:val="General"/>
          <w:gallery w:val="placeholder"/>
        </w:category>
        <w:types>
          <w:type w:val="bbPlcHdr"/>
        </w:types>
        <w:behaviors>
          <w:behavior w:val="content"/>
        </w:behaviors>
        <w:guid w:val="{8B48D8C0-0813-4F0C-AD2E-551D9C68A562}"/>
      </w:docPartPr>
      <w:docPartBody>
        <w:p w:rsidR="008510BC" w:rsidRDefault="0086689C" w:rsidP="00395C07">
          <w:pPr>
            <w:pStyle w:val="E641D917339F42B5BCDBD825F713264B"/>
          </w:pPr>
          <w:r w:rsidRPr="0010570D">
            <w:t>Analytical, organized and detail-oriented accountant with GAAP expertise and experience in the full spectrum of public accounting. Collaborative team player with ownership mentality and a track record of delivering the highest quality strategic solutions to resolve challenges</w:t>
          </w:r>
          <w:r>
            <w:t xml:space="preserve"> and</w:t>
          </w:r>
          <w:r w:rsidRPr="0010570D">
            <w:t xml:space="preserve"> propel business growth.</w:t>
          </w:r>
        </w:p>
      </w:docPartBody>
    </w:docPart>
    <w:docPart>
      <w:docPartPr>
        <w:name w:val="D3D6A735F83744FDAA373EBEBB3F18AC"/>
        <w:category>
          <w:name w:val="General"/>
          <w:gallery w:val="placeholder"/>
        </w:category>
        <w:types>
          <w:type w:val="bbPlcHdr"/>
        </w:types>
        <w:behaviors>
          <w:behavior w:val="content"/>
        </w:behaviors>
        <w:guid w:val="{3ED3C364-BA44-4022-B447-F60284BAC9CA}"/>
      </w:docPartPr>
      <w:docPartBody>
        <w:p w:rsidR="008510BC" w:rsidRDefault="0086689C" w:rsidP="00395C07">
          <w:pPr>
            <w:pStyle w:val="D3D6A735F83744FDAA373EBEBB3F18AC"/>
          </w:pPr>
          <w:r>
            <w:t>Education</w:t>
          </w:r>
        </w:p>
      </w:docPartBody>
    </w:docPart>
    <w:docPart>
      <w:docPartPr>
        <w:name w:val="F4D0B22D3B6F4030B61808B0396F578F"/>
        <w:category>
          <w:name w:val="General"/>
          <w:gallery w:val="placeholder"/>
        </w:category>
        <w:types>
          <w:type w:val="bbPlcHdr"/>
        </w:types>
        <w:behaviors>
          <w:behavior w:val="content"/>
        </w:behaviors>
        <w:guid w:val="{45EC8AAF-5014-44C7-9A3B-030CED210FCD}"/>
      </w:docPartPr>
      <w:docPartBody>
        <w:p w:rsidR="008510BC" w:rsidRDefault="0086689C" w:rsidP="00395C07">
          <w:pPr>
            <w:pStyle w:val="F4D0B22D3B6F4030B61808B0396F578F"/>
          </w:pPr>
          <w:r w:rsidRPr="00907A85">
            <w:t>June 20XX</w:t>
          </w:r>
        </w:p>
      </w:docPartBody>
    </w:docPart>
    <w:docPart>
      <w:docPartPr>
        <w:name w:val="5C4C551293E94B3599C585CC75FF6373"/>
        <w:category>
          <w:name w:val="General"/>
          <w:gallery w:val="placeholder"/>
        </w:category>
        <w:types>
          <w:type w:val="bbPlcHdr"/>
        </w:types>
        <w:behaviors>
          <w:behavior w:val="content"/>
        </w:behaviors>
        <w:guid w:val="{71B6CF26-7720-4A11-9A89-CC18DFC339DB}"/>
      </w:docPartPr>
      <w:docPartBody>
        <w:p w:rsidR="008510BC" w:rsidRDefault="0086689C" w:rsidP="00395C07">
          <w:pPr>
            <w:pStyle w:val="5C4C551293E94B3599C585CC75FF6373"/>
          </w:pPr>
          <w:r>
            <w:t>Distinguished member of university’s Accounting Society</w:t>
          </w:r>
        </w:p>
      </w:docPartBody>
    </w:docPart>
    <w:docPart>
      <w:docPartPr>
        <w:name w:val="DF7BC98CF9AF43D292CD857AB0D97DD0"/>
        <w:category>
          <w:name w:val="General"/>
          <w:gallery w:val="placeholder"/>
        </w:category>
        <w:types>
          <w:type w:val="bbPlcHdr"/>
        </w:types>
        <w:behaviors>
          <w:behavior w:val="content"/>
        </w:behaviors>
        <w:guid w:val="{A2B805CB-543F-43DE-B8E0-1ECC8AD7E92E}"/>
      </w:docPartPr>
      <w:docPartBody>
        <w:p w:rsidR="008510BC" w:rsidRDefault="0086689C" w:rsidP="00395C07">
          <w:pPr>
            <w:pStyle w:val="DF7BC98CF9AF43D292CD857AB0D97DD0"/>
          </w:pPr>
          <w:r>
            <w:t>Relevant coursework: Advanced Financial Accounting and Reporting</w:t>
          </w:r>
        </w:p>
      </w:docPartBody>
    </w:docPart>
    <w:docPart>
      <w:docPartPr>
        <w:name w:val="02467C726BEB4542972D0242B8A2321F"/>
        <w:category>
          <w:name w:val="General"/>
          <w:gallery w:val="placeholder"/>
        </w:category>
        <w:types>
          <w:type w:val="bbPlcHdr"/>
        </w:types>
        <w:behaviors>
          <w:behavior w:val="content"/>
        </w:behaviors>
        <w:guid w:val="{FFD81AA1-4CA4-4E1B-BA3F-96D481FB5BCC}"/>
      </w:docPartPr>
      <w:docPartBody>
        <w:p w:rsidR="008510BC" w:rsidRDefault="0086689C" w:rsidP="00395C07">
          <w:pPr>
            <w:pStyle w:val="02467C726BEB4542972D0242B8A2321F"/>
          </w:pPr>
          <w:r>
            <w:t>GPA: 3.8</w:t>
          </w:r>
        </w:p>
      </w:docPartBody>
    </w:docPart>
    <w:docPart>
      <w:docPartPr>
        <w:name w:val="505ACACFECBB447CAFF1C3E204F3DB24"/>
        <w:category>
          <w:name w:val="General"/>
          <w:gallery w:val="placeholder"/>
        </w:category>
        <w:types>
          <w:type w:val="bbPlcHdr"/>
        </w:types>
        <w:behaviors>
          <w:behavior w:val="content"/>
        </w:behaviors>
        <w:guid w:val="{334FC24B-4226-422D-A14E-7161A88DFF50}"/>
      </w:docPartPr>
      <w:docPartBody>
        <w:p w:rsidR="008510BC" w:rsidRDefault="0086689C" w:rsidP="00395C07">
          <w:pPr>
            <w:pStyle w:val="505ACACFECBB447CAFF1C3E204F3DB24"/>
          </w:pPr>
          <w:r w:rsidRPr="00FA7765">
            <w:t>Skills</w:t>
          </w:r>
        </w:p>
      </w:docPartBody>
    </w:docPart>
    <w:docPart>
      <w:docPartPr>
        <w:name w:val="1FB6F6386AE54C708829DC9759CA93EE"/>
        <w:category>
          <w:name w:val="General"/>
          <w:gallery w:val="placeholder"/>
        </w:category>
        <w:types>
          <w:type w:val="bbPlcHdr"/>
        </w:types>
        <w:behaviors>
          <w:behavior w:val="content"/>
        </w:behaviors>
        <w:guid w:val="{6B54BA49-E20D-465F-8205-A1BC2C3AC577}"/>
      </w:docPartPr>
      <w:docPartBody>
        <w:p w:rsidR="008510BC" w:rsidRDefault="0086689C" w:rsidP="00395C07">
          <w:pPr>
            <w:pStyle w:val="1FB6F6386AE54C708829DC9759CA93EE"/>
          </w:pPr>
          <w:r w:rsidRPr="0085066C">
            <w:t xml:space="preserve">Microsoft </w:t>
          </w:r>
          <w:r>
            <w:t>NAV</w:t>
          </w:r>
          <w:r w:rsidRPr="0085066C">
            <w:t xml:space="preserve"> </w:t>
          </w:r>
          <w:r>
            <w:t>D</w:t>
          </w:r>
          <w:r w:rsidRPr="0085066C">
            <w:t>ynamics</w:t>
          </w:r>
        </w:p>
      </w:docPartBody>
    </w:docPart>
    <w:docPart>
      <w:docPartPr>
        <w:name w:val="00EEF67C4C4D40C788DA4514C1382F79"/>
        <w:category>
          <w:name w:val="General"/>
          <w:gallery w:val="placeholder"/>
        </w:category>
        <w:types>
          <w:type w:val="bbPlcHdr"/>
        </w:types>
        <w:behaviors>
          <w:behavior w:val="content"/>
        </w:behaviors>
        <w:guid w:val="{F31F3B02-6A2A-494B-AE97-AC625D982649}"/>
      </w:docPartPr>
      <w:docPartBody>
        <w:p w:rsidR="008510BC" w:rsidRDefault="0086689C" w:rsidP="00395C07">
          <w:pPr>
            <w:pStyle w:val="00EEF67C4C4D40C788DA4514C1382F79"/>
          </w:pPr>
          <w:r w:rsidRPr="0085066C">
            <w:t xml:space="preserve">Cashflow </w:t>
          </w:r>
          <w:r>
            <w:t>pl</w:t>
          </w:r>
          <w:r w:rsidRPr="0085066C">
            <w:t xml:space="preserve">anning </w:t>
          </w:r>
          <w:r>
            <w:t>&amp; m</w:t>
          </w:r>
          <w:r w:rsidRPr="0085066C">
            <w:t>anagement</w:t>
          </w:r>
        </w:p>
      </w:docPartBody>
    </w:docPart>
    <w:docPart>
      <w:docPartPr>
        <w:name w:val="A259757729E4474BB3467B8D2FFE0B0D"/>
        <w:category>
          <w:name w:val="General"/>
          <w:gallery w:val="placeholder"/>
        </w:category>
        <w:types>
          <w:type w:val="bbPlcHdr"/>
        </w:types>
        <w:behaviors>
          <w:behavior w:val="content"/>
        </w:behaviors>
        <w:guid w:val="{517FBF6D-80B5-466A-A34E-1802E48924AF}"/>
      </w:docPartPr>
      <w:docPartBody>
        <w:p w:rsidR="008510BC" w:rsidRDefault="0086689C" w:rsidP="00395C07">
          <w:pPr>
            <w:pStyle w:val="A259757729E4474BB3467B8D2FFE0B0D"/>
          </w:pPr>
          <w:r w:rsidRPr="0085066C">
            <w:t xml:space="preserve">State &amp; </w:t>
          </w:r>
          <w:r>
            <w:t>f</w:t>
          </w:r>
          <w:r w:rsidRPr="0085066C">
            <w:t xml:space="preserve">ederal </w:t>
          </w:r>
          <w:r>
            <w:t>t</w:t>
          </w:r>
          <w:r w:rsidRPr="0085066C">
            <w:t xml:space="preserve">ax </w:t>
          </w:r>
          <w:r>
            <w:t>c</w:t>
          </w:r>
          <w:r w:rsidRPr="0085066C">
            <w:t>odes</w:t>
          </w:r>
        </w:p>
      </w:docPartBody>
    </w:docPart>
    <w:docPart>
      <w:docPartPr>
        <w:name w:val="A57EE8740A2042A89AED46AAEDEAB5B5"/>
        <w:category>
          <w:name w:val="General"/>
          <w:gallery w:val="placeholder"/>
        </w:category>
        <w:types>
          <w:type w:val="bbPlcHdr"/>
        </w:types>
        <w:behaviors>
          <w:behavior w:val="content"/>
        </w:behaviors>
        <w:guid w:val="{E0A23387-046F-4AAF-8405-2F902C754AD7}"/>
      </w:docPartPr>
      <w:docPartBody>
        <w:p w:rsidR="008510BC" w:rsidRDefault="0086689C" w:rsidP="00395C07">
          <w:pPr>
            <w:pStyle w:val="A57EE8740A2042A89AED46AAEDEAB5B5"/>
          </w:pPr>
          <w:r>
            <w:t>Bookkeeping</w:t>
          </w:r>
        </w:p>
      </w:docPartBody>
    </w:docPart>
    <w:docPart>
      <w:docPartPr>
        <w:name w:val="FBDDF8FFD96F4A9FAB003091C5E24A5B"/>
        <w:category>
          <w:name w:val="General"/>
          <w:gallery w:val="placeholder"/>
        </w:category>
        <w:types>
          <w:type w:val="bbPlcHdr"/>
        </w:types>
        <w:behaviors>
          <w:behavior w:val="content"/>
        </w:behaviors>
        <w:guid w:val="{845B7C76-9FE8-4BC7-9A07-59A845350B0C}"/>
      </w:docPartPr>
      <w:docPartBody>
        <w:p w:rsidR="008510BC" w:rsidRDefault="0086689C" w:rsidP="00395C07">
          <w:pPr>
            <w:pStyle w:val="FBDDF8FFD96F4A9FAB003091C5E24A5B"/>
          </w:pPr>
          <w:r>
            <w:t>Exceptional communication</w:t>
          </w:r>
        </w:p>
      </w:docPartBody>
    </w:docPart>
    <w:docPart>
      <w:docPartPr>
        <w:name w:val="E5907C84551C4BE9A1FAE134BAB9333D"/>
        <w:category>
          <w:name w:val="General"/>
          <w:gallery w:val="placeholder"/>
        </w:category>
        <w:types>
          <w:type w:val="bbPlcHdr"/>
        </w:types>
        <w:behaviors>
          <w:behavior w:val="content"/>
        </w:behaviors>
        <w:guid w:val="{37F279C5-FEE9-4CCB-8127-D6151AD605A7}"/>
      </w:docPartPr>
      <w:docPartBody>
        <w:p w:rsidR="008510BC" w:rsidRDefault="0086689C" w:rsidP="00395C07">
          <w:pPr>
            <w:pStyle w:val="E5907C84551C4BE9A1FAE134BAB9333D"/>
          </w:pPr>
          <w:r>
            <w:t>Fluent in German</w:t>
          </w:r>
        </w:p>
      </w:docPartBody>
    </w:docPart>
    <w:docPart>
      <w:docPartPr>
        <w:name w:val="BA053C3A45E64AC7B4E11948B5694577"/>
        <w:category>
          <w:name w:val="General"/>
          <w:gallery w:val="placeholder"/>
        </w:category>
        <w:types>
          <w:type w:val="bbPlcHdr"/>
        </w:types>
        <w:behaviors>
          <w:behavior w:val="content"/>
        </w:behaviors>
        <w:guid w:val="{93DE2A7B-EE62-407F-A68E-BD877B1E0B96}"/>
      </w:docPartPr>
      <w:docPartBody>
        <w:p w:rsidR="008510BC" w:rsidRDefault="0086689C" w:rsidP="00395C07">
          <w:pPr>
            <w:pStyle w:val="BA053C3A45E64AC7B4E11948B5694577"/>
          </w:pPr>
          <w:r w:rsidRPr="00FA7765">
            <w:t>Experince</w:t>
          </w:r>
        </w:p>
      </w:docPartBody>
    </w:docPart>
    <w:docPart>
      <w:docPartPr>
        <w:name w:val="0368EAE545CE4A1B8C9847A33E01C1F7"/>
        <w:category>
          <w:name w:val="General"/>
          <w:gallery w:val="placeholder"/>
        </w:category>
        <w:types>
          <w:type w:val="bbPlcHdr"/>
        </w:types>
        <w:behaviors>
          <w:behavior w:val="content"/>
        </w:behaviors>
        <w:guid w:val="{7A60E92E-7E1D-4FC6-A85C-34D397F9ADD3}"/>
      </w:docPartPr>
      <w:docPartBody>
        <w:p w:rsidR="008510BC" w:rsidRDefault="0086689C" w:rsidP="00395C07">
          <w:pPr>
            <w:pStyle w:val="0368EAE545CE4A1B8C9847A33E01C1F7"/>
          </w:pPr>
          <w:r w:rsidRPr="00E16D14">
            <w:t>20XX – Present</w:t>
          </w:r>
        </w:p>
      </w:docPartBody>
    </w:docPart>
    <w:docPart>
      <w:docPartPr>
        <w:name w:val="C2542E486FEC473CA7EDFEC3B9D8F7F9"/>
        <w:category>
          <w:name w:val="General"/>
          <w:gallery w:val="placeholder"/>
        </w:category>
        <w:types>
          <w:type w:val="bbPlcHdr"/>
        </w:types>
        <w:behaviors>
          <w:behavior w:val="content"/>
        </w:behaviors>
        <w:guid w:val="{505C378E-0831-47DA-ADBD-9678A592E65B}"/>
      </w:docPartPr>
      <w:docPartBody>
        <w:p w:rsidR="008510BC" w:rsidRDefault="0086689C" w:rsidP="00395C07">
          <w:pPr>
            <w:pStyle w:val="C2542E486FEC473CA7EDFEC3B9D8F7F9"/>
          </w:pPr>
          <w:r w:rsidRPr="00667EB6">
            <w:t>Working in a mid-sized public accounting firm to provide professional accounting services for individuals and business clients. Provide full range of services, include income tax preparation, audit support, preparation of financial statements, pro forma budgeting, general ledger accounting</w:t>
          </w:r>
          <w:r>
            <w:t>,</w:t>
          </w:r>
          <w:r w:rsidRPr="00667EB6">
            <w:t xml:space="preserve"> and bank reconciliation.</w:t>
          </w:r>
        </w:p>
      </w:docPartBody>
    </w:docPart>
    <w:docPart>
      <w:docPartPr>
        <w:name w:val="9F7BCBD72CAC47AF98107734C04949DF"/>
        <w:category>
          <w:name w:val="General"/>
          <w:gallery w:val="placeholder"/>
        </w:category>
        <w:types>
          <w:type w:val="bbPlcHdr"/>
        </w:types>
        <w:behaviors>
          <w:behavior w:val="content"/>
        </w:behaviors>
        <w:guid w:val="{34AD520A-4A22-420C-B0EA-AFFD2A0B3A85}"/>
      </w:docPartPr>
      <w:docPartBody>
        <w:p w:rsidR="008510BC" w:rsidRDefault="0086689C" w:rsidP="00395C07">
          <w:pPr>
            <w:pStyle w:val="9F7BCBD72CAC47AF98107734C04949DF"/>
          </w:pPr>
          <w:r w:rsidRPr="007A5431">
            <w:t>Bookkeeper | Bandter Real Estate | Berkeley, CA</w:t>
          </w:r>
        </w:p>
      </w:docPartBody>
    </w:docPart>
    <w:docPart>
      <w:docPartPr>
        <w:name w:val="A170030D873E4BE88E5A1A0AABFD0BED"/>
        <w:category>
          <w:name w:val="General"/>
          <w:gallery w:val="placeholder"/>
        </w:category>
        <w:types>
          <w:type w:val="bbPlcHdr"/>
        </w:types>
        <w:behaviors>
          <w:behavior w:val="content"/>
        </w:behaviors>
        <w:guid w:val="{5C8440DC-CDC4-430F-84B0-46F56331B83A}"/>
      </w:docPartPr>
      <w:docPartBody>
        <w:p w:rsidR="008510BC" w:rsidRDefault="0086689C" w:rsidP="00395C07">
          <w:pPr>
            <w:pStyle w:val="A170030D873E4BE88E5A1A0AABFD0BED"/>
          </w:pPr>
          <w:r>
            <w:t>Inhouse b</w:t>
          </w:r>
          <w:r w:rsidRPr="00667EB6">
            <w:t>ookkeeper for a real estate development company.</w:t>
          </w:r>
          <w:r>
            <w:t xml:space="preserve"> Maintained financial books, tracked expenses, prepared and submitted invoices, and oversaw payroll.</w:t>
          </w:r>
        </w:p>
      </w:docPartBody>
    </w:docPart>
    <w:docPart>
      <w:docPartPr>
        <w:name w:val="F3D2CB190B7D4553B413147AF4CBAF1C"/>
        <w:category>
          <w:name w:val="General"/>
          <w:gallery w:val="placeholder"/>
        </w:category>
        <w:types>
          <w:type w:val="bbPlcHdr"/>
        </w:types>
        <w:behaviors>
          <w:behavior w:val="content"/>
        </w:behaviors>
        <w:guid w:val="{ABD3CDFE-84E8-4C68-B62F-59C66A1A534B}"/>
      </w:docPartPr>
      <w:docPartBody>
        <w:p w:rsidR="008510BC" w:rsidRDefault="0086689C" w:rsidP="00395C07">
          <w:pPr>
            <w:pStyle w:val="F3D2CB190B7D4553B413147AF4CBAF1C"/>
          </w:pPr>
          <w:r w:rsidRPr="00E16D14">
            <w:t>Accounting Intern | Olson Harris Ltd. | Vallejo, CA</w:t>
          </w:r>
        </w:p>
      </w:docPartBody>
    </w:docPart>
    <w:docPart>
      <w:docPartPr>
        <w:name w:val="2D526817FB4143F4BDF3CFDB327EFF8F"/>
        <w:category>
          <w:name w:val="General"/>
          <w:gallery w:val="placeholder"/>
        </w:category>
        <w:types>
          <w:type w:val="bbPlcHdr"/>
        </w:types>
        <w:behaviors>
          <w:behavior w:val="content"/>
        </w:behaviors>
        <w:guid w:val="{38EB4150-C745-4E29-98BF-17E7E4B56BDA}"/>
      </w:docPartPr>
      <w:docPartBody>
        <w:p w:rsidR="008510BC" w:rsidRDefault="0086689C" w:rsidP="00395C07">
          <w:pPr>
            <w:pStyle w:val="2D526817FB4143F4BDF3CFDB327EFF8F"/>
          </w:pPr>
          <w:r w:rsidRPr="006F5860">
            <w:t>Assisted with payroll and Pensions service management for 150+ employees. Prepared invoices for more than 200 clients. Assisted with bill payments, records organization and preparation, and other office duties to support financial and accounting operations.</w:t>
          </w:r>
        </w:p>
      </w:docPartBody>
    </w:docPart>
    <w:docPart>
      <w:docPartPr>
        <w:name w:val="3A24C43D403143C1A1909F8B62D1AED1"/>
        <w:category>
          <w:name w:val="General"/>
          <w:gallery w:val="placeholder"/>
        </w:category>
        <w:types>
          <w:type w:val="bbPlcHdr"/>
        </w:types>
        <w:behaviors>
          <w:behavior w:val="content"/>
        </w:behaviors>
        <w:guid w:val="{3FE0182D-8727-46BF-97FA-948B50B8F352}"/>
      </w:docPartPr>
      <w:docPartBody>
        <w:p w:rsidR="008510BC" w:rsidRDefault="0086689C" w:rsidP="00395C07">
          <w:pPr>
            <w:pStyle w:val="3A24C43D403143C1A1909F8B62D1AED1"/>
          </w:pPr>
          <w:r w:rsidRPr="00E16D14">
            <w:t>Accountant | Trey Research | San Francisco, CA</w:t>
          </w:r>
        </w:p>
      </w:docPartBody>
    </w:docPart>
    <w:docPart>
      <w:docPartPr>
        <w:name w:val="33EAA70D879447FCA3BC1A813B7010DA"/>
        <w:category>
          <w:name w:val="General"/>
          <w:gallery w:val="placeholder"/>
        </w:category>
        <w:types>
          <w:type w:val="bbPlcHdr"/>
        </w:types>
        <w:behaviors>
          <w:behavior w:val="content"/>
        </w:behaviors>
        <w:guid w:val="{8AB5DCDB-BAFC-4B99-87EA-A615E306B229}"/>
      </w:docPartPr>
      <w:docPartBody>
        <w:p w:rsidR="008510BC" w:rsidRDefault="0086689C" w:rsidP="00395C07">
          <w:pPr>
            <w:pStyle w:val="33EAA70D879447FCA3BC1A813B7010DA"/>
          </w:pPr>
          <w:r w:rsidRPr="00CE3B09">
            <w:t>20XX – 20XX</w:t>
          </w:r>
        </w:p>
      </w:docPartBody>
    </w:docPart>
    <w:docPart>
      <w:docPartPr>
        <w:name w:val="E02CC4BF1899491DB2D1D57476F39DEC"/>
        <w:category>
          <w:name w:val="General"/>
          <w:gallery w:val="placeholder"/>
        </w:category>
        <w:types>
          <w:type w:val="bbPlcHdr"/>
        </w:types>
        <w:behaviors>
          <w:behavior w:val="content"/>
        </w:behaviors>
        <w:guid w:val="{F7950D05-7DE7-4E18-A63D-B47993B647F8}"/>
      </w:docPartPr>
      <w:docPartBody>
        <w:p w:rsidR="008510BC" w:rsidRDefault="0086689C" w:rsidP="0086689C">
          <w:pPr>
            <w:pStyle w:val="E02CC4BF1899491DB2D1D57476F39DEC4"/>
          </w:pPr>
          <w:r w:rsidRPr="00E16D14">
            <w:rPr>
              <w:rStyle w:val="Heading2Char"/>
            </w:rPr>
            <w:t>December 20XX – April 20XX</w:t>
          </w:r>
        </w:p>
      </w:docPartBody>
    </w:docPart>
    <w:docPart>
      <w:docPartPr>
        <w:name w:val="10E47B154776484D905F6EB706B11056"/>
        <w:category>
          <w:name w:val="General"/>
          <w:gallery w:val="placeholder"/>
        </w:category>
        <w:types>
          <w:type w:val="bbPlcHdr"/>
        </w:types>
        <w:behaviors>
          <w:behavior w:val="content"/>
        </w:behaviors>
        <w:guid w:val="{CBB66C51-7719-4D44-BAD7-5C7766052BD8}"/>
      </w:docPartPr>
      <w:docPartBody>
        <w:p w:rsidR="008510BC" w:rsidRDefault="0086689C" w:rsidP="00395C07">
          <w:pPr>
            <w:pStyle w:val="10E47B154776484D905F6EB706B11056"/>
          </w:pPr>
          <w:r w:rsidRPr="00907A85">
            <w:t>Bachelor of Science in Accounting, Minor in Business Administration | Bellows College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Gill Sans MT">
    <w:panose1 w:val="020B05020201040202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56082" w:themeColor="accent1"/>
        <w:sz w:val="24"/>
      </w:rPr>
    </w:lvl>
    <w:lvl w:ilvl="1">
      <w:start w:val="1"/>
      <w:numFmt w:val="bullet"/>
      <w:lvlText w:val="o"/>
      <w:lvlJc w:val="left"/>
      <w:pPr>
        <w:ind w:left="720" w:hanging="360"/>
      </w:pPr>
      <w:rPr>
        <w:rFonts w:ascii="Courier New" w:hAnsi="Courier New" w:hint="default"/>
        <w:color w:val="156082" w:themeColor="accent1"/>
        <w:sz w:val="24"/>
      </w:rPr>
    </w:lvl>
    <w:lvl w:ilvl="2">
      <w:start w:val="1"/>
      <w:numFmt w:val="bullet"/>
      <w:lvlText w:val=""/>
      <w:lvlJc w:val="left"/>
      <w:pPr>
        <w:ind w:left="1080" w:hanging="360"/>
      </w:pPr>
      <w:rPr>
        <w:rFonts w:ascii="Wingdings" w:hAnsi="Wingdings" w:hint="default"/>
        <w:color w:val="156082"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num w:numId="1" w16cid:durableId="1584679120">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493"/>
    <w:rsid w:val="0003000D"/>
    <w:rsid w:val="001A2744"/>
    <w:rsid w:val="001C77DB"/>
    <w:rsid w:val="00211CA5"/>
    <w:rsid w:val="002C68BF"/>
    <w:rsid w:val="00395C07"/>
    <w:rsid w:val="005B5EA4"/>
    <w:rsid w:val="00637648"/>
    <w:rsid w:val="00750CA8"/>
    <w:rsid w:val="008510BC"/>
    <w:rsid w:val="00864493"/>
    <w:rsid w:val="0086689C"/>
    <w:rsid w:val="008C2D55"/>
    <w:rsid w:val="009C68BA"/>
    <w:rsid w:val="00A91ECE"/>
    <w:rsid w:val="00BB5CA8"/>
    <w:rsid w:val="00BC2F33"/>
    <w:rsid w:val="00BD70A6"/>
    <w:rsid w:val="00BF3D1A"/>
    <w:rsid w:val="00C021CE"/>
    <w:rsid w:val="00C514E1"/>
    <w:rsid w:val="00CF3A1C"/>
    <w:rsid w:val="00E962B7"/>
    <w:rsid w:val="00ED55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rsid w:val="0086689C"/>
    <w:pPr>
      <w:keepNext/>
      <w:keepLines/>
      <w:spacing w:after="60"/>
      <w:outlineLvl w:val="1"/>
    </w:pPr>
    <w:rPr>
      <w:rFonts w:eastAsiaTheme="majorEastAsia" w:cs="Times New Roman (Headings CS)"/>
      <w:b/>
      <w:color w:val="000000" w:themeColor="text1"/>
      <w:kern w:val="0"/>
      <w:sz w:val="20"/>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B1FD98524DBA6459F8F251484D94337">
    <w:name w:val="1B1FD98524DBA6459F8F251484D94337"/>
    <w:rsid w:val="00864493"/>
  </w:style>
  <w:style w:type="character" w:styleId="IntenseEmphasis">
    <w:name w:val="Intense Emphasis"/>
    <w:basedOn w:val="DefaultParagraphFont"/>
    <w:uiPriority w:val="99"/>
    <w:qFormat/>
    <w:rsid w:val="00864493"/>
    <w:rPr>
      <w:b/>
      <w:iCs/>
      <w:color w:val="262626" w:themeColor="text1" w:themeTint="D9"/>
    </w:rPr>
  </w:style>
  <w:style w:type="paragraph" w:customStyle="1" w:styleId="6FE0D910023D5348A72D56A5FBE47A62">
    <w:name w:val="6FE0D910023D5348A72D56A5FBE47A62"/>
    <w:rsid w:val="00864493"/>
  </w:style>
  <w:style w:type="paragraph" w:customStyle="1" w:styleId="5F848914CA8A234FAD2572F8A692D198">
    <w:name w:val="5F848914CA8A234FAD2572F8A692D198"/>
    <w:rsid w:val="00864493"/>
  </w:style>
  <w:style w:type="paragraph" w:customStyle="1" w:styleId="36AF6BDB9068894ABA745ED2D88AFDC9">
    <w:name w:val="36AF6BDB9068894ABA745ED2D88AFDC9"/>
    <w:rsid w:val="00864493"/>
  </w:style>
  <w:style w:type="paragraph" w:customStyle="1" w:styleId="8C56C6E4DDEC6C4B85CAC7BA7AA91445">
    <w:name w:val="8C56C6E4DDEC6C4B85CAC7BA7AA91445"/>
    <w:rsid w:val="00864493"/>
  </w:style>
  <w:style w:type="paragraph" w:customStyle="1" w:styleId="47E0C738E23A7841BC8CC0B23C924121">
    <w:name w:val="47E0C738E23A7841BC8CC0B23C924121"/>
    <w:rsid w:val="00864493"/>
  </w:style>
  <w:style w:type="paragraph" w:customStyle="1" w:styleId="88A9BEF333DBF44FA0DF1D2635955EB8">
    <w:name w:val="88A9BEF333DBF44FA0DF1D2635955EB8"/>
    <w:rsid w:val="00864493"/>
  </w:style>
  <w:style w:type="paragraph" w:customStyle="1" w:styleId="D36B05816FA32041B07B84A757C876C6">
    <w:name w:val="D36B05816FA32041B07B84A757C876C6"/>
    <w:rsid w:val="00864493"/>
  </w:style>
  <w:style w:type="paragraph" w:customStyle="1" w:styleId="1F9BF68585A20F4D826DA023BB86B04C">
    <w:name w:val="1F9BF68585A20F4D826DA023BB86B04C"/>
    <w:rsid w:val="00864493"/>
  </w:style>
  <w:style w:type="paragraph" w:customStyle="1" w:styleId="ECD0E66CC12AAB4F8D56B78500837F50">
    <w:name w:val="ECD0E66CC12AAB4F8D56B78500837F50"/>
    <w:rsid w:val="00864493"/>
  </w:style>
  <w:style w:type="paragraph" w:customStyle="1" w:styleId="6DB4BC05FC385B41B9425EBA0877D328">
    <w:name w:val="6DB4BC05FC385B41B9425EBA0877D328"/>
    <w:rsid w:val="00864493"/>
  </w:style>
  <w:style w:type="paragraph" w:customStyle="1" w:styleId="A715FD345B8B2A44946F9A6E3A72EE2F">
    <w:name w:val="A715FD345B8B2A44946F9A6E3A72EE2F"/>
    <w:rsid w:val="00864493"/>
  </w:style>
  <w:style w:type="paragraph" w:customStyle="1" w:styleId="A47B059EFA38664A8726EFF74CB5083C">
    <w:name w:val="A47B059EFA38664A8726EFF74CB5083C"/>
    <w:rsid w:val="00864493"/>
  </w:style>
  <w:style w:type="paragraph" w:customStyle="1" w:styleId="EA53A7C393360641AAB971A2476FB7F8">
    <w:name w:val="EA53A7C393360641AAB971A2476FB7F8"/>
    <w:rsid w:val="00864493"/>
  </w:style>
  <w:style w:type="paragraph" w:customStyle="1" w:styleId="AC3DDE05C4561F4192138291E54FBBE8">
    <w:name w:val="AC3DDE05C4561F4192138291E54FBBE8"/>
    <w:rsid w:val="00864493"/>
  </w:style>
  <w:style w:type="paragraph" w:customStyle="1" w:styleId="402C0C56F24A81479F9FBA7B4DE66231">
    <w:name w:val="402C0C56F24A81479F9FBA7B4DE66231"/>
    <w:rsid w:val="00864493"/>
  </w:style>
  <w:style w:type="paragraph" w:customStyle="1" w:styleId="ECAA31ADEC90A041BE4EBE8282D22BB7">
    <w:name w:val="ECAA31ADEC90A041BE4EBE8282D22BB7"/>
    <w:rsid w:val="00864493"/>
  </w:style>
  <w:style w:type="paragraph" w:customStyle="1" w:styleId="76A998E7C883A849A3A90ECD6F598043">
    <w:name w:val="76A998E7C883A849A3A90ECD6F598043"/>
    <w:rsid w:val="00864493"/>
  </w:style>
  <w:style w:type="paragraph" w:customStyle="1" w:styleId="122E00472D29EA42820D6DC6A2FDCD7F">
    <w:name w:val="122E00472D29EA42820D6DC6A2FDCD7F"/>
    <w:rsid w:val="00864493"/>
  </w:style>
  <w:style w:type="paragraph" w:customStyle="1" w:styleId="2F9A24BAF7E96E46897F5BCD1CF3F16C">
    <w:name w:val="2F9A24BAF7E96E46897F5BCD1CF3F16C"/>
    <w:rsid w:val="00864493"/>
  </w:style>
  <w:style w:type="paragraph" w:customStyle="1" w:styleId="FA6C0617BF646C4EAA1C5E7DA3579E6C">
    <w:name w:val="FA6C0617BF646C4EAA1C5E7DA3579E6C"/>
    <w:rsid w:val="00864493"/>
  </w:style>
  <w:style w:type="paragraph" w:customStyle="1" w:styleId="1B6408E421DB8546BE02337D17568D92">
    <w:name w:val="1B6408E421DB8546BE02337D17568D92"/>
    <w:rsid w:val="00864493"/>
  </w:style>
  <w:style w:type="paragraph" w:customStyle="1" w:styleId="82EB5C653BED6248A73C251E7A860820">
    <w:name w:val="82EB5C653BED6248A73C251E7A860820"/>
    <w:rsid w:val="00864493"/>
  </w:style>
  <w:style w:type="paragraph" w:customStyle="1" w:styleId="34CD43A4B772024C915069A258DA61CF">
    <w:name w:val="34CD43A4B772024C915069A258DA61CF"/>
    <w:rsid w:val="00864493"/>
  </w:style>
  <w:style w:type="paragraph" w:customStyle="1" w:styleId="4D464E2BEE7AED46BCD8B5D9E18A3151">
    <w:name w:val="4D464E2BEE7AED46BCD8B5D9E18A3151"/>
    <w:rsid w:val="00864493"/>
  </w:style>
  <w:style w:type="paragraph" w:customStyle="1" w:styleId="610F3418E5A9334886C7160992152C86">
    <w:name w:val="610F3418E5A9334886C7160992152C86"/>
    <w:rsid w:val="00864493"/>
  </w:style>
  <w:style w:type="paragraph" w:customStyle="1" w:styleId="DAF8E8DA5D228A4E853FC548651F47B0">
    <w:name w:val="DAF8E8DA5D228A4E853FC548651F47B0"/>
    <w:rsid w:val="00864493"/>
  </w:style>
  <w:style w:type="paragraph" w:customStyle="1" w:styleId="F5DAC9831C08B843839BF2A0172A9B36">
    <w:name w:val="F5DAC9831C08B843839BF2A0172A9B36"/>
    <w:rsid w:val="00864493"/>
  </w:style>
  <w:style w:type="paragraph" w:customStyle="1" w:styleId="7CA026C2C2249E47A1BC71D7CDD89FE4">
    <w:name w:val="7CA026C2C2249E47A1BC71D7CDD89FE4"/>
    <w:rsid w:val="00864493"/>
  </w:style>
  <w:style w:type="paragraph" w:customStyle="1" w:styleId="7AC57BFC3B19824FBF4EF55B8633D839">
    <w:name w:val="7AC57BFC3B19824FBF4EF55B8633D839"/>
    <w:rsid w:val="00864493"/>
  </w:style>
  <w:style w:type="paragraph" w:styleId="ListBullet">
    <w:name w:val="List Bullet"/>
    <w:basedOn w:val="Normal"/>
    <w:uiPriority w:val="99"/>
    <w:qFormat/>
    <w:rsid w:val="00864493"/>
    <w:pPr>
      <w:numPr>
        <w:numId w:val="1"/>
      </w:numPr>
    </w:pPr>
    <w:rPr>
      <w:rFonts w:eastAsiaTheme="minorHAnsi"/>
      <w:color w:val="595959" w:themeColor="text1" w:themeTint="A6"/>
      <w:kern w:val="0"/>
      <w:sz w:val="22"/>
      <w:szCs w:val="22"/>
      <w14:ligatures w14:val="none"/>
    </w:rPr>
  </w:style>
  <w:style w:type="paragraph" w:customStyle="1" w:styleId="C45F81BBB792494B9AAE103BD5229D66">
    <w:name w:val="C45F81BBB792494B9AAE103BD5229D66"/>
    <w:rsid w:val="00864493"/>
  </w:style>
  <w:style w:type="paragraph" w:customStyle="1" w:styleId="01AE30A21F16AE419A477A73E916C4F9">
    <w:name w:val="01AE30A21F16AE419A477A73E916C4F9"/>
    <w:rsid w:val="00864493"/>
  </w:style>
  <w:style w:type="paragraph" w:customStyle="1" w:styleId="5DB41DBFF4573C44A9B6A48AB74CA92C">
    <w:name w:val="5DB41DBFF4573C44A9B6A48AB74CA92C"/>
    <w:rsid w:val="00864493"/>
  </w:style>
  <w:style w:type="paragraph" w:customStyle="1" w:styleId="43A121C4EB60054BBA4D77C1931762EA">
    <w:name w:val="43A121C4EB60054BBA4D77C1931762EA"/>
    <w:rsid w:val="00864493"/>
  </w:style>
  <w:style w:type="paragraph" w:customStyle="1" w:styleId="814B76F45DD4F54D8D13840B8EB48B0F">
    <w:name w:val="814B76F45DD4F54D8D13840B8EB48B0F"/>
    <w:rsid w:val="00864493"/>
  </w:style>
  <w:style w:type="paragraph" w:customStyle="1" w:styleId="046E9EBCEE554F4AB0D5CCF1B8559A96">
    <w:name w:val="046E9EBCEE554F4AB0D5CCF1B8559A96"/>
    <w:rsid w:val="00864493"/>
  </w:style>
  <w:style w:type="paragraph" w:customStyle="1" w:styleId="18ED37E953F88742AD84216E2175A589">
    <w:name w:val="18ED37E953F88742AD84216E2175A589"/>
    <w:rsid w:val="00864493"/>
  </w:style>
  <w:style w:type="paragraph" w:customStyle="1" w:styleId="11AF4A84AF1857429729445DD8BD2F0F">
    <w:name w:val="11AF4A84AF1857429729445DD8BD2F0F"/>
    <w:rsid w:val="00864493"/>
  </w:style>
  <w:style w:type="paragraph" w:customStyle="1" w:styleId="0740F8FD0855F64880CFC1EEDDE905AC">
    <w:name w:val="0740F8FD0855F64880CFC1EEDDE905AC"/>
    <w:rsid w:val="00C514E1"/>
  </w:style>
  <w:style w:type="paragraph" w:customStyle="1" w:styleId="960819931EB0A04B8A37FC5DAF96271A">
    <w:name w:val="960819931EB0A04B8A37FC5DAF96271A"/>
    <w:rsid w:val="00C514E1"/>
  </w:style>
  <w:style w:type="paragraph" w:customStyle="1" w:styleId="CC36B69943A942BABE38A1635D46182F">
    <w:name w:val="CC36B69943A942BABE38A1635D46182F"/>
    <w:rsid w:val="00395C07"/>
    <w:pPr>
      <w:spacing w:after="160" w:line="259" w:lineRule="auto"/>
    </w:pPr>
    <w:rPr>
      <w:kern w:val="0"/>
      <w:sz w:val="22"/>
      <w:szCs w:val="22"/>
      <w:lang w:val="en-AU" w:eastAsia="en-AU"/>
      <w14:ligatures w14:val="none"/>
    </w:rPr>
  </w:style>
  <w:style w:type="paragraph" w:customStyle="1" w:styleId="06A40FF66EC54AC1B2049E90A91E460D">
    <w:name w:val="06A40FF66EC54AC1B2049E90A91E460D"/>
    <w:rsid w:val="00395C07"/>
    <w:pPr>
      <w:spacing w:after="160" w:line="259" w:lineRule="auto"/>
    </w:pPr>
    <w:rPr>
      <w:kern w:val="0"/>
      <w:sz w:val="22"/>
      <w:szCs w:val="22"/>
      <w:lang w:val="en-AU" w:eastAsia="en-AU"/>
      <w14:ligatures w14:val="none"/>
    </w:rPr>
  </w:style>
  <w:style w:type="paragraph" w:customStyle="1" w:styleId="174C3F71410F4D429AFDFE711255BDF4">
    <w:name w:val="174C3F71410F4D429AFDFE711255BDF4"/>
    <w:rsid w:val="00395C07"/>
    <w:pPr>
      <w:spacing w:after="160" w:line="259" w:lineRule="auto"/>
    </w:pPr>
    <w:rPr>
      <w:kern w:val="0"/>
      <w:sz w:val="22"/>
      <w:szCs w:val="22"/>
      <w:lang w:val="en-AU" w:eastAsia="en-AU"/>
      <w14:ligatures w14:val="none"/>
    </w:rPr>
  </w:style>
  <w:style w:type="paragraph" w:customStyle="1" w:styleId="EF5F53FB469C4143BDECA46FC31C4603">
    <w:name w:val="EF5F53FB469C4143BDECA46FC31C4603"/>
    <w:rsid w:val="00395C07"/>
    <w:pPr>
      <w:spacing w:after="160" w:line="259" w:lineRule="auto"/>
    </w:pPr>
    <w:rPr>
      <w:kern w:val="0"/>
      <w:sz w:val="22"/>
      <w:szCs w:val="22"/>
      <w:lang w:val="en-AU" w:eastAsia="en-AU"/>
      <w14:ligatures w14:val="none"/>
    </w:rPr>
  </w:style>
  <w:style w:type="paragraph" w:customStyle="1" w:styleId="E641D917339F42B5BCDBD825F713264B">
    <w:name w:val="E641D917339F42B5BCDBD825F713264B"/>
    <w:rsid w:val="00395C07"/>
    <w:pPr>
      <w:spacing w:after="160" w:line="259" w:lineRule="auto"/>
    </w:pPr>
    <w:rPr>
      <w:kern w:val="0"/>
      <w:sz w:val="22"/>
      <w:szCs w:val="22"/>
      <w:lang w:val="en-AU" w:eastAsia="en-AU"/>
      <w14:ligatures w14:val="none"/>
    </w:rPr>
  </w:style>
  <w:style w:type="paragraph" w:customStyle="1" w:styleId="D3D6A735F83744FDAA373EBEBB3F18AC">
    <w:name w:val="D3D6A735F83744FDAA373EBEBB3F18AC"/>
    <w:rsid w:val="00395C07"/>
    <w:pPr>
      <w:spacing w:after="160" w:line="259" w:lineRule="auto"/>
    </w:pPr>
    <w:rPr>
      <w:kern w:val="0"/>
      <w:sz w:val="22"/>
      <w:szCs w:val="22"/>
      <w:lang w:val="en-AU" w:eastAsia="en-AU"/>
      <w14:ligatures w14:val="none"/>
    </w:rPr>
  </w:style>
  <w:style w:type="paragraph" w:customStyle="1" w:styleId="8F6005279F22489B83F3122AA5988F50">
    <w:name w:val="8F6005279F22489B83F3122AA5988F50"/>
    <w:rsid w:val="00395C07"/>
    <w:pPr>
      <w:spacing w:after="160" w:line="259" w:lineRule="auto"/>
    </w:pPr>
    <w:rPr>
      <w:kern w:val="0"/>
      <w:sz w:val="22"/>
      <w:szCs w:val="22"/>
      <w:lang w:val="en-AU" w:eastAsia="en-AU"/>
      <w14:ligatures w14:val="none"/>
    </w:rPr>
  </w:style>
  <w:style w:type="paragraph" w:customStyle="1" w:styleId="F4D0B22D3B6F4030B61808B0396F578F">
    <w:name w:val="F4D0B22D3B6F4030B61808B0396F578F"/>
    <w:rsid w:val="00395C07"/>
    <w:pPr>
      <w:spacing w:after="160" w:line="259" w:lineRule="auto"/>
    </w:pPr>
    <w:rPr>
      <w:kern w:val="0"/>
      <w:sz w:val="22"/>
      <w:szCs w:val="22"/>
      <w:lang w:val="en-AU" w:eastAsia="en-AU"/>
      <w14:ligatures w14:val="none"/>
    </w:rPr>
  </w:style>
  <w:style w:type="paragraph" w:customStyle="1" w:styleId="5C4C551293E94B3599C585CC75FF6373">
    <w:name w:val="5C4C551293E94B3599C585CC75FF6373"/>
    <w:rsid w:val="00395C07"/>
    <w:pPr>
      <w:spacing w:after="160" w:line="259" w:lineRule="auto"/>
    </w:pPr>
    <w:rPr>
      <w:kern w:val="0"/>
      <w:sz w:val="22"/>
      <w:szCs w:val="22"/>
      <w:lang w:val="en-AU" w:eastAsia="en-AU"/>
      <w14:ligatures w14:val="none"/>
    </w:rPr>
  </w:style>
  <w:style w:type="paragraph" w:customStyle="1" w:styleId="DF7BC98CF9AF43D292CD857AB0D97DD0">
    <w:name w:val="DF7BC98CF9AF43D292CD857AB0D97DD0"/>
    <w:rsid w:val="00395C07"/>
    <w:pPr>
      <w:spacing w:after="160" w:line="259" w:lineRule="auto"/>
    </w:pPr>
    <w:rPr>
      <w:kern w:val="0"/>
      <w:sz w:val="22"/>
      <w:szCs w:val="22"/>
      <w:lang w:val="en-AU" w:eastAsia="en-AU"/>
      <w14:ligatures w14:val="none"/>
    </w:rPr>
  </w:style>
  <w:style w:type="paragraph" w:customStyle="1" w:styleId="02467C726BEB4542972D0242B8A2321F">
    <w:name w:val="02467C726BEB4542972D0242B8A2321F"/>
    <w:rsid w:val="00395C07"/>
    <w:pPr>
      <w:spacing w:after="160" w:line="259" w:lineRule="auto"/>
    </w:pPr>
    <w:rPr>
      <w:kern w:val="0"/>
      <w:sz w:val="22"/>
      <w:szCs w:val="22"/>
      <w:lang w:val="en-AU" w:eastAsia="en-AU"/>
      <w14:ligatures w14:val="none"/>
    </w:rPr>
  </w:style>
  <w:style w:type="paragraph" w:customStyle="1" w:styleId="51BB64BC8780415A9A1AE909895CA739">
    <w:name w:val="51BB64BC8780415A9A1AE909895CA739"/>
    <w:rsid w:val="00395C07"/>
    <w:pPr>
      <w:spacing w:after="160" w:line="259" w:lineRule="auto"/>
    </w:pPr>
    <w:rPr>
      <w:kern w:val="0"/>
      <w:sz w:val="22"/>
      <w:szCs w:val="22"/>
      <w:lang w:val="en-AU" w:eastAsia="en-AU"/>
      <w14:ligatures w14:val="none"/>
    </w:rPr>
  </w:style>
  <w:style w:type="paragraph" w:customStyle="1" w:styleId="11B3C796691746C3B74A0FC7332BBE3C">
    <w:name w:val="11B3C796691746C3B74A0FC7332BBE3C"/>
    <w:rsid w:val="00395C07"/>
    <w:pPr>
      <w:spacing w:after="160" w:line="259" w:lineRule="auto"/>
    </w:pPr>
    <w:rPr>
      <w:kern w:val="0"/>
      <w:sz w:val="22"/>
      <w:szCs w:val="22"/>
      <w:lang w:val="en-AU" w:eastAsia="en-AU"/>
      <w14:ligatures w14:val="none"/>
    </w:rPr>
  </w:style>
  <w:style w:type="paragraph" w:customStyle="1" w:styleId="54B35395397E43DC97424E323B318980">
    <w:name w:val="54B35395397E43DC97424E323B318980"/>
    <w:rsid w:val="00395C07"/>
    <w:pPr>
      <w:spacing w:after="160" w:line="259" w:lineRule="auto"/>
    </w:pPr>
    <w:rPr>
      <w:kern w:val="0"/>
      <w:sz w:val="22"/>
      <w:szCs w:val="22"/>
      <w:lang w:val="en-AU" w:eastAsia="en-AU"/>
      <w14:ligatures w14:val="none"/>
    </w:rPr>
  </w:style>
  <w:style w:type="paragraph" w:customStyle="1" w:styleId="72D79EDF704B407189EE48248CDBD989">
    <w:name w:val="72D79EDF704B407189EE48248CDBD989"/>
    <w:rsid w:val="00395C07"/>
    <w:pPr>
      <w:spacing w:after="160" w:line="259" w:lineRule="auto"/>
    </w:pPr>
    <w:rPr>
      <w:kern w:val="0"/>
      <w:sz w:val="22"/>
      <w:szCs w:val="22"/>
      <w:lang w:val="en-AU" w:eastAsia="en-AU"/>
      <w14:ligatures w14:val="none"/>
    </w:rPr>
  </w:style>
  <w:style w:type="character" w:styleId="SubtleReference">
    <w:name w:val="Subtle Reference"/>
    <w:aliases w:val="Company &amp; Location"/>
    <w:basedOn w:val="DefaultParagraphFont"/>
    <w:uiPriority w:val="99"/>
    <w:rsid w:val="00395C07"/>
    <w:rPr>
      <w:rFonts w:ascii="Gill Sans MT" w:hAnsi="Gill Sans MT"/>
      <w:b w:val="0"/>
      <w:i w:val="0"/>
      <w:caps/>
      <w:smallCaps w:val="0"/>
      <w:vanish w:val="0"/>
      <w:color w:val="000000" w:themeColor="text1"/>
      <w:spacing w:val="10"/>
      <w:sz w:val="20"/>
    </w:rPr>
  </w:style>
  <w:style w:type="paragraph" w:customStyle="1" w:styleId="A79E0B314C5F40028F2D4C53E062E333">
    <w:name w:val="A79E0B314C5F40028F2D4C53E062E333"/>
    <w:rsid w:val="00395C07"/>
    <w:pPr>
      <w:spacing w:after="160" w:line="259" w:lineRule="auto"/>
    </w:pPr>
    <w:rPr>
      <w:kern w:val="0"/>
      <w:sz w:val="22"/>
      <w:szCs w:val="22"/>
      <w:lang w:val="en-AU" w:eastAsia="en-AU"/>
      <w14:ligatures w14:val="none"/>
    </w:rPr>
  </w:style>
  <w:style w:type="paragraph" w:customStyle="1" w:styleId="EFB0B1A4C9E943F4A4C5E60DA3867DE0">
    <w:name w:val="EFB0B1A4C9E943F4A4C5E60DA3867DE0"/>
    <w:rsid w:val="00395C07"/>
    <w:pPr>
      <w:spacing w:after="160" w:line="259" w:lineRule="auto"/>
    </w:pPr>
    <w:rPr>
      <w:kern w:val="0"/>
      <w:sz w:val="22"/>
      <w:szCs w:val="22"/>
      <w:lang w:val="en-AU" w:eastAsia="en-AU"/>
      <w14:ligatures w14:val="none"/>
    </w:rPr>
  </w:style>
  <w:style w:type="paragraph" w:customStyle="1" w:styleId="5C668C5F29E246B5BDCA9EAD98C5DC45">
    <w:name w:val="5C668C5F29E246B5BDCA9EAD98C5DC45"/>
    <w:rsid w:val="00395C07"/>
    <w:pPr>
      <w:spacing w:after="160" w:line="259" w:lineRule="auto"/>
    </w:pPr>
    <w:rPr>
      <w:kern w:val="0"/>
      <w:sz w:val="22"/>
      <w:szCs w:val="22"/>
      <w:lang w:val="en-AU" w:eastAsia="en-AU"/>
      <w14:ligatures w14:val="none"/>
    </w:rPr>
  </w:style>
  <w:style w:type="paragraph" w:customStyle="1" w:styleId="BB1281B75280425BB3A0EBCE6F0ABE57">
    <w:name w:val="BB1281B75280425BB3A0EBCE6F0ABE57"/>
    <w:rsid w:val="00395C07"/>
    <w:pPr>
      <w:spacing w:after="160" w:line="259" w:lineRule="auto"/>
    </w:pPr>
    <w:rPr>
      <w:kern w:val="0"/>
      <w:sz w:val="22"/>
      <w:szCs w:val="22"/>
      <w:lang w:val="en-AU" w:eastAsia="en-AU"/>
      <w14:ligatures w14:val="none"/>
    </w:rPr>
  </w:style>
  <w:style w:type="paragraph" w:customStyle="1" w:styleId="ECA3D7DC3A864C50AF49BA72939FD351">
    <w:name w:val="ECA3D7DC3A864C50AF49BA72939FD351"/>
    <w:rsid w:val="00395C07"/>
    <w:pPr>
      <w:spacing w:after="160" w:line="259" w:lineRule="auto"/>
    </w:pPr>
    <w:rPr>
      <w:kern w:val="0"/>
      <w:sz w:val="22"/>
      <w:szCs w:val="22"/>
      <w:lang w:val="en-AU" w:eastAsia="en-AU"/>
      <w14:ligatures w14:val="none"/>
    </w:rPr>
  </w:style>
  <w:style w:type="paragraph" w:customStyle="1" w:styleId="8BB75B4267F243B484C39275C37F9CD5">
    <w:name w:val="8BB75B4267F243B484C39275C37F9CD5"/>
    <w:rsid w:val="00395C07"/>
    <w:pPr>
      <w:spacing w:after="160" w:line="259" w:lineRule="auto"/>
    </w:pPr>
    <w:rPr>
      <w:kern w:val="0"/>
      <w:sz w:val="22"/>
      <w:szCs w:val="22"/>
      <w:lang w:val="en-AU" w:eastAsia="en-AU"/>
      <w14:ligatures w14:val="none"/>
    </w:rPr>
  </w:style>
  <w:style w:type="paragraph" w:customStyle="1" w:styleId="505ACACFECBB447CAFF1C3E204F3DB24">
    <w:name w:val="505ACACFECBB447CAFF1C3E204F3DB24"/>
    <w:rsid w:val="00395C07"/>
    <w:pPr>
      <w:spacing w:after="160" w:line="259" w:lineRule="auto"/>
    </w:pPr>
    <w:rPr>
      <w:kern w:val="0"/>
      <w:sz w:val="22"/>
      <w:szCs w:val="22"/>
      <w:lang w:val="en-AU" w:eastAsia="en-AU"/>
      <w14:ligatures w14:val="none"/>
    </w:rPr>
  </w:style>
  <w:style w:type="paragraph" w:customStyle="1" w:styleId="1FB6F6386AE54C708829DC9759CA93EE">
    <w:name w:val="1FB6F6386AE54C708829DC9759CA93EE"/>
    <w:rsid w:val="00395C07"/>
    <w:pPr>
      <w:spacing w:after="160" w:line="259" w:lineRule="auto"/>
    </w:pPr>
    <w:rPr>
      <w:kern w:val="0"/>
      <w:sz w:val="22"/>
      <w:szCs w:val="22"/>
      <w:lang w:val="en-AU" w:eastAsia="en-AU"/>
      <w14:ligatures w14:val="none"/>
    </w:rPr>
  </w:style>
  <w:style w:type="paragraph" w:customStyle="1" w:styleId="00EEF67C4C4D40C788DA4514C1382F79">
    <w:name w:val="00EEF67C4C4D40C788DA4514C1382F79"/>
    <w:rsid w:val="00395C07"/>
    <w:pPr>
      <w:spacing w:after="160" w:line="259" w:lineRule="auto"/>
    </w:pPr>
    <w:rPr>
      <w:kern w:val="0"/>
      <w:sz w:val="22"/>
      <w:szCs w:val="22"/>
      <w:lang w:val="en-AU" w:eastAsia="en-AU"/>
      <w14:ligatures w14:val="none"/>
    </w:rPr>
  </w:style>
  <w:style w:type="paragraph" w:customStyle="1" w:styleId="A259757729E4474BB3467B8D2FFE0B0D">
    <w:name w:val="A259757729E4474BB3467B8D2FFE0B0D"/>
    <w:rsid w:val="00395C07"/>
    <w:pPr>
      <w:spacing w:after="160" w:line="259" w:lineRule="auto"/>
    </w:pPr>
    <w:rPr>
      <w:kern w:val="0"/>
      <w:sz w:val="22"/>
      <w:szCs w:val="22"/>
      <w:lang w:val="en-AU" w:eastAsia="en-AU"/>
      <w14:ligatures w14:val="none"/>
    </w:rPr>
  </w:style>
  <w:style w:type="paragraph" w:customStyle="1" w:styleId="A57EE8740A2042A89AED46AAEDEAB5B5">
    <w:name w:val="A57EE8740A2042A89AED46AAEDEAB5B5"/>
    <w:rsid w:val="00395C07"/>
    <w:pPr>
      <w:spacing w:after="160" w:line="259" w:lineRule="auto"/>
    </w:pPr>
    <w:rPr>
      <w:kern w:val="0"/>
      <w:sz w:val="22"/>
      <w:szCs w:val="22"/>
      <w:lang w:val="en-AU" w:eastAsia="en-AU"/>
      <w14:ligatures w14:val="none"/>
    </w:rPr>
  </w:style>
  <w:style w:type="paragraph" w:customStyle="1" w:styleId="FBDDF8FFD96F4A9FAB003091C5E24A5B">
    <w:name w:val="FBDDF8FFD96F4A9FAB003091C5E24A5B"/>
    <w:rsid w:val="00395C07"/>
    <w:pPr>
      <w:spacing w:after="160" w:line="259" w:lineRule="auto"/>
    </w:pPr>
    <w:rPr>
      <w:kern w:val="0"/>
      <w:sz w:val="22"/>
      <w:szCs w:val="22"/>
      <w:lang w:val="en-AU" w:eastAsia="en-AU"/>
      <w14:ligatures w14:val="none"/>
    </w:rPr>
  </w:style>
  <w:style w:type="paragraph" w:customStyle="1" w:styleId="E5907C84551C4BE9A1FAE134BAB9333D">
    <w:name w:val="E5907C84551C4BE9A1FAE134BAB9333D"/>
    <w:rsid w:val="00395C07"/>
    <w:pPr>
      <w:spacing w:after="160" w:line="259" w:lineRule="auto"/>
    </w:pPr>
    <w:rPr>
      <w:kern w:val="0"/>
      <w:sz w:val="22"/>
      <w:szCs w:val="22"/>
      <w:lang w:val="en-AU" w:eastAsia="en-AU"/>
      <w14:ligatures w14:val="none"/>
    </w:rPr>
  </w:style>
  <w:style w:type="paragraph" w:customStyle="1" w:styleId="BA053C3A45E64AC7B4E11948B5694577">
    <w:name w:val="BA053C3A45E64AC7B4E11948B5694577"/>
    <w:rsid w:val="00395C07"/>
    <w:pPr>
      <w:spacing w:after="160" w:line="259" w:lineRule="auto"/>
    </w:pPr>
    <w:rPr>
      <w:kern w:val="0"/>
      <w:sz w:val="22"/>
      <w:szCs w:val="22"/>
      <w:lang w:val="en-AU" w:eastAsia="en-AU"/>
      <w14:ligatures w14:val="none"/>
    </w:rPr>
  </w:style>
  <w:style w:type="paragraph" w:customStyle="1" w:styleId="5193F50D244E4219898539B043C2CEBB">
    <w:name w:val="5193F50D244E4219898539B043C2CEBB"/>
    <w:rsid w:val="00395C07"/>
    <w:pPr>
      <w:spacing w:after="160" w:line="259" w:lineRule="auto"/>
    </w:pPr>
    <w:rPr>
      <w:kern w:val="0"/>
      <w:sz w:val="22"/>
      <w:szCs w:val="22"/>
      <w:lang w:val="en-AU" w:eastAsia="en-AU"/>
      <w14:ligatures w14:val="none"/>
    </w:rPr>
  </w:style>
  <w:style w:type="paragraph" w:customStyle="1" w:styleId="0368EAE545CE4A1B8C9847A33E01C1F7">
    <w:name w:val="0368EAE545CE4A1B8C9847A33E01C1F7"/>
    <w:rsid w:val="00395C07"/>
    <w:pPr>
      <w:spacing w:after="160" w:line="259" w:lineRule="auto"/>
    </w:pPr>
    <w:rPr>
      <w:kern w:val="0"/>
      <w:sz w:val="22"/>
      <w:szCs w:val="22"/>
      <w:lang w:val="en-AU" w:eastAsia="en-AU"/>
      <w14:ligatures w14:val="none"/>
    </w:rPr>
  </w:style>
  <w:style w:type="paragraph" w:customStyle="1" w:styleId="C2542E486FEC473CA7EDFEC3B9D8F7F9">
    <w:name w:val="C2542E486FEC473CA7EDFEC3B9D8F7F9"/>
    <w:rsid w:val="00395C07"/>
    <w:pPr>
      <w:spacing w:after="160" w:line="259" w:lineRule="auto"/>
    </w:pPr>
    <w:rPr>
      <w:kern w:val="0"/>
      <w:sz w:val="22"/>
      <w:szCs w:val="22"/>
      <w:lang w:val="en-AU" w:eastAsia="en-AU"/>
      <w14:ligatures w14:val="none"/>
    </w:rPr>
  </w:style>
  <w:style w:type="paragraph" w:customStyle="1" w:styleId="9F7BCBD72CAC47AF98107734C04949DF">
    <w:name w:val="9F7BCBD72CAC47AF98107734C04949DF"/>
    <w:rsid w:val="00395C07"/>
    <w:pPr>
      <w:spacing w:after="160" w:line="259" w:lineRule="auto"/>
    </w:pPr>
    <w:rPr>
      <w:kern w:val="0"/>
      <w:sz w:val="22"/>
      <w:szCs w:val="22"/>
      <w:lang w:val="en-AU" w:eastAsia="en-AU"/>
      <w14:ligatures w14:val="none"/>
    </w:rPr>
  </w:style>
  <w:style w:type="paragraph" w:customStyle="1" w:styleId="49E2C04B940B408B985A02DE5202C05C">
    <w:name w:val="49E2C04B940B408B985A02DE5202C05C"/>
    <w:rsid w:val="00395C07"/>
    <w:pPr>
      <w:spacing w:after="160" w:line="259" w:lineRule="auto"/>
    </w:pPr>
    <w:rPr>
      <w:kern w:val="0"/>
      <w:sz w:val="22"/>
      <w:szCs w:val="22"/>
      <w:lang w:val="en-AU" w:eastAsia="en-AU"/>
      <w14:ligatures w14:val="none"/>
    </w:rPr>
  </w:style>
  <w:style w:type="paragraph" w:customStyle="1" w:styleId="A170030D873E4BE88E5A1A0AABFD0BED">
    <w:name w:val="A170030D873E4BE88E5A1A0AABFD0BED"/>
    <w:rsid w:val="00395C07"/>
    <w:pPr>
      <w:spacing w:after="160" w:line="259" w:lineRule="auto"/>
    </w:pPr>
    <w:rPr>
      <w:kern w:val="0"/>
      <w:sz w:val="22"/>
      <w:szCs w:val="22"/>
      <w:lang w:val="en-AU" w:eastAsia="en-AU"/>
      <w14:ligatures w14:val="none"/>
    </w:rPr>
  </w:style>
  <w:style w:type="paragraph" w:customStyle="1" w:styleId="F3D2CB190B7D4553B413147AF4CBAF1C">
    <w:name w:val="F3D2CB190B7D4553B413147AF4CBAF1C"/>
    <w:rsid w:val="00395C07"/>
    <w:pPr>
      <w:spacing w:after="160" w:line="259" w:lineRule="auto"/>
    </w:pPr>
    <w:rPr>
      <w:kern w:val="0"/>
      <w:sz w:val="22"/>
      <w:szCs w:val="22"/>
      <w:lang w:val="en-AU" w:eastAsia="en-AU"/>
      <w14:ligatures w14:val="none"/>
    </w:rPr>
  </w:style>
  <w:style w:type="paragraph" w:customStyle="1" w:styleId="8AD93A2462AD475B94B7A5AE88956107">
    <w:name w:val="8AD93A2462AD475B94B7A5AE88956107"/>
    <w:rsid w:val="00395C07"/>
    <w:pPr>
      <w:spacing w:after="160" w:line="259" w:lineRule="auto"/>
    </w:pPr>
    <w:rPr>
      <w:kern w:val="0"/>
      <w:sz w:val="22"/>
      <w:szCs w:val="22"/>
      <w:lang w:val="en-AU" w:eastAsia="en-AU"/>
      <w14:ligatures w14:val="none"/>
    </w:rPr>
  </w:style>
  <w:style w:type="paragraph" w:customStyle="1" w:styleId="2D526817FB4143F4BDF3CFDB327EFF8F">
    <w:name w:val="2D526817FB4143F4BDF3CFDB327EFF8F"/>
    <w:rsid w:val="00395C07"/>
    <w:pPr>
      <w:spacing w:after="160" w:line="259" w:lineRule="auto"/>
    </w:pPr>
    <w:rPr>
      <w:kern w:val="0"/>
      <w:sz w:val="22"/>
      <w:szCs w:val="22"/>
      <w:lang w:val="en-AU" w:eastAsia="en-AU"/>
      <w14:ligatures w14:val="none"/>
    </w:rPr>
  </w:style>
  <w:style w:type="paragraph" w:customStyle="1" w:styleId="3A24C43D403143C1A1909F8B62D1AED1">
    <w:name w:val="3A24C43D403143C1A1909F8B62D1AED1"/>
    <w:rsid w:val="00395C07"/>
    <w:pPr>
      <w:spacing w:after="160" w:line="259" w:lineRule="auto"/>
    </w:pPr>
    <w:rPr>
      <w:kern w:val="0"/>
      <w:sz w:val="22"/>
      <w:szCs w:val="22"/>
      <w:lang w:val="en-AU" w:eastAsia="en-AU"/>
      <w14:ligatures w14:val="none"/>
    </w:rPr>
  </w:style>
  <w:style w:type="paragraph" w:customStyle="1" w:styleId="33EAA70D879447FCA3BC1A813B7010DA">
    <w:name w:val="33EAA70D879447FCA3BC1A813B7010DA"/>
    <w:rsid w:val="00395C07"/>
    <w:pPr>
      <w:spacing w:after="160" w:line="259" w:lineRule="auto"/>
    </w:pPr>
    <w:rPr>
      <w:kern w:val="0"/>
      <w:sz w:val="22"/>
      <w:szCs w:val="22"/>
      <w:lang w:val="en-AU" w:eastAsia="en-AU"/>
      <w14:ligatures w14:val="none"/>
    </w:rPr>
  </w:style>
  <w:style w:type="paragraph" w:customStyle="1" w:styleId="E02CC4BF1899491DB2D1D57476F39DEC">
    <w:name w:val="E02CC4BF1899491DB2D1D57476F39DEC"/>
    <w:rsid w:val="00395C07"/>
    <w:pPr>
      <w:spacing w:after="160" w:line="259" w:lineRule="auto"/>
    </w:pPr>
    <w:rPr>
      <w:kern w:val="0"/>
      <w:sz w:val="22"/>
      <w:szCs w:val="22"/>
      <w:lang w:val="en-AU" w:eastAsia="en-AU"/>
      <w14:ligatures w14:val="none"/>
    </w:rPr>
  </w:style>
  <w:style w:type="paragraph" w:customStyle="1" w:styleId="10E47B154776484D905F6EB706B11056">
    <w:name w:val="10E47B154776484D905F6EB706B11056"/>
    <w:rsid w:val="00395C07"/>
    <w:pPr>
      <w:spacing w:after="160" w:line="259" w:lineRule="auto"/>
    </w:pPr>
    <w:rPr>
      <w:kern w:val="0"/>
      <w:sz w:val="22"/>
      <w:szCs w:val="22"/>
      <w:lang w:val="en-AU" w:eastAsia="en-AU"/>
      <w14:ligatures w14:val="none"/>
    </w:rPr>
  </w:style>
  <w:style w:type="character" w:styleId="PlaceholderText">
    <w:name w:val="Placeholder Text"/>
    <w:basedOn w:val="DefaultParagraphFont"/>
    <w:uiPriority w:val="99"/>
    <w:semiHidden/>
    <w:rsid w:val="0086689C"/>
    <w:rPr>
      <w:color w:val="808080"/>
    </w:rPr>
  </w:style>
  <w:style w:type="paragraph" w:customStyle="1" w:styleId="174C3F71410F4D429AFDFE711255BDF41">
    <w:name w:val="174C3F71410F4D429AFDFE711255BDF41"/>
    <w:rsid w:val="00395C07"/>
    <w:pPr>
      <w:spacing w:line="240" w:lineRule="exact"/>
    </w:pPr>
    <w:rPr>
      <w:rFonts w:eastAsiaTheme="minorHAnsi"/>
      <w:b/>
      <w:color w:val="501549" w:themeColor="accent5" w:themeShade="80"/>
      <w:spacing w:val="-2"/>
      <w:kern w:val="0"/>
      <w:sz w:val="20"/>
      <w:szCs w:val="22"/>
      <w14:ligatures w14:val="none"/>
    </w:rPr>
  </w:style>
  <w:style w:type="character" w:customStyle="1" w:styleId="Heading2Char">
    <w:name w:val="Heading 2 Char"/>
    <w:basedOn w:val="DefaultParagraphFont"/>
    <w:link w:val="Heading2"/>
    <w:uiPriority w:val="9"/>
    <w:rsid w:val="0086689C"/>
    <w:rPr>
      <w:rFonts w:eastAsiaTheme="majorEastAsia" w:cs="Times New Roman (Headings CS)"/>
      <w:b/>
      <w:color w:val="000000" w:themeColor="text1"/>
      <w:kern w:val="0"/>
      <w:sz w:val="20"/>
      <w:szCs w:val="26"/>
      <w14:ligatures w14:val="none"/>
    </w:rPr>
  </w:style>
  <w:style w:type="paragraph" w:customStyle="1" w:styleId="E02CC4BF1899491DB2D1D57476F39DEC1">
    <w:name w:val="E02CC4BF1899491DB2D1D57476F39DEC1"/>
    <w:rsid w:val="00395C07"/>
    <w:pPr>
      <w:keepNext/>
      <w:keepLines/>
      <w:spacing w:before="40" w:line="280" w:lineRule="exact"/>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2">
    <w:name w:val="174C3F71410F4D429AFDFE711255BDF42"/>
    <w:rsid w:val="00750CA8"/>
    <w:pPr>
      <w:spacing w:line="240" w:lineRule="exact"/>
    </w:pPr>
    <w:rPr>
      <w:rFonts w:eastAsiaTheme="minorHAnsi"/>
      <w:b/>
      <w:color w:val="501549" w:themeColor="accent5" w:themeShade="80"/>
      <w:spacing w:val="-2"/>
      <w:kern w:val="0"/>
      <w:sz w:val="20"/>
      <w:szCs w:val="22"/>
      <w14:ligatures w14:val="none"/>
    </w:rPr>
  </w:style>
  <w:style w:type="paragraph" w:customStyle="1" w:styleId="E02CC4BF1899491DB2D1D57476F39DEC2">
    <w:name w:val="E02CC4BF1899491DB2D1D57476F39DEC2"/>
    <w:rsid w:val="00750CA8"/>
    <w:pPr>
      <w:keepNext/>
      <w:keepLines/>
      <w:spacing w:after="60"/>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3">
    <w:name w:val="174C3F71410F4D429AFDFE711255BDF43"/>
    <w:rsid w:val="00C021CE"/>
    <w:pPr>
      <w:spacing w:line="240" w:lineRule="exact"/>
    </w:pPr>
    <w:rPr>
      <w:rFonts w:eastAsiaTheme="minorHAnsi"/>
      <w:b/>
      <w:color w:val="501549" w:themeColor="accent5" w:themeShade="80"/>
      <w:spacing w:val="-2"/>
      <w:kern w:val="0"/>
      <w:sz w:val="20"/>
      <w:szCs w:val="22"/>
      <w14:ligatures w14:val="none"/>
    </w:rPr>
  </w:style>
  <w:style w:type="paragraph" w:customStyle="1" w:styleId="E02CC4BF1899491DB2D1D57476F39DEC3">
    <w:name w:val="E02CC4BF1899491DB2D1D57476F39DEC3"/>
    <w:rsid w:val="00C021CE"/>
    <w:pPr>
      <w:keepNext/>
      <w:keepLines/>
      <w:spacing w:after="60"/>
      <w:outlineLvl w:val="1"/>
    </w:pPr>
    <w:rPr>
      <w:rFonts w:eastAsiaTheme="majorEastAsia" w:cs="Times New Roman (Headings CS)"/>
      <w:b/>
      <w:color w:val="000000" w:themeColor="text1"/>
      <w:kern w:val="0"/>
      <w:sz w:val="20"/>
      <w:szCs w:val="26"/>
      <w14:ligatures w14:val="none"/>
    </w:rPr>
  </w:style>
  <w:style w:type="paragraph" w:customStyle="1" w:styleId="174C3F71410F4D429AFDFE711255BDF44">
    <w:name w:val="174C3F71410F4D429AFDFE711255BDF44"/>
    <w:rsid w:val="0086689C"/>
    <w:pPr>
      <w:spacing w:line="240" w:lineRule="exact"/>
    </w:pPr>
    <w:rPr>
      <w:rFonts w:eastAsiaTheme="minorHAnsi"/>
      <w:b/>
      <w:color w:val="501549" w:themeColor="accent5" w:themeShade="80"/>
      <w:spacing w:val="-2"/>
      <w:kern w:val="0"/>
      <w:sz w:val="20"/>
      <w:szCs w:val="22"/>
      <w14:ligatures w14:val="none"/>
    </w:rPr>
  </w:style>
  <w:style w:type="paragraph" w:customStyle="1" w:styleId="E02CC4BF1899491DB2D1D57476F39DEC4">
    <w:name w:val="E02CC4BF1899491DB2D1D57476F39DEC4"/>
    <w:rsid w:val="0086689C"/>
    <w:pPr>
      <w:keepNext/>
      <w:keepLines/>
      <w:spacing w:after="60"/>
      <w:outlineLvl w:val="1"/>
    </w:pPr>
    <w:rPr>
      <w:rFonts w:eastAsiaTheme="majorEastAsia" w:cs="Times New Roman (Headings CS)"/>
      <w:b/>
      <w:color w:val="000000" w:themeColor="text1"/>
      <w:kern w:val="0"/>
      <w:sz w:val="20"/>
      <w:szCs w:val="26"/>
      <w14:ligatures w14:val="none"/>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Pink Orange Green">
      <a:dk1>
        <a:srgbClr val="000000"/>
      </a:dk1>
      <a:lt1>
        <a:srgbClr val="FFFFFF"/>
      </a:lt1>
      <a:dk2>
        <a:srgbClr val="44546A"/>
      </a:dk2>
      <a:lt2>
        <a:srgbClr val="E7E6E6"/>
      </a:lt2>
      <a:accent1>
        <a:srgbClr val="F15533"/>
      </a:accent1>
      <a:accent2>
        <a:srgbClr val="EF96C0"/>
      </a:accent2>
      <a:accent3>
        <a:srgbClr val="E20386"/>
      </a:accent3>
      <a:accent4>
        <a:srgbClr val="266D31"/>
      </a:accent4>
      <a:accent5>
        <a:srgbClr val="12332D"/>
      </a:accent5>
      <a:accent6>
        <a:srgbClr val="E5D9EB"/>
      </a:accent6>
      <a:hlink>
        <a:srgbClr val="0563C1"/>
      </a:hlink>
      <a:folHlink>
        <a:srgbClr val="954F72"/>
      </a:folHlink>
    </a:clrScheme>
    <a:fontScheme name="Arial">
      <a:majorFont>
        <a:latin typeface="Arial" panose="020B060402020202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굴림"/>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黑体"/>
        <a:font script="Hant" typeface="微軟正黑體"/>
        <a:font script="Jpan" typeface="ＭＳ Ｐゴシック"/>
      </a:majorFont>
      <a:minorFont>
        <a:latin typeface="Arial" panose="020B0604020202020204"/>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굴림"/>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黑体"/>
        <a:font script="Hant" typeface="微軟正黑體"/>
        <a:font script="Jpan" typeface="ＭＳ Ｐゴシック"/>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1.xml"/></Relationships>
</file>

<file path=customXml/item13.xml><?xml version="1.0" encoding="utf-8"?>
<?mso-contentType ?>
<FormTemplates xmlns="http://schemas.microsoft.com/sharepoint/v3/contenttype/forms">
  <Display>DocumentLibraryForm</Display>
  <Edit>DocumentLibraryForm</Edit>
  <New>DocumentLibraryForm</New>
</FormTemplates>
</file>

<file path=customXml/item2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3.xml><?xml version="1.0" encoding="utf-8"?>
<ds:datastoreItem xmlns:ds="http://schemas.openxmlformats.org/officeDocument/2006/customXml" ds:itemID="{25DC269C-E6BD-4588-8075-DB6EF8D60A02}">
  <ds:schemaRefs>
    <ds:schemaRef ds:uri="http://schemas.microsoft.com/sharepoint/v3/contenttype/forms"/>
  </ds:schemaRefs>
</ds:datastoreItem>
</file>

<file path=customXml/itemProps22.xml><?xml version="1.0" encoding="utf-8"?>
<ds:datastoreItem xmlns:ds="http://schemas.openxmlformats.org/officeDocument/2006/customXml" ds:itemID="{C5A94A14-7132-4C09-B4AF-FEF146EA1357}"/>
</file>

<file path=customXml/itemProps31.xml><?xml version="1.0" encoding="utf-8"?>
<ds:datastoreItem xmlns:ds="http://schemas.openxmlformats.org/officeDocument/2006/customXml" ds:itemID="{1CEEC261-E1A8-44C9-86EB-9B713B37503F}">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TM44937668</ap:Template>
  <ap:TotalTime>0</ap:TotalTime>
  <ap:Pages>2</ap:Pages>
  <ap:Words>278</ap:Words>
  <ap:Characters>1586</ap:Characters>
  <ap:Application>Microsoft Office Word</ap:Application>
  <ap:DocSecurity>0</ap:DocSecurity>
  <ap:Lines>13</ap:Lines>
  <ap:Paragraphs>3</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1861</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mienza7 kaey</dc:creator>
  <cp:lastModifiedBy>mienza7 kaey</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