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Areas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 INT</w:t>
      </w:r>
      <w:r w:rsidDel="00000000" w:rsidR="00000000" w:rsidRPr="00000000">
        <w:rPr>
          <w:sz w:val="28"/>
          <w:szCs w:val="28"/>
          <w:rtl w:val="0"/>
        </w:rPr>
        <w:t xml:space="preserve">, name VARCHAR(20) NOT NULL)</w:t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Crime_Types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sz w:val="28"/>
          <w:szCs w:val="28"/>
          <w:rtl w:val="0"/>
        </w:rPr>
        <w:t xml:space="preserve"> INT, description VARCHAR(100) NOT NULL, mo_code CHAR(4)[]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Victims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 SERIAL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age</w:t>
      </w:r>
      <w:r w:rsidDel="00000000" w:rsidR="00000000" w:rsidRPr="00000000">
        <w:rPr>
          <w:sz w:val="28"/>
          <w:szCs w:val="28"/>
          <w:rtl w:val="0"/>
        </w:rPr>
        <w:t xml:space="preserve"> NUMERIC(3,0) NOT NULL, sex CHAR, descent CHAR)</w:t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Premises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sz w:val="28"/>
          <w:szCs w:val="28"/>
          <w:rtl w:val="0"/>
        </w:rPr>
        <w:t xml:space="preserve"> NUMERIC(3,0), description VARCHAR(100) NOT NULL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Weapons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sz w:val="28"/>
          <w:szCs w:val="28"/>
          <w:rtl w:val="0"/>
        </w:rPr>
        <w:t xml:space="preserve"> INT, description VARCHAR(100) NOT NULL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Statuses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sz w:val="28"/>
          <w:szCs w:val="28"/>
          <w:rtl w:val="0"/>
        </w:rPr>
        <w:t xml:space="preserve"> CHAR(2), description VARCHAR(20) NOT NULL)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Addresses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 SERIAL, </w:t>
      </w:r>
      <w:r w:rsidDel="00000000" w:rsidR="00000000" w:rsidRPr="00000000">
        <w:rPr>
          <w:sz w:val="28"/>
          <w:szCs w:val="28"/>
          <w:rtl w:val="0"/>
        </w:rPr>
        <w:t xml:space="preserve">address_street VARCHAR(30), cross_street VARCHAR(20), location VARCHAR(30), reporting_district INT)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Crimes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dr_number</w:t>
      </w:r>
      <w:r w:rsidDel="00000000" w:rsidR="00000000" w:rsidRPr="00000000">
        <w:rPr>
          <w:sz w:val="28"/>
          <w:szCs w:val="28"/>
          <w:rtl w:val="0"/>
        </w:rPr>
        <w:t xml:space="preserve"> INT, date_reporter DATE NOT NULL, date_ocurred DATE NOT NULL, time_occurred INT NOT NULL, area INT, crime_code_1 INT, crime_code_2 INT, crime_code_3 INT,  crime_code_4 INT, victim INT, premise NUMERIC(3,0), weapon INT, status CHAR(2), address INT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area FK Areas.id (Not Null)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crime_code_1 FK Crime_Types.code (Not Null)</w:t>
      </w:r>
    </w:p>
    <w:p w:rsidR="00000000" w:rsidDel="00000000" w:rsidP="00000000" w:rsidRDefault="00000000" w:rsidRPr="00000000" w14:paraId="00000014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crime_code_2 FK Crime_Types.code (Null)</w:t>
      </w:r>
    </w:p>
    <w:p w:rsidR="00000000" w:rsidDel="00000000" w:rsidP="00000000" w:rsidRDefault="00000000" w:rsidRPr="00000000" w14:paraId="00000015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crime_code_3 FK Crime_Types.code (Null)</w:t>
      </w:r>
    </w:p>
    <w:p w:rsidR="00000000" w:rsidDel="00000000" w:rsidP="00000000" w:rsidRDefault="00000000" w:rsidRPr="00000000" w14:paraId="00000016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crime_code_4 FK Crime_Types.code (Null)</w:t>
      </w:r>
    </w:p>
    <w:p w:rsidR="00000000" w:rsidDel="00000000" w:rsidP="00000000" w:rsidRDefault="00000000" w:rsidRPr="00000000" w14:paraId="00000017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victim FK Victims.id (Not Null)</w:t>
      </w:r>
    </w:p>
    <w:p w:rsidR="00000000" w:rsidDel="00000000" w:rsidP="00000000" w:rsidRDefault="00000000" w:rsidRPr="00000000" w14:paraId="00000018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premise FK Premises.code (Not Null)</w:t>
      </w:r>
    </w:p>
    <w:p w:rsidR="00000000" w:rsidDel="00000000" w:rsidP="00000000" w:rsidRDefault="00000000" w:rsidRPr="00000000" w14:paraId="00000019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weapon FK Weapons.code</w:t>
      </w:r>
    </w:p>
    <w:p w:rsidR="00000000" w:rsidDel="00000000" w:rsidP="00000000" w:rsidRDefault="00000000" w:rsidRPr="00000000" w14:paraId="0000001A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status FK Statuses.code (Not Null)</w:t>
      </w:r>
    </w:p>
    <w:p w:rsidR="00000000" w:rsidDel="00000000" w:rsidP="00000000" w:rsidRDefault="00000000" w:rsidRPr="00000000" w14:paraId="0000001B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FK Adresses.id (Not Null)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