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Areas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INT, name VARCHAR(20)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Crime_Types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INT, description VARCHAR(100) NOT NULL, mo_code CHAR(4)[])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Victims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SERIAL, age NUMERIC(3,0) NOT NULL, sex CHAR, descent CHAR)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Premises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NUMERIC(3,0), description VARCHAR(100)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Weapons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INT, description VARCHAR(100)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Statuses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 xml:space="preserve"> CHAR(2), description VARCHAR(20) 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Addresses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 SERIAL, address_street VARCHAR(30), cross_street VARCHAR(20), </w:t>
      </w:r>
      <w:r>
        <w:rPr>
          <w:sz w:val="28"/>
          <w:szCs w:val="28"/>
        </w:rPr>
        <w:t>geo_</w:t>
      </w:r>
      <w:r>
        <w:rPr>
          <w:sz w:val="28"/>
          <w:szCs w:val="28"/>
        </w:rPr>
        <w:t>location VARCHAR(30), reporting_district INT)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</w:t>
      </w:r>
    </w:p>
    <w:p>
      <w:pPr>
        <w:pStyle w:val="Normal"/>
        <w:ind w:lef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>Crimes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dr_number</w:t>
      </w:r>
      <w:r>
        <w:rPr>
          <w:sz w:val="28"/>
          <w:szCs w:val="28"/>
        </w:rPr>
        <w:t xml:space="preserve"> INT, date_reporter DATE NOT NULL, date_ocurred DATE NOT NULL, time_occurred INT NOT NULL, area INT, crime_code_1 INT, crime_code_2 INT, crime_code_3 INT,  crime_code_4 INT, victim INT, premise NUMERIC(3,0), weapon INT, status CHAR(2), address INT)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area FK Areas.id (Not Null)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crime_code_1 FK Crime_Types.code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crime_code_2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crime_code_3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crime_code_4 FK Crime_Types.code (Null)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victim FK Victims.id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premise FK Premises.code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weapon FK Weapons.code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status FK Statuses.code (Not Null)</w:t>
      </w:r>
    </w:p>
    <w:p>
      <w:pPr>
        <w:pStyle w:val="Normal"/>
        <w:ind w:left="0" w:firstLine="720"/>
        <w:rPr>
          <w:sz w:val="28"/>
          <w:szCs w:val="28"/>
        </w:rPr>
      </w:pPr>
      <w:r>
        <w:rPr>
          <w:sz w:val="28"/>
          <w:szCs w:val="28"/>
        </w:rPr>
        <w:t>address FK Adresses.id (Not Null)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LibreOffice/6.1.0.3$Windows_X86_64 LibreOffice_project/efb621ed25068d70781dc026f7e9c5187a4decd1</Application>
  <Pages>1</Pages>
  <Words>139</Words>
  <Characters>1065</Characters>
  <CharactersWithSpaces>1188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2019-06-10T12:08:01Z</dcterms:modified>
  <cp:revision>1</cp:revision>
  <dc:subject/>
  <dc:title/>
</cp:coreProperties>
</file>