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68" w:rsidRDefault="00F04B68">
      <w:r>
        <w:t xml:space="preserve">Installed 2 apps iphone smartthings </w:t>
      </w:r>
      <w:r w:rsidR="005E37F2">
        <w:t>,</w:t>
      </w:r>
      <w:bookmarkStart w:id="0" w:name="_GoBack"/>
      <w:bookmarkEnd w:id="0"/>
      <w:r>
        <w:t>smartthings classic</w:t>
      </w:r>
    </w:p>
    <w:p w:rsidR="00F04B68" w:rsidRDefault="00F04B68"/>
    <w:p w:rsidR="00F04B68" w:rsidRDefault="00F04B68"/>
    <w:p w:rsidR="00F04B68" w:rsidRDefault="00F04B68"/>
    <w:p w:rsidR="00827BD5" w:rsidRDefault="00F04B68">
      <w:hyperlink r:id="rId4" w:history="1">
        <w:r w:rsidRPr="00E83A8F">
          <w:rPr>
            <w:rStyle w:val="Hyperlink"/>
          </w:rPr>
          <w:t>https://learn.sparkfun.com/tutorials/tsl2561-luminosity-sensor-hookup-guide/all</w:t>
        </w:r>
      </w:hyperlink>
    </w:p>
    <w:p w:rsidR="00F04B68" w:rsidRDefault="00F04B68"/>
    <w:sectPr w:rsidR="00F0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15"/>
    <w:rsid w:val="003E1615"/>
    <w:rsid w:val="00460EE3"/>
    <w:rsid w:val="005E37F2"/>
    <w:rsid w:val="00DD0276"/>
    <w:rsid w:val="00F00EF8"/>
    <w:rsid w:val="00F0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ED4DD-4F0C-4342-81D1-F4C3A005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sparkfun.com/tutorials/tsl2561-luminosity-sensor-hookup-guide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4</cp:revision>
  <dcterms:created xsi:type="dcterms:W3CDTF">2018-11-09T17:13:00Z</dcterms:created>
  <dcterms:modified xsi:type="dcterms:W3CDTF">2018-11-09T17:16:00Z</dcterms:modified>
</cp:coreProperties>
</file>