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fundme.ai-master-product-brief"/>
    <w:p>
      <w:pPr>
        <w:pStyle w:val="Heading1"/>
      </w:pPr>
      <w:r>
        <w:t xml:space="preserve">Fundme.ai — Master Product Brief</w:t>
      </w:r>
    </w:p>
    <w:bookmarkStart w:id="20" w:name="what-fundme.ai-is"/>
    <w:p>
      <w:pPr>
        <w:pStyle w:val="Heading2"/>
      </w:pPr>
      <w:r>
        <w:t xml:space="preserve">1. What Fundme.ai is</w:t>
      </w:r>
    </w:p>
    <w:p>
      <w:pPr>
        <w:pStyle w:val="FirstParagraph"/>
      </w:pPr>
      <w:r>
        <w:t xml:space="preserve">Fundme.ai is an application intelligence and execution platform for founders.</w:t>
      </w:r>
    </w:p>
    <w:p>
      <w:pPr>
        <w:pStyle w:val="BodyText"/>
      </w:pPr>
      <w:r>
        <w:t xml:space="preserve">It helps founders:</w:t>
      </w:r>
    </w:p>
    <w:p>
      <w:pPr>
        <w:pStyle w:val="Compact"/>
        <w:numPr>
          <w:ilvl w:val="0"/>
          <w:numId w:val="1001"/>
        </w:numPr>
      </w:pPr>
      <w:r>
        <w:t xml:space="preserve">understand what is weak in their startup and application materials</w:t>
      </w:r>
    </w:p>
    <w:p>
      <w:pPr>
        <w:pStyle w:val="Compact"/>
        <w:numPr>
          <w:ilvl w:val="0"/>
          <w:numId w:val="1001"/>
        </w:numPr>
      </w:pPr>
      <w:r>
        <w:t xml:space="preserve">improve those materials</w:t>
      </w:r>
    </w:p>
    <w:p>
      <w:pPr>
        <w:pStyle w:val="Compact"/>
        <w:numPr>
          <w:ilvl w:val="0"/>
          <w:numId w:val="1001"/>
        </w:numPr>
      </w:pPr>
      <w:r>
        <w:t xml:space="preserve">find the right accelerators, fellowships, incubators, grants, and eventually investors</w:t>
      </w:r>
    </w:p>
    <w:p>
      <w:pPr>
        <w:pStyle w:val="Compact"/>
        <w:numPr>
          <w:ilvl w:val="0"/>
          <w:numId w:val="1001"/>
        </w:numPr>
      </w:pPr>
      <w:r>
        <w:t xml:space="preserve">prepare tailored applications</w:t>
      </w:r>
    </w:p>
    <w:p>
      <w:pPr>
        <w:pStyle w:val="Compact"/>
        <w:numPr>
          <w:ilvl w:val="0"/>
          <w:numId w:val="1001"/>
        </w:numPr>
      </w:pPr>
      <w:r>
        <w:t xml:space="preserve">later automate execution</w:t>
      </w:r>
    </w:p>
    <w:p>
      <w:pPr>
        <w:pStyle w:val="Compact"/>
        <w:numPr>
          <w:ilvl w:val="0"/>
          <w:numId w:val="1001"/>
        </w:numPr>
      </w:pPr>
      <w:r>
        <w:t xml:space="preserve">eventually become part of a higher-value founder and investor platform</w:t>
      </w:r>
    </w:p>
    <w:p>
      <w:pPr>
        <w:pStyle w:val="FirstParagraph"/>
      </w:pPr>
      <w:r>
        <w:t xml:space="preserve">The real wedge is:</w:t>
      </w:r>
    </w:p>
    <w:p>
      <w:pPr>
        <w:pStyle w:val="BodyText"/>
      </w:pPr>
      <w:r>
        <w:rPr>
          <w:b/>
          <w:bCs/>
        </w:rPr>
        <w:t xml:space="preserve">critique → improve → match → apply → automate → network</w:t>
      </w:r>
    </w:p>
    <w:p>
      <w:pPr>
        <w:pStyle w:val="BodyText"/>
      </w:pPr>
      <w:r>
        <w:t xml:space="preserve">At its core, Fundme.ai is solving one painful truth:</w:t>
      </w:r>
    </w:p>
    <w:p>
      <w:pPr>
        <w:pStyle w:val="BodyText"/>
      </w:pPr>
      <w:r>
        <w:rPr>
          <w:b/>
          <w:bCs/>
        </w:rPr>
        <w:t xml:space="preserve">Founders repeatedly pitch the same company in slightly different ways, to the wrong opportunities, with weak materials, and no structured feedback loop.</w:t>
      </w:r>
    </w:p>
    <w:p>
      <w:r>
        <w:pict>
          <v:rect style="width:0;height:1.5pt" o:hralign="center" o:hrstd="t" o:hr="t"/>
        </w:pict>
      </w:r>
    </w:p>
    <w:bookmarkEnd w:id="20"/>
    <w:bookmarkStart w:id="23" w:name="the-problem-it-solves"/>
    <w:p>
      <w:pPr>
        <w:pStyle w:val="Heading2"/>
      </w:pPr>
      <w:r>
        <w:t xml:space="preserve">2. The problem it solves</w:t>
      </w:r>
    </w:p>
    <w:bookmarkStart w:id="21" w:name="core-pain"/>
    <w:p>
      <w:pPr>
        <w:pStyle w:val="Heading3"/>
      </w:pPr>
      <w:r>
        <w:t xml:space="preserve">Core pain</w:t>
      </w:r>
    </w:p>
    <w:p>
      <w:pPr>
        <w:pStyle w:val="FirstParagraph"/>
      </w:pPr>
      <w:r>
        <w:t xml:space="preserve">Founders trying to raise capital, enter accelerators, apply to fellowships, or access grants face five major problems:</w:t>
      </w:r>
    </w:p>
    <w:p>
      <w:pPr>
        <w:pStyle w:val="Compact"/>
        <w:numPr>
          <w:ilvl w:val="0"/>
          <w:numId w:val="1002"/>
        </w:numPr>
      </w:pPr>
      <w:r>
        <w:t xml:space="preserve">they do not know whether their startup story is actually strong</w:t>
      </w:r>
    </w:p>
    <w:p>
      <w:pPr>
        <w:pStyle w:val="Compact"/>
        <w:numPr>
          <w:ilvl w:val="0"/>
          <w:numId w:val="1002"/>
        </w:numPr>
      </w:pPr>
      <w:r>
        <w:t xml:space="preserve">they do not know what is wrong with their application materials</w:t>
      </w:r>
    </w:p>
    <w:p>
      <w:pPr>
        <w:pStyle w:val="Compact"/>
        <w:numPr>
          <w:ilvl w:val="0"/>
          <w:numId w:val="1002"/>
        </w:numPr>
      </w:pPr>
      <w:r>
        <w:t xml:space="preserve">they do not know which programs are actually right for them</w:t>
      </w:r>
    </w:p>
    <w:p>
      <w:pPr>
        <w:pStyle w:val="Compact"/>
        <w:numPr>
          <w:ilvl w:val="0"/>
          <w:numId w:val="1002"/>
        </w:numPr>
      </w:pPr>
      <w:r>
        <w:t xml:space="preserve">they keep rewriting the same thing over and over across multiple applications</w:t>
      </w:r>
    </w:p>
    <w:p>
      <w:pPr>
        <w:pStyle w:val="Compact"/>
        <w:numPr>
          <w:ilvl w:val="0"/>
          <w:numId w:val="1002"/>
        </w:numPr>
      </w:pPr>
      <w:r>
        <w:t xml:space="preserve">they do not have a guided workflow from raw materials to polished submission</w:t>
      </w:r>
    </w:p>
    <w:bookmarkEnd w:id="21"/>
    <w:bookmarkStart w:id="22" w:name="the-deeper-insight"/>
    <w:p>
      <w:pPr>
        <w:pStyle w:val="Heading3"/>
      </w:pPr>
      <w:r>
        <w:t xml:space="preserve">The deeper insight</w:t>
      </w:r>
    </w:p>
    <w:p>
      <w:pPr>
        <w:pStyle w:val="FirstParagraph"/>
      </w:pPr>
      <w:r>
        <w:t xml:space="preserve">The problem is not just finding opportunities.</w:t>
      </w:r>
    </w:p>
    <w:p>
      <w:pPr>
        <w:pStyle w:val="BodyText"/>
      </w:pPr>
      <w:r>
        <w:t xml:space="preserve">The deeper problem is:</w:t>
      </w:r>
    </w:p>
    <w:p>
      <w:pPr>
        <w:pStyle w:val="BodyText"/>
      </w:pPr>
      <w:r>
        <w:rPr>
          <w:b/>
          <w:bCs/>
        </w:rPr>
        <w:t xml:space="preserve">Most founders do not know how their company, deck, founder profile, or application reads to a decision-maker.</w:t>
      </w:r>
    </w:p>
    <w:p>
      <w:pPr>
        <w:pStyle w:val="BodyText"/>
      </w:pPr>
      <w:r>
        <w:t xml:space="preserve">So before matching, before agents, before networking, the first thing they need is diagnosis.</w:t>
      </w:r>
    </w:p>
    <w:p>
      <w:pPr>
        <w:pStyle w:val="BodyText"/>
      </w:pPr>
      <w:r>
        <w:t xml:space="preserve">That is why the first wedge is strong.</w:t>
      </w:r>
    </w:p>
    <w:p>
      <w:r>
        <w:pict>
          <v:rect style="width:0;height:1.5pt" o:hralign="center" o:hrstd="t" o:hr="t"/>
        </w:pict>
      </w:r>
    </w:p>
    <w:bookmarkEnd w:id="22"/>
    <w:bookmarkEnd w:id="23"/>
    <w:bookmarkStart w:id="28" w:name="who-it-is-for"/>
    <w:p>
      <w:pPr>
        <w:pStyle w:val="Heading2"/>
      </w:pPr>
      <w:r>
        <w:t xml:space="preserve">3. Who it is for</w:t>
      </w:r>
    </w:p>
    <w:bookmarkStart w:id="26" w:name="primary-icp"/>
    <w:p>
      <w:pPr>
        <w:pStyle w:val="Heading3"/>
      </w:pPr>
      <w:r>
        <w:t xml:space="preserve">Primary ICP</w:t>
      </w:r>
    </w:p>
    <w:bookmarkStart w:id="24" w:name="founder-type"/>
    <w:p>
      <w:pPr>
        <w:pStyle w:val="Heading4"/>
      </w:pPr>
      <w:r>
        <w:t xml:space="preserve">Founder type</w:t>
      </w:r>
    </w:p>
    <w:p>
      <w:pPr>
        <w:pStyle w:val="Compact"/>
        <w:numPr>
          <w:ilvl w:val="0"/>
          <w:numId w:val="1003"/>
        </w:numPr>
      </w:pPr>
      <w:r>
        <w:t xml:space="preserve">early-stage founders</w:t>
      </w:r>
    </w:p>
    <w:p>
      <w:pPr>
        <w:pStyle w:val="Compact"/>
        <w:numPr>
          <w:ilvl w:val="0"/>
          <w:numId w:val="1003"/>
        </w:numPr>
      </w:pPr>
      <w:r>
        <w:t xml:space="preserve">pre-seed and seed founders</w:t>
      </w:r>
    </w:p>
    <w:p>
      <w:pPr>
        <w:pStyle w:val="Compact"/>
        <w:numPr>
          <w:ilvl w:val="0"/>
          <w:numId w:val="1003"/>
        </w:numPr>
      </w:pPr>
      <w:r>
        <w:t xml:space="preserve">solo founders or small teams</w:t>
      </w:r>
    </w:p>
    <w:p>
      <w:pPr>
        <w:pStyle w:val="Compact"/>
        <w:numPr>
          <w:ilvl w:val="0"/>
          <w:numId w:val="1003"/>
        </w:numPr>
      </w:pPr>
      <w:r>
        <w:t xml:space="preserve">ambitious builders actively applying to programs or capital opportunities</w:t>
      </w:r>
    </w:p>
    <w:p>
      <w:pPr>
        <w:pStyle w:val="Compact"/>
        <w:numPr>
          <w:ilvl w:val="0"/>
          <w:numId w:val="1003"/>
        </w:numPr>
      </w:pPr>
      <w:r>
        <w:t xml:space="preserve">founders who already have some materials but are unsure if they are good enough</w:t>
      </w:r>
    </w:p>
    <w:bookmarkEnd w:id="24"/>
    <w:bookmarkStart w:id="25" w:name="common-user-states"/>
    <w:p>
      <w:pPr>
        <w:pStyle w:val="Heading4"/>
      </w:pPr>
      <w:r>
        <w:t xml:space="preserve">Common user states</w:t>
      </w:r>
    </w:p>
    <w:p>
      <w:pPr>
        <w:pStyle w:val="Compact"/>
        <w:numPr>
          <w:ilvl w:val="0"/>
          <w:numId w:val="1004"/>
        </w:numPr>
      </w:pPr>
      <w:r>
        <w:t xml:space="preserve">“I have a deck, but I don’t know if it’s strong.”</w:t>
      </w:r>
    </w:p>
    <w:p>
      <w:pPr>
        <w:pStyle w:val="Compact"/>
        <w:numPr>
          <w:ilvl w:val="0"/>
          <w:numId w:val="1004"/>
        </w:numPr>
      </w:pPr>
      <w:r>
        <w:t xml:space="preserve">“I don’t know which programs I should actually apply to.”</w:t>
      </w:r>
    </w:p>
    <w:p>
      <w:pPr>
        <w:pStyle w:val="Compact"/>
        <w:numPr>
          <w:ilvl w:val="0"/>
          <w:numId w:val="1004"/>
        </w:numPr>
      </w:pPr>
      <w:r>
        <w:t xml:space="preserve">“I’m rewriting the same thing over and over.”</w:t>
      </w:r>
    </w:p>
    <w:p>
      <w:pPr>
        <w:pStyle w:val="Compact"/>
        <w:numPr>
          <w:ilvl w:val="0"/>
          <w:numId w:val="1004"/>
        </w:numPr>
      </w:pPr>
      <w:r>
        <w:t xml:space="preserve">“I want feedback, but I also want someone to help me fix it.”</w:t>
      </w:r>
    </w:p>
    <w:p>
      <w:pPr>
        <w:pStyle w:val="Compact"/>
        <w:numPr>
          <w:ilvl w:val="0"/>
          <w:numId w:val="1004"/>
        </w:numPr>
      </w:pPr>
      <w:r>
        <w:t xml:space="preserve">“I want leverage, not more admin.”</w:t>
      </w:r>
    </w:p>
    <w:bookmarkEnd w:id="25"/>
    <w:bookmarkEnd w:id="26"/>
    <w:bookmarkStart w:id="27" w:name="secondary-icp-later"/>
    <w:p>
      <w:pPr>
        <w:pStyle w:val="Heading3"/>
      </w:pPr>
      <w:r>
        <w:t xml:space="preserve">Secondary ICP later</w:t>
      </w:r>
    </w:p>
    <w:p>
      <w:pPr>
        <w:pStyle w:val="Compact"/>
        <w:numPr>
          <w:ilvl w:val="0"/>
          <w:numId w:val="1005"/>
        </w:numPr>
      </w:pPr>
      <w:r>
        <w:t xml:space="preserve">founders who need done-for-you applications</w:t>
      </w:r>
    </w:p>
    <w:p>
      <w:pPr>
        <w:pStyle w:val="Compact"/>
        <w:numPr>
          <w:ilvl w:val="0"/>
          <w:numId w:val="1005"/>
        </w:numPr>
      </w:pPr>
      <w:r>
        <w:t xml:space="preserve">founders missing core assets like a deck or website</w:t>
      </w:r>
    </w:p>
    <w:p>
      <w:pPr>
        <w:pStyle w:val="Compact"/>
        <w:numPr>
          <w:ilvl w:val="0"/>
          <w:numId w:val="1005"/>
        </w:numPr>
      </w:pPr>
      <w:r>
        <w:t xml:space="preserve">investors who want curated founder dealflow</w:t>
      </w:r>
    </w:p>
    <w:p>
      <w:pPr>
        <w:pStyle w:val="Compact"/>
        <w:numPr>
          <w:ilvl w:val="0"/>
          <w:numId w:val="1005"/>
        </w:numPr>
      </w:pPr>
      <w:r>
        <w:t xml:space="preserve">ecosystem players who want filtered founder discovery</w:t>
      </w:r>
    </w:p>
    <w:p>
      <w:r>
        <w:pict>
          <v:rect style="width:0;height:1.5pt" o:hralign="center" o:hrstd="t" o:hr="t"/>
        </w:pict>
      </w:r>
    </w:p>
    <w:bookmarkEnd w:id="27"/>
    <w:bookmarkEnd w:id="28"/>
    <w:bookmarkStart w:id="34" w:name="the-5-core-questions"/>
    <w:p>
      <w:pPr>
        <w:pStyle w:val="Heading2"/>
      </w:pPr>
      <w:r>
        <w:t xml:space="preserve">4. The 5 core questions</w:t>
      </w:r>
    </w:p>
    <w:bookmarkStart w:id="29" w:name="who-is-it-for"/>
    <w:p>
      <w:pPr>
        <w:pStyle w:val="Heading3"/>
      </w:pPr>
      <w:r>
        <w:t xml:space="preserve">Who is it for?</w:t>
      </w:r>
    </w:p>
    <w:p>
      <w:pPr>
        <w:pStyle w:val="FirstParagraph"/>
      </w:pPr>
      <w:r>
        <w:t xml:space="preserve">Early-stage founders applying to accelerators, fellowships, grants, startup programs, and eventually investors.</w:t>
      </w:r>
    </w:p>
    <w:bookmarkEnd w:id="29"/>
    <w:bookmarkStart w:id="30" w:name="what-does-it-do"/>
    <w:p>
      <w:pPr>
        <w:pStyle w:val="Heading3"/>
      </w:pPr>
      <w:r>
        <w:t xml:space="preserve">What does it do?</w:t>
      </w:r>
    </w:p>
    <w:p>
      <w:pPr>
        <w:pStyle w:val="FirstParagraph"/>
      </w:pPr>
      <w:r>
        <w:t xml:space="preserve">It critiques startup and application materials, helps improve them, matches founders to relevant opportunities, and eventually automates applications and enables network effects.</w:t>
      </w:r>
    </w:p>
    <w:bookmarkEnd w:id="30"/>
    <w:bookmarkStart w:id="31" w:name="what-problem-does-it-solve"/>
    <w:p>
      <w:pPr>
        <w:pStyle w:val="Heading3"/>
      </w:pPr>
      <w:r>
        <w:t xml:space="preserve">What problem does it solve?</w:t>
      </w:r>
    </w:p>
    <w:p>
      <w:pPr>
        <w:pStyle w:val="FirstParagraph"/>
      </w:pPr>
      <w:r>
        <w:t xml:space="preserve">It solves founder confusion, weak application quality, repeated rewriting, poor matching, and broken application workflows.</w:t>
      </w:r>
    </w:p>
    <w:bookmarkEnd w:id="31"/>
    <w:bookmarkStart w:id="32" w:name="how-does-it-work"/>
    <w:p>
      <w:pPr>
        <w:pStyle w:val="Heading3"/>
      </w:pPr>
      <w:r>
        <w:t xml:space="preserve">How does it work?</w:t>
      </w:r>
    </w:p>
    <w:p>
      <w:pPr>
        <w:pStyle w:val="FirstParagraph"/>
      </w:pPr>
      <w:r>
        <w:t xml:space="preserve">Founders upload or input startup, founder, and application materials. The system evaluates them, identifies weaknesses, recommends improvements, matches relevant opportunities, and later helps execute or automate submissions.</w:t>
      </w:r>
    </w:p>
    <w:bookmarkEnd w:id="32"/>
    <w:bookmarkStart w:id="33" w:name="why-does-it-matter"/>
    <w:p>
      <w:pPr>
        <w:pStyle w:val="Heading3"/>
      </w:pPr>
      <w:r>
        <w:t xml:space="preserve">Why does it matter?</w:t>
      </w:r>
    </w:p>
    <w:p>
      <w:pPr>
        <w:pStyle w:val="FirstParagraph"/>
      </w:pPr>
      <w:r>
        <w:t xml:space="preserve">Because founders currently waste time applying blindly, with weak materials, to the wrong places, without understanding why they are getting ignored.</w:t>
      </w:r>
    </w:p>
    <w:p>
      <w:r>
        <w:pict>
          <v:rect style="width:0;height:1.5pt" o:hralign="center" o:hrstd="t" o:hr="t"/>
        </w:pict>
      </w:r>
    </w:p>
    <w:bookmarkEnd w:id="33"/>
    <w:bookmarkEnd w:id="34"/>
    <w:bookmarkStart w:id="38" w:name="product-thesis"/>
    <w:p>
      <w:pPr>
        <w:pStyle w:val="Heading2"/>
      </w:pPr>
      <w:r>
        <w:t xml:space="preserve">5. Product thesis</w:t>
      </w:r>
    </w:p>
    <w:bookmarkStart w:id="35" w:name="clean-version"/>
    <w:p>
      <w:pPr>
        <w:pStyle w:val="Heading3"/>
      </w:pPr>
      <w:r>
        <w:t xml:space="preserve">Clean version</w:t>
      </w:r>
    </w:p>
    <w:p>
      <w:pPr>
        <w:pStyle w:val="FirstParagraph"/>
      </w:pPr>
      <w:r>
        <w:t xml:space="preserve">Fundme.ai is the</w:t>
      </w:r>
      <w:r>
        <w:t xml:space="preserve"> </w:t>
      </w:r>
      <w:r>
        <w:rPr>
          <w:b/>
          <w:bCs/>
        </w:rPr>
        <w:t xml:space="preserve">application intelligence layer for founders</w:t>
      </w:r>
      <w:r>
        <w:t xml:space="preserve">.</w:t>
      </w:r>
    </w:p>
    <w:bookmarkEnd w:id="35"/>
    <w:bookmarkStart w:id="36" w:name="stronger-positioning"/>
    <w:p>
      <w:pPr>
        <w:pStyle w:val="Heading3"/>
      </w:pPr>
      <w:r>
        <w:t xml:space="preserve">Stronger positioning</w:t>
      </w:r>
    </w:p>
    <w:p>
      <w:pPr>
        <w:pStyle w:val="FirstParagraph"/>
      </w:pPr>
      <w:r>
        <w:t xml:space="preserve">It helps founders</w:t>
      </w:r>
      <w:r>
        <w:t xml:space="preserve"> </w:t>
      </w:r>
      <w:r>
        <w:rPr>
          <w:b/>
          <w:bCs/>
        </w:rPr>
        <w:t xml:space="preserve">stress-test, improve, and deploy</w:t>
      </w:r>
      <w:r>
        <w:t xml:space="preserve"> </w:t>
      </w:r>
      <w:r>
        <w:t xml:space="preserve">their startup story across the right opportunities.</w:t>
      </w:r>
    </w:p>
    <w:bookmarkEnd w:id="36"/>
    <w:bookmarkStart w:id="37" w:name="what-it-is-not"/>
    <w:p>
      <w:pPr>
        <w:pStyle w:val="Heading3"/>
      </w:pPr>
      <w:r>
        <w:t xml:space="preserve">What it is not</w:t>
      </w:r>
    </w:p>
    <w:p>
      <w:pPr>
        <w:pStyle w:val="FirstParagraph"/>
      </w:pPr>
      <w:r>
        <w:t xml:space="preserve">It is not:</w:t>
      </w:r>
    </w:p>
    <w:p>
      <w:pPr>
        <w:pStyle w:val="Compact"/>
        <w:numPr>
          <w:ilvl w:val="0"/>
          <w:numId w:val="1006"/>
        </w:numPr>
      </w:pPr>
      <w:r>
        <w:t xml:space="preserve">just a directory</w:t>
      </w:r>
    </w:p>
    <w:p>
      <w:pPr>
        <w:pStyle w:val="Compact"/>
        <w:numPr>
          <w:ilvl w:val="0"/>
          <w:numId w:val="1006"/>
        </w:numPr>
      </w:pPr>
      <w:r>
        <w:t xml:space="preserve">just an AI writer</w:t>
      </w:r>
    </w:p>
    <w:p>
      <w:pPr>
        <w:pStyle w:val="Compact"/>
        <w:numPr>
          <w:ilvl w:val="0"/>
          <w:numId w:val="1006"/>
        </w:numPr>
      </w:pPr>
      <w:r>
        <w:t xml:space="preserve">just a CRM</w:t>
      </w:r>
    </w:p>
    <w:p>
      <w:pPr>
        <w:pStyle w:val="Compact"/>
        <w:numPr>
          <w:ilvl w:val="0"/>
          <w:numId w:val="1006"/>
        </w:numPr>
      </w:pPr>
      <w:r>
        <w:t xml:space="preserve">just an investor list</w:t>
      </w:r>
    </w:p>
    <w:p>
      <w:pPr>
        <w:pStyle w:val="Compact"/>
        <w:numPr>
          <w:ilvl w:val="0"/>
          <w:numId w:val="1006"/>
        </w:numPr>
      </w:pPr>
      <w:r>
        <w:t xml:space="preserve">just an application autofiller</w:t>
      </w:r>
    </w:p>
    <w:p>
      <w:pPr>
        <w:pStyle w:val="FirstParagraph"/>
      </w:pPr>
      <w:r>
        <w:t xml:space="preserve">It becomes more valuable because it sits upstream of all of those.</w:t>
      </w:r>
    </w:p>
    <w:p>
      <w:r>
        <w:pict>
          <v:rect style="width:0;height:1.5pt" o:hralign="center" o:hrstd="t" o:hr="t"/>
        </w:pict>
      </w:r>
    </w:p>
    <w:bookmarkEnd w:id="37"/>
    <w:bookmarkEnd w:id="38"/>
    <w:bookmarkStart w:id="39" w:name="problem-solution-mapping"/>
    <w:p>
      <w:pPr>
        <w:pStyle w:val="Heading2"/>
      </w:pPr>
      <w:r>
        <w:t xml:space="preserve">6. Problem → solution mapping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Problem</w:t>
            </w:r>
          </w:p>
        </w:tc>
        <w:tc>
          <w:tcPr/>
          <w:p>
            <w:pPr>
              <w:pStyle w:val="Compact"/>
            </w:pPr>
            <w:r>
              <w:t xml:space="preserve">User pain</w:t>
            </w:r>
          </w:p>
        </w:tc>
        <w:tc>
          <w:tcPr/>
          <w:p>
            <w:pPr>
              <w:pStyle w:val="Compact"/>
            </w:pPr>
            <w:r>
              <w:t xml:space="preserve">Fundme.ai solution</w:t>
            </w:r>
          </w:p>
        </w:tc>
      </w:tr>
      <w:tr>
        <w:tc>
          <w:tcPr/>
          <w:p>
            <w:pPr>
              <w:pStyle w:val="Compact"/>
            </w:pPr>
            <w:r>
              <w:t xml:space="preserve">Founder doesn’t know if their startup and application is strong</w:t>
            </w:r>
          </w:p>
        </w:tc>
        <w:tc>
          <w:tcPr/>
          <w:p>
            <w:pPr>
              <w:pStyle w:val="Compact"/>
            </w:pPr>
            <w:r>
              <w:t xml:space="preserve">uncertainty, wasted time</w:t>
            </w:r>
          </w:p>
        </w:tc>
        <w:tc>
          <w:tcPr/>
          <w:p>
            <w:pPr>
              <w:pStyle w:val="Compact"/>
            </w:pPr>
            <w:r>
              <w:t xml:space="preserve">critique engine</w:t>
            </w:r>
          </w:p>
        </w:tc>
      </w:tr>
      <w:tr>
        <w:tc>
          <w:tcPr/>
          <w:p>
            <w:pPr>
              <w:pStyle w:val="Compact"/>
            </w:pPr>
            <w:r>
              <w:t xml:space="preserve">Founder doesn’t know what to improve</w:t>
            </w:r>
          </w:p>
        </w:tc>
        <w:tc>
          <w:tcPr/>
          <w:p>
            <w:pPr>
              <w:pStyle w:val="Compact"/>
            </w:pPr>
            <w:r>
              <w:t xml:space="preserve">confusion, weak materials</w:t>
            </w:r>
          </w:p>
        </w:tc>
        <w:tc>
          <w:tcPr/>
          <w:p>
            <w:pPr>
              <w:pStyle w:val="Compact"/>
            </w:pPr>
            <w:r>
              <w:t xml:space="preserve">guided rewrite and</w:t>
            </w:r>
            <w:r>
              <w:t xml:space="preserve"> </w:t>
            </w:r>
            <w:r>
              <w:t xml:space="preserve">“fix this for me”</w:t>
            </w:r>
          </w:p>
        </w:tc>
      </w:tr>
      <w:tr>
        <w:tc>
          <w:tcPr/>
          <w:p>
            <w:pPr>
              <w:pStyle w:val="Compact"/>
            </w:pPr>
            <w:r>
              <w:t xml:space="preserve">Founder doesn’t know what to apply to</w:t>
            </w:r>
          </w:p>
        </w:tc>
        <w:tc>
          <w:tcPr/>
          <w:p>
            <w:pPr>
              <w:pStyle w:val="Compact"/>
            </w:pPr>
            <w:r>
              <w:t xml:space="preserve">mismatch, low hit rate</w:t>
            </w:r>
          </w:p>
        </w:tc>
        <w:tc>
          <w:tcPr/>
          <w:p>
            <w:pPr>
              <w:pStyle w:val="Compact"/>
            </w:pPr>
            <w:r>
              <w:t xml:space="preserve">curated personalized matching</w:t>
            </w:r>
          </w:p>
        </w:tc>
      </w:tr>
      <w:tr>
        <w:tc>
          <w:tcPr/>
          <w:p>
            <w:pPr>
              <w:pStyle w:val="Compact"/>
            </w:pPr>
            <w:r>
              <w:t xml:space="preserve">Founder rewrites the same thing repeatedly</w:t>
            </w:r>
          </w:p>
        </w:tc>
        <w:tc>
          <w:tcPr/>
          <w:p>
            <w:pPr>
              <w:pStyle w:val="Compact"/>
            </w:pPr>
            <w:r>
              <w:t xml:space="preserve">inefficiency</w:t>
            </w:r>
          </w:p>
        </w:tc>
        <w:tc>
          <w:tcPr/>
          <w:p>
            <w:pPr>
              <w:pStyle w:val="Compact"/>
            </w:pPr>
            <w:r>
              <w:t xml:space="preserve">reusable application base and tailored outputs</w:t>
            </w:r>
          </w:p>
        </w:tc>
      </w:tr>
      <w:tr>
        <w:tc>
          <w:tcPr/>
          <w:p>
            <w:pPr>
              <w:pStyle w:val="Compact"/>
            </w:pPr>
            <w:r>
              <w:t xml:space="preserve">Founder lacks examples and benchmarks</w:t>
            </w:r>
          </w:p>
        </w:tc>
        <w:tc>
          <w:tcPr/>
          <w:p>
            <w:pPr>
              <w:pStyle w:val="Compact"/>
            </w:pPr>
            <w:r>
              <w:t xml:space="preserve">weak mental model</w:t>
            </w:r>
          </w:p>
        </w:tc>
        <w:tc>
          <w:tcPr/>
          <w:p>
            <w:pPr>
              <w:pStyle w:val="Compact"/>
            </w:pPr>
            <w:r>
              <w:t xml:space="preserve">winning applications intelligence layer</w:t>
            </w:r>
          </w:p>
        </w:tc>
      </w:tr>
      <w:tr>
        <w:tc>
          <w:tcPr/>
          <w:p>
            <w:pPr>
              <w:pStyle w:val="Compact"/>
            </w:pPr>
            <w:r>
              <w:t xml:space="preserve">Founder wants leverage, not manual grunt work</w:t>
            </w:r>
          </w:p>
        </w:tc>
        <w:tc>
          <w:tcPr/>
          <w:p>
            <w:pPr>
              <w:pStyle w:val="Compact"/>
            </w:pPr>
            <w:r>
              <w:t xml:space="preserve">operational drag</w:t>
            </w:r>
          </w:p>
        </w:tc>
        <w:tc>
          <w:tcPr/>
          <w:p>
            <w:pPr>
              <w:pStyle w:val="Compact"/>
            </w:pPr>
            <w:r>
              <w:t xml:space="preserve">later done-for-you application agent</w:t>
            </w:r>
          </w:p>
        </w:tc>
      </w:tr>
      <w:tr>
        <w:tc>
          <w:tcPr/>
          <w:p>
            <w:pPr>
              <w:pStyle w:val="Compact"/>
            </w:pPr>
            <w:r>
              <w:t xml:space="preserve">Investor wants filtered quality dealflow</w:t>
            </w:r>
          </w:p>
        </w:tc>
        <w:tc>
          <w:tcPr/>
          <w:p>
            <w:pPr>
              <w:pStyle w:val="Compact"/>
            </w:pPr>
            <w:r>
              <w:t xml:space="preserve">signal overload</w:t>
            </w:r>
          </w:p>
        </w:tc>
        <w:tc>
          <w:tcPr/>
          <w:p>
            <w:pPr>
              <w:pStyle w:val="Compact"/>
            </w:pPr>
            <w:r>
              <w:t xml:space="preserve">later curated founder and investor platform</w:t>
            </w:r>
          </w:p>
        </w:tc>
      </w:tr>
    </w:tbl>
    <w:p>
      <w:r>
        <w:pict>
          <v:rect style="width:0;height:1.5pt" o:hralign="center" o:hrstd="t" o:hr="t"/>
        </w:pict>
      </w:r>
    </w:p>
    <w:bookmarkEnd w:id="39"/>
    <w:bookmarkStart w:id="40" w:name="product-phases"/>
    <w:p>
      <w:pPr>
        <w:pStyle w:val="Heading2"/>
      </w:pPr>
      <w:r>
        <w:t xml:space="preserve">7. Product phases</w:t>
      </w:r>
    </w:p>
    <w:bookmarkEnd w:id="40"/>
    <w:bookmarkEnd w:id="41"/>
    <w:bookmarkStart w:id="46" w:name="X7057ee25c791aea19a48db48fa224423d59df9e"/>
    <w:p>
      <w:pPr>
        <w:pStyle w:val="Heading1"/>
      </w:pPr>
      <w:r>
        <w:t xml:space="preserve">Phase 1 — Information SaaS / application intelligence</w:t>
      </w:r>
    </w:p>
    <w:p>
      <w:pPr>
        <w:pStyle w:val="FirstParagraph"/>
      </w:pPr>
      <w:r>
        <w:t xml:space="preserve">This is the correct first wedge.</w:t>
      </w:r>
    </w:p>
    <w:bookmarkStart w:id="42" w:name="phase-1a-critique-engine"/>
    <w:p>
      <w:pPr>
        <w:pStyle w:val="Heading3"/>
      </w:pPr>
      <w:r>
        <w:t xml:space="preserve">Phase 1A — Critique engine</w:t>
      </w:r>
    </w:p>
    <w:p>
      <w:pPr>
        <w:pStyle w:val="FirstParagraph"/>
      </w:pPr>
      <w:r>
        <w:rPr>
          <w:b/>
          <w:bCs/>
        </w:rPr>
        <w:t xml:space="preserve">Inputs:</w:t>
      </w:r>
    </w:p>
    <w:p>
      <w:pPr>
        <w:pStyle w:val="Compact"/>
        <w:numPr>
          <w:ilvl w:val="0"/>
          <w:numId w:val="1007"/>
        </w:numPr>
      </w:pPr>
      <w:r>
        <w:t xml:space="preserve">pitch deck</w:t>
      </w:r>
    </w:p>
    <w:p>
      <w:pPr>
        <w:pStyle w:val="Compact"/>
        <w:numPr>
          <w:ilvl w:val="0"/>
          <w:numId w:val="1007"/>
        </w:numPr>
      </w:pPr>
      <w:r>
        <w:t xml:space="preserve">startup idea</w:t>
      </w:r>
    </w:p>
    <w:p>
      <w:pPr>
        <w:pStyle w:val="Compact"/>
        <w:numPr>
          <w:ilvl w:val="0"/>
          <w:numId w:val="1007"/>
        </w:numPr>
      </w:pPr>
      <w:r>
        <w:t xml:space="preserve">website</w:t>
      </w:r>
    </w:p>
    <w:p>
      <w:pPr>
        <w:pStyle w:val="Compact"/>
        <w:numPr>
          <w:ilvl w:val="0"/>
          <w:numId w:val="1007"/>
        </w:numPr>
      </w:pPr>
      <w:r>
        <w:t xml:space="preserve">founder profile</w:t>
      </w:r>
    </w:p>
    <w:p>
      <w:pPr>
        <w:pStyle w:val="Compact"/>
        <w:numPr>
          <w:ilvl w:val="0"/>
          <w:numId w:val="1007"/>
        </w:numPr>
      </w:pPr>
      <w:r>
        <w:t xml:space="preserve">application answers</w:t>
      </w:r>
    </w:p>
    <w:p>
      <w:pPr>
        <w:pStyle w:val="FirstParagraph"/>
      </w:pPr>
      <w:r>
        <w:rPr>
          <w:b/>
          <w:bCs/>
        </w:rPr>
        <w:t xml:space="preserve">Outputs:</w:t>
      </w:r>
    </w:p>
    <w:p>
      <w:pPr>
        <w:pStyle w:val="Compact"/>
        <w:numPr>
          <w:ilvl w:val="0"/>
          <w:numId w:val="1008"/>
        </w:numPr>
      </w:pPr>
      <w:r>
        <w:t xml:space="preserve">what is weak</w:t>
      </w:r>
    </w:p>
    <w:p>
      <w:pPr>
        <w:pStyle w:val="Compact"/>
        <w:numPr>
          <w:ilvl w:val="0"/>
          <w:numId w:val="1008"/>
        </w:numPr>
      </w:pPr>
      <w:r>
        <w:t xml:space="preserve">what is unclear</w:t>
      </w:r>
    </w:p>
    <w:p>
      <w:pPr>
        <w:pStyle w:val="Compact"/>
        <w:numPr>
          <w:ilvl w:val="0"/>
          <w:numId w:val="1008"/>
        </w:numPr>
      </w:pPr>
      <w:r>
        <w:t xml:space="preserve">what is generic</w:t>
      </w:r>
    </w:p>
    <w:p>
      <w:pPr>
        <w:pStyle w:val="Compact"/>
        <w:numPr>
          <w:ilvl w:val="0"/>
          <w:numId w:val="1008"/>
        </w:numPr>
      </w:pPr>
      <w:r>
        <w:t xml:space="preserve">what is missing</w:t>
      </w:r>
    </w:p>
    <w:p>
      <w:pPr>
        <w:pStyle w:val="Compact"/>
        <w:numPr>
          <w:ilvl w:val="0"/>
          <w:numId w:val="1008"/>
        </w:numPr>
      </w:pPr>
      <w:r>
        <w:t xml:space="preserve">what will hurt the application</w:t>
      </w:r>
    </w:p>
    <w:p>
      <w:pPr>
        <w:pStyle w:val="FirstParagraph"/>
      </w:pPr>
      <w:r>
        <w:rPr>
          <w:b/>
          <w:bCs/>
        </w:rPr>
        <w:t xml:space="preserve">Core CTA:</w:t>
      </w:r>
    </w:p>
    <w:p>
      <w:pPr>
        <w:pStyle w:val="BodyText"/>
      </w:pPr>
      <w:r>
        <w:rPr>
          <w:b/>
          <w:bCs/>
        </w:rPr>
        <w:t xml:space="preserve">Fix this for me</w:t>
      </w:r>
    </w:p>
    <w:p>
      <w:pPr>
        <w:pStyle w:val="BodyText"/>
      </w:pPr>
      <w:r>
        <w:t xml:space="preserve">This is the first monetizable moment.</w:t>
      </w:r>
    </w:p>
    <w:bookmarkEnd w:id="42"/>
    <w:bookmarkStart w:id="43" w:name="phase-1b-improvement-layer"/>
    <w:p>
      <w:pPr>
        <w:pStyle w:val="Heading3"/>
      </w:pPr>
      <w:r>
        <w:t xml:space="preserve">Phase 1B — Improvement layer</w:t>
      </w:r>
    </w:p>
    <w:p>
      <w:pPr>
        <w:pStyle w:val="FirstParagraph"/>
      </w:pPr>
      <w:r>
        <w:t xml:space="preserve">After critique, the user can pay to:</w:t>
      </w:r>
    </w:p>
    <w:p>
      <w:pPr>
        <w:pStyle w:val="Compact"/>
        <w:numPr>
          <w:ilvl w:val="0"/>
          <w:numId w:val="1009"/>
        </w:numPr>
      </w:pPr>
      <w:r>
        <w:t xml:space="preserve">improve founder profile</w:t>
      </w:r>
    </w:p>
    <w:p>
      <w:pPr>
        <w:pStyle w:val="Compact"/>
        <w:numPr>
          <w:ilvl w:val="0"/>
          <w:numId w:val="1009"/>
        </w:numPr>
      </w:pPr>
      <w:r>
        <w:t xml:space="preserve">improve startup profile</w:t>
      </w:r>
    </w:p>
    <w:p>
      <w:pPr>
        <w:pStyle w:val="Compact"/>
        <w:numPr>
          <w:ilvl w:val="0"/>
          <w:numId w:val="1009"/>
        </w:numPr>
      </w:pPr>
      <w:r>
        <w:t xml:space="preserve">improve application answers</w:t>
      </w:r>
    </w:p>
    <w:p>
      <w:pPr>
        <w:pStyle w:val="Compact"/>
        <w:numPr>
          <w:ilvl w:val="0"/>
          <w:numId w:val="1009"/>
        </w:numPr>
      </w:pPr>
      <w:r>
        <w:t xml:space="preserve">sharpen problem, solution, and traction story</w:t>
      </w:r>
    </w:p>
    <w:p>
      <w:pPr>
        <w:pStyle w:val="Compact"/>
        <w:numPr>
          <w:ilvl w:val="0"/>
          <w:numId w:val="1009"/>
        </w:numPr>
      </w:pPr>
      <w:r>
        <w:t xml:space="preserve">rewrite materials into stronger form</w:t>
      </w:r>
    </w:p>
    <w:p>
      <w:pPr>
        <w:pStyle w:val="FirstParagraph"/>
      </w:pPr>
      <w:r>
        <w:t xml:space="preserve">This is where the first meaningful paywall sits.</w:t>
      </w:r>
    </w:p>
    <w:bookmarkEnd w:id="43"/>
    <w:bookmarkStart w:id="44" w:name="phase-1c-match-layer"/>
    <w:p>
      <w:pPr>
        <w:pStyle w:val="Heading3"/>
      </w:pPr>
      <w:r>
        <w:t xml:space="preserve">Phase 1C — Match layer</w:t>
      </w:r>
    </w:p>
    <w:p>
      <w:pPr>
        <w:pStyle w:val="FirstParagraph"/>
      </w:pPr>
      <w:r>
        <w:t xml:space="preserve">After the materials are assessed, the product shows:</w:t>
      </w:r>
    </w:p>
    <w:p>
      <w:pPr>
        <w:pStyle w:val="Compact"/>
        <w:numPr>
          <w:ilvl w:val="0"/>
          <w:numId w:val="1010"/>
        </w:numPr>
      </w:pPr>
      <w:r>
        <w:t xml:space="preserve">relevant accelerators</w:t>
      </w:r>
    </w:p>
    <w:p>
      <w:pPr>
        <w:pStyle w:val="Compact"/>
        <w:numPr>
          <w:ilvl w:val="0"/>
          <w:numId w:val="1010"/>
        </w:numPr>
      </w:pPr>
      <w:r>
        <w:t xml:space="preserve">fellowships</w:t>
      </w:r>
    </w:p>
    <w:p>
      <w:pPr>
        <w:pStyle w:val="Compact"/>
        <w:numPr>
          <w:ilvl w:val="0"/>
          <w:numId w:val="1010"/>
        </w:numPr>
      </w:pPr>
      <w:r>
        <w:t xml:space="preserve">incubators</w:t>
      </w:r>
    </w:p>
    <w:p>
      <w:pPr>
        <w:pStyle w:val="Compact"/>
        <w:numPr>
          <w:ilvl w:val="0"/>
          <w:numId w:val="1010"/>
        </w:numPr>
      </w:pPr>
      <w:r>
        <w:t xml:space="preserve">startup programs</w:t>
      </w:r>
    </w:p>
    <w:p>
      <w:pPr>
        <w:pStyle w:val="Compact"/>
        <w:numPr>
          <w:ilvl w:val="0"/>
          <w:numId w:val="1010"/>
        </w:numPr>
      </w:pPr>
      <w:r>
        <w:t xml:space="preserve">grants</w:t>
      </w:r>
    </w:p>
    <w:p>
      <w:pPr>
        <w:pStyle w:val="Compact"/>
        <w:numPr>
          <w:ilvl w:val="0"/>
          <w:numId w:val="1010"/>
        </w:numPr>
      </w:pPr>
      <w:r>
        <w:t xml:space="preserve">eventually investor types</w:t>
      </w:r>
    </w:p>
    <w:p>
      <w:pPr>
        <w:pStyle w:val="FirstParagraph"/>
      </w:pPr>
      <w:r>
        <w:t xml:space="preserve">This is not just discovery.</w:t>
      </w:r>
      <w:r>
        <w:t xml:space="preserve"> </w:t>
      </w:r>
      <w:r>
        <w:t xml:space="preserve">It is</w:t>
      </w:r>
      <w:r>
        <w:t xml:space="preserve"> </w:t>
      </w:r>
      <w:r>
        <w:rPr>
          <w:b/>
          <w:bCs/>
        </w:rPr>
        <w:t xml:space="preserve">context-aware matching</w:t>
      </w:r>
      <w:r>
        <w:t xml:space="preserve">:</w:t>
      </w:r>
    </w:p>
    <w:p>
      <w:pPr>
        <w:pStyle w:val="Compact"/>
        <w:numPr>
          <w:ilvl w:val="0"/>
          <w:numId w:val="1011"/>
        </w:numPr>
      </w:pPr>
      <w:r>
        <w:t xml:space="preserve">why this matches</w:t>
      </w:r>
    </w:p>
    <w:p>
      <w:pPr>
        <w:pStyle w:val="Compact"/>
        <w:numPr>
          <w:ilvl w:val="0"/>
          <w:numId w:val="1011"/>
        </w:numPr>
      </w:pPr>
      <w:r>
        <w:t xml:space="preserve">why it doesn’t fully match yet</w:t>
      </w:r>
    </w:p>
    <w:p>
      <w:pPr>
        <w:pStyle w:val="Compact"/>
        <w:numPr>
          <w:ilvl w:val="0"/>
          <w:numId w:val="1011"/>
        </w:numPr>
      </w:pPr>
      <w:r>
        <w:t xml:space="preserve">what to improve first</w:t>
      </w:r>
    </w:p>
    <w:bookmarkEnd w:id="44"/>
    <w:bookmarkStart w:id="45" w:name="Xb425e9dc6873220db9981e80e0a9a9acc15f263"/>
    <w:p>
      <w:pPr>
        <w:pStyle w:val="Heading3"/>
      </w:pPr>
      <w:r>
        <w:t xml:space="preserve">Phase 1D — Winning applications intelligence</w:t>
      </w:r>
    </w:p>
    <w:p>
      <w:pPr>
        <w:pStyle w:val="FirstParagraph"/>
      </w:pPr>
      <w:r>
        <w:t xml:space="preserve">This is likely the later part of Phase 1, not the first thing.</w:t>
      </w:r>
    </w:p>
    <w:p>
      <w:pPr>
        <w:pStyle w:val="BodyText"/>
      </w:pPr>
      <w:r>
        <w:t xml:space="preserve">The platform curates:</w:t>
      </w:r>
    </w:p>
    <w:p>
      <w:pPr>
        <w:pStyle w:val="Compact"/>
        <w:numPr>
          <w:ilvl w:val="0"/>
          <w:numId w:val="1012"/>
        </w:numPr>
      </w:pPr>
      <w:r>
        <w:t xml:space="preserve">strong YC applications</w:t>
      </w:r>
    </w:p>
    <w:p>
      <w:pPr>
        <w:pStyle w:val="Compact"/>
        <w:numPr>
          <w:ilvl w:val="0"/>
          <w:numId w:val="1012"/>
        </w:numPr>
      </w:pPr>
      <w:r>
        <w:t xml:space="preserve">strong accelerator and fellowship applications</w:t>
      </w:r>
    </w:p>
    <w:p>
      <w:pPr>
        <w:pStyle w:val="Compact"/>
        <w:numPr>
          <w:ilvl w:val="0"/>
          <w:numId w:val="1012"/>
        </w:numPr>
      </w:pPr>
      <w:r>
        <w:t xml:space="preserve">explanations of why they worked</w:t>
      </w:r>
    </w:p>
    <w:p>
      <w:pPr>
        <w:pStyle w:val="Compact"/>
        <w:numPr>
          <w:ilvl w:val="0"/>
          <w:numId w:val="1012"/>
        </w:numPr>
      </w:pPr>
      <w:r>
        <w:t xml:space="preserve">quality grading</w:t>
      </w:r>
    </w:p>
    <w:p>
      <w:pPr>
        <w:pStyle w:val="Compact"/>
        <w:numPr>
          <w:ilvl w:val="0"/>
          <w:numId w:val="1012"/>
        </w:numPr>
      </w:pPr>
      <w:r>
        <w:t xml:space="preserve">later similarity search and templating</w:t>
      </w:r>
    </w:p>
    <w:p>
      <w:pPr>
        <w:pStyle w:val="FirstParagraph"/>
      </w:pPr>
      <w:r>
        <w:t xml:space="preserve">This works as:</w:t>
      </w:r>
    </w:p>
    <w:p>
      <w:pPr>
        <w:pStyle w:val="Compact"/>
        <w:numPr>
          <w:ilvl w:val="0"/>
          <w:numId w:val="1013"/>
        </w:numPr>
      </w:pPr>
      <w:r>
        <w:t xml:space="preserve">trust layer</w:t>
      </w:r>
    </w:p>
    <w:p>
      <w:pPr>
        <w:pStyle w:val="Compact"/>
        <w:numPr>
          <w:ilvl w:val="0"/>
          <w:numId w:val="1013"/>
        </w:numPr>
      </w:pPr>
      <w:r>
        <w:t xml:space="preserve">inspiration layer</w:t>
      </w:r>
    </w:p>
    <w:p>
      <w:pPr>
        <w:pStyle w:val="Compact"/>
        <w:numPr>
          <w:ilvl w:val="0"/>
          <w:numId w:val="1013"/>
        </w:numPr>
      </w:pPr>
      <w:r>
        <w:t xml:space="preserve">educational layer</w:t>
      </w:r>
    </w:p>
    <w:p>
      <w:pPr>
        <w:pStyle w:val="Compact"/>
        <w:numPr>
          <w:ilvl w:val="0"/>
          <w:numId w:val="1013"/>
        </w:numPr>
      </w:pPr>
      <w:r>
        <w:t xml:space="preserve">monetized research layer</w:t>
      </w:r>
    </w:p>
    <w:p>
      <w:r>
        <w:pict>
          <v:rect style="width:0;height:1.5pt" o:hralign="center" o:hrstd="t" o:hr="t"/>
        </w:pict>
      </w:r>
    </w:p>
    <w:bookmarkEnd w:id="45"/>
    <w:bookmarkEnd w:id="46"/>
    <w:bookmarkStart w:id="50" w:name="phase-2-done-for-you-execution"/>
    <w:p>
      <w:pPr>
        <w:pStyle w:val="Heading1"/>
      </w:pPr>
      <w:r>
        <w:t xml:space="preserve">Phase 2 — Done-for-you execution</w:t>
      </w:r>
    </w:p>
    <w:p>
      <w:pPr>
        <w:pStyle w:val="FirstParagraph"/>
      </w:pPr>
      <w:r>
        <w:t xml:space="preserve">This is where the product becomes much more lucrative.</w:t>
      </w:r>
    </w:p>
    <w:bookmarkStart w:id="47" w:name="phase-2a-application-agent"/>
    <w:p>
      <w:pPr>
        <w:pStyle w:val="Heading3"/>
      </w:pPr>
      <w:r>
        <w:t xml:space="preserve">Phase 2A — Application agent</w:t>
      </w:r>
    </w:p>
    <w:p>
      <w:pPr>
        <w:pStyle w:val="FirstParagraph"/>
      </w:pPr>
      <w:r>
        <w:t xml:space="preserve">A browser or headless agent fills applications for the founder using their context.</w:t>
      </w:r>
    </w:p>
    <w:p>
      <w:pPr>
        <w:pStyle w:val="BodyText"/>
      </w:pPr>
      <w:r>
        <w:t xml:space="preserve">Potential characteristics:</w:t>
      </w:r>
    </w:p>
    <w:p>
      <w:pPr>
        <w:pStyle w:val="Compact"/>
        <w:numPr>
          <w:ilvl w:val="0"/>
          <w:numId w:val="1014"/>
        </w:numPr>
      </w:pPr>
      <w:r>
        <w:t xml:space="preserve">form filling</w:t>
      </w:r>
    </w:p>
    <w:p>
      <w:pPr>
        <w:pStyle w:val="Compact"/>
        <w:numPr>
          <w:ilvl w:val="0"/>
          <w:numId w:val="1014"/>
        </w:numPr>
      </w:pPr>
      <w:r>
        <w:t xml:space="preserve">repeated application automation</w:t>
      </w:r>
    </w:p>
    <w:p>
      <w:pPr>
        <w:pStyle w:val="Compact"/>
        <w:numPr>
          <w:ilvl w:val="0"/>
          <w:numId w:val="1014"/>
        </w:numPr>
      </w:pPr>
      <w:r>
        <w:t xml:space="preserve">multi-application execution</w:t>
      </w:r>
    </w:p>
    <w:p>
      <w:pPr>
        <w:pStyle w:val="Compact"/>
        <w:numPr>
          <w:ilvl w:val="0"/>
          <w:numId w:val="1014"/>
        </w:numPr>
      </w:pPr>
      <w:r>
        <w:t xml:space="preserve">application-specific adaptation</w:t>
      </w:r>
    </w:p>
    <w:p>
      <w:pPr>
        <w:pStyle w:val="FirstParagraph"/>
      </w:pPr>
      <w:r>
        <w:t xml:space="preserve">This is operationally heavier, so it belongs later.</w:t>
      </w:r>
    </w:p>
    <w:bookmarkEnd w:id="47"/>
    <w:bookmarkStart w:id="48" w:name="phase-2b-credit-powered-execution"/>
    <w:p>
      <w:pPr>
        <w:pStyle w:val="Heading3"/>
      </w:pPr>
      <w:r>
        <w:t xml:space="preserve">Phase 2B — Credit-powered execution</w:t>
      </w:r>
    </w:p>
    <w:p>
      <w:pPr>
        <w:pStyle w:val="FirstParagraph"/>
      </w:pPr>
      <w:r>
        <w:t xml:space="preserve">This is where the credit system becomes truly justified.</w:t>
      </w:r>
    </w:p>
    <w:p>
      <w:pPr>
        <w:pStyle w:val="BodyText"/>
      </w:pPr>
      <w:r>
        <w:t xml:space="preserve">Why:</w:t>
      </w:r>
    </w:p>
    <w:p>
      <w:pPr>
        <w:pStyle w:val="Compact"/>
        <w:numPr>
          <w:ilvl w:val="0"/>
          <w:numId w:val="1015"/>
        </w:numPr>
      </w:pPr>
      <w:r>
        <w:t xml:space="preserve">multiple agents equal real cost</w:t>
      </w:r>
    </w:p>
    <w:p>
      <w:pPr>
        <w:pStyle w:val="Compact"/>
        <w:numPr>
          <w:ilvl w:val="0"/>
          <w:numId w:val="1015"/>
        </w:numPr>
      </w:pPr>
      <w:r>
        <w:t xml:space="preserve">multiple applications equal real compute and orchestration cost</w:t>
      </w:r>
    </w:p>
    <w:p>
      <w:pPr>
        <w:pStyle w:val="Compact"/>
        <w:numPr>
          <w:ilvl w:val="0"/>
          <w:numId w:val="1015"/>
        </w:numPr>
      </w:pPr>
      <w:r>
        <w:t xml:space="preserve">done-for-you behavior is premium value</w:t>
      </w:r>
    </w:p>
    <w:p>
      <w:pPr>
        <w:pStyle w:val="FirstParagraph"/>
      </w:pPr>
      <w:r>
        <w:t xml:space="preserve">So even subscribers need credits for execution-heavy actions.</w:t>
      </w:r>
    </w:p>
    <w:bookmarkEnd w:id="48"/>
    <w:bookmarkStart w:id="49" w:name="phase-2c-missing-asset-generation"/>
    <w:p>
      <w:pPr>
        <w:pStyle w:val="Heading3"/>
      </w:pPr>
      <w:r>
        <w:t xml:space="preserve">Phase 2C — Missing asset generation</w:t>
      </w:r>
    </w:p>
    <w:p>
      <w:pPr>
        <w:pStyle w:val="FirstParagraph"/>
      </w:pPr>
      <w:r>
        <w:t xml:space="preserve">If user data shows that many founders are missing key materials, Fundme.ai can add wrapper products such as:</w:t>
      </w:r>
    </w:p>
    <w:p>
      <w:pPr>
        <w:pStyle w:val="Compact"/>
        <w:numPr>
          <w:ilvl w:val="0"/>
          <w:numId w:val="1016"/>
        </w:numPr>
      </w:pPr>
      <w:r>
        <w:t xml:space="preserve">create my pitch deck</w:t>
      </w:r>
    </w:p>
    <w:p>
      <w:pPr>
        <w:pStyle w:val="Compact"/>
        <w:numPr>
          <w:ilvl w:val="0"/>
          <w:numId w:val="1016"/>
        </w:numPr>
      </w:pPr>
      <w:r>
        <w:t xml:space="preserve">generate a website prompt or website</w:t>
      </w:r>
    </w:p>
    <w:p>
      <w:pPr>
        <w:pStyle w:val="Compact"/>
        <w:numPr>
          <w:ilvl w:val="0"/>
          <w:numId w:val="1016"/>
        </w:numPr>
      </w:pPr>
      <w:r>
        <w:t xml:space="preserve">generate founder narrative</w:t>
      </w:r>
    </w:p>
    <w:p>
      <w:pPr>
        <w:pStyle w:val="Compact"/>
        <w:numPr>
          <w:ilvl w:val="0"/>
          <w:numId w:val="1016"/>
        </w:numPr>
      </w:pPr>
      <w:r>
        <w:t xml:space="preserve">generate startup memo</w:t>
      </w:r>
    </w:p>
    <w:p>
      <w:pPr>
        <w:pStyle w:val="Compact"/>
        <w:numPr>
          <w:ilvl w:val="0"/>
          <w:numId w:val="1016"/>
        </w:numPr>
      </w:pPr>
      <w:r>
        <w:t xml:space="preserve">create accelerator-ready assets</w:t>
      </w:r>
    </w:p>
    <w:p>
      <w:pPr>
        <w:pStyle w:val="FirstParagraph"/>
      </w:pPr>
      <w:r>
        <w:t xml:space="preserve">This should be data-driven, not assumed upfront.</w:t>
      </w:r>
    </w:p>
    <w:p>
      <w:r>
        <w:pict>
          <v:rect style="width:0;height:1.5pt" o:hralign="center" o:hrstd="t" o:hr="t"/>
        </w:pict>
      </w:r>
    </w:p>
    <w:bookmarkEnd w:id="49"/>
    <w:bookmarkEnd w:id="50"/>
    <w:bookmarkStart w:id="84" w:name="phase-3-platform-network-effects-layer"/>
    <w:p>
      <w:pPr>
        <w:pStyle w:val="Heading1"/>
      </w:pPr>
      <w:r>
        <w:t xml:space="preserve">Phase 3 — Platform / network effects layer</w:t>
      </w:r>
    </w:p>
    <w:p>
      <w:pPr>
        <w:pStyle w:val="FirstParagraph"/>
      </w:pPr>
      <w:r>
        <w:t xml:space="preserve">This only makes sense after critical mass.</w:t>
      </w:r>
    </w:p>
    <w:p>
      <w:pPr>
        <w:pStyle w:val="BodyText"/>
      </w:pPr>
      <w:r>
        <w:t xml:space="preserve">A working threshold is roughly</w:t>
      </w:r>
      <w:r>
        <w:t xml:space="preserve"> </w:t>
      </w:r>
      <w:r>
        <w:rPr>
          <w:b/>
          <w:bCs/>
        </w:rPr>
        <w:t xml:space="preserve">1,000 to 10,000 users</w:t>
      </w:r>
      <w:r>
        <w:t xml:space="preserve">, depending on engagement quality.</w:t>
      </w:r>
    </w:p>
    <w:bookmarkStart w:id="51" w:name="phase-3a-investor-b2b-side"/>
    <w:p>
      <w:pPr>
        <w:pStyle w:val="Heading3"/>
      </w:pPr>
      <w:r>
        <w:t xml:space="preserve">Phase 3A — Investor / B2B side</w:t>
      </w:r>
    </w:p>
    <w:p>
      <w:pPr>
        <w:pStyle w:val="FirstParagraph"/>
      </w:pPr>
      <w:r>
        <w:t xml:space="preserve">Once enough founder submissions and profiles exist, the product can onboard:</w:t>
      </w:r>
    </w:p>
    <w:p>
      <w:pPr>
        <w:pStyle w:val="Compact"/>
        <w:numPr>
          <w:ilvl w:val="0"/>
          <w:numId w:val="1017"/>
        </w:numPr>
      </w:pPr>
      <w:r>
        <w:t xml:space="preserve">serious investors</w:t>
      </w:r>
    </w:p>
    <w:p>
      <w:pPr>
        <w:pStyle w:val="Compact"/>
        <w:numPr>
          <w:ilvl w:val="0"/>
          <w:numId w:val="1017"/>
        </w:numPr>
      </w:pPr>
      <w:r>
        <w:t xml:space="preserve">scouts</w:t>
      </w:r>
    </w:p>
    <w:p>
      <w:pPr>
        <w:pStyle w:val="Compact"/>
        <w:numPr>
          <w:ilvl w:val="0"/>
          <w:numId w:val="1017"/>
        </w:numPr>
      </w:pPr>
      <w:r>
        <w:t xml:space="preserve">program managers</w:t>
      </w:r>
    </w:p>
    <w:p>
      <w:pPr>
        <w:pStyle w:val="Compact"/>
        <w:numPr>
          <w:ilvl w:val="0"/>
          <w:numId w:val="1017"/>
        </w:numPr>
      </w:pPr>
      <w:r>
        <w:t xml:space="preserve">ecosystem partners</w:t>
      </w:r>
    </w:p>
    <w:p>
      <w:pPr>
        <w:pStyle w:val="FirstParagraph"/>
      </w:pPr>
      <w:r>
        <w:t xml:space="preserve">Value to them:</w:t>
      </w:r>
    </w:p>
    <w:p>
      <w:pPr>
        <w:pStyle w:val="Compact"/>
        <w:numPr>
          <w:ilvl w:val="0"/>
          <w:numId w:val="1018"/>
        </w:numPr>
      </w:pPr>
      <w:r>
        <w:t xml:space="preserve">curated founder discovery</w:t>
      </w:r>
    </w:p>
    <w:p>
      <w:pPr>
        <w:pStyle w:val="Compact"/>
        <w:numPr>
          <w:ilvl w:val="0"/>
          <w:numId w:val="1018"/>
        </w:numPr>
      </w:pPr>
      <w:r>
        <w:t xml:space="preserve">high-quality filtered applications</w:t>
      </w:r>
    </w:p>
    <w:p>
      <w:pPr>
        <w:pStyle w:val="Compact"/>
        <w:numPr>
          <w:ilvl w:val="0"/>
          <w:numId w:val="1018"/>
        </w:numPr>
      </w:pPr>
      <w:r>
        <w:t xml:space="preserve">personalized founder recommendations</w:t>
      </w:r>
    </w:p>
    <w:p>
      <w:pPr>
        <w:pStyle w:val="Compact"/>
        <w:numPr>
          <w:ilvl w:val="0"/>
          <w:numId w:val="1018"/>
        </w:numPr>
      </w:pPr>
      <w:r>
        <w:t xml:space="preserve">featured founders and editorial surfaces</w:t>
      </w:r>
    </w:p>
    <w:bookmarkEnd w:id="51"/>
    <w:bookmarkStart w:id="52" w:name="X640b72447ba37af94a353e21f33b311156784e3"/>
    <w:p>
      <w:pPr>
        <w:pStyle w:val="Heading3"/>
      </w:pPr>
      <w:r>
        <w:t xml:space="preserve">Phase 3B — Premium matching / newsletter-platform hybrid</w:t>
      </w:r>
    </w:p>
    <w:p>
      <w:pPr>
        <w:pStyle w:val="FirstParagraph"/>
      </w:pPr>
      <w:r>
        <w:t xml:space="preserve">This becomes a hybrid of:</w:t>
      </w:r>
    </w:p>
    <w:p>
      <w:pPr>
        <w:pStyle w:val="Compact"/>
        <w:numPr>
          <w:ilvl w:val="0"/>
          <w:numId w:val="1019"/>
        </w:numPr>
      </w:pPr>
      <w:r>
        <w:t xml:space="preserve">curation</w:t>
      </w:r>
    </w:p>
    <w:p>
      <w:pPr>
        <w:pStyle w:val="Compact"/>
        <w:numPr>
          <w:ilvl w:val="0"/>
          <w:numId w:val="1019"/>
        </w:numPr>
      </w:pPr>
      <w:r>
        <w:t xml:space="preserve">recommendation engine</w:t>
      </w:r>
    </w:p>
    <w:p>
      <w:pPr>
        <w:pStyle w:val="Compact"/>
        <w:numPr>
          <w:ilvl w:val="0"/>
          <w:numId w:val="1019"/>
        </w:numPr>
      </w:pPr>
      <w:r>
        <w:t xml:space="preserve">premium founder discovery</w:t>
      </w:r>
    </w:p>
    <w:p>
      <w:pPr>
        <w:pStyle w:val="Compact"/>
        <w:numPr>
          <w:ilvl w:val="0"/>
          <w:numId w:val="1019"/>
        </w:numPr>
      </w:pPr>
      <w:r>
        <w:t xml:space="preserve">investor and founder interface</w:t>
      </w:r>
    </w:p>
    <w:bookmarkEnd w:id="52"/>
    <w:bookmarkStart w:id="53" w:name="phase-3c-marketplace-consultation-layer"/>
    <w:p>
      <w:pPr>
        <w:pStyle w:val="Heading3"/>
      </w:pPr>
      <w:r>
        <w:t xml:space="preserve">Phase 3C — Marketplace / consultation layer</w:t>
      </w:r>
    </w:p>
    <w:p>
      <w:pPr>
        <w:pStyle w:val="FirstParagraph"/>
      </w:pPr>
      <w:r>
        <w:t xml:space="preserve">Later, the platform can evolve into:</w:t>
      </w:r>
    </w:p>
    <w:p>
      <w:pPr>
        <w:pStyle w:val="Compact"/>
        <w:numPr>
          <w:ilvl w:val="0"/>
          <w:numId w:val="1020"/>
        </w:numPr>
      </w:pPr>
      <w:r>
        <w:t xml:space="preserve">founder-to-founder advice</w:t>
      </w:r>
    </w:p>
    <w:p>
      <w:pPr>
        <w:pStyle w:val="Compact"/>
        <w:numPr>
          <w:ilvl w:val="0"/>
          <w:numId w:val="1020"/>
        </w:numPr>
      </w:pPr>
      <w:r>
        <w:t xml:space="preserve">investor-founder consultation</w:t>
      </w:r>
    </w:p>
    <w:p>
      <w:pPr>
        <w:pStyle w:val="Compact"/>
        <w:numPr>
          <w:ilvl w:val="0"/>
          <w:numId w:val="1020"/>
        </w:numPr>
      </w:pPr>
      <w:r>
        <w:t xml:space="preserve">curated office hours</w:t>
      </w:r>
    </w:p>
    <w:p>
      <w:pPr>
        <w:pStyle w:val="Compact"/>
        <w:numPr>
          <w:ilvl w:val="0"/>
          <w:numId w:val="1020"/>
        </w:numPr>
      </w:pPr>
      <w:r>
        <w:t xml:space="preserve">expert reviews</w:t>
      </w:r>
    </w:p>
    <w:p>
      <w:pPr>
        <w:pStyle w:val="Compact"/>
        <w:numPr>
          <w:ilvl w:val="0"/>
          <w:numId w:val="1020"/>
        </w:numPr>
      </w:pPr>
      <w:r>
        <w:t xml:space="preserve">platform fee and affiliate revenue</w:t>
      </w:r>
    </w:p>
    <w:p>
      <w:pPr>
        <w:pStyle w:val="FirstParagraph"/>
      </w:pPr>
      <w:r>
        <w:t xml:space="preserve">This is the final evolution, not the starting wedge.</w:t>
      </w:r>
    </w:p>
    <w:p>
      <w:r>
        <w:pict>
          <v:rect style="width:0;height:1.5pt" o:hralign="center" o:hrstd="t" o:hr="t"/>
        </w:pict>
      </w:r>
    </w:p>
    <w:bookmarkEnd w:id="53"/>
    <w:bookmarkStart w:id="61" w:name="business-model"/>
    <w:p>
      <w:pPr>
        <w:pStyle w:val="Heading2"/>
      </w:pPr>
      <w:r>
        <w:t xml:space="preserve">8. Business model</w:t>
      </w:r>
    </w:p>
    <w:bookmarkStart w:id="58" w:name="phase-1-revenue-model"/>
    <w:p>
      <w:pPr>
        <w:pStyle w:val="Heading3"/>
      </w:pPr>
      <w:r>
        <w:t xml:space="preserve">Phase 1 revenue model</w:t>
      </w:r>
    </w:p>
    <w:bookmarkStart w:id="54" w:name="free"/>
    <w:p>
      <w:pPr>
        <w:pStyle w:val="Heading4"/>
      </w:pPr>
      <w:r>
        <w:t xml:space="preserve">Free</w:t>
      </w:r>
    </w:p>
    <w:p>
      <w:pPr>
        <w:pStyle w:val="Compact"/>
        <w:numPr>
          <w:ilvl w:val="0"/>
          <w:numId w:val="1021"/>
        </w:numPr>
      </w:pPr>
      <w:r>
        <w:t xml:space="preserve">onboarding</w:t>
      </w:r>
    </w:p>
    <w:p>
      <w:pPr>
        <w:pStyle w:val="Compact"/>
        <w:numPr>
          <w:ilvl w:val="0"/>
          <w:numId w:val="1021"/>
        </w:numPr>
      </w:pPr>
      <w:r>
        <w:t xml:space="preserve">limited critique</w:t>
      </w:r>
    </w:p>
    <w:p>
      <w:pPr>
        <w:pStyle w:val="Compact"/>
        <w:numPr>
          <w:ilvl w:val="0"/>
          <w:numId w:val="1021"/>
        </w:numPr>
      </w:pPr>
      <w:r>
        <w:t xml:space="preserve">limited matches</w:t>
      </w:r>
    </w:p>
    <w:p>
      <w:pPr>
        <w:pStyle w:val="Compact"/>
        <w:numPr>
          <w:ilvl w:val="0"/>
          <w:numId w:val="1021"/>
        </w:numPr>
      </w:pPr>
      <w:r>
        <w:t xml:space="preserve">limited exploration</w:t>
      </w:r>
    </w:p>
    <w:bookmarkEnd w:id="54"/>
    <w:bookmarkStart w:id="55" w:name="paid-trigger"/>
    <w:p>
      <w:pPr>
        <w:pStyle w:val="Heading4"/>
      </w:pPr>
      <w:r>
        <w:t xml:space="preserve">Paid trigger</w:t>
      </w:r>
    </w:p>
    <w:p>
      <w:pPr>
        <w:pStyle w:val="FirstParagraph"/>
      </w:pPr>
      <w:r>
        <w:t xml:space="preserve">The key conversion moment is:</w:t>
      </w:r>
    </w:p>
    <w:p>
      <w:pPr>
        <w:pStyle w:val="BodyText"/>
      </w:pPr>
      <w:r>
        <w:rPr>
          <w:b/>
          <w:bCs/>
        </w:rPr>
        <w:t xml:space="preserve">Fix this for me</w:t>
      </w:r>
    </w:p>
    <w:p>
      <w:pPr>
        <w:pStyle w:val="BodyText"/>
      </w:pPr>
      <w:r>
        <w:t xml:space="preserve">That is the best early paywall because it appears exactly when the user sees what is wrong and wants relief.</w:t>
      </w:r>
    </w:p>
    <w:bookmarkEnd w:id="55"/>
    <w:bookmarkStart w:id="56" w:name="credits"/>
    <w:p>
      <w:pPr>
        <w:pStyle w:val="Heading4"/>
      </w:pPr>
      <w:r>
        <w:t xml:space="preserve">Credits</w:t>
      </w:r>
    </w:p>
    <w:p>
      <w:pPr>
        <w:pStyle w:val="FirstParagraph"/>
      </w:pPr>
      <w:r>
        <w:t xml:space="preserve">Credits should be used for:</w:t>
      </w:r>
    </w:p>
    <w:p>
      <w:pPr>
        <w:pStyle w:val="Compact"/>
        <w:numPr>
          <w:ilvl w:val="0"/>
          <w:numId w:val="1022"/>
        </w:numPr>
      </w:pPr>
      <w:r>
        <w:t xml:space="preserve">advanced critique runs</w:t>
      </w:r>
    </w:p>
    <w:p>
      <w:pPr>
        <w:pStyle w:val="Compact"/>
        <w:numPr>
          <w:ilvl w:val="0"/>
          <w:numId w:val="1022"/>
        </w:numPr>
      </w:pPr>
      <w:r>
        <w:t xml:space="preserve">rewrite and improvement actions</w:t>
      </w:r>
    </w:p>
    <w:p>
      <w:pPr>
        <w:pStyle w:val="Compact"/>
        <w:numPr>
          <w:ilvl w:val="0"/>
          <w:numId w:val="1022"/>
        </w:numPr>
      </w:pPr>
      <w:r>
        <w:t xml:space="preserve">deeper match exploration</w:t>
      </w:r>
    </w:p>
    <w:p>
      <w:pPr>
        <w:pStyle w:val="Compact"/>
        <w:numPr>
          <w:ilvl w:val="0"/>
          <w:numId w:val="1022"/>
        </w:numPr>
      </w:pPr>
      <w:r>
        <w:t xml:space="preserve">winning application similarity search</w:t>
      </w:r>
    </w:p>
    <w:p>
      <w:pPr>
        <w:pStyle w:val="Compact"/>
        <w:numPr>
          <w:ilvl w:val="0"/>
          <w:numId w:val="1022"/>
        </w:numPr>
      </w:pPr>
      <w:r>
        <w:t xml:space="preserve">template extraction</w:t>
      </w:r>
    </w:p>
    <w:bookmarkEnd w:id="56"/>
    <w:bookmarkStart w:id="57" w:name="subscription"/>
    <w:p>
      <w:pPr>
        <w:pStyle w:val="Heading4"/>
      </w:pPr>
      <w:r>
        <w:t xml:space="preserve">Subscription</w:t>
      </w:r>
    </w:p>
    <w:p>
      <w:pPr>
        <w:pStyle w:val="FirstParagraph"/>
      </w:pPr>
      <w:r>
        <w:t xml:space="preserve">Subscription should unlock:</w:t>
      </w:r>
    </w:p>
    <w:p>
      <w:pPr>
        <w:pStyle w:val="Compact"/>
        <w:numPr>
          <w:ilvl w:val="0"/>
          <w:numId w:val="1023"/>
        </w:numPr>
      </w:pPr>
      <w:r>
        <w:t xml:space="preserve">more features</w:t>
      </w:r>
    </w:p>
    <w:p>
      <w:pPr>
        <w:pStyle w:val="Compact"/>
        <w:numPr>
          <w:ilvl w:val="0"/>
          <w:numId w:val="1023"/>
        </w:numPr>
      </w:pPr>
      <w:r>
        <w:t xml:space="preserve">recurring credits</w:t>
      </w:r>
    </w:p>
    <w:p>
      <w:pPr>
        <w:pStyle w:val="Compact"/>
        <w:numPr>
          <w:ilvl w:val="0"/>
          <w:numId w:val="1023"/>
        </w:numPr>
      </w:pPr>
      <w:r>
        <w:t xml:space="preserve">deeper matching</w:t>
      </w:r>
    </w:p>
    <w:p>
      <w:pPr>
        <w:pStyle w:val="Compact"/>
        <w:numPr>
          <w:ilvl w:val="0"/>
          <w:numId w:val="1023"/>
        </w:numPr>
      </w:pPr>
      <w:r>
        <w:t xml:space="preserve">more advanced application workflows</w:t>
      </w:r>
    </w:p>
    <w:p>
      <w:pPr>
        <w:pStyle w:val="Compact"/>
        <w:numPr>
          <w:ilvl w:val="0"/>
          <w:numId w:val="1023"/>
        </w:numPr>
      </w:pPr>
      <w:r>
        <w:t xml:space="preserve">content and reference layers</w:t>
      </w:r>
    </w:p>
    <w:p>
      <w:pPr>
        <w:pStyle w:val="FirstParagraph"/>
      </w:pPr>
      <w:r>
        <w:t xml:space="preserve">So the business model becomes:</w:t>
      </w:r>
    </w:p>
    <w:p>
      <w:pPr>
        <w:pStyle w:val="BodyText"/>
      </w:pPr>
      <w:r>
        <w:rPr>
          <w:b/>
          <w:bCs/>
        </w:rPr>
        <w:t xml:space="preserve">free value → paywall at intent → subscription for recurring leverage → credits for heavy and high-value actions</w:t>
      </w:r>
    </w:p>
    <w:bookmarkEnd w:id="57"/>
    <w:bookmarkEnd w:id="58"/>
    <w:bookmarkStart w:id="59" w:name="phase-2-revenue-model"/>
    <w:p>
      <w:pPr>
        <w:pStyle w:val="Heading3"/>
      </w:pPr>
      <w:r>
        <w:t xml:space="preserve">Phase 2 revenue model</w:t>
      </w:r>
    </w:p>
    <w:p>
      <w:pPr>
        <w:pStyle w:val="FirstParagraph"/>
      </w:pPr>
      <w:r>
        <w:t xml:space="preserve">Subscription plus credits makes more sense here because:</w:t>
      </w:r>
    </w:p>
    <w:p>
      <w:pPr>
        <w:pStyle w:val="Compact"/>
        <w:numPr>
          <w:ilvl w:val="0"/>
          <w:numId w:val="1024"/>
        </w:numPr>
      </w:pPr>
      <w:r>
        <w:t xml:space="preserve">application agents cost real resources</w:t>
      </w:r>
    </w:p>
    <w:p>
      <w:pPr>
        <w:pStyle w:val="Compact"/>
        <w:numPr>
          <w:ilvl w:val="0"/>
          <w:numId w:val="1024"/>
        </w:numPr>
      </w:pPr>
      <w:r>
        <w:t xml:space="preserve">multiple applications are premium</w:t>
      </w:r>
    </w:p>
    <w:p>
      <w:pPr>
        <w:pStyle w:val="Compact"/>
        <w:numPr>
          <w:ilvl w:val="0"/>
          <w:numId w:val="1024"/>
        </w:numPr>
      </w:pPr>
      <w:r>
        <w:t xml:space="preserve">founder automation has direct ROI</w:t>
      </w:r>
    </w:p>
    <w:bookmarkEnd w:id="59"/>
    <w:bookmarkStart w:id="60" w:name="phase-3-revenue-model"/>
    <w:p>
      <w:pPr>
        <w:pStyle w:val="Heading3"/>
      </w:pPr>
      <w:r>
        <w:t xml:space="preserve">Phase 3 revenue model</w:t>
      </w:r>
    </w:p>
    <w:p>
      <w:pPr>
        <w:pStyle w:val="Compact"/>
        <w:numPr>
          <w:ilvl w:val="0"/>
          <w:numId w:val="1025"/>
        </w:numPr>
      </w:pPr>
      <w:r>
        <w:t xml:space="preserve">premium investor subscription</w:t>
      </w:r>
    </w:p>
    <w:p>
      <w:pPr>
        <w:pStyle w:val="Compact"/>
        <w:numPr>
          <w:ilvl w:val="0"/>
          <w:numId w:val="1025"/>
        </w:numPr>
      </w:pPr>
      <w:r>
        <w:t xml:space="preserve">founder premium tiers</w:t>
      </w:r>
    </w:p>
    <w:p>
      <w:pPr>
        <w:pStyle w:val="Compact"/>
        <w:numPr>
          <w:ilvl w:val="0"/>
          <w:numId w:val="1025"/>
        </w:numPr>
      </w:pPr>
      <w:r>
        <w:t xml:space="preserve">marketplace and consultation fee</w:t>
      </w:r>
    </w:p>
    <w:p>
      <w:pPr>
        <w:pStyle w:val="Compact"/>
        <w:numPr>
          <w:ilvl w:val="0"/>
          <w:numId w:val="1025"/>
        </w:numPr>
      </w:pPr>
      <w:r>
        <w:t xml:space="preserve">affiliate or ecosystem referral income</w:t>
      </w:r>
    </w:p>
    <w:p>
      <w:pPr>
        <w:pStyle w:val="Compact"/>
        <w:numPr>
          <w:ilvl w:val="0"/>
          <w:numId w:val="1025"/>
        </w:numPr>
      </w:pPr>
      <w:r>
        <w:t xml:space="preserve">featured placement or premium curation later if strategically valid</w:t>
      </w:r>
    </w:p>
    <w:p>
      <w:r>
        <w:pict>
          <v:rect style="width:0;height:1.5pt" o:hralign="center" o:hrstd="t" o:hr="t"/>
        </w:pict>
      </w:r>
    </w:p>
    <w:bookmarkEnd w:id="60"/>
    <w:bookmarkEnd w:id="61"/>
    <w:bookmarkStart w:id="67" w:name="funnel"/>
    <w:p>
      <w:pPr>
        <w:pStyle w:val="Heading2"/>
      </w:pPr>
      <w:r>
        <w:t xml:space="preserve">9. Funnel</w:t>
      </w:r>
    </w:p>
    <w:bookmarkStart w:id="62" w:name="top-of-funnel"/>
    <w:p>
      <w:pPr>
        <w:pStyle w:val="Heading3"/>
      </w:pPr>
      <w:r>
        <w:t xml:space="preserve">Top of funnel</w:t>
      </w:r>
    </w:p>
    <w:p>
      <w:pPr>
        <w:pStyle w:val="FirstParagraph"/>
      </w:pPr>
      <w:r>
        <w:t xml:space="preserve">The cleanest entry wedge is:</w:t>
      </w:r>
    </w:p>
    <w:p>
      <w:pPr>
        <w:pStyle w:val="BodyText"/>
      </w:pPr>
      <w:r>
        <w:rPr>
          <w:b/>
          <w:bCs/>
        </w:rPr>
        <w:t xml:space="preserve">Upload your startup or application materials and get brutally honest feedback</w:t>
      </w:r>
    </w:p>
    <w:p>
      <w:pPr>
        <w:pStyle w:val="BodyText"/>
      </w:pPr>
      <w:r>
        <w:t xml:space="preserve">Why this works:</w:t>
      </w:r>
    </w:p>
    <w:p>
      <w:pPr>
        <w:pStyle w:val="Compact"/>
        <w:numPr>
          <w:ilvl w:val="0"/>
          <w:numId w:val="1026"/>
        </w:numPr>
      </w:pPr>
      <w:r>
        <w:t xml:space="preserve">direct pain</w:t>
      </w:r>
    </w:p>
    <w:p>
      <w:pPr>
        <w:pStyle w:val="Compact"/>
        <w:numPr>
          <w:ilvl w:val="0"/>
          <w:numId w:val="1026"/>
        </w:numPr>
      </w:pPr>
      <w:r>
        <w:t xml:space="preserve">instant value</w:t>
      </w:r>
    </w:p>
    <w:p>
      <w:pPr>
        <w:pStyle w:val="Compact"/>
        <w:numPr>
          <w:ilvl w:val="0"/>
          <w:numId w:val="1026"/>
        </w:numPr>
      </w:pPr>
      <w:r>
        <w:t xml:space="preserve">emotionally compelling</w:t>
      </w:r>
    </w:p>
    <w:p>
      <w:pPr>
        <w:pStyle w:val="Compact"/>
        <w:numPr>
          <w:ilvl w:val="0"/>
          <w:numId w:val="1026"/>
        </w:numPr>
      </w:pPr>
      <w:r>
        <w:t xml:space="preserve">easy to demo</w:t>
      </w:r>
    </w:p>
    <w:p>
      <w:pPr>
        <w:pStyle w:val="Compact"/>
        <w:numPr>
          <w:ilvl w:val="0"/>
          <w:numId w:val="1026"/>
        </w:numPr>
      </w:pPr>
      <w:r>
        <w:t xml:space="preserve">high-intent upsell path</w:t>
      </w:r>
    </w:p>
    <w:bookmarkEnd w:id="62"/>
    <w:bookmarkStart w:id="63" w:name="activation"/>
    <w:p>
      <w:pPr>
        <w:pStyle w:val="Heading3"/>
      </w:pPr>
      <w:r>
        <w:t xml:space="preserve">Activation</w:t>
      </w:r>
    </w:p>
    <w:p>
      <w:pPr>
        <w:pStyle w:val="FirstParagraph"/>
      </w:pPr>
      <w:r>
        <w:t xml:space="preserve">The user uploads:</w:t>
      </w:r>
    </w:p>
    <w:p>
      <w:pPr>
        <w:pStyle w:val="Compact"/>
        <w:numPr>
          <w:ilvl w:val="0"/>
          <w:numId w:val="1027"/>
        </w:numPr>
      </w:pPr>
      <w:r>
        <w:t xml:space="preserve">deck</w:t>
      </w:r>
    </w:p>
    <w:p>
      <w:pPr>
        <w:pStyle w:val="Compact"/>
        <w:numPr>
          <w:ilvl w:val="0"/>
          <w:numId w:val="1027"/>
        </w:numPr>
      </w:pPr>
      <w:r>
        <w:t xml:space="preserve">founder profile</w:t>
      </w:r>
    </w:p>
    <w:p>
      <w:pPr>
        <w:pStyle w:val="Compact"/>
        <w:numPr>
          <w:ilvl w:val="0"/>
          <w:numId w:val="1027"/>
        </w:numPr>
      </w:pPr>
      <w:r>
        <w:t xml:space="preserve">startup profile</w:t>
      </w:r>
    </w:p>
    <w:p>
      <w:pPr>
        <w:pStyle w:val="Compact"/>
        <w:numPr>
          <w:ilvl w:val="0"/>
          <w:numId w:val="1027"/>
        </w:numPr>
      </w:pPr>
      <w:r>
        <w:t xml:space="preserve">website</w:t>
      </w:r>
    </w:p>
    <w:p>
      <w:pPr>
        <w:pStyle w:val="Compact"/>
        <w:numPr>
          <w:ilvl w:val="0"/>
          <w:numId w:val="1027"/>
        </w:numPr>
      </w:pPr>
      <w:r>
        <w:t xml:space="preserve">application answer</w:t>
      </w:r>
    </w:p>
    <w:p>
      <w:pPr>
        <w:pStyle w:val="FirstParagraph"/>
      </w:pPr>
      <w:r>
        <w:t xml:space="preserve">Then gets:</w:t>
      </w:r>
    </w:p>
    <w:p>
      <w:pPr>
        <w:pStyle w:val="Compact"/>
        <w:numPr>
          <w:ilvl w:val="0"/>
          <w:numId w:val="1028"/>
        </w:numPr>
      </w:pPr>
      <w:r>
        <w:t xml:space="preserve">critique</w:t>
      </w:r>
    </w:p>
    <w:p>
      <w:pPr>
        <w:pStyle w:val="Compact"/>
        <w:numPr>
          <w:ilvl w:val="0"/>
          <w:numId w:val="1028"/>
        </w:numPr>
      </w:pPr>
      <w:r>
        <w:t xml:space="preserve">weaknesses</w:t>
      </w:r>
    </w:p>
    <w:p>
      <w:pPr>
        <w:pStyle w:val="Compact"/>
        <w:numPr>
          <w:ilvl w:val="0"/>
          <w:numId w:val="1028"/>
        </w:numPr>
      </w:pPr>
      <w:r>
        <w:t xml:space="preserve">score, gaps, and issues</w:t>
      </w:r>
    </w:p>
    <w:p>
      <w:pPr>
        <w:pStyle w:val="Compact"/>
        <w:numPr>
          <w:ilvl w:val="0"/>
          <w:numId w:val="1028"/>
        </w:numPr>
      </w:pPr>
      <w:r>
        <w:t xml:space="preserve">personalized improvement suggestions</w:t>
      </w:r>
    </w:p>
    <w:bookmarkEnd w:id="63"/>
    <w:bookmarkStart w:id="64" w:name="conversion-moment"/>
    <w:p>
      <w:pPr>
        <w:pStyle w:val="Heading3"/>
      </w:pPr>
      <w:r>
        <w:t xml:space="preserve">Conversion moment</w:t>
      </w:r>
    </w:p>
    <w:p>
      <w:pPr>
        <w:pStyle w:val="FirstParagraph"/>
      </w:pPr>
      <w:r>
        <w:t xml:space="preserve">The user sees pain and then clicks:</w:t>
      </w:r>
    </w:p>
    <w:p>
      <w:pPr>
        <w:pStyle w:val="BodyText"/>
      </w:pPr>
      <w:r>
        <w:rPr>
          <w:b/>
          <w:bCs/>
        </w:rPr>
        <w:t xml:space="preserve">Fix this for me</w:t>
      </w:r>
    </w:p>
    <w:p>
      <w:pPr>
        <w:pStyle w:val="BodyText"/>
      </w:pPr>
      <w:r>
        <w:t xml:space="preserve">That is the first monetization point.</w:t>
      </w:r>
    </w:p>
    <w:bookmarkEnd w:id="64"/>
    <w:bookmarkStart w:id="65" w:name="expansion"/>
    <w:p>
      <w:pPr>
        <w:pStyle w:val="Heading3"/>
      </w:pPr>
      <w:r>
        <w:t xml:space="preserve">Expansion</w:t>
      </w:r>
    </w:p>
    <w:p>
      <w:pPr>
        <w:pStyle w:val="FirstParagraph"/>
      </w:pPr>
      <w:r>
        <w:t xml:space="preserve">After that:</w:t>
      </w:r>
    </w:p>
    <w:p>
      <w:pPr>
        <w:pStyle w:val="Compact"/>
        <w:numPr>
          <w:ilvl w:val="0"/>
          <w:numId w:val="1029"/>
        </w:numPr>
      </w:pPr>
      <w:r>
        <w:t xml:space="preserve">show matched opportunities</w:t>
      </w:r>
    </w:p>
    <w:p>
      <w:pPr>
        <w:pStyle w:val="Compact"/>
        <w:numPr>
          <w:ilvl w:val="0"/>
          <w:numId w:val="1029"/>
        </w:numPr>
      </w:pPr>
      <w:r>
        <w:t xml:space="preserve">show relevant programs</w:t>
      </w:r>
    </w:p>
    <w:p>
      <w:pPr>
        <w:pStyle w:val="Compact"/>
        <w:numPr>
          <w:ilvl w:val="0"/>
          <w:numId w:val="1029"/>
        </w:numPr>
      </w:pPr>
      <w:r>
        <w:t xml:space="preserve">show next steps</w:t>
      </w:r>
    </w:p>
    <w:p>
      <w:pPr>
        <w:pStyle w:val="Compact"/>
        <w:numPr>
          <w:ilvl w:val="0"/>
          <w:numId w:val="1029"/>
        </w:numPr>
      </w:pPr>
      <w:r>
        <w:t xml:space="preserve">offer premium workflows, credits, examples, or done-for-you help</w:t>
      </w:r>
    </w:p>
    <w:bookmarkEnd w:id="65"/>
    <w:bookmarkStart w:id="66" w:name="retention"/>
    <w:p>
      <w:pPr>
        <w:pStyle w:val="Heading3"/>
      </w:pPr>
      <w:r>
        <w:t xml:space="preserve">Retention</w:t>
      </w:r>
    </w:p>
    <w:p>
      <w:pPr>
        <w:pStyle w:val="FirstParagraph"/>
      </w:pPr>
      <w:r>
        <w:t xml:space="preserve">Retention comes from:</w:t>
      </w:r>
    </w:p>
    <w:p>
      <w:pPr>
        <w:pStyle w:val="Compact"/>
        <w:numPr>
          <w:ilvl w:val="0"/>
          <w:numId w:val="1030"/>
        </w:numPr>
      </w:pPr>
      <w:r>
        <w:t xml:space="preserve">improved materials</w:t>
      </w:r>
    </w:p>
    <w:p>
      <w:pPr>
        <w:pStyle w:val="Compact"/>
        <w:numPr>
          <w:ilvl w:val="0"/>
          <w:numId w:val="1030"/>
        </w:numPr>
      </w:pPr>
      <w:r>
        <w:t xml:space="preserve">more applications</w:t>
      </w:r>
    </w:p>
    <w:p>
      <w:pPr>
        <w:pStyle w:val="Compact"/>
        <w:numPr>
          <w:ilvl w:val="0"/>
          <w:numId w:val="1030"/>
        </w:numPr>
      </w:pPr>
      <w:r>
        <w:t xml:space="preserve">more matches</w:t>
      </w:r>
    </w:p>
    <w:p>
      <w:pPr>
        <w:pStyle w:val="Compact"/>
        <w:numPr>
          <w:ilvl w:val="0"/>
          <w:numId w:val="1030"/>
        </w:numPr>
      </w:pPr>
      <w:r>
        <w:t xml:space="preserve">tracker and workflow</w:t>
      </w:r>
    </w:p>
    <w:p>
      <w:pPr>
        <w:pStyle w:val="Compact"/>
        <w:numPr>
          <w:ilvl w:val="0"/>
          <w:numId w:val="1030"/>
        </w:numPr>
      </w:pPr>
      <w:r>
        <w:t xml:space="preserve">saved templates</w:t>
      </w:r>
    </w:p>
    <w:p>
      <w:pPr>
        <w:pStyle w:val="Compact"/>
        <w:numPr>
          <w:ilvl w:val="0"/>
          <w:numId w:val="1030"/>
        </w:numPr>
      </w:pPr>
      <w:r>
        <w:t xml:space="preserve">new opportunities</w:t>
      </w:r>
    </w:p>
    <w:p>
      <w:pPr>
        <w:pStyle w:val="Compact"/>
        <w:numPr>
          <w:ilvl w:val="0"/>
          <w:numId w:val="1030"/>
        </w:numPr>
      </w:pPr>
      <w:r>
        <w:t xml:space="preserve">notifications and progress</w:t>
      </w:r>
    </w:p>
    <w:p>
      <w:r>
        <w:pict>
          <v:rect style="width:0;height:1.5pt" o:hralign="center" o:hrstd="t" o:hr="t"/>
        </w:pict>
      </w:r>
    </w:p>
    <w:bookmarkEnd w:id="66"/>
    <w:bookmarkEnd w:id="67"/>
    <w:bookmarkStart w:id="71" w:name="what-is-strongest-vs-weakest"/>
    <w:p>
      <w:pPr>
        <w:pStyle w:val="Heading2"/>
      </w:pPr>
      <w:r>
        <w:t xml:space="preserve">10. What is strongest vs weakest</w:t>
      </w:r>
    </w:p>
    <w:bookmarkStart w:id="68" w:name="strongest-starting-wedge"/>
    <w:p>
      <w:pPr>
        <w:pStyle w:val="Heading3"/>
      </w:pPr>
      <w:r>
        <w:t xml:space="preserve">Strongest starting wedge</w:t>
      </w:r>
    </w:p>
    <w:p>
      <w:pPr>
        <w:pStyle w:val="FirstParagraph"/>
      </w:pPr>
      <w:r>
        <w:rPr>
          <w:b/>
          <w:bCs/>
        </w:rPr>
        <w:t xml:space="preserve">Critique + improve</w:t>
      </w:r>
    </w:p>
    <w:p>
      <w:pPr>
        <w:pStyle w:val="BodyText"/>
      </w:pPr>
      <w:r>
        <w:t xml:space="preserve">This is the sharpest painkiller and the cleanest funnel.</w:t>
      </w:r>
    </w:p>
    <w:p>
      <w:pPr>
        <w:pStyle w:val="BodyText"/>
      </w:pPr>
      <w:r>
        <w:t xml:space="preserve">Why:</w:t>
      </w:r>
    </w:p>
    <w:p>
      <w:pPr>
        <w:pStyle w:val="Compact"/>
        <w:numPr>
          <w:ilvl w:val="0"/>
          <w:numId w:val="1031"/>
        </w:numPr>
      </w:pPr>
      <w:r>
        <w:t xml:space="preserve">immediate value</w:t>
      </w:r>
    </w:p>
    <w:p>
      <w:pPr>
        <w:pStyle w:val="Compact"/>
        <w:numPr>
          <w:ilvl w:val="0"/>
          <w:numId w:val="1031"/>
        </w:numPr>
      </w:pPr>
      <w:r>
        <w:t xml:space="preserve">easy to demo</w:t>
      </w:r>
    </w:p>
    <w:p>
      <w:pPr>
        <w:pStyle w:val="Compact"/>
        <w:numPr>
          <w:ilvl w:val="0"/>
          <w:numId w:val="1031"/>
        </w:numPr>
      </w:pPr>
      <w:r>
        <w:t xml:space="preserve">naturally monetizable</w:t>
      </w:r>
    </w:p>
    <w:p>
      <w:pPr>
        <w:pStyle w:val="Compact"/>
        <w:numPr>
          <w:ilvl w:val="0"/>
          <w:numId w:val="1031"/>
        </w:numPr>
      </w:pPr>
      <w:r>
        <w:t xml:space="preserve">leads into the rest of the workflow</w:t>
      </w:r>
    </w:p>
    <w:bookmarkEnd w:id="68"/>
    <w:bookmarkStart w:id="69" w:name="strongest-extension"/>
    <w:p>
      <w:pPr>
        <w:pStyle w:val="Heading3"/>
      </w:pPr>
      <w:r>
        <w:t xml:space="preserve">Strongest extension</w:t>
      </w:r>
    </w:p>
    <w:p>
      <w:pPr>
        <w:pStyle w:val="FirstParagraph"/>
      </w:pPr>
      <w:r>
        <w:rPr>
          <w:b/>
          <w:bCs/>
        </w:rPr>
        <w:t xml:space="preserve">Matching + guided applications</w:t>
      </w:r>
    </w:p>
    <w:p>
      <w:pPr>
        <w:pStyle w:val="BodyText"/>
      </w:pPr>
      <w:r>
        <w:t xml:space="preserve">This naturally follows critique.</w:t>
      </w:r>
    </w:p>
    <w:bookmarkEnd w:id="69"/>
    <w:bookmarkStart w:id="70" w:name="weakest-starting-wedge"/>
    <w:p>
      <w:pPr>
        <w:pStyle w:val="Heading3"/>
      </w:pPr>
      <w:r>
        <w:t xml:space="preserve">Weakest starting wedge</w:t>
      </w:r>
    </w:p>
    <w:p>
      <w:pPr>
        <w:pStyle w:val="FirstParagraph"/>
      </w:pPr>
      <w:r>
        <w:rPr>
          <w:b/>
          <w:bCs/>
        </w:rPr>
        <w:t xml:space="preserve">Winning applications library as the first product</w:t>
      </w:r>
    </w:p>
    <w:p>
      <w:pPr>
        <w:pStyle w:val="BodyText"/>
      </w:pPr>
      <w:r>
        <w:t xml:space="preserve">This is useful, but weaker as the first wedge because:</w:t>
      </w:r>
    </w:p>
    <w:p>
      <w:pPr>
        <w:pStyle w:val="Compact"/>
        <w:numPr>
          <w:ilvl w:val="0"/>
          <w:numId w:val="1032"/>
        </w:numPr>
      </w:pPr>
      <w:r>
        <w:t xml:space="preserve">it is more content business than painkiller</w:t>
      </w:r>
    </w:p>
    <w:p>
      <w:pPr>
        <w:pStyle w:val="Compact"/>
        <w:numPr>
          <w:ilvl w:val="0"/>
          <w:numId w:val="1032"/>
        </w:numPr>
      </w:pPr>
      <w:r>
        <w:t xml:space="preserve">it is easier to copy</w:t>
      </w:r>
    </w:p>
    <w:p>
      <w:pPr>
        <w:pStyle w:val="Compact"/>
        <w:numPr>
          <w:ilvl w:val="0"/>
          <w:numId w:val="1032"/>
        </w:numPr>
      </w:pPr>
      <w:r>
        <w:t xml:space="preserve">it has a weaker intent moment</w:t>
      </w:r>
    </w:p>
    <w:p>
      <w:pPr>
        <w:pStyle w:val="Compact"/>
        <w:numPr>
          <w:ilvl w:val="0"/>
          <w:numId w:val="1032"/>
        </w:numPr>
      </w:pPr>
      <w:r>
        <w:t xml:space="preserve">it has less direct ROI than critique + improve</w:t>
      </w:r>
    </w:p>
    <w:p>
      <w:pPr>
        <w:pStyle w:val="FirstParagraph"/>
      </w:pPr>
      <w:r>
        <w:t xml:space="preserve">It still has value, just later.</w:t>
      </w:r>
    </w:p>
    <w:p>
      <w:r>
        <w:pict>
          <v:rect style="width:0;height:1.5pt" o:hralign="center" o:hrstd="t" o:hr="t"/>
        </w:pict>
      </w:r>
    </w:p>
    <w:bookmarkEnd w:id="70"/>
    <w:bookmarkEnd w:id="71"/>
    <w:bookmarkStart w:id="76" w:name="recommended-product-order"/>
    <w:p>
      <w:pPr>
        <w:pStyle w:val="Heading2"/>
      </w:pPr>
      <w:r>
        <w:t xml:space="preserve">11. Recommended product order</w:t>
      </w:r>
    </w:p>
    <w:p>
      <w:pPr>
        <w:pStyle w:val="FirstParagraph"/>
      </w:pPr>
      <w:r>
        <w:t xml:space="preserve">If sequencing this as a founder and operator, the recommended order is:</w:t>
      </w:r>
    </w:p>
    <w:bookmarkStart w:id="72" w:name="phase-1"/>
    <w:p>
      <w:pPr>
        <w:pStyle w:val="Heading3"/>
      </w:pPr>
      <w:r>
        <w:t xml:space="preserve">Phase 1</w:t>
      </w:r>
    </w:p>
    <w:p>
      <w:pPr>
        <w:pStyle w:val="Compact"/>
        <w:numPr>
          <w:ilvl w:val="0"/>
          <w:numId w:val="1033"/>
        </w:numPr>
      </w:pPr>
      <w:r>
        <w:t xml:space="preserve">critique engine</w:t>
      </w:r>
    </w:p>
    <w:p>
      <w:pPr>
        <w:pStyle w:val="Compact"/>
        <w:numPr>
          <w:ilvl w:val="0"/>
          <w:numId w:val="1033"/>
        </w:numPr>
      </w:pPr>
      <w:r>
        <w:t xml:space="preserve">fix-this-for-me paywall</w:t>
      </w:r>
    </w:p>
    <w:p>
      <w:pPr>
        <w:pStyle w:val="Compact"/>
        <w:numPr>
          <w:ilvl w:val="0"/>
          <w:numId w:val="1033"/>
        </w:numPr>
      </w:pPr>
      <w:r>
        <w:t xml:space="preserve">personalized matching</w:t>
      </w:r>
    </w:p>
    <w:p>
      <w:pPr>
        <w:pStyle w:val="Compact"/>
        <w:numPr>
          <w:ilvl w:val="0"/>
          <w:numId w:val="1033"/>
        </w:numPr>
      </w:pPr>
      <w:r>
        <w:t xml:space="preserve">guided application view</w:t>
      </w:r>
    </w:p>
    <w:bookmarkEnd w:id="72"/>
    <w:bookmarkStart w:id="73" w:name="phase-1.5"/>
    <w:p>
      <w:pPr>
        <w:pStyle w:val="Heading3"/>
      </w:pPr>
      <w:r>
        <w:t xml:space="preserve">Phase 1.5</w:t>
      </w:r>
    </w:p>
    <w:p>
      <w:pPr>
        <w:pStyle w:val="Compact"/>
        <w:numPr>
          <w:ilvl w:val="0"/>
          <w:numId w:val="1034"/>
        </w:numPr>
      </w:pPr>
      <w:r>
        <w:t xml:space="preserve">template and reference intelligence</w:t>
      </w:r>
    </w:p>
    <w:p>
      <w:pPr>
        <w:pStyle w:val="Compact"/>
        <w:numPr>
          <w:ilvl w:val="0"/>
          <w:numId w:val="1034"/>
        </w:numPr>
      </w:pPr>
      <w:r>
        <w:t xml:space="preserve">stronger tracker and workflow</w:t>
      </w:r>
    </w:p>
    <w:bookmarkEnd w:id="73"/>
    <w:bookmarkStart w:id="74" w:name="phase-2"/>
    <w:p>
      <w:pPr>
        <w:pStyle w:val="Heading3"/>
      </w:pPr>
      <w:r>
        <w:t xml:space="preserve">Phase 2</w:t>
      </w:r>
    </w:p>
    <w:p>
      <w:pPr>
        <w:pStyle w:val="Compact"/>
        <w:numPr>
          <w:ilvl w:val="0"/>
          <w:numId w:val="1035"/>
        </w:numPr>
      </w:pPr>
      <w:r>
        <w:t xml:space="preserve">done-for-you application execution</w:t>
      </w:r>
    </w:p>
    <w:p>
      <w:pPr>
        <w:pStyle w:val="Compact"/>
        <w:numPr>
          <w:ilvl w:val="0"/>
          <w:numId w:val="1035"/>
        </w:numPr>
      </w:pPr>
      <w:r>
        <w:t xml:space="preserve">multi-agent application submission</w:t>
      </w:r>
    </w:p>
    <w:p>
      <w:pPr>
        <w:pStyle w:val="Compact"/>
        <w:numPr>
          <w:ilvl w:val="0"/>
          <w:numId w:val="1035"/>
        </w:numPr>
      </w:pPr>
      <w:r>
        <w:t xml:space="preserve">credit-heavy execution layer</w:t>
      </w:r>
    </w:p>
    <w:p>
      <w:pPr>
        <w:pStyle w:val="Compact"/>
        <w:numPr>
          <w:ilvl w:val="0"/>
          <w:numId w:val="1035"/>
        </w:numPr>
      </w:pPr>
      <w:r>
        <w:t xml:space="preserve">asset creation wrappers</w:t>
      </w:r>
    </w:p>
    <w:bookmarkEnd w:id="74"/>
    <w:bookmarkStart w:id="75" w:name="phase-3"/>
    <w:p>
      <w:pPr>
        <w:pStyle w:val="Heading3"/>
      </w:pPr>
      <w:r>
        <w:t xml:space="preserve">Phase 3</w:t>
      </w:r>
    </w:p>
    <w:p>
      <w:pPr>
        <w:pStyle w:val="Compact"/>
        <w:numPr>
          <w:ilvl w:val="0"/>
          <w:numId w:val="1036"/>
        </w:numPr>
      </w:pPr>
      <w:r>
        <w:t xml:space="preserve">investor side</w:t>
      </w:r>
    </w:p>
    <w:p>
      <w:pPr>
        <w:pStyle w:val="Compact"/>
        <w:numPr>
          <w:ilvl w:val="0"/>
          <w:numId w:val="1036"/>
        </w:numPr>
      </w:pPr>
      <w:r>
        <w:t xml:space="preserve">founder-investor curation</w:t>
      </w:r>
    </w:p>
    <w:p>
      <w:pPr>
        <w:pStyle w:val="Compact"/>
        <w:numPr>
          <w:ilvl w:val="0"/>
          <w:numId w:val="1036"/>
        </w:numPr>
      </w:pPr>
      <w:r>
        <w:t xml:space="preserve">marketplace and consultation layer</w:t>
      </w:r>
    </w:p>
    <w:p>
      <w:pPr>
        <w:pStyle w:val="FirstParagraph"/>
      </w:pPr>
      <w:r>
        <w:t xml:space="preserve">That is the cleanest progression.</w:t>
      </w:r>
    </w:p>
    <w:p>
      <w:r>
        <w:pict>
          <v:rect style="width:0;height:1.5pt" o:hralign="center" o:hrstd="t" o:hr="t"/>
        </w:pict>
      </w:r>
    </w:p>
    <w:bookmarkEnd w:id="75"/>
    <w:bookmarkEnd w:id="76"/>
    <w:bookmarkStart w:id="79" w:name="clean-product-narrative"/>
    <w:p>
      <w:pPr>
        <w:pStyle w:val="Heading2"/>
      </w:pPr>
      <w:r>
        <w:t xml:space="preserve">12. Clean product narrative</w:t>
      </w:r>
    </w:p>
    <w:bookmarkStart w:id="77" w:name="one-line-version"/>
    <w:p>
      <w:pPr>
        <w:pStyle w:val="Heading3"/>
      </w:pPr>
      <w:r>
        <w:t xml:space="preserve">One-line version</w:t>
      </w:r>
    </w:p>
    <w:p>
      <w:pPr>
        <w:pStyle w:val="FirstParagraph"/>
      </w:pPr>
      <w:r>
        <w:t xml:space="preserve">Fundme.ai helps founders understand what is weak in their startup and application materials, fix it, find the right opportunities, and eventually apply with much less effort.</w:t>
      </w:r>
    </w:p>
    <w:bookmarkEnd w:id="77"/>
    <w:bookmarkStart w:id="78" w:name="stronger-founderinvestor-version"/>
    <w:p>
      <w:pPr>
        <w:pStyle w:val="Heading3"/>
      </w:pPr>
      <w:r>
        <w:t xml:space="preserve">Stronger founder/investor version</w:t>
      </w:r>
    </w:p>
    <w:p>
      <w:pPr>
        <w:pStyle w:val="FirstParagraph"/>
      </w:pPr>
      <w:r>
        <w:t xml:space="preserve">Fundme.ai starts as the</w:t>
      </w:r>
      <w:r>
        <w:t xml:space="preserve"> </w:t>
      </w:r>
      <w:r>
        <w:rPr>
          <w:b/>
          <w:bCs/>
        </w:rPr>
        <w:t xml:space="preserve">application intelligence layer for founders</w:t>
      </w:r>
      <w:r>
        <w:t xml:space="preserve">, evolves into a</w:t>
      </w:r>
      <w:r>
        <w:t xml:space="preserve"> </w:t>
      </w:r>
      <w:r>
        <w:rPr>
          <w:b/>
          <w:bCs/>
        </w:rPr>
        <w:t xml:space="preserve">done-for-you application engine</w:t>
      </w:r>
      <w:r>
        <w:t xml:space="preserve">, and eventually becomes a</w:t>
      </w:r>
      <w:r>
        <w:t xml:space="preserve"> </w:t>
      </w:r>
      <w:r>
        <w:rPr>
          <w:b/>
          <w:bCs/>
        </w:rPr>
        <w:t xml:space="preserve">curated founder-investor platform</w:t>
      </w:r>
      <w:r>
        <w:t xml:space="preserve">.</w:t>
      </w:r>
    </w:p>
    <w:p>
      <w:pPr>
        <w:pStyle w:val="BodyText"/>
      </w:pPr>
      <w:r>
        <w:t xml:space="preserve">That is the true arc of the business.</w:t>
      </w:r>
    </w:p>
    <w:p>
      <w:r>
        <w:pict>
          <v:rect style="width:0;height:1.5pt" o:hralign="center" o:hrstd="t" o:hr="t"/>
        </w:pict>
      </w:r>
    </w:p>
    <w:bookmarkEnd w:id="78"/>
    <w:bookmarkEnd w:id="79"/>
    <w:bookmarkStart w:id="82" w:name="final-strategic-read"/>
    <w:p>
      <w:pPr>
        <w:pStyle w:val="Heading2"/>
      </w:pPr>
      <w:r>
        <w:t xml:space="preserve">13. Final strategic read</w:t>
      </w:r>
    </w:p>
    <w:bookmarkStart w:id="80" w:name="what-is-actually-being-built"/>
    <w:p>
      <w:pPr>
        <w:pStyle w:val="Heading3"/>
      </w:pPr>
      <w:r>
        <w:t xml:space="preserve">What is actually being built</w:t>
      </w:r>
    </w:p>
    <w:p>
      <w:pPr>
        <w:pStyle w:val="FirstParagraph"/>
      </w:pPr>
      <w:r>
        <w:t xml:space="preserve">This is not a random AI agent.</w:t>
      </w:r>
    </w:p>
    <w:p>
      <w:pPr>
        <w:pStyle w:val="BodyText"/>
      </w:pPr>
      <w:r>
        <w:t xml:space="preserve">It is a</w:t>
      </w:r>
      <w:r>
        <w:t xml:space="preserve"> </w:t>
      </w:r>
      <w:r>
        <w:rPr>
          <w:b/>
          <w:bCs/>
        </w:rPr>
        <w:t xml:space="preserve">multi-stage founder workflow business</w:t>
      </w:r>
      <w:r>
        <w:t xml:space="preserve"> </w:t>
      </w:r>
      <w:r>
        <w:t xml:space="preserve">with this evolution:</w:t>
      </w:r>
    </w:p>
    <w:p>
      <w:pPr>
        <w:pStyle w:val="Compact"/>
        <w:numPr>
          <w:ilvl w:val="0"/>
          <w:numId w:val="1037"/>
        </w:numPr>
      </w:pPr>
      <w:r>
        <w:t xml:space="preserve">diagnosis</w:t>
      </w:r>
    </w:p>
    <w:p>
      <w:pPr>
        <w:pStyle w:val="Compact"/>
        <w:numPr>
          <w:ilvl w:val="0"/>
          <w:numId w:val="1037"/>
        </w:numPr>
      </w:pPr>
      <w:r>
        <w:t xml:space="preserve">improvement</w:t>
      </w:r>
    </w:p>
    <w:p>
      <w:pPr>
        <w:pStyle w:val="Compact"/>
        <w:numPr>
          <w:ilvl w:val="0"/>
          <w:numId w:val="1037"/>
        </w:numPr>
      </w:pPr>
      <w:r>
        <w:t xml:space="preserve">matching</w:t>
      </w:r>
    </w:p>
    <w:p>
      <w:pPr>
        <w:pStyle w:val="Compact"/>
        <w:numPr>
          <w:ilvl w:val="0"/>
          <w:numId w:val="1037"/>
        </w:numPr>
      </w:pPr>
      <w:r>
        <w:t xml:space="preserve">execution</w:t>
      </w:r>
    </w:p>
    <w:p>
      <w:pPr>
        <w:pStyle w:val="Compact"/>
        <w:numPr>
          <w:ilvl w:val="0"/>
          <w:numId w:val="1037"/>
        </w:numPr>
      </w:pPr>
      <w:r>
        <w:t xml:space="preserve">network effects</w:t>
      </w:r>
    </w:p>
    <w:p>
      <w:pPr>
        <w:pStyle w:val="FirstParagraph"/>
      </w:pPr>
      <w:r>
        <w:t xml:space="preserve">That is much more coherent than the original</w:t>
      </w:r>
      <w:r>
        <w:t xml:space="preserve"> </w:t>
      </w:r>
      <w:r>
        <w:t xml:space="preserve">“AI applies everywhere for you”</w:t>
      </w:r>
      <w:r>
        <w:t xml:space="preserve"> </w:t>
      </w:r>
      <w:r>
        <w:t xml:space="preserve">concept.</w:t>
      </w:r>
    </w:p>
    <w:bookmarkEnd w:id="80"/>
    <w:bookmarkStart w:id="81" w:name="best-current-decision"/>
    <w:p>
      <w:pPr>
        <w:pStyle w:val="Heading3"/>
      </w:pPr>
      <w:r>
        <w:t xml:space="preserve">Best current decision</w:t>
      </w:r>
    </w:p>
    <w:p>
      <w:pPr>
        <w:pStyle w:val="FirstParagraph"/>
      </w:pPr>
      <w:r>
        <w:t xml:space="preserve">Anchor the product around:</w:t>
      </w:r>
    </w:p>
    <w:p>
      <w:pPr>
        <w:pStyle w:val="BodyText"/>
      </w:pPr>
      <w:r>
        <w:rPr>
          <w:b/>
          <w:bCs/>
        </w:rPr>
        <w:t xml:space="preserve">Critique startup and application materials, then help improve them</w:t>
      </w:r>
    </w:p>
    <w:p>
      <w:pPr>
        <w:pStyle w:val="BodyText"/>
      </w:pPr>
      <w:r>
        <w:t xml:space="preserve">That is the strongest first wedge.</w:t>
      </w:r>
    </w:p>
    <w:p>
      <w:r>
        <w:pict>
          <v:rect style="width:0;height:1.5pt" o:hralign="center" o:hrstd="t" o:hr="t"/>
        </w:pict>
      </w:r>
    </w:p>
    <w:bookmarkEnd w:id="81"/>
    <w:bookmarkEnd w:id="82"/>
    <w:bookmarkStart w:id="83" w:name="final-founder-grade-summary"/>
    <w:p>
      <w:pPr>
        <w:pStyle w:val="Heading2"/>
      </w:pPr>
      <w:r>
        <w:t xml:space="preserve">14. Final founder-grade summary</w:t>
      </w:r>
    </w:p>
    <w:p>
      <w:pPr>
        <w:pStyle w:val="FirstParagraph"/>
      </w:pPr>
      <w:r>
        <w:t xml:space="preserve">Fundme.ai should begin as a brutally useful founder tool that tells founders what is wrong with their startup and application materials, helps them fix those weaknesses, and then guides them toward the right opportunities. That creates the sharpest painkiller, the cleanest conversion moment, and the strongest foundation for everything else. From there, it can expand into guided application workflows, done-for-you agent execution, and eventually a curated founder-investor platform with true network effects.</w:t>
      </w:r>
    </w:p>
    <w:bookmarkEnd w:id="83"/>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2026-04-09T12:01:46Z</dcterms:created>
  <dcterms:modified xsi:type="dcterms:W3CDTF">2026-04-09T12:01:46Z</dcterms:modified>
</cp:coreProperties>
</file>

<file path=docProps/custom.xml><?xml version="1.0" encoding="utf-8"?>
<Properties xmlns="http://schemas.openxmlformats.org/officeDocument/2006/custom-properties" xmlns:vt="http://schemas.openxmlformats.org/officeDocument/2006/docPropsVTypes"/>
</file>