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2CB34FC" w14:textId="77777777" w:rsidR="0074634F" w:rsidRDefault="0074634F">
      <w:pPr>
        <w:adjustRightInd/>
        <w:spacing w:line="240" w:lineRule="auto"/>
        <w:jc w:val="center"/>
        <w:textAlignment w:val="auto"/>
        <w:rPr>
          <w:rFonts w:ascii="宋体" w:hAnsi="宋体"/>
          <w:kern w:val="2"/>
          <w:sz w:val="36"/>
          <w:szCs w:val="24"/>
        </w:rPr>
      </w:pPr>
    </w:p>
    <w:p w14:paraId="48BC6390" w14:textId="77777777" w:rsidR="0074634F" w:rsidRDefault="0074634F">
      <w:pPr>
        <w:adjustRightInd/>
        <w:spacing w:line="240" w:lineRule="auto"/>
        <w:jc w:val="center"/>
        <w:textAlignment w:val="auto"/>
        <w:rPr>
          <w:rFonts w:ascii="宋体" w:hAnsi="宋体"/>
          <w:kern w:val="2"/>
          <w:sz w:val="36"/>
          <w:szCs w:val="24"/>
        </w:rPr>
      </w:pPr>
    </w:p>
    <w:p w14:paraId="7E44781B" w14:textId="77777777" w:rsidR="0074634F" w:rsidRDefault="0074634F">
      <w:pPr>
        <w:spacing w:line="240" w:lineRule="auto"/>
        <w:jc w:val="center"/>
        <w:rPr>
          <w:b/>
          <w:bCs/>
          <w:sz w:val="44"/>
          <w:szCs w:val="44"/>
        </w:rPr>
      </w:pPr>
    </w:p>
    <w:p w14:paraId="23C0B120" w14:textId="77777777" w:rsidR="0074634F" w:rsidRDefault="0074634F">
      <w:pPr>
        <w:spacing w:line="360" w:lineRule="auto"/>
        <w:jc w:val="right"/>
        <w:rPr>
          <w:rFonts w:ascii="宋体" w:hAnsi="宋体" w:cs="宋体"/>
          <w:sz w:val="30"/>
          <w:szCs w:val="30"/>
        </w:rPr>
      </w:pPr>
      <w:r>
        <w:rPr>
          <w:rFonts w:ascii="宋体" w:hAnsi="宋体" w:cs="宋体" w:hint="eastAsia"/>
          <w:sz w:val="30"/>
          <w:szCs w:val="30"/>
        </w:rPr>
        <w:t>BGLP01024H</w:t>
      </w:r>
    </w:p>
    <w:p w14:paraId="3257E248" w14:textId="77777777" w:rsidR="0074634F" w:rsidRDefault="0074634F">
      <w:pPr>
        <w:spacing w:line="360" w:lineRule="auto"/>
        <w:jc w:val="right"/>
        <w:rPr>
          <w:rFonts w:ascii="宋体" w:hAnsi="宋体" w:cs="宋体"/>
          <w:sz w:val="30"/>
          <w:szCs w:val="30"/>
        </w:rPr>
      </w:pPr>
      <w:r>
        <w:rPr>
          <w:rFonts w:ascii="宋体" w:hAnsi="宋体"/>
          <w:b/>
          <w:sz w:val="30"/>
          <w:szCs w:val="30"/>
          <w:lang w:val="fr-FR"/>
        </w:rPr>
        <w:t>报告编号</w:t>
      </w:r>
      <w:r w:rsidR="00441A02">
        <w:rPr>
          <w:rFonts w:ascii="宋体" w:hAnsi="宋体"/>
          <w:b/>
          <w:sz w:val="30"/>
          <w:szCs w:val="30"/>
          <w:lang w:val="fr-FR"/>
        </w:rPr>
        <w:t>:</w:t>
      </w:r>
      <w:r>
        <w:rPr>
          <w:rFonts w:ascii="宋体" w:hAnsi="宋体" w:hint="eastAsia"/>
          <w:b/>
          <w:sz w:val="30"/>
          <w:szCs w:val="30"/>
        </w:rPr>
        <w:t>JCBG</w:t>
      </w:r>
      <w:r>
        <w:rPr>
          <w:rFonts w:ascii="宋体" w:hAnsi="宋体"/>
          <w:b/>
          <w:sz w:val="30"/>
          <w:szCs w:val="30"/>
          <w:lang w:val="fr-FR"/>
        </w:rPr>
        <w:t>-20</w:t>
      </w:r>
      <w:r w:rsidR="00C72B32">
        <w:rPr>
          <w:rFonts w:ascii="宋体" w:hAnsi="宋体"/>
          <w:b/>
          <w:sz w:val="30"/>
          <w:szCs w:val="30"/>
        </w:rPr>
        <w:t>**</w:t>
      </w:r>
      <w:r w:rsidR="00770090">
        <w:rPr>
          <w:rFonts w:ascii="宋体" w:hAnsi="宋体" w:hint="eastAsia"/>
          <w:b/>
          <w:sz w:val="30"/>
          <w:szCs w:val="30"/>
        </w:rPr>
        <w:t>检测</w:t>
      </w:r>
      <w:r>
        <w:rPr>
          <w:rFonts w:ascii="宋体" w:hAnsi="宋体"/>
          <w:b/>
          <w:sz w:val="30"/>
          <w:szCs w:val="30"/>
          <w:lang w:val="fr-FR"/>
        </w:rPr>
        <w:t>-</w:t>
      </w:r>
      <w:r w:rsidR="00C72B32">
        <w:rPr>
          <w:rFonts w:ascii="宋体" w:hAnsi="宋体"/>
          <w:b/>
          <w:sz w:val="30"/>
          <w:szCs w:val="30"/>
          <w:lang w:val="fr-FR"/>
        </w:rPr>
        <w:t>***</w:t>
      </w:r>
    </w:p>
    <w:p w14:paraId="7090ACD6" w14:textId="77777777" w:rsidR="0074634F" w:rsidRDefault="0074634F">
      <w:pPr>
        <w:spacing w:line="240" w:lineRule="auto"/>
        <w:jc w:val="center"/>
        <w:rPr>
          <w:rFonts w:ascii="宋体" w:hAnsi="宋体"/>
          <w:b/>
          <w:sz w:val="36"/>
          <w:szCs w:val="36"/>
        </w:rPr>
      </w:pPr>
    </w:p>
    <w:p w14:paraId="79436EEC" w14:textId="77777777" w:rsidR="0074634F" w:rsidRDefault="0074634F">
      <w:pPr>
        <w:spacing w:line="360" w:lineRule="auto"/>
        <w:jc w:val="center"/>
        <w:rPr>
          <w:rFonts w:ascii="宋体" w:hAnsi="宋体"/>
          <w:b/>
          <w:sz w:val="36"/>
          <w:szCs w:val="36"/>
        </w:rPr>
      </w:pPr>
    </w:p>
    <w:p w14:paraId="2B034434" w14:textId="77777777" w:rsidR="00C72B32" w:rsidRDefault="00C72B32">
      <w:pPr>
        <w:spacing w:line="360" w:lineRule="auto"/>
        <w:jc w:val="center"/>
        <w:rPr>
          <w:rFonts w:ascii="宋体" w:hAnsi="宋体"/>
          <w:b/>
          <w:sz w:val="36"/>
          <w:szCs w:val="36"/>
        </w:rPr>
      </w:pPr>
    </w:p>
    <w:p w14:paraId="375C4B18" w14:textId="77777777" w:rsidR="006F5BAC" w:rsidRPr="006F5BAC" w:rsidRDefault="00C72B32" w:rsidP="00C72B32">
      <w:pPr>
        <w:spacing w:line="360" w:lineRule="auto"/>
        <w:jc w:val="center"/>
        <w:rPr>
          <w:rFonts w:ascii="宋体" w:hAnsi="宋体"/>
          <w:b/>
          <w:bCs/>
          <w:sz w:val="36"/>
          <w:szCs w:val="36"/>
        </w:rPr>
      </w:pPr>
      <w:r>
        <w:rPr>
          <w:rFonts w:ascii="宋体" w:hAnsi="宋体" w:hint="eastAsia"/>
          <w:b/>
          <w:bCs/>
          <w:sz w:val="36"/>
          <w:szCs w:val="36"/>
        </w:rPr>
        <w:t>*</w:t>
      </w:r>
      <w:r>
        <w:rPr>
          <w:rFonts w:ascii="宋体" w:hAnsi="宋体"/>
          <w:b/>
          <w:bCs/>
          <w:sz w:val="36"/>
          <w:szCs w:val="36"/>
        </w:rPr>
        <w:t>*</w:t>
      </w:r>
      <w:r w:rsidR="005D59B3">
        <w:rPr>
          <w:rFonts w:ascii="宋体" w:hAnsi="宋体" w:hint="eastAsia"/>
          <w:b/>
          <w:bCs/>
          <w:sz w:val="36"/>
          <w:szCs w:val="36"/>
        </w:rPr>
        <w:t>至</w:t>
      </w:r>
      <w:r>
        <w:rPr>
          <w:rFonts w:ascii="宋体" w:hAnsi="宋体" w:hint="eastAsia"/>
          <w:b/>
          <w:bCs/>
          <w:sz w:val="36"/>
          <w:szCs w:val="36"/>
        </w:rPr>
        <w:t>*</w:t>
      </w:r>
      <w:r>
        <w:rPr>
          <w:rFonts w:ascii="宋体" w:hAnsi="宋体"/>
          <w:b/>
          <w:bCs/>
          <w:sz w:val="36"/>
          <w:szCs w:val="36"/>
        </w:rPr>
        <w:t>*</w:t>
      </w:r>
      <w:r w:rsidR="005D59B3">
        <w:rPr>
          <w:rFonts w:ascii="宋体" w:hAnsi="宋体" w:hint="eastAsia"/>
          <w:b/>
          <w:bCs/>
          <w:sz w:val="36"/>
          <w:szCs w:val="36"/>
        </w:rPr>
        <w:t>高速公路</w:t>
      </w:r>
      <w:r w:rsidR="00F66674">
        <w:rPr>
          <w:rFonts w:ascii="宋体" w:hAnsi="宋体" w:hint="eastAsia"/>
          <w:b/>
          <w:bCs/>
          <w:sz w:val="36"/>
          <w:szCs w:val="36"/>
        </w:rPr>
        <w:t>竣工验收</w:t>
      </w:r>
      <w:r w:rsidR="000E71F0">
        <w:rPr>
          <w:rFonts w:ascii="宋体" w:hAnsi="宋体" w:hint="eastAsia"/>
          <w:b/>
          <w:bCs/>
          <w:sz w:val="36"/>
          <w:szCs w:val="36"/>
        </w:rPr>
        <w:t>质量</w:t>
      </w:r>
    </w:p>
    <w:p w14:paraId="6AB9A724" w14:textId="77777777" w:rsidR="006F5BAC" w:rsidRPr="006F5BAC" w:rsidRDefault="006F5BAC">
      <w:pPr>
        <w:spacing w:line="360" w:lineRule="auto"/>
        <w:jc w:val="center"/>
        <w:rPr>
          <w:rFonts w:ascii="宋体" w:hAnsi="宋体"/>
          <w:b/>
          <w:bCs/>
          <w:sz w:val="36"/>
          <w:szCs w:val="36"/>
        </w:rPr>
      </w:pPr>
    </w:p>
    <w:p w14:paraId="6F4DFE98" w14:textId="77777777" w:rsidR="0074634F" w:rsidRDefault="0074634F">
      <w:pPr>
        <w:spacing w:line="360" w:lineRule="auto"/>
        <w:jc w:val="center"/>
        <w:rPr>
          <w:rFonts w:ascii="宋体" w:hAnsi="宋体"/>
          <w:b/>
          <w:sz w:val="100"/>
          <w:szCs w:val="100"/>
        </w:rPr>
      </w:pPr>
      <w:r>
        <w:rPr>
          <w:rFonts w:ascii="宋体" w:hAnsi="宋体" w:hint="eastAsia"/>
          <w:b/>
          <w:sz w:val="100"/>
          <w:szCs w:val="100"/>
        </w:rPr>
        <w:t>检 测 报 告</w:t>
      </w:r>
    </w:p>
    <w:p w14:paraId="1E2D0A5A" w14:textId="77777777" w:rsidR="0074634F" w:rsidRDefault="0074634F">
      <w:pPr>
        <w:spacing w:line="360" w:lineRule="auto"/>
        <w:jc w:val="center"/>
        <w:rPr>
          <w:rFonts w:ascii="宋体" w:hAnsi="宋体"/>
          <w:b/>
          <w:sz w:val="36"/>
          <w:szCs w:val="36"/>
        </w:rPr>
      </w:pPr>
    </w:p>
    <w:p w14:paraId="40F2DF5C" w14:textId="77777777" w:rsidR="0074634F" w:rsidRDefault="0074634F">
      <w:pPr>
        <w:adjustRightInd/>
        <w:spacing w:line="360" w:lineRule="auto"/>
        <w:ind w:firstLineChars="200" w:firstLine="723"/>
        <w:textAlignment w:val="auto"/>
        <w:rPr>
          <w:rFonts w:ascii="宋体" w:hAnsi="宋体"/>
          <w:b/>
          <w:sz w:val="36"/>
          <w:szCs w:val="36"/>
          <w:u w:val="single"/>
        </w:rPr>
      </w:pPr>
      <w:bookmarkStart w:id="0" w:name="_Toc300564451"/>
      <w:bookmarkStart w:id="1" w:name="_Toc300564461"/>
      <w:bookmarkStart w:id="2" w:name="_Toc300564516"/>
      <w:bookmarkStart w:id="3" w:name="_Toc300565426"/>
      <w:r>
        <w:rPr>
          <w:rFonts w:ascii="宋体" w:hAnsi="宋体" w:hint="eastAsia"/>
          <w:b/>
          <w:sz w:val="36"/>
          <w:szCs w:val="36"/>
        </w:rPr>
        <w:t>委 托 单 位</w:t>
      </w:r>
      <w:r>
        <w:rPr>
          <w:rFonts w:ascii="宋体" w:hAnsi="宋体"/>
          <w:b/>
          <w:sz w:val="36"/>
          <w:szCs w:val="36"/>
          <w:lang w:val="fr-FR"/>
        </w:rPr>
        <w:t>:</w:t>
      </w:r>
      <w:bookmarkEnd w:id="0"/>
      <w:bookmarkEnd w:id="1"/>
      <w:bookmarkEnd w:id="2"/>
      <w:bookmarkEnd w:id="3"/>
      <w:r w:rsidR="00C72B32">
        <w:rPr>
          <w:rFonts w:ascii="宋体" w:hAnsi="宋体"/>
          <w:b/>
          <w:sz w:val="36"/>
          <w:szCs w:val="36"/>
          <w:u w:val="single"/>
          <w:lang w:val="fr-FR"/>
        </w:rPr>
        <w:t xml:space="preserve">            </w:t>
      </w:r>
      <w:r w:rsidR="00C72B32">
        <w:rPr>
          <w:rFonts w:ascii="宋体" w:hAnsi="宋体" w:hint="eastAsia"/>
          <w:b/>
          <w:spacing w:val="-6"/>
          <w:sz w:val="36"/>
          <w:szCs w:val="36"/>
          <w:u w:val="single"/>
        </w:rPr>
        <w:t>*</w:t>
      </w:r>
      <w:r w:rsidR="00C72B32">
        <w:rPr>
          <w:rFonts w:ascii="宋体" w:hAnsi="宋体"/>
          <w:b/>
          <w:spacing w:val="-6"/>
          <w:sz w:val="36"/>
          <w:szCs w:val="36"/>
          <w:u w:val="single"/>
        </w:rPr>
        <w:t xml:space="preserve">****               </w:t>
      </w:r>
    </w:p>
    <w:p w14:paraId="406F9CE5" w14:textId="77777777" w:rsidR="0074634F" w:rsidRDefault="0074634F">
      <w:pPr>
        <w:adjustRightInd/>
        <w:spacing w:line="360" w:lineRule="auto"/>
        <w:ind w:leftChars="342" w:left="2525" w:hangingChars="500" w:hanging="1807"/>
        <w:jc w:val="left"/>
        <w:textAlignment w:val="auto"/>
        <w:rPr>
          <w:rFonts w:ascii="宋体" w:hAnsi="宋体"/>
          <w:b/>
          <w:sz w:val="36"/>
          <w:szCs w:val="36"/>
          <w:u w:val="single"/>
          <w:lang w:val="fr-FR"/>
        </w:rPr>
      </w:pPr>
      <w:r>
        <w:rPr>
          <w:rFonts w:ascii="宋体" w:hAnsi="宋体" w:hint="eastAsia"/>
          <w:b/>
          <w:sz w:val="36"/>
          <w:szCs w:val="36"/>
          <w:lang w:val="fr-FR"/>
        </w:rPr>
        <w:t>工</w:t>
      </w:r>
      <w:r>
        <w:rPr>
          <w:rFonts w:ascii="宋体" w:hAnsi="宋体" w:hint="eastAsia"/>
          <w:b/>
          <w:sz w:val="36"/>
          <w:szCs w:val="36"/>
        </w:rPr>
        <w:t xml:space="preserve"> </w:t>
      </w:r>
      <w:r>
        <w:rPr>
          <w:rFonts w:ascii="宋体" w:hAnsi="宋体" w:hint="eastAsia"/>
          <w:b/>
          <w:sz w:val="36"/>
          <w:szCs w:val="36"/>
          <w:lang w:val="fr-FR"/>
        </w:rPr>
        <w:t>程</w:t>
      </w:r>
      <w:r>
        <w:rPr>
          <w:rFonts w:ascii="宋体" w:hAnsi="宋体" w:hint="eastAsia"/>
          <w:b/>
          <w:sz w:val="36"/>
          <w:szCs w:val="36"/>
        </w:rPr>
        <w:t xml:space="preserve"> </w:t>
      </w:r>
      <w:r>
        <w:rPr>
          <w:rFonts w:ascii="宋体" w:hAnsi="宋体" w:hint="eastAsia"/>
          <w:b/>
          <w:sz w:val="36"/>
          <w:szCs w:val="36"/>
          <w:lang w:val="fr-FR"/>
        </w:rPr>
        <w:t>名</w:t>
      </w:r>
      <w:r>
        <w:rPr>
          <w:rFonts w:ascii="宋体" w:hAnsi="宋体" w:hint="eastAsia"/>
          <w:b/>
          <w:sz w:val="36"/>
          <w:szCs w:val="36"/>
        </w:rPr>
        <w:t xml:space="preserve"> </w:t>
      </w:r>
      <w:r>
        <w:rPr>
          <w:rFonts w:ascii="宋体" w:hAnsi="宋体" w:hint="eastAsia"/>
          <w:b/>
          <w:sz w:val="36"/>
          <w:szCs w:val="36"/>
          <w:lang w:val="fr-FR"/>
        </w:rPr>
        <w:t>称</w:t>
      </w:r>
      <w:r>
        <w:rPr>
          <w:rFonts w:ascii="宋体" w:hAnsi="宋体"/>
          <w:b/>
          <w:sz w:val="36"/>
          <w:szCs w:val="36"/>
          <w:lang w:val="fr-FR"/>
        </w:rPr>
        <w:t>:</w:t>
      </w:r>
      <w:r>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C72B32">
        <w:rPr>
          <w:rFonts w:ascii="宋体" w:hAnsi="宋体"/>
          <w:b/>
          <w:sz w:val="36"/>
          <w:szCs w:val="36"/>
          <w:u w:val="single"/>
        </w:rPr>
        <w:t xml:space="preserve">      </w:t>
      </w:r>
      <w:r w:rsidR="00C72B32">
        <w:rPr>
          <w:rFonts w:ascii="宋体" w:hAnsi="宋体" w:hint="eastAsia"/>
          <w:b/>
          <w:spacing w:val="-6"/>
          <w:sz w:val="36"/>
          <w:szCs w:val="36"/>
          <w:u w:val="single"/>
        </w:rPr>
        <w:t>*</w:t>
      </w:r>
      <w:r w:rsidR="00C72B32">
        <w:rPr>
          <w:rFonts w:ascii="宋体" w:hAnsi="宋体"/>
          <w:b/>
          <w:spacing w:val="-6"/>
          <w:sz w:val="36"/>
          <w:szCs w:val="36"/>
          <w:u w:val="single"/>
        </w:rPr>
        <w:t>*</w:t>
      </w:r>
      <w:r>
        <w:rPr>
          <w:rFonts w:ascii="宋体" w:hAnsi="宋体" w:hint="eastAsia"/>
          <w:b/>
          <w:spacing w:val="-6"/>
          <w:sz w:val="36"/>
          <w:szCs w:val="36"/>
          <w:u w:val="single"/>
        </w:rPr>
        <w:t>至</w:t>
      </w:r>
      <w:r w:rsidR="00C72B32">
        <w:rPr>
          <w:rFonts w:ascii="宋体" w:hAnsi="宋体" w:hint="eastAsia"/>
          <w:b/>
          <w:spacing w:val="-6"/>
          <w:sz w:val="36"/>
          <w:szCs w:val="36"/>
          <w:u w:val="single"/>
        </w:rPr>
        <w:t>*</w:t>
      </w:r>
      <w:r w:rsidR="00C72B32">
        <w:rPr>
          <w:rFonts w:ascii="宋体" w:hAnsi="宋体"/>
          <w:b/>
          <w:spacing w:val="-6"/>
          <w:sz w:val="36"/>
          <w:szCs w:val="36"/>
          <w:u w:val="single"/>
        </w:rPr>
        <w:t>*</w:t>
      </w:r>
      <w:r>
        <w:rPr>
          <w:rFonts w:ascii="宋体" w:hAnsi="宋体" w:hint="eastAsia"/>
          <w:b/>
          <w:spacing w:val="-6"/>
          <w:sz w:val="36"/>
          <w:szCs w:val="36"/>
          <w:u w:val="single"/>
        </w:rPr>
        <w:t>高速公路</w:t>
      </w:r>
      <w:r w:rsidR="00C72B32">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C22F93">
        <w:rPr>
          <w:rFonts w:ascii="宋体" w:hAnsi="宋体" w:hint="eastAsia"/>
          <w:b/>
          <w:spacing w:val="-6"/>
          <w:sz w:val="36"/>
          <w:szCs w:val="36"/>
          <w:u w:val="single"/>
        </w:rPr>
        <w:t xml:space="preserve"> </w:t>
      </w:r>
      <w:r w:rsidR="00C72B32">
        <w:rPr>
          <w:rFonts w:ascii="宋体" w:hAnsi="宋体"/>
          <w:b/>
          <w:spacing w:val="-6"/>
          <w:sz w:val="36"/>
          <w:szCs w:val="36"/>
          <w:u w:val="single"/>
        </w:rPr>
        <w:t xml:space="preserve">    </w:t>
      </w:r>
      <w:r w:rsidR="00C22F93">
        <w:rPr>
          <w:rFonts w:ascii="宋体" w:hAnsi="宋体" w:hint="eastAsia"/>
          <w:b/>
          <w:spacing w:val="-6"/>
          <w:sz w:val="36"/>
          <w:szCs w:val="36"/>
          <w:u w:val="single"/>
        </w:rPr>
        <w:t xml:space="preserve">  </w:t>
      </w:r>
    </w:p>
    <w:p w14:paraId="14E2DA2E" w14:textId="77777777" w:rsidR="0074634F" w:rsidRDefault="0074634F">
      <w:pPr>
        <w:adjustRightInd/>
        <w:spacing w:line="360" w:lineRule="auto"/>
        <w:ind w:firstLineChars="200" w:firstLine="723"/>
        <w:textAlignment w:val="auto"/>
        <w:rPr>
          <w:rFonts w:ascii="宋体" w:hAnsi="宋体"/>
          <w:b/>
          <w:sz w:val="36"/>
          <w:szCs w:val="36"/>
          <w:lang w:val="fr-FR"/>
        </w:rPr>
      </w:pPr>
      <w:r>
        <w:rPr>
          <w:rFonts w:ascii="宋体" w:hAnsi="宋体" w:hint="eastAsia"/>
          <w:b/>
          <w:sz w:val="36"/>
          <w:szCs w:val="36"/>
          <w:lang w:val="fr-FR"/>
        </w:rPr>
        <w:t>检</w:t>
      </w:r>
      <w:r>
        <w:rPr>
          <w:rFonts w:ascii="宋体" w:hAnsi="宋体" w:hint="eastAsia"/>
          <w:b/>
          <w:sz w:val="36"/>
          <w:szCs w:val="36"/>
        </w:rPr>
        <w:t xml:space="preserve"> </w:t>
      </w:r>
      <w:r>
        <w:rPr>
          <w:rFonts w:ascii="宋体" w:hAnsi="宋体" w:hint="eastAsia"/>
          <w:b/>
          <w:sz w:val="36"/>
          <w:szCs w:val="36"/>
          <w:lang w:val="fr-FR"/>
        </w:rPr>
        <w:t>测</w:t>
      </w:r>
      <w:r>
        <w:rPr>
          <w:rFonts w:ascii="宋体" w:hAnsi="宋体" w:hint="eastAsia"/>
          <w:b/>
          <w:sz w:val="36"/>
          <w:szCs w:val="36"/>
        </w:rPr>
        <w:t xml:space="preserve"> </w:t>
      </w:r>
      <w:r>
        <w:rPr>
          <w:rFonts w:ascii="宋体" w:hAnsi="宋体" w:hint="eastAsia"/>
          <w:b/>
          <w:sz w:val="36"/>
          <w:szCs w:val="36"/>
          <w:lang w:val="fr-FR"/>
        </w:rPr>
        <w:t>项</w:t>
      </w:r>
      <w:r>
        <w:rPr>
          <w:rFonts w:ascii="宋体" w:hAnsi="宋体" w:hint="eastAsia"/>
          <w:b/>
          <w:sz w:val="36"/>
          <w:szCs w:val="36"/>
        </w:rPr>
        <w:t xml:space="preserve"> </w:t>
      </w:r>
      <w:r>
        <w:rPr>
          <w:rFonts w:ascii="宋体" w:hAnsi="宋体" w:hint="eastAsia"/>
          <w:b/>
          <w:sz w:val="36"/>
          <w:szCs w:val="36"/>
          <w:lang w:val="fr-FR"/>
        </w:rPr>
        <w:t>目</w:t>
      </w:r>
      <w:r>
        <w:rPr>
          <w:rFonts w:ascii="宋体" w:hAnsi="宋体"/>
          <w:b/>
          <w:sz w:val="36"/>
          <w:szCs w:val="36"/>
          <w:lang w:val="fr-FR"/>
        </w:rPr>
        <w:t>:</w:t>
      </w:r>
      <w:r w:rsidR="00C72B32">
        <w:rPr>
          <w:rFonts w:ascii="宋体" w:hAnsi="宋体"/>
          <w:b/>
          <w:sz w:val="36"/>
          <w:szCs w:val="36"/>
          <w:u w:val="single"/>
          <w:lang w:val="fr-FR"/>
        </w:rPr>
        <w:t xml:space="preserve">      </w:t>
      </w:r>
      <w:r>
        <w:rPr>
          <w:rFonts w:ascii="宋体" w:hAnsi="宋体" w:hint="eastAsia"/>
          <w:b/>
          <w:sz w:val="36"/>
          <w:szCs w:val="36"/>
          <w:u w:val="single"/>
          <w:lang w:val="fr-FR"/>
        </w:rPr>
        <w:t>竣工验收质量检测</w:t>
      </w:r>
      <w:r w:rsidR="00C72B32">
        <w:rPr>
          <w:rFonts w:ascii="宋体" w:hAnsi="宋体" w:hint="eastAsia"/>
          <w:b/>
          <w:sz w:val="36"/>
          <w:szCs w:val="36"/>
          <w:u w:val="single"/>
          <w:lang w:val="fr-FR"/>
        </w:rPr>
        <w:t xml:space="preserve"> </w:t>
      </w:r>
      <w:r w:rsidR="00C72B32">
        <w:rPr>
          <w:rFonts w:ascii="宋体" w:hAnsi="宋体"/>
          <w:b/>
          <w:sz w:val="36"/>
          <w:szCs w:val="36"/>
          <w:u w:val="single"/>
          <w:lang w:val="fr-FR"/>
        </w:rPr>
        <w:t xml:space="preserve">      </w:t>
      </w:r>
      <w:r w:rsidR="00C22F93">
        <w:rPr>
          <w:rFonts w:ascii="宋体" w:hAnsi="宋体" w:hint="eastAsia"/>
          <w:b/>
          <w:sz w:val="36"/>
          <w:szCs w:val="36"/>
          <w:u w:val="single"/>
        </w:rPr>
        <w:t xml:space="preserve"> </w:t>
      </w:r>
      <w:r w:rsidR="00AC7B8A">
        <w:rPr>
          <w:rFonts w:ascii="宋体" w:hAnsi="宋体" w:hint="eastAsia"/>
          <w:b/>
          <w:sz w:val="36"/>
          <w:szCs w:val="36"/>
          <w:u w:val="single"/>
        </w:rPr>
        <w:t xml:space="preserve"> </w:t>
      </w:r>
    </w:p>
    <w:p w14:paraId="5DD8DA25" w14:textId="77777777" w:rsidR="0074634F" w:rsidRDefault="0074634F">
      <w:pPr>
        <w:adjustRightInd/>
        <w:spacing w:line="360" w:lineRule="auto"/>
        <w:ind w:firstLineChars="200" w:firstLine="723"/>
        <w:textAlignment w:val="auto"/>
        <w:rPr>
          <w:rFonts w:ascii="宋体" w:hAnsi="宋体"/>
          <w:b/>
          <w:sz w:val="36"/>
          <w:szCs w:val="36"/>
          <w:u w:val="single"/>
          <w:lang w:val="fr-FR"/>
        </w:rPr>
      </w:pPr>
      <w:r>
        <w:rPr>
          <w:rFonts w:ascii="宋体" w:hAnsi="宋体" w:hint="eastAsia"/>
          <w:b/>
          <w:sz w:val="36"/>
          <w:szCs w:val="36"/>
          <w:lang w:val="fr-FR"/>
        </w:rPr>
        <w:t>检</w:t>
      </w:r>
      <w:r>
        <w:rPr>
          <w:rFonts w:ascii="宋体" w:hAnsi="宋体" w:hint="eastAsia"/>
          <w:b/>
          <w:sz w:val="36"/>
          <w:szCs w:val="36"/>
        </w:rPr>
        <w:t xml:space="preserve"> </w:t>
      </w:r>
      <w:r>
        <w:rPr>
          <w:rFonts w:ascii="宋体" w:hAnsi="宋体" w:hint="eastAsia"/>
          <w:b/>
          <w:sz w:val="36"/>
          <w:szCs w:val="36"/>
          <w:lang w:val="fr-FR"/>
        </w:rPr>
        <w:t>测</w:t>
      </w:r>
      <w:r>
        <w:rPr>
          <w:rFonts w:ascii="宋体" w:hAnsi="宋体" w:hint="eastAsia"/>
          <w:b/>
          <w:sz w:val="36"/>
          <w:szCs w:val="36"/>
        </w:rPr>
        <w:t xml:space="preserve"> </w:t>
      </w:r>
      <w:r>
        <w:rPr>
          <w:rFonts w:ascii="宋体" w:hAnsi="宋体" w:hint="eastAsia"/>
          <w:b/>
          <w:sz w:val="36"/>
          <w:szCs w:val="36"/>
          <w:lang w:val="fr-FR"/>
        </w:rPr>
        <w:t>类</w:t>
      </w:r>
      <w:r>
        <w:rPr>
          <w:rFonts w:ascii="宋体" w:hAnsi="宋体" w:hint="eastAsia"/>
          <w:b/>
          <w:sz w:val="36"/>
          <w:szCs w:val="36"/>
        </w:rPr>
        <w:t xml:space="preserve"> </w:t>
      </w:r>
      <w:r>
        <w:rPr>
          <w:rFonts w:ascii="宋体" w:hAnsi="宋体" w:hint="eastAsia"/>
          <w:b/>
          <w:sz w:val="36"/>
          <w:szCs w:val="36"/>
          <w:lang w:val="fr-FR"/>
        </w:rPr>
        <w:t>别</w:t>
      </w:r>
      <w:r>
        <w:rPr>
          <w:rFonts w:ascii="宋体" w:hAnsi="宋体"/>
          <w:b/>
          <w:sz w:val="36"/>
          <w:szCs w:val="36"/>
          <w:lang w:val="fr-FR"/>
        </w:rPr>
        <w:t>:</w:t>
      </w:r>
      <w:r>
        <w:rPr>
          <w:rFonts w:ascii="宋体" w:hAnsi="宋体" w:hint="eastAsia"/>
          <w:b/>
          <w:sz w:val="36"/>
          <w:szCs w:val="36"/>
          <w:u w:val="single"/>
        </w:rPr>
        <w:t xml:space="preserve">        </w:t>
      </w:r>
      <w:r>
        <w:rPr>
          <w:rFonts w:ascii="宋体" w:hAnsi="宋体" w:hint="eastAsia"/>
          <w:b/>
          <w:sz w:val="36"/>
          <w:szCs w:val="36"/>
          <w:u w:val="single"/>
          <w:lang w:val="fr-FR"/>
        </w:rPr>
        <w:t>委托抽样检测</w:t>
      </w:r>
      <w:r w:rsidR="00C22F93">
        <w:rPr>
          <w:rFonts w:ascii="宋体" w:hAnsi="宋体" w:hint="eastAsia"/>
          <w:b/>
          <w:sz w:val="36"/>
          <w:szCs w:val="36"/>
          <w:u w:val="single"/>
        </w:rPr>
        <w:t xml:space="preserve">           </w:t>
      </w:r>
    </w:p>
    <w:p w14:paraId="6335A990" w14:textId="77777777" w:rsidR="0074634F" w:rsidRDefault="0074634F">
      <w:pPr>
        <w:adjustRightInd/>
        <w:spacing w:line="360" w:lineRule="auto"/>
        <w:ind w:firstLineChars="200" w:firstLine="723"/>
        <w:textAlignment w:val="auto"/>
        <w:rPr>
          <w:rFonts w:ascii="宋体" w:hAnsi="宋体"/>
          <w:b/>
          <w:sz w:val="36"/>
          <w:szCs w:val="36"/>
          <w:lang w:val="fr-FR"/>
        </w:rPr>
      </w:pPr>
      <w:r>
        <w:rPr>
          <w:rFonts w:ascii="宋体" w:hAnsi="宋体" w:hint="eastAsia"/>
          <w:b/>
          <w:sz w:val="36"/>
          <w:szCs w:val="36"/>
          <w:lang w:val="fr-FR"/>
        </w:rPr>
        <w:t>报</w:t>
      </w:r>
      <w:r>
        <w:rPr>
          <w:rFonts w:ascii="宋体" w:hAnsi="宋体" w:hint="eastAsia"/>
          <w:b/>
          <w:sz w:val="36"/>
          <w:szCs w:val="36"/>
        </w:rPr>
        <w:t xml:space="preserve"> </w:t>
      </w:r>
      <w:r>
        <w:rPr>
          <w:rFonts w:ascii="宋体" w:hAnsi="宋体" w:hint="eastAsia"/>
          <w:b/>
          <w:sz w:val="36"/>
          <w:szCs w:val="36"/>
          <w:lang w:val="fr-FR"/>
        </w:rPr>
        <w:t>告</w:t>
      </w:r>
      <w:r>
        <w:rPr>
          <w:rFonts w:ascii="宋体" w:hAnsi="宋体" w:hint="eastAsia"/>
          <w:b/>
          <w:sz w:val="36"/>
          <w:szCs w:val="36"/>
        </w:rPr>
        <w:t xml:space="preserve"> </w:t>
      </w:r>
      <w:r>
        <w:rPr>
          <w:rFonts w:ascii="宋体" w:hAnsi="宋体" w:hint="eastAsia"/>
          <w:b/>
          <w:sz w:val="36"/>
          <w:szCs w:val="36"/>
          <w:lang w:val="fr-FR"/>
        </w:rPr>
        <w:t>日</w:t>
      </w:r>
      <w:r>
        <w:rPr>
          <w:rFonts w:ascii="宋体" w:hAnsi="宋体" w:hint="eastAsia"/>
          <w:b/>
          <w:sz w:val="36"/>
          <w:szCs w:val="36"/>
        </w:rPr>
        <w:t xml:space="preserve"> </w:t>
      </w:r>
      <w:r>
        <w:rPr>
          <w:rFonts w:ascii="宋体" w:hAnsi="宋体" w:hint="eastAsia"/>
          <w:b/>
          <w:sz w:val="36"/>
          <w:szCs w:val="36"/>
          <w:lang w:val="fr-FR"/>
        </w:rPr>
        <w:t>期</w:t>
      </w:r>
      <w:r>
        <w:rPr>
          <w:rFonts w:ascii="宋体" w:hAnsi="宋体"/>
          <w:b/>
          <w:sz w:val="36"/>
          <w:szCs w:val="36"/>
          <w:lang w:val="fr-FR"/>
        </w:rPr>
        <w:t>:</w:t>
      </w:r>
      <w:r>
        <w:rPr>
          <w:rFonts w:ascii="宋体" w:hAnsi="宋体" w:hint="eastAsia"/>
          <w:b/>
          <w:sz w:val="36"/>
          <w:szCs w:val="36"/>
          <w:u w:val="single"/>
        </w:rPr>
        <w:t xml:space="preserve">     </w:t>
      </w:r>
      <w:r w:rsidR="00C72B32">
        <w:rPr>
          <w:rFonts w:ascii="宋体" w:hAnsi="宋体"/>
          <w:b/>
          <w:sz w:val="36"/>
          <w:szCs w:val="36"/>
          <w:u w:val="single"/>
        </w:rPr>
        <w:t xml:space="preserve"> </w:t>
      </w:r>
      <w:r>
        <w:rPr>
          <w:rFonts w:ascii="宋体" w:hAnsi="宋体" w:hint="eastAsia"/>
          <w:b/>
          <w:sz w:val="36"/>
          <w:szCs w:val="36"/>
          <w:u w:val="single"/>
        </w:rPr>
        <w:t xml:space="preserve"> 20</w:t>
      </w:r>
      <w:r w:rsidR="00C72B32">
        <w:rPr>
          <w:rFonts w:ascii="宋体" w:hAnsi="宋体"/>
          <w:b/>
          <w:sz w:val="36"/>
          <w:szCs w:val="36"/>
          <w:u w:val="single"/>
        </w:rPr>
        <w:t>**</w:t>
      </w:r>
      <w:r>
        <w:rPr>
          <w:rFonts w:ascii="宋体" w:hAnsi="宋体" w:hint="eastAsia"/>
          <w:b/>
          <w:sz w:val="36"/>
          <w:szCs w:val="36"/>
          <w:u w:val="single"/>
        </w:rPr>
        <w:t>年</w:t>
      </w:r>
      <w:r w:rsidR="00C72B32">
        <w:rPr>
          <w:rFonts w:ascii="宋体" w:hAnsi="宋体"/>
          <w:b/>
          <w:sz w:val="36"/>
          <w:szCs w:val="36"/>
          <w:u w:val="single"/>
        </w:rPr>
        <w:t>***</w:t>
      </w:r>
      <w:r>
        <w:rPr>
          <w:rFonts w:ascii="宋体" w:hAnsi="宋体" w:hint="eastAsia"/>
          <w:b/>
          <w:sz w:val="36"/>
          <w:szCs w:val="36"/>
          <w:u w:val="single"/>
        </w:rPr>
        <w:t>月</w:t>
      </w:r>
      <w:r w:rsidR="00C72B32">
        <w:rPr>
          <w:rFonts w:ascii="宋体" w:hAnsi="宋体"/>
          <w:b/>
          <w:sz w:val="36"/>
          <w:szCs w:val="36"/>
          <w:u w:val="single"/>
        </w:rPr>
        <w:t>***</w:t>
      </w:r>
      <w:r>
        <w:rPr>
          <w:rFonts w:ascii="宋体" w:hAnsi="宋体" w:hint="eastAsia"/>
          <w:b/>
          <w:sz w:val="36"/>
          <w:szCs w:val="36"/>
          <w:u w:val="single"/>
        </w:rPr>
        <w:t>日</w:t>
      </w:r>
      <w:r w:rsidR="00C1544F">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EC411A">
        <w:rPr>
          <w:rFonts w:ascii="宋体" w:hAnsi="宋体" w:hint="eastAsia"/>
          <w:b/>
          <w:sz w:val="36"/>
          <w:szCs w:val="36"/>
          <w:u w:val="single"/>
        </w:rPr>
        <w:t xml:space="preserve"> </w:t>
      </w:r>
      <w:r w:rsidR="00C22F93">
        <w:rPr>
          <w:rFonts w:ascii="宋体" w:hAnsi="宋体" w:hint="eastAsia"/>
          <w:b/>
          <w:sz w:val="36"/>
          <w:szCs w:val="36"/>
          <w:u w:val="single"/>
        </w:rPr>
        <w:t xml:space="preserve">  </w:t>
      </w:r>
      <w:r w:rsidR="00C1544F">
        <w:rPr>
          <w:rFonts w:ascii="宋体" w:hAnsi="宋体" w:hint="eastAsia"/>
          <w:b/>
          <w:sz w:val="36"/>
          <w:szCs w:val="36"/>
          <w:u w:val="single"/>
        </w:rPr>
        <w:t xml:space="preserve"> </w:t>
      </w:r>
    </w:p>
    <w:p w14:paraId="1CB6D746" w14:textId="77777777" w:rsidR="0074634F" w:rsidRPr="00B606FB" w:rsidRDefault="0074634F">
      <w:pPr>
        <w:spacing w:line="360" w:lineRule="auto"/>
        <w:jc w:val="center"/>
        <w:rPr>
          <w:rFonts w:ascii="宋体" w:hAnsi="宋体"/>
          <w:sz w:val="36"/>
          <w:szCs w:val="36"/>
          <w:lang w:val="fr-FR"/>
        </w:rPr>
      </w:pPr>
    </w:p>
    <w:p w14:paraId="2D6D69BA" w14:textId="77777777" w:rsidR="0074634F" w:rsidRDefault="0055508C">
      <w:pPr>
        <w:spacing w:line="360" w:lineRule="auto"/>
        <w:jc w:val="center"/>
        <w:rPr>
          <w:rFonts w:ascii="宋体" w:hAnsi="宋体"/>
          <w:sz w:val="36"/>
          <w:szCs w:val="36"/>
        </w:rPr>
      </w:pPr>
      <w:r>
        <w:rPr>
          <w:rFonts w:ascii="宋体" w:hAnsi="宋体"/>
          <w:b/>
          <w:sz w:val="36"/>
          <w:szCs w:val="36"/>
        </w:rPr>
        <w:t>陕西交控工程技术有限公司</w:t>
      </w:r>
    </w:p>
    <w:p w14:paraId="597DE17B" w14:textId="77777777" w:rsidR="00B606FB" w:rsidRDefault="00B606FB" w:rsidP="00C22F93">
      <w:pPr>
        <w:spacing w:line="700" w:lineRule="exact"/>
        <w:jc w:val="center"/>
        <w:rPr>
          <w:rFonts w:ascii="隶书" w:eastAsia="隶书" w:hAnsi="宋体"/>
          <w:sz w:val="52"/>
          <w:szCs w:val="52"/>
        </w:rPr>
      </w:pPr>
      <w:r>
        <w:rPr>
          <w:rFonts w:ascii="隶书" w:eastAsia="隶书" w:hAnsi="宋体" w:hint="eastAsia"/>
          <w:sz w:val="52"/>
          <w:szCs w:val="52"/>
        </w:rPr>
        <w:lastRenderedPageBreak/>
        <w:t>注意事项</w:t>
      </w:r>
    </w:p>
    <w:p w14:paraId="4D400E83" w14:textId="77777777" w:rsidR="00B606FB" w:rsidRDefault="00B606FB" w:rsidP="00C22F93">
      <w:pPr>
        <w:spacing w:line="700" w:lineRule="exact"/>
        <w:rPr>
          <w:rFonts w:ascii="隶书" w:eastAsia="隶书"/>
          <w:sz w:val="36"/>
          <w:szCs w:val="36"/>
        </w:rPr>
      </w:pPr>
      <w:r>
        <w:rPr>
          <w:rFonts w:ascii="隶书" w:eastAsia="隶书" w:hint="eastAsia"/>
          <w:sz w:val="36"/>
          <w:szCs w:val="36"/>
        </w:rPr>
        <w:t>尊敬的用户:</w:t>
      </w:r>
    </w:p>
    <w:p w14:paraId="2D79A7D5" w14:textId="77777777" w:rsidR="00B606FB" w:rsidRDefault="00B606FB" w:rsidP="00C22F93">
      <w:pPr>
        <w:spacing w:line="700" w:lineRule="exact"/>
        <w:ind w:firstLineChars="192" w:firstLine="691"/>
        <w:rPr>
          <w:rFonts w:ascii="隶书" w:eastAsia="隶书"/>
          <w:sz w:val="36"/>
          <w:szCs w:val="36"/>
        </w:rPr>
      </w:pPr>
      <w:r>
        <w:rPr>
          <w:rFonts w:ascii="隶书" w:eastAsia="隶书" w:hint="eastAsia"/>
          <w:sz w:val="36"/>
          <w:szCs w:val="36"/>
        </w:rPr>
        <w:t>当您收到该报告后，请务必注意：</w:t>
      </w:r>
    </w:p>
    <w:p w14:paraId="2F2873F7" w14:textId="77777777" w:rsidR="00B606FB" w:rsidRDefault="00B606FB" w:rsidP="00C22F93">
      <w:pPr>
        <w:spacing w:line="700" w:lineRule="exact"/>
        <w:ind w:firstLineChars="150" w:firstLine="540"/>
        <w:rPr>
          <w:rFonts w:ascii="隶书" w:eastAsia="隶书"/>
          <w:sz w:val="36"/>
          <w:szCs w:val="36"/>
        </w:rPr>
      </w:pPr>
      <w:r>
        <w:rPr>
          <w:rFonts w:ascii="隶书" w:eastAsia="隶书" w:hint="eastAsia"/>
          <w:sz w:val="36"/>
          <w:szCs w:val="36"/>
        </w:rPr>
        <w:t>1、本报告出现下述情况时，报告无效：</w:t>
      </w:r>
    </w:p>
    <w:p w14:paraId="3DF59F8D" w14:textId="77777777" w:rsidR="00B606FB" w:rsidRDefault="00B606FB" w:rsidP="00C22F93">
      <w:pPr>
        <w:tabs>
          <w:tab w:val="left" w:pos="900"/>
        </w:tabs>
        <w:spacing w:line="700" w:lineRule="exact"/>
        <w:ind w:rightChars="-394" w:right="-827" w:firstLineChars="175" w:firstLine="630"/>
        <w:rPr>
          <w:rFonts w:ascii="隶书" w:eastAsia="隶书"/>
          <w:sz w:val="36"/>
          <w:szCs w:val="36"/>
        </w:rPr>
      </w:pPr>
      <w:r>
        <w:rPr>
          <w:rFonts w:ascii="隶书" w:eastAsia="隶书" w:hint="eastAsia"/>
          <w:sz w:val="36"/>
          <w:szCs w:val="36"/>
        </w:rPr>
        <w:t>(1)报告首页未同时加盖本公司报告专用章、资质专用</w:t>
      </w:r>
    </w:p>
    <w:p w14:paraId="12F6AF61" w14:textId="77777777" w:rsidR="00B606FB" w:rsidRDefault="00B606FB" w:rsidP="00C22F93">
      <w:pPr>
        <w:tabs>
          <w:tab w:val="left" w:pos="900"/>
        </w:tabs>
        <w:spacing w:line="700" w:lineRule="exact"/>
        <w:ind w:rightChars="-394" w:right="-827"/>
        <w:rPr>
          <w:rFonts w:ascii="隶书" w:eastAsia="隶书"/>
          <w:sz w:val="36"/>
          <w:szCs w:val="36"/>
        </w:rPr>
      </w:pPr>
      <w:r>
        <w:rPr>
          <w:rFonts w:ascii="隶书" w:eastAsia="隶书" w:hint="eastAsia"/>
          <w:sz w:val="36"/>
          <w:szCs w:val="36"/>
        </w:rPr>
        <w:t>章和计量认证标志章，以及未加盖报告骑缝章；</w:t>
      </w:r>
    </w:p>
    <w:p w14:paraId="1CB2D6D6" w14:textId="77777777" w:rsidR="00B606FB" w:rsidRDefault="00B606FB" w:rsidP="00C22F93">
      <w:pPr>
        <w:tabs>
          <w:tab w:val="left" w:pos="900"/>
        </w:tabs>
        <w:spacing w:line="700" w:lineRule="exact"/>
        <w:ind w:leftChars="200" w:left="420" w:firstLineChars="50" w:firstLine="180"/>
        <w:rPr>
          <w:rFonts w:ascii="隶书" w:eastAsia="隶书"/>
          <w:sz w:val="36"/>
          <w:szCs w:val="36"/>
        </w:rPr>
      </w:pPr>
      <w:r>
        <w:rPr>
          <w:rFonts w:ascii="隶书" w:eastAsia="隶书" w:hint="eastAsia"/>
          <w:sz w:val="36"/>
          <w:szCs w:val="36"/>
        </w:rPr>
        <w:t>(2)报告出现空白签字栏；</w:t>
      </w:r>
    </w:p>
    <w:p w14:paraId="13E884DF" w14:textId="77777777" w:rsidR="00B606FB" w:rsidRDefault="00B606FB" w:rsidP="00C22F93">
      <w:pPr>
        <w:tabs>
          <w:tab w:val="left" w:pos="900"/>
        </w:tabs>
        <w:spacing w:line="700" w:lineRule="exact"/>
        <w:ind w:leftChars="200" w:left="420" w:firstLineChars="50" w:firstLine="180"/>
        <w:rPr>
          <w:rFonts w:ascii="隶书" w:eastAsia="隶书"/>
          <w:sz w:val="36"/>
          <w:szCs w:val="36"/>
        </w:rPr>
      </w:pPr>
      <w:r>
        <w:rPr>
          <w:rFonts w:ascii="隶书" w:eastAsia="隶书" w:hint="eastAsia"/>
          <w:sz w:val="36"/>
          <w:szCs w:val="36"/>
        </w:rPr>
        <w:t>(3)报告数据有手写或涂改现象；</w:t>
      </w:r>
    </w:p>
    <w:p w14:paraId="5A3E0A2B" w14:textId="77777777" w:rsidR="00B606FB" w:rsidRDefault="00B606FB" w:rsidP="00C22F93">
      <w:pPr>
        <w:spacing w:line="700" w:lineRule="exact"/>
        <w:ind w:firstLineChars="150" w:firstLine="540"/>
        <w:rPr>
          <w:rFonts w:ascii="隶书" w:eastAsia="隶书"/>
          <w:sz w:val="36"/>
          <w:szCs w:val="36"/>
        </w:rPr>
      </w:pPr>
      <w:r>
        <w:rPr>
          <w:rFonts w:ascii="隶书" w:eastAsia="隶书" w:hint="eastAsia"/>
          <w:sz w:val="36"/>
          <w:szCs w:val="36"/>
        </w:rPr>
        <w:t>2、未经公司书面批准，报告不准复制（全文复制除外）；</w:t>
      </w:r>
    </w:p>
    <w:p w14:paraId="19190571" w14:textId="77777777" w:rsidR="00B606FB" w:rsidRDefault="00B606FB" w:rsidP="00C22F93">
      <w:pPr>
        <w:spacing w:line="700" w:lineRule="exact"/>
        <w:ind w:firstLineChars="150" w:firstLine="540"/>
        <w:rPr>
          <w:rFonts w:ascii="隶书" w:eastAsia="隶书"/>
          <w:sz w:val="36"/>
          <w:szCs w:val="36"/>
        </w:rPr>
      </w:pPr>
      <w:r>
        <w:rPr>
          <w:rFonts w:ascii="隶书" w:eastAsia="隶书" w:hint="eastAsia"/>
          <w:sz w:val="36"/>
          <w:szCs w:val="36"/>
        </w:rPr>
        <w:t>3、图文传真或电话记录，不具备法律效力。</w:t>
      </w:r>
    </w:p>
    <w:p w14:paraId="6FF27027" w14:textId="77777777" w:rsidR="00B606FB" w:rsidRDefault="00B606FB" w:rsidP="00C22F93">
      <w:pPr>
        <w:tabs>
          <w:tab w:val="left" w:pos="900"/>
        </w:tabs>
        <w:spacing w:line="700" w:lineRule="exact"/>
        <w:ind w:firstLineChars="150" w:firstLine="540"/>
        <w:rPr>
          <w:rFonts w:ascii="隶书" w:eastAsia="隶书"/>
          <w:sz w:val="36"/>
          <w:szCs w:val="36"/>
        </w:rPr>
      </w:pPr>
      <w:r>
        <w:rPr>
          <w:rFonts w:ascii="隶书" w:eastAsia="隶书" w:hint="eastAsia"/>
          <w:sz w:val="36"/>
          <w:szCs w:val="36"/>
        </w:rPr>
        <w:t>4、对本报告有异议时，请于收到报告后十五日内向我公司提出，逾期不予受理。</w:t>
      </w:r>
    </w:p>
    <w:p w14:paraId="42C57989" w14:textId="77777777" w:rsidR="00B606FB" w:rsidRDefault="00B606FB" w:rsidP="00C22F93">
      <w:pPr>
        <w:spacing w:line="700" w:lineRule="exact"/>
        <w:rPr>
          <w:rFonts w:ascii="隶书" w:eastAsia="隶书" w:hAnsi="宋体"/>
          <w:sz w:val="36"/>
          <w:szCs w:val="36"/>
        </w:rPr>
      </w:pPr>
    </w:p>
    <w:p w14:paraId="2CD44FDE" w14:textId="77777777" w:rsidR="00B606FB" w:rsidRDefault="00B606FB" w:rsidP="00C22F93">
      <w:pPr>
        <w:spacing w:line="700" w:lineRule="exact"/>
        <w:rPr>
          <w:rFonts w:ascii="隶书" w:eastAsia="隶书" w:hAnsi="宋体"/>
          <w:sz w:val="36"/>
          <w:szCs w:val="36"/>
        </w:rPr>
      </w:pPr>
    </w:p>
    <w:p w14:paraId="6808BBFB" w14:textId="77777777" w:rsidR="00B606FB" w:rsidRDefault="00B606FB" w:rsidP="00C22F93">
      <w:pPr>
        <w:spacing w:line="700" w:lineRule="exact"/>
        <w:rPr>
          <w:rFonts w:ascii="隶书" w:eastAsia="隶书" w:hAnsi="宋体"/>
          <w:sz w:val="36"/>
          <w:szCs w:val="36"/>
        </w:rPr>
      </w:pPr>
    </w:p>
    <w:p w14:paraId="32207F33" w14:textId="77777777" w:rsidR="00B606FB" w:rsidRDefault="00B606FB" w:rsidP="00C22F93">
      <w:pPr>
        <w:spacing w:line="700" w:lineRule="exact"/>
        <w:rPr>
          <w:rFonts w:ascii="隶书" w:eastAsia="隶书" w:hAnsi="宋体"/>
          <w:sz w:val="36"/>
          <w:szCs w:val="36"/>
        </w:rPr>
      </w:pPr>
    </w:p>
    <w:p w14:paraId="23BC9A66" w14:textId="77777777" w:rsidR="00B606FB" w:rsidRDefault="00000000" w:rsidP="00C22F93">
      <w:pPr>
        <w:spacing w:line="700" w:lineRule="exact"/>
        <w:rPr>
          <w:rFonts w:ascii="隶书" w:eastAsia="隶书" w:hAnsi="宋体"/>
          <w:sz w:val="32"/>
          <w:szCs w:val="32"/>
        </w:rPr>
      </w:pPr>
      <w:r>
        <w:rPr>
          <w:noProof/>
        </w:rPr>
        <w:pict w14:anchorId="7F5F5FA3">
          <v:line id="直接连接符 4" o:spid="_x0000_s2778" style="position:absolute;left:0;text-align:left;z-index:24;visibility:visible" from="0,1.65pt" to="4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"/>
        </w:pict>
      </w:r>
      <w:r w:rsidR="00B606FB">
        <w:rPr>
          <w:rFonts w:ascii="隶书" w:eastAsia="隶书" w:hAnsi="宋体" w:hint="eastAsia"/>
          <w:sz w:val="32"/>
          <w:szCs w:val="32"/>
        </w:rPr>
        <w:t>联系地址：陕西省西安市雁塔区丈八八路30号</w:t>
      </w:r>
    </w:p>
    <w:p w14:paraId="157C10DA" w14:textId="77777777" w:rsidR="00B606FB" w:rsidRDefault="00B606FB" w:rsidP="00C22F93">
      <w:pPr>
        <w:spacing w:line="700" w:lineRule="exact"/>
        <w:rPr>
          <w:rFonts w:ascii="隶书" w:eastAsia="隶书" w:hAnsi="宋体"/>
          <w:sz w:val="32"/>
          <w:szCs w:val="32"/>
        </w:rPr>
      </w:pPr>
      <w:r>
        <w:rPr>
          <w:rFonts w:ascii="隶书" w:eastAsia="隶书" w:hAnsi="宋体" w:hint="eastAsia"/>
          <w:sz w:val="32"/>
          <w:szCs w:val="32"/>
        </w:rPr>
        <w:t>邮编：710117                    邮箱：</w:t>
      </w:r>
      <w:r>
        <w:rPr>
          <w:rFonts w:ascii="隶书" w:eastAsia="隶书" w:hAnsi="宋体"/>
          <w:sz w:val="32"/>
          <w:szCs w:val="32"/>
        </w:rPr>
        <w:t>Jkgcjs2022@163.com</w:t>
      </w:r>
    </w:p>
    <w:p w14:paraId="539F2DD9" w14:textId="77777777" w:rsidR="00B606FB" w:rsidRDefault="00B606FB" w:rsidP="00C22F93">
      <w:pPr>
        <w:spacing w:line="700" w:lineRule="exact"/>
        <w:ind w:leftChars="-84" w:left="-176" w:rightChars="-145" w:right="-304" w:firstLineChars="50" w:firstLine="160"/>
        <w:rPr>
          <w:rFonts w:ascii="隶书" w:eastAsia="隶书" w:hAnsi="宋体"/>
          <w:sz w:val="32"/>
          <w:szCs w:val="32"/>
        </w:rPr>
      </w:pPr>
      <w:r>
        <w:rPr>
          <w:rFonts w:ascii="隶书" w:eastAsia="隶书" w:hAnsi="宋体" w:hint="eastAsia"/>
          <w:sz w:val="32"/>
          <w:szCs w:val="32"/>
        </w:rPr>
        <w:t>联系电话：（029）88603268       传真：（029）88603268</w:t>
      </w:r>
    </w:p>
    <w:p w14:paraId="1CAEAF95" w14:textId="77777777" w:rsidR="0074634F" w:rsidRDefault="0074634F">
      <w:pPr>
        <w:spacing w:line="360" w:lineRule="auto"/>
        <w:jc w:val="left"/>
        <w:rPr>
          <w:rFonts w:ascii="宋体" w:hAnsi="宋体"/>
          <w:b/>
          <w:bCs/>
          <w:sz w:val="36"/>
          <w:szCs w:val="36"/>
        </w:rPr>
      </w:pPr>
      <w:r>
        <w:rPr>
          <w:rFonts w:ascii="宋体" w:hAnsi="宋体" w:hint="eastAsia"/>
          <w:b/>
          <w:bCs/>
          <w:sz w:val="36"/>
          <w:szCs w:val="36"/>
        </w:rPr>
        <w:lastRenderedPageBreak/>
        <w:t>工程名称：</w:t>
      </w:r>
      <w:r w:rsidR="00C72B32">
        <w:rPr>
          <w:rFonts w:ascii="宋体" w:hAnsi="宋体" w:hint="eastAsia"/>
          <w:b/>
          <w:bCs/>
          <w:sz w:val="36"/>
          <w:szCs w:val="36"/>
        </w:rPr>
        <w:t>*</w:t>
      </w:r>
      <w:r w:rsidR="00C72B32">
        <w:rPr>
          <w:rFonts w:ascii="宋体" w:hAnsi="宋体"/>
          <w:b/>
          <w:bCs/>
          <w:sz w:val="36"/>
          <w:szCs w:val="36"/>
        </w:rPr>
        <w:t>*</w:t>
      </w:r>
      <w:r w:rsidR="005D59B3">
        <w:rPr>
          <w:rFonts w:ascii="宋体" w:hAnsi="宋体" w:hint="eastAsia"/>
          <w:b/>
          <w:bCs/>
          <w:sz w:val="36"/>
          <w:szCs w:val="36"/>
        </w:rPr>
        <w:t>至</w:t>
      </w:r>
      <w:r w:rsidR="00C72B32">
        <w:rPr>
          <w:rFonts w:ascii="宋体" w:hAnsi="宋体" w:hint="eastAsia"/>
          <w:b/>
          <w:bCs/>
          <w:sz w:val="36"/>
          <w:szCs w:val="36"/>
        </w:rPr>
        <w:t>*</w:t>
      </w:r>
      <w:r w:rsidR="00C72B32">
        <w:rPr>
          <w:rFonts w:ascii="宋体" w:hAnsi="宋体"/>
          <w:b/>
          <w:bCs/>
          <w:sz w:val="36"/>
          <w:szCs w:val="36"/>
        </w:rPr>
        <w:t>*</w:t>
      </w:r>
      <w:r w:rsidR="005D59B3">
        <w:rPr>
          <w:rFonts w:ascii="宋体" w:hAnsi="宋体" w:hint="eastAsia"/>
          <w:b/>
          <w:bCs/>
          <w:sz w:val="36"/>
          <w:szCs w:val="36"/>
        </w:rPr>
        <w:t>高速公路</w:t>
      </w:r>
      <w:r w:rsidR="00C72B32">
        <w:rPr>
          <w:rFonts w:ascii="宋体" w:hAnsi="宋体" w:hint="eastAsia"/>
          <w:b/>
          <w:bCs/>
          <w:sz w:val="36"/>
          <w:szCs w:val="36"/>
        </w:rPr>
        <w:t>竣工验收质量检测</w:t>
      </w:r>
    </w:p>
    <w:p w14:paraId="7492A11F" w14:textId="77777777" w:rsidR="00B606FB" w:rsidRDefault="00B606FB">
      <w:pPr>
        <w:spacing w:beforeLines="50" w:before="120" w:line="240" w:lineRule="auto"/>
        <w:jc w:val="center"/>
        <w:rPr>
          <w:b/>
          <w:sz w:val="36"/>
          <w:szCs w:val="36"/>
        </w:rPr>
      </w:pPr>
    </w:p>
    <w:p w14:paraId="383C12BB" w14:textId="77777777" w:rsidR="0074634F" w:rsidRDefault="0074634F">
      <w:pPr>
        <w:spacing w:beforeLines="50" w:before="120" w:line="240" w:lineRule="auto"/>
        <w:jc w:val="center"/>
        <w:rPr>
          <w:b/>
          <w:sz w:val="36"/>
          <w:szCs w:val="36"/>
        </w:rPr>
      </w:pPr>
      <w:r>
        <w:rPr>
          <w:rFonts w:hint="eastAsia"/>
          <w:b/>
          <w:sz w:val="36"/>
          <w:szCs w:val="36"/>
        </w:rPr>
        <w:t>签字表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89"/>
        <w:gridCol w:w="1431"/>
        <w:gridCol w:w="2734"/>
        <w:gridCol w:w="1500"/>
        <w:gridCol w:w="1408"/>
      </w:tblGrid>
      <w:tr w:rsidR="0074634F" w:rsidRPr="00B76E6A" w14:paraId="3B86FC23" w14:textId="77777777" w:rsidTr="00B76E6A">
        <w:trPr>
          <w:trHeight w:val="680"/>
          <w:jc w:val="center"/>
        </w:trPr>
        <w:tc>
          <w:tcPr>
            <w:tcW w:w="1489" w:type="dxa"/>
            <w:shd w:val="clear" w:color="auto" w:fill="auto"/>
            <w:vAlign w:val="center"/>
          </w:tcPr>
          <w:p w14:paraId="73A75C22"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岗位</w:t>
            </w:r>
          </w:p>
        </w:tc>
        <w:tc>
          <w:tcPr>
            <w:tcW w:w="1431" w:type="dxa"/>
            <w:shd w:val="clear" w:color="auto" w:fill="auto"/>
            <w:vAlign w:val="center"/>
          </w:tcPr>
          <w:p w14:paraId="76867A23" w14:textId="77777777" w:rsidR="0074634F" w:rsidRPr="00B76E6A" w:rsidRDefault="0074634F" w:rsidP="00B76E6A">
            <w:pPr>
              <w:ind w:firstLineChars="49" w:firstLine="118"/>
              <w:jc w:val="center"/>
              <w:rPr>
                <w:rFonts w:ascii="宋体" w:hAnsi="宋体" w:cs="宋体"/>
                <w:b/>
                <w:bCs/>
                <w:sz w:val="24"/>
                <w:szCs w:val="24"/>
              </w:rPr>
            </w:pPr>
            <w:r w:rsidRPr="00B76E6A">
              <w:rPr>
                <w:rFonts w:ascii="宋体" w:hAnsi="宋体" w:cs="宋体" w:hint="eastAsia"/>
                <w:b/>
                <w:bCs/>
                <w:sz w:val="24"/>
                <w:szCs w:val="24"/>
              </w:rPr>
              <w:t>姓名</w:t>
            </w:r>
          </w:p>
        </w:tc>
        <w:tc>
          <w:tcPr>
            <w:tcW w:w="2734" w:type="dxa"/>
            <w:shd w:val="clear" w:color="auto" w:fill="auto"/>
            <w:vAlign w:val="center"/>
          </w:tcPr>
          <w:p w14:paraId="20087F3D"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职业资格</w:t>
            </w:r>
          </w:p>
          <w:p w14:paraId="0105F7A5"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证书编号</w:t>
            </w:r>
          </w:p>
        </w:tc>
        <w:tc>
          <w:tcPr>
            <w:tcW w:w="1500" w:type="dxa"/>
            <w:shd w:val="clear" w:color="auto" w:fill="auto"/>
            <w:vAlign w:val="center"/>
          </w:tcPr>
          <w:p w14:paraId="5CFA160F" w14:textId="77777777" w:rsidR="0074634F" w:rsidRPr="00B76E6A" w:rsidRDefault="0074634F" w:rsidP="00B76E6A">
            <w:pPr>
              <w:ind w:firstLineChars="49" w:firstLine="118"/>
              <w:jc w:val="center"/>
              <w:rPr>
                <w:rFonts w:ascii="宋体" w:hAnsi="宋体" w:cs="宋体"/>
                <w:b/>
                <w:bCs/>
                <w:sz w:val="24"/>
                <w:szCs w:val="24"/>
              </w:rPr>
            </w:pPr>
            <w:r w:rsidRPr="00B76E6A">
              <w:rPr>
                <w:rFonts w:ascii="宋体" w:hAnsi="宋体" w:cs="宋体" w:hint="eastAsia"/>
                <w:b/>
                <w:bCs/>
                <w:sz w:val="24"/>
                <w:szCs w:val="24"/>
              </w:rPr>
              <w:t>职称</w:t>
            </w:r>
          </w:p>
        </w:tc>
        <w:tc>
          <w:tcPr>
            <w:tcW w:w="1408" w:type="dxa"/>
            <w:shd w:val="clear" w:color="auto" w:fill="auto"/>
            <w:vAlign w:val="center"/>
          </w:tcPr>
          <w:p w14:paraId="012D223C" w14:textId="77777777" w:rsidR="0074634F" w:rsidRPr="00B76E6A" w:rsidRDefault="0074634F" w:rsidP="00B76E6A">
            <w:pPr>
              <w:ind w:firstLineChars="49" w:firstLine="118"/>
              <w:jc w:val="center"/>
              <w:rPr>
                <w:rFonts w:ascii="宋体" w:hAnsi="宋体" w:cs="宋体"/>
                <w:b/>
                <w:bCs/>
                <w:sz w:val="24"/>
                <w:szCs w:val="24"/>
              </w:rPr>
            </w:pPr>
            <w:r w:rsidRPr="00B76E6A">
              <w:rPr>
                <w:rFonts w:ascii="宋体" w:hAnsi="宋体" w:cs="宋体" w:hint="eastAsia"/>
                <w:b/>
                <w:bCs/>
                <w:sz w:val="24"/>
                <w:szCs w:val="24"/>
              </w:rPr>
              <w:t>签字</w:t>
            </w:r>
          </w:p>
        </w:tc>
      </w:tr>
      <w:tr w:rsidR="0074634F" w:rsidRPr="00B76E6A" w14:paraId="3050DA15" w14:textId="77777777" w:rsidTr="00B76E6A">
        <w:trPr>
          <w:trHeight w:val="680"/>
          <w:jc w:val="center"/>
        </w:trPr>
        <w:tc>
          <w:tcPr>
            <w:tcW w:w="1489" w:type="dxa"/>
            <w:shd w:val="clear" w:color="auto" w:fill="auto"/>
            <w:vAlign w:val="center"/>
          </w:tcPr>
          <w:p w14:paraId="4483A83A" w14:textId="77777777" w:rsidR="0074634F" w:rsidRPr="00B76E6A" w:rsidRDefault="0074634F" w:rsidP="00B76E6A">
            <w:pPr>
              <w:jc w:val="center"/>
              <w:rPr>
                <w:rFonts w:ascii="宋体" w:hAnsi="宋体" w:cs="宋体"/>
                <w:b/>
                <w:bCs/>
                <w:sz w:val="24"/>
                <w:szCs w:val="24"/>
              </w:rPr>
            </w:pPr>
            <w:r w:rsidRPr="00B76E6A">
              <w:rPr>
                <w:rFonts w:ascii="宋体" w:hAnsi="宋体" w:cs="宋体" w:hint="eastAsia"/>
                <w:b/>
                <w:bCs/>
                <w:sz w:val="24"/>
                <w:szCs w:val="24"/>
              </w:rPr>
              <w:t>项目负责人</w:t>
            </w:r>
          </w:p>
        </w:tc>
        <w:tc>
          <w:tcPr>
            <w:tcW w:w="1431" w:type="dxa"/>
            <w:shd w:val="clear" w:color="auto" w:fill="auto"/>
            <w:vAlign w:val="center"/>
          </w:tcPr>
          <w:p w14:paraId="09D99263" w14:textId="77777777" w:rsidR="0074634F" w:rsidRPr="00F52C4C" w:rsidRDefault="0074634F" w:rsidP="00B76E6A">
            <w:pPr>
              <w:jc w:val="center"/>
              <w:rPr>
                <w:rFonts w:ascii="宋体" w:hAnsi="宋体"/>
                <w:b/>
                <w:bCs/>
                <w:sz w:val="24"/>
                <w:szCs w:val="24"/>
              </w:rPr>
            </w:pPr>
          </w:p>
        </w:tc>
        <w:tc>
          <w:tcPr>
            <w:tcW w:w="2734" w:type="dxa"/>
            <w:shd w:val="clear" w:color="auto" w:fill="auto"/>
            <w:vAlign w:val="center"/>
          </w:tcPr>
          <w:p w14:paraId="7AD1A738" w14:textId="77777777" w:rsidR="0074634F" w:rsidRPr="00F52C4C" w:rsidRDefault="0074634F" w:rsidP="00F52C4C">
            <w:pPr>
              <w:jc w:val="center"/>
              <w:rPr>
                <w:rFonts w:ascii="宋体" w:hAnsi="宋体"/>
                <w:b/>
                <w:bCs/>
                <w:sz w:val="24"/>
                <w:szCs w:val="24"/>
              </w:rPr>
            </w:pPr>
          </w:p>
        </w:tc>
        <w:tc>
          <w:tcPr>
            <w:tcW w:w="1500" w:type="dxa"/>
            <w:shd w:val="clear" w:color="auto" w:fill="auto"/>
            <w:vAlign w:val="center"/>
          </w:tcPr>
          <w:p w14:paraId="58090594" w14:textId="77777777" w:rsidR="0074634F" w:rsidRPr="00F52C4C" w:rsidRDefault="0074634F" w:rsidP="00B76E6A">
            <w:pPr>
              <w:jc w:val="center"/>
              <w:rPr>
                <w:rFonts w:ascii="宋体" w:hAnsi="宋体"/>
                <w:b/>
                <w:bCs/>
                <w:sz w:val="24"/>
                <w:szCs w:val="24"/>
              </w:rPr>
            </w:pPr>
          </w:p>
        </w:tc>
        <w:tc>
          <w:tcPr>
            <w:tcW w:w="1408" w:type="dxa"/>
            <w:shd w:val="clear" w:color="auto" w:fill="auto"/>
            <w:vAlign w:val="center"/>
          </w:tcPr>
          <w:p w14:paraId="6D27F0E1" w14:textId="77777777" w:rsidR="0074634F" w:rsidRPr="00B76E6A" w:rsidRDefault="0074634F" w:rsidP="00B76E6A">
            <w:pPr>
              <w:jc w:val="center"/>
              <w:rPr>
                <w:rFonts w:ascii="宋体" w:hAnsi="宋体" w:cs="宋体"/>
                <w:b/>
                <w:bCs/>
                <w:sz w:val="24"/>
                <w:szCs w:val="24"/>
              </w:rPr>
            </w:pPr>
          </w:p>
        </w:tc>
      </w:tr>
      <w:tr w:rsidR="00441A02" w:rsidRPr="00B76E6A" w14:paraId="117C1CB7" w14:textId="77777777" w:rsidTr="00601B33">
        <w:trPr>
          <w:trHeight w:val="850"/>
          <w:jc w:val="center"/>
        </w:trPr>
        <w:tc>
          <w:tcPr>
            <w:tcW w:w="1489" w:type="dxa"/>
            <w:vMerge w:val="restart"/>
            <w:shd w:val="clear" w:color="auto" w:fill="auto"/>
            <w:vAlign w:val="center"/>
          </w:tcPr>
          <w:p w14:paraId="28CB124D" w14:textId="77777777" w:rsidR="00441A02" w:rsidRPr="00B76E6A" w:rsidRDefault="00441A02" w:rsidP="00B76E6A">
            <w:pPr>
              <w:jc w:val="center"/>
              <w:rPr>
                <w:rFonts w:ascii="宋体" w:hAnsi="宋体" w:cs="宋体"/>
                <w:b/>
                <w:bCs/>
                <w:sz w:val="24"/>
                <w:szCs w:val="24"/>
              </w:rPr>
            </w:pPr>
            <w:r w:rsidRPr="00B76E6A">
              <w:rPr>
                <w:rFonts w:ascii="宋体" w:hAnsi="宋体" w:cs="宋体" w:hint="eastAsia"/>
                <w:b/>
                <w:bCs/>
                <w:sz w:val="24"/>
                <w:szCs w:val="24"/>
              </w:rPr>
              <w:t>项目主要</w:t>
            </w:r>
          </w:p>
          <w:p w14:paraId="1189D011" w14:textId="77777777" w:rsidR="00441A02" w:rsidRPr="00B76E6A" w:rsidRDefault="00441A02" w:rsidP="00B76E6A">
            <w:pPr>
              <w:jc w:val="center"/>
              <w:rPr>
                <w:rFonts w:ascii="宋体" w:hAnsi="宋体" w:cs="宋体"/>
                <w:b/>
                <w:bCs/>
                <w:sz w:val="24"/>
                <w:szCs w:val="24"/>
              </w:rPr>
            </w:pPr>
            <w:r w:rsidRPr="00B76E6A">
              <w:rPr>
                <w:rFonts w:ascii="宋体" w:hAnsi="宋体" w:cs="宋体" w:hint="eastAsia"/>
                <w:b/>
                <w:bCs/>
                <w:sz w:val="24"/>
                <w:szCs w:val="24"/>
              </w:rPr>
              <w:t>参加人员</w:t>
            </w:r>
          </w:p>
        </w:tc>
        <w:tc>
          <w:tcPr>
            <w:tcW w:w="1431" w:type="dxa"/>
            <w:shd w:val="clear" w:color="auto" w:fill="auto"/>
            <w:vAlign w:val="center"/>
          </w:tcPr>
          <w:p w14:paraId="6EFFE993" w14:textId="77777777" w:rsidR="00441A02" w:rsidRPr="00F52C4C" w:rsidRDefault="00441A02" w:rsidP="00B76E6A">
            <w:pPr>
              <w:jc w:val="center"/>
              <w:rPr>
                <w:rFonts w:ascii="宋体" w:hAnsi="宋体"/>
                <w:b/>
                <w:bCs/>
                <w:sz w:val="24"/>
                <w:szCs w:val="24"/>
              </w:rPr>
            </w:pPr>
          </w:p>
        </w:tc>
        <w:tc>
          <w:tcPr>
            <w:tcW w:w="2734" w:type="dxa"/>
            <w:shd w:val="clear" w:color="auto" w:fill="auto"/>
            <w:vAlign w:val="center"/>
          </w:tcPr>
          <w:p w14:paraId="6AB09E97" w14:textId="77777777" w:rsidR="00441A02" w:rsidRPr="00F52C4C" w:rsidRDefault="00441A02" w:rsidP="00F52C4C">
            <w:pPr>
              <w:jc w:val="center"/>
              <w:rPr>
                <w:rFonts w:ascii="宋体" w:hAnsi="宋体"/>
                <w:b/>
                <w:bCs/>
                <w:sz w:val="24"/>
                <w:szCs w:val="24"/>
              </w:rPr>
            </w:pPr>
          </w:p>
        </w:tc>
        <w:tc>
          <w:tcPr>
            <w:tcW w:w="1500" w:type="dxa"/>
            <w:shd w:val="clear" w:color="auto" w:fill="auto"/>
            <w:vAlign w:val="center"/>
          </w:tcPr>
          <w:p w14:paraId="14C1002B" w14:textId="77777777" w:rsidR="00441A02" w:rsidRPr="00F52C4C" w:rsidRDefault="00441A02" w:rsidP="00B76E6A">
            <w:pPr>
              <w:jc w:val="center"/>
              <w:rPr>
                <w:rFonts w:ascii="宋体" w:hAnsi="宋体"/>
                <w:b/>
                <w:bCs/>
                <w:sz w:val="24"/>
                <w:szCs w:val="24"/>
              </w:rPr>
            </w:pPr>
          </w:p>
        </w:tc>
        <w:tc>
          <w:tcPr>
            <w:tcW w:w="1408" w:type="dxa"/>
            <w:shd w:val="clear" w:color="auto" w:fill="auto"/>
            <w:vAlign w:val="center"/>
          </w:tcPr>
          <w:p w14:paraId="4B302805" w14:textId="77777777" w:rsidR="00441A02" w:rsidRPr="00B76E6A" w:rsidRDefault="00441A02" w:rsidP="00B76E6A">
            <w:pPr>
              <w:jc w:val="center"/>
              <w:rPr>
                <w:rFonts w:ascii="宋体" w:hAnsi="宋体" w:cs="宋体"/>
                <w:b/>
                <w:bCs/>
                <w:sz w:val="24"/>
                <w:szCs w:val="24"/>
              </w:rPr>
            </w:pPr>
          </w:p>
        </w:tc>
      </w:tr>
      <w:tr w:rsidR="00EC411A" w:rsidRPr="00B76E6A" w14:paraId="5D3C2767" w14:textId="77777777" w:rsidTr="00B76E6A">
        <w:trPr>
          <w:trHeight w:val="680"/>
          <w:jc w:val="center"/>
        </w:trPr>
        <w:tc>
          <w:tcPr>
            <w:tcW w:w="1489" w:type="dxa"/>
            <w:vMerge/>
            <w:shd w:val="clear" w:color="auto" w:fill="auto"/>
            <w:vAlign w:val="center"/>
          </w:tcPr>
          <w:p w14:paraId="6166443D"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2B54B4FF" w14:textId="77777777" w:rsidR="00EC411A" w:rsidRPr="00F52C4C" w:rsidRDefault="00EC411A" w:rsidP="003C7D95">
            <w:pPr>
              <w:jc w:val="center"/>
              <w:rPr>
                <w:rFonts w:ascii="宋体" w:hAnsi="宋体"/>
                <w:b/>
                <w:bCs/>
                <w:sz w:val="24"/>
                <w:szCs w:val="24"/>
              </w:rPr>
            </w:pPr>
          </w:p>
        </w:tc>
        <w:tc>
          <w:tcPr>
            <w:tcW w:w="2734" w:type="dxa"/>
            <w:shd w:val="clear" w:color="auto" w:fill="auto"/>
            <w:vAlign w:val="center"/>
          </w:tcPr>
          <w:p w14:paraId="6BB0767F" w14:textId="77777777" w:rsidR="00EC411A" w:rsidRPr="00F52C4C" w:rsidRDefault="00EC411A" w:rsidP="003C7D95">
            <w:pPr>
              <w:jc w:val="center"/>
              <w:rPr>
                <w:rFonts w:ascii="宋体" w:hAnsi="宋体"/>
                <w:b/>
                <w:bCs/>
                <w:sz w:val="24"/>
                <w:szCs w:val="24"/>
              </w:rPr>
            </w:pPr>
          </w:p>
        </w:tc>
        <w:tc>
          <w:tcPr>
            <w:tcW w:w="1500" w:type="dxa"/>
            <w:shd w:val="clear" w:color="auto" w:fill="auto"/>
            <w:vAlign w:val="center"/>
          </w:tcPr>
          <w:p w14:paraId="6BBEDA7F" w14:textId="77777777" w:rsidR="00EC411A" w:rsidRPr="00F52C4C" w:rsidRDefault="00EC411A" w:rsidP="003C7D95">
            <w:pPr>
              <w:jc w:val="center"/>
              <w:rPr>
                <w:rFonts w:ascii="宋体" w:hAnsi="宋体"/>
                <w:b/>
                <w:bCs/>
                <w:sz w:val="24"/>
                <w:szCs w:val="24"/>
              </w:rPr>
            </w:pPr>
          </w:p>
        </w:tc>
        <w:tc>
          <w:tcPr>
            <w:tcW w:w="1408" w:type="dxa"/>
            <w:shd w:val="clear" w:color="auto" w:fill="auto"/>
            <w:vAlign w:val="center"/>
          </w:tcPr>
          <w:p w14:paraId="13D13DCA" w14:textId="77777777" w:rsidR="00EC411A" w:rsidRPr="00B76E6A" w:rsidRDefault="00EC411A" w:rsidP="003C7D95">
            <w:pPr>
              <w:jc w:val="center"/>
              <w:rPr>
                <w:rFonts w:ascii="宋体" w:hAnsi="宋体" w:cs="宋体"/>
                <w:b/>
                <w:bCs/>
                <w:sz w:val="24"/>
                <w:szCs w:val="24"/>
              </w:rPr>
            </w:pPr>
          </w:p>
        </w:tc>
      </w:tr>
      <w:tr w:rsidR="00EC411A" w:rsidRPr="00B76E6A" w14:paraId="1D80A22A" w14:textId="77777777" w:rsidTr="00B76E6A">
        <w:trPr>
          <w:trHeight w:val="680"/>
          <w:jc w:val="center"/>
        </w:trPr>
        <w:tc>
          <w:tcPr>
            <w:tcW w:w="1489" w:type="dxa"/>
            <w:vMerge/>
            <w:shd w:val="clear" w:color="auto" w:fill="auto"/>
            <w:vAlign w:val="center"/>
          </w:tcPr>
          <w:p w14:paraId="67C07D06"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5E892A84" w14:textId="77777777" w:rsidR="00EC411A" w:rsidRPr="00F52C4C" w:rsidRDefault="00EC411A" w:rsidP="003C7D95">
            <w:pPr>
              <w:spacing w:line="240" w:lineRule="auto"/>
              <w:jc w:val="center"/>
              <w:rPr>
                <w:rFonts w:ascii="宋体" w:hAnsi="宋体"/>
                <w:b/>
                <w:bCs/>
                <w:sz w:val="24"/>
                <w:szCs w:val="24"/>
              </w:rPr>
            </w:pPr>
          </w:p>
        </w:tc>
        <w:tc>
          <w:tcPr>
            <w:tcW w:w="2734" w:type="dxa"/>
            <w:shd w:val="clear" w:color="auto" w:fill="auto"/>
            <w:vAlign w:val="center"/>
          </w:tcPr>
          <w:p w14:paraId="4F30F3E7" w14:textId="77777777" w:rsidR="00EC411A" w:rsidRPr="00F52C4C" w:rsidRDefault="00EC411A" w:rsidP="003C7D95">
            <w:pPr>
              <w:spacing w:line="240" w:lineRule="auto"/>
              <w:jc w:val="center"/>
              <w:rPr>
                <w:rFonts w:ascii="宋体" w:hAnsi="宋体"/>
                <w:b/>
                <w:bCs/>
                <w:sz w:val="24"/>
                <w:szCs w:val="24"/>
              </w:rPr>
            </w:pPr>
          </w:p>
        </w:tc>
        <w:tc>
          <w:tcPr>
            <w:tcW w:w="1500" w:type="dxa"/>
            <w:shd w:val="clear" w:color="auto" w:fill="auto"/>
            <w:vAlign w:val="center"/>
          </w:tcPr>
          <w:p w14:paraId="2409B89D" w14:textId="77777777" w:rsidR="00EC411A" w:rsidRPr="00F52C4C" w:rsidRDefault="00EC411A" w:rsidP="003C7D95">
            <w:pPr>
              <w:spacing w:line="240" w:lineRule="auto"/>
              <w:jc w:val="center"/>
              <w:rPr>
                <w:rFonts w:ascii="宋体" w:hAnsi="宋体"/>
                <w:b/>
                <w:bCs/>
                <w:sz w:val="24"/>
                <w:szCs w:val="24"/>
              </w:rPr>
            </w:pPr>
          </w:p>
        </w:tc>
        <w:tc>
          <w:tcPr>
            <w:tcW w:w="1408" w:type="dxa"/>
            <w:shd w:val="clear" w:color="auto" w:fill="auto"/>
            <w:vAlign w:val="center"/>
          </w:tcPr>
          <w:p w14:paraId="23FC34C1" w14:textId="77777777" w:rsidR="00EC411A" w:rsidRPr="00B76E6A" w:rsidRDefault="00EC411A" w:rsidP="003C7D95">
            <w:pPr>
              <w:spacing w:line="240" w:lineRule="auto"/>
              <w:jc w:val="center"/>
              <w:rPr>
                <w:rFonts w:ascii="宋体" w:hAnsi="宋体" w:cs="宋体"/>
                <w:b/>
                <w:bCs/>
                <w:sz w:val="24"/>
                <w:szCs w:val="24"/>
              </w:rPr>
            </w:pPr>
          </w:p>
        </w:tc>
      </w:tr>
      <w:tr w:rsidR="00EC411A" w:rsidRPr="00B76E6A" w14:paraId="561C2136" w14:textId="77777777" w:rsidTr="00B76E6A">
        <w:trPr>
          <w:trHeight w:val="680"/>
          <w:jc w:val="center"/>
        </w:trPr>
        <w:tc>
          <w:tcPr>
            <w:tcW w:w="1489" w:type="dxa"/>
            <w:vMerge/>
            <w:shd w:val="clear" w:color="auto" w:fill="auto"/>
            <w:vAlign w:val="center"/>
          </w:tcPr>
          <w:p w14:paraId="6AD9D4C3"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41C41CD3" w14:textId="77777777" w:rsidR="00EC411A" w:rsidRPr="00F52C4C" w:rsidRDefault="00EC411A" w:rsidP="003C7D95">
            <w:pPr>
              <w:jc w:val="center"/>
              <w:rPr>
                <w:rFonts w:ascii="宋体" w:hAnsi="宋体"/>
                <w:b/>
                <w:bCs/>
                <w:sz w:val="24"/>
                <w:szCs w:val="24"/>
              </w:rPr>
            </w:pPr>
          </w:p>
        </w:tc>
        <w:tc>
          <w:tcPr>
            <w:tcW w:w="2734" w:type="dxa"/>
            <w:shd w:val="clear" w:color="auto" w:fill="auto"/>
            <w:vAlign w:val="center"/>
          </w:tcPr>
          <w:p w14:paraId="1B92985B" w14:textId="77777777" w:rsidR="00EC411A" w:rsidRPr="00F52C4C" w:rsidRDefault="00EC411A" w:rsidP="003C7D95">
            <w:pPr>
              <w:jc w:val="center"/>
              <w:rPr>
                <w:rFonts w:ascii="宋体" w:hAnsi="宋体"/>
                <w:b/>
                <w:bCs/>
                <w:sz w:val="24"/>
                <w:szCs w:val="24"/>
              </w:rPr>
            </w:pPr>
          </w:p>
        </w:tc>
        <w:tc>
          <w:tcPr>
            <w:tcW w:w="1500" w:type="dxa"/>
            <w:shd w:val="clear" w:color="auto" w:fill="auto"/>
            <w:vAlign w:val="center"/>
          </w:tcPr>
          <w:p w14:paraId="61EB9C65" w14:textId="77777777" w:rsidR="00EC411A" w:rsidRPr="00F52C4C" w:rsidRDefault="00EC411A" w:rsidP="003C7D95">
            <w:pPr>
              <w:jc w:val="center"/>
              <w:rPr>
                <w:rFonts w:ascii="宋体" w:hAnsi="宋体"/>
                <w:b/>
                <w:bCs/>
                <w:sz w:val="24"/>
                <w:szCs w:val="24"/>
              </w:rPr>
            </w:pPr>
          </w:p>
        </w:tc>
        <w:tc>
          <w:tcPr>
            <w:tcW w:w="1408" w:type="dxa"/>
            <w:shd w:val="clear" w:color="auto" w:fill="auto"/>
            <w:vAlign w:val="center"/>
          </w:tcPr>
          <w:p w14:paraId="26DBB785" w14:textId="77777777" w:rsidR="00EC411A" w:rsidRPr="00B76E6A" w:rsidRDefault="00EC411A" w:rsidP="003C7D95">
            <w:pPr>
              <w:jc w:val="center"/>
              <w:rPr>
                <w:rFonts w:ascii="宋体" w:hAnsi="宋体" w:cs="宋体"/>
                <w:b/>
                <w:bCs/>
                <w:sz w:val="24"/>
                <w:szCs w:val="24"/>
              </w:rPr>
            </w:pPr>
          </w:p>
        </w:tc>
      </w:tr>
      <w:tr w:rsidR="00EC411A" w:rsidRPr="00B76E6A" w14:paraId="033BD0EE" w14:textId="77777777" w:rsidTr="00B76E6A">
        <w:trPr>
          <w:trHeight w:val="680"/>
          <w:jc w:val="center"/>
        </w:trPr>
        <w:tc>
          <w:tcPr>
            <w:tcW w:w="1489" w:type="dxa"/>
            <w:vMerge/>
            <w:shd w:val="clear" w:color="auto" w:fill="auto"/>
            <w:vAlign w:val="center"/>
          </w:tcPr>
          <w:p w14:paraId="103301CA"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0FD86ED0" w14:textId="77777777" w:rsidR="00EC411A" w:rsidRPr="00F52C4C" w:rsidRDefault="00EC411A" w:rsidP="00EC411A">
            <w:pPr>
              <w:jc w:val="center"/>
              <w:rPr>
                <w:rFonts w:ascii="宋体" w:hAnsi="宋体"/>
                <w:b/>
                <w:bCs/>
                <w:sz w:val="24"/>
                <w:szCs w:val="24"/>
              </w:rPr>
            </w:pPr>
          </w:p>
        </w:tc>
        <w:tc>
          <w:tcPr>
            <w:tcW w:w="2734" w:type="dxa"/>
            <w:shd w:val="clear" w:color="auto" w:fill="auto"/>
            <w:vAlign w:val="center"/>
          </w:tcPr>
          <w:p w14:paraId="7D1FDF86" w14:textId="77777777" w:rsidR="00EC411A" w:rsidRPr="00F52C4C" w:rsidRDefault="00EC411A" w:rsidP="00EC411A">
            <w:pPr>
              <w:jc w:val="center"/>
              <w:rPr>
                <w:rFonts w:ascii="宋体" w:hAnsi="宋体"/>
                <w:b/>
                <w:bCs/>
                <w:sz w:val="24"/>
                <w:szCs w:val="24"/>
              </w:rPr>
            </w:pPr>
          </w:p>
        </w:tc>
        <w:tc>
          <w:tcPr>
            <w:tcW w:w="1500" w:type="dxa"/>
            <w:shd w:val="clear" w:color="auto" w:fill="auto"/>
            <w:vAlign w:val="center"/>
          </w:tcPr>
          <w:p w14:paraId="4ACF2033" w14:textId="77777777" w:rsidR="00EC411A" w:rsidRPr="00F52C4C" w:rsidRDefault="00EC411A" w:rsidP="00EC411A">
            <w:pPr>
              <w:jc w:val="center"/>
              <w:rPr>
                <w:rFonts w:ascii="宋体" w:hAnsi="宋体"/>
                <w:b/>
                <w:bCs/>
                <w:sz w:val="24"/>
                <w:szCs w:val="24"/>
              </w:rPr>
            </w:pPr>
          </w:p>
        </w:tc>
        <w:tc>
          <w:tcPr>
            <w:tcW w:w="1408" w:type="dxa"/>
            <w:shd w:val="clear" w:color="auto" w:fill="auto"/>
            <w:vAlign w:val="center"/>
          </w:tcPr>
          <w:p w14:paraId="07131C92" w14:textId="77777777" w:rsidR="00EC411A" w:rsidRPr="00EC411A" w:rsidRDefault="00EC411A" w:rsidP="00EC411A">
            <w:pPr>
              <w:jc w:val="center"/>
              <w:rPr>
                <w:rFonts w:ascii="宋体" w:hAnsi="宋体"/>
                <w:b/>
                <w:bCs/>
                <w:sz w:val="24"/>
                <w:szCs w:val="24"/>
              </w:rPr>
            </w:pPr>
          </w:p>
        </w:tc>
      </w:tr>
      <w:tr w:rsidR="00EC411A" w:rsidRPr="00B76E6A" w14:paraId="7CECA535" w14:textId="77777777" w:rsidTr="00B76E6A">
        <w:trPr>
          <w:trHeight w:val="680"/>
          <w:jc w:val="center"/>
        </w:trPr>
        <w:tc>
          <w:tcPr>
            <w:tcW w:w="1489" w:type="dxa"/>
            <w:vMerge/>
            <w:shd w:val="clear" w:color="auto" w:fill="auto"/>
            <w:vAlign w:val="center"/>
          </w:tcPr>
          <w:p w14:paraId="28CADD4E"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0998BE93" w14:textId="77777777" w:rsidR="00EC411A" w:rsidRPr="00F52C4C" w:rsidRDefault="00EC411A" w:rsidP="003C7D95">
            <w:pPr>
              <w:jc w:val="center"/>
              <w:rPr>
                <w:rFonts w:ascii="宋体" w:hAnsi="宋体"/>
                <w:b/>
                <w:bCs/>
                <w:sz w:val="24"/>
                <w:szCs w:val="24"/>
              </w:rPr>
            </w:pPr>
          </w:p>
        </w:tc>
        <w:tc>
          <w:tcPr>
            <w:tcW w:w="2734" w:type="dxa"/>
            <w:shd w:val="clear" w:color="auto" w:fill="auto"/>
            <w:vAlign w:val="center"/>
          </w:tcPr>
          <w:p w14:paraId="43D3D196" w14:textId="77777777" w:rsidR="00EC411A" w:rsidRPr="00F52C4C" w:rsidRDefault="00EC411A" w:rsidP="003C7D95">
            <w:pPr>
              <w:jc w:val="center"/>
              <w:rPr>
                <w:rFonts w:ascii="宋体" w:hAnsi="宋体"/>
                <w:b/>
                <w:bCs/>
                <w:sz w:val="24"/>
                <w:szCs w:val="24"/>
              </w:rPr>
            </w:pPr>
          </w:p>
        </w:tc>
        <w:tc>
          <w:tcPr>
            <w:tcW w:w="1500" w:type="dxa"/>
            <w:shd w:val="clear" w:color="auto" w:fill="auto"/>
            <w:vAlign w:val="center"/>
          </w:tcPr>
          <w:p w14:paraId="301C4C92" w14:textId="77777777" w:rsidR="00EC411A" w:rsidRPr="00F52C4C" w:rsidRDefault="00EC411A" w:rsidP="003C7D95">
            <w:pPr>
              <w:jc w:val="center"/>
              <w:rPr>
                <w:rFonts w:ascii="宋体" w:hAnsi="宋体"/>
                <w:b/>
                <w:bCs/>
                <w:sz w:val="24"/>
                <w:szCs w:val="24"/>
              </w:rPr>
            </w:pPr>
          </w:p>
        </w:tc>
        <w:tc>
          <w:tcPr>
            <w:tcW w:w="1408" w:type="dxa"/>
            <w:shd w:val="clear" w:color="auto" w:fill="auto"/>
            <w:vAlign w:val="center"/>
          </w:tcPr>
          <w:p w14:paraId="48B25827" w14:textId="77777777" w:rsidR="00EC411A" w:rsidRPr="00EC411A" w:rsidRDefault="00EC411A" w:rsidP="00B76E6A">
            <w:pPr>
              <w:spacing w:line="240" w:lineRule="auto"/>
              <w:jc w:val="center"/>
              <w:rPr>
                <w:rFonts w:ascii="宋体" w:hAnsi="宋体"/>
                <w:b/>
                <w:bCs/>
                <w:sz w:val="24"/>
                <w:szCs w:val="24"/>
              </w:rPr>
            </w:pPr>
          </w:p>
        </w:tc>
      </w:tr>
      <w:tr w:rsidR="00EC411A" w:rsidRPr="00B76E6A" w14:paraId="38B9BB3A" w14:textId="77777777" w:rsidTr="00B76E6A">
        <w:trPr>
          <w:trHeight w:val="680"/>
          <w:jc w:val="center"/>
        </w:trPr>
        <w:tc>
          <w:tcPr>
            <w:tcW w:w="1489" w:type="dxa"/>
            <w:vMerge/>
            <w:shd w:val="clear" w:color="auto" w:fill="auto"/>
            <w:vAlign w:val="center"/>
          </w:tcPr>
          <w:p w14:paraId="1D8AE8AD"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750D0997" w14:textId="77777777" w:rsidR="00EC411A" w:rsidRPr="00F52C4C" w:rsidRDefault="00EC411A" w:rsidP="00B76E6A">
            <w:pPr>
              <w:jc w:val="center"/>
              <w:rPr>
                <w:rFonts w:ascii="宋体" w:hAnsi="宋体"/>
                <w:b/>
                <w:bCs/>
                <w:sz w:val="24"/>
                <w:szCs w:val="24"/>
              </w:rPr>
            </w:pPr>
          </w:p>
        </w:tc>
        <w:tc>
          <w:tcPr>
            <w:tcW w:w="2734" w:type="dxa"/>
            <w:shd w:val="clear" w:color="auto" w:fill="auto"/>
            <w:vAlign w:val="center"/>
          </w:tcPr>
          <w:p w14:paraId="1035D068" w14:textId="77777777" w:rsidR="00EC411A" w:rsidRPr="00F52C4C" w:rsidRDefault="00EC411A" w:rsidP="00F52C4C">
            <w:pPr>
              <w:jc w:val="center"/>
              <w:rPr>
                <w:rFonts w:ascii="宋体" w:hAnsi="宋体"/>
                <w:b/>
                <w:bCs/>
                <w:sz w:val="24"/>
                <w:szCs w:val="24"/>
              </w:rPr>
            </w:pPr>
          </w:p>
        </w:tc>
        <w:tc>
          <w:tcPr>
            <w:tcW w:w="1500" w:type="dxa"/>
            <w:shd w:val="clear" w:color="auto" w:fill="auto"/>
            <w:vAlign w:val="center"/>
          </w:tcPr>
          <w:p w14:paraId="7B88E4A5" w14:textId="77777777" w:rsidR="00EC411A" w:rsidRPr="00F52C4C" w:rsidRDefault="00EC411A" w:rsidP="00B76E6A">
            <w:pPr>
              <w:jc w:val="center"/>
              <w:rPr>
                <w:rFonts w:ascii="宋体" w:hAnsi="宋体"/>
                <w:b/>
                <w:bCs/>
                <w:sz w:val="24"/>
                <w:szCs w:val="24"/>
              </w:rPr>
            </w:pPr>
          </w:p>
        </w:tc>
        <w:tc>
          <w:tcPr>
            <w:tcW w:w="1408" w:type="dxa"/>
            <w:shd w:val="clear" w:color="auto" w:fill="auto"/>
            <w:vAlign w:val="center"/>
          </w:tcPr>
          <w:p w14:paraId="4DB876FE" w14:textId="77777777" w:rsidR="00EC411A" w:rsidRPr="00EC411A" w:rsidRDefault="00EC411A" w:rsidP="00B76E6A">
            <w:pPr>
              <w:jc w:val="center"/>
              <w:rPr>
                <w:rFonts w:ascii="宋体" w:hAnsi="宋体"/>
                <w:b/>
                <w:bCs/>
                <w:sz w:val="24"/>
                <w:szCs w:val="24"/>
              </w:rPr>
            </w:pPr>
          </w:p>
        </w:tc>
      </w:tr>
      <w:tr w:rsidR="00EC411A" w:rsidRPr="00B76E6A" w14:paraId="09AF0884" w14:textId="77777777" w:rsidTr="00B76E6A">
        <w:trPr>
          <w:trHeight w:val="680"/>
          <w:jc w:val="center"/>
        </w:trPr>
        <w:tc>
          <w:tcPr>
            <w:tcW w:w="1489" w:type="dxa"/>
            <w:vMerge/>
            <w:shd w:val="clear" w:color="auto" w:fill="auto"/>
            <w:vAlign w:val="center"/>
          </w:tcPr>
          <w:p w14:paraId="48506873"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4FC3EF73" w14:textId="77777777" w:rsidR="00EC411A" w:rsidRPr="00F52C4C" w:rsidRDefault="00EC411A" w:rsidP="00B76E6A">
            <w:pPr>
              <w:jc w:val="center"/>
              <w:rPr>
                <w:rFonts w:ascii="宋体" w:hAnsi="宋体"/>
                <w:b/>
                <w:bCs/>
                <w:sz w:val="24"/>
                <w:szCs w:val="24"/>
              </w:rPr>
            </w:pPr>
          </w:p>
        </w:tc>
        <w:tc>
          <w:tcPr>
            <w:tcW w:w="2734" w:type="dxa"/>
            <w:shd w:val="clear" w:color="auto" w:fill="auto"/>
            <w:vAlign w:val="center"/>
          </w:tcPr>
          <w:p w14:paraId="2AC5E94B" w14:textId="77777777" w:rsidR="00EC411A" w:rsidRPr="00F52C4C" w:rsidRDefault="00EC411A" w:rsidP="00B76E6A">
            <w:pPr>
              <w:jc w:val="center"/>
              <w:rPr>
                <w:rFonts w:ascii="宋体" w:hAnsi="宋体"/>
                <w:b/>
                <w:bCs/>
                <w:sz w:val="24"/>
                <w:szCs w:val="24"/>
              </w:rPr>
            </w:pPr>
          </w:p>
        </w:tc>
        <w:tc>
          <w:tcPr>
            <w:tcW w:w="1500" w:type="dxa"/>
            <w:shd w:val="clear" w:color="auto" w:fill="auto"/>
            <w:vAlign w:val="center"/>
          </w:tcPr>
          <w:p w14:paraId="0593A5E9" w14:textId="77777777" w:rsidR="00EC411A" w:rsidRPr="00F52C4C" w:rsidRDefault="00EC411A" w:rsidP="00B76E6A">
            <w:pPr>
              <w:jc w:val="center"/>
              <w:rPr>
                <w:rFonts w:ascii="宋体" w:hAnsi="宋体"/>
                <w:b/>
                <w:bCs/>
                <w:sz w:val="24"/>
                <w:szCs w:val="24"/>
              </w:rPr>
            </w:pPr>
          </w:p>
        </w:tc>
        <w:tc>
          <w:tcPr>
            <w:tcW w:w="1408" w:type="dxa"/>
            <w:shd w:val="clear" w:color="auto" w:fill="auto"/>
            <w:vAlign w:val="center"/>
          </w:tcPr>
          <w:p w14:paraId="0C508FF3" w14:textId="77777777" w:rsidR="00EC411A" w:rsidRPr="00EC411A" w:rsidRDefault="00EC411A" w:rsidP="00B76E6A">
            <w:pPr>
              <w:jc w:val="center"/>
              <w:rPr>
                <w:rFonts w:ascii="宋体" w:hAnsi="宋体"/>
                <w:b/>
                <w:bCs/>
                <w:sz w:val="24"/>
                <w:szCs w:val="24"/>
              </w:rPr>
            </w:pPr>
          </w:p>
        </w:tc>
      </w:tr>
      <w:tr w:rsidR="00EC411A" w:rsidRPr="00B76E6A" w14:paraId="78E2EA1A" w14:textId="77777777" w:rsidTr="00B76E6A">
        <w:trPr>
          <w:trHeight w:val="680"/>
          <w:jc w:val="center"/>
        </w:trPr>
        <w:tc>
          <w:tcPr>
            <w:tcW w:w="1489" w:type="dxa"/>
            <w:vMerge/>
            <w:shd w:val="clear" w:color="auto" w:fill="auto"/>
            <w:vAlign w:val="center"/>
          </w:tcPr>
          <w:p w14:paraId="1AE65C03" w14:textId="77777777" w:rsidR="00EC411A" w:rsidRPr="00B76E6A" w:rsidRDefault="00EC411A" w:rsidP="00B76E6A">
            <w:pPr>
              <w:jc w:val="center"/>
              <w:rPr>
                <w:rFonts w:ascii="宋体" w:hAnsi="宋体" w:cs="宋体"/>
                <w:b/>
                <w:bCs/>
                <w:sz w:val="24"/>
                <w:szCs w:val="24"/>
              </w:rPr>
            </w:pPr>
          </w:p>
        </w:tc>
        <w:tc>
          <w:tcPr>
            <w:tcW w:w="1431" w:type="dxa"/>
            <w:shd w:val="clear" w:color="auto" w:fill="auto"/>
            <w:vAlign w:val="center"/>
          </w:tcPr>
          <w:p w14:paraId="1264B170" w14:textId="77777777" w:rsidR="00EC411A" w:rsidRPr="00B76E6A" w:rsidRDefault="00EC411A" w:rsidP="00B76E6A">
            <w:pPr>
              <w:jc w:val="center"/>
              <w:rPr>
                <w:rFonts w:ascii="宋体" w:hAnsi="宋体"/>
                <w:b/>
                <w:bCs/>
                <w:sz w:val="24"/>
                <w:szCs w:val="24"/>
              </w:rPr>
            </w:pPr>
          </w:p>
        </w:tc>
        <w:tc>
          <w:tcPr>
            <w:tcW w:w="2734" w:type="dxa"/>
            <w:shd w:val="clear" w:color="auto" w:fill="auto"/>
            <w:vAlign w:val="center"/>
          </w:tcPr>
          <w:p w14:paraId="3BF7E111" w14:textId="77777777" w:rsidR="00EC411A" w:rsidRPr="00B76E6A" w:rsidRDefault="00EC411A" w:rsidP="00B76E6A">
            <w:pPr>
              <w:jc w:val="center"/>
              <w:rPr>
                <w:rFonts w:ascii="宋体" w:hAnsi="宋体"/>
                <w:b/>
                <w:bCs/>
                <w:sz w:val="24"/>
                <w:szCs w:val="24"/>
              </w:rPr>
            </w:pPr>
          </w:p>
        </w:tc>
        <w:tc>
          <w:tcPr>
            <w:tcW w:w="1500" w:type="dxa"/>
            <w:shd w:val="clear" w:color="auto" w:fill="auto"/>
            <w:vAlign w:val="center"/>
          </w:tcPr>
          <w:p w14:paraId="2F8218AD" w14:textId="77777777" w:rsidR="00EC411A" w:rsidRPr="00B76E6A" w:rsidRDefault="00EC411A" w:rsidP="00B76E6A">
            <w:pPr>
              <w:jc w:val="center"/>
              <w:rPr>
                <w:rFonts w:ascii="宋体" w:hAnsi="宋体"/>
                <w:b/>
                <w:bCs/>
                <w:sz w:val="24"/>
                <w:szCs w:val="24"/>
              </w:rPr>
            </w:pPr>
          </w:p>
        </w:tc>
        <w:tc>
          <w:tcPr>
            <w:tcW w:w="1408" w:type="dxa"/>
            <w:shd w:val="clear" w:color="auto" w:fill="auto"/>
            <w:vAlign w:val="center"/>
          </w:tcPr>
          <w:p w14:paraId="2CF973F9" w14:textId="77777777" w:rsidR="00EC411A" w:rsidRPr="00B76E6A" w:rsidRDefault="00EC411A" w:rsidP="00B76E6A">
            <w:pPr>
              <w:jc w:val="center"/>
              <w:rPr>
                <w:rFonts w:ascii="宋体" w:hAnsi="宋体" w:cs="宋体"/>
                <w:b/>
                <w:bCs/>
                <w:sz w:val="24"/>
                <w:szCs w:val="24"/>
              </w:rPr>
            </w:pPr>
          </w:p>
        </w:tc>
      </w:tr>
      <w:tr w:rsidR="00EC411A" w:rsidRPr="00B76E6A" w14:paraId="0C8CCC83" w14:textId="77777777" w:rsidTr="00B76E6A">
        <w:trPr>
          <w:trHeight w:val="680"/>
          <w:jc w:val="center"/>
        </w:trPr>
        <w:tc>
          <w:tcPr>
            <w:tcW w:w="1489" w:type="dxa"/>
            <w:shd w:val="clear" w:color="auto" w:fill="auto"/>
            <w:vAlign w:val="center"/>
          </w:tcPr>
          <w:p w14:paraId="343BCEB3" w14:textId="77777777" w:rsidR="00EC411A" w:rsidRPr="00B76E6A" w:rsidRDefault="00EC411A" w:rsidP="00B76E6A">
            <w:pPr>
              <w:jc w:val="center"/>
              <w:rPr>
                <w:rFonts w:ascii="宋体" w:hAnsi="宋体" w:cs="宋体"/>
                <w:b/>
                <w:bCs/>
                <w:sz w:val="24"/>
                <w:szCs w:val="24"/>
              </w:rPr>
            </w:pPr>
            <w:r w:rsidRPr="00B76E6A">
              <w:rPr>
                <w:rFonts w:ascii="宋体" w:hAnsi="宋体" w:cs="宋体" w:hint="eastAsia"/>
                <w:b/>
                <w:bCs/>
                <w:sz w:val="24"/>
                <w:szCs w:val="24"/>
              </w:rPr>
              <w:t>报告编写人</w:t>
            </w:r>
          </w:p>
        </w:tc>
        <w:tc>
          <w:tcPr>
            <w:tcW w:w="1431" w:type="dxa"/>
            <w:shd w:val="clear" w:color="auto" w:fill="auto"/>
            <w:vAlign w:val="center"/>
          </w:tcPr>
          <w:p w14:paraId="75756830" w14:textId="77777777" w:rsidR="00EC411A" w:rsidRPr="00B76E6A" w:rsidRDefault="00EC411A" w:rsidP="00B76E6A">
            <w:pPr>
              <w:spacing w:line="240" w:lineRule="auto"/>
              <w:jc w:val="center"/>
              <w:rPr>
                <w:rFonts w:ascii="宋体" w:hAnsi="宋体" w:cs="宋体"/>
                <w:b/>
                <w:bCs/>
                <w:sz w:val="24"/>
                <w:szCs w:val="24"/>
              </w:rPr>
            </w:pPr>
          </w:p>
        </w:tc>
        <w:tc>
          <w:tcPr>
            <w:tcW w:w="2734" w:type="dxa"/>
            <w:shd w:val="clear" w:color="auto" w:fill="auto"/>
            <w:vAlign w:val="center"/>
          </w:tcPr>
          <w:p w14:paraId="342AFE5D" w14:textId="77777777" w:rsidR="00EC411A" w:rsidRPr="00B76E6A" w:rsidRDefault="00EC411A" w:rsidP="00B76E6A">
            <w:pPr>
              <w:spacing w:line="240" w:lineRule="auto"/>
              <w:jc w:val="center"/>
              <w:rPr>
                <w:rFonts w:ascii="宋体" w:hAnsi="宋体" w:cs="宋体"/>
                <w:b/>
                <w:bCs/>
                <w:sz w:val="24"/>
                <w:szCs w:val="24"/>
              </w:rPr>
            </w:pPr>
          </w:p>
        </w:tc>
        <w:tc>
          <w:tcPr>
            <w:tcW w:w="1500" w:type="dxa"/>
            <w:shd w:val="clear" w:color="auto" w:fill="auto"/>
            <w:vAlign w:val="center"/>
          </w:tcPr>
          <w:p w14:paraId="706CF240" w14:textId="77777777" w:rsidR="00EC411A" w:rsidRPr="00B76E6A" w:rsidRDefault="00EC411A" w:rsidP="00B76E6A">
            <w:pPr>
              <w:spacing w:line="240" w:lineRule="auto"/>
              <w:jc w:val="center"/>
              <w:rPr>
                <w:rFonts w:ascii="宋体" w:hAnsi="宋体" w:cs="宋体"/>
                <w:b/>
                <w:bCs/>
                <w:sz w:val="24"/>
                <w:szCs w:val="24"/>
              </w:rPr>
            </w:pPr>
          </w:p>
        </w:tc>
        <w:tc>
          <w:tcPr>
            <w:tcW w:w="1408" w:type="dxa"/>
            <w:shd w:val="clear" w:color="auto" w:fill="auto"/>
            <w:vAlign w:val="center"/>
          </w:tcPr>
          <w:p w14:paraId="1E96717F" w14:textId="77777777" w:rsidR="00EC411A" w:rsidRPr="00B76E6A" w:rsidRDefault="00EC411A" w:rsidP="00B76E6A">
            <w:pPr>
              <w:spacing w:line="240" w:lineRule="auto"/>
              <w:jc w:val="center"/>
              <w:rPr>
                <w:rFonts w:ascii="宋体" w:hAnsi="宋体" w:cs="宋体"/>
                <w:b/>
                <w:bCs/>
                <w:sz w:val="24"/>
                <w:szCs w:val="24"/>
              </w:rPr>
            </w:pPr>
          </w:p>
        </w:tc>
      </w:tr>
      <w:tr w:rsidR="00EC411A" w:rsidRPr="00B76E6A" w14:paraId="1E5D178F" w14:textId="77777777" w:rsidTr="00B76E6A">
        <w:trPr>
          <w:trHeight w:val="680"/>
          <w:jc w:val="center"/>
        </w:trPr>
        <w:tc>
          <w:tcPr>
            <w:tcW w:w="1489" w:type="dxa"/>
            <w:shd w:val="clear" w:color="auto" w:fill="auto"/>
            <w:vAlign w:val="center"/>
          </w:tcPr>
          <w:p w14:paraId="108E79FC" w14:textId="77777777" w:rsidR="00EC411A" w:rsidRPr="00B76E6A" w:rsidRDefault="00EC411A" w:rsidP="00B76E6A">
            <w:pPr>
              <w:jc w:val="center"/>
              <w:rPr>
                <w:rFonts w:ascii="宋体" w:hAnsi="宋体" w:cs="宋体"/>
                <w:b/>
                <w:bCs/>
                <w:sz w:val="24"/>
                <w:szCs w:val="24"/>
              </w:rPr>
            </w:pPr>
            <w:r w:rsidRPr="00B76E6A">
              <w:rPr>
                <w:rFonts w:ascii="宋体" w:hAnsi="宋体" w:cs="宋体" w:hint="eastAsia"/>
                <w:b/>
                <w:bCs/>
                <w:sz w:val="24"/>
                <w:szCs w:val="24"/>
              </w:rPr>
              <w:t>报告审核人</w:t>
            </w:r>
          </w:p>
        </w:tc>
        <w:tc>
          <w:tcPr>
            <w:tcW w:w="1431" w:type="dxa"/>
            <w:shd w:val="clear" w:color="auto" w:fill="auto"/>
            <w:vAlign w:val="center"/>
          </w:tcPr>
          <w:p w14:paraId="44EA7B75" w14:textId="77777777" w:rsidR="00EC411A" w:rsidRPr="00EC411A" w:rsidRDefault="00EC411A" w:rsidP="00B76E6A">
            <w:pPr>
              <w:jc w:val="center"/>
              <w:rPr>
                <w:rFonts w:ascii="宋体" w:hAnsi="宋体"/>
                <w:b/>
                <w:bCs/>
                <w:sz w:val="24"/>
                <w:szCs w:val="24"/>
              </w:rPr>
            </w:pPr>
          </w:p>
        </w:tc>
        <w:tc>
          <w:tcPr>
            <w:tcW w:w="2734" w:type="dxa"/>
            <w:shd w:val="clear" w:color="auto" w:fill="auto"/>
            <w:vAlign w:val="center"/>
          </w:tcPr>
          <w:p w14:paraId="728F1935" w14:textId="77777777" w:rsidR="00EC411A" w:rsidRPr="00EC411A" w:rsidRDefault="00EC411A" w:rsidP="00B76E6A">
            <w:pPr>
              <w:jc w:val="center"/>
              <w:rPr>
                <w:rFonts w:ascii="宋体" w:hAnsi="宋体"/>
                <w:b/>
                <w:bCs/>
                <w:sz w:val="24"/>
                <w:szCs w:val="24"/>
              </w:rPr>
            </w:pPr>
          </w:p>
        </w:tc>
        <w:tc>
          <w:tcPr>
            <w:tcW w:w="1500" w:type="dxa"/>
            <w:shd w:val="clear" w:color="auto" w:fill="auto"/>
            <w:vAlign w:val="center"/>
          </w:tcPr>
          <w:p w14:paraId="76C7010F" w14:textId="77777777" w:rsidR="00EC411A" w:rsidRPr="00EC411A" w:rsidRDefault="00EC411A" w:rsidP="00B76E6A">
            <w:pPr>
              <w:jc w:val="center"/>
              <w:rPr>
                <w:rFonts w:ascii="宋体" w:hAnsi="宋体"/>
                <w:b/>
                <w:bCs/>
                <w:sz w:val="24"/>
                <w:szCs w:val="24"/>
              </w:rPr>
            </w:pPr>
          </w:p>
        </w:tc>
        <w:tc>
          <w:tcPr>
            <w:tcW w:w="1408" w:type="dxa"/>
            <w:shd w:val="clear" w:color="auto" w:fill="auto"/>
            <w:vAlign w:val="center"/>
          </w:tcPr>
          <w:p w14:paraId="4B809190" w14:textId="77777777" w:rsidR="00EC411A" w:rsidRPr="00EC411A" w:rsidRDefault="00EC411A" w:rsidP="00B76E6A">
            <w:pPr>
              <w:jc w:val="center"/>
              <w:rPr>
                <w:rFonts w:ascii="宋体" w:hAnsi="宋体"/>
                <w:b/>
                <w:bCs/>
                <w:sz w:val="24"/>
                <w:szCs w:val="24"/>
              </w:rPr>
            </w:pPr>
          </w:p>
        </w:tc>
      </w:tr>
      <w:tr w:rsidR="00601B33" w:rsidRPr="00B76E6A" w14:paraId="67A5A7D7" w14:textId="77777777" w:rsidTr="00601B33">
        <w:trPr>
          <w:trHeight w:val="850"/>
          <w:jc w:val="center"/>
        </w:trPr>
        <w:tc>
          <w:tcPr>
            <w:tcW w:w="1489" w:type="dxa"/>
            <w:shd w:val="clear" w:color="auto" w:fill="auto"/>
            <w:vAlign w:val="center"/>
          </w:tcPr>
          <w:p w14:paraId="745D7F0B" w14:textId="77777777" w:rsidR="00601B33" w:rsidRPr="00B76E6A" w:rsidRDefault="00601B33" w:rsidP="00B76E6A">
            <w:pPr>
              <w:jc w:val="center"/>
              <w:rPr>
                <w:rFonts w:ascii="宋体" w:hAnsi="宋体" w:cs="宋体"/>
                <w:b/>
                <w:bCs/>
                <w:sz w:val="24"/>
                <w:szCs w:val="24"/>
              </w:rPr>
            </w:pPr>
            <w:r w:rsidRPr="00B76E6A">
              <w:rPr>
                <w:rFonts w:ascii="宋体" w:hAnsi="宋体" w:cs="宋体" w:hint="eastAsia"/>
                <w:b/>
                <w:bCs/>
                <w:sz w:val="24"/>
                <w:szCs w:val="24"/>
              </w:rPr>
              <w:t>报告签发人</w:t>
            </w:r>
          </w:p>
        </w:tc>
        <w:tc>
          <w:tcPr>
            <w:tcW w:w="1431" w:type="dxa"/>
            <w:shd w:val="clear" w:color="auto" w:fill="auto"/>
            <w:vAlign w:val="center"/>
          </w:tcPr>
          <w:p w14:paraId="41DFCEBE" w14:textId="77777777" w:rsidR="00601B33" w:rsidRPr="00F52C4C" w:rsidRDefault="00601B33" w:rsidP="0088552B">
            <w:pPr>
              <w:jc w:val="center"/>
              <w:rPr>
                <w:rFonts w:ascii="宋体" w:hAnsi="宋体"/>
                <w:b/>
                <w:bCs/>
                <w:sz w:val="24"/>
                <w:szCs w:val="24"/>
              </w:rPr>
            </w:pPr>
          </w:p>
        </w:tc>
        <w:tc>
          <w:tcPr>
            <w:tcW w:w="2734" w:type="dxa"/>
            <w:shd w:val="clear" w:color="auto" w:fill="auto"/>
            <w:vAlign w:val="center"/>
          </w:tcPr>
          <w:p w14:paraId="420B31B4" w14:textId="77777777" w:rsidR="00601B33" w:rsidRPr="00F52C4C" w:rsidRDefault="00601B33" w:rsidP="0088552B">
            <w:pPr>
              <w:jc w:val="center"/>
              <w:rPr>
                <w:rFonts w:ascii="宋体" w:hAnsi="宋体"/>
                <w:b/>
                <w:bCs/>
                <w:sz w:val="24"/>
                <w:szCs w:val="24"/>
              </w:rPr>
            </w:pPr>
          </w:p>
        </w:tc>
        <w:tc>
          <w:tcPr>
            <w:tcW w:w="1500" w:type="dxa"/>
            <w:shd w:val="clear" w:color="auto" w:fill="auto"/>
            <w:vAlign w:val="center"/>
          </w:tcPr>
          <w:p w14:paraId="427EA8B2" w14:textId="77777777" w:rsidR="00601B33" w:rsidRPr="00F52C4C" w:rsidRDefault="00601B33" w:rsidP="0088552B">
            <w:pPr>
              <w:jc w:val="center"/>
              <w:rPr>
                <w:rFonts w:ascii="宋体" w:hAnsi="宋体"/>
                <w:b/>
                <w:bCs/>
                <w:sz w:val="24"/>
                <w:szCs w:val="24"/>
              </w:rPr>
            </w:pPr>
          </w:p>
        </w:tc>
        <w:tc>
          <w:tcPr>
            <w:tcW w:w="1408" w:type="dxa"/>
            <w:shd w:val="clear" w:color="auto" w:fill="auto"/>
            <w:vAlign w:val="center"/>
          </w:tcPr>
          <w:p w14:paraId="101A9A7F" w14:textId="77777777" w:rsidR="00601B33" w:rsidRPr="00B76E6A" w:rsidRDefault="00601B33" w:rsidP="00B76E6A">
            <w:pPr>
              <w:jc w:val="center"/>
              <w:rPr>
                <w:rFonts w:ascii="宋体" w:hAnsi="宋体" w:cs="宋体"/>
                <w:b/>
                <w:bCs/>
                <w:sz w:val="24"/>
                <w:szCs w:val="24"/>
              </w:rPr>
            </w:pPr>
          </w:p>
        </w:tc>
      </w:tr>
    </w:tbl>
    <w:p w14:paraId="5924DBAA" w14:textId="77777777" w:rsidR="0074634F" w:rsidRDefault="0074634F">
      <w:pPr>
        <w:snapToGrid w:val="0"/>
        <w:spacing w:line="360" w:lineRule="auto"/>
        <w:jc w:val="right"/>
        <w:textAlignment w:val="auto"/>
        <w:rPr>
          <w:rStyle w:val="af3"/>
          <w:rFonts w:ascii="宋体" w:hAnsi="宋体"/>
          <w:b/>
          <w:sz w:val="28"/>
          <w:szCs w:val="28"/>
        </w:rPr>
      </w:pPr>
    </w:p>
    <w:p w14:paraId="760BEC8F" w14:textId="77777777" w:rsidR="0074634F" w:rsidRDefault="0055508C">
      <w:pPr>
        <w:snapToGrid w:val="0"/>
        <w:spacing w:line="360" w:lineRule="auto"/>
        <w:jc w:val="right"/>
        <w:textAlignment w:val="auto"/>
        <w:rPr>
          <w:rStyle w:val="af3"/>
          <w:rFonts w:ascii="宋体" w:hAnsi="宋体"/>
          <w:sz w:val="28"/>
          <w:szCs w:val="28"/>
        </w:rPr>
      </w:pPr>
      <w:r>
        <w:rPr>
          <w:rStyle w:val="af3"/>
          <w:rFonts w:ascii="宋体" w:hAnsi="宋体"/>
          <w:b/>
          <w:sz w:val="28"/>
          <w:szCs w:val="28"/>
        </w:rPr>
        <w:t>陕西交控工程技术有限公司</w:t>
      </w:r>
    </w:p>
    <w:p w14:paraId="427F280E" w14:textId="77777777" w:rsidR="0074634F" w:rsidRDefault="0074634F">
      <w:pPr>
        <w:spacing w:line="360" w:lineRule="auto"/>
        <w:jc w:val="center"/>
        <w:rPr>
          <w:b/>
          <w:sz w:val="36"/>
          <w:szCs w:val="36"/>
        </w:rPr>
      </w:pPr>
      <w:r>
        <w:rPr>
          <w:rFonts w:ascii="宋体" w:hAnsi="宋体" w:hint="eastAsia"/>
          <w:b/>
          <w:sz w:val="28"/>
          <w:szCs w:val="28"/>
        </w:rPr>
        <w:t xml:space="preserve">                             </w:t>
      </w:r>
      <w:r w:rsidR="003E622F">
        <w:rPr>
          <w:rFonts w:ascii="宋体" w:hAnsi="宋体"/>
          <w:b/>
          <w:sz w:val="28"/>
          <w:szCs w:val="28"/>
        </w:rPr>
        <w:t xml:space="preserve">       </w:t>
      </w:r>
      <w:r>
        <w:rPr>
          <w:rFonts w:ascii="宋体" w:hAnsi="宋体" w:hint="eastAsia"/>
          <w:b/>
          <w:sz w:val="28"/>
          <w:szCs w:val="28"/>
        </w:rPr>
        <w:t>20</w:t>
      </w:r>
      <w:r w:rsidR="00C72B32">
        <w:rPr>
          <w:rFonts w:ascii="宋体" w:hAnsi="宋体"/>
          <w:b/>
          <w:sz w:val="28"/>
          <w:szCs w:val="28"/>
        </w:rPr>
        <w:t>**</w:t>
      </w:r>
      <w:r>
        <w:rPr>
          <w:rFonts w:ascii="宋体" w:hAnsi="宋体"/>
          <w:b/>
          <w:sz w:val="28"/>
          <w:szCs w:val="28"/>
        </w:rPr>
        <w:t>年</w:t>
      </w:r>
      <w:r w:rsidR="00C72B32">
        <w:rPr>
          <w:rFonts w:ascii="宋体" w:hAnsi="宋体"/>
          <w:b/>
          <w:sz w:val="28"/>
          <w:szCs w:val="28"/>
        </w:rPr>
        <w:t>**</w:t>
      </w:r>
      <w:r>
        <w:rPr>
          <w:rFonts w:ascii="宋体" w:hAnsi="宋体"/>
          <w:b/>
          <w:sz w:val="28"/>
          <w:szCs w:val="28"/>
        </w:rPr>
        <w:t>月</w:t>
      </w:r>
      <w:r w:rsidR="00C72B32">
        <w:rPr>
          <w:rFonts w:ascii="宋体" w:hAnsi="宋体"/>
          <w:b/>
          <w:sz w:val="28"/>
          <w:szCs w:val="28"/>
        </w:rPr>
        <w:t>**</w:t>
      </w:r>
      <w:r>
        <w:rPr>
          <w:rFonts w:ascii="宋体" w:hAnsi="宋体" w:hint="eastAsia"/>
          <w:b/>
          <w:sz w:val="28"/>
          <w:szCs w:val="28"/>
        </w:rPr>
        <w:t>日</w:t>
      </w:r>
      <w:r>
        <w:rPr>
          <w:b/>
          <w:sz w:val="36"/>
          <w:szCs w:val="36"/>
        </w:rPr>
        <w:br w:type="page"/>
      </w:r>
      <w:r>
        <w:rPr>
          <w:b/>
          <w:sz w:val="36"/>
          <w:szCs w:val="36"/>
        </w:rPr>
        <w:lastRenderedPageBreak/>
        <w:t>目</w:t>
      </w:r>
      <w:r>
        <w:rPr>
          <w:rFonts w:hint="eastAsia"/>
          <w:b/>
          <w:sz w:val="36"/>
          <w:szCs w:val="36"/>
        </w:rPr>
        <w:t xml:space="preserve">  </w:t>
      </w:r>
      <w:r>
        <w:rPr>
          <w:b/>
          <w:sz w:val="36"/>
          <w:szCs w:val="36"/>
        </w:rPr>
        <w:t>录</w:t>
      </w:r>
    </w:p>
    <w:p w14:paraId="23306F8A" w14:textId="77777777" w:rsidR="00051F04" w:rsidRPr="0088552B" w:rsidRDefault="00051F04" w:rsidP="00051F04">
      <w:pPr>
        <w:pStyle w:val="TOC1"/>
        <w:tabs>
          <w:tab w:val="right" w:leader="dot" w:pos="8778"/>
        </w:tabs>
        <w:spacing w:before="0" w:after="0" w:line="360" w:lineRule="auto"/>
        <w:rPr>
          <w:rFonts w:ascii="宋体" w:hAnsi="宋体"/>
          <w:b w:val="0"/>
          <w:bCs w:val="0"/>
          <w:caps w:val="0"/>
          <w:noProof/>
          <w:kern w:val="2"/>
          <w:sz w:val="28"/>
          <w:szCs w:val="28"/>
        </w:rPr>
      </w:pPr>
      <w:r w:rsidRPr="00051F04">
        <w:rPr>
          <w:rFonts w:ascii="宋体" w:hAnsi="宋体" w:cs="宋体"/>
          <w:sz w:val="28"/>
          <w:szCs w:val="28"/>
        </w:rPr>
        <w:fldChar w:fldCharType="begin"/>
      </w:r>
      <w:r w:rsidRPr="00051F04">
        <w:rPr>
          <w:rFonts w:ascii="宋体" w:hAnsi="宋体" w:cs="宋体"/>
          <w:sz w:val="28"/>
          <w:szCs w:val="28"/>
        </w:rPr>
        <w:instrText xml:space="preserve"> </w:instrText>
      </w:r>
      <w:r w:rsidRPr="00051F04">
        <w:rPr>
          <w:rFonts w:ascii="宋体" w:hAnsi="宋体" w:cs="宋体" w:hint="eastAsia"/>
          <w:sz w:val="28"/>
          <w:szCs w:val="28"/>
        </w:rPr>
        <w:instrText>TOC \o "1-3" \h \z \u</w:instrText>
      </w:r>
      <w:r w:rsidRPr="00051F04">
        <w:rPr>
          <w:rFonts w:ascii="宋体" w:hAnsi="宋体" w:cs="宋体"/>
          <w:sz w:val="28"/>
          <w:szCs w:val="28"/>
        </w:rPr>
        <w:instrText xml:space="preserve"> </w:instrText>
      </w:r>
      <w:r w:rsidRPr="00051F04">
        <w:rPr>
          <w:rFonts w:ascii="宋体" w:hAnsi="宋体" w:cs="宋体"/>
          <w:sz w:val="28"/>
          <w:szCs w:val="28"/>
        </w:rPr>
        <w:fldChar w:fldCharType="separate"/>
      </w:r>
      <w:hyperlink w:anchor="_Toc133258607" w:history="1">
        <w:r w:rsidRPr="00051F04">
          <w:rPr>
            <w:rStyle w:val="af4"/>
            <w:rFonts w:ascii="宋体" w:hAnsi="宋体"/>
            <w:noProof/>
            <w:sz w:val="28"/>
            <w:szCs w:val="28"/>
          </w:rPr>
          <w:t>1</w:t>
        </w:r>
        <w:r w:rsidRPr="00051F04">
          <w:rPr>
            <w:rStyle w:val="af4"/>
            <w:rFonts w:ascii="宋体" w:hAnsi="宋体" w:hint="eastAsia"/>
            <w:noProof/>
            <w:sz w:val="28"/>
            <w:szCs w:val="28"/>
          </w:rPr>
          <w:t>工程概况</w:t>
        </w:r>
        <w:r w:rsidRPr="00051F04">
          <w:rPr>
            <w:rFonts w:ascii="宋体" w:hAnsi="宋体"/>
            <w:noProof/>
            <w:webHidden/>
            <w:sz w:val="28"/>
            <w:szCs w:val="28"/>
          </w:rPr>
          <w:tab/>
        </w:r>
        <w:r w:rsidRPr="00051F04">
          <w:rPr>
            <w:rFonts w:ascii="宋体" w:hAnsi="宋体"/>
            <w:noProof/>
            <w:webHidden/>
            <w:sz w:val="28"/>
            <w:szCs w:val="28"/>
          </w:rPr>
          <w:fldChar w:fldCharType="begin"/>
        </w:r>
        <w:r w:rsidRPr="00051F04">
          <w:rPr>
            <w:rFonts w:ascii="宋体" w:hAnsi="宋体"/>
            <w:noProof/>
            <w:webHidden/>
            <w:sz w:val="28"/>
            <w:szCs w:val="28"/>
          </w:rPr>
          <w:instrText xml:space="preserve"> PAGEREF _Toc133258607 \h </w:instrText>
        </w:r>
        <w:r w:rsidRPr="00051F04">
          <w:rPr>
            <w:rFonts w:ascii="宋体" w:hAnsi="宋体"/>
            <w:noProof/>
            <w:webHidden/>
            <w:sz w:val="28"/>
            <w:szCs w:val="28"/>
          </w:rPr>
        </w:r>
        <w:r w:rsidRPr="00051F04">
          <w:rPr>
            <w:rFonts w:ascii="宋体" w:hAnsi="宋体"/>
            <w:noProof/>
            <w:webHidden/>
            <w:sz w:val="28"/>
            <w:szCs w:val="28"/>
          </w:rPr>
          <w:fldChar w:fldCharType="separate"/>
        </w:r>
        <w:r w:rsidR="00C72B32">
          <w:rPr>
            <w:rFonts w:ascii="宋体" w:hAnsi="宋体"/>
            <w:noProof/>
            <w:webHidden/>
            <w:sz w:val="28"/>
            <w:szCs w:val="28"/>
          </w:rPr>
          <w:t>1</w:t>
        </w:r>
        <w:r w:rsidRPr="00051F04">
          <w:rPr>
            <w:rFonts w:ascii="宋体" w:hAnsi="宋体"/>
            <w:noProof/>
            <w:webHidden/>
            <w:sz w:val="28"/>
            <w:szCs w:val="28"/>
          </w:rPr>
          <w:fldChar w:fldCharType="end"/>
        </w:r>
      </w:hyperlink>
    </w:p>
    <w:p w14:paraId="1433BB6E"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08" w:history="1">
        <w:r w:rsidR="00051F04" w:rsidRPr="00051F04">
          <w:rPr>
            <w:rStyle w:val="af4"/>
            <w:rFonts w:ascii="宋体" w:hAnsi="宋体"/>
            <w:noProof/>
            <w:sz w:val="28"/>
            <w:szCs w:val="28"/>
          </w:rPr>
          <w:t>1.1</w:t>
        </w:r>
        <w:r w:rsidR="00051F04" w:rsidRPr="00051F04">
          <w:rPr>
            <w:rStyle w:val="af4"/>
            <w:rFonts w:ascii="宋体" w:hAnsi="宋体" w:hint="eastAsia"/>
            <w:noProof/>
            <w:sz w:val="28"/>
            <w:szCs w:val="28"/>
          </w:rPr>
          <w:t>主要技术指标</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_Toc133258608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2</w:t>
        </w:r>
        <w:r w:rsidR="00051F04" w:rsidRPr="00051F04">
          <w:rPr>
            <w:rFonts w:ascii="宋体" w:hAnsi="宋体"/>
            <w:noProof/>
            <w:webHidden/>
            <w:sz w:val="28"/>
            <w:szCs w:val="28"/>
          </w:rPr>
          <w:fldChar w:fldCharType="end"/>
        </w:r>
      </w:hyperlink>
    </w:p>
    <w:p w14:paraId="1FAA2A94"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09" w:history="1">
        <w:r w:rsidR="00051F04" w:rsidRPr="00051F04">
          <w:rPr>
            <w:rStyle w:val="af4"/>
            <w:rFonts w:ascii="宋体" w:hAnsi="宋体"/>
            <w:noProof/>
            <w:sz w:val="28"/>
            <w:szCs w:val="28"/>
          </w:rPr>
          <w:t>1.2</w:t>
        </w:r>
        <w:r w:rsidR="00051F04" w:rsidRPr="00051F04">
          <w:rPr>
            <w:rStyle w:val="af4"/>
            <w:rFonts w:ascii="宋体" w:hAnsi="宋体" w:hint="eastAsia"/>
            <w:noProof/>
            <w:sz w:val="28"/>
            <w:szCs w:val="28"/>
          </w:rPr>
          <w:t>主要工程量</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_Toc133258609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w:t>
        </w:r>
        <w:r w:rsidR="00051F04" w:rsidRPr="00051F04">
          <w:rPr>
            <w:rFonts w:ascii="宋体" w:hAnsi="宋体"/>
            <w:noProof/>
            <w:webHidden/>
            <w:sz w:val="28"/>
            <w:szCs w:val="28"/>
          </w:rPr>
          <w:fldChar w:fldCharType="end"/>
        </w:r>
      </w:hyperlink>
    </w:p>
    <w:p w14:paraId="5E302B6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0" w:history="1">
        <w:r w:rsidR="00051F04" w:rsidRPr="00051F04">
          <w:rPr>
            <w:rStyle w:val="af4"/>
            <w:rFonts w:ascii="宋体" w:hAnsi="宋体"/>
            <w:noProof/>
            <w:sz w:val="28"/>
            <w:szCs w:val="28"/>
          </w:rPr>
          <w:t>1.3</w:t>
        </w:r>
        <w:r w:rsidR="00051F04" w:rsidRPr="00051F04">
          <w:rPr>
            <w:rStyle w:val="af4"/>
            <w:rFonts w:ascii="宋体" w:hAnsi="宋体" w:hint="eastAsia"/>
            <w:noProof/>
            <w:sz w:val="28"/>
            <w:szCs w:val="28"/>
          </w:rPr>
          <w:t>参建单位</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_Toc133258610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w:t>
        </w:r>
        <w:r w:rsidR="00051F04" w:rsidRPr="00051F04">
          <w:rPr>
            <w:rFonts w:ascii="宋体" w:hAnsi="宋体"/>
            <w:noProof/>
            <w:webHidden/>
            <w:sz w:val="28"/>
            <w:szCs w:val="28"/>
          </w:rPr>
          <w:fldChar w:fldCharType="end"/>
        </w:r>
      </w:hyperlink>
    </w:p>
    <w:p w14:paraId="78FE2518"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11" w:history="1">
        <w:r w:rsidR="00051F04" w:rsidRPr="00051F04">
          <w:rPr>
            <w:rStyle w:val="af4"/>
            <w:rFonts w:ascii="宋体" w:hAnsi="宋体"/>
            <w:noProof/>
            <w:sz w:val="28"/>
            <w:szCs w:val="28"/>
          </w:rPr>
          <w:t>2</w:t>
        </w:r>
        <w:r w:rsidR="00051F04" w:rsidRPr="00051F04">
          <w:rPr>
            <w:rStyle w:val="af4"/>
            <w:rFonts w:ascii="宋体" w:hAnsi="宋体" w:hint="eastAsia"/>
            <w:noProof/>
            <w:sz w:val="28"/>
            <w:szCs w:val="28"/>
          </w:rPr>
          <w:t>检测依据及组织实施情况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7</w:t>
        </w:r>
        <w:r w:rsidR="00051F04" w:rsidRPr="00051F04">
          <w:rPr>
            <w:rFonts w:ascii="宋体" w:hAnsi="宋体"/>
            <w:noProof/>
            <w:webHidden/>
            <w:sz w:val="28"/>
            <w:szCs w:val="28"/>
          </w:rPr>
          <w:fldChar w:fldCharType="end"/>
        </w:r>
      </w:hyperlink>
    </w:p>
    <w:p w14:paraId="48E214A3"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2" w:history="1">
        <w:r w:rsidR="00051F04" w:rsidRPr="00051F04">
          <w:rPr>
            <w:rStyle w:val="af4"/>
            <w:rFonts w:ascii="宋体" w:hAnsi="宋体"/>
            <w:noProof/>
            <w:sz w:val="28"/>
            <w:szCs w:val="28"/>
          </w:rPr>
          <w:t>2.1</w:t>
        </w:r>
        <w:r w:rsidR="00051F04" w:rsidRPr="00051F04">
          <w:rPr>
            <w:rStyle w:val="af4"/>
            <w:rFonts w:ascii="宋体" w:hAnsi="宋体" w:hint="eastAsia"/>
            <w:noProof/>
            <w:sz w:val="28"/>
            <w:szCs w:val="28"/>
          </w:rPr>
          <w:t>检测依据</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7</w:t>
        </w:r>
        <w:r w:rsidR="00051F04" w:rsidRPr="00051F04">
          <w:rPr>
            <w:rFonts w:ascii="宋体" w:hAnsi="宋体"/>
            <w:noProof/>
            <w:webHidden/>
            <w:sz w:val="28"/>
            <w:szCs w:val="28"/>
          </w:rPr>
          <w:fldChar w:fldCharType="end"/>
        </w:r>
      </w:hyperlink>
    </w:p>
    <w:p w14:paraId="243E8211"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3" w:history="1">
        <w:r w:rsidR="00051F04" w:rsidRPr="00051F04">
          <w:rPr>
            <w:rStyle w:val="af4"/>
            <w:rFonts w:ascii="宋体" w:hAnsi="宋体"/>
            <w:noProof/>
            <w:sz w:val="28"/>
            <w:szCs w:val="28"/>
          </w:rPr>
          <w:t>2.2</w:t>
        </w:r>
        <w:r w:rsidR="00051F04" w:rsidRPr="00051F04">
          <w:rPr>
            <w:rStyle w:val="af4"/>
            <w:rFonts w:ascii="宋体" w:hAnsi="宋体" w:hint="eastAsia"/>
            <w:noProof/>
            <w:sz w:val="28"/>
            <w:szCs w:val="28"/>
          </w:rPr>
          <w:t>检测组织实施情况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8</w:t>
        </w:r>
        <w:r w:rsidR="00051F04" w:rsidRPr="00051F04">
          <w:rPr>
            <w:rFonts w:ascii="宋体" w:hAnsi="宋体"/>
            <w:noProof/>
            <w:webHidden/>
            <w:sz w:val="28"/>
            <w:szCs w:val="28"/>
          </w:rPr>
          <w:fldChar w:fldCharType="end"/>
        </w:r>
      </w:hyperlink>
    </w:p>
    <w:p w14:paraId="0D107948"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14" w:history="1">
        <w:r w:rsidR="00051F04" w:rsidRPr="00051F04">
          <w:rPr>
            <w:rStyle w:val="af4"/>
            <w:rFonts w:ascii="宋体" w:hAnsi="宋体"/>
            <w:noProof/>
            <w:sz w:val="28"/>
            <w:szCs w:val="28"/>
          </w:rPr>
          <w:t>3</w:t>
        </w:r>
        <w:r w:rsidR="00051F04" w:rsidRPr="00051F04">
          <w:rPr>
            <w:rStyle w:val="af4"/>
            <w:rFonts w:ascii="宋体" w:hAnsi="宋体" w:hint="eastAsia"/>
            <w:noProof/>
            <w:sz w:val="28"/>
            <w:szCs w:val="28"/>
          </w:rPr>
          <w:t>检测内容</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w:t>
        </w:r>
        <w:r w:rsidR="00051F04" w:rsidRPr="00051F04">
          <w:rPr>
            <w:rFonts w:ascii="宋体" w:hAnsi="宋体"/>
            <w:noProof/>
            <w:webHidden/>
            <w:sz w:val="28"/>
            <w:szCs w:val="28"/>
          </w:rPr>
          <w:fldChar w:fldCharType="end"/>
        </w:r>
      </w:hyperlink>
    </w:p>
    <w:p w14:paraId="4C096DFC"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5" w:history="1">
        <w:r w:rsidR="00051F04" w:rsidRPr="00051F04">
          <w:rPr>
            <w:rStyle w:val="af4"/>
            <w:rFonts w:ascii="宋体" w:hAnsi="宋体"/>
            <w:noProof/>
            <w:sz w:val="28"/>
            <w:szCs w:val="28"/>
          </w:rPr>
          <w:t>3.1</w:t>
        </w:r>
        <w:r w:rsidR="00051F04" w:rsidRPr="00051F04">
          <w:rPr>
            <w:rStyle w:val="af4"/>
            <w:rFonts w:ascii="宋体" w:hAnsi="宋体" w:hint="eastAsia"/>
            <w:noProof/>
            <w:sz w:val="28"/>
            <w:szCs w:val="28"/>
          </w:rPr>
          <w:t>工程实体检测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w:t>
        </w:r>
        <w:r w:rsidR="00051F04" w:rsidRPr="00051F04">
          <w:rPr>
            <w:rFonts w:ascii="宋体" w:hAnsi="宋体"/>
            <w:noProof/>
            <w:webHidden/>
            <w:sz w:val="28"/>
            <w:szCs w:val="28"/>
          </w:rPr>
          <w:fldChar w:fldCharType="end"/>
        </w:r>
      </w:hyperlink>
    </w:p>
    <w:p w14:paraId="20CD4A8B"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6" w:history="1">
        <w:r w:rsidR="00051F04" w:rsidRPr="00051F04">
          <w:rPr>
            <w:rStyle w:val="af4"/>
            <w:rFonts w:ascii="宋体" w:hAnsi="宋体"/>
            <w:noProof/>
            <w:sz w:val="28"/>
            <w:szCs w:val="28"/>
          </w:rPr>
          <w:t>3.2</w:t>
        </w:r>
        <w:r w:rsidR="00051F04" w:rsidRPr="00051F04">
          <w:rPr>
            <w:rStyle w:val="af4"/>
            <w:rFonts w:ascii="宋体" w:hAnsi="宋体" w:hint="eastAsia"/>
            <w:noProof/>
            <w:sz w:val="28"/>
            <w:szCs w:val="28"/>
          </w:rPr>
          <w:t>外观检查</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_Toc133258616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13</w:t>
        </w:r>
        <w:r w:rsidR="00051F04" w:rsidRPr="00051F04">
          <w:rPr>
            <w:rFonts w:ascii="宋体" w:hAnsi="宋体"/>
            <w:noProof/>
            <w:webHidden/>
            <w:sz w:val="28"/>
            <w:szCs w:val="28"/>
          </w:rPr>
          <w:fldChar w:fldCharType="end"/>
        </w:r>
      </w:hyperlink>
    </w:p>
    <w:p w14:paraId="7EB182D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7" w:history="1">
        <w:r w:rsidR="00051F04" w:rsidRPr="00051F04">
          <w:rPr>
            <w:rStyle w:val="af4"/>
            <w:rFonts w:ascii="宋体" w:hAnsi="宋体"/>
            <w:noProof/>
            <w:sz w:val="28"/>
            <w:szCs w:val="28"/>
          </w:rPr>
          <w:t>3.3</w:t>
        </w:r>
        <w:r w:rsidR="00051F04" w:rsidRPr="00051F04">
          <w:rPr>
            <w:rStyle w:val="af4"/>
            <w:rFonts w:ascii="宋体" w:hAnsi="宋体" w:hint="eastAsia"/>
            <w:noProof/>
            <w:sz w:val="28"/>
            <w:szCs w:val="28"/>
          </w:rPr>
          <w:t>内业资料审查</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17</w:t>
        </w:r>
        <w:r w:rsidR="00051F04" w:rsidRPr="00051F04">
          <w:rPr>
            <w:rFonts w:ascii="宋体" w:hAnsi="宋体"/>
            <w:noProof/>
            <w:webHidden/>
            <w:sz w:val="28"/>
            <w:szCs w:val="28"/>
          </w:rPr>
          <w:fldChar w:fldCharType="end"/>
        </w:r>
      </w:hyperlink>
    </w:p>
    <w:p w14:paraId="7AF59C30"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18" w:history="1">
        <w:r w:rsidR="00051F04" w:rsidRPr="00051F04">
          <w:rPr>
            <w:rStyle w:val="af4"/>
            <w:rFonts w:ascii="宋体" w:hAnsi="宋体"/>
            <w:noProof/>
            <w:sz w:val="28"/>
            <w:szCs w:val="28"/>
          </w:rPr>
          <w:t>4</w:t>
        </w:r>
        <w:r w:rsidR="00051F04" w:rsidRPr="00051F04">
          <w:rPr>
            <w:rStyle w:val="af4"/>
            <w:rFonts w:ascii="宋体" w:hAnsi="宋体" w:hint="eastAsia"/>
            <w:noProof/>
            <w:sz w:val="28"/>
            <w:szCs w:val="28"/>
          </w:rPr>
          <w:t>检测结果</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18</w:t>
        </w:r>
        <w:r w:rsidR="00051F04" w:rsidRPr="00051F04">
          <w:rPr>
            <w:rFonts w:ascii="宋体" w:hAnsi="宋体"/>
            <w:noProof/>
            <w:webHidden/>
            <w:sz w:val="28"/>
            <w:szCs w:val="28"/>
          </w:rPr>
          <w:fldChar w:fldCharType="end"/>
        </w:r>
      </w:hyperlink>
    </w:p>
    <w:p w14:paraId="3B75EA3A"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19" w:history="1">
        <w:r w:rsidR="00051F04" w:rsidRPr="00051F04">
          <w:rPr>
            <w:rStyle w:val="af4"/>
            <w:rFonts w:ascii="宋体" w:hAnsi="宋体"/>
            <w:noProof/>
            <w:sz w:val="28"/>
            <w:szCs w:val="28"/>
          </w:rPr>
          <w:t>4.1</w:t>
        </w:r>
        <w:r w:rsidR="00051F04" w:rsidRPr="00051F04">
          <w:rPr>
            <w:rStyle w:val="af4"/>
            <w:rFonts w:ascii="宋体" w:hAnsi="宋体" w:hint="eastAsia"/>
            <w:noProof/>
            <w:sz w:val="28"/>
            <w:szCs w:val="28"/>
          </w:rPr>
          <w:t>工程实体复测结果</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_Toc133258619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18</w:t>
        </w:r>
        <w:r w:rsidR="00051F04" w:rsidRPr="00051F04">
          <w:rPr>
            <w:rFonts w:ascii="宋体" w:hAnsi="宋体"/>
            <w:noProof/>
            <w:webHidden/>
            <w:sz w:val="28"/>
            <w:szCs w:val="28"/>
          </w:rPr>
          <w:fldChar w:fldCharType="end"/>
        </w:r>
      </w:hyperlink>
    </w:p>
    <w:p w14:paraId="35A79899"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0" w:history="1">
        <w:r w:rsidR="00051F04" w:rsidRPr="00051F04">
          <w:rPr>
            <w:rStyle w:val="af4"/>
            <w:rFonts w:ascii="宋体" w:hAnsi="宋体"/>
            <w:i w:val="0"/>
            <w:noProof/>
            <w:sz w:val="28"/>
            <w:szCs w:val="28"/>
          </w:rPr>
          <w:t>4.1.1</w:t>
        </w:r>
        <w:r w:rsidR="00051F04" w:rsidRPr="00051F04">
          <w:rPr>
            <w:rStyle w:val="af4"/>
            <w:rFonts w:ascii="宋体" w:hAnsi="宋体" w:hint="eastAsia"/>
            <w:i w:val="0"/>
            <w:noProof/>
            <w:sz w:val="28"/>
            <w:szCs w:val="28"/>
          </w:rPr>
          <w:t>工程实体复测指标结果</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_Toc133258620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18</w:t>
        </w:r>
        <w:r w:rsidR="00051F04" w:rsidRPr="00051F04">
          <w:rPr>
            <w:rFonts w:ascii="宋体" w:hAnsi="宋体"/>
            <w:i w:val="0"/>
            <w:noProof/>
            <w:webHidden/>
            <w:sz w:val="28"/>
            <w:szCs w:val="28"/>
          </w:rPr>
          <w:fldChar w:fldCharType="end"/>
        </w:r>
      </w:hyperlink>
    </w:p>
    <w:p w14:paraId="79960423"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1" w:history="1">
        <w:r w:rsidR="00051F04" w:rsidRPr="00051F04">
          <w:rPr>
            <w:rStyle w:val="af4"/>
            <w:rFonts w:ascii="宋体" w:hAnsi="宋体"/>
            <w:i w:val="0"/>
            <w:noProof/>
            <w:sz w:val="28"/>
            <w:szCs w:val="28"/>
          </w:rPr>
          <w:t>4.1.2</w:t>
        </w:r>
        <w:r w:rsidR="00051F04" w:rsidRPr="00051F04">
          <w:rPr>
            <w:rStyle w:val="af4"/>
            <w:rFonts w:ascii="宋体" w:hAnsi="宋体" w:hint="eastAsia"/>
            <w:i w:val="0"/>
            <w:noProof/>
            <w:sz w:val="28"/>
            <w:szCs w:val="28"/>
          </w:rPr>
          <w:t>复测指标结果对比及简要描述</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_Toc133258621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24</w:t>
        </w:r>
        <w:r w:rsidR="00051F04" w:rsidRPr="00051F04">
          <w:rPr>
            <w:rFonts w:ascii="宋体" w:hAnsi="宋体"/>
            <w:i w:val="0"/>
            <w:noProof/>
            <w:webHidden/>
            <w:sz w:val="28"/>
            <w:szCs w:val="28"/>
          </w:rPr>
          <w:fldChar w:fldCharType="end"/>
        </w:r>
      </w:hyperlink>
    </w:p>
    <w:p w14:paraId="0B29BBC3"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2" w:history="1">
        <w:r w:rsidR="00051F04" w:rsidRPr="00051F04">
          <w:rPr>
            <w:rStyle w:val="af4"/>
            <w:rFonts w:ascii="宋体" w:hAnsi="宋体"/>
            <w:i w:val="0"/>
            <w:noProof/>
            <w:sz w:val="28"/>
            <w:szCs w:val="28"/>
          </w:rPr>
          <w:t>4.1.3</w:t>
        </w:r>
        <w:r w:rsidR="00051F04" w:rsidRPr="00051F04">
          <w:rPr>
            <w:rStyle w:val="af4"/>
            <w:rFonts w:ascii="宋体" w:hAnsi="宋体" w:hint="eastAsia"/>
            <w:i w:val="0"/>
            <w:noProof/>
            <w:sz w:val="28"/>
            <w:szCs w:val="28"/>
          </w:rPr>
          <w:t>工程实体检测结果</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_Toc133258622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26</w:t>
        </w:r>
        <w:r w:rsidR="00051F04" w:rsidRPr="00051F04">
          <w:rPr>
            <w:rFonts w:ascii="宋体" w:hAnsi="宋体"/>
            <w:i w:val="0"/>
            <w:noProof/>
            <w:webHidden/>
            <w:sz w:val="28"/>
            <w:szCs w:val="28"/>
          </w:rPr>
          <w:fldChar w:fldCharType="end"/>
        </w:r>
      </w:hyperlink>
    </w:p>
    <w:p w14:paraId="5B14E3DB"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3" w:history="1">
        <w:r w:rsidR="00051F04" w:rsidRPr="00051F04">
          <w:rPr>
            <w:rStyle w:val="af4"/>
            <w:rFonts w:ascii="宋体" w:hAnsi="宋体"/>
            <w:noProof/>
            <w:sz w:val="28"/>
            <w:szCs w:val="28"/>
          </w:rPr>
          <w:t>4.2</w:t>
        </w:r>
        <w:r w:rsidR="00051F04" w:rsidRPr="00051F04">
          <w:rPr>
            <w:rStyle w:val="af4"/>
            <w:rFonts w:ascii="宋体" w:hAnsi="宋体" w:hint="eastAsia"/>
            <w:noProof/>
            <w:sz w:val="28"/>
            <w:szCs w:val="28"/>
          </w:rPr>
          <w:t>外观检查结果</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27</w:t>
        </w:r>
        <w:r w:rsidR="00051F04" w:rsidRPr="00051F04">
          <w:rPr>
            <w:rFonts w:ascii="宋体" w:hAnsi="宋体"/>
            <w:noProof/>
            <w:webHidden/>
            <w:sz w:val="28"/>
            <w:szCs w:val="28"/>
          </w:rPr>
          <w:fldChar w:fldCharType="end"/>
        </w:r>
      </w:hyperlink>
    </w:p>
    <w:p w14:paraId="4B76355B"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4" w:history="1">
        <w:r w:rsidR="00051F04" w:rsidRPr="00051F04">
          <w:rPr>
            <w:rStyle w:val="af4"/>
            <w:rFonts w:ascii="宋体" w:hAnsi="宋体"/>
            <w:noProof/>
            <w:sz w:val="28"/>
            <w:szCs w:val="28"/>
          </w:rPr>
          <w:t>4.3</w:t>
        </w:r>
        <w:r w:rsidR="00051F04" w:rsidRPr="00051F04">
          <w:rPr>
            <w:rStyle w:val="af4"/>
            <w:rFonts w:ascii="宋体" w:hAnsi="宋体" w:hint="eastAsia"/>
            <w:noProof/>
            <w:sz w:val="28"/>
            <w:szCs w:val="28"/>
          </w:rPr>
          <w:t>内业资料审查情况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29</w:t>
        </w:r>
        <w:r w:rsidR="00051F04" w:rsidRPr="00051F04">
          <w:rPr>
            <w:rFonts w:ascii="宋体" w:hAnsi="宋体"/>
            <w:noProof/>
            <w:webHidden/>
            <w:sz w:val="28"/>
            <w:szCs w:val="28"/>
          </w:rPr>
          <w:fldChar w:fldCharType="end"/>
        </w:r>
      </w:hyperlink>
    </w:p>
    <w:p w14:paraId="10E9B403"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5" w:history="1">
        <w:r w:rsidR="00051F04" w:rsidRPr="00051F04">
          <w:rPr>
            <w:rStyle w:val="af4"/>
            <w:rFonts w:ascii="宋体" w:hAnsi="宋体"/>
            <w:i w:val="0"/>
            <w:noProof/>
            <w:sz w:val="28"/>
            <w:szCs w:val="28"/>
          </w:rPr>
          <w:t>4.3.1</w:t>
        </w:r>
        <w:r w:rsidR="00051F04" w:rsidRPr="00051F04">
          <w:rPr>
            <w:rStyle w:val="af4"/>
            <w:rFonts w:ascii="宋体" w:hAnsi="宋体" w:hint="eastAsia"/>
            <w:i w:val="0"/>
            <w:noProof/>
            <w:sz w:val="28"/>
            <w:szCs w:val="28"/>
          </w:rPr>
          <w:t>工作过程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_Toc133258625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29</w:t>
        </w:r>
        <w:r w:rsidR="00051F04" w:rsidRPr="00051F04">
          <w:rPr>
            <w:rFonts w:ascii="宋体" w:hAnsi="宋体"/>
            <w:i w:val="0"/>
            <w:noProof/>
            <w:webHidden/>
            <w:sz w:val="28"/>
            <w:szCs w:val="28"/>
          </w:rPr>
          <w:fldChar w:fldCharType="end"/>
        </w:r>
      </w:hyperlink>
    </w:p>
    <w:p w14:paraId="70AB834B"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26" w:history="1">
        <w:r w:rsidR="00051F04" w:rsidRPr="00051F04">
          <w:rPr>
            <w:rStyle w:val="af4"/>
            <w:rFonts w:ascii="宋体" w:hAnsi="宋体"/>
            <w:i w:val="0"/>
            <w:noProof/>
            <w:sz w:val="28"/>
            <w:szCs w:val="28"/>
          </w:rPr>
          <w:t>4.3.2</w:t>
        </w:r>
        <w:r w:rsidR="00051F04" w:rsidRPr="00051F04">
          <w:rPr>
            <w:rStyle w:val="af4"/>
            <w:rFonts w:ascii="宋体" w:hAnsi="宋体" w:hint="eastAsia"/>
            <w:i w:val="0"/>
            <w:noProof/>
            <w:sz w:val="28"/>
            <w:szCs w:val="28"/>
          </w:rPr>
          <w:t>简要评述</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_Toc133258626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30</w:t>
        </w:r>
        <w:r w:rsidR="00051F04" w:rsidRPr="00051F04">
          <w:rPr>
            <w:rFonts w:ascii="宋体" w:hAnsi="宋体"/>
            <w:i w:val="0"/>
            <w:noProof/>
            <w:webHidden/>
            <w:sz w:val="28"/>
            <w:szCs w:val="28"/>
          </w:rPr>
          <w:fldChar w:fldCharType="end"/>
        </w:r>
      </w:hyperlink>
    </w:p>
    <w:p w14:paraId="7ED8DAE4"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27" w:history="1">
        <w:r w:rsidR="00051F04" w:rsidRPr="00051F04">
          <w:rPr>
            <w:rStyle w:val="af4"/>
            <w:rFonts w:ascii="宋体" w:hAnsi="宋体"/>
            <w:noProof/>
            <w:sz w:val="28"/>
            <w:szCs w:val="28"/>
          </w:rPr>
          <w:t>5</w:t>
        </w:r>
        <w:r w:rsidR="00051F04" w:rsidRPr="00051F04">
          <w:rPr>
            <w:rStyle w:val="af4"/>
            <w:rFonts w:ascii="宋体" w:hAnsi="宋体" w:hint="eastAsia"/>
            <w:noProof/>
            <w:sz w:val="28"/>
            <w:szCs w:val="28"/>
          </w:rPr>
          <w:t>交工验收遗留问题及处理情况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30</w:t>
        </w:r>
        <w:r w:rsidR="00051F04" w:rsidRPr="00051F04">
          <w:rPr>
            <w:rFonts w:ascii="宋体" w:hAnsi="宋体"/>
            <w:noProof/>
            <w:webHidden/>
            <w:sz w:val="28"/>
            <w:szCs w:val="28"/>
          </w:rPr>
          <w:fldChar w:fldCharType="end"/>
        </w:r>
      </w:hyperlink>
    </w:p>
    <w:p w14:paraId="60524667"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8" w:history="1">
        <w:r w:rsidR="00051F04" w:rsidRPr="00051F04">
          <w:rPr>
            <w:rStyle w:val="af4"/>
            <w:rFonts w:ascii="宋体" w:hAnsi="宋体"/>
            <w:noProof/>
            <w:sz w:val="28"/>
            <w:szCs w:val="28"/>
          </w:rPr>
          <w:t>5.1</w:t>
        </w:r>
        <w:r w:rsidR="00051F04" w:rsidRPr="00051F04">
          <w:rPr>
            <w:rStyle w:val="af4"/>
            <w:rFonts w:ascii="宋体" w:hAnsi="宋体" w:hint="eastAsia"/>
            <w:noProof/>
            <w:sz w:val="28"/>
            <w:szCs w:val="28"/>
          </w:rPr>
          <w:t>路基工程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30</w:t>
        </w:r>
        <w:r w:rsidR="00051F04" w:rsidRPr="00051F04">
          <w:rPr>
            <w:rFonts w:ascii="宋体" w:hAnsi="宋体"/>
            <w:noProof/>
            <w:webHidden/>
            <w:sz w:val="28"/>
            <w:szCs w:val="28"/>
          </w:rPr>
          <w:fldChar w:fldCharType="end"/>
        </w:r>
      </w:hyperlink>
    </w:p>
    <w:p w14:paraId="4F63B4B5"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29" w:history="1">
        <w:r w:rsidR="00051F04" w:rsidRPr="00051F04">
          <w:rPr>
            <w:rStyle w:val="af4"/>
            <w:rFonts w:ascii="宋体" w:hAnsi="宋体"/>
            <w:noProof/>
            <w:sz w:val="28"/>
            <w:szCs w:val="28"/>
          </w:rPr>
          <w:t>5.2</w:t>
        </w:r>
        <w:r w:rsidR="00051F04" w:rsidRPr="00051F04">
          <w:rPr>
            <w:rStyle w:val="af4"/>
            <w:rFonts w:ascii="宋体" w:hAnsi="宋体" w:hint="eastAsia"/>
            <w:noProof/>
            <w:sz w:val="28"/>
            <w:szCs w:val="28"/>
          </w:rPr>
          <w:t>路面工程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_Toc133258629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31</w:t>
        </w:r>
        <w:r w:rsidR="00051F04" w:rsidRPr="00051F04">
          <w:rPr>
            <w:rFonts w:ascii="宋体" w:hAnsi="宋体"/>
            <w:noProof/>
            <w:webHidden/>
            <w:sz w:val="28"/>
            <w:szCs w:val="28"/>
          </w:rPr>
          <w:fldChar w:fldCharType="end"/>
        </w:r>
      </w:hyperlink>
    </w:p>
    <w:p w14:paraId="3F18750C"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0" w:history="1">
        <w:r w:rsidR="00051F04" w:rsidRPr="00051F04">
          <w:rPr>
            <w:rStyle w:val="af4"/>
            <w:rFonts w:ascii="宋体" w:hAnsi="宋体"/>
            <w:noProof/>
            <w:sz w:val="28"/>
            <w:szCs w:val="28"/>
          </w:rPr>
          <w:t>5.3</w:t>
        </w:r>
        <w:r w:rsidR="00051F04" w:rsidRPr="00051F04">
          <w:rPr>
            <w:rStyle w:val="af4"/>
            <w:rFonts w:ascii="宋体" w:hAnsi="宋体" w:hint="eastAsia"/>
            <w:noProof/>
            <w:sz w:val="28"/>
            <w:szCs w:val="28"/>
          </w:rPr>
          <w:t>桥梁工程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_Toc133258630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31</w:t>
        </w:r>
        <w:r w:rsidR="00051F04" w:rsidRPr="00051F04">
          <w:rPr>
            <w:rFonts w:ascii="宋体" w:hAnsi="宋体"/>
            <w:noProof/>
            <w:webHidden/>
            <w:sz w:val="28"/>
            <w:szCs w:val="28"/>
          </w:rPr>
          <w:fldChar w:fldCharType="end"/>
        </w:r>
      </w:hyperlink>
    </w:p>
    <w:p w14:paraId="284F196A"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1" w:history="1">
        <w:r w:rsidR="00051F04" w:rsidRPr="00051F04">
          <w:rPr>
            <w:rStyle w:val="af4"/>
            <w:rFonts w:ascii="宋体" w:hAnsi="宋体"/>
            <w:noProof/>
            <w:sz w:val="28"/>
            <w:szCs w:val="28"/>
          </w:rPr>
          <w:t>5.4</w:t>
        </w:r>
        <w:r w:rsidR="00051F04" w:rsidRPr="00051F04">
          <w:rPr>
            <w:rStyle w:val="af4"/>
            <w:rFonts w:ascii="宋体" w:hAnsi="宋体" w:hint="eastAsia"/>
            <w:noProof/>
            <w:sz w:val="28"/>
            <w:szCs w:val="28"/>
          </w:rPr>
          <w:t>隧道工程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32</w:t>
        </w:r>
        <w:r w:rsidR="00051F04" w:rsidRPr="00051F04">
          <w:rPr>
            <w:rFonts w:ascii="宋体" w:hAnsi="宋体"/>
            <w:noProof/>
            <w:webHidden/>
            <w:sz w:val="28"/>
            <w:szCs w:val="28"/>
          </w:rPr>
          <w:fldChar w:fldCharType="end"/>
        </w:r>
      </w:hyperlink>
    </w:p>
    <w:p w14:paraId="7D8EB8FE"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2" w:history="1">
        <w:r w:rsidR="00051F04" w:rsidRPr="00051F04">
          <w:rPr>
            <w:rStyle w:val="af4"/>
            <w:rFonts w:ascii="宋体" w:hAnsi="宋体"/>
            <w:noProof/>
            <w:sz w:val="28"/>
            <w:szCs w:val="28"/>
          </w:rPr>
          <w:t>5.5</w:t>
        </w:r>
        <w:r w:rsidR="00051F04" w:rsidRPr="00051F04">
          <w:rPr>
            <w:rStyle w:val="af4"/>
            <w:rFonts w:ascii="宋体" w:hAnsi="宋体" w:hint="eastAsia"/>
            <w:noProof/>
            <w:sz w:val="28"/>
            <w:szCs w:val="28"/>
          </w:rPr>
          <w:t>交通安全设施</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33</w:t>
        </w:r>
        <w:r w:rsidR="00051F04" w:rsidRPr="00051F04">
          <w:rPr>
            <w:rFonts w:ascii="宋体" w:hAnsi="宋体"/>
            <w:noProof/>
            <w:webHidden/>
            <w:sz w:val="28"/>
            <w:szCs w:val="28"/>
          </w:rPr>
          <w:fldChar w:fldCharType="end"/>
        </w:r>
      </w:hyperlink>
    </w:p>
    <w:p w14:paraId="675BDF0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3" w:history="1">
        <w:r w:rsidR="00051F04" w:rsidRPr="00051F04">
          <w:rPr>
            <w:rStyle w:val="af4"/>
            <w:rFonts w:ascii="宋体" w:hAnsi="宋体"/>
            <w:noProof/>
            <w:sz w:val="28"/>
            <w:szCs w:val="28"/>
          </w:rPr>
          <w:t>5.6</w:t>
        </w:r>
        <w:r w:rsidR="00051F04" w:rsidRPr="00051F04">
          <w:rPr>
            <w:rStyle w:val="af4"/>
            <w:rFonts w:ascii="宋体" w:hAnsi="宋体" w:hint="eastAsia"/>
            <w:noProof/>
            <w:sz w:val="28"/>
            <w:szCs w:val="28"/>
          </w:rPr>
          <w:t>内业资料</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34</w:t>
        </w:r>
        <w:r w:rsidR="00051F04" w:rsidRPr="00051F04">
          <w:rPr>
            <w:rFonts w:ascii="宋体" w:hAnsi="宋体"/>
            <w:noProof/>
            <w:webHidden/>
            <w:sz w:val="28"/>
            <w:szCs w:val="28"/>
          </w:rPr>
          <w:fldChar w:fldCharType="end"/>
        </w:r>
      </w:hyperlink>
    </w:p>
    <w:p w14:paraId="4A88325D"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4" w:history="1">
        <w:r w:rsidR="00051F04" w:rsidRPr="00051F04">
          <w:rPr>
            <w:rStyle w:val="af4"/>
            <w:rFonts w:ascii="宋体" w:hAnsi="宋体"/>
            <w:noProof/>
            <w:sz w:val="28"/>
            <w:szCs w:val="28"/>
          </w:rPr>
          <w:t>6</w:t>
        </w:r>
        <w:r w:rsidR="00051F04" w:rsidRPr="00051F04">
          <w:rPr>
            <w:rStyle w:val="af4"/>
            <w:rFonts w:ascii="宋体" w:hAnsi="宋体" w:hint="eastAsia"/>
            <w:noProof/>
            <w:sz w:val="28"/>
            <w:szCs w:val="28"/>
          </w:rPr>
          <w:t>设计核查（竣工验收阶段）存在问题整改情况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35</w:t>
        </w:r>
        <w:r w:rsidR="00051F04" w:rsidRPr="00051F04">
          <w:rPr>
            <w:rFonts w:ascii="宋体" w:hAnsi="宋体"/>
            <w:noProof/>
            <w:webHidden/>
            <w:sz w:val="28"/>
            <w:szCs w:val="28"/>
          </w:rPr>
          <w:fldChar w:fldCharType="end"/>
        </w:r>
      </w:hyperlink>
    </w:p>
    <w:p w14:paraId="6600E84F"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5" w:history="1">
        <w:r w:rsidR="00051F04" w:rsidRPr="00051F04">
          <w:rPr>
            <w:rStyle w:val="af4"/>
            <w:rFonts w:ascii="宋体" w:hAnsi="宋体"/>
            <w:noProof/>
            <w:sz w:val="28"/>
            <w:szCs w:val="28"/>
          </w:rPr>
          <w:t>7</w:t>
        </w:r>
        <w:r w:rsidR="00051F04" w:rsidRPr="00051F04">
          <w:rPr>
            <w:rStyle w:val="af4"/>
            <w:rFonts w:ascii="宋体" w:hAnsi="宋体" w:hint="eastAsia"/>
            <w:noProof/>
            <w:sz w:val="28"/>
            <w:szCs w:val="28"/>
          </w:rPr>
          <w:t>安全性评价</w:t>
        </w:r>
        <w:r w:rsidR="00051F04" w:rsidRPr="00051F04">
          <w:rPr>
            <w:rStyle w:val="af4"/>
            <w:rFonts w:ascii="宋体" w:hAnsi="宋体"/>
            <w:noProof/>
            <w:sz w:val="28"/>
            <w:szCs w:val="28"/>
          </w:rPr>
          <w:t>(</w:t>
        </w:r>
        <w:r w:rsidR="00051F04" w:rsidRPr="00051F04">
          <w:rPr>
            <w:rStyle w:val="af4"/>
            <w:rFonts w:ascii="宋体" w:hAnsi="宋体" w:hint="eastAsia"/>
            <w:noProof/>
            <w:sz w:val="28"/>
            <w:szCs w:val="28"/>
          </w:rPr>
          <w:t>竣工验收阶段</w:t>
        </w:r>
        <w:r w:rsidR="00051F04" w:rsidRPr="00051F04">
          <w:rPr>
            <w:rStyle w:val="af4"/>
            <w:rFonts w:ascii="宋体" w:hAnsi="宋体"/>
            <w:noProof/>
            <w:sz w:val="28"/>
            <w:szCs w:val="28"/>
          </w:rPr>
          <w:t>)</w:t>
        </w:r>
        <w:r w:rsidR="00051F04" w:rsidRPr="00051F04">
          <w:rPr>
            <w:rStyle w:val="af4"/>
            <w:rFonts w:ascii="宋体" w:hAnsi="宋体" w:hint="eastAsia"/>
            <w:noProof/>
            <w:sz w:val="28"/>
            <w:szCs w:val="28"/>
          </w:rPr>
          <w:t>存在问题整改情况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37</w:t>
        </w:r>
        <w:r w:rsidR="00051F04" w:rsidRPr="00051F04">
          <w:rPr>
            <w:rFonts w:ascii="宋体" w:hAnsi="宋体"/>
            <w:noProof/>
            <w:webHidden/>
            <w:sz w:val="28"/>
            <w:szCs w:val="28"/>
          </w:rPr>
          <w:fldChar w:fldCharType="end"/>
        </w:r>
      </w:hyperlink>
    </w:p>
    <w:p w14:paraId="4BDD0653"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6" w:history="1">
        <w:r w:rsidR="00051F04" w:rsidRPr="00051F04">
          <w:rPr>
            <w:rStyle w:val="af4"/>
            <w:rFonts w:ascii="宋体" w:hAnsi="宋体"/>
            <w:noProof/>
            <w:sz w:val="28"/>
            <w:szCs w:val="28"/>
          </w:rPr>
          <w:t>8</w:t>
        </w:r>
        <w:r w:rsidR="00051F04" w:rsidRPr="00051F04">
          <w:rPr>
            <w:rStyle w:val="af4"/>
            <w:rFonts w:ascii="宋体" w:hAnsi="宋体" w:hint="eastAsia"/>
            <w:noProof/>
            <w:sz w:val="28"/>
            <w:szCs w:val="28"/>
          </w:rPr>
          <w:t>建设期出现的主要问题及处理情况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_Toc133258636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41</w:t>
        </w:r>
        <w:r w:rsidR="00051F04" w:rsidRPr="00051F04">
          <w:rPr>
            <w:rFonts w:ascii="宋体" w:hAnsi="宋体"/>
            <w:noProof/>
            <w:webHidden/>
            <w:sz w:val="28"/>
            <w:szCs w:val="28"/>
          </w:rPr>
          <w:fldChar w:fldCharType="end"/>
        </w:r>
      </w:hyperlink>
    </w:p>
    <w:p w14:paraId="79488001"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7" w:history="1">
        <w:r w:rsidR="00051F04" w:rsidRPr="00051F04">
          <w:rPr>
            <w:rStyle w:val="af4"/>
            <w:rFonts w:ascii="宋体" w:hAnsi="宋体"/>
            <w:noProof/>
            <w:sz w:val="28"/>
            <w:szCs w:val="28"/>
          </w:rPr>
          <w:t>9</w:t>
        </w:r>
        <w:r w:rsidR="00051F04" w:rsidRPr="00051F04">
          <w:rPr>
            <w:rStyle w:val="af4"/>
            <w:rFonts w:ascii="宋体" w:hAnsi="宋体" w:hint="eastAsia"/>
            <w:noProof/>
            <w:sz w:val="28"/>
            <w:szCs w:val="28"/>
          </w:rPr>
          <w:t>试运营期出现的主要问题及处理情况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42</w:t>
        </w:r>
        <w:r w:rsidR="00051F04" w:rsidRPr="00051F04">
          <w:rPr>
            <w:rFonts w:ascii="宋体" w:hAnsi="宋体"/>
            <w:noProof/>
            <w:webHidden/>
            <w:sz w:val="28"/>
            <w:szCs w:val="28"/>
          </w:rPr>
          <w:fldChar w:fldCharType="end"/>
        </w:r>
      </w:hyperlink>
    </w:p>
    <w:p w14:paraId="6D63AF1B"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38" w:history="1">
        <w:r w:rsidR="00051F04" w:rsidRPr="00051F04">
          <w:rPr>
            <w:rStyle w:val="af4"/>
            <w:rFonts w:ascii="宋体" w:hAnsi="宋体"/>
            <w:noProof/>
            <w:sz w:val="28"/>
            <w:szCs w:val="28"/>
          </w:rPr>
          <w:t>10</w:t>
        </w:r>
        <w:r w:rsidR="00051F04" w:rsidRPr="00051F04">
          <w:rPr>
            <w:rStyle w:val="af4"/>
            <w:rFonts w:ascii="宋体" w:hAnsi="宋体" w:hint="eastAsia"/>
            <w:noProof/>
            <w:sz w:val="28"/>
            <w:szCs w:val="28"/>
          </w:rPr>
          <w:t>竣工验收检测期间发现的主要问题及处理情况</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_Toc133258638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50</w:t>
        </w:r>
        <w:r w:rsidR="00051F04" w:rsidRPr="00051F04">
          <w:rPr>
            <w:rFonts w:ascii="宋体" w:hAnsi="宋体"/>
            <w:noProof/>
            <w:webHidden/>
            <w:sz w:val="28"/>
            <w:szCs w:val="28"/>
          </w:rPr>
          <w:fldChar w:fldCharType="end"/>
        </w:r>
      </w:hyperlink>
    </w:p>
    <w:p w14:paraId="24418BAE"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39" w:history="1">
        <w:r w:rsidR="00051F04" w:rsidRPr="00051F04">
          <w:rPr>
            <w:rStyle w:val="af4"/>
            <w:rFonts w:ascii="宋体" w:hAnsi="宋体"/>
            <w:noProof/>
            <w:sz w:val="28"/>
            <w:szCs w:val="28"/>
          </w:rPr>
          <w:t>10.1</w:t>
        </w:r>
        <w:r w:rsidR="00051F04" w:rsidRPr="00051F04">
          <w:rPr>
            <w:rStyle w:val="af4"/>
            <w:rFonts w:ascii="宋体" w:hAnsi="宋体" w:hint="eastAsia"/>
            <w:noProof/>
            <w:sz w:val="28"/>
            <w:szCs w:val="28"/>
          </w:rPr>
          <w:t>路基工程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_Toc133258639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50</w:t>
        </w:r>
        <w:r w:rsidR="00051F04" w:rsidRPr="00051F04">
          <w:rPr>
            <w:rFonts w:ascii="宋体" w:hAnsi="宋体"/>
            <w:noProof/>
            <w:webHidden/>
            <w:sz w:val="28"/>
            <w:szCs w:val="28"/>
          </w:rPr>
          <w:fldChar w:fldCharType="end"/>
        </w:r>
      </w:hyperlink>
    </w:p>
    <w:p w14:paraId="01986935"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0" w:history="1">
        <w:r w:rsidR="00051F04" w:rsidRPr="00051F04">
          <w:rPr>
            <w:rStyle w:val="af4"/>
            <w:rFonts w:ascii="宋体" w:hAnsi="宋体"/>
            <w:noProof/>
            <w:sz w:val="28"/>
            <w:szCs w:val="28"/>
          </w:rPr>
          <w:t>10.2</w:t>
        </w:r>
        <w:r w:rsidR="00051F04" w:rsidRPr="00051F04">
          <w:rPr>
            <w:rStyle w:val="af4"/>
            <w:rFonts w:ascii="宋体" w:hAnsi="宋体" w:hint="eastAsia"/>
            <w:noProof/>
            <w:sz w:val="28"/>
            <w:szCs w:val="28"/>
          </w:rPr>
          <w:t>路面工程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_Toc133258640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51</w:t>
        </w:r>
        <w:r w:rsidR="00051F04" w:rsidRPr="00051F04">
          <w:rPr>
            <w:rFonts w:ascii="宋体" w:hAnsi="宋体"/>
            <w:noProof/>
            <w:webHidden/>
            <w:sz w:val="28"/>
            <w:szCs w:val="28"/>
          </w:rPr>
          <w:fldChar w:fldCharType="end"/>
        </w:r>
      </w:hyperlink>
    </w:p>
    <w:p w14:paraId="4F08C54F"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1" w:history="1">
        <w:r w:rsidR="00051F04" w:rsidRPr="00051F04">
          <w:rPr>
            <w:rStyle w:val="af4"/>
            <w:rFonts w:ascii="宋体" w:hAnsi="宋体"/>
            <w:noProof/>
            <w:sz w:val="28"/>
            <w:szCs w:val="28"/>
          </w:rPr>
          <w:t>10.3</w:t>
        </w:r>
        <w:r w:rsidR="00051F04" w:rsidRPr="00051F04">
          <w:rPr>
            <w:rStyle w:val="af4"/>
            <w:rFonts w:ascii="宋体" w:hAnsi="宋体" w:hint="eastAsia"/>
            <w:noProof/>
            <w:sz w:val="28"/>
            <w:szCs w:val="28"/>
          </w:rPr>
          <w:t>桥梁工程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52</w:t>
        </w:r>
        <w:r w:rsidR="00051F04" w:rsidRPr="00051F04">
          <w:rPr>
            <w:rFonts w:ascii="宋体" w:hAnsi="宋体"/>
            <w:noProof/>
            <w:webHidden/>
            <w:sz w:val="28"/>
            <w:szCs w:val="28"/>
          </w:rPr>
          <w:fldChar w:fldCharType="end"/>
        </w:r>
      </w:hyperlink>
    </w:p>
    <w:p w14:paraId="1E86443D"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2" w:history="1">
        <w:r w:rsidR="00051F04" w:rsidRPr="00051F04">
          <w:rPr>
            <w:rStyle w:val="af4"/>
            <w:rFonts w:ascii="宋体" w:hAnsi="宋体"/>
            <w:noProof/>
            <w:sz w:val="28"/>
            <w:szCs w:val="28"/>
          </w:rPr>
          <w:t>10.4</w:t>
        </w:r>
        <w:r w:rsidR="00051F04" w:rsidRPr="00051F04">
          <w:rPr>
            <w:rStyle w:val="af4"/>
            <w:rFonts w:ascii="宋体" w:hAnsi="宋体" w:hint="eastAsia"/>
            <w:noProof/>
            <w:sz w:val="28"/>
            <w:szCs w:val="28"/>
          </w:rPr>
          <w:t>隧道工程</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53</w:t>
        </w:r>
        <w:r w:rsidR="00051F04" w:rsidRPr="00051F04">
          <w:rPr>
            <w:rFonts w:ascii="宋体" w:hAnsi="宋体"/>
            <w:noProof/>
            <w:webHidden/>
            <w:sz w:val="28"/>
            <w:szCs w:val="28"/>
          </w:rPr>
          <w:fldChar w:fldCharType="end"/>
        </w:r>
      </w:hyperlink>
    </w:p>
    <w:p w14:paraId="1FF4A39D"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3" w:history="1">
        <w:r w:rsidR="00051F04" w:rsidRPr="00051F04">
          <w:rPr>
            <w:rStyle w:val="af4"/>
            <w:rFonts w:ascii="宋体" w:hAnsi="宋体"/>
            <w:noProof/>
            <w:sz w:val="28"/>
            <w:szCs w:val="28"/>
          </w:rPr>
          <w:t>10.5</w:t>
        </w:r>
        <w:r w:rsidR="00051F04" w:rsidRPr="00051F04">
          <w:rPr>
            <w:rStyle w:val="af4"/>
            <w:rFonts w:ascii="宋体" w:hAnsi="宋体" w:hint="eastAsia"/>
            <w:noProof/>
            <w:sz w:val="28"/>
            <w:szCs w:val="28"/>
          </w:rPr>
          <w:t>交通安全设施</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54</w:t>
        </w:r>
        <w:r w:rsidR="00051F04" w:rsidRPr="00051F04">
          <w:rPr>
            <w:rFonts w:ascii="宋体" w:hAnsi="宋体"/>
            <w:noProof/>
            <w:webHidden/>
            <w:sz w:val="28"/>
            <w:szCs w:val="28"/>
          </w:rPr>
          <w:fldChar w:fldCharType="end"/>
        </w:r>
      </w:hyperlink>
    </w:p>
    <w:p w14:paraId="07359482"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44" w:history="1">
        <w:r w:rsidR="00051F04" w:rsidRPr="00051F04">
          <w:rPr>
            <w:rStyle w:val="af4"/>
            <w:rFonts w:ascii="宋体" w:hAnsi="宋体"/>
            <w:noProof/>
            <w:sz w:val="28"/>
            <w:szCs w:val="28"/>
          </w:rPr>
          <w:t>11</w:t>
        </w:r>
        <w:r w:rsidR="00051F04" w:rsidRPr="00051F04">
          <w:rPr>
            <w:rStyle w:val="af4"/>
            <w:rFonts w:ascii="宋体" w:hAnsi="宋体" w:hint="eastAsia"/>
            <w:noProof/>
            <w:sz w:val="28"/>
            <w:szCs w:val="28"/>
          </w:rPr>
          <w:t>鉴定评分及质量等级结论</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55</w:t>
        </w:r>
        <w:r w:rsidR="00051F04" w:rsidRPr="00051F04">
          <w:rPr>
            <w:rFonts w:ascii="宋体" w:hAnsi="宋体"/>
            <w:noProof/>
            <w:webHidden/>
            <w:sz w:val="28"/>
            <w:szCs w:val="28"/>
          </w:rPr>
          <w:fldChar w:fldCharType="end"/>
        </w:r>
      </w:hyperlink>
    </w:p>
    <w:p w14:paraId="2D8EE3DE"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45" w:history="1">
        <w:r w:rsidR="00051F04" w:rsidRPr="00051F04">
          <w:rPr>
            <w:rStyle w:val="af4"/>
            <w:rFonts w:ascii="宋体" w:hAnsi="宋体"/>
            <w:noProof/>
            <w:sz w:val="28"/>
            <w:szCs w:val="28"/>
          </w:rPr>
          <w:t>11.1</w:t>
        </w:r>
        <w:r w:rsidR="00051F04" w:rsidRPr="00051F04">
          <w:rPr>
            <w:rStyle w:val="af4"/>
            <w:rFonts w:ascii="宋体" w:hAnsi="宋体" w:hint="eastAsia"/>
            <w:noProof/>
            <w:sz w:val="28"/>
            <w:szCs w:val="28"/>
          </w:rPr>
          <w:t>单位工程质量评定</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_Toc133258645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55</w:t>
        </w:r>
        <w:r w:rsidR="00051F04" w:rsidRPr="00051F04">
          <w:rPr>
            <w:rFonts w:ascii="宋体" w:hAnsi="宋体"/>
            <w:noProof/>
            <w:webHidden/>
            <w:sz w:val="28"/>
            <w:szCs w:val="28"/>
          </w:rPr>
          <w:fldChar w:fldCharType="end"/>
        </w:r>
      </w:hyperlink>
    </w:p>
    <w:p w14:paraId="5DC88EAB"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6" w:history="1">
        <w:r w:rsidR="00051F04" w:rsidRPr="00051F04">
          <w:rPr>
            <w:rStyle w:val="af4"/>
            <w:rFonts w:ascii="宋体" w:hAnsi="宋体"/>
            <w:i w:val="0"/>
            <w:noProof/>
            <w:sz w:val="28"/>
            <w:szCs w:val="28"/>
          </w:rPr>
          <w:t>11.1.1</w:t>
        </w:r>
        <w:r w:rsidR="00051F04" w:rsidRPr="00051F04">
          <w:rPr>
            <w:rStyle w:val="af4"/>
            <w:rFonts w:ascii="宋体" w:hAnsi="宋体" w:hint="eastAsia"/>
            <w:i w:val="0"/>
            <w:noProof/>
            <w:sz w:val="28"/>
            <w:szCs w:val="28"/>
          </w:rPr>
          <w:t>路基工程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_Toc133258646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55</w:t>
        </w:r>
        <w:r w:rsidR="00051F04" w:rsidRPr="00051F04">
          <w:rPr>
            <w:rFonts w:ascii="宋体" w:hAnsi="宋体"/>
            <w:i w:val="0"/>
            <w:noProof/>
            <w:webHidden/>
            <w:sz w:val="28"/>
            <w:szCs w:val="28"/>
          </w:rPr>
          <w:fldChar w:fldCharType="end"/>
        </w:r>
      </w:hyperlink>
    </w:p>
    <w:p w14:paraId="721619D9"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7" w:history="1">
        <w:r w:rsidR="00051F04" w:rsidRPr="00051F04">
          <w:rPr>
            <w:rStyle w:val="af4"/>
            <w:rFonts w:ascii="宋体" w:hAnsi="宋体"/>
            <w:i w:val="0"/>
            <w:noProof/>
            <w:sz w:val="28"/>
            <w:szCs w:val="28"/>
          </w:rPr>
          <w:t>11.1.2</w:t>
        </w:r>
        <w:r w:rsidR="00051F04" w:rsidRPr="00051F04">
          <w:rPr>
            <w:rStyle w:val="af4"/>
            <w:rFonts w:ascii="宋体" w:hAnsi="宋体" w:hint="eastAsia"/>
            <w:i w:val="0"/>
            <w:noProof/>
            <w:sz w:val="28"/>
            <w:szCs w:val="28"/>
          </w:rPr>
          <w:t>路面工程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_Toc133258647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60</w:t>
        </w:r>
        <w:r w:rsidR="00051F04" w:rsidRPr="00051F04">
          <w:rPr>
            <w:rFonts w:ascii="宋体" w:hAnsi="宋体"/>
            <w:i w:val="0"/>
            <w:noProof/>
            <w:webHidden/>
            <w:sz w:val="28"/>
            <w:szCs w:val="28"/>
          </w:rPr>
          <w:fldChar w:fldCharType="end"/>
        </w:r>
      </w:hyperlink>
    </w:p>
    <w:p w14:paraId="54EA90F8"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8" w:history="1">
        <w:r w:rsidR="00051F04" w:rsidRPr="00051F04">
          <w:rPr>
            <w:rStyle w:val="af4"/>
            <w:rFonts w:ascii="宋体" w:hAnsi="宋体"/>
            <w:i w:val="0"/>
            <w:noProof/>
            <w:sz w:val="28"/>
            <w:szCs w:val="28"/>
          </w:rPr>
          <w:t>11.1.3</w:t>
        </w:r>
        <w:r w:rsidR="00051F04" w:rsidRPr="00051F04">
          <w:rPr>
            <w:rStyle w:val="af4"/>
            <w:rFonts w:ascii="宋体" w:hAnsi="宋体" w:hint="eastAsia"/>
            <w:i w:val="0"/>
            <w:noProof/>
            <w:sz w:val="28"/>
            <w:szCs w:val="28"/>
          </w:rPr>
          <w:t>桥梁工程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_Toc133258648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61</w:t>
        </w:r>
        <w:r w:rsidR="00051F04" w:rsidRPr="00051F04">
          <w:rPr>
            <w:rFonts w:ascii="宋体" w:hAnsi="宋体"/>
            <w:i w:val="0"/>
            <w:noProof/>
            <w:webHidden/>
            <w:sz w:val="28"/>
            <w:szCs w:val="28"/>
          </w:rPr>
          <w:fldChar w:fldCharType="end"/>
        </w:r>
      </w:hyperlink>
    </w:p>
    <w:p w14:paraId="45C84CBD"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49" w:history="1">
        <w:r w:rsidR="00051F04" w:rsidRPr="00051F04">
          <w:rPr>
            <w:rStyle w:val="af4"/>
            <w:rFonts w:ascii="宋体" w:hAnsi="宋体"/>
            <w:i w:val="0"/>
            <w:noProof/>
            <w:sz w:val="28"/>
            <w:szCs w:val="28"/>
          </w:rPr>
          <w:t>11.1.4</w:t>
        </w:r>
        <w:r w:rsidR="00051F04" w:rsidRPr="00051F04">
          <w:rPr>
            <w:rStyle w:val="af4"/>
            <w:rFonts w:ascii="宋体" w:hAnsi="宋体" w:hint="eastAsia"/>
            <w:i w:val="0"/>
            <w:noProof/>
            <w:sz w:val="28"/>
            <w:szCs w:val="28"/>
          </w:rPr>
          <w:t>隧道工程</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_Toc133258649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75</w:t>
        </w:r>
        <w:r w:rsidR="00051F04" w:rsidRPr="00051F04">
          <w:rPr>
            <w:rFonts w:ascii="宋体" w:hAnsi="宋体"/>
            <w:i w:val="0"/>
            <w:noProof/>
            <w:webHidden/>
            <w:sz w:val="28"/>
            <w:szCs w:val="28"/>
          </w:rPr>
          <w:fldChar w:fldCharType="end"/>
        </w:r>
      </w:hyperlink>
    </w:p>
    <w:p w14:paraId="3034D5EA"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50" w:history="1">
        <w:r w:rsidR="00051F04" w:rsidRPr="00051F04">
          <w:rPr>
            <w:rStyle w:val="af4"/>
            <w:rFonts w:ascii="宋体" w:hAnsi="宋体"/>
            <w:i w:val="0"/>
            <w:noProof/>
            <w:sz w:val="28"/>
            <w:szCs w:val="28"/>
          </w:rPr>
          <w:t>11.1.5</w:t>
        </w:r>
        <w:r w:rsidR="00051F04" w:rsidRPr="00051F04">
          <w:rPr>
            <w:rStyle w:val="af4"/>
            <w:rFonts w:ascii="宋体" w:hAnsi="宋体" w:hint="eastAsia"/>
            <w:i w:val="0"/>
            <w:noProof/>
            <w:sz w:val="28"/>
            <w:szCs w:val="28"/>
          </w:rPr>
          <w:t>交通安全设施</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_Toc133258650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78</w:t>
        </w:r>
        <w:r w:rsidR="00051F04" w:rsidRPr="00051F04">
          <w:rPr>
            <w:rFonts w:ascii="宋体" w:hAnsi="宋体"/>
            <w:i w:val="0"/>
            <w:noProof/>
            <w:webHidden/>
            <w:sz w:val="28"/>
            <w:szCs w:val="28"/>
          </w:rPr>
          <w:fldChar w:fldCharType="end"/>
        </w:r>
      </w:hyperlink>
    </w:p>
    <w:p w14:paraId="75FF3105"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1" w:history="1">
        <w:r w:rsidR="00051F04" w:rsidRPr="00051F04">
          <w:rPr>
            <w:rStyle w:val="af4"/>
            <w:rFonts w:ascii="宋体" w:hAnsi="宋体"/>
            <w:noProof/>
            <w:sz w:val="28"/>
            <w:szCs w:val="28"/>
          </w:rPr>
          <w:t>11.2</w:t>
        </w:r>
        <w:r w:rsidR="00051F04" w:rsidRPr="00051F04">
          <w:rPr>
            <w:rStyle w:val="af4"/>
            <w:rFonts w:ascii="宋体" w:hAnsi="宋体" w:hint="eastAsia"/>
            <w:noProof/>
            <w:sz w:val="28"/>
            <w:szCs w:val="28"/>
          </w:rPr>
          <w:t>合同段工程质量评定</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_Toc133258651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79</w:t>
        </w:r>
        <w:r w:rsidR="00051F04" w:rsidRPr="00051F04">
          <w:rPr>
            <w:rFonts w:ascii="宋体" w:hAnsi="宋体"/>
            <w:noProof/>
            <w:webHidden/>
            <w:sz w:val="28"/>
            <w:szCs w:val="28"/>
          </w:rPr>
          <w:fldChar w:fldCharType="end"/>
        </w:r>
      </w:hyperlink>
    </w:p>
    <w:p w14:paraId="5A0883CD"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2" w:history="1">
        <w:r w:rsidR="00051F04" w:rsidRPr="00051F04">
          <w:rPr>
            <w:rStyle w:val="af4"/>
            <w:rFonts w:ascii="宋体" w:hAnsi="宋体"/>
            <w:noProof/>
            <w:sz w:val="28"/>
            <w:szCs w:val="28"/>
          </w:rPr>
          <w:t>11.3</w:t>
        </w:r>
        <w:r w:rsidR="00051F04" w:rsidRPr="00051F04">
          <w:rPr>
            <w:rStyle w:val="af4"/>
            <w:rFonts w:ascii="宋体" w:hAnsi="宋体" w:hint="eastAsia"/>
            <w:noProof/>
            <w:sz w:val="28"/>
            <w:szCs w:val="28"/>
          </w:rPr>
          <w:t>建设项目质量评定</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_Toc133258652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89</w:t>
        </w:r>
        <w:r w:rsidR="00051F04" w:rsidRPr="00051F04">
          <w:rPr>
            <w:rFonts w:ascii="宋体" w:hAnsi="宋体"/>
            <w:noProof/>
            <w:webHidden/>
            <w:sz w:val="28"/>
            <w:szCs w:val="28"/>
          </w:rPr>
          <w:fldChar w:fldCharType="end"/>
        </w:r>
      </w:hyperlink>
    </w:p>
    <w:p w14:paraId="13B53A66"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3" w:history="1">
        <w:r w:rsidR="00051F04" w:rsidRPr="00051F04">
          <w:rPr>
            <w:rStyle w:val="af4"/>
            <w:rFonts w:ascii="宋体" w:hAnsi="宋体"/>
            <w:noProof/>
            <w:sz w:val="28"/>
            <w:szCs w:val="28"/>
          </w:rPr>
          <w:t>11.4</w:t>
        </w:r>
        <w:r w:rsidR="00051F04" w:rsidRPr="00051F04">
          <w:rPr>
            <w:rStyle w:val="af4"/>
            <w:rFonts w:ascii="宋体" w:hAnsi="宋体" w:hint="eastAsia"/>
            <w:noProof/>
            <w:sz w:val="28"/>
            <w:szCs w:val="28"/>
          </w:rPr>
          <w:t>工程质量评定等级及结论</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90</w:t>
        </w:r>
        <w:r w:rsidR="00051F04" w:rsidRPr="00051F04">
          <w:rPr>
            <w:rFonts w:ascii="宋体" w:hAnsi="宋体"/>
            <w:noProof/>
            <w:webHidden/>
            <w:sz w:val="28"/>
            <w:szCs w:val="28"/>
          </w:rPr>
          <w:fldChar w:fldCharType="end"/>
        </w:r>
      </w:hyperlink>
    </w:p>
    <w:p w14:paraId="2A8E1640" w14:textId="77777777" w:rsidR="00051F04" w:rsidRPr="0088552B" w:rsidRDefault="00000000" w:rsidP="00051F04">
      <w:pPr>
        <w:pStyle w:val="TOC1"/>
        <w:tabs>
          <w:tab w:val="right" w:leader="dot" w:pos="8778"/>
        </w:tabs>
        <w:spacing w:before="0" w:after="0" w:line="360" w:lineRule="auto"/>
        <w:rPr>
          <w:rFonts w:ascii="宋体" w:hAnsi="宋体"/>
          <w:b w:val="0"/>
          <w:bCs w:val="0"/>
          <w:caps w:val="0"/>
          <w:noProof/>
          <w:kern w:val="2"/>
          <w:sz w:val="28"/>
          <w:szCs w:val="28"/>
        </w:rPr>
      </w:pPr>
      <w:hyperlink w:anchor="_Toc133258654" w:history="1">
        <w:r w:rsidR="00051F04" w:rsidRPr="00051F04">
          <w:rPr>
            <w:rStyle w:val="af4"/>
            <w:rFonts w:ascii="宋体" w:hAnsi="宋体"/>
            <w:noProof/>
            <w:sz w:val="28"/>
            <w:szCs w:val="28"/>
          </w:rPr>
          <w:t>12</w:t>
        </w:r>
        <w:r w:rsidR="00051F04" w:rsidRPr="00051F04">
          <w:rPr>
            <w:rStyle w:val="af4"/>
            <w:rFonts w:ascii="宋体" w:hAnsi="宋体" w:hint="eastAsia"/>
            <w:noProof/>
            <w:sz w:val="28"/>
            <w:szCs w:val="28"/>
          </w:rPr>
          <w:t>建议</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90</w:t>
        </w:r>
        <w:r w:rsidR="00051F04" w:rsidRPr="00051F04">
          <w:rPr>
            <w:rFonts w:ascii="宋体" w:hAnsi="宋体"/>
            <w:noProof/>
            <w:webHidden/>
            <w:sz w:val="28"/>
            <w:szCs w:val="28"/>
          </w:rPr>
          <w:fldChar w:fldCharType="end"/>
        </w:r>
      </w:hyperlink>
    </w:p>
    <w:p w14:paraId="27F85BC2"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5"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1</w:t>
        </w:r>
        <w:r w:rsidR="00051F04" w:rsidRPr="00051F04">
          <w:rPr>
            <w:rStyle w:val="af4"/>
            <w:rFonts w:ascii="宋体" w:hAnsi="宋体" w:hint="eastAsia"/>
            <w:noProof/>
            <w:sz w:val="28"/>
            <w:szCs w:val="28"/>
          </w:rPr>
          <w:t>：桥梁清单及抽检情况一览表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92</w:t>
        </w:r>
        <w:r w:rsidR="00051F04" w:rsidRPr="00051F04">
          <w:rPr>
            <w:rFonts w:ascii="宋体" w:hAnsi="宋体"/>
            <w:noProof/>
            <w:webHidden/>
            <w:sz w:val="28"/>
            <w:szCs w:val="28"/>
          </w:rPr>
          <w:fldChar w:fldCharType="end"/>
        </w:r>
      </w:hyperlink>
    </w:p>
    <w:p w14:paraId="7DE4F864"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6"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2</w:t>
        </w:r>
        <w:r w:rsidR="00051F04" w:rsidRPr="00051F04">
          <w:rPr>
            <w:rStyle w:val="af4"/>
            <w:rFonts w:ascii="宋体" w:hAnsi="宋体" w:hint="eastAsia"/>
            <w:noProof/>
            <w:sz w:val="28"/>
            <w:szCs w:val="28"/>
          </w:rPr>
          <w:t>：隧道清单及抽检情况一览表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_Toc133258656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102</w:t>
        </w:r>
        <w:r w:rsidR="00051F04" w:rsidRPr="00051F04">
          <w:rPr>
            <w:rFonts w:ascii="宋体" w:hAnsi="宋体"/>
            <w:noProof/>
            <w:webHidden/>
            <w:sz w:val="28"/>
            <w:szCs w:val="28"/>
          </w:rPr>
          <w:fldChar w:fldCharType="end"/>
        </w:r>
      </w:hyperlink>
    </w:p>
    <w:p w14:paraId="541A0924"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57"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3</w:t>
        </w:r>
        <w:r w:rsidR="00051F04" w:rsidRPr="00051F04">
          <w:rPr>
            <w:rStyle w:val="af4"/>
            <w:rFonts w:ascii="宋体" w:hAnsi="宋体" w:hint="eastAsia"/>
            <w:noProof/>
            <w:sz w:val="28"/>
            <w:szCs w:val="28"/>
          </w:rPr>
          <w:t>：工程外观质量检查结果及扣分一览表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_Toc133258657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104</w:t>
        </w:r>
        <w:r w:rsidR="00051F04" w:rsidRPr="00051F04">
          <w:rPr>
            <w:rFonts w:ascii="宋体" w:hAnsi="宋体"/>
            <w:noProof/>
            <w:webHidden/>
            <w:sz w:val="28"/>
            <w:szCs w:val="28"/>
          </w:rPr>
          <w:fldChar w:fldCharType="end"/>
        </w:r>
      </w:hyperlink>
    </w:p>
    <w:p w14:paraId="05DD8AD0"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58" w:history="1">
        <w:r w:rsidR="00051F04" w:rsidRPr="00051F04">
          <w:rPr>
            <w:rStyle w:val="af4"/>
            <w:rFonts w:ascii="宋体" w:hAnsi="宋体" w:hint="eastAsia"/>
            <w:i w:val="0"/>
            <w:noProof/>
            <w:sz w:val="28"/>
            <w:szCs w:val="28"/>
          </w:rPr>
          <w:t>附表</w:t>
        </w:r>
        <w:r w:rsidR="00051F04">
          <w:rPr>
            <w:rStyle w:val="af4"/>
            <w:rFonts w:ascii="宋体" w:hAnsi="宋体"/>
            <w:i w:val="0"/>
            <w:noProof/>
            <w:sz w:val="28"/>
            <w:szCs w:val="28"/>
          </w:rPr>
          <w:t>3</w:t>
        </w:r>
        <w:r w:rsidR="00051F04">
          <w:rPr>
            <w:rStyle w:val="af4"/>
            <w:rFonts w:ascii="宋体" w:hAnsi="宋体" w:hint="eastAsia"/>
            <w:i w:val="0"/>
            <w:noProof/>
            <w:sz w:val="28"/>
            <w:szCs w:val="28"/>
          </w:rPr>
          <w:t>-1</w:t>
        </w:r>
        <w:r w:rsidR="00051F04" w:rsidRPr="00051F04">
          <w:rPr>
            <w:rStyle w:val="af4"/>
            <w:rFonts w:ascii="宋体" w:hAnsi="宋体" w:hint="eastAsia"/>
            <w:i w:val="0"/>
            <w:noProof/>
            <w:sz w:val="28"/>
            <w:szCs w:val="28"/>
          </w:rPr>
          <w:t>路基工程外观检查结果及扣分一览表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_Toc133258658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104</w:t>
        </w:r>
        <w:r w:rsidR="00051F04" w:rsidRPr="00051F04">
          <w:rPr>
            <w:rFonts w:ascii="宋体" w:hAnsi="宋体"/>
            <w:i w:val="0"/>
            <w:noProof/>
            <w:webHidden/>
            <w:sz w:val="28"/>
            <w:szCs w:val="28"/>
          </w:rPr>
          <w:fldChar w:fldCharType="end"/>
        </w:r>
      </w:hyperlink>
    </w:p>
    <w:p w14:paraId="1F231426"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59"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3-2</w:t>
        </w:r>
        <w:r w:rsidR="00051F04" w:rsidRPr="00051F04">
          <w:rPr>
            <w:rStyle w:val="af4"/>
            <w:rFonts w:ascii="宋体" w:hAnsi="宋体" w:hint="eastAsia"/>
            <w:i w:val="0"/>
            <w:noProof/>
            <w:sz w:val="28"/>
            <w:szCs w:val="28"/>
          </w:rPr>
          <w:t>路面工程外观检查结果及扣分一览表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_Toc133258659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107</w:t>
        </w:r>
        <w:r w:rsidR="00051F04" w:rsidRPr="00051F04">
          <w:rPr>
            <w:rFonts w:ascii="宋体" w:hAnsi="宋体"/>
            <w:i w:val="0"/>
            <w:noProof/>
            <w:webHidden/>
            <w:sz w:val="28"/>
            <w:szCs w:val="28"/>
          </w:rPr>
          <w:fldChar w:fldCharType="end"/>
        </w:r>
      </w:hyperlink>
    </w:p>
    <w:p w14:paraId="1FC8AD54"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60"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3-3</w:t>
        </w:r>
        <w:r w:rsidR="00051F04" w:rsidRPr="00051F04">
          <w:rPr>
            <w:rStyle w:val="af4"/>
            <w:rFonts w:ascii="宋体" w:hAnsi="宋体" w:hint="eastAsia"/>
            <w:i w:val="0"/>
            <w:noProof/>
            <w:sz w:val="28"/>
            <w:szCs w:val="28"/>
          </w:rPr>
          <w:t>桥梁工程外观检查结果及扣分一览表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_Toc133258660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108</w:t>
        </w:r>
        <w:r w:rsidR="00051F04" w:rsidRPr="00051F04">
          <w:rPr>
            <w:rFonts w:ascii="宋体" w:hAnsi="宋体"/>
            <w:i w:val="0"/>
            <w:noProof/>
            <w:webHidden/>
            <w:sz w:val="28"/>
            <w:szCs w:val="28"/>
          </w:rPr>
          <w:fldChar w:fldCharType="end"/>
        </w:r>
      </w:hyperlink>
    </w:p>
    <w:p w14:paraId="70AE39D8"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61"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3-4</w:t>
        </w:r>
        <w:r w:rsidR="00051F04" w:rsidRPr="00051F04">
          <w:rPr>
            <w:rStyle w:val="af4"/>
            <w:rFonts w:ascii="宋体" w:hAnsi="宋体" w:hint="eastAsia"/>
            <w:i w:val="0"/>
            <w:noProof/>
            <w:sz w:val="28"/>
            <w:szCs w:val="28"/>
          </w:rPr>
          <w:t>隧道工程外观检查结果及扣分一览表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_Toc133258661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136</w:t>
        </w:r>
        <w:r w:rsidR="00051F04" w:rsidRPr="00051F04">
          <w:rPr>
            <w:rFonts w:ascii="宋体" w:hAnsi="宋体"/>
            <w:i w:val="0"/>
            <w:noProof/>
            <w:webHidden/>
            <w:sz w:val="28"/>
            <w:szCs w:val="28"/>
          </w:rPr>
          <w:fldChar w:fldCharType="end"/>
        </w:r>
      </w:hyperlink>
    </w:p>
    <w:p w14:paraId="66EDF480" w14:textId="77777777" w:rsidR="00051F04" w:rsidRPr="0088552B" w:rsidRDefault="00000000" w:rsidP="00051F04">
      <w:pPr>
        <w:pStyle w:val="TOC3"/>
        <w:tabs>
          <w:tab w:val="right" w:leader="dot" w:pos="8778"/>
        </w:tabs>
        <w:spacing w:line="360" w:lineRule="auto"/>
        <w:rPr>
          <w:rFonts w:ascii="宋体" w:hAnsi="宋体"/>
          <w:i w:val="0"/>
          <w:iCs w:val="0"/>
          <w:noProof/>
          <w:kern w:val="2"/>
          <w:sz w:val="28"/>
          <w:szCs w:val="28"/>
        </w:rPr>
      </w:pPr>
      <w:hyperlink w:anchor="_Toc133258662" w:history="1">
        <w:r w:rsidR="00051F04" w:rsidRPr="00051F04">
          <w:rPr>
            <w:rStyle w:val="af4"/>
            <w:rFonts w:ascii="宋体" w:hAnsi="宋体" w:hint="eastAsia"/>
            <w:i w:val="0"/>
            <w:noProof/>
            <w:sz w:val="28"/>
            <w:szCs w:val="28"/>
          </w:rPr>
          <w:t>附表</w:t>
        </w:r>
        <w:r w:rsidR="00051F04" w:rsidRPr="00051F04">
          <w:rPr>
            <w:rStyle w:val="af4"/>
            <w:rFonts w:ascii="宋体" w:hAnsi="宋体"/>
            <w:i w:val="0"/>
            <w:noProof/>
            <w:sz w:val="28"/>
            <w:szCs w:val="28"/>
          </w:rPr>
          <w:t>3-5</w:t>
        </w:r>
        <w:r w:rsidR="00051F04" w:rsidRPr="00051F04">
          <w:rPr>
            <w:rStyle w:val="af4"/>
            <w:rFonts w:ascii="宋体" w:hAnsi="宋体" w:hint="eastAsia"/>
            <w:i w:val="0"/>
            <w:noProof/>
            <w:sz w:val="28"/>
            <w:szCs w:val="28"/>
          </w:rPr>
          <w:t>交通安全设施工程外观检查结果及扣分一览表</w:t>
        </w:r>
        <w:r w:rsidR="00051F04" w:rsidRPr="00051F04">
          <w:rPr>
            <w:rFonts w:ascii="宋体" w:hAnsi="宋体"/>
            <w:i w:val="0"/>
            <w:noProof/>
            <w:webHidden/>
            <w:sz w:val="28"/>
            <w:szCs w:val="28"/>
          </w:rPr>
          <w:tab/>
        </w:r>
        <w:r w:rsidR="00051F04" w:rsidRPr="00051F04">
          <w:rPr>
            <w:rFonts w:ascii="宋体" w:hAnsi="宋体"/>
            <w:i w:val="0"/>
            <w:noProof/>
            <w:webHidden/>
            <w:sz w:val="28"/>
            <w:szCs w:val="28"/>
          </w:rPr>
          <w:fldChar w:fldCharType="begin"/>
        </w:r>
        <w:r w:rsidR="00051F04" w:rsidRPr="00051F04">
          <w:rPr>
            <w:rFonts w:ascii="宋体" w:hAnsi="宋体"/>
            <w:i w:val="0"/>
            <w:noProof/>
            <w:webHidden/>
            <w:sz w:val="28"/>
            <w:szCs w:val="28"/>
          </w:rPr>
          <w:instrText xml:space="preserve"> PAGEREF _Toc133258662 \h </w:instrText>
        </w:r>
        <w:r w:rsidR="00051F04" w:rsidRPr="00051F04">
          <w:rPr>
            <w:rFonts w:ascii="宋体" w:hAnsi="宋体"/>
            <w:i w:val="0"/>
            <w:noProof/>
            <w:webHidden/>
            <w:sz w:val="28"/>
            <w:szCs w:val="28"/>
          </w:rPr>
        </w:r>
        <w:r w:rsidR="00051F04" w:rsidRPr="00051F04">
          <w:rPr>
            <w:rFonts w:ascii="宋体" w:hAnsi="宋体"/>
            <w:i w:val="0"/>
            <w:noProof/>
            <w:webHidden/>
            <w:sz w:val="28"/>
            <w:szCs w:val="28"/>
          </w:rPr>
          <w:fldChar w:fldCharType="separate"/>
        </w:r>
        <w:r w:rsidR="00C72B32">
          <w:rPr>
            <w:rFonts w:ascii="宋体" w:hAnsi="宋体"/>
            <w:i w:val="0"/>
            <w:noProof/>
            <w:webHidden/>
            <w:sz w:val="28"/>
            <w:szCs w:val="28"/>
          </w:rPr>
          <w:t>141</w:t>
        </w:r>
        <w:r w:rsidR="00051F04" w:rsidRPr="00051F04">
          <w:rPr>
            <w:rFonts w:ascii="宋体" w:hAnsi="宋体"/>
            <w:i w:val="0"/>
            <w:noProof/>
            <w:webHidden/>
            <w:sz w:val="28"/>
            <w:szCs w:val="28"/>
          </w:rPr>
          <w:fldChar w:fldCharType="end"/>
        </w:r>
      </w:hyperlink>
    </w:p>
    <w:p w14:paraId="51C9B508"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63"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4</w:t>
        </w:r>
        <w:r w:rsidR="00051F04" w:rsidRPr="00051F04">
          <w:rPr>
            <w:rStyle w:val="af4"/>
            <w:rFonts w:ascii="宋体" w:hAnsi="宋体" w:hint="eastAsia"/>
            <w:noProof/>
            <w:sz w:val="28"/>
            <w:szCs w:val="28"/>
          </w:rPr>
          <w:t>：内业资料检查结果及扣分一览表</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_Toc133258663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142</w:t>
        </w:r>
        <w:r w:rsidR="00051F04" w:rsidRPr="00051F04">
          <w:rPr>
            <w:rFonts w:ascii="宋体" w:hAnsi="宋体"/>
            <w:noProof/>
            <w:webHidden/>
            <w:sz w:val="28"/>
            <w:szCs w:val="28"/>
          </w:rPr>
          <w:fldChar w:fldCharType="end"/>
        </w:r>
      </w:hyperlink>
    </w:p>
    <w:p w14:paraId="4232C847"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64"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5</w:t>
        </w:r>
        <w:r w:rsidR="00051F04" w:rsidRPr="00051F04">
          <w:rPr>
            <w:rStyle w:val="af4"/>
            <w:rFonts w:ascii="宋体" w:hAnsi="宋体" w:hint="eastAsia"/>
            <w:noProof/>
            <w:sz w:val="28"/>
            <w:szCs w:val="28"/>
          </w:rPr>
          <w:t>：典型缺陷照片</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_Toc133258664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144</w:t>
        </w:r>
        <w:r w:rsidR="00051F04" w:rsidRPr="00051F04">
          <w:rPr>
            <w:rFonts w:ascii="宋体" w:hAnsi="宋体"/>
            <w:noProof/>
            <w:webHidden/>
            <w:sz w:val="28"/>
            <w:szCs w:val="28"/>
          </w:rPr>
          <w:fldChar w:fldCharType="end"/>
        </w:r>
      </w:hyperlink>
    </w:p>
    <w:p w14:paraId="313A1380" w14:textId="77777777" w:rsidR="00051F04" w:rsidRPr="0088552B" w:rsidRDefault="00000000" w:rsidP="00051F04">
      <w:pPr>
        <w:pStyle w:val="TOC2"/>
        <w:tabs>
          <w:tab w:val="right" w:leader="dot" w:pos="8778"/>
        </w:tabs>
        <w:spacing w:line="360" w:lineRule="auto"/>
        <w:rPr>
          <w:rFonts w:ascii="宋体" w:hAnsi="宋体"/>
          <w:smallCaps w:val="0"/>
          <w:noProof/>
          <w:kern w:val="2"/>
          <w:sz w:val="28"/>
          <w:szCs w:val="28"/>
        </w:rPr>
      </w:pPr>
      <w:hyperlink w:anchor="_Toc133258665" w:history="1">
        <w:r w:rsidR="00051F04" w:rsidRPr="00051F04">
          <w:rPr>
            <w:rStyle w:val="af4"/>
            <w:rFonts w:ascii="宋体" w:hAnsi="宋体" w:hint="eastAsia"/>
            <w:noProof/>
            <w:sz w:val="28"/>
            <w:szCs w:val="28"/>
          </w:rPr>
          <w:t>附表</w:t>
        </w:r>
        <w:r w:rsidR="00051F04" w:rsidRPr="00051F04">
          <w:rPr>
            <w:rStyle w:val="af4"/>
            <w:rFonts w:ascii="宋体" w:hAnsi="宋体"/>
            <w:noProof/>
            <w:sz w:val="28"/>
            <w:szCs w:val="28"/>
          </w:rPr>
          <w:t>6</w:t>
        </w:r>
        <w:r w:rsidR="00051F04" w:rsidRPr="00051F04">
          <w:rPr>
            <w:rStyle w:val="af4"/>
            <w:rFonts w:ascii="宋体" w:hAnsi="宋体" w:hint="eastAsia"/>
            <w:noProof/>
            <w:sz w:val="28"/>
            <w:szCs w:val="28"/>
          </w:rPr>
          <w:t>：</w:t>
        </w:r>
        <w:r w:rsidR="00051F04" w:rsidRPr="00051F04">
          <w:rPr>
            <w:rStyle w:val="af4"/>
            <w:rFonts w:ascii="宋体" w:hAnsi="宋体" w:cs="宋体" w:hint="eastAsia"/>
            <w:noProof/>
            <w:sz w:val="28"/>
            <w:szCs w:val="28"/>
          </w:rPr>
          <w:t>工作照</w:t>
        </w:r>
        <w:r w:rsidR="00051F04" w:rsidRPr="00051F04">
          <w:rPr>
            <w:rFonts w:ascii="宋体" w:hAnsi="宋体"/>
            <w:noProof/>
            <w:webHidden/>
            <w:sz w:val="28"/>
            <w:szCs w:val="28"/>
          </w:rPr>
          <w:tab/>
        </w:r>
        <w:r w:rsidR="00051F04" w:rsidRPr="00051F04">
          <w:rPr>
            <w:rFonts w:ascii="宋体" w:hAnsi="宋体"/>
            <w:noProof/>
            <w:webHidden/>
            <w:sz w:val="28"/>
            <w:szCs w:val="28"/>
          </w:rPr>
          <w:fldChar w:fldCharType="begin"/>
        </w:r>
        <w:r w:rsidR="00051F04" w:rsidRPr="00051F04">
          <w:rPr>
            <w:rFonts w:ascii="宋体" w:hAnsi="宋体"/>
            <w:noProof/>
            <w:webHidden/>
            <w:sz w:val="28"/>
            <w:szCs w:val="28"/>
          </w:rPr>
          <w:instrText xml:space="preserve"> PAGEREF _Toc133258665 \h </w:instrText>
        </w:r>
        <w:r w:rsidR="00051F04" w:rsidRPr="00051F04">
          <w:rPr>
            <w:rFonts w:ascii="宋体" w:hAnsi="宋体"/>
            <w:noProof/>
            <w:webHidden/>
            <w:sz w:val="28"/>
            <w:szCs w:val="28"/>
          </w:rPr>
        </w:r>
        <w:r w:rsidR="00051F04" w:rsidRPr="00051F04">
          <w:rPr>
            <w:rFonts w:ascii="宋体" w:hAnsi="宋体"/>
            <w:noProof/>
            <w:webHidden/>
            <w:sz w:val="28"/>
            <w:szCs w:val="28"/>
          </w:rPr>
          <w:fldChar w:fldCharType="separate"/>
        </w:r>
        <w:r w:rsidR="00C72B32">
          <w:rPr>
            <w:rFonts w:ascii="宋体" w:hAnsi="宋体"/>
            <w:noProof/>
            <w:webHidden/>
            <w:sz w:val="28"/>
            <w:szCs w:val="28"/>
          </w:rPr>
          <w:t>147</w:t>
        </w:r>
        <w:r w:rsidR="00051F04" w:rsidRPr="00051F04">
          <w:rPr>
            <w:rFonts w:ascii="宋体" w:hAnsi="宋体"/>
            <w:noProof/>
            <w:webHidden/>
            <w:sz w:val="28"/>
            <w:szCs w:val="28"/>
          </w:rPr>
          <w:fldChar w:fldCharType="end"/>
        </w:r>
      </w:hyperlink>
    </w:p>
    <w:p w14:paraId="1C0AE8D3" w14:textId="77777777" w:rsidR="0074634F" w:rsidRDefault="00051F04" w:rsidP="00051F04">
      <w:pPr>
        <w:adjustRightInd/>
        <w:spacing w:line="360" w:lineRule="auto"/>
        <w:jc w:val="left"/>
        <w:rPr>
          <w:rFonts w:ascii="宋体" w:hAnsi="宋体" w:cs="宋体"/>
          <w:sz w:val="28"/>
          <w:szCs w:val="28"/>
        </w:rPr>
      </w:pPr>
      <w:r w:rsidRPr="00051F04">
        <w:rPr>
          <w:rFonts w:ascii="宋体" w:hAnsi="宋体" w:cs="宋体"/>
          <w:sz w:val="28"/>
          <w:szCs w:val="28"/>
        </w:rPr>
        <w:fldChar w:fldCharType="end"/>
      </w:r>
    </w:p>
    <w:p w14:paraId="69929987" w14:textId="77777777" w:rsidR="0074634F" w:rsidRDefault="0074634F">
      <w:pPr>
        <w:adjustRightInd/>
        <w:spacing w:line="360" w:lineRule="auto"/>
        <w:jc w:val="left"/>
        <w:rPr>
          <w:rFonts w:ascii="宋体" w:hAnsi="宋体" w:cs="宋体"/>
          <w:sz w:val="28"/>
          <w:szCs w:val="28"/>
        </w:rPr>
        <w:sectPr w:rsidR="0074634F" w:rsidSect="00A73909">
          <w:pgSz w:w="11907" w:h="16840"/>
          <w:pgMar w:top="1418" w:right="1418" w:bottom="1418" w:left="1701" w:header="1021" w:footer="1021" w:gutter="0"/>
          <w:pgBorders w:offsetFrom="page">
            <w:top w:val="none" w:sz="0" w:space="24" w:color="auto"/>
            <w:left w:val="none" w:sz="0" w:space="24" w:color="auto"/>
            <w:bottom w:val="none" w:sz="0" w:space="24" w:color="auto"/>
            <w:right w:val="none" w:sz="0" w:space="24" w:color="auto"/>
          </w:pgBorders>
          <w:pgNumType w:start="0"/>
          <w:cols w:space="720"/>
          <w:docGrid w:linePitch="331"/>
        </w:sectPr>
      </w:pPr>
    </w:p>
    <w:p w14:paraId="3818B6B2" w14:textId="77777777" w:rsidR="0074634F" w:rsidRPr="00AC7B8A" w:rsidRDefault="00C72B32" w:rsidP="00C72B32">
      <w:pPr>
        <w:spacing w:line="360" w:lineRule="auto"/>
        <w:jc w:val="center"/>
        <w:rPr>
          <w:rFonts w:ascii="宋体" w:hAnsi="宋体"/>
          <w:b/>
          <w:bCs/>
          <w:sz w:val="30"/>
          <w:szCs w:val="30"/>
        </w:rPr>
      </w:pPr>
      <w:r w:rsidRPr="00C72B32">
        <w:rPr>
          <w:rFonts w:ascii="宋体" w:hAnsi="宋体" w:hint="eastAsia"/>
          <w:b/>
          <w:bCs/>
          <w:sz w:val="30"/>
          <w:szCs w:val="30"/>
          <w:highlight w:val="yellow"/>
        </w:rPr>
        <w:lastRenderedPageBreak/>
        <w:t>*</w:t>
      </w:r>
      <w:r w:rsidRPr="00C72B32">
        <w:rPr>
          <w:rFonts w:ascii="宋体" w:hAnsi="宋体"/>
          <w:b/>
          <w:bCs/>
          <w:sz w:val="30"/>
          <w:szCs w:val="30"/>
          <w:highlight w:val="yellow"/>
        </w:rPr>
        <w:t>*</w:t>
      </w:r>
      <w:r w:rsidR="005D59B3" w:rsidRPr="00C72B32">
        <w:rPr>
          <w:rFonts w:ascii="宋体" w:hAnsi="宋体" w:hint="eastAsia"/>
          <w:b/>
          <w:bCs/>
          <w:sz w:val="30"/>
          <w:szCs w:val="30"/>
          <w:highlight w:val="yellow"/>
        </w:rPr>
        <w:t>至</w:t>
      </w:r>
      <w:r w:rsidRPr="00C72B32">
        <w:rPr>
          <w:rFonts w:ascii="宋体" w:hAnsi="宋体" w:hint="eastAsia"/>
          <w:b/>
          <w:bCs/>
          <w:sz w:val="30"/>
          <w:szCs w:val="30"/>
          <w:highlight w:val="yellow"/>
        </w:rPr>
        <w:t>*</w:t>
      </w:r>
      <w:r w:rsidRPr="00C72B32">
        <w:rPr>
          <w:rFonts w:ascii="宋体" w:hAnsi="宋体"/>
          <w:b/>
          <w:bCs/>
          <w:sz w:val="30"/>
          <w:szCs w:val="30"/>
          <w:highlight w:val="yellow"/>
        </w:rPr>
        <w:t>*</w:t>
      </w:r>
      <w:r w:rsidR="005D59B3" w:rsidRPr="00C72B32">
        <w:rPr>
          <w:rFonts w:ascii="宋体" w:hAnsi="宋体" w:hint="eastAsia"/>
          <w:b/>
          <w:bCs/>
          <w:sz w:val="30"/>
          <w:szCs w:val="30"/>
          <w:highlight w:val="yellow"/>
        </w:rPr>
        <w:t>高速公路</w:t>
      </w:r>
      <w:r w:rsidR="0074634F" w:rsidRPr="00AC7B8A">
        <w:rPr>
          <w:rFonts w:ascii="宋体" w:hAnsi="宋体" w:hint="eastAsia"/>
          <w:b/>
          <w:bCs/>
          <w:sz w:val="30"/>
          <w:szCs w:val="30"/>
        </w:rPr>
        <w:t>竣工验收质量检测报告</w:t>
      </w:r>
    </w:p>
    <w:p w14:paraId="27259EA9" w14:textId="77777777" w:rsidR="0074634F" w:rsidRPr="00AF6038" w:rsidRDefault="0055508C">
      <w:pPr>
        <w:spacing w:line="360" w:lineRule="auto"/>
        <w:ind w:firstLineChars="200" w:firstLine="560"/>
        <w:rPr>
          <w:rFonts w:ascii="宋体" w:hAnsi="宋体"/>
          <w:sz w:val="28"/>
          <w:szCs w:val="28"/>
        </w:rPr>
      </w:pPr>
      <w:r w:rsidRPr="00AF6038">
        <w:rPr>
          <w:rFonts w:ascii="宋体" w:hAnsi="宋体" w:hint="eastAsia"/>
          <w:sz w:val="28"/>
          <w:szCs w:val="28"/>
        </w:rPr>
        <w:t>陕西交控工程技术有限公司</w:t>
      </w:r>
      <w:r w:rsidR="00F950F6" w:rsidRPr="00AF6038">
        <w:rPr>
          <w:rFonts w:ascii="宋体" w:hAnsi="宋体" w:hint="eastAsia"/>
          <w:sz w:val="28"/>
          <w:szCs w:val="28"/>
        </w:rPr>
        <w:t>中标</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5D59B3" w:rsidRPr="00C72B32">
        <w:rPr>
          <w:rFonts w:ascii="宋体" w:hAnsi="宋体" w:hint="eastAsia"/>
          <w:sz w:val="28"/>
          <w:szCs w:val="28"/>
          <w:highlight w:val="yellow"/>
        </w:rPr>
        <w:t>至</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5D59B3" w:rsidRPr="00C72B32">
        <w:rPr>
          <w:rFonts w:ascii="宋体" w:hAnsi="宋体" w:hint="eastAsia"/>
          <w:sz w:val="28"/>
          <w:szCs w:val="28"/>
          <w:highlight w:val="yellow"/>
        </w:rPr>
        <w:t>高速公路</w:t>
      </w:r>
      <w:r w:rsidR="00413CA2" w:rsidRPr="00C72B32">
        <w:rPr>
          <w:rFonts w:ascii="宋体" w:hAnsi="宋体" w:hint="eastAsia"/>
          <w:sz w:val="28"/>
          <w:szCs w:val="28"/>
          <w:highlight w:val="yellow"/>
        </w:rPr>
        <w:t>（以下简称“</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413CA2" w:rsidRPr="00C72B32">
        <w:rPr>
          <w:rFonts w:ascii="宋体" w:hAnsi="宋体" w:hint="eastAsia"/>
          <w:sz w:val="28"/>
          <w:szCs w:val="28"/>
          <w:highlight w:val="yellow"/>
        </w:rPr>
        <w:t>高速”）</w:t>
      </w:r>
      <w:r w:rsidR="00F950F6" w:rsidRPr="00AF6038">
        <w:rPr>
          <w:rFonts w:ascii="宋体" w:hAnsi="宋体" w:hint="eastAsia"/>
          <w:sz w:val="28"/>
          <w:szCs w:val="28"/>
        </w:rPr>
        <w:t>竣工验收质量检测工作</w:t>
      </w:r>
      <w:r w:rsidR="0074634F" w:rsidRPr="00AF6038">
        <w:rPr>
          <w:rFonts w:ascii="宋体" w:hAnsi="宋体" w:hint="eastAsia"/>
          <w:sz w:val="28"/>
          <w:szCs w:val="28"/>
        </w:rPr>
        <w:t>。检测工作在</w:t>
      </w:r>
      <w:r w:rsidR="00C72B32" w:rsidRPr="00C72B32">
        <w:rPr>
          <w:rFonts w:ascii="宋体" w:hAnsi="宋体" w:hint="eastAsia"/>
          <w:sz w:val="28"/>
          <w:szCs w:val="28"/>
          <w:highlight w:val="yellow"/>
        </w:rPr>
        <w:t>*</w:t>
      </w:r>
      <w:r w:rsidR="00C72B32" w:rsidRPr="00C72B32">
        <w:rPr>
          <w:rFonts w:ascii="宋体" w:hAnsi="宋体"/>
          <w:sz w:val="28"/>
          <w:szCs w:val="28"/>
          <w:highlight w:val="yellow"/>
        </w:rPr>
        <w:t>**</w:t>
      </w:r>
      <w:r w:rsidR="00C72B32" w:rsidRPr="00C72B32">
        <w:rPr>
          <w:rFonts w:ascii="宋体" w:hAnsi="宋体" w:hint="eastAsia"/>
          <w:sz w:val="28"/>
          <w:szCs w:val="28"/>
          <w:highlight w:val="yellow"/>
        </w:rPr>
        <w:t>（业主单位名称）</w:t>
      </w:r>
      <w:r w:rsidR="0074634F" w:rsidRPr="00162C08">
        <w:rPr>
          <w:rFonts w:ascii="宋体" w:hAnsi="宋体" w:hint="eastAsia"/>
          <w:sz w:val="28"/>
          <w:szCs w:val="28"/>
        </w:rPr>
        <w:t>的监督和指导下，</w:t>
      </w:r>
      <w:r w:rsidR="0074634F" w:rsidRPr="00C72B32">
        <w:rPr>
          <w:rFonts w:ascii="宋体" w:hAnsi="宋体" w:hint="eastAsia"/>
          <w:sz w:val="28"/>
          <w:szCs w:val="28"/>
          <w:highlight w:val="yellow"/>
        </w:rPr>
        <w:t>于20</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年</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月</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日至20</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年</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月</w:t>
      </w:r>
      <w:r w:rsidR="00C72B32" w:rsidRPr="00C72B32">
        <w:rPr>
          <w:rFonts w:ascii="宋体" w:hAnsi="宋体"/>
          <w:sz w:val="28"/>
          <w:szCs w:val="28"/>
          <w:highlight w:val="yellow"/>
        </w:rPr>
        <w:t>**</w:t>
      </w:r>
      <w:r w:rsidR="0074634F" w:rsidRPr="00C72B32">
        <w:rPr>
          <w:rFonts w:ascii="宋体" w:hAnsi="宋体" w:hint="eastAsia"/>
          <w:sz w:val="28"/>
          <w:szCs w:val="28"/>
          <w:highlight w:val="yellow"/>
        </w:rPr>
        <w:t>日</w:t>
      </w:r>
      <w:r w:rsidR="0074634F" w:rsidRPr="00162C08">
        <w:rPr>
          <w:rFonts w:ascii="宋体" w:hAnsi="宋体" w:hint="eastAsia"/>
          <w:sz w:val="28"/>
          <w:szCs w:val="28"/>
        </w:rPr>
        <w:t>顺</w:t>
      </w:r>
      <w:r w:rsidR="0074634F" w:rsidRPr="00AF6038">
        <w:rPr>
          <w:rFonts w:ascii="宋体" w:hAnsi="宋体" w:hint="eastAsia"/>
          <w:sz w:val="28"/>
          <w:szCs w:val="28"/>
        </w:rPr>
        <w:t>利完成。通过对检测结果的整理、分析及汇总形成本报告。</w:t>
      </w:r>
    </w:p>
    <w:p w14:paraId="6944849F" w14:textId="77777777" w:rsidR="0074634F" w:rsidRPr="00247AAD" w:rsidRDefault="0074634F">
      <w:pPr>
        <w:spacing w:line="360" w:lineRule="auto"/>
        <w:outlineLvl w:val="0"/>
        <w:rPr>
          <w:rFonts w:ascii="宋体" w:hAnsi="宋体"/>
          <w:b/>
          <w:sz w:val="32"/>
          <w:szCs w:val="32"/>
        </w:rPr>
      </w:pPr>
      <w:bookmarkStart w:id="4" w:name="_Toc435003564"/>
      <w:bookmarkStart w:id="5" w:name="_Toc133172240"/>
      <w:bookmarkStart w:id="6" w:name="_Toc133258607"/>
      <w:r w:rsidRPr="00247AAD">
        <w:rPr>
          <w:rFonts w:ascii="宋体" w:hAnsi="宋体" w:hint="eastAsia"/>
          <w:b/>
          <w:sz w:val="32"/>
          <w:szCs w:val="32"/>
        </w:rPr>
        <w:t>1工程概况</w:t>
      </w:r>
      <w:bookmarkEnd w:id="4"/>
      <w:bookmarkEnd w:id="5"/>
      <w:bookmarkEnd w:id="6"/>
    </w:p>
    <w:p w14:paraId="04A0AFB1" w14:textId="77777777" w:rsidR="00C72B32" w:rsidRPr="00C72B32" w:rsidRDefault="00C72B32" w:rsidP="00C72B32">
      <w:pPr>
        <w:autoSpaceDE w:val="0"/>
        <w:autoSpaceDN w:val="0"/>
        <w:spacing w:line="360" w:lineRule="auto"/>
        <w:ind w:firstLineChars="200" w:firstLine="560"/>
        <w:rPr>
          <w:rFonts w:ascii="宋体" w:hAnsi="宋体"/>
          <w:sz w:val="28"/>
          <w:szCs w:val="28"/>
          <w:highlight w:val="yellow"/>
        </w:rPr>
      </w:pPr>
      <w:bookmarkStart w:id="7" w:name="_Toc435003565"/>
      <w:r w:rsidRPr="00C72B32">
        <w:rPr>
          <w:rFonts w:ascii="宋体" w:hAnsi="宋体" w:hint="eastAsia"/>
          <w:sz w:val="28"/>
          <w:szCs w:val="28"/>
          <w:highlight w:val="yellow"/>
        </w:rPr>
        <w:t>*</w:t>
      </w:r>
      <w:r w:rsidRPr="00C72B32">
        <w:rPr>
          <w:rFonts w:ascii="宋体" w:hAnsi="宋体"/>
          <w:sz w:val="28"/>
          <w:szCs w:val="28"/>
          <w:highlight w:val="yellow"/>
        </w:rPr>
        <w:t>*****</w:t>
      </w:r>
    </w:p>
    <w:p w14:paraId="2380CA4E" w14:textId="77777777" w:rsidR="005C0DC0" w:rsidRPr="00247AAD" w:rsidRDefault="00C72B32" w:rsidP="00C72B32">
      <w:pPr>
        <w:autoSpaceDE w:val="0"/>
        <w:autoSpaceDN w:val="0"/>
        <w:spacing w:line="360" w:lineRule="auto"/>
        <w:ind w:firstLineChars="200" w:firstLine="560"/>
        <w:rPr>
          <w:rFonts w:ascii="宋体" w:hAnsi="宋体"/>
          <w:sz w:val="28"/>
          <w:szCs w:val="28"/>
        </w:rPr>
      </w:pPr>
      <w:r w:rsidRPr="00C72B32">
        <w:rPr>
          <w:rFonts w:ascii="宋体" w:hAnsi="宋体"/>
          <w:sz w:val="28"/>
          <w:szCs w:val="28"/>
          <w:highlight w:val="yellow"/>
        </w:rPr>
        <w:t>项目</w:t>
      </w:r>
      <w:r w:rsidRPr="00C72B32">
        <w:rPr>
          <w:rFonts w:ascii="宋体" w:hAnsi="宋体" w:hint="eastAsia"/>
          <w:sz w:val="28"/>
          <w:szCs w:val="28"/>
          <w:highlight w:val="yellow"/>
        </w:rPr>
        <w:t>决算</w:t>
      </w:r>
      <w:r w:rsidRPr="00C72B32">
        <w:rPr>
          <w:rFonts w:ascii="宋体" w:hAnsi="宋体"/>
          <w:sz w:val="28"/>
          <w:szCs w:val="28"/>
          <w:highlight w:val="yellow"/>
        </w:rPr>
        <w:t>总金额</w:t>
      </w:r>
      <w:r>
        <w:rPr>
          <w:rFonts w:ascii="宋体" w:hAnsi="宋体"/>
          <w:sz w:val="28"/>
          <w:szCs w:val="28"/>
          <w:highlight w:val="yellow"/>
        </w:rPr>
        <w:t>***</w:t>
      </w:r>
      <w:r w:rsidRPr="00C72B32">
        <w:rPr>
          <w:rFonts w:ascii="宋体" w:hAnsi="宋体"/>
          <w:sz w:val="28"/>
          <w:szCs w:val="28"/>
          <w:highlight w:val="yellow"/>
        </w:rPr>
        <w:t>亿元。</w:t>
      </w:r>
      <w:r w:rsidR="005C0DC0" w:rsidRPr="00C72B32">
        <w:rPr>
          <w:rFonts w:ascii="宋体" w:hAnsi="宋体"/>
          <w:sz w:val="28"/>
          <w:szCs w:val="28"/>
          <w:highlight w:val="yellow"/>
        </w:rPr>
        <w:t>于</w:t>
      </w:r>
      <w:r w:rsidR="009E5D28" w:rsidRPr="00C72B32">
        <w:rPr>
          <w:rFonts w:ascii="宋体" w:hAnsi="宋体"/>
          <w:sz w:val="28"/>
          <w:szCs w:val="28"/>
          <w:highlight w:val="yellow"/>
        </w:rPr>
        <w:t>20</w:t>
      </w:r>
      <w:r w:rsidRPr="00C72B32">
        <w:rPr>
          <w:rFonts w:ascii="宋体" w:hAnsi="宋体"/>
          <w:sz w:val="28"/>
          <w:szCs w:val="28"/>
          <w:highlight w:val="yellow"/>
        </w:rPr>
        <w:t>**</w:t>
      </w:r>
      <w:r w:rsidR="005C0DC0" w:rsidRPr="00C72B32">
        <w:rPr>
          <w:rFonts w:ascii="宋体" w:hAnsi="宋体"/>
          <w:sz w:val="28"/>
          <w:szCs w:val="28"/>
          <w:highlight w:val="yellow"/>
        </w:rPr>
        <w:t>年</w:t>
      </w:r>
      <w:r w:rsidRPr="00C72B32">
        <w:rPr>
          <w:rFonts w:ascii="宋体" w:hAnsi="宋体"/>
          <w:sz w:val="28"/>
          <w:szCs w:val="28"/>
          <w:highlight w:val="yellow"/>
        </w:rPr>
        <w:t>**</w:t>
      </w:r>
      <w:r w:rsidR="005C0DC0" w:rsidRPr="00C72B32">
        <w:rPr>
          <w:rFonts w:ascii="宋体" w:hAnsi="宋体"/>
          <w:sz w:val="28"/>
          <w:szCs w:val="28"/>
          <w:highlight w:val="yellow"/>
        </w:rPr>
        <w:t>月开工建设，20</w:t>
      </w:r>
      <w:r w:rsidRPr="00C72B32">
        <w:rPr>
          <w:rFonts w:ascii="宋体" w:hAnsi="宋体"/>
          <w:sz w:val="28"/>
          <w:szCs w:val="28"/>
          <w:highlight w:val="yellow"/>
        </w:rPr>
        <w:t>**</w:t>
      </w:r>
      <w:r w:rsidR="005C0DC0" w:rsidRPr="00C72B32">
        <w:rPr>
          <w:rFonts w:ascii="宋体" w:hAnsi="宋体"/>
          <w:sz w:val="28"/>
          <w:szCs w:val="28"/>
          <w:highlight w:val="yellow"/>
        </w:rPr>
        <w:t>年</w:t>
      </w:r>
      <w:r w:rsidRPr="00C72B32">
        <w:rPr>
          <w:rFonts w:ascii="宋体" w:hAnsi="宋体"/>
          <w:sz w:val="28"/>
          <w:szCs w:val="28"/>
          <w:highlight w:val="yellow"/>
        </w:rPr>
        <w:t>**</w:t>
      </w:r>
      <w:r w:rsidR="005C0DC0" w:rsidRPr="00C72B32">
        <w:rPr>
          <w:rFonts w:ascii="宋体" w:hAnsi="宋体"/>
          <w:sz w:val="28"/>
          <w:szCs w:val="28"/>
          <w:highlight w:val="yellow"/>
        </w:rPr>
        <w:t>月建成</w:t>
      </w:r>
      <w:r w:rsidRPr="00C72B32">
        <w:rPr>
          <w:rFonts w:ascii="宋体" w:hAnsi="宋体" w:hint="eastAsia"/>
          <w:sz w:val="28"/>
          <w:szCs w:val="28"/>
          <w:highlight w:val="yellow"/>
        </w:rPr>
        <w:t>通车</w:t>
      </w:r>
      <w:r w:rsidR="005C0DC0" w:rsidRPr="00C72B32">
        <w:rPr>
          <w:rFonts w:ascii="宋体" w:hAnsi="宋体"/>
          <w:sz w:val="28"/>
          <w:szCs w:val="28"/>
          <w:highlight w:val="yellow"/>
        </w:rPr>
        <w:t>。</w:t>
      </w:r>
    </w:p>
    <w:p w14:paraId="1EDDE43C" w14:textId="77777777" w:rsidR="0074634F" w:rsidRPr="00247AAD" w:rsidRDefault="0074634F" w:rsidP="00AF6038">
      <w:pPr>
        <w:pStyle w:val="2"/>
        <w:rPr>
          <w:rFonts w:hAnsi="宋体"/>
        </w:rPr>
      </w:pPr>
      <w:bookmarkStart w:id="8" w:name="_Toc133172241"/>
      <w:bookmarkStart w:id="9" w:name="_Toc133258608"/>
      <w:r w:rsidRPr="00247AAD">
        <w:rPr>
          <w:rFonts w:hAnsi="宋体" w:hint="eastAsia"/>
        </w:rPr>
        <w:t>1.1主要技术指标</w:t>
      </w:r>
      <w:bookmarkEnd w:id="7"/>
      <w:bookmarkEnd w:id="8"/>
      <w:bookmarkEnd w:id="9"/>
    </w:p>
    <w:p w14:paraId="418999BA" w14:textId="77777777" w:rsidR="005C0DC0" w:rsidRPr="00247AAD" w:rsidRDefault="00C72B32" w:rsidP="005C0DC0">
      <w:pPr>
        <w:spacing w:line="360" w:lineRule="auto"/>
        <w:ind w:firstLineChars="200" w:firstLine="560"/>
        <w:jc w:val="left"/>
        <w:rPr>
          <w:rFonts w:ascii="宋体" w:hAnsi="宋体"/>
          <w:sz w:val="28"/>
          <w:szCs w:val="28"/>
        </w:rPr>
      </w:pPr>
      <w:r w:rsidRPr="00C72B32">
        <w:rPr>
          <w:rFonts w:ascii="宋体" w:hAnsi="宋体" w:hint="eastAsia"/>
          <w:sz w:val="28"/>
          <w:szCs w:val="28"/>
          <w:highlight w:val="yellow"/>
        </w:rPr>
        <w:t>*</w:t>
      </w:r>
      <w:r w:rsidRPr="00C72B32">
        <w:rPr>
          <w:rFonts w:ascii="宋体" w:hAnsi="宋体"/>
          <w:sz w:val="28"/>
          <w:szCs w:val="28"/>
          <w:highlight w:val="yellow"/>
        </w:rPr>
        <w:t>**</w:t>
      </w:r>
      <w:r w:rsidR="005C0DC0" w:rsidRPr="00C72B32">
        <w:rPr>
          <w:rFonts w:ascii="宋体" w:hAnsi="宋体"/>
          <w:sz w:val="28"/>
          <w:szCs w:val="28"/>
          <w:highlight w:val="yellow"/>
        </w:rPr>
        <w:t>高速公路</w:t>
      </w:r>
      <w:r w:rsidR="005C0DC0" w:rsidRPr="00247AAD">
        <w:rPr>
          <w:rFonts w:ascii="宋体" w:hAnsi="宋体"/>
          <w:sz w:val="28"/>
          <w:szCs w:val="28"/>
        </w:rPr>
        <w:t>主线采用双向六车道高速公路技术标准，设计速度100公里/小时，整体式路基宽度33.5米，分离式路基宽度16.75</w:t>
      </w:r>
      <w:r w:rsidR="005C0DC0" w:rsidRPr="00247AAD">
        <w:rPr>
          <w:rFonts w:ascii="宋体" w:hAnsi="宋体" w:hint="eastAsia"/>
          <w:sz w:val="28"/>
          <w:szCs w:val="28"/>
        </w:rPr>
        <w:t>*2</w:t>
      </w:r>
      <w:r w:rsidR="005C0DC0" w:rsidRPr="00247AAD">
        <w:rPr>
          <w:rFonts w:ascii="宋体" w:hAnsi="宋体"/>
          <w:sz w:val="28"/>
          <w:szCs w:val="28"/>
        </w:rPr>
        <w:t>米。</w:t>
      </w:r>
      <w:r w:rsidRPr="00C72B32">
        <w:rPr>
          <w:rFonts w:ascii="宋体" w:hAnsi="宋体" w:hint="eastAsia"/>
          <w:sz w:val="28"/>
          <w:szCs w:val="28"/>
          <w:highlight w:val="yellow"/>
        </w:rPr>
        <w:t>*</w:t>
      </w:r>
      <w:r w:rsidRPr="00C72B32">
        <w:rPr>
          <w:rFonts w:ascii="宋体" w:hAnsi="宋体"/>
          <w:sz w:val="28"/>
          <w:szCs w:val="28"/>
          <w:highlight w:val="yellow"/>
        </w:rPr>
        <w:t>**</w:t>
      </w:r>
      <w:r w:rsidR="005C0DC0" w:rsidRPr="00C72B32">
        <w:rPr>
          <w:rFonts w:ascii="宋体" w:hAnsi="宋体" w:hint="eastAsia"/>
          <w:sz w:val="28"/>
          <w:szCs w:val="28"/>
          <w:highlight w:val="yellow"/>
        </w:rPr>
        <w:t>连接线</w:t>
      </w:r>
      <w:r w:rsidR="005C0DC0" w:rsidRPr="00247AAD">
        <w:rPr>
          <w:rFonts w:ascii="宋体" w:hAnsi="宋体" w:hint="eastAsia"/>
          <w:sz w:val="28"/>
          <w:szCs w:val="28"/>
        </w:rPr>
        <w:t>按照</w:t>
      </w:r>
      <w:r w:rsidR="005C0DC0" w:rsidRPr="00247AAD">
        <w:rPr>
          <w:rFonts w:ascii="宋体" w:hAnsi="宋体"/>
          <w:sz w:val="28"/>
          <w:szCs w:val="28"/>
        </w:rPr>
        <w:t>一级公路标准建设，设计行车速60公里/小时，路基宽度23</w:t>
      </w:r>
      <w:r w:rsidR="005C0DC0" w:rsidRPr="00247AAD">
        <w:rPr>
          <w:rFonts w:ascii="宋体" w:hAnsi="宋体" w:hint="eastAsia"/>
          <w:sz w:val="28"/>
          <w:szCs w:val="28"/>
        </w:rPr>
        <w:t>米；</w:t>
      </w:r>
      <w:r w:rsidRPr="00C72B32">
        <w:rPr>
          <w:rFonts w:ascii="宋体" w:hAnsi="宋体" w:hint="eastAsia"/>
          <w:sz w:val="28"/>
          <w:szCs w:val="28"/>
          <w:highlight w:val="yellow"/>
        </w:rPr>
        <w:t>*</w:t>
      </w:r>
      <w:r w:rsidRPr="00C72B32">
        <w:rPr>
          <w:rFonts w:ascii="宋体" w:hAnsi="宋体"/>
          <w:sz w:val="28"/>
          <w:szCs w:val="28"/>
          <w:highlight w:val="yellow"/>
        </w:rPr>
        <w:t>**</w:t>
      </w:r>
      <w:r w:rsidR="005C0DC0" w:rsidRPr="00C72B32">
        <w:rPr>
          <w:rFonts w:ascii="宋体" w:hAnsi="宋体" w:hint="eastAsia"/>
          <w:sz w:val="28"/>
          <w:szCs w:val="28"/>
          <w:highlight w:val="yellow"/>
        </w:rPr>
        <w:t>连接线</w:t>
      </w:r>
      <w:r w:rsidR="005C0DC0" w:rsidRPr="00247AAD">
        <w:rPr>
          <w:rFonts w:ascii="宋体" w:hAnsi="宋体" w:hint="eastAsia"/>
          <w:sz w:val="28"/>
          <w:szCs w:val="28"/>
        </w:rPr>
        <w:t>按照三级公路标准建设，设计时速30</w:t>
      </w:r>
      <w:r w:rsidR="005C0DC0" w:rsidRPr="00247AAD">
        <w:rPr>
          <w:rFonts w:ascii="宋体" w:hAnsi="宋体"/>
          <w:sz w:val="28"/>
          <w:szCs w:val="28"/>
        </w:rPr>
        <w:t>公里/小时，路基宽度</w:t>
      </w:r>
      <w:r w:rsidR="005C0DC0" w:rsidRPr="00247AAD">
        <w:rPr>
          <w:rFonts w:ascii="宋体" w:hAnsi="宋体" w:hint="eastAsia"/>
          <w:sz w:val="28"/>
          <w:szCs w:val="28"/>
        </w:rPr>
        <w:t>7.5米。其余</w:t>
      </w:r>
      <w:r w:rsidR="005C0DC0" w:rsidRPr="00247AAD">
        <w:rPr>
          <w:rFonts w:ascii="宋体" w:hAnsi="宋体"/>
          <w:sz w:val="28"/>
          <w:szCs w:val="28"/>
        </w:rPr>
        <w:t>互通连接线采用二级公路标准</w:t>
      </w:r>
      <w:r w:rsidR="005C0DC0" w:rsidRPr="00247AAD">
        <w:rPr>
          <w:rFonts w:ascii="宋体" w:hAnsi="宋体" w:hint="eastAsia"/>
          <w:sz w:val="28"/>
          <w:szCs w:val="28"/>
        </w:rPr>
        <w:t>进行改扩建</w:t>
      </w:r>
      <w:r w:rsidR="005C0DC0" w:rsidRPr="00247AAD">
        <w:rPr>
          <w:rFonts w:ascii="宋体" w:hAnsi="宋体"/>
          <w:sz w:val="28"/>
          <w:szCs w:val="28"/>
        </w:rPr>
        <w:t>，设计车速60公里/小时，路基宽度12米</w:t>
      </w:r>
      <w:r w:rsidR="005C0DC0" w:rsidRPr="00247AAD">
        <w:rPr>
          <w:rFonts w:ascii="宋体" w:hAnsi="宋体" w:hint="eastAsia"/>
          <w:sz w:val="28"/>
          <w:szCs w:val="28"/>
        </w:rPr>
        <w:t>。</w:t>
      </w:r>
      <w:r w:rsidR="005C0DC0" w:rsidRPr="00247AAD">
        <w:rPr>
          <w:rFonts w:ascii="宋体" w:hAnsi="宋体"/>
          <w:sz w:val="28"/>
          <w:szCs w:val="28"/>
        </w:rPr>
        <w:t>桥涵设计汽车荷载采用公路</w:t>
      </w:r>
      <w:r w:rsidR="005C0DC0" w:rsidRPr="00247AAD">
        <w:rPr>
          <w:rFonts w:ascii="宋体" w:hAnsi="宋体" w:hint="eastAsia"/>
          <w:sz w:val="28"/>
          <w:szCs w:val="28"/>
        </w:rPr>
        <w:t>-I</w:t>
      </w:r>
      <w:r w:rsidR="005C0DC0" w:rsidRPr="00247AAD">
        <w:rPr>
          <w:rFonts w:ascii="宋体" w:hAnsi="宋体"/>
          <w:sz w:val="28"/>
          <w:szCs w:val="28"/>
        </w:rPr>
        <w:t>级标准，设计洪水频率1/100（特大桥1/300），其他技术指标均采用交通运输部颁《公路工程技术标准》（JTGB01-2003）中的规定值</w:t>
      </w:r>
      <w:r w:rsidR="005C0DC0" w:rsidRPr="00247AAD">
        <w:rPr>
          <w:rFonts w:ascii="宋体" w:hAnsi="宋体" w:hint="eastAsia"/>
          <w:sz w:val="28"/>
          <w:szCs w:val="28"/>
        </w:rPr>
        <w:t>，主要技术指标见下表1.1-1。路面结构层设计详见表1.1-2。</w:t>
      </w:r>
    </w:p>
    <w:p w14:paraId="56DB5CCB"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hint="eastAsia"/>
          <w:b/>
          <w:szCs w:val="21"/>
        </w:rPr>
        <w:t>表</w:t>
      </w:r>
      <w:r w:rsidRPr="00247AAD">
        <w:rPr>
          <w:rFonts w:ascii="宋体" w:hAnsi="宋体"/>
          <w:b/>
          <w:szCs w:val="21"/>
        </w:rPr>
        <w:t>1.1-1</w:t>
      </w:r>
      <w:r w:rsidR="00AC7B8A">
        <w:rPr>
          <w:rFonts w:ascii="宋体" w:hAnsi="宋体" w:hint="eastAsia"/>
          <w:b/>
          <w:szCs w:val="21"/>
        </w:rPr>
        <w:t xml:space="preserve">  </w:t>
      </w:r>
      <w:r w:rsidRPr="00247AAD">
        <w:rPr>
          <w:rFonts w:ascii="宋体" w:hAnsi="宋体" w:hint="eastAsia"/>
          <w:b/>
          <w:szCs w:val="21"/>
        </w:rPr>
        <w:t>主要设计指标</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60"/>
        <w:gridCol w:w="459"/>
        <w:gridCol w:w="698"/>
        <w:gridCol w:w="1120"/>
        <w:gridCol w:w="3701"/>
        <w:gridCol w:w="1383"/>
      </w:tblGrid>
      <w:tr w:rsidR="00C72B32" w:rsidRPr="00247AAD" w14:paraId="1508D640" w14:textId="77777777" w:rsidTr="00C72B32">
        <w:trPr>
          <w:trHeight w:hRule="exact" w:val="454"/>
          <w:tblHeader/>
          <w:jc w:val="center"/>
        </w:trPr>
        <w:tc>
          <w:tcPr>
            <w:tcW w:w="1443" w:type="pct"/>
            <w:gridSpan w:val="3"/>
            <w:vAlign w:val="center"/>
          </w:tcPr>
          <w:p w14:paraId="3883CAFD"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项目</w:t>
            </w:r>
          </w:p>
        </w:tc>
        <w:tc>
          <w:tcPr>
            <w:tcW w:w="642" w:type="pct"/>
            <w:vAlign w:val="center"/>
          </w:tcPr>
          <w:p w14:paraId="330F0D53"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单位</w:t>
            </w:r>
          </w:p>
        </w:tc>
        <w:tc>
          <w:tcPr>
            <w:tcW w:w="2122" w:type="pct"/>
            <w:vAlign w:val="center"/>
          </w:tcPr>
          <w:p w14:paraId="637EF295" w14:textId="77777777" w:rsidR="00C72B32" w:rsidRPr="00247AAD" w:rsidRDefault="00C72B32" w:rsidP="00C749A0">
            <w:pPr>
              <w:adjustRightInd/>
              <w:spacing w:line="240" w:lineRule="auto"/>
              <w:jc w:val="center"/>
              <w:textAlignment w:val="auto"/>
              <w:rPr>
                <w:rFonts w:ascii="宋体" w:hAnsi="宋体"/>
                <w:kern w:val="2"/>
                <w:sz w:val="18"/>
                <w:szCs w:val="18"/>
              </w:rPr>
            </w:pPr>
            <w:r w:rsidRPr="00247AAD">
              <w:rPr>
                <w:rFonts w:ascii="宋体" w:hAnsi="宋体" w:hint="eastAsia"/>
                <w:kern w:val="2"/>
                <w:sz w:val="18"/>
                <w:szCs w:val="18"/>
              </w:rPr>
              <w:t>主线</w:t>
            </w:r>
          </w:p>
        </w:tc>
        <w:tc>
          <w:tcPr>
            <w:tcW w:w="793" w:type="pct"/>
            <w:vAlign w:val="center"/>
          </w:tcPr>
          <w:p w14:paraId="182D1845" w14:textId="77777777" w:rsidR="00C72B32" w:rsidRPr="00247AAD" w:rsidRDefault="00C72B32" w:rsidP="00C749A0">
            <w:pPr>
              <w:adjustRightInd/>
              <w:spacing w:line="240" w:lineRule="auto"/>
              <w:jc w:val="center"/>
              <w:textAlignment w:val="auto"/>
              <w:rPr>
                <w:rFonts w:ascii="宋体" w:hAnsi="宋体"/>
                <w:kern w:val="2"/>
                <w:sz w:val="18"/>
                <w:szCs w:val="18"/>
              </w:rPr>
            </w:pPr>
            <w:r>
              <w:rPr>
                <w:rFonts w:ascii="宋体" w:hAnsi="宋体" w:hint="eastAsia"/>
                <w:kern w:val="2"/>
                <w:sz w:val="18"/>
                <w:szCs w:val="18"/>
              </w:rPr>
              <w:t>备注</w:t>
            </w:r>
          </w:p>
        </w:tc>
      </w:tr>
      <w:tr w:rsidR="00082DDF" w:rsidRPr="00247AAD" w14:paraId="2BE1BFF4" w14:textId="77777777" w:rsidTr="00C72B32">
        <w:trPr>
          <w:trHeight w:hRule="exact" w:val="454"/>
          <w:jc w:val="center"/>
        </w:trPr>
        <w:tc>
          <w:tcPr>
            <w:tcW w:w="1443" w:type="pct"/>
            <w:gridSpan w:val="3"/>
            <w:vAlign w:val="center"/>
          </w:tcPr>
          <w:p w14:paraId="0F101E29"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路段里程</w:t>
            </w:r>
          </w:p>
        </w:tc>
        <w:tc>
          <w:tcPr>
            <w:tcW w:w="642" w:type="pct"/>
            <w:vAlign w:val="center"/>
          </w:tcPr>
          <w:p w14:paraId="7861B440"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w:t>
            </w:r>
          </w:p>
        </w:tc>
        <w:tc>
          <w:tcPr>
            <w:tcW w:w="2122" w:type="pct"/>
            <w:vAlign w:val="center"/>
          </w:tcPr>
          <w:p w14:paraId="574D05A4"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0DE514D"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E45177C" w14:textId="77777777" w:rsidTr="00C72B32">
        <w:trPr>
          <w:trHeight w:hRule="exact" w:val="454"/>
          <w:jc w:val="center"/>
        </w:trPr>
        <w:tc>
          <w:tcPr>
            <w:tcW w:w="1443" w:type="pct"/>
            <w:gridSpan w:val="3"/>
            <w:vAlign w:val="center"/>
          </w:tcPr>
          <w:p w14:paraId="0E8DCA56" w14:textId="77777777" w:rsidR="00082DDF" w:rsidRPr="00247AAD" w:rsidRDefault="00082DDF" w:rsidP="00C749A0">
            <w:pPr>
              <w:widowControl/>
              <w:snapToGrid w:val="0"/>
              <w:jc w:val="center"/>
              <w:rPr>
                <w:rFonts w:ascii="宋体" w:hAnsi="宋体" w:cs="新宋体"/>
                <w:kern w:val="2"/>
                <w:sz w:val="18"/>
                <w:szCs w:val="18"/>
              </w:rPr>
            </w:pPr>
            <w:r w:rsidRPr="00247AAD">
              <w:rPr>
                <w:rFonts w:ascii="宋体" w:hAnsi="宋体" w:cs="新宋体" w:hint="eastAsia"/>
                <w:color w:val="000000"/>
                <w:sz w:val="18"/>
                <w:szCs w:val="18"/>
              </w:rPr>
              <w:t>公路等级</w:t>
            </w:r>
          </w:p>
        </w:tc>
        <w:tc>
          <w:tcPr>
            <w:tcW w:w="642" w:type="pct"/>
            <w:vAlign w:val="center"/>
          </w:tcPr>
          <w:p w14:paraId="7097FEC9" w14:textId="77777777" w:rsidR="00082DDF" w:rsidRPr="00247AAD" w:rsidRDefault="00082DDF" w:rsidP="00C749A0">
            <w:pPr>
              <w:widowControl/>
              <w:snapToGrid w:val="0"/>
              <w:jc w:val="center"/>
              <w:rPr>
                <w:rFonts w:ascii="宋体" w:hAnsi="宋体" w:cs="新宋体"/>
                <w:kern w:val="2"/>
                <w:sz w:val="18"/>
                <w:szCs w:val="18"/>
              </w:rPr>
            </w:pPr>
            <w:r w:rsidRPr="00247AAD">
              <w:rPr>
                <w:rFonts w:ascii="宋体" w:hAnsi="宋体" w:cs="新宋体" w:hint="eastAsia"/>
                <w:color w:val="000000"/>
                <w:sz w:val="18"/>
                <w:szCs w:val="18"/>
              </w:rPr>
              <w:t>/</w:t>
            </w:r>
          </w:p>
        </w:tc>
        <w:tc>
          <w:tcPr>
            <w:tcW w:w="2122" w:type="pct"/>
            <w:vAlign w:val="center"/>
          </w:tcPr>
          <w:p w14:paraId="1216520B" w14:textId="77777777" w:rsidR="00082DDF" w:rsidRPr="00247AAD" w:rsidRDefault="00082DDF" w:rsidP="00C749A0">
            <w:pPr>
              <w:widowControl/>
              <w:snapToGrid w:val="0"/>
              <w:jc w:val="center"/>
              <w:rPr>
                <w:rFonts w:ascii="宋体" w:hAnsi="宋体" w:cs="新宋体"/>
                <w:kern w:val="2"/>
                <w:sz w:val="18"/>
                <w:szCs w:val="18"/>
              </w:rPr>
            </w:pPr>
          </w:p>
        </w:tc>
        <w:tc>
          <w:tcPr>
            <w:tcW w:w="793" w:type="pct"/>
            <w:vAlign w:val="center"/>
          </w:tcPr>
          <w:p w14:paraId="7D562E8F" w14:textId="77777777" w:rsidR="00082DDF" w:rsidRPr="00247AAD" w:rsidRDefault="00082DDF" w:rsidP="00C749A0">
            <w:pPr>
              <w:widowControl/>
              <w:snapToGrid w:val="0"/>
              <w:jc w:val="center"/>
              <w:rPr>
                <w:rFonts w:ascii="宋体" w:hAnsi="宋体" w:cs="新宋体"/>
                <w:kern w:val="2"/>
                <w:sz w:val="18"/>
                <w:szCs w:val="18"/>
              </w:rPr>
            </w:pPr>
          </w:p>
        </w:tc>
      </w:tr>
      <w:tr w:rsidR="00082DDF" w:rsidRPr="00247AAD" w14:paraId="66BF4EC0" w14:textId="77777777" w:rsidTr="00C72B32">
        <w:trPr>
          <w:trHeight w:hRule="exact" w:val="454"/>
          <w:jc w:val="center"/>
        </w:trPr>
        <w:tc>
          <w:tcPr>
            <w:tcW w:w="1443" w:type="pct"/>
            <w:gridSpan w:val="3"/>
            <w:vAlign w:val="center"/>
          </w:tcPr>
          <w:p w14:paraId="6BA2F3D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设计速度</w:t>
            </w:r>
          </w:p>
        </w:tc>
        <w:tc>
          <w:tcPr>
            <w:tcW w:w="642" w:type="pct"/>
            <w:vAlign w:val="center"/>
          </w:tcPr>
          <w:p w14:paraId="657192C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km/h</w:t>
            </w:r>
          </w:p>
        </w:tc>
        <w:tc>
          <w:tcPr>
            <w:tcW w:w="2122" w:type="pct"/>
            <w:vAlign w:val="center"/>
          </w:tcPr>
          <w:p w14:paraId="511929D2"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D664058"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5AB68D77" w14:textId="77777777" w:rsidTr="00C72B32">
        <w:trPr>
          <w:trHeight w:hRule="exact" w:val="454"/>
          <w:jc w:val="center"/>
        </w:trPr>
        <w:tc>
          <w:tcPr>
            <w:tcW w:w="1443" w:type="pct"/>
            <w:gridSpan w:val="3"/>
            <w:vAlign w:val="center"/>
          </w:tcPr>
          <w:p w14:paraId="543D1356"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路段长度</w:t>
            </w:r>
          </w:p>
        </w:tc>
        <w:tc>
          <w:tcPr>
            <w:tcW w:w="642" w:type="pct"/>
            <w:vAlign w:val="center"/>
          </w:tcPr>
          <w:p w14:paraId="461BA02F"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km</w:t>
            </w:r>
          </w:p>
        </w:tc>
        <w:tc>
          <w:tcPr>
            <w:tcW w:w="2122" w:type="pct"/>
            <w:vAlign w:val="center"/>
          </w:tcPr>
          <w:p w14:paraId="2CDD1207"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3809600C"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53C37248" w14:textId="77777777" w:rsidTr="00C72B32">
        <w:trPr>
          <w:trHeight w:hRule="exact" w:val="454"/>
          <w:jc w:val="center"/>
        </w:trPr>
        <w:tc>
          <w:tcPr>
            <w:tcW w:w="1443" w:type="pct"/>
            <w:gridSpan w:val="3"/>
            <w:vAlign w:val="center"/>
          </w:tcPr>
          <w:p w14:paraId="285DF7A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车道数</w:t>
            </w:r>
          </w:p>
        </w:tc>
        <w:tc>
          <w:tcPr>
            <w:tcW w:w="642" w:type="pct"/>
            <w:vAlign w:val="center"/>
          </w:tcPr>
          <w:p w14:paraId="37F2B150"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条</w:t>
            </w:r>
          </w:p>
        </w:tc>
        <w:tc>
          <w:tcPr>
            <w:tcW w:w="2122" w:type="pct"/>
            <w:vAlign w:val="center"/>
          </w:tcPr>
          <w:p w14:paraId="74891643"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A27FE20" w14:textId="77777777" w:rsidR="00082DDF" w:rsidRDefault="00082DDF" w:rsidP="00C749A0">
            <w:pPr>
              <w:ind w:rightChars="-1" w:right="-2"/>
              <w:jc w:val="center"/>
              <w:rPr>
                <w:rFonts w:ascii="宋体" w:hAnsi="宋体" w:cs="新宋体"/>
                <w:kern w:val="2"/>
                <w:sz w:val="18"/>
                <w:szCs w:val="18"/>
              </w:rPr>
            </w:pPr>
          </w:p>
          <w:p w14:paraId="7B4D0024" w14:textId="77777777" w:rsidR="00A34703" w:rsidRPr="00A34703" w:rsidRDefault="00A34703" w:rsidP="00A34703">
            <w:pPr>
              <w:rPr>
                <w:rFonts w:ascii="宋体" w:hAnsi="宋体" w:cs="新宋体"/>
                <w:sz w:val="18"/>
                <w:szCs w:val="18"/>
              </w:rPr>
            </w:pPr>
          </w:p>
          <w:p w14:paraId="540B6235" w14:textId="77777777" w:rsidR="00A34703" w:rsidRPr="00A34703" w:rsidRDefault="00A34703" w:rsidP="00A34703">
            <w:pPr>
              <w:rPr>
                <w:rFonts w:ascii="宋体" w:hAnsi="宋体" w:cs="新宋体"/>
                <w:sz w:val="18"/>
                <w:szCs w:val="18"/>
              </w:rPr>
            </w:pPr>
          </w:p>
        </w:tc>
      </w:tr>
      <w:tr w:rsidR="00082DDF" w:rsidRPr="00247AAD" w14:paraId="7C1C2BC1" w14:textId="77777777" w:rsidTr="00C72B32">
        <w:trPr>
          <w:trHeight w:hRule="exact" w:val="454"/>
          <w:jc w:val="center"/>
        </w:trPr>
        <w:tc>
          <w:tcPr>
            <w:tcW w:w="1443" w:type="pct"/>
            <w:gridSpan w:val="3"/>
            <w:vAlign w:val="center"/>
          </w:tcPr>
          <w:p w14:paraId="0C0404A2"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lastRenderedPageBreak/>
              <w:t>行车道宽度</w:t>
            </w:r>
          </w:p>
        </w:tc>
        <w:tc>
          <w:tcPr>
            <w:tcW w:w="642" w:type="pct"/>
            <w:vAlign w:val="center"/>
          </w:tcPr>
          <w:p w14:paraId="1132717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573818C1"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1E1A903D"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1E8C7708" w14:textId="77777777" w:rsidTr="00C72B32">
        <w:trPr>
          <w:trHeight w:hRule="exact" w:val="454"/>
          <w:jc w:val="center"/>
        </w:trPr>
        <w:tc>
          <w:tcPr>
            <w:tcW w:w="780" w:type="pct"/>
            <w:vMerge w:val="restart"/>
            <w:vAlign w:val="center"/>
          </w:tcPr>
          <w:p w14:paraId="5FC782C6"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路基宽度</w:t>
            </w:r>
          </w:p>
        </w:tc>
        <w:tc>
          <w:tcPr>
            <w:tcW w:w="663" w:type="pct"/>
            <w:gridSpan w:val="2"/>
            <w:vAlign w:val="center"/>
          </w:tcPr>
          <w:p w14:paraId="03F0C2EB"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整体式</w:t>
            </w:r>
          </w:p>
        </w:tc>
        <w:tc>
          <w:tcPr>
            <w:tcW w:w="642" w:type="pct"/>
            <w:vAlign w:val="center"/>
          </w:tcPr>
          <w:p w14:paraId="467274CE"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2FF7EEF5"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5970AF7"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7B5B5FAC" w14:textId="77777777" w:rsidTr="00C72B32">
        <w:trPr>
          <w:trHeight w:hRule="exact" w:val="454"/>
          <w:jc w:val="center"/>
        </w:trPr>
        <w:tc>
          <w:tcPr>
            <w:tcW w:w="780" w:type="pct"/>
            <w:vMerge/>
            <w:vAlign w:val="center"/>
          </w:tcPr>
          <w:p w14:paraId="0DBF2475" w14:textId="77777777" w:rsidR="00082DDF" w:rsidRPr="00247AAD" w:rsidRDefault="00082DDF" w:rsidP="00C749A0">
            <w:pPr>
              <w:ind w:rightChars="-1" w:right="-2" w:firstLineChars="200" w:firstLine="360"/>
              <w:jc w:val="center"/>
              <w:rPr>
                <w:rFonts w:ascii="宋体" w:hAnsi="宋体" w:cs="新宋体"/>
                <w:kern w:val="2"/>
                <w:sz w:val="18"/>
                <w:szCs w:val="18"/>
              </w:rPr>
            </w:pPr>
          </w:p>
        </w:tc>
        <w:tc>
          <w:tcPr>
            <w:tcW w:w="663" w:type="pct"/>
            <w:gridSpan w:val="2"/>
            <w:vAlign w:val="center"/>
          </w:tcPr>
          <w:p w14:paraId="78E658F8"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分离式</w:t>
            </w:r>
          </w:p>
        </w:tc>
        <w:tc>
          <w:tcPr>
            <w:tcW w:w="642" w:type="pct"/>
            <w:vAlign w:val="center"/>
          </w:tcPr>
          <w:p w14:paraId="37F01256"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0FFC4AFB"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CD53B93"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1889E6E5" w14:textId="77777777" w:rsidTr="00C72B32">
        <w:trPr>
          <w:trHeight w:hRule="exact" w:val="454"/>
          <w:jc w:val="center"/>
        </w:trPr>
        <w:tc>
          <w:tcPr>
            <w:tcW w:w="1443" w:type="pct"/>
            <w:gridSpan w:val="3"/>
            <w:vAlign w:val="center"/>
          </w:tcPr>
          <w:p w14:paraId="7B72518D"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一般最小半径</w:t>
            </w:r>
          </w:p>
        </w:tc>
        <w:tc>
          <w:tcPr>
            <w:tcW w:w="642" w:type="pct"/>
            <w:vAlign w:val="center"/>
          </w:tcPr>
          <w:p w14:paraId="6BAF8907"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4828C6A8"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F59F146"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A881A9B" w14:textId="77777777" w:rsidTr="00C72B32">
        <w:trPr>
          <w:trHeight w:hRule="exact" w:val="454"/>
          <w:jc w:val="center"/>
        </w:trPr>
        <w:tc>
          <w:tcPr>
            <w:tcW w:w="1443" w:type="pct"/>
            <w:gridSpan w:val="3"/>
            <w:vAlign w:val="center"/>
          </w:tcPr>
          <w:p w14:paraId="7D6B983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不设超高最小半径</w:t>
            </w:r>
          </w:p>
        </w:tc>
        <w:tc>
          <w:tcPr>
            <w:tcW w:w="642" w:type="pct"/>
            <w:vAlign w:val="center"/>
          </w:tcPr>
          <w:p w14:paraId="23BB323A"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5F82900B"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2EDCDFF2"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0C4F0DA7" w14:textId="77777777" w:rsidTr="00C72B32">
        <w:trPr>
          <w:trHeight w:hRule="exact" w:val="454"/>
          <w:jc w:val="center"/>
        </w:trPr>
        <w:tc>
          <w:tcPr>
            <w:tcW w:w="1443" w:type="pct"/>
            <w:gridSpan w:val="3"/>
            <w:vAlign w:val="center"/>
          </w:tcPr>
          <w:p w14:paraId="0271A86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最大纵坡</w:t>
            </w:r>
          </w:p>
        </w:tc>
        <w:tc>
          <w:tcPr>
            <w:tcW w:w="642" w:type="pct"/>
            <w:vAlign w:val="center"/>
          </w:tcPr>
          <w:p w14:paraId="5D55D660"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w:t>
            </w:r>
          </w:p>
        </w:tc>
        <w:tc>
          <w:tcPr>
            <w:tcW w:w="2122" w:type="pct"/>
            <w:vAlign w:val="center"/>
          </w:tcPr>
          <w:p w14:paraId="410DF6BF"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FBFCE02"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3A97D9E9" w14:textId="77777777" w:rsidTr="00C72B32">
        <w:trPr>
          <w:trHeight w:hRule="exact" w:val="454"/>
          <w:jc w:val="center"/>
        </w:trPr>
        <w:tc>
          <w:tcPr>
            <w:tcW w:w="1443" w:type="pct"/>
            <w:gridSpan w:val="3"/>
            <w:vAlign w:val="center"/>
          </w:tcPr>
          <w:p w14:paraId="4FCB7ADC"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凸型竖曲线最小半径</w:t>
            </w:r>
          </w:p>
        </w:tc>
        <w:tc>
          <w:tcPr>
            <w:tcW w:w="642" w:type="pct"/>
            <w:vAlign w:val="center"/>
          </w:tcPr>
          <w:p w14:paraId="4C3536CB"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3083E0AA"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4E4EA835"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999CAB5" w14:textId="77777777" w:rsidTr="00C72B32">
        <w:trPr>
          <w:trHeight w:hRule="exact" w:val="454"/>
          <w:jc w:val="center"/>
        </w:trPr>
        <w:tc>
          <w:tcPr>
            <w:tcW w:w="1443" w:type="pct"/>
            <w:gridSpan w:val="3"/>
            <w:vAlign w:val="center"/>
          </w:tcPr>
          <w:p w14:paraId="6E8FA59F"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凹型竖曲线最小半径</w:t>
            </w:r>
          </w:p>
        </w:tc>
        <w:tc>
          <w:tcPr>
            <w:tcW w:w="642" w:type="pct"/>
            <w:vAlign w:val="center"/>
          </w:tcPr>
          <w:p w14:paraId="17D1A6C5" w14:textId="77777777" w:rsidR="00082DDF" w:rsidRPr="00247AAD" w:rsidRDefault="00082DDF" w:rsidP="00C749A0">
            <w:pPr>
              <w:ind w:rightChars="-1" w:right="-2"/>
              <w:jc w:val="center"/>
              <w:rPr>
                <w:rFonts w:ascii="宋体" w:hAnsi="宋体" w:cs="新宋体"/>
                <w:kern w:val="2"/>
                <w:sz w:val="18"/>
                <w:szCs w:val="18"/>
              </w:rPr>
            </w:pPr>
            <w:r w:rsidRPr="00247AAD">
              <w:rPr>
                <w:rFonts w:ascii="宋体" w:hAnsi="宋体" w:cs="新宋体" w:hint="eastAsia"/>
                <w:sz w:val="18"/>
                <w:szCs w:val="18"/>
              </w:rPr>
              <w:t>m</w:t>
            </w:r>
          </w:p>
        </w:tc>
        <w:tc>
          <w:tcPr>
            <w:tcW w:w="2122" w:type="pct"/>
            <w:vAlign w:val="center"/>
          </w:tcPr>
          <w:p w14:paraId="60F79D85"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1662DBDF" w14:textId="77777777" w:rsidR="00082DDF" w:rsidRPr="00247AAD" w:rsidRDefault="00082DDF" w:rsidP="00C749A0">
            <w:pPr>
              <w:ind w:rightChars="-1" w:right="-2"/>
              <w:jc w:val="center"/>
              <w:rPr>
                <w:rFonts w:ascii="宋体" w:hAnsi="宋体" w:cs="新宋体"/>
                <w:kern w:val="2"/>
                <w:sz w:val="18"/>
                <w:szCs w:val="18"/>
              </w:rPr>
            </w:pPr>
          </w:p>
        </w:tc>
      </w:tr>
      <w:tr w:rsidR="00082DDF" w:rsidRPr="00247AAD" w14:paraId="6AC056A8" w14:textId="77777777" w:rsidTr="00C72B32">
        <w:trPr>
          <w:trHeight w:hRule="exact" w:val="454"/>
          <w:jc w:val="center"/>
        </w:trPr>
        <w:tc>
          <w:tcPr>
            <w:tcW w:w="2085" w:type="pct"/>
            <w:gridSpan w:val="4"/>
            <w:vAlign w:val="center"/>
          </w:tcPr>
          <w:p w14:paraId="4C0273A5" w14:textId="77777777" w:rsidR="00082DDF" w:rsidRPr="00247AAD" w:rsidRDefault="00082DDF" w:rsidP="00C749A0">
            <w:pPr>
              <w:adjustRightInd/>
              <w:spacing w:line="240" w:lineRule="auto"/>
              <w:jc w:val="center"/>
              <w:textAlignment w:val="auto"/>
              <w:rPr>
                <w:rFonts w:ascii="宋体" w:hAnsi="宋体"/>
                <w:kern w:val="2"/>
                <w:sz w:val="18"/>
                <w:szCs w:val="18"/>
              </w:rPr>
            </w:pPr>
            <w:r w:rsidRPr="00247AAD">
              <w:rPr>
                <w:rFonts w:ascii="宋体" w:hAnsi="宋体" w:cs="新宋体" w:hint="eastAsia"/>
                <w:sz w:val="18"/>
                <w:szCs w:val="18"/>
              </w:rPr>
              <w:t>桥涵汽车荷载</w:t>
            </w:r>
          </w:p>
        </w:tc>
        <w:tc>
          <w:tcPr>
            <w:tcW w:w="2122" w:type="pct"/>
            <w:vAlign w:val="center"/>
          </w:tcPr>
          <w:p w14:paraId="151B5E61" w14:textId="77777777" w:rsidR="00082DDF" w:rsidRPr="00247AAD" w:rsidRDefault="00082DDF" w:rsidP="00C749A0">
            <w:pPr>
              <w:ind w:rightChars="-1" w:right="-2"/>
              <w:jc w:val="center"/>
              <w:rPr>
                <w:rFonts w:ascii="宋体" w:hAnsi="宋体" w:cs="新宋体"/>
                <w:kern w:val="2"/>
                <w:sz w:val="18"/>
                <w:szCs w:val="18"/>
              </w:rPr>
            </w:pPr>
          </w:p>
        </w:tc>
        <w:tc>
          <w:tcPr>
            <w:tcW w:w="793" w:type="pct"/>
            <w:vAlign w:val="center"/>
          </w:tcPr>
          <w:p w14:paraId="5600761F" w14:textId="77777777" w:rsidR="00082DDF" w:rsidRPr="00247AAD" w:rsidRDefault="00082DDF" w:rsidP="00C749A0">
            <w:pPr>
              <w:ind w:rightChars="-1" w:right="-2"/>
              <w:jc w:val="center"/>
              <w:rPr>
                <w:rFonts w:ascii="宋体" w:hAnsi="宋体" w:cs="新宋体"/>
                <w:sz w:val="18"/>
                <w:szCs w:val="18"/>
              </w:rPr>
            </w:pPr>
          </w:p>
        </w:tc>
      </w:tr>
      <w:tr w:rsidR="00082DDF" w:rsidRPr="00247AAD" w14:paraId="73692E02" w14:textId="77777777" w:rsidTr="00C72B32">
        <w:trPr>
          <w:trHeight w:hRule="exact" w:val="454"/>
          <w:jc w:val="center"/>
        </w:trPr>
        <w:tc>
          <w:tcPr>
            <w:tcW w:w="1043" w:type="pct"/>
            <w:gridSpan w:val="2"/>
            <w:vMerge w:val="restart"/>
            <w:vAlign w:val="center"/>
          </w:tcPr>
          <w:p w14:paraId="6FC94B3D" w14:textId="77777777" w:rsidR="00082DDF" w:rsidRPr="00247AAD" w:rsidRDefault="00082DDF" w:rsidP="00C749A0">
            <w:pPr>
              <w:adjustRightInd/>
              <w:spacing w:line="240" w:lineRule="auto"/>
              <w:jc w:val="center"/>
              <w:textAlignment w:val="auto"/>
              <w:rPr>
                <w:rFonts w:ascii="宋体" w:hAnsi="宋体" w:cs="新宋体"/>
                <w:sz w:val="18"/>
                <w:szCs w:val="18"/>
              </w:rPr>
            </w:pPr>
            <w:r w:rsidRPr="00247AAD">
              <w:rPr>
                <w:rFonts w:ascii="宋体" w:hAnsi="宋体" w:cs="新宋体" w:hint="eastAsia"/>
                <w:sz w:val="18"/>
                <w:szCs w:val="18"/>
              </w:rPr>
              <w:t>设计洪水频率</w:t>
            </w:r>
          </w:p>
        </w:tc>
        <w:tc>
          <w:tcPr>
            <w:tcW w:w="1042" w:type="pct"/>
            <w:gridSpan w:val="2"/>
            <w:vAlign w:val="center"/>
          </w:tcPr>
          <w:p w14:paraId="185845B2" w14:textId="77777777" w:rsidR="00082DDF" w:rsidRPr="00247AAD" w:rsidRDefault="00082DDF" w:rsidP="00C749A0">
            <w:pPr>
              <w:ind w:rightChars="-1" w:right="-2"/>
              <w:jc w:val="center"/>
              <w:rPr>
                <w:rFonts w:ascii="宋体" w:hAnsi="宋体" w:cs="新宋体"/>
                <w:sz w:val="18"/>
                <w:szCs w:val="18"/>
              </w:rPr>
            </w:pPr>
            <w:r w:rsidRPr="00247AAD">
              <w:rPr>
                <w:rFonts w:ascii="宋体" w:hAnsi="宋体" w:cs="新宋体" w:hint="eastAsia"/>
                <w:sz w:val="18"/>
                <w:szCs w:val="18"/>
              </w:rPr>
              <w:t>特大桥</w:t>
            </w:r>
          </w:p>
        </w:tc>
        <w:tc>
          <w:tcPr>
            <w:tcW w:w="2122" w:type="pct"/>
            <w:vAlign w:val="center"/>
          </w:tcPr>
          <w:p w14:paraId="0D766BC0" w14:textId="77777777" w:rsidR="00082DDF" w:rsidRPr="00247AAD" w:rsidRDefault="00082DDF" w:rsidP="00C749A0">
            <w:pPr>
              <w:ind w:rightChars="-1" w:right="-2"/>
              <w:jc w:val="center"/>
              <w:rPr>
                <w:rFonts w:ascii="宋体" w:hAnsi="宋体" w:cs="新宋体"/>
                <w:bCs/>
                <w:snapToGrid w:val="0"/>
                <w:sz w:val="18"/>
                <w:szCs w:val="18"/>
              </w:rPr>
            </w:pPr>
          </w:p>
        </w:tc>
        <w:tc>
          <w:tcPr>
            <w:tcW w:w="793" w:type="pct"/>
            <w:vAlign w:val="center"/>
          </w:tcPr>
          <w:p w14:paraId="13104D11" w14:textId="77777777" w:rsidR="00082DDF" w:rsidRPr="00247AAD" w:rsidRDefault="00082DDF" w:rsidP="00C749A0">
            <w:pPr>
              <w:ind w:rightChars="-1" w:right="-2"/>
              <w:jc w:val="center"/>
              <w:rPr>
                <w:rFonts w:ascii="宋体" w:hAnsi="宋体" w:cs="新宋体"/>
                <w:bCs/>
                <w:snapToGrid w:val="0"/>
                <w:sz w:val="18"/>
                <w:szCs w:val="18"/>
              </w:rPr>
            </w:pPr>
          </w:p>
        </w:tc>
      </w:tr>
      <w:tr w:rsidR="00082DDF" w:rsidRPr="00247AAD" w14:paraId="3B2EAEB6" w14:textId="77777777" w:rsidTr="00C72B32">
        <w:trPr>
          <w:trHeight w:hRule="exact" w:val="454"/>
          <w:jc w:val="center"/>
        </w:trPr>
        <w:tc>
          <w:tcPr>
            <w:tcW w:w="1043" w:type="pct"/>
            <w:gridSpan w:val="2"/>
            <w:vMerge/>
            <w:vAlign w:val="center"/>
          </w:tcPr>
          <w:p w14:paraId="251702B5" w14:textId="77777777" w:rsidR="00082DDF" w:rsidRPr="00247AAD" w:rsidRDefault="00082DDF" w:rsidP="00C749A0">
            <w:pPr>
              <w:adjustRightInd/>
              <w:spacing w:line="240" w:lineRule="auto"/>
              <w:jc w:val="center"/>
              <w:textAlignment w:val="auto"/>
              <w:rPr>
                <w:rFonts w:ascii="宋体" w:hAnsi="宋体" w:cs="新宋体"/>
                <w:sz w:val="18"/>
                <w:szCs w:val="18"/>
              </w:rPr>
            </w:pPr>
          </w:p>
        </w:tc>
        <w:tc>
          <w:tcPr>
            <w:tcW w:w="1042" w:type="pct"/>
            <w:gridSpan w:val="2"/>
            <w:vAlign w:val="center"/>
          </w:tcPr>
          <w:p w14:paraId="7ECF9684" w14:textId="77777777" w:rsidR="00082DDF" w:rsidRPr="00247AAD" w:rsidRDefault="00082DDF" w:rsidP="00C749A0">
            <w:pPr>
              <w:ind w:rightChars="-1" w:right="-2"/>
              <w:jc w:val="center"/>
              <w:rPr>
                <w:rFonts w:ascii="宋体" w:hAnsi="宋体" w:cs="新宋体"/>
                <w:sz w:val="18"/>
                <w:szCs w:val="18"/>
              </w:rPr>
            </w:pPr>
            <w:r w:rsidRPr="00247AAD">
              <w:rPr>
                <w:rFonts w:ascii="宋体" w:hAnsi="宋体" w:cs="新宋体" w:hint="eastAsia"/>
                <w:sz w:val="18"/>
                <w:szCs w:val="18"/>
              </w:rPr>
              <w:t>大、中、小桥及涵洞</w:t>
            </w:r>
          </w:p>
        </w:tc>
        <w:tc>
          <w:tcPr>
            <w:tcW w:w="2122" w:type="pct"/>
            <w:vAlign w:val="center"/>
          </w:tcPr>
          <w:p w14:paraId="7CCE5211" w14:textId="77777777" w:rsidR="00082DDF" w:rsidRPr="00247AAD" w:rsidRDefault="00082DDF" w:rsidP="00C749A0">
            <w:pPr>
              <w:ind w:rightChars="-1" w:right="-2"/>
              <w:jc w:val="center"/>
              <w:rPr>
                <w:rFonts w:ascii="宋体" w:hAnsi="宋体" w:cs="新宋体"/>
                <w:bCs/>
                <w:snapToGrid w:val="0"/>
                <w:sz w:val="18"/>
                <w:szCs w:val="18"/>
              </w:rPr>
            </w:pPr>
          </w:p>
        </w:tc>
        <w:tc>
          <w:tcPr>
            <w:tcW w:w="793" w:type="pct"/>
            <w:vAlign w:val="center"/>
          </w:tcPr>
          <w:p w14:paraId="122F49CB" w14:textId="77777777" w:rsidR="00082DDF" w:rsidRPr="00247AAD" w:rsidRDefault="00082DDF" w:rsidP="00C749A0">
            <w:pPr>
              <w:ind w:rightChars="-1" w:right="-2"/>
              <w:jc w:val="center"/>
              <w:rPr>
                <w:rFonts w:ascii="宋体" w:hAnsi="宋体" w:cs="新宋体"/>
                <w:bCs/>
                <w:snapToGrid w:val="0"/>
                <w:sz w:val="18"/>
                <w:szCs w:val="18"/>
              </w:rPr>
            </w:pPr>
          </w:p>
        </w:tc>
      </w:tr>
    </w:tbl>
    <w:p w14:paraId="08F15E47" w14:textId="77777777" w:rsidR="0074634F" w:rsidRPr="00247AAD" w:rsidRDefault="0074634F">
      <w:pPr>
        <w:snapToGrid w:val="0"/>
        <w:spacing w:beforeLines="50" w:before="120" w:line="240" w:lineRule="auto"/>
        <w:ind w:firstLineChars="200" w:firstLine="422"/>
        <w:jc w:val="center"/>
        <w:rPr>
          <w:rFonts w:ascii="宋体" w:hAnsi="宋体"/>
          <w:b/>
          <w:szCs w:val="21"/>
        </w:rPr>
      </w:pPr>
      <w:r w:rsidRPr="00247AAD">
        <w:rPr>
          <w:rFonts w:ascii="宋体" w:hAnsi="宋体" w:hint="eastAsia"/>
          <w:b/>
          <w:szCs w:val="21"/>
        </w:rPr>
        <w:t>表</w:t>
      </w:r>
      <w:r w:rsidRPr="00247AAD">
        <w:rPr>
          <w:rFonts w:ascii="宋体" w:hAnsi="宋体"/>
          <w:b/>
          <w:szCs w:val="21"/>
        </w:rPr>
        <w:t>1.1-2</w:t>
      </w:r>
      <w:r w:rsidR="00AC7B8A">
        <w:rPr>
          <w:rFonts w:ascii="宋体" w:hAnsi="宋体" w:hint="eastAsia"/>
          <w:b/>
          <w:szCs w:val="21"/>
        </w:rPr>
        <w:t xml:space="preserve">  </w:t>
      </w:r>
      <w:r w:rsidRPr="00247AAD">
        <w:rPr>
          <w:rFonts w:ascii="宋体" w:hAnsi="宋体" w:hint="eastAsia"/>
          <w:b/>
          <w:szCs w:val="21"/>
        </w:rPr>
        <w:t>路面结构层设计一览表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03"/>
        <w:gridCol w:w="4217"/>
        <w:gridCol w:w="2784"/>
        <w:gridCol w:w="1017"/>
      </w:tblGrid>
      <w:tr w:rsidR="00082DDF" w:rsidRPr="00247AAD" w14:paraId="65C5776F" w14:textId="77777777" w:rsidTr="004D2484">
        <w:trPr>
          <w:trHeight w:val="454"/>
          <w:tblHeader/>
          <w:jc w:val="center"/>
        </w:trPr>
        <w:tc>
          <w:tcPr>
            <w:tcW w:w="403" w:type="pct"/>
            <w:vAlign w:val="center"/>
          </w:tcPr>
          <w:p w14:paraId="2EBA7B52" w14:textId="77777777" w:rsidR="00082DDF" w:rsidRPr="00247AAD" w:rsidRDefault="00082DDF" w:rsidP="00C749A0">
            <w:pPr>
              <w:widowControl/>
              <w:jc w:val="center"/>
              <w:rPr>
                <w:rFonts w:ascii="宋体" w:hAnsi="宋体" w:cs="宋体"/>
                <w:sz w:val="18"/>
                <w:szCs w:val="18"/>
              </w:rPr>
            </w:pPr>
            <w:r w:rsidRPr="00247AAD">
              <w:rPr>
                <w:rFonts w:ascii="宋体" w:hAnsi="宋体" w:cs="宋体" w:hint="eastAsia"/>
                <w:sz w:val="18"/>
                <w:szCs w:val="18"/>
              </w:rPr>
              <w:t>序号</w:t>
            </w:r>
          </w:p>
        </w:tc>
        <w:tc>
          <w:tcPr>
            <w:tcW w:w="2418" w:type="pct"/>
            <w:vAlign w:val="center"/>
          </w:tcPr>
          <w:p w14:paraId="4319D51A" w14:textId="77777777" w:rsidR="00082DDF" w:rsidRPr="00247AAD" w:rsidRDefault="00082DDF" w:rsidP="00C749A0">
            <w:pPr>
              <w:widowControl/>
              <w:jc w:val="center"/>
              <w:rPr>
                <w:rFonts w:ascii="宋体" w:hAnsi="宋体" w:cs="宋体"/>
                <w:sz w:val="18"/>
                <w:szCs w:val="18"/>
              </w:rPr>
            </w:pPr>
            <w:r w:rsidRPr="00247AAD">
              <w:rPr>
                <w:rFonts w:ascii="宋体" w:hAnsi="宋体" w:hint="eastAsia"/>
                <w:sz w:val="18"/>
                <w:szCs w:val="18"/>
              </w:rPr>
              <w:t>结构层类型</w:t>
            </w:r>
          </w:p>
        </w:tc>
        <w:tc>
          <w:tcPr>
            <w:tcW w:w="1596" w:type="pct"/>
            <w:vAlign w:val="center"/>
          </w:tcPr>
          <w:p w14:paraId="511117E4" w14:textId="77777777" w:rsidR="00082DDF" w:rsidRPr="00247AAD" w:rsidRDefault="00082DDF" w:rsidP="00C749A0">
            <w:pPr>
              <w:widowControl/>
              <w:jc w:val="center"/>
              <w:rPr>
                <w:rFonts w:ascii="宋体" w:hAnsi="宋体" w:cs="宋体"/>
                <w:sz w:val="18"/>
                <w:szCs w:val="18"/>
              </w:rPr>
            </w:pPr>
            <w:r w:rsidRPr="00247AAD">
              <w:rPr>
                <w:rFonts w:ascii="宋体" w:hAnsi="宋体" w:hint="eastAsia"/>
                <w:sz w:val="18"/>
                <w:szCs w:val="18"/>
              </w:rPr>
              <w:t>使用路段或范围</w:t>
            </w:r>
          </w:p>
        </w:tc>
        <w:tc>
          <w:tcPr>
            <w:tcW w:w="583" w:type="pct"/>
            <w:vAlign w:val="center"/>
          </w:tcPr>
          <w:p w14:paraId="17CE70AE" w14:textId="77777777" w:rsidR="00082DDF" w:rsidRPr="00247AAD" w:rsidRDefault="00082DDF" w:rsidP="00C749A0">
            <w:pPr>
              <w:widowControl/>
              <w:jc w:val="center"/>
              <w:rPr>
                <w:rFonts w:ascii="宋体" w:hAnsi="宋体"/>
                <w:sz w:val="18"/>
                <w:szCs w:val="18"/>
              </w:rPr>
            </w:pPr>
            <w:r w:rsidRPr="00247AAD">
              <w:rPr>
                <w:rFonts w:ascii="宋体" w:hAnsi="宋体" w:hint="eastAsia"/>
                <w:sz w:val="18"/>
                <w:szCs w:val="18"/>
              </w:rPr>
              <w:t>备注</w:t>
            </w:r>
          </w:p>
        </w:tc>
      </w:tr>
      <w:tr w:rsidR="00082DDF" w:rsidRPr="00247AAD" w14:paraId="47F2B302" w14:textId="77777777" w:rsidTr="00C72B32">
        <w:trPr>
          <w:trHeight w:val="567"/>
          <w:jc w:val="center"/>
        </w:trPr>
        <w:tc>
          <w:tcPr>
            <w:tcW w:w="403" w:type="pct"/>
            <w:vAlign w:val="center"/>
          </w:tcPr>
          <w:p w14:paraId="6383CE50"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1</w:t>
            </w:r>
          </w:p>
        </w:tc>
        <w:tc>
          <w:tcPr>
            <w:tcW w:w="2418" w:type="pct"/>
            <w:vAlign w:val="center"/>
          </w:tcPr>
          <w:p w14:paraId="528ECFF8" w14:textId="77777777" w:rsidR="00082DDF" w:rsidRPr="00247AAD" w:rsidRDefault="00082DDF" w:rsidP="00C749A0">
            <w:pPr>
              <w:widowControl/>
              <w:adjustRightInd/>
              <w:spacing w:line="300" w:lineRule="exact"/>
              <w:jc w:val="left"/>
              <w:textAlignment w:val="auto"/>
              <w:rPr>
                <w:rFonts w:ascii="宋体" w:hAnsi="宋体"/>
                <w:sz w:val="18"/>
                <w:szCs w:val="18"/>
              </w:rPr>
            </w:pPr>
          </w:p>
        </w:tc>
        <w:tc>
          <w:tcPr>
            <w:tcW w:w="1596" w:type="pct"/>
            <w:vAlign w:val="center"/>
          </w:tcPr>
          <w:p w14:paraId="4BCD2F11"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主线</w:t>
            </w:r>
            <w:r w:rsidR="002C5903" w:rsidRPr="00247AAD">
              <w:rPr>
                <w:rFonts w:ascii="宋体" w:hAnsi="宋体" w:hint="eastAsia"/>
                <w:sz w:val="18"/>
                <w:szCs w:val="18"/>
              </w:rPr>
              <w:t>、服务区匝道、</w:t>
            </w:r>
            <w:r w:rsidR="006603AB" w:rsidRPr="006603AB">
              <w:rPr>
                <w:rFonts w:ascii="宋体" w:hAnsi="宋体" w:hint="eastAsia"/>
                <w:sz w:val="18"/>
                <w:szCs w:val="18"/>
                <w:highlight w:val="yellow"/>
              </w:rPr>
              <w:t>*</w:t>
            </w:r>
            <w:r w:rsidR="006603AB" w:rsidRPr="006603AB">
              <w:rPr>
                <w:rFonts w:ascii="宋体" w:hAnsi="宋体"/>
                <w:sz w:val="18"/>
                <w:szCs w:val="18"/>
                <w:highlight w:val="yellow"/>
              </w:rPr>
              <w:t>**</w:t>
            </w:r>
            <w:r w:rsidR="002C5903" w:rsidRPr="006603AB">
              <w:rPr>
                <w:rFonts w:ascii="宋体" w:hAnsi="宋体" w:hint="eastAsia"/>
                <w:sz w:val="18"/>
                <w:szCs w:val="18"/>
                <w:highlight w:val="yellow"/>
              </w:rPr>
              <w:t>枢纽互通式立交</w:t>
            </w:r>
          </w:p>
        </w:tc>
        <w:tc>
          <w:tcPr>
            <w:tcW w:w="583" w:type="pct"/>
            <w:vAlign w:val="center"/>
          </w:tcPr>
          <w:p w14:paraId="19936E14" w14:textId="77777777" w:rsidR="00082DDF" w:rsidRPr="00247AAD" w:rsidRDefault="00082DDF"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2C5903" w:rsidRPr="00247AAD" w14:paraId="5ACB8316" w14:textId="77777777" w:rsidTr="00C72B32">
        <w:trPr>
          <w:trHeight w:val="567"/>
          <w:jc w:val="center"/>
        </w:trPr>
        <w:tc>
          <w:tcPr>
            <w:tcW w:w="403" w:type="pct"/>
            <w:vAlign w:val="center"/>
          </w:tcPr>
          <w:p w14:paraId="44CA20FA"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2</w:t>
            </w:r>
          </w:p>
        </w:tc>
        <w:tc>
          <w:tcPr>
            <w:tcW w:w="2418" w:type="pct"/>
            <w:vAlign w:val="center"/>
          </w:tcPr>
          <w:p w14:paraId="195FFB14" w14:textId="77777777" w:rsidR="00C017AE" w:rsidRPr="00247AAD" w:rsidRDefault="00C017AE" w:rsidP="00C749A0">
            <w:pPr>
              <w:widowControl/>
              <w:adjustRightInd/>
              <w:spacing w:line="300" w:lineRule="exact"/>
              <w:jc w:val="left"/>
              <w:textAlignment w:val="auto"/>
              <w:rPr>
                <w:rFonts w:ascii="宋体" w:hAnsi="宋体"/>
                <w:sz w:val="18"/>
                <w:szCs w:val="18"/>
              </w:rPr>
            </w:pPr>
          </w:p>
        </w:tc>
        <w:tc>
          <w:tcPr>
            <w:tcW w:w="1596" w:type="pct"/>
            <w:vAlign w:val="center"/>
          </w:tcPr>
          <w:p w14:paraId="122FE318"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互通式立交匝道</w:t>
            </w:r>
          </w:p>
        </w:tc>
        <w:tc>
          <w:tcPr>
            <w:tcW w:w="583" w:type="pct"/>
            <w:vAlign w:val="center"/>
          </w:tcPr>
          <w:p w14:paraId="5227C55E"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2C5903" w:rsidRPr="00247AAD" w14:paraId="32A17C9C" w14:textId="77777777" w:rsidTr="00C72B32">
        <w:trPr>
          <w:trHeight w:val="567"/>
          <w:jc w:val="center"/>
        </w:trPr>
        <w:tc>
          <w:tcPr>
            <w:tcW w:w="403" w:type="pct"/>
            <w:vAlign w:val="center"/>
          </w:tcPr>
          <w:p w14:paraId="4C70B7F6" w14:textId="77777777" w:rsidR="002C5903" w:rsidRPr="00247AAD" w:rsidRDefault="002C5903"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3</w:t>
            </w:r>
          </w:p>
        </w:tc>
        <w:tc>
          <w:tcPr>
            <w:tcW w:w="2418" w:type="pct"/>
            <w:vAlign w:val="center"/>
          </w:tcPr>
          <w:p w14:paraId="1B4E3176" w14:textId="77777777" w:rsidR="00C017AE" w:rsidRPr="00247AAD" w:rsidRDefault="00C017AE" w:rsidP="002C5903">
            <w:pPr>
              <w:widowControl/>
              <w:adjustRightInd/>
              <w:spacing w:line="300" w:lineRule="exact"/>
              <w:jc w:val="left"/>
              <w:textAlignment w:val="auto"/>
              <w:rPr>
                <w:rFonts w:ascii="宋体" w:hAnsi="宋体"/>
                <w:sz w:val="18"/>
                <w:szCs w:val="18"/>
              </w:rPr>
            </w:pPr>
          </w:p>
        </w:tc>
        <w:tc>
          <w:tcPr>
            <w:tcW w:w="1596" w:type="pct"/>
            <w:vAlign w:val="center"/>
          </w:tcPr>
          <w:p w14:paraId="21CC2E39" w14:textId="77777777" w:rsidR="002C5903"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桥面铺装</w:t>
            </w:r>
          </w:p>
        </w:tc>
        <w:tc>
          <w:tcPr>
            <w:tcW w:w="583" w:type="pct"/>
            <w:vAlign w:val="center"/>
          </w:tcPr>
          <w:p w14:paraId="3115F695" w14:textId="77777777" w:rsidR="002C5903"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C017AE" w:rsidRPr="00247AAD" w14:paraId="006115C8" w14:textId="77777777" w:rsidTr="00C72B32">
        <w:trPr>
          <w:trHeight w:val="567"/>
          <w:jc w:val="center"/>
        </w:trPr>
        <w:tc>
          <w:tcPr>
            <w:tcW w:w="403" w:type="pct"/>
            <w:vAlign w:val="center"/>
          </w:tcPr>
          <w:p w14:paraId="78363546"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4</w:t>
            </w:r>
          </w:p>
        </w:tc>
        <w:tc>
          <w:tcPr>
            <w:tcW w:w="2418" w:type="pct"/>
            <w:vAlign w:val="center"/>
          </w:tcPr>
          <w:p w14:paraId="52A6BF01" w14:textId="77777777" w:rsidR="00C017AE" w:rsidRPr="00247AAD" w:rsidRDefault="00C017AE" w:rsidP="00C017AE">
            <w:pPr>
              <w:widowControl/>
              <w:adjustRightInd/>
              <w:spacing w:line="300" w:lineRule="exact"/>
              <w:jc w:val="left"/>
              <w:textAlignment w:val="auto"/>
              <w:rPr>
                <w:rFonts w:ascii="宋体" w:hAnsi="宋体"/>
                <w:sz w:val="18"/>
                <w:szCs w:val="18"/>
              </w:rPr>
            </w:pPr>
          </w:p>
        </w:tc>
        <w:tc>
          <w:tcPr>
            <w:tcW w:w="1596" w:type="pct"/>
            <w:vAlign w:val="center"/>
          </w:tcPr>
          <w:p w14:paraId="61FA7DE0"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桥-隧间或桥-桥间短路基（小于2</w:t>
            </w:r>
            <w:r w:rsidRPr="00247AAD">
              <w:rPr>
                <w:rFonts w:ascii="宋体" w:hAnsi="宋体"/>
                <w:sz w:val="18"/>
                <w:szCs w:val="18"/>
              </w:rPr>
              <w:t>00</w:t>
            </w:r>
            <w:r w:rsidRPr="00247AAD">
              <w:rPr>
                <w:rFonts w:ascii="宋体" w:hAnsi="宋体" w:hint="eastAsia"/>
                <w:sz w:val="18"/>
                <w:szCs w:val="18"/>
              </w:rPr>
              <w:t>m）</w:t>
            </w:r>
          </w:p>
        </w:tc>
        <w:tc>
          <w:tcPr>
            <w:tcW w:w="583" w:type="pct"/>
            <w:vAlign w:val="center"/>
          </w:tcPr>
          <w:p w14:paraId="61BBE585" w14:textId="77777777" w:rsidR="00C017AE" w:rsidRPr="00247AAD" w:rsidRDefault="00C017AE"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85158D" w:rsidRPr="00247AAD" w14:paraId="2CB9000C" w14:textId="77777777" w:rsidTr="00C72B32">
        <w:trPr>
          <w:trHeight w:val="567"/>
          <w:jc w:val="center"/>
        </w:trPr>
        <w:tc>
          <w:tcPr>
            <w:tcW w:w="403" w:type="pct"/>
            <w:vAlign w:val="center"/>
          </w:tcPr>
          <w:p w14:paraId="278D53CD"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5</w:t>
            </w:r>
          </w:p>
        </w:tc>
        <w:tc>
          <w:tcPr>
            <w:tcW w:w="2418" w:type="pct"/>
            <w:vAlign w:val="center"/>
          </w:tcPr>
          <w:p w14:paraId="73D4B783" w14:textId="77777777" w:rsidR="0085158D" w:rsidRPr="00247AAD" w:rsidRDefault="0085158D" w:rsidP="00C017AE">
            <w:pPr>
              <w:widowControl/>
              <w:adjustRightInd/>
              <w:spacing w:line="300" w:lineRule="exact"/>
              <w:jc w:val="left"/>
              <w:textAlignment w:val="auto"/>
              <w:rPr>
                <w:rFonts w:ascii="宋体" w:hAnsi="宋体"/>
                <w:sz w:val="18"/>
                <w:szCs w:val="18"/>
              </w:rPr>
            </w:pPr>
          </w:p>
        </w:tc>
        <w:tc>
          <w:tcPr>
            <w:tcW w:w="1596" w:type="pct"/>
            <w:vAlign w:val="center"/>
          </w:tcPr>
          <w:p w14:paraId="42911539"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隧道路面</w:t>
            </w:r>
          </w:p>
        </w:tc>
        <w:tc>
          <w:tcPr>
            <w:tcW w:w="583" w:type="pct"/>
            <w:vAlign w:val="center"/>
          </w:tcPr>
          <w:p w14:paraId="52E816A1"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沥青路面</w:t>
            </w:r>
          </w:p>
        </w:tc>
      </w:tr>
      <w:tr w:rsidR="0085158D" w:rsidRPr="00247AAD" w14:paraId="59347622" w14:textId="77777777" w:rsidTr="00C72B32">
        <w:trPr>
          <w:trHeight w:val="567"/>
          <w:jc w:val="center"/>
        </w:trPr>
        <w:tc>
          <w:tcPr>
            <w:tcW w:w="403" w:type="pct"/>
            <w:vAlign w:val="center"/>
          </w:tcPr>
          <w:p w14:paraId="504392DE"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6</w:t>
            </w:r>
          </w:p>
        </w:tc>
        <w:tc>
          <w:tcPr>
            <w:tcW w:w="2418" w:type="pct"/>
            <w:vAlign w:val="center"/>
          </w:tcPr>
          <w:p w14:paraId="4B662591" w14:textId="77777777" w:rsidR="00473354" w:rsidRPr="00247AAD" w:rsidRDefault="00473354" w:rsidP="0085158D">
            <w:pPr>
              <w:widowControl/>
              <w:adjustRightInd/>
              <w:spacing w:line="300" w:lineRule="exact"/>
              <w:jc w:val="left"/>
              <w:textAlignment w:val="auto"/>
              <w:rPr>
                <w:rFonts w:ascii="宋体" w:hAnsi="宋体"/>
                <w:sz w:val="18"/>
                <w:szCs w:val="18"/>
              </w:rPr>
            </w:pPr>
          </w:p>
        </w:tc>
        <w:tc>
          <w:tcPr>
            <w:tcW w:w="1596" w:type="pct"/>
            <w:vAlign w:val="center"/>
          </w:tcPr>
          <w:p w14:paraId="28BBFA21"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互通式立交匝道收费广场</w:t>
            </w:r>
          </w:p>
        </w:tc>
        <w:tc>
          <w:tcPr>
            <w:tcW w:w="583" w:type="pct"/>
            <w:vAlign w:val="center"/>
          </w:tcPr>
          <w:p w14:paraId="4E777E48" w14:textId="77777777" w:rsidR="0085158D" w:rsidRPr="00247AAD" w:rsidRDefault="0085158D" w:rsidP="00C749A0">
            <w:pPr>
              <w:widowControl/>
              <w:adjustRightInd/>
              <w:spacing w:line="240" w:lineRule="auto"/>
              <w:jc w:val="center"/>
              <w:textAlignment w:val="auto"/>
              <w:rPr>
                <w:rFonts w:ascii="宋体" w:hAnsi="宋体"/>
                <w:sz w:val="18"/>
                <w:szCs w:val="18"/>
              </w:rPr>
            </w:pPr>
            <w:r w:rsidRPr="00247AAD">
              <w:rPr>
                <w:rFonts w:ascii="宋体" w:hAnsi="宋体" w:hint="eastAsia"/>
                <w:sz w:val="18"/>
                <w:szCs w:val="18"/>
              </w:rPr>
              <w:t>混凝土路面</w:t>
            </w:r>
          </w:p>
        </w:tc>
      </w:tr>
    </w:tbl>
    <w:p w14:paraId="4CA4D85B" w14:textId="77777777" w:rsidR="0074634F" w:rsidRPr="00247AAD" w:rsidRDefault="0074634F" w:rsidP="00AF6038">
      <w:pPr>
        <w:pStyle w:val="2"/>
        <w:rPr>
          <w:rFonts w:hAnsi="宋体"/>
        </w:rPr>
      </w:pPr>
      <w:bookmarkStart w:id="10" w:name="_Toc435003566"/>
      <w:bookmarkStart w:id="11" w:name="_Toc21132"/>
      <w:bookmarkStart w:id="12" w:name="_Toc133172242"/>
      <w:bookmarkStart w:id="13" w:name="_Toc133258609"/>
      <w:r w:rsidRPr="00247AAD">
        <w:rPr>
          <w:rFonts w:hAnsi="宋体" w:hint="eastAsia"/>
        </w:rPr>
        <w:t>1.2主要工程量</w:t>
      </w:r>
      <w:bookmarkEnd w:id="10"/>
      <w:bookmarkEnd w:id="11"/>
      <w:bookmarkEnd w:id="12"/>
      <w:bookmarkEnd w:id="13"/>
    </w:p>
    <w:p w14:paraId="6B0D0B60" w14:textId="77777777" w:rsidR="005C0DC0" w:rsidRPr="00247AAD" w:rsidRDefault="005C0DC0" w:rsidP="005C0DC0">
      <w:pPr>
        <w:spacing w:line="360" w:lineRule="auto"/>
        <w:ind w:firstLineChars="200" w:firstLine="560"/>
        <w:rPr>
          <w:rFonts w:ascii="宋体" w:hAnsi="宋体"/>
          <w:sz w:val="28"/>
          <w:szCs w:val="28"/>
        </w:rPr>
      </w:pPr>
      <w:bookmarkStart w:id="14" w:name="_Toc435003568"/>
      <w:r w:rsidRPr="006603AB">
        <w:rPr>
          <w:rFonts w:ascii="宋体" w:hAnsi="宋体" w:hint="eastAsia"/>
          <w:sz w:val="28"/>
          <w:szCs w:val="28"/>
          <w:highlight w:val="yellow"/>
        </w:rPr>
        <w:t>主线建设里程</w:t>
      </w:r>
      <w:r w:rsidR="006603AB" w:rsidRPr="006603AB">
        <w:rPr>
          <w:rFonts w:ascii="宋体" w:hAnsi="宋体"/>
          <w:sz w:val="28"/>
          <w:szCs w:val="28"/>
          <w:highlight w:val="yellow"/>
        </w:rPr>
        <w:t>***</w:t>
      </w:r>
      <w:r w:rsidRPr="006603AB">
        <w:rPr>
          <w:rFonts w:ascii="宋体" w:hAnsi="宋体" w:hint="eastAsia"/>
          <w:sz w:val="28"/>
          <w:szCs w:val="28"/>
          <w:highlight w:val="yellow"/>
        </w:rPr>
        <w:t>公里，连接线分别为</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km、</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km、</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公里、</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连接线</w:t>
      </w:r>
      <w:r w:rsidR="006603AB" w:rsidRPr="006603AB">
        <w:rPr>
          <w:rFonts w:ascii="宋体" w:hAnsi="宋体"/>
          <w:sz w:val="28"/>
          <w:szCs w:val="28"/>
          <w:highlight w:val="yellow"/>
        </w:rPr>
        <w:t>****</w:t>
      </w:r>
      <w:r w:rsidRPr="006603AB">
        <w:rPr>
          <w:rFonts w:ascii="宋体" w:hAnsi="宋体" w:hint="eastAsia"/>
          <w:sz w:val="28"/>
          <w:szCs w:val="28"/>
          <w:highlight w:val="yellow"/>
        </w:rPr>
        <w:t>公里。</w:t>
      </w:r>
    </w:p>
    <w:p w14:paraId="6E7A466D"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路基主要工程量：</w:t>
      </w:r>
      <w:r w:rsidRPr="006603AB">
        <w:rPr>
          <w:rFonts w:ascii="宋体" w:hAnsi="宋体" w:hint="eastAsia"/>
          <w:sz w:val="28"/>
          <w:szCs w:val="28"/>
          <w:highlight w:val="yellow"/>
        </w:rPr>
        <w:t>路基土石方工程</w:t>
      </w:r>
      <w:r w:rsidR="006603AB" w:rsidRPr="006603AB">
        <w:rPr>
          <w:rFonts w:ascii="宋体" w:hAnsi="宋体"/>
          <w:sz w:val="28"/>
          <w:szCs w:val="28"/>
          <w:highlight w:val="yellow"/>
        </w:rPr>
        <w:t>***</w:t>
      </w:r>
      <w:r w:rsidRPr="006603AB">
        <w:rPr>
          <w:rFonts w:ascii="宋体" w:hAnsi="宋体" w:hint="eastAsia"/>
          <w:sz w:val="28"/>
          <w:szCs w:val="28"/>
          <w:highlight w:val="yellow"/>
        </w:rPr>
        <w:t>万方，其中填方</w:t>
      </w:r>
      <w:r w:rsidR="006603AB" w:rsidRPr="006603AB">
        <w:rPr>
          <w:rFonts w:ascii="宋体" w:hAnsi="宋体"/>
          <w:sz w:val="28"/>
          <w:szCs w:val="28"/>
          <w:highlight w:val="yellow"/>
        </w:rPr>
        <w:t>***</w:t>
      </w:r>
      <w:r w:rsidRPr="006603AB">
        <w:rPr>
          <w:rFonts w:ascii="宋体" w:hAnsi="宋体" w:hint="eastAsia"/>
          <w:sz w:val="28"/>
          <w:szCs w:val="28"/>
          <w:highlight w:val="yellow"/>
        </w:rPr>
        <w:t>万方，挖方</w:t>
      </w:r>
      <w:r w:rsidR="006603AB" w:rsidRPr="006603AB">
        <w:rPr>
          <w:rFonts w:ascii="宋体" w:hAnsi="宋体"/>
          <w:sz w:val="28"/>
          <w:szCs w:val="28"/>
          <w:highlight w:val="yellow"/>
        </w:rPr>
        <w:t>***</w:t>
      </w:r>
      <w:r w:rsidRPr="006603AB">
        <w:rPr>
          <w:rFonts w:ascii="宋体" w:hAnsi="宋体" w:hint="eastAsia"/>
          <w:sz w:val="28"/>
          <w:szCs w:val="28"/>
          <w:highlight w:val="yellow"/>
        </w:rPr>
        <w:t>万方；防护排水</w:t>
      </w:r>
      <w:r w:rsidR="006603AB" w:rsidRPr="006603AB">
        <w:rPr>
          <w:rFonts w:ascii="宋体" w:hAnsi="宋体"/>
          <w:sz w:val="28"/>
          <w:szCs w:val="28"/>
          <w:highlight w:val="yellow"/>
        </w:rPr>
        <w:t>****</w:t>
      </w:r>
      <w:r w:rsidRPr="006603AB">
        <w:rPr>
          <w:rFonts w:ascii="宋体" w:hAnsi="宋体" w:hint="eastAsia"/>
          <w:sz w:val="28"/>
          <w:szCs w:val="28"/>
          <w:highlight w:val="yellow"/>
        </w:rPr>
        <w:t>万方；涵洞</w:t>
      </w:r>
      <w:r w:rsidR="006603AB" w:rsidRPr="006603AB">
        <w:rPr>
          <w:rFonts w:ascii="宋体" w:hAnsi="宋体"/>
          <w:sz w:val="28"/>
          <w:szCs w:val="28"/>
          <w:highlight w:val="yellow"/>
        </w:rPr>
        <w:t>***</w:t>
      </w:r>
      <w:r w:rsidRPr="006603AB">
        <w:rPr>
          <w:rFonts w:ascii="宋体" w:hAnsi="宋体" w:hint="eastAsia"/>
          <w:sz w:val="28"/>
          <w:szCs w:val="28"/>
          <w:highlight w:val="yellow"/>
        </w:rPr>
        <w:t>道，</w:t>
      </w:r>
      <w:r w:rsidR="006603AB" w:rsidRPr="006603AB">
        <w:rPr>
          <w:rFonts w:ascii="宋体" w:hAnsi="宋体" w:hint="eastAsia"/>
          <w:sz w:val="28"/>
          <w:szCs w:val="28"/>
          <w:highlight w:val="yellow"/>
        </w:rPr>
        <w:t>小桥、</w:t>
      </w:r>
      <w:r w:rsidRPr="006603AB">
        <w:rPr>
          <w:rFonts w:ascii="宋体" w:hAnsi="宋体" w:hint="eastAsia"/>
          <w:sz w:val="28"/>
          <w:szCs w:val="28"/>
          <w:highlight w:val="yellow"/>
        </w:rPr>
        <w:t>通道</w:t>
      </w:r>
      <w:r w:rsidR="006603AB" w:rsidRPr="006603AB">
        <w:rPr>
          <w:rFonts w:ascii="宋体" w:hAnsi="宋体"/>
          <w:sz w:val="28"/>
          <w:szCs w:val="28"/>
          <w:highlight w:val="yellow"/>
        </w:rPr>
        <w:t>***</w:t>
      </w:r>
      <w:r w:rsidRPr="006603AB">
        <w:rPr>
          <w:rFonts w:ascii="宋体" w:hAnsi="宋体" w:hint="eastAsia"/>
          <w:sz w:val="28"/>
          <w:szCs w:val="28"/>
          <w:highlight w:val="yellow"/>
        </w:rPr>
        <w:t>座。</w:t>
      </w:r>
    </w:p>
    <w:p w14:paraId="63ECBACF"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路面主要工程量：</w:t>
      </w:r>
      <w:r w:rsidRPr="006603AB">
        <w:rPr>
          <w:rFonts w:ascii="宋体" w:hAnsi="宋体" w:hint="eastAsia"/>
          <w:sz w:val="28"/>
          <w:szCs w:val="28"/>
          <w:highlight w:val="yellow"/>
        </w:rPr>
        <w:t>路面底基层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千平方米，路面基层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千平方米，路面下面层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千平方米，路面中面层</w:t>
      </w:r>
      <w:r w:rsidR="006603AB" w:rsidRPr="006603AB">
        <w:rPr>
          <w:rFonts w:ascii="宋体" w:hAnsi="宋体"/>
          <w:sz w:val="28"/>
          <w:szCs w:val="28"/>
          <w:highlight w:val="yellow"/>
        </w:rPr>
        <w:t>***</w:t>
      </w:r>
      <w:r w:rsidRPr="006603AB">
        <w:rPr>
          <w:rFonts w:ascii="宋体" w:hAnsi="宋体" w:hint="eastAsia"/>
          <w:sz w:val="28"/>
          <w:szCs w:val="28"/>
          <w:highlight w:val="yellow"/>
        </w:rPr>
        <w:t>千平方米，路面上面层</w:t>
      </w:r>
      <w:r w:rsidR="006603AB" w:rsidRPr="006603AB">
        <w:rPr>
          <w:rFonts w:ascii="宋体" w:hAnsi="宋体"/>
          <w:sz w:val="28"/>
          <w:szCs w:val="28"/>
          <w:highlight w:val="yellow"/>
        </w:rPr>
        <w:lastRenderedPageBreak/>
        <w:t>***</w:t>
      </w:r>
      <w:r w:rsidRPr="006603AB">
        <w:rPr>
          <w:rFonts w:ascii="宋体" w:hAnsi="宋体" w:hint="eastAsia"/>
          <w:sz w:val="28"/>
          <w:szCs w:val="28"/>
          <w:highlight w:val="yellow"/>
        </w:rPr>
        <w:t>千平方米，水泥混凝土面板</w:t>
      </w:r>
      <w:r w:rsidR="006603AB" w:rsidRPr="006603AB">
        <w:rPr>
          <w:rFonts w:ascii="宋体" w:hAnsi="宋体"/>
          <w:sz w:val="28"/>
          <w:szCs w:val="28"/>
          <w:highlight w:val="yellow"/>
        </w:rPr>
        <w:t>***</w:t>
      </w:r>
      <w:r w:rsidRPr="006603AB">
        <w:rPr>
          <w:rFonts w:ascii="宋体" w:hAnsi="宋体" w:hint="eastAsia"/>
          <w:sz w:val="28"/>
          <w:szCs w:val="28"/>
          <w:highlight w:val="yellow"/>
        </w:rPr>
        <w:t>千平方米。</w:t>
      </w:r>
    </w:p>
    <w:p w14:paraId="0BC770BE"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桥隧主要工程量：</w:t>
      </w:r>
      <w:r w:rsidRPr="006603AB">
        <w:rPr>
          <w:rFonts w:ascii="宋体" w:hAnsi="宋体" w:hint="eastAsia"/>
          <w:sz w:val="28"/>
          <w:szCs w:val="28"/>
          <w:highlight w:val="yellow"/>
        </w:rPr>
        <w:t>全线桥梁共计</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座（双幅，下同）,其中特大桥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座,大桥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座,中桥</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座；全线隧道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座（双洞，下同），其中长隧道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座，中隧道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座，短隧道</w:t>
      </w:r>
      <w:r w:rsidR="006603AB" w:rsidRPr="006603AB">
        <w:rPr>
          <w:rFonts w:ascii="宋体" w:hAnsi="宋体"/>
          <w:sz w:val="28"/>
          <w:szCs w:val="28"/>
          <w:highlight w:val="yellow"/>
        </w:rPr>
        <w:t>****</w:t>
      </w:r>
      <w:r w:rsidRPr="006603AB">
        <w:rPr>
          <w:rFonts w:ascii="宋体" w:hAnsi="宋体" w:hint="eastAsia"/>
          <w:sz w:val="28"/>
          <w:szCs w:val="28"/>
          <w:highlight w:val="yellow"/>
        </w:rPr>
        <w:t>米/</w:t>
      </w:r>
      <w:r w:rsidR="006603AB" w:rsidRPr="006603AB">
        <w:rPr>
          <w:rFonts w:ascii="宋体" w:hAnsi="宋体"/>
          <w:sz w:val="28"/>
          <w:szCs w:val="28"/>
          <w:highlight w:val="yellow"/>
        </w:rPr>
        <w:t>***</w:t>
      </w:r>
      <w:r w:rsidRPr="006603AB">
        <w:rPr>
          <w:rFonts w:ascii="宋体" w:hAnsi="宋体" w:hint="eastAsia"/>
          <w:sz w:val="28"/>
          <w:szCs w:val="28"/>
          <w:highlight w:val="yellow"/>
        </w:rPr>
        <w:t>座。设</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互通式立交</w:t>
      </w:r>
      <w:r w:rsidR="006603AB" w:rsidRPr="006603AB">
        <w:rPr>
          <w:rFonts w:ascii="宋体" w:hAnsi="宋体"/>
          <w:sz w:val="28"/>
          <w:szCs w:val="28"/>
          <w:highlight w:val="yellow"/>
        </w:rPr>
        <w:t>***</w:t>
      </w:r>
      <w:r w:rsidR="00D30D10" w:rsidRPr="006603AB">
        <w:rPr>
          <w:rFonts w:ascii="宋体" w:hAnsi="宋体" w:hint="eastAsia"/>
          <w:sz w:val="28"/>
          <w:szCs w:val="28"/>
          <w:highlight w:val="yellow"/>
        </w:rPr>
        <w:t>处，</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00D30D10" w:rsidRPr="006603AB">
        <w:rPr>
          <w:rFonts w:ascii="宋体" w:hAnsi="宋体" w:hint="eastAsia"/>
          <w:sz w:val="28"/>
          <w:szCs w:val="28"/>
          <w:highlight w:val="yellow"/>
        </w:rPr>
        <w:t>、</w:t>
      </w:r>
      <w:r w:rsidR="006603AB" w:rsidRPr="006603AB">
        <w:rPr>
          <w:rFonts w:ascii="宋体" w:hAnsi="宋体" w:hint="eastAsia"/>
          <w:sz w:val="28"/>
          <w:szCs w:val="28"/>
          <w:highlight w:val="yellow"/>
        </w:rPr>
        <w:t>*</w:t>
      </w:r>
      <w:r w:rsidR="006603AB" w:rsidRPr="006603AB">
        <w:rPr>
          <w:rFonts w:ascii="宋体" w:hAnsi="宋体"/>
          <w:sz w:val="28"/>
          <w:szCs w:val="28"/>
          <w:highlight w:val="yellow"/>
        </w:rPr>
        <w:t>**</w:t>
      </w:r>
      <w:r w:rsidRPr="006603AB">
        <w:rPr>
          <w:rFonts w:ascii="宋体" w:hAnsi="宋体" w:hint="eastAsia"/>
          <w:sz w:val="28"/>
          <w:szCs w:val="28"/>
          <w:highlight w:val="yellow"/>
        </w:rPr>
        <w:t>枢纽立交</w:t>
      </w:r>
      <w:r w:rsidR="006603AB" w:rsidRPr="006603AB">
        <w:rPr>
          <w:rFonts w:ascii="宋体" w:hAnsi="宋体"/>
          <w:sz w:val="28"/>
          <w:szCs w:val="28"/>
          <w:highlight w:val="yellow"/>
        </w:rPr>
        <w:t>***</w:t>
      </w:r>
      <w:r w:rsidRPr="006603AB">
        <w:rPr>
          <w:rFonts w:ascii="宋体" w:hAnsi="宋体" w:hint="eastAsia"/>
          <w:sz w:val="28"/>
          <w:szCs w:val="28"/>
          <w:highlight w:val="yellow"/>
        </w:rPr>
        <w:t>处。</w:t>
      </w:r>
    </w:p>
    <w:p w14:paraId="7D3CDED2" w14:textId="77777777" w:rsidR="005C0DC0" w:rsidRPr="00247AAD" w:rsidRDefault="005C0DC0" w:rsidP="005C0DC0">
      <w:pPr>
        <w:spacing w:line="360" w:lineRule="auto"/>
        <w:ind w:firstLineChars="200" w:firstLine="560"/>
        <w:rPr>
          <w:rFonts w:ascii="宋体" w:hAnsi="宋体"/>
          <w:sz w:val="28"/>
          <w:szCs w:val="28"/>
        </w:rPr>
      </w:pPr>
      <w:r w:rsidRPr="00247AAD">
        <w:rPr>
          <w:rFonts w:ascii="宋体" w:hAnsi="宋体" w:hint="eastAsia"/>
          <w:sz w:val="28"/>
          <w:szCs w:val="28"/>
        </w:rPr>
        <w:t>交通工程主要数量：</w:t>
      </w:r>
      <w:r w:rsidRPr="006603AB">
        <w:rPr>
          <w:rFonts w:ascii="宋体" w:hAnsi="宋体" w:hint="eastAsia"/>
          <w:sz w:val="28"/>
          <w:szCs w:val="28"/>
          <w:highlight w:val="yellow"/>
        </w:rPr>
        <w:t>标志</w:t>
      </w:r>
      <w:r w:rsidR="006603AB" w:rsidRPr="006603AB">
        <w:rPr>
          <w:rFonts w:ascii="宋体" w:hAnsi="宋体"/>
          <w:sz w:val="28"/>
          <w:szCs w:val="28"/>
          <w:highlight w:val="yellow"/>
        </w:rPr>
        <w:t>***</w:t>
      </w:r>
      <w:r w:rsidRPr="006603AB">
        <w:rPr>
          <w:rFonts w:ascii="宋体" w:hAnsi="宋体" w:hint="eastAsia"/>
          <w:sz w:val="28"/>
          <w:szCs w:val="28"/>
          <w:highlight w:val="yellow"/>
        </w:rPr>
        <w:t>块，热熔标线</w:t>
      </w:r>
      <w:r w:rsidR="006603AB" w:rsidRPr="006603AB">
        <w:rPr>
          <w:rFonts w:ascii="宋体" w:hAnsi="宋体"/>
          <w:sz w:val="28"/>
          <w:szCs w:val="28"/>
          <w:highlight w:val="yellow"/>
        </w:rPr>
        <w:t>***</w:t>
      </w:r>
      <w:r w:rsidRPr="006603AB">
        <w:rPr>
          <w:rFonts w:ascii="宋体" w:hAnsi="宋体" w:hint="eastAsia"/>
          <w:sz w:val="28"/>
          <w:szCs w:val="28"/>
          <w:highlight w:val="yellow"/>
        </w:rPr>
        <w:t>平方米，波形梁护栏</w:t>
      </w:r>
      <w:r w:rsidR="006603AB" w:rsidRPr="006603AB">
        <w:rPr>
          <w:rFonts w:ascii="宋体" w:hAnsi="宋体"/>
          <w:sz w:val="28"/>
          <w:szCs w:val="28"/>
          <w:highlight w:val="yellow"/>
        </w:rPr>
        <w:t>****</w:t>
      </w:r>
      <w:r w:rsidRPr="006603AB">
        <w:rPr>
          <w:rFonts w:ascii="宋体" w:hAnsi="宋体" w:hint="eastAsia"/>
          <w:sz w:val="28"/>
          <w:szCs w:val="28"/>
          <w:highlight w:val="yellow"/>
        </w:rPr>
        <w:t>米。</w:t>
      </w:r>
    </w:p>
    <w:p w14:paraId="233D082A" w14:textId="77777777" w:rsidR="0074634F" w:rsidRPr="00247AAD" w:rsidRDefault="0074634F" w:rsidP="003E0990">
      <w:pPr>
        <w:pStyle w:val="2"/>
        <w:rPr>
          <w:rFonts w:hAnsi="宋体"/>
        </w:rPr>
      </w:pPr>
      <w:bookmarkStart w:id="15" w:name="_Toc133172243"/>
      <w:bookmarkStart w:id="16" w:name="_Toc133258610"/>
      <w:r w:rsidRPr="00247AAD">
        <w:rPr>
          <w:rFonts w:hAnsi="宋体" w:hint="eastAsia"/>
        </w:rPr>
        <w:t>1.3</w:t>
      </w:r>
      <w:r w:rsidRPr="00247AAD">
        <w:rPr>
          <w:rFonts w:hAnsi="宋体"/>
        </w:rPr>
        <w:t>参建单位</w:t>
      </w:r>
      <w:bookmarkEnd w:id="14"/>
      <w:bookmarkEnd w:id="15"/>
      <w:bookmarkEnd w:id="16"/>
    </w:p>
    <w:p w14:paraId="776F000E" w14:textId="77777777" w:rsidR="006603AB" w:rsidRDefault="00D90ED8" w:rsidP="00D90ED8">
      <w:pPr>
        <w:spacing w:line="360" w:lineRule="auto"/>
        <w:ind w:firstLineChars="200" w:firstLine="560"/>
        <w:rPr>
          <w:rFonts w:ascii="宋体" w:hAnsi="宋体"/>
          <w:sz w:val="28"/>
          <w:szCs w:val="28"/>
        </w:rPr>
      </w:pPr>
      <w:r w:rsidRPr="00247AAD">
        <w:rPr>
          <w:rFonts w:ascii="宋体" w:hAnsi="宋体"/>
          <w:sz w:val="28"/>
          <w:szCs w:val="28"/>
        </w:rPr>
        <w:t>建设单位</w:t>
      </w:r>
      <w:r w:rsidR="006603AB">
        <w:rPr>
          <w:rFonts w:ascii="宋体" w:hAnsi="宋体" w:hint="eastAsia"/>
          <w:sz w:val="28"/>
          <w:szCs w:val="28"/>
        </w:rPr>
        <w:t>：*</w:t>
      </w:r>
      <w:r w:rsidR="006603AB">
        <w:rPr>
          <w:rFonts w:ascii="宋体" w:hAnsi="宋体"/>
          <w:sz w:val="28"/>
          <w:szCs w:val="28"/>
        </w:rPr>
        <w:t>*****</w:t>
      </w:r>
      <w:r w:rsidR="006603AB">
        <w:rPr>
          <w:rFonts w:ascii="宋体" w:hAnsi="宋体" w:hint="eastAsia"/>
          <w:sz w:val="28"/>
          <w:szCs w:val="28"/>
        </w:rPr>
        <w:t>；</w:t>
      </w:r>
    </w:p>
    <w:p w14:paraId="78622041" w14:textId="77777777" w:rsidR="006603AB"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设计单位</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677C5186" w14:textId="77777777" w:rsidR="006603AB"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交工验收检测单位</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275081E2" w14:textId="77777777" w:rsidR="00D90ED8" w:rsidRPr="00247AAD"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试验检测中心</w:t>
      </w:r>
      <w:r w:rsidR="006603AB">
        <w:rPr>
          <w:rFonts w:ascii="宋体" w:hAnsi="宋体" w:hint="eastAsia"/>
          <w:sz w:val="28"/>
          <w:szCs w:val="28"/>
        </w:rPr>
        <w:t>：*</w:t>
      </w:r>
      <w:r w:rsidR="006603AB">
        <w:rPr>
          <w:rFonts w:ascii="宋体" w:hAnsi="宋体"/>
          <w:sz w:val="28"/>
          <w:szCs w:val="28"/>
        </w:rPr>
        <w:t>*****</w:t>
      </w:r>
      <w:r w:rsidRPr="00247AAD">
        <w:rPr>
          <w:rFonts w:ascii="宋体" w:hAnsi="宋体" w:hint="eastAsia"/>
          <w:sz w:val="28"/>
          <w:szCs w:val="28"/>
        </w:rPr>
        <w:t>。</w:t>
      </w:r>
    </w:p>
    <w:p w14:paraId="56938CC6" w14:textId="77777777" w:rsidR="00D90ED8" w:rsidRPr="00247AAD" w:rsidRDefault="00D90ED8" w:rsidP="00D90ED8">
      <w:pPr>
        <w:spacing w:line="360" w:lineRule="auto"/>
        <w:ind w:firstLineChars="200" w:firstLine="560"/>
        <w:rPr>
          <w:rFonts w:ascii="宋体" w:hAnsi="宋体"/>
          <w:sz w:val="28"/>
          <w:szCs w:val="28"/>
        </w:rPr>
      </w:pPr>
      <w:r w:rsidRPr="00247AAD">
        <w:rPr>
          <w:rFonts w:ascii="宋体" w:hAnsi="宋体" w:hint="eastAsia"/>
          <w:sz w:val="28"/>
          <w:szCs w:val="28"/>
        </w:rPr>
        <w:t>全线驻地监理任务由</w:t>
      </w:r>
      <w:r w:rsidR="006654C8" w:rsidRPr="006654C8">
        <w:rPr>
          <w:rFonts w:ascii="宋体" w:hAnsi="宋体" w:hint="eastAsia"/>
          <w:sz w:val="28"/>
          <w:szCs w:val="28"/>
          <w:highlight w:val="yellow"/>
        </w:rPr>
        <w:t>*</w:t>
      </w:r>
      <w:r w:rsidR="006654C8" w:rsidRPr="006654C8">
        <w:rPr>
          <w:rFonts w:ascii="宋体" w:hAnsi="宋体"/>
          <w:sz w:val="28"/>
          <w:szCs w:val="28"/>
          <w:highlight w:val="yellow"/>
        </w:rPr>
        <w:t>**</w:t>
      </w:r>
      <w:r w:rsidRPr="006654C8">
        <w:rPr>
          <w:rFonts w:ascii="宋体" w:hAnsi="宋体" w:hint="eastAsia"/>
          <w:sz w:val="28"/>
          <w:szCs w:val="28"/>
          <w:highlight w:val="yellow"/>
        </w:rPr>
        <w:t>公司等</w:t>
      </w:r>
      <w:r w:rsidR="006654C8" w:rsidRPr="006654C8">
        <w:rPr>
          <w:rFonts w:ascii="宋体" w:hAnsi="宋体"/>
          <w:sz w:val="28"/>
          <w:szCs w:val="28"/>
          <w:highlight w:val="yellow"/>
        </w:rPr>
        <w:t>***</w:t>
      </w:r>
      <w:r w:rsidRPr="006654C8">
        <w:rPr>
          <w:rFonts w:ascii="宋体" w:hAnsi="宋体" w:hint="eastAsia"/>
          <w:sz w:val="28"/>
          <w:szCs w:val="28"/>
          <w:highlight w:val="yellow"/>
        </w:rPr>
        <w:t>家单位</w:t>
      </w:r>
      <w:r w:rsidRPr="00247AAD">
        <w:rPr>
          <w:rFonts w:ascii="宋体" w:hAnsi="宋体" w:hint="eastAsia"/>
          <w:sz w:val="28"/>
          <w:szCs w:val="28"/>
        </w:rPr>
        <w:t>承担；全线路基、桥隧、路面工程及交安工程施工由</w:t>
      </w:r>
      <w:r w:rsidR="006654C8" w:rsidRPr="006654C8">
        <w:rPr>
          <w:rFonts w:ascii="宋体" w:hAnsi="宋体" w:hint="eastAsia"/>
          <w:sz w:val="28"/>
          <w:szCs w:val="28"/>
          <w:highlight w:val="yellow"/>
        </w:rPr>
        <w:t>*</w:t>
      </w:r>
      <w:r w:rsidR="006654C8" w:rsidRPr="006654C8">
        <w:rPr>
          <w:rFonts w:ascii="宋体" w:hAnsi="宋体"/>
          <w:sz w:val="28"/>
          <w:szCs w:val="28"/>
          <w:highlight w:val="yellow"/>
        </w:rPr>
        <w:t>**</w:t>
      </w:r>
      <w:r w:rsidRPr="006654C8">
        <w:rPr>
          <w:rFonts w:ascii="宋体" w:hAnsi="宋体" w:hint="eastAsia"/>
          <w:sz w:val="28"/>
          <w:szCs w:val="28"/>
          <w:highlight w:val="yellow"/>
        </w:rPr>
        <w:t>公司等</w:t>
      </w:r>
      <w:r w:rsidR="006654C8" w:rsidRPr="006654C8">
        <w:rPr>
          <w:rFonts w:ascii="宋体" w:hAnsi="宋体"/>
          <w:sz w:val="28"/>
          <w:szCs w:val="28"/>
          <w:highlight w:val="yellow"/>
        </w:rPr>
        <w:t>***</w:t>
      </w:r>
      <w:r w:rsidRPr="006654C8">
        <w:rPr>
          <w:rFonts w:ascii="宋体" w:hAnsi="宋体" w:hint="eastAsia"/>
          <w:sz w:val="28"/>
          <w:szCs w:val="28"/>
          <w:highlight w:val="yellow"/>
        </w:rPr>
        <w:t>家</w:t>
      </w:r>
      <w:r w:rsidRPr="00247AAD">
        <w:rPr>
          <w:rFonts w:ascii="宋体" w:hAnsi="宋体" w:hint="eastAsia"/>
          <w:sz w:val="28"/>
          <w:szCs w:val="28"/>
        </w:rPr>
        <w:t>单位承担；各参加单位见表1.3-1、1.3-2、1.3-3。</w:t>
      </w:r>
    </w:p>
    <w:p w14:paraId="758C6151"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hint="eastAsia"/>
          <w:b/>
          <w:szCs w:val="21"/>
        </w:rPr>
        <w:t>表1.3-1</w:t>
      </w:r>
      <w:r w:rsidR="00AC7B8A">
        <w:rPr>
          <w:rFonts w:ascii="宋体" w:hAnsi="宋体" w:hint="eastAsia"/>
          <w:b/>
          <w:szCs w:val="21"/>
        </w:rPr>
        <w:t xml:space="preserve">  </w:t>
      </w:r>
      <w:r w:rsidR="00D90ED8" w:rsidRPr="00247AAD">
        <w:rPr>
          <w:rFonts w:ascii="宋体" w:hAnsi="宋体" w:hint="eastAsia"/>
          <w:b/>
          <w:szCs w:val="21"/>
        </w:rPr>
        <w:t>路基桥隧工程合同段施工及监理单位</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93"/>
        <w:gridCol w:w="877"/>
        <w:gridCol w:w="2187"/>
        <w:gridCol w:w="1418"/>
        <w:gridCol w:w="1983"/>
        <w:gridCol w:w="1563"/>
      </w:tblGrid>
      <w:tr w:rsidR="00D90ED8" w:rsidRPr="00247AAD" w14:paraId="0460502E" w14:textId="77777777" w:rsidTr="0040544B">
        <w:trPr>
          <w:trHeight w:val="454"/>
          <w:tblHeader/>
          <w:jc w:val="center"/>
        </w:trPr>
        <w:tc>
          <w:tcPr>
            <w:tcW w:w="397" w:type="pct"/>
            <w:vAlign w:val="center"/>
          </w:tcPr>
          <w:p w14:paraId="257E5504"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序号</w:t>
            </w:r>
          </w:p>
        </w:tc>
        <w:tc>
          <w:tcPr>
            <w:tcW w:w="503" w:type="pct"/>
            <w:vAlign w:val="center"/>
          </w:tcPr>
          <w:p w14:paraId="7A904634"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合同段</w:t>
            </w:r>
          </w:p>
        </w:tc>
        <w:tc>
          <w:tcPr>
            <w:tcW w:w="1254" w:type="pct"/>
            <w:vAlign w:val="center"/>
          </w:tcPr>
          <w:p w14:paraId="0BE22B3C"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起讫桩号</w:t>
            </w:r>
          </w:p>
        </w:tc>
        <w:tc>
          <w:tcPr>
            <w:tcW w:w="813" w:type="pct"/>
            <w:vAlign w:val="center"/>
          </w:tcPr>
          <w:p w14:paraId="7EA15776" w14:textId="77777777" w:rsidR="00D90ED8" w:rsidRPr="00247AAD" w:rsidRDefault="00DC095C" w:rsidP="00C749A0">
            <w:pPr>
              <w:jc w:val="center"/>
              <w:rPr>
                <w:rFonts w:ascii="宋体" w:hAnsi="宋体" w:cs="宋体"/>
                <w:b/>
                <w:bCs/>
                <w:sz w:val="18"/>
                <w:szCs w:val="18"/>
              </w:rPr>
            </w:pPr>
            <w:r w:rsidRPr="00247AAD">
              <w:rPr>
                <w:rFonts w:ascii="宋体" w:hAnsi="宋体" w:cs="宋体" w:hint="eastAsia"/>
                <w:b/>
                <w:bCs/>
                <w:sz w:val="18"/>
                <w:szCs w:val="18"/>
              </w:rPr>
              <w:t>决算</w:t>
            </w:r>
            <w:r w:rsidR="00500DFC" w:rsidRPr="00247AAD">
              <w:rPr>
                <w:rFonts w:ascii="宋体" w:hAnsi="宋体" w:cs="宋体" w:hint="eastAsia"/>
                <w:b/>
                <w:bCs/>
                <w:sz w:val="18"/>
                <w:szCs w:val="18"/>
              </w:rPr>
              <w:t>金额</w:t>
            </w:r>
            <w:r w:rsidR="00D90ED8" w:rsidRPr="00247AAD">
              <w:rPr>
                <w:rFonts w:ascii="宋体" w:hAnsi="宋体" w:cs="宋体" w:hint="eastAsia"/>
                <w:b/>
                <w:bCs/>
                <w:sz w:val="18"/>
                <w:szCs w:val="18"/>
              </w:rPr>
              <w:t>（万元）</w:t>
            </w:r>
          </w:p>
        </w:tc>
        <w:tc>
          <w:tcPr>
            <w:tcW w:w="1137" w:type="pct"/>
            <w:vAlign w:val="center"/>
          </w:tcPr>
          <w:p w14:paraId="0EA552B1"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施工单位</w:t>
            </w:r>
          </w:p>
        </w:tc>
        <w:tc>
          <w:tcPr>
            <w:tcW w:w="896" w:type="pct"/>
            <w:vAlign w:val="center"/>
          </w:tcPr>
          <w:p w14:paraId="7761F77C" w14:textId="77777777" w:rsidR="00D90ED8" w:rsidRPr="00247AAD" w:rsidRDefault="00D90ED8" w:rsidP="00C749A0">
            <w:pPr>
              <w:ind w:firstLineChars="200" w:firstLine="361"/>
              <w:rPr>
                <w:rFonts w:ascii="宋体" w:hAnsi="宋体" w:cs="宋体"/>
                <w:b/>
                <w:bCs/>
                <w:sz w:val="18"/>
                <w:szCs w:val="18"/>
              </w:rPr>
            </w:pPr>
            <w:r w:rsidRPr="00247AAD">
              <w:rPr>
                <w:rFonts w:ascii="宋体" w:hAnsi="宋体" w:cs="宋体" w:hint="eastAsia"/>
                <w:b/>
                <w:bCs/>
                <w:sz w:val="18"/>
                <w:szCs w:val="18"/>
              </w:rPr>
              <w:t>监理单位</w:t>
            </w:r>
          </w:p>
        </w:tc>
      </w:tr>
      <w:tr w:rsidR="0040544B" w:rsidRPr="00247AAD" w14:paraId="06F604C9" w14:textId="77777777" w:rsidTr="0040544B">
        <w:trPr>
          <w:trHeight w:val="454"/>
          <w:jc w:val="center"/>
        </w:trPr>
        <w:tc>
          <w:tcPr>
            <w:tcW w:w="397" w:type="pct"/>
            <w:shd w:val="clear" w:color="auto" w:fill="auto"/>
            <w:vAlign w:val="center"/>
          </w:tcPr>
          <w:p w14:paraId="7DF09933" w14:textId="77777777" w:rsidR="0040544B" w:rsidRPr="00247AAD" w:rsidRDefault="0040544B" w:rsidP="0040544B">
            <w:pPr>
              <w:pStyle w:val="p0"/>
              <w:snapToGrid w:val="0"/>
              <w:jc w:val="center"/>
              <w:rPr>
                <w:rFonts w:ascii="宋体" w:hAnsi="宋体" w:cs="宋体"/>
                <w:sz w:val="18"/>
                <w:szCs w:val="18"/>
              </w:rPr>
            </w:pPr>
            <w:r w:rsidRPr="00247AAD">
              <w:rPr>
                <w:rFonts w:ascii="宋体" w:hAnsi="宋体" w:cs="宋体" w:hint="eastAsia"/>
                <w:sz w:val="18"/>
                <w:szCs w:val="18"/>
              </w:rPr>
              <w:t>1</w:t>
            </w:r>
          </w:p>
        </w:tc>
        <w:tc>
          <w:tcPr>
            <w:tcW w:w="503" w:type="pct"/>
            <w:shd w:val="clear" w:color="auto" w:fill="auto"/>
            <w:vAlign w:val="center"/>
          </w:tcPr>
          <w:p w14:paraId="123224FA" w14:textId="77777777" w:rsidR="0040544B" w:rsidRPr="00247AAD" w:rsidRDefault="00AE23A5" w:rsidP="0040544B">
            <w:pPr>
              <w:widowControl/>
              <w:jc w:val="center"/>
              <w:rPr>
                <w:rFonts w:ascii="宋体" w:hAnsi="宋体" w:cs="宋体"/>
                <w:sz w:val="18"/>
                <w:szCs w:val="18"/>
              </w:rPr>
            </w:pPr>
            <w:r>
              <w:rPr>
                <w:rFonts w:ascii="宋体" w:hAnsi="宋体" w:cs="宋体"/>
                <w:sz w:val="18"/>
                <w:szCs w:val="18"/>
              </w:rPr>
              <w:t>***</w:t>
            </w:r>
            <w:r>
              <w:rPr>
                <w:rFonts w:ascii="宋体" w:hAnsi="宋体" w:cs="宋体" w:hint="eastAsia"/>
                <w:sz w:val="18"/>
                <w:szCs w:val="18"/>
              </w:rPr>
              <w:t>合同段</w:t>
            </w:r>
          </w:p>
        </w:tc>
        <w:tc>
          <w:tcPr>
            <w:tcW w:w="1254" w:type="pct"/>
            <w:shd w:val="clear" w:color="auto" w:fill="FFFFFF"/>
            <w:vAlign w:val="center"/>
          </w:tcPr>
          <w:p w14:paraId="28C15095" w14:textId="77777777" w:rsidR="0040544B" w:rsidRPr="00247AAD" w:rsidRDefault="0040544B" w:rsidP="004D2484">
            <w:pPr>
              <w:widowControl/>
              <w:spacing w:line="240" w:lineRule="exact"/>
              <w:jc w:val="center"/>
              <w:rPr>
                <w:rFonts w:ascii="宋体" w:hAnsi="宋体" w:cs="宋体"/>
                <w:sz w:val="18"/>
                <w:szCs w:val="18"/>
              </w:rPr>
            </w:pPr>
          </w:p>
        </w:tc>
        <w:tc>
          <w:tcPr>
            <w:tcW w:w="813" w:type="pct"/>
            <w:shd w:val="clear" w:color="auto" w:fill="auto"/>
            <w:vAlign w:val="center"/>
          </w:tcPr>
          <w:p w14:paraId="1B3D1BBA" w14:textId="77777777" w:rsidR="0040544B" w:rsidRPr="00247AAD" w:rsidRDefault="0040544B" w:rsidP="0040544B">
            <w:pPr>
              <w:jc w:val="center"/>
              <w:rPr>
                <w:rFonts w:ascii="宋体" w:hAnsi="宋体" w:cs="宋体"/>
                <w:sz w:val="18"/>
                <w:szCs w:val="18"/>
              </w:rPr>
            </w:pPr>
          </w:p>
        </w:tc>
        <w:tc>
          <w:tcPr>
            <w:tcW w:w="1137" w:type="pct"/>
            <w:vAlign w:val="center"/>
          </w:tcPr>
          <w:p w14:paraId="125D7FDF" w14:textId="77777777" w:rsidR="0040544B" w:rsidRPr="00247AAD" w:rsidRDefault="0040544B" w:rsidP="0040544B">
            <w:pPr>
              <w:widowControl/>
              <w:jc w:val="center"/>
              <w:rPr>
                <w:rFonts w:ascii="宋体" w:hAnsi="宋体" w:cs="宋体"/>
                <w:sz w:val="18"/>
                <w:szCs w:val="18"/>
              </w:rPr>
            </w:pPr>
          </w:p>
        </w:tc>
        <w:tc>
          <w:tcPr>
            <w:tcW w:w="896" w:type="pct"/>
            <w:vAlign w:val="center"/>
          </w:tcPr>
          <w:p w14:paraId="27FF4490" w14:textId="77777777" w:rsidR="0040544B" w:rsidRPr="00247AAD" w:rsidRDefault="0040544B" w:rsidP="0040544B">
            <w:pPr>
              <w:widowControl/>
              <w:jc w:val="center"/>
              <w:rPr>
                <w:rFonts w:ascii="宋体" w:hAnsi="宋体" w:cs="宋体"/>
                <w:sz w:val="18"/>
                <w:szCs w:val="18"/>
              </w:rPr>
            </w:pPr>
          </w:p>
        </w:tc>
      </w:tr>
      <w:tr w:rsidR="00AE23A5" w:rsidRPr="00247AAD" w14:paraId="432A39C0" w14:textId="77777777" w:rsidTr="0040544B">
        <w:trPr>
          <w:trHeight w:val="454"/>
          <w:jc w:val="center"/>
        </w:trPr>
        <w:tc>
          <w:tcPr>
            <w:tcW w:w="397" w:type="pct"/>
            <w:shd w:val="clear" w:color="auto" w:fill="auto"/>
            <w:vAlign w:val="center"/>
          </w:tcPr>
          <w:p w14:paraId="2722368A" w14:textId="77777777" w:rsidR="00AE23A5" w:rsidRPr="00247AAD" w:rsidRDefault="00AE23A5" w:rsidP="0040544B">
            <w:pPr>
              <w:pStyle w:val="p0"/>
              <w:snapToGrid w:val="0"/>
              <w:jc w:val="center"/>
              <w:rPr>
                <w:rFonts w:ascii="宋体" w:hAnsi="宋体" w:cs="宋体"/>
                <w:sz w:val="18"/>
                <w:szCs w:val="18"/>
              </w:rPr>
            </w:pPr>
            <w:r>
              <w:rPr>
                <w:rFonts w:ascii="宋体" w:hAnsi="宋体" w:cs="宋体" w:hint="eastAsia"/>
                <w:sz w:val="18"/>
                <w:szCs w:val="18"/>
              </w:rPr>
              <w:t>2</w:t>
            </w:r>
          </w:p>
        </w:tc>
        <w:tc>
          <w:tcPr>
            <w:tcW w:w="503" w:type="pct"/>
            <w:shd w:val="clear" w:color="auto" w:fill="auto"/>
            <w:vAlign w:val="center"/>
          </w:tcPr>
          <w:p w14:paraId="6693035A" w14:textId="77777777" w:rsidR="00AE23A5" w:rsidRPr="00247AAD" w:rsidRDefault="00AE23A5" w:rsidP="0040544B">
            <w:pPr>
              <w:widowControl/>
              <w:jc w:val="center"/>
              <w:rPr>
                <w:rFonts w:ascii="宋体" w:hAnsi="宋体" w:cs="宋体"/>
                <w:sz w:val="18"/>
                <w:szCs w:val="18"/>
              </w:rPr>
            </w:pPr>
            <w:r>
              <w:rPr>
                <w:rFonts w:ascii="宋体" w:hAnsi="宋体" w:cs="宋体"/>
                <w:sz w:val="18"/>
                <w:szCs w:val="18"/>
              </w:rPr>
              <w:t>***</w:t>
            </w:r>
            <w:r>
              <w:rPr>
                <w:rFonts w:ascii="宋体" w:hAnsi="宋体" w:cs="宋体" w:hint="eastAsia"/>
                <w:sz w:val="18"/>
                <w:szCs w:val="18"/>
              </w:rPr>
              <w:t>合同段</w:t>
            </w:r>
          </w:p>
        </w:tc>
        <w:tc>
          <w:tcPr>
            <w:tcW w:w="1254" w:type="pct"/>
            <w:shd w:val="clear" w:color="auto" w:fill="FFFFFF"/>
            <w:vAlign w:val="center"/>
          </w:tcPr>
          <w:p w14:paraId="30F48EE1" w14:textId="77777777" w:rsidR="00AE23A5" w:rsidRPr="00247AAD" w:rsidRDefault="00AE23A5" w:rsidP="004D2484">
            <w:pPr>
              <w:widowControl/>
              <w:spacing w:line="240" w:lineRule="exact"/>
              <w:jc w:val="center"/>
              <w:rPr>
                <w:rFonts w:ascii="宋体" w:hAnsi="宋体" w:cs="宋体"/>
                <w:sz w:val="18"/>
                <w:szCs w:val="18"/>
              </w:rPr>
            </w:pPr>
          </w:p>
        </w:tc>
        <w:tc>
          <w:tcPr>
            <w:tcW w:w="813" w:type="pct"/>
            <w:shd w:val="clear" w:color="auto" w:fill="auto"/>
            <w:vAlign w:val="center"/>
          </w:tcPr>
          <w:p w14:paraId="311A18E5" w14:textId="77777777" w:rsidR="00AE23A5" w:rsidRPr="00247AAD" w:rsidRDefault="00AE23A5" w:rsidP="0040544B">
            <w:pPr>
              <w:jc w:val="center"/>
              <w:rPr>
                <w:rFonts w:ascii="宋体" w:hAnsi="宋体"/>
                <w:sz w:val="18"/>
                <w:szCs w:val="18"/>
              </w:rPr>
            </w:pPr>
          </w:p>
        </w:tc>
        <w:tc>
          <w:tcPr>
            <w:tcW w:w="1137" w:type="pct"/>
            <w:vAlign w:val="center"/>
          </w:tcPr>
          <w:p w14:paraId="5139C3C9" w14:textId="77777777" w:rsidR="00AE23A5" w:rsidRPr="00247AAD" w:rsidRDefault="00AE23A5" w:rsidP="0040544B">
            <w:pPr>
              <w:widowControl/>
              <w:jc w:val="center"/>
              <w:rPr>
                <w:rFonts w:ascii="宋体" w:hAnsi="宋体" w:cs="宋体"/>
                <w:sz w:val="18"/>
                <w:szCs w:val="18"/>
              </w:rPr>
            </w:pPr>
          </w:p>
        </w:tc>
        <w:tc>
          <w:tcPr>
            <w:tcW w:w="896" w:type="pct"/>
            <w:vAlign w:val="center"/>
          </w:tcPr>
          <w:p w14:paraId="3018D182" w14:textId="77777777" w:rsidR="00AE23A5" w:rsidRPr="00247AAD" w:rsidRDefault="00AE23A5" w:rsidP="0040544B">
            <w:pPr>
              <w:widowControl/>
              <w:jc w:val="center"/>
              <w:rPr>
                <w:rFonts w:ascii="宋体" w:hAnsi="宋体" w:cs="宋体"/>
                <w:sz w:val="18"/>
                <w:szCs w:val="18"/>
              </w:rPr>
            </w:pPr>
          </w:p>
        </w:tc>
      </w:tr>
    </w:tbl>
    <w:p w14:paraId="45F64634" w14:textId="77777777" w:rsidR="00D90ED8" w:rsidRPr="00247AAD" w:rsidRDefault="00D90ED8" w:rsidP="00D90ED8">
      <w:pPr>
        <w:spacing w:beforeLines="50" w:before="120" w:line="360" w:lineRule="auto"/>
        <w:jc w:val="center"/>
        <w:rPr>
          <w:rFonts w:ascii="宋体" w:hAnsi="宋体"/>
          <w:b/>
          <w:szCs w:val="21"/>
        </w:rPr>
      </w:pPr>
      <w:r w:rsidRPr="00247AAD">
        <w:rPr>
          <w:rFonts w:ascii="宋体" w:hAnsi="宋体" w:hint="eastAsia"/>
          <w:b/>
          <w:szCs w:val="21"/>
        </w:rPr>
        <w:t>表1.3-2</w:t>
      </w:r>
      <w:r w:rsidR="00601B33">
        <w:rPr>
          <w:rFonts w:ascii="宋体" w:hAnsi="宋体" w:hint="eastAsia"/>
          <w:b/>
          <w:szCs w:val="21"/>
        </w:rPr>
        <w:t xml:space="preserve">  </w:t>
      </w:r>
      <w:r w:rsidRPr="00247AAD">
        <w:rPr>
          <w:rFonts w:ascii="宋体" w:hAnsi="宋体" w:hint="eastAsia"/>
          <w:b/>
          <w:szCs w:val="21"/>
        </w:rPr>
        <w:t>路面工程合同段施工单位及监理单位</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56"/>
        <w:gridCol w:w="910"/>
        <w:gridCol w:w="2262"/>
        <w:gridCol w:w="1463"/>
        <w:gridCol w:w="1865"/>
        <w:gridCol w:w="1565"/>
      </w:tblGrid>
      <w:tr w:rsidR="00D90ED8" w:rsidRPr="00247AAD" w14:paraId="38446F73" w14:textId="77777777" w:rsidTr="00C749A0">
        <w:trPr>
          <w:trHeight w:val="454"/>
          <w:tblHeader/>
        </w:trPr>
        <w:tc>
          <w:tcPr>
            <w:tcW w:w="376" w:type="pct"/>
            <w:vAlign w:val="center"/>
          </w:tcPr>
          <w:p w14:paraId="13F00F5C"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序号</w:t>
            </w:r>
          </w:p>
        </w:tc>
        <w:tc>
          <w:tcPr>
            <w:tcW w:w="522" w:type="pct"/>
            <w:vAlign w:val="center"/>
          </w:tcPr>
          <w:p w14:paraId="7B8A076C"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合同段</w:t>
            </w:r>
          </w:p>
        </w:tc>
        <w:tc>
          <w:tcPr>
            <w:tcW w:w="1297" w:type="pct"/>
            <w:vAlign w:val="center"/>
          </w:tcPr>
          <w:p w14:paraId="794BB39D"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起讫桩号</w:t>
            </w:r>
          </w:p>
        </w:tc>
        <w:tc>
          <w:tcPr>
            <w:tcW w:w="839" w:type="pct"/>
            <w:vAlign w:val="center"/>
          </w:tcPr>
          <w:p w14:paraId="68369820" w14:textId="77777777" w:rsidR="00D90ED8" w:rsidRPr="00247AAD" w:rsidRDefault="00500DFC" w:rsidP="00C749A0">
            <w:pPr>
              <w:jc w:val="center"/>
              <w:rPr>
                <w:rFonts w:ascii="宋体" w:hAnsi="宋体" w:cs="宋体"/>
                <w:b/>
                <w:bCs/>
                <w:sz w:val="18"/>
                <w:szCs w:val="18"/>
              </w:rPr>
            </w:pPr>
            <w:r w:rsidRPr="00247AAD">
              <w:rPr>
                <w:rFonts w:ascii="宋体" w:hAnsi="宋体" w:cs="宋体" w:hint="eastAsia"/>
                <w:b/>
                <w:bCs/>
                <w:sz w:val="18"/>
                <w:szCs w:val="18"/>
              </w:rPr>
              <w:t>决算金额</w:t>
            </w:r>
            <w:r w:rsidR="00D90ED8" w:rsidRPr="00247AAD">
              <w:rPr>
                <w:rFonts w:ascii="宋体" w:hAnsi="宋体" w:cs="宋体" w:hint="eastAsia"/>
                <w:b/>
                <w:bCs/>
                <w:sz w:val="18"/>
                <w:szCs w:val="18"/>
              </w:rPr>
              <w:t>（万元）</w:t>
            </w:r>
          </w:p>
        </w:tc>
        <w:tc>
          <w:tcPr>
            <w:tcW w:w="1069" w:type="pct"/>
            <w:vAlign w:val="center"/>
          </w:tcPr>
          <w:p w14:paraId="1176FAD7"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施工单位</w:t>
            </w:r>
          </w:p>
        </w:tc>
        <w:tc>
          <w:tcPr>
            <w:tcW w:w="897" w:type="pct"/>
            <w:vAlign w:val="center"/>
          </w:tcPr>
          <w:p w14:paraId="1C81BD36" w14:textId="77777777" w:rsidR="00D90ED8" w:rsidRPr="00247AAD" w:rsidRDefault="00D90ED8" w:rsidP="00C749A0">
            <w:pPr>
              <w:ind w:firstLineChars="200" w:firstLine="361"/>
              <w:rPr>
                <w:rFonts w:ascii="宋体" w:hAnsi="宋体" w:cs="宋体"/>
                <w:b/>
                <w:bCs/>
                <w:sz w:val="18"/>
                <w:szCs w:val="18"/>
              </w:rPr>
            </w:pPr>
            <w:r w:rsidRPr="00247AAD">
              <w:rPr>
                <w:rFonts w:ascii="宋体" w:hAnsi="宋体" w:cs="宋体" w:hint="eastAsia"/>
                <w:b/>
                <w:bCs/>
                <w:sz w:val="18"/>
                <w:szCs w:val="18"/>
              </w:rPr>
              <w:t>监理单位</w:t>
            </w:r>
          </w:p>
        </w:tc>
      </w:tr>
      <w:tr w:rsidR="0040544B" w:rsidRPr="00247AAD" w14:paraId="42744470" w14:textId="77777777" w:rsidTr="0040544B">
        <w:trPr>
          <w:trHeight w:val="454"/>
        </w:trPr>
        <w:tc>
          <w:tcPr>
            <w:tcW w:w="376" w:type="pct"/>
            <w:shd w:val="clear" w:color="auto" w:fill="auto"/>
            <w:vAlign w:val="center"/>
          </w:tcPr>
          <w:p w14:paraId="34745669" w14:textId="77777777" w:rsidR="0040544B" w:rsidRPr="00247AAD" w:rsidRDefault="0040544B" w:rsidP="0040544B">
            <w:pPr>
              <w:pStyle w:val="p0"/>
              <w:snapToGrid w:val="0"/>
              <w:spacing w:line="240" w:lineRule="exact"/>
              <w:jc w:val="center"/>
              <w:rPr>
                <w:rFonts w:ascii="宋体" w:hAnsi="宋体" w:cs="宋体"/>
                <w:sz w:val="18"/>
                <w:szCs w:val="18"/>
              </w:rPr>
            </w:pPr>
            <w:r w:rsidRPr="00247AAD">
              <w:rPr>
                <w:rFonts w:ascii="宋体" w:hAnsi="宋体" w:cs="宋体" w:hint="eastAsia"/>
                <w:sz w:val="18"/>
                <w:szCs w:val="18"/>
              </w:rPr>
              <w:t>1</w:t>
            </w:r>
          </w:p>
        </w:tc>
        <w:tc>
          <w:tcPr>
            <w:tcW w:w="522" w:type="pct"/>
            <w:shd w:val="clear" w:color="auto" w:fill="auto"/>
            <w:vAlign w:val="center"/>
          </w:tcPr>
          <w:p w14:paraId="6E23C67E" w14:textId="77777777" w:rsidR="0040544B" w:rsidRPr="00247AAD" w:rsidRDefault="00AE23A5" w:rsidP="0040544B">
            <w:pPr>
              <w:pStyle w:val="p0"/>
              <w:snapToGrid w:val="0"/>
              <w:spacing w:line="240" w:lineRule="exact"/>
              <w:jc w:val="center"/>
              <w:rPr>
                <w:rFonts w:ascii="宋体" w:hAnsi="宋体" w:cs="宋体"/>
                <w:sz w:val="18"/>
                <w:szCs w:val="18"/>
              </w:rPr>
            </w:pPr>
            <w:r>
              <w:rPr>
                <w:rFonts w:ascii="宋体" w:hAnsi="宋体" w:cs="宋体"/>
                <w:sz w:val="18"/>
                <w:szCs w:val="18"/>
              </w:rPr>
              <w:t>***</w:t>
            </w:r>
            <w:r>
              <w:rPr>
                <w:rFonts w:ascii="宋体" w:hAnsi="宋体" w:cs="宋体" w:hint="eastAsia"/>
                <w:sz w:val="18"/>
                <w:szCs w:val="18"/>
              </w:rPr>
              <w:t>合同段</w:t>
            </w:r>
          </w:p>
        </w:tc>
        <w:tc>
          <w:tcPr>
            <w:tcW w:w="1297" w:type="pct"/>
            <w:shd w:val="clear" w:color="auto" w:fill="FFFFFF"/>
            <w:vAlign w:val="center"/>
          </w:tcPr>
          <w:p w14:paraId="6D82D37F" w14:textId="77777777" w:rsidR="0040544B" w:rsidRPr="00247AAD" w:rsidRDefault="0040544B" w:rsidP="0040544B">
            <w:pPr>
              <w:pStyle w:val="p0"/>
              <w:snapToGrid w:val="0"/>
              <w:spacing w:line="240" w:lineRule="exact"/>
              <w:jc w:val="center"/>
              <w:rPr>
                <w:rFonts w:ascii="宋体" w:hAnsi="宋体" w:cs="宋体"/>
                <w:sz w:val="18"/>
                <w:szCs w:val="18"/>
              </w:rPr>
            </w:pPr>
          </w:p>
        </w:tc>
        <w:tc>
          <w:tcPr>
            <w:tcW w:w="839" w:type="pct"/>
            <w:shd w:val="clear" w:color="auto" w:fill="auto"/>
            <w:vAlign w:val="center"/>
          </w:tcPr>
          <w:p w14:paraId="4EF89590" w14:textId="77777777" w:rsidR="0040544B" w:rsidRPr="00247AAD" w:rsidRDefault="0040544B" w:rsidP="0040544B">
            <w:pPr>
              <w:pStyle w:val="p0"/>
              <w:snapToGrid w:val="0"/>
              <w:spacing w:line="240" w:lineRule="exact"/>
              <w:jc w:val="center"/>
              <w:rPr>
                <w:rFonts w:ascii="宋体" w:hAnsi="宋体" w:cs="宋体"/>
                <w:sz w:val="18"/>
                <w:szCs w:val="18"/>
              </w:rPr>
            </w:pPr>
          </w:p>
        </w:tc>
        <w:tc>
          <w:tcPr>
            <w:tcW w:w="1069" w:type="pct"/>
            <w:vAlign w:val="center"/>
          </w:tcPr>
          <w:p w14:paraId="318E9AD7" w14:textId="77777777" w:rsidR="0040544B" w:rsidRPr="00247AAD" w:rsidRDefault="0040544B" w:rsidP="0040544B">
            <w:pPr>
              <w:pStyle w:val="p0"/>
              <w:snapToGrid w:val="0"/>
              <w:spacing w:line="240" w:lineRule="exact"/>
              <w:jc w:val="center"/>
              <w:rPr>
                <w:rFonts w:ascii="宋体" w:hAnsi="宋体" w:cs="宋体"/>
                <w:sz w:val="18"/>
                <w:szCs w:val="18"/>
              </w:rPr>
            </w:pPr>
          </w:p>
        </w:tc>
        <w:tc>
          <w:tcPr>
            <w:tcW w:w="897" w:type="pct"/>
            <w:vAlign w:val="center"/>
          </w:tcPr>
          <w:p w14:paraId="46D708AA" w14:textId="77777777" w:rsidR="0040544B" w:rsidRPr="00247AAD" w:rsidRDefault="0040544B" w:rsidP="0040544B">
            <w:pPr>
              <w:pStyle w:val="p0"/>
              <w:snapToGrid w:val="0"/>
              <w:spacing w:line="240" w:lineRule="exact"/>
              <w:jc w:val="center"/>
              <w:rPr>
                <w:rFonts w:ascii="宋体" w:hAnsi="宋体" w:cs="宋体"/>
                <w:sz w:val="18"/>
                <w:szCs w:val="18"/>
              </w:rPr>
            </w:pPr>
          </w:p>
        </w:tc>
      </w:tr>
      <w:tr w:rsidR="0040544B" w:rsidRPr="00247AAD" w14:paraId="03FC4908" w14:textId="77777777" w:rsidTr="0040544B">
        <w:trPr>
          <w:trHeight w:val="454"/>
        </w:trPr>
        <w:tc>
          <w:tcPr>
            <w:tcW w:w="376" w:type="pct"/>
            <w:shd w:val="clear" w:color="auto" w:fill="auto"/>
            <w:vAlign w:val="center"/>
          </w:tcPr>
          <w:p w14:paraId="01725EFF" w14:textId="77777777" w:rsidR="0040544B" w:rsidRPr="00247AAD" w:rsidRDefault="0040544B" w:rsidP="0040544B">
            <w:pPr>
              <w:pStyle w:val="p0"/>
              <w:snapToGrid w:val="0"/>
              <w:spacing w:line="240" w:lineRule="exact"/>
              <w:jc w:val="center"/>
              <w:rPr>
                <w:rFonts w:ascii="宋体" w:hAnsi="宋体" w:cs="宋体"/>
                <w:sz w:val="18"/>
                <w:szCs w:val="18"/>
              </w:rPr>
            </w:pPr>
            <w:r w:rsidRPr="00247AAD">
              <w:rPr>
                <w:rFonts w:ascii="宋体" w:hAnsi="宋体" w:cs="宋体" w:hint="eastAsia"/>
                <w:sz w:val="18"/>
                <w:szCs w:val="18"/>
              </w:rPr>
              <w:t>2</w:t>
            </w:r>
          </w:p>
        </w:tc>
        <w:tc>
          <w:tcPr>
            <w:tcW w:w="522" w:type="pct"/>
            <w:shd w:val="clear" w:color="auto" w:fill="auto"/>
            <w:vAlign w:val="center"/>
          </w:tcPr>
          <w:p w14:paraId="1BB31C1B" w14:textId="77777777" w:rsidR="0040544B" w:rsidRPr="00247AAD" w:rsidRDefault="00AE23A5" w:rsidP="0040544B">
            <w:pPr>
              <w:pStyle w:val="p0"/>
              <w:snapToGrid w:val="0"/>
              <w:spacing w:line="240" w:lineRule="exact"/>
              <w:jc w:val="center"/>
              <w:rPr>
                <w:rFonts w:ascii="宋体" w:hAnsi="宋体" w:cs="宋体"/>
                <w:sz w:val="18"/>
                <w:szCs w:val="18"/>
              </w:rPr>
            </w:pPr>
            <w:r>
              <w:rPr>
                <w:rFonts w:ascii="宋体" w:hAnsi="宋体" w:cs="宋体"/>
                <w:sz w:val="18"/>
                <w:szCs w:val="18"/>
              </w:rPr>
              <w:t>***</w:t>
            </w:r>
            <w:r>
              <w:rPr>
                <w:rFonts w:ascii="宋体" w:hAnsi="宋体" w:cs="宋体" w:hint="eastAsia"/>
                <w:sz w:val="18"/>
                <w:szCs w:val="18"/>
              </w:rPr>
              <w:t>合同段</w:t>
            </w:r>
          </w:p>
        </w:tc>
        <w:tc>
          <w:tcPr>
            <w:tcW w:w="1297" w:type="pct"/>
            <w:shd w:val="clear" w:color="auto" w:fill="FFFFFF"/>
            <w:vAlign w:val="center"/>
          </w:tcPr>
          <w:p w14:paraId="4149E584" w14:textId="77777777" w:rsidR="0040544B" w:rsidRPr="00247AAD" w:rsidRDefault="0040544B" w:rsidP="0040544B">
            <w:pPr>
              <w:pStyle w:val="p0"/>
              <w:snapToGrid w:val="0"/>
              <w:spacing w:line="240" w:lineRule="exact"/>
              <w:jc w:val="center"/>
              <w:rPr>
                <w:rFonts w:ascii="宋体" w:hAnsi="宋体" w:cs="宋体"/>
                <w:sz w:val="18"/>
                <w:szCs w:val="18"/>
              </w:rPr>
            </w:pPr>
          </w:p>
        </w:tc>
        <w:tc>
          <w:tcPr>
            <w:tcW w:w="839" w:type="pct"/>
            <w:shd w:val="clear" w:color="auto" w:fill="auto"/>
            <w:vAlign w:val="center"/>
          </w:tcPr>
          <w:p w14:paraId="4AF6D6A7" w14:textId="77777777" w:rsidR="0040544B" w:rsidRPr="00247AAD" w:rsidRDefault="0040544B" w:rsidP="0040544B">
            <w:pPr>
              <w:pStyle w:val="p0"/>
              <w:snapToGrid w:val="0"/>
              <w:spacing w:line="240" w:lineRule="exact"/>
              <w:jc w:val="center"/>
              <w:rPr>
                <w:rFonts w:ascii="宋体" w:hAnsi="宋体" w:cs="宋体"/>
                <w:sz w:val="18"/>
                <w:szCs w:val="18"/>
              </w:rPr>
            </w:pPr>
          </w:p>
        </w:tc>
        <w:tc>
          <w:tcPr>
            <w:tcW w:w="1069" w:type="pct"/>
            <w:vAlign w:val="center"/>
          </w:tcPr>
          <w:p w14:paraId="7A9590CB" w14:textId="77777777" w:rsidR="0040544B" w:rsidRPr="00247AAD" w:rsidRDefault="0040544B" w:rsidP="0040544B">
            <w:pPr>
              <w:pStyle w:val="p0"/>
              <w:snapToGrid w:val="0"/>
              <w:spacing w:line="240" w:lineRule="exact"/>
              <w:jc w:val="center"/>
              <w:rPr>
                <w:rFonts w:ascii="宋体" w:hAnsi="宋体" w:cs="宋体"/>
                <w:sz w:val="18"/>
                <w:szCs w:val="18"/>
              </w:rPr>
            </w:pPr>
          </w:p>
        </w:tc>
        <w:tc>
          <w:tcPr>
            <w:tcW w:w="897" w:type="pct"/>
            <w:vAlign w:val="center"/>
          </w:tcPr>
          <w:p w14:paraId="56E0AA90" w14:textId="77777777" w:rsidR="0040544B" w:rsidRPr="00247AAD" w:rsidRDefault="0040544B" w:rsidP="0040544B">
            <w:pPr>
              <w:pStyle w:val="p0"/>
              <w:snapToGrid w:val="0"/>
              <w:spacing w:line="240" w:lineRule="exact"/>
              <w:jc w:val="center"/>
              <w:rPr>
                <w:rFonts w:ascii="宋体" w:hAnsi="宋体" w:cs="宋体"/>
                <w:sz w:val="18"/>
                <w:szCs w:val="18"/>
              </w:rPr>
            </w:pPr>
          </w:p>
        </w:tc>
      </w:tr>
    </w:tbl>
    <w:p w14:paraId="008A6EE8" w14:textId="77777777" w:rsidR="00D90ED8" w:rsidRPr="00247AAD" w:rsidRDefault="00AE23A5" w:rsidP="00D90ED8">
      <w:pPr>
        <w:spacing w:beforeLines="50" w:before="120" w:line="360" w:lineRule="auto"/>
        <w:jc w:val="center"/>
        <w:rPr>
          <w:rFonts w:ascii="宋体" w:hAnsi="宋体"/>
          <w:b/>
          <w:szCs w:val="21"/>
        </w:rPr>
      </w:pPr>
      <w:r>
        <w:rPr>
          <w:rFonts w:ascii="宋体" w:hAnsi="宋体"/>
          <w:b/>
          <w:szCs w:val="21"/>
        </w:rPr>
        <w:br w:type="page"/>
      </w:r>
      <w:r w:rsidR="00D90ED8" w:rsidRPr="00247AAD">
        <w:rPr>
          <w:rFonts w:ascii="宋体" w:hAnsi="宋体" w:hint="eastAsia"/>
          <w:b/>
          <w:szCs w:val="21"/>
        </w:rPr>
        <w:lastRenderedPageBreak/>
        <w:t>表1.3-3</w:t>
      </w:r>
      <w:r w:rsidR="00601B33">
        <w:rPr>
          <w:rFonts w:ascii="宋体" w:hAnsi="宋体" w:hint="eastAsia"/>
          <w:b/>
          <w:szCs w:val="21"/>
        </w:rPr>
        <w:t xml:space="preserve">  </w:t>
      </w:r>
      <w:r w:rsidR="00D90ED8" w:rsidRPr="00247AAD">
        <w:rPr>
          <w:rFonts w:ascii="宋体" w:hAnsi="宋体" w:hint="eastAsia"/>
          <w:b/>
          <w:szCs w:val="21"/>
        </w:rPr>
        <w:t>交通工程合同段施工单位</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656"/>
        <w:gridCol w:w="910"/>
        <w:gridCol w:w="2262"/>
        <w:gridCol w:w="1463"/>
        <w:gridCol w:w="1865"/>
        <w:gridCol w:w="1565"/>
      </w:tblGrid>
      <w:tr w:rsidR="00D90ED8" w:rsidRPr="00247AAD" w14:paraId="3D6FB14A" w14:textId="77777777" w:rsidTr="00C749A0">
        <w:trPr>
          <w:trHeight w:val="454"/>
          <w:tblHeader/>
        </w:trPr>
        <w:tc>
          <w:tcPr>
            <w:tcW w:w="376" w:type="pct"/>
            <w:vAlign w:val="center"/>
          </w:tcPr>
          <w:p w14:paraId="59CD7A32"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序号</w:t>
            </w:r>
          </w:p>
        </w:tc>
        <w:tc>
          <w:tcPr>
            <w:tcW w:w="522" w:type="pct"/>
            <w:vAlign w:val="center"/>
          </w:tcPr>
          <w:p w14:paraId="3AD5A7AF"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合同段</w:t>
            </w:r>
          </w:p>
        </w:tc>
        <w:tc>
          <w:tcPr>
            <w:tcW w:w="1297" w:type="pct"/>
            <w:vAlign w:val="center"/>
          </w:tcPr>
          <w:p w14:paraId="318EA982"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起讫桩号</w:t>
            </w:r>
          </w:p>
        </w:tc>
        <w:tc>
          <w:tcPr>
            <w:tcW w:w="839" w:type="pct"/>
            <w:vAlign w:val="center"/>
          </w:tcPr>
          <w:p w14:paraId="4909BE43" w14:textId="77777777" w:rsidR="00D90ED8" w:rsidRPr="00247AAD" w:rsidRDefault="00500DFC" w:rsidP="00C749A0">
            <w:pPr>
              <w:jc w:val="center"/>
              <w:rPr>
                <w:rFonts w:ascii="宋体" w:hAnsi="宋体" w:cs="宋体"/>
                <w:b/>
                <w:bCs/>
                <w:sz w:val="18"/>
                <w:szCs w:val="18"/>
              </w:rPr>
            </w:pPr>
            <w:r w:rsidRPr="00247AAD">
              <w:rPr>
                <w:rFonts w:ascii="宋体" w:hAnsi="宋体" w:cs="宋体" w:hint="eastAsia"/>
                <w:b/>
                <w:bCs/>
                <w:sz w:val="18"/>
                <w:szCs w:val="18"/>
              </w:rPr>
              <w:t>决算金额</w:t>
            </w:r>
            <w:r w:rsidR="00D90ED8" w:rsidRPr="00247AAD">
              <w:rPr>
                <w:rFonts w:ascii="宋体" w:hAnsi="宋体" w:cs="宋体" w:hint="eastAsia"/>
                <w:b/>
                <w:bCs/>
                <w:sz w:val="18"/>
                <w:szCs w:val="18"/>
              </w:rPr>
              <w:t>（万元）</w:t>
            </w:r>
          </w:p>
        </w:tc>
        <w:tc>
          <w:tcPr>
            <w:tcW w:w="1069" w:type="pct"/>
            <w:vAlign w:val="center"/>
          </w:tcPr>
          <w:p w14:paraId="15D4E89C" w14:textId="77777777" w:rsidR="00D90ED8" w:rsidRPr="00247AAD" w:rsidRDefault="00D90ED8" w:rsidP="00C749A0">
            <w:pPr>
              <w:jc w:val="center"/>
              <w:rPr>
                <w:rFonts w:ascii="宋体" w:hAnsi="宋体" w:cs="宋体"/>
                <w:b/>
                <w:bCs/>
                <w:sz w:val="18"/>
                <w:szCs w:val="18"/>
              </w:rPr>
            </w:pPr>
            <w:r w:rsidRPr="00247AAD">
              <w:rPr>
                <w:rFonts w:ascii="宋体" w:hAnsi="宋体" w:cs="宋体" w:hint="eastAsia"/>
                <w:b/>
                <w:bCs/>
                <w:sz w:val="18"/>
                <w:szCs w:val="18"/>
              </w:rPr>
              <w:t>施工单位</w:t>
            </w:r>
          </w:p>
        </w:tc>
        <w:tc>
          <w:tcPr>
            <w:tcW w:w="897" w:type="pct"/>
            <w:vAlign w:val="center"/>
          </w:tcPr>
          <w:p w14:paraId="23EC5B1A" w14:textId="77777777" w:rsidR="00D90ED8" w:rsidRPr="00247AAD" w:rsidRDefault="00D90ED8" w:rsidP="00C749A0">
            <w:pPr>
              <w:ind w:firstLineChars="200" w:firstLine="361"/>
              <w:rPr>
                <w:rFonts w:ascii="宋体" w:hAnsi="宋体" w:cs="宋体"/>
                <w:b/>
                <w:bCs/>
                <w:sz w:val="18"/>
                <w:szCs w:val="18"/>
              </w:rPr>
            </w:pPr>
            <w:r w:rsidRPr="00247AAD">
              <w:rPr>
                <w:rFonts w:ascii="宋体" w:hAnsi="宋体" w:cs="宋体" w:hint="eastAsia"/>
                <w:b/>
                <w:bCs/>
                <w:sz w:val="18"/>
                <w:szCs w:val="18"/>
              </w:rPr>
              <w:t>监理单位</w:t>
            </w:r>
          </w:p>
        </w:tc>
      </w:tr>
      <w:tr w:rsidR="0040544B" w:rsidRPr="00247AAD" w14:paraId="3A2E262D" w14:textId="77777777" w:rsidTr="0040544B">
        <w:trPr>
          <w:trHeight w:val="454"/>
        </w:trPr>
        <w:tc>
          <w:tcPr>
            <w:tcW w:w="376" w:type="pct"/>
            <w:shd w:val="clear" w:color="auto" w:fill="auto"/>
            <w:vAlign w:val="center"/>
          </w:tcPr>
          <w:p w14:paraId="00F12A3F" w14:textId="77777777" w:rsidR="0040544B" w:rsidRPr="00247AAD" w:rsidRDefault="0040544B" w:rsidP="0040544B">
            <w:pPr>
              <w:jc w:val="center"/>
              <w:rPr>
                <w:rFonts w:ascii="宋体" w:hAnsi="宋体" w:cs="新宋体"/>
                <w:sz w:val="18"/>
                <w:szCs w:val="18"/>
              </w:rPr>
            </w:pPr>
            <w:r w:rsidRPr="00247AAD">
              <w:rPr>
                <w:rFonts w:ascii="宋体" w:hAnsi="宋体" w:cs="新宋体" w:hint="eastAsia"/>
                <w:sz w:val="18"/>
                <w:szCs w:val="18"/>
              </w:rPr>
              <w:t>1</w:t>
            </w:r>
          </w:p>
        </w:tc>
        <w:tc>
          <w:tcPr>
            <w:tcW w:w="522" w:type="pct"/>
            <w:shd w:val="clear" w:color="auto" w:fill="auto"/>
            <w:vAlign w:val="center"/>
          </w:tcPr>
          <w:p w14:paraId="3EEE5581" w14:textId="77777777" w:rsidR="0040544B" w:rsidRPr="00247AAD" w:rsidRDefault="00AE23A5" w:rsidP="0040544B">
            <w:pPr>
              <w:widowControl/>
              <w:jc w:val="center"/>
              <w:rPr>
                <w:rFonts w:ascii="宋体" w:hAnsi="宋体" w:cs="新宋体"/>
                <w:sz w:val="18"/>
                <w:szCs w:val="18"/>
              </w:rPr>
            </w:pPr>
            <w:r>
              <w:rPr>
                <w:rFonts w:ascii="宋体" w:hAnsi="宋体" w:cs="宋体"/>
                <w:sz w:val="18"/>
                <w:szCs w:val="18"/>
              </w:rPr>
              <w:t>***</w:t>
            </w:r>
            <w:r>
              <w:rPr>
                <w:rFonts w:ascii="宋体" w:hAnsi="宋体" w:cs="宋体" w:hint="eastAsia"/>
                <w:sz w:val="18"/>
                <w:szCs w:val="18"/>
              </w:rPr>
              <w:t>合同段</w:t>
            </w:r>
          </w:p>
        </w:tc>
        <w:tc>
          <w:tcPr>
            <w:tcW w:w="1297" w:type="pct"/>
            <w:shd w:val="clear" w:color="auto" w:fill="FFFFFF"/>
            <w:vAlign w:val="center"/>
          </w:tcPr>
          <w:p w14:paraId="58530C8E" w14:textId="77777777" w:rsidR="0040544B" w:rsidRPr="00247AAD" w:rsidRDefault="0040544B" w:rsidP="0040544B">
            <w:pPr>
              <w:jc w:val="center"/>
              <w:rPr>
                <w:rFonts w:ascii="宋体" w:hAnsi="宋体" w:cs="新宋体"/>
                <w:sz w:val="18"/>
                <w:szCs w:val="18"/>
              </w:rPr>
            </w:pPr>
          </w:p>
        </w:tc>
        <w:tc>
          <w:tcPr>
            <w:tcW w:w="839" w:type="pct"/>
            <w:shd w:val="clear" w:color="auto" w:fill="auto"/>
            <w:vAlign w:val="center"/>
          </w:tcPr>
          <w:p w14:paraId="05158EF6" w14:textId="77777777" w:rsidR="0040544B" w:rsidRPr="00247AAD" w:rsidRDefault="0040544B" w:rsidP="0040544B">
            <w:pPr>
              <w:jc w:val="center"/>
              <w:rPr>
                <w:rFonts w:ascii="宋体" w:hAnsi="宋体" w:cs="新宋体"/>
                <w:sz w:val="18"/>
                <w:szCs w:val="18"/>
              </w:rPr>
            </w:pPr>
          </w:p>
        </w:tc>
        <w:tc>
          <w:tcPr>
            <w:tcW w:w="1069" w:type="pct"/>
            <w:vAlign w:val="center"/>
          </w:tcPr>
          <w:p w14:paraId="271A3202" w14:textId="77777777" w:rsidR="0040544B" w:rsidRPr="00247AAD" w:rsidRDefault="0040544B" w:rsidP="0040544B">
            <w:pPr>
              <w:widowControl/>
              <w:jc w:val="center"/>
              <w:rPr>
                <w:rFonts w:ascii="宋体" w:hAnsi="宋体" w:cs="新宋体"/>
                <w:sz w:val="18"/>
                <w:szCs w:val="18"/>
              </w:rPr>
            </w:pPr>
          </w:p>
        </w:tc>
        <w:tc>
          <w:tcPr>
            <w:tcW w:w="897" w:type="pct"/>
            <w:vAlign w:val="center"/>
          </w:tcPr>
          <w:p w14:paraId="32FD4ADF" w14:textId="77777777" w:rsidR="0040544B" w:rsidRPr="00247AAD" w:rsidRDefault="0040544B" w:rsidP="0040544B">
            <w:pPr>
              <w:widowControl/>
              <w:jc w:val="center"/>
              <w:rPr>
                <w:rFonts w:ascii="宋体" w:hAnsi="宋体" w:cs="新宋体"/>
                <w:sz w:val="18"/>
                <w:szCs w:val="18"/>
              </w:rPr>
            </w:pPr>
          </w:p>
        </w:tc>
      </w:tr>
      <w:tr w:rsidR="0040544B" w:rsidRPr="00247AAD" w14:paraId="1475DF30" w14:textId="77777777" w:rsidTr="0040544B">
        <w:trPr>
          <w:trHeight w:val="454"/>
        </w:trPr>
        <w:tc>
          <w:tcPr>
            <w:tcW w:w="376" w:type="pct"/>
            <w:shd w:val="clear" w:color="auto" w:fill="auto"/>
            <w:vAlign w:val="center"/>
          </w:tcPr>
          <w:p w14:paraId="177B6C09" w14:textId="77777777" w:rsidR="0040544B" w:rsidRPr="00247AAD" w:rsidRDefault="0040544B" w:rsidP="0040544B">
            <w:pPr>
              <w:jc w:val="center"/>
              <w:rPr>
                <w:rFonts w:ascii="宋体" w:hAnsi="宋体" w:cs="新宋体"/>
                <w:sz w:val="18"/>
                <w:szCs w:val="18"/>
              </w:rPr>
            </w:pPr>
            <w:r w:rsidRPr="00247AAD">
              <w:rPr>
                <w:rFonts w:ascii="宋体" w:hAnsi="宋体" w:cs="新宋体" w:hint="eastAsia"/>
                <w:sz w:val="18"/>
                <w:szCs w:val="18"/>
              </w:rPr>
              <w:t>2</w:t>
            </w:r>
          </w:p>
        </w:tc>
        <w:tc>
          <w:tcPr>
            <w:tcW w:w="522" w:type="pct"/>
            <w:shd w:val="clear" w:color="auto" w:fill="auto"/>
            <w:vAlign w:val="center"/>
          </w:tcPr>
          <w:p w14:paraId="74EC4705" w14:textId="77777777" w:rsidR="0040544B" w:rsidRPr="00247AAD" w:rsidRDefault="00AE23A5" w:rsidP="0040544B">
            <w:pPr>
              <w:widowControl/>
              <w:jc w:val="center"/>
              <w:rPr>
                <w:rFonts w:ascii="宋体" w:hAnsi="宋体" w:cs="新宋体"/>
                <w:sz w:val="18"/>
                <w:szCs w:val="18"/>
              </w:rPr>
            </w:pPr>
            <w:r>
              <w:rPr>
                <w:rFonts w:ascii="宋体" w:hAnsi="宋体" w:cs="宋体"/>
                <w:sz w:val="18"/>
                <w:szCs w:val="18"/>
              </w:rPr>
              <w:t>***</w:t>
            </w:r>
            <w:r>
              <w:rPr>
                <w:rFonts w:ascii="宋体" w:hAnsi="宋体" w:cs="宋体" w:hint="eastAsia"/>
                <w:sz w:val="18"/>
                <w:szCs w:val="18"/>
              </w:rPr>
              <w:t>合同段</w:t>
            </w:r>
          </w:p>
        </w:tc>
        <w:tc>
          <w:tcPr>
            <w:tcW w:w="1297" w:type="pct"/>
            <w:shd w:val="clear" w:color="auto" w:fill="FFFFFF"/>
            <w:vAlign w:val="center"/>
          </w:tcPr>
          <w:p w14:paraId="276D7C09" w14:textId="77777777" w:rsidR="0040544B" w:rsidRPr="00247AAD" w:rsidRDefault="0040544B" w:rsidP="0040544B">
            <w:pPr>
              <w:jc w:val="center"/>
              <w:rPr>
                <w:rFonts w:ascii="宋体" w:hAnsi="宋体" w:cs="新宋体"/>
                <w:sz w:val="18"/>
                <w:szCs w:val="18"/>
              </w:rPr>
            </w:pPr>
          </w:p>
        </w:tc>
        <w:tc>
          <w:tcPr>
            <w:tcW w:w="839" w:type="pct"/>
            <w:shd w:val="clear" w:color="auto" w:fill="auto"/>
            <w:vAlign w:val="center"/>
          </w:tcPr>
          <w:p w14:paraId="2E3C2A6E" w14:textId="77777777" w:rsidR="0040544B" w:rsidRPr="00247AAD" w:rsidRDefault="0040544B" w:rsidP="0040544B">
            <w:pPr>
              <w:jc w:val="center"/>
              <w:rPr>
                <w:rFonts w:ascii="宋体" w:hAnsi="宋体" w:cs="新宋体"/>
                <w:sz w:val="18"/>
                <w:szCs w:val="18"/>
              </w:rPr>
            </w:pPr>
          </w:p>
        </w:tc>
        <w:tc>
          <w:tcPr>
            <w:tcW w:w="1069" w:type="pct"/>
            <w:vAlign w:val="center"/>
          </w:tcPr>
          <w:p w14:paraId="55348A89" w14:textId="77777777" w:rsidR="0040544B" w:rsidRPr="00247AAD" w:rsidRDefault="0040544B" w:rsidP="0040544B">
            <w:pPr>
              <w:widowControl/>
              <w:jc w:val="center"/>
              <w:rPr>
                <w:rFonts w:ascii="宋体" w:hAnsi="宋体" w:cs="新宋体"/>
                <w:sz w:val="18"/>
                <w:szCs w:val="18"/>
              </w:rPr>
            </w:pPr>
          </w:p>
        </w:tc>
        <w:tc>
          <w:tcPr>
            <w:tcW w:w="897" w:type="pct"/>
            <w:vAlign w:val="center"/>
          </w:tcPr>
          <w:p w14:paraId="5BB39C09" w14:textId="77777777" w:rsidR="0040544B" w:rsidRPr="00247AAD" w:rsidRDefault="0040544B" w:rsidP="0040544B">
            <w:pPr>
              <w:widowControl/>
              <w:jc w:val="center"/>
              <w:rPr>
                <w:rFonts w:ascii="宋体" w:hAnsi="宋体" w:cs="新宋体"/>
                <w:sz w:val="18"/>
                <w:szCs w:val="18"/>
              </w:rPr>
            </w:pPr>
          </w:p>
        </w:tc>
      </w:tr>
    </w:tbl>
    <w:p w14:paraId="08FFE6B8" w14:textId="77777777" w:rsidR="0074634F" w:rsidRPr="00247AAD" w:rsidRDefault="000669E2" w:rsidP="00484753">
      <w:pPr>
        <w:spacing w:line="360" w:lineRule="auto"/>
        <w:outlineLvl w:val="0"/>
        <w:rPr>
          <w:rFonts w:ascii="宋体" w:hAnsi="宋体"/>
          <w:b/>
          <w:sz w:val="32"/>
          <w:szCs w:val="32"/>
        </w:rPr>
      </w:pPr>
      <w:bookmarkStart w:id="17" w:name="_Toc435003569"/>
      <w:bookmarkStart w:id="18" w:name="_Toc133172244"/>
      <w:bookmarkStart w:id="19" w:name="_Toc133258611"/>
      <w:r w:rsidRPr="00247AAD">
        <w:rPr>
          <w:rFonts w:ascii="宋体" w:hAnsi="宋体" w:hint="eastAsia"/>
          <w:b/>
          <w:sz w:val="32"/>
          <w:szCs w:val="32"/>
        </w:rPr>
        <w:t>2</w:t>
      </w:r>
      <w:r w:rsidRPr="00247AAD">
        <w:rPr>
          <w:rFonts w:ascii="宋体" w:hAnsi="宋体"/>
          <w:b/>
          <w:sz w:val="32"/>
          <w:szCs w:val="32"/>
        </w:rPr>
        <w:t>检测依据及组织</w:t>
      </w:r>
      <w:r w:rsidRPr="00247AAD">
        <w:rPr>
          <w:rFonts w:ascii="宋体" w:hAnsi="宋体" w:hint="eastAsia"/>
          <w:b/>
          <w:sz w:val="32"/>
          <w:szCs w:val="32"/>
        </w:rPr>
        <w:t>实施</w:t>
      </w:r>
      <w:r w:rsidRPr="00247AAD">
        <w:rPr>
          <w:rFonts w:ascii="宋体" w:hAnsi="宋体"/>
          <w:b/>
          <w:sz w:val="32"/>
          <w:szCs w:val="32"/>
        </w:rPr>
        <w:t>情况</w:t>
      </w:r>
      <w:bookmarkEnd w:id="17"/>
      <w:bookmarkEnd w:id="18"/>
      <w:bookmarkEnd w:id="19"/>
    </w:p>
    <w:p w14:paraId="5C42CFBF" w14:textId="77777777" w:rsidR="0074634F" w:rsidRPr="00247AAD" w:rsidRDefault="0074634F" w:rsidP="00AF6038">
      <w:pPr>
        <w:pStyle w:val="2"/>
        <w:rPr>
          <w:rFonts w:hAnsi="宋体"/>
        </w:rPr>
      </w:pPr>
      <w:bookmarkStart w:id="20" w:name="_Toc235111413"/>
      <w:bookmarkStart w:id="21" w:name="_Toc306180232"/>
      <w:bookmarkStart w:id="22" w:name="_Toc435003570"/>
      <w:bookmarkStart w:id="23" w:name="_Toc133172245"/>
      <w:bookmarkStart w:id="24" w:name="_Toc133258612"/>
      <w:r w:rsidRPr="00247AAD">
        <w:rPr>
          <w:rFonts w:hAnsi="宋体" w:hint="eastAsia"/>
        </w:rPr>
        <w:t>2.1检测依据</w:t>
      </w:r>
      <w:bookmarkEnd w:id="20"/>
      <w:bookmarkEnd w:id="21"/>
      <w:bookmarkEnd w:id="22"/>
      <w:bookmarkEnd w:id="23"/>
      <w:bookmarkEnd w:id="24"/>
    </w:p>
    <w:p w14:paraId="0A28C75A" w14:textId="77777777" w:rsidR="0074634F" w:rsidRPr="00247AAD" w:rsidRDefault="0074634F">
      <w:pPr>
        <w:pStyle w:val="By"/>
        <w:ind w:firstLine="560"/>
        <w:rPr>
          <w:kern w:val="0"/>
          <w:sz w:val="28"/>
          <w:szCs w:val="28"/>
        </w:rPr>
      </w:pPr>
      <w:bookmarkStart w:id="25" w:name="_Toc435003571"/>
      <w:bookmarkStart w:id="26" w:name="_Toc233255442"/>
      <w:bookmarkStart w:id="27" w:name="_Toc233599255"/>
      <w:bookmarkStart w:id="28" w:name="_Toc405013765"/>
      <w:r w:rsidRPr="00247AAD">
        <w:rPr>
          <w:rFonts w:hint="eastAsia"/>
          <w:kern w:val="0"/>
          <w:sz w:val="28"/>
          <w:szCs w:val="28"/>
        </w:rPr>
        <w:t>1）《公路工程竣（交）工验收办法》（交通部令[2004]第3号令）（简称“验收办法”）；</w:t>
      </w:r>
    </w:p>
    <w:p w14:paraId="59748FED" w14:textId="77777777" w:rsidR="0074634F" w:rsidRPr="00247AAD" w:rsidRDefault="0074634F">
      <w:pPr>
        <w:pStyle w:val="By"/>
        <w:ind w:firstLine="560"/>
        <w:rPr>
          <w:kern w:val="0"/>
          <w:sz w:val="28"/>
          <w:szCs w:val="28"/>
        </w:rPr>
      </w:pPr>
      <w:r w:rsidRPr="00247AAD">
        <w:rPr>
          <w:rFonts w:hint="eastAsia"/>
          <w:kern w:val="0"/>
          <w:sz w:val="28"/>
          <w:szCs w:val="28"/>
        </w:rPr>
        <w:t>2）《公路工程竣（交）工验收办法实施细则》（交公路发[2010]65号）（简称“实施细则”）；</w:t>
      </w:r>
    </w:p>
    <w:p w14:paraId="67C254D5" w14:textId="77777777" w:rsidR="0074634F" w:rsidRPr="00247AAD" w:rsidRDefault="0074634F">
      <w:pPr>
        <w:pStyle w:val="By"/>
        <w:ind w:firstLine="560"/>
        <w:rPr>
          <w:kern w:val="0"/>
          <w:sz w:val="28"/>
          <w:szCs w:val="28"/>
        </w:rPr>
      </w:pPr>
      <w:r w:rsidRPr="00247AAD">
        <w:rPr>
          <w:rFonts w:hint="eastAsia"/>
          <w:kern w:val="0"/>
          <w:sz w:val="28"/>
          <w:szCs w:val="28"/>
        </w:rPr>
        <w:t>3）《关于印发公路工程竣工质量鉴定工作规定（试行）的通知》（厅质监字〔2012〕25号）；</w:t>
      </w:r>
    </w:p>
    <w:p w14:paraId="253D5223" w14:textId="77777777" w:rsidR="0074634F" w:rsidRPr="00247AAD" w:rsidRDefault="0074634F">
      <w:pPr>
        <w:pStyle w:val="By"/>
        <w:ind w:firstLine="560"/>
        <w:rPr>
          <w:kern w:val="0"/>
          <w:sz w:val="28"/>
          <w:szCs w:val="28"/>
        </w:rPr>
      </w:pPr>
      <w:r w:rsidRPr="00247AAD">
        <w:rPr>
          <w:rFonts w:hint="eastAsia"/>
          <w:kern w:val="0"/>
          <w:sz w:val="28"/>
          <w:szCs w:val="28"/>
        </w:rPr>
        <w:t>4）《公路工程质量检验评定标准</w:t>
      </w:r>
      <w:r w:rsidR="00D560C5">
        <w:rPr>
          <w:rFonts w:hint="eastAsia"/>
          <w:kern w:val="0"/>
          <w:sz w:val="28"/>
          <w:szCs w:val="28"/>
        </w:rPr>
        <w:t xml:space="preserve"> </w:t>
      </w:r>
      <w:r w:rsidRPr="00247AAD">
        <w:rPr>
          <w:rFonts w:hint="eastAsia"/>
          <w:kern w:val="0"/>
          <w:sz w:val="28"/>
          <w:szCs w:val="28"/>
        </w:rPr>
        <w:t>第一册土建工程》（JTG</w:t>
      </w:r>
      <w:r w:rsidR="00D560C5">
        <w:rPr>
          <w:rFonts w:hint="eastAsia"/>
          <w:kern w:val="0"/>
          <w:sz w:val="28"/>
          <w:szCs w:val="28"/>
        </w:rPr>
        <w:t xml:space="preserve"> </w:t>
      </w:r>
      <w:r w:rsidRPr="00247AAD">
        <w:rPr>
          <w:rFonts w:hint="eastAsia"/>
          <w:kern w:val="0"/>
          <w:sz w:val="28"/>
          <w:szCs w:val="28"/>
        </w:rPr>
        <w:t>F80/1-20</w:t>
      </w:r>
      <w:r w:rsidR="00AE23A5">
        <w:rPr>
          <w:kern w:val="0"/>
          <w:sz w:val="28"/>
          <w:szCs w:val="28"/>
        </w:rPr>
        <w:t>17</w:t>
      </w:r>
      <w:r w:rsidRPr="00247AAD">
        <w:rPr>
          <w:rFonts w:hint="eastAsia"/>
          <w:kern w:val="0"/>
          <w:sz w:val="28"/>
          <w:szCs w:val="28"/>
        </w:rPr>
        <w:t>)；</w:t>
      </w:r>
    </w:p>
    <w:p w14:paraId="3C84CBA0" w14:textId="77777777" w:rsidR="0074634F" w:rsidRPr="00247AAD" w:rsidRDefault="0074634F">
      <w:pPr>
        <w:pStyle w:val="By"/>
        <w:ind w:firstLine="560"/>
        <w:rPr>
          <w:kern w:val="0"/>
          <w:sz w:val="28"/>
          <w:szCs w:val="28"/>
        </w:rPr>
      </w:pPr>
      <w:r w:rsidRPr="00247AAD">
        <w:rPr>
          <w:rFonts w:hint="eastAsia"/>
          <w:kern w:val="0"/>
          <w:sz w:val="28"/>
          <w:szCs w:val="28"/>
        </w:rPr>
        <w:t>5）</w:t>
      </w:r>
      <w:r w:rsidR="00D90ED8" w:rsidRPr="00247AAD">
        <w:rPr>
          <w:rFonts w:hint="eastAsia"/>
          <w:kern w:val="0"/>
          <w:sz w:val="28"/>
          <w:szCs w:val="28"/>
        </w:rPr>
        <w:t>《公路路基路面现场测试规程》（JTG</w:t>
      </w:r>
      <w:r w:rsidR="00D560C5">
        <w:rPr>
          <w:rFonts w:hint="eastAsia"/>
          <w:kern w:val="0"/>
          <w:sz w:val="28"/>
          <w:szCs w:val="28"/>
        </w:rPr>
        <w:t xml:space="preserve"> </w:t>
      </w:r>
      <w:r w:rsidR="00D90ED8" w:rsidRPr="00247AAD">
        <w:rPr>
          <w:rFonts w:hint="eastAsia"/>
          <w:kern w:val="0"/>
          <w:sz w:val="28"/>
          <w:szCs w:val="28"/>
        </w:rPr>
        <w:t>3450-2019）；</w:t>
      </w:r>
    </w:p>
    <w:p w14:paraId="4D849AD5" w14:textId="77777777" w:rsidR="0074634F" w:rsidRPr="00247AAD" w:rsidRDefault="0074634F">
      <w:pPr>
        <w:pStyle w:val="By"/>
        <w:ind w:firstLine="560"/>
        <w:rPr>
          <w:kern w:val="0"/>
          <w:sz w:val="28"/>
          <w:szCs w:val="28"/>
        </w:rPr>
      </w:pPr>
      <w:r w:rsidRPr="00247AAD">
        <w:rPr>
          <w:rFonts w:hint="eastAsia"/>
          <w:kern w:val="0"/>
          <w:sz w:val="28"/>
          <w:szCs w:val="28"/>
        </w:rPr>
        <w:t>6）施工合同文件及有关变更文件、检测合同及其他合同文件；</w:t>
      </w:r>
    </w:p>
    <w:p w14:paraId="7334B1D2" w14:textId="77777777" w:rsidR="0074634F" w:rsidRPr="00247AAD" w:rsidRDefault="0074634F">
      <w:pPr>
        <w:pStyle w:val="By"/>
        <w:ind w:firstLine="560"/>
        <w:rPr>
          <w:kern w:val="0"/>
          <w:sz w:val="28"/>
          <w:szCs w:val="28"/>
        </w:rPr>
      </w:pPr>
      <w:r w:rsidRPr="00247AAD">
        <w:rPr>
          <w:rFonts w:hint="eastAsia"/>
          <w:kern w:val="0"/>
          <w:sz w:val="28"/>
          <w:szCs w:val="28"/>
        </w:rPr>
        <w:t>7）项目施工图纸、项目专用技术规范及技术说明等；</w:t>
      </w:r>
    </w:p>
    <w:p w14:paraId="4796BA5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8）竣工验收检测工作采用现行的国家、交通运输部、陕西省颁布的行业建设标准、法规、规范、规程、文件等。</w:t>
      </w:r>
    </w:p>
    <w:p w14:paraId="7C76F7DC" w14:textId="77777777" w:rsidR="0074634F" w:rsidRPr="00247AAD" w:rsidRDefault="0074634F" w:rsidP="00AF6038">
      <w:pPr>
        <w:pStyle w:val="2"/>
        <w:rPr>
          <w:rFonts w:hAnsi="宋体"/>
        </w:rPr>
      </w:pPr>
      <w:bookmarkStart w:id="29" w:name="_Toc133172246"/>
      <w:bookmarkStart w:id="30" w:name="_Toc133258613"/>
      <w:r w:rsidRPr="00247AAD">
        <w:rPr>
          <w:rFonts w:hAnsi="宋体"/>
        </w:rPr>
        <w:t>2.2检测组织实施情况</w:t>
      </w:r>
      <w:bookmarkEnd w:id="25"/>
      <w:bookmarkEnd w:id="26"/>
      <w:bookmarkEnd w:id="27"/>
      <w:bookmarkEnd w:id="28"/>
      <w:bookmarkEnd w:id="29"/>
      <w:bookmarkEnd w:id="30"/>
    </w:p>
    <w:p w14:paraId="7B0FC0D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我公司中标</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5D59B3" w:rsidRPr="00AE23A5">
        <w:rPr>
          <w:rFonts w:ascii="宋体" w:hAnsi="宋体" w:hint="eastAsia"/>
          <w:sz w:val="28"/>
          <w:szCs w:val="28"/>
          <w:highlight w:val="yellow"/>
        </w:rPr>
        <w:t>至</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5D59B3" w:rsidRPr="00AE23A5">
        <w:rPr>
          <w:rFonts w:ascii="宋体" w:hAnsi="宋体" w:hint="eastAsia"/>
          <w:sz w:val="28"/>
          <w:szCs w:val="28"/>
          <w:highlight w:val="yellow"/>
        </w:rPr>
        <w:t>高速公路</w:t>
      </w:r>
      <w:r w:rsidR="00D90ED8" w:rsidRPr="00247AAD">
        <w:rPr>
          <w:rFonts w:ascii="宋体" w:hAnsi="宋体" w:hint="eastAsia"/>
          <w:sz w:val="28"/>
          <w:szCs w:val="28"/>
        </w:rPr>
        <w:t>竣工验收质量检测工作</w:t>
      </w:r>
      <w:r w:rsidRPr="00247AAD">
        <w:rPr>
          <w:rFonts w:ascii="宋体" w:hAnsi="宋体" w:hint="eastAsia"/>
          <w:sz w:val="28"/>
          <w:szCs w:val="28"/>
        </w:rPr>
        <w:t>。接到中标通知书后，我单位积极与</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单位</w:t>
      </w:r>
      <w:r w:rsidRPr="00247AAD">
        <w:rPr>
          <w:rFonts w:ascii="宋体" w:hAnsi="宋体" w:hint="eastAsia"/>
          <w:sz w:val="28"/>
          <w:szCs w:val="28"/>
        </w:rPr>
        <w:t>沟通，收集工程内容、工程特点及难点,交工验收期间存在问题、试运营期出现问题处理情况等相关资料，在充分了解项目基本情况的基础上对检测工作</w:t>
      </w:r>
      <w:r w:rsidR="005D59B3" w:rsidRPr="00247AAD">
        <w:rPr>
          <w:rFonts w:ascii="宋体" w:hAnsi="宋体" w:hint="eastAsia"/>
          <w:sz w:val="28"/>
          <w:szCs w:val="28"/>
        </w:rPr>
        <w:t>进行合理规划，在</w:t>
      </w:r>
      <w:r w:rsidRPr="00247AAD">
        <w:rPr>
          <w:rFonts w:ascii="宋体" w:hAnsi="宋体" w:hint="eastAsia"/>
          <w:sz w:val="28"/>
          <w:szCs w:val="28"/>
        </w:rPr>
        <w:t>投标文件技术建议书的基础上制定详细的竣工验收工程质量检测工作方案，</w:t>
      </w:r>
      <w:r w:rsidRPr="00247AAD">
        <w:rPr>
          <w:rFonts w:ascii="宋体" w:hAnsi="宋体" w:hint="eastAsia"/>
          <w:sz w:val="28"/>
          <w:szCs w:val="28"/>
        </w:rPr>
        <w:lastRenderedPageBreak/>
        <w:t>并开始实施。</w:t>
      </w:r>
    </w:p>
    <w:p w14:paraId="2665ACC8"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根据招标文件的总体要求、</w:t>
      </w:r>
      <w:r w:rsidR="00AE23A5">
        <w:rPr>
          <w:rFonts w:ascii="宋体" w:hAnsi="宋体" w:hint="eastAsia"/>
          <w:sz w:val="28"/>
          <w:szCs w:val="28"/>
        </w:rPr>
        <w:t>结合</w:t>
      </w:r>
      <w:r w:rsidRPr="00247AAD">
        <w:rPr>
          <w:rFonts w:ascii="宋体" w:hAnsi="宋体" w:hint="eastAsia"/>
          <w:sz w:val="28"/>
          <w:szCs w:val="28"/>
        </w:rPr>
        <w:t>该项目工程实际情况及检测工作特点，组建了</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D560C5" w:rsidRPr="00AE23A5">
        <w:rPr>
          <w:rFonts w:ascii="宋体" w:hAnsi="宋体" w:hint="eastAsia"/>
          <w:sz w:val="28"/>
          <w:szCs w:val="28"/>
          <w:highlight w:val="yellow"/>
        </w:rPr>
        <w:t>至</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D560C5" w:rsidRPr="00AE23A5">
        <w:rPr>
          <w:rFonts w:ascii="宋体" w:hAnsi="宋体" w:hint="eastAsia"/>
          <w:sz w:val="28"/>
          <w:szCs w:val="28"/>
          <w:highlight w:val="yellow"/>
        </w:rPr>
        <w:t>高速公路</w:t>
      </w:r>
      <w:r w:rsidRPr="00AE23A5">
        <w:rPr>
          <w:rFonts w:ascii="宋体" w:hAnsi="宋体" w:hint="eastAsia"/>
          <w:sz w:val="28"/>
          <w:szCs w:val="28"/>
          <w:highlight w:val="yellow"/>
        </w:rPr>
        <w:t>竣工验收</w:t>
      </w:r>
      <w:r w:rsidRPr="00247AAD">
        <w:rPr>
          <w:rFonts w:ascii="宋体" w:hAnsi="宋体" w:hint="eastAsia"/>
          <w:sz w:val="28"/>
          <w:szCs w:val="28"/>
        </w:rPr>
        <w:t>质量检测项目</w:t>
      </w:r>
      <w:r w:rsidR="00AE23A5">
        <w:rPr>
          <w:rFonts w:ascii="宋体" w:hAnsi="宋体" w:hint="eastAsia"/>
          <w:sz w:val="28"/>
          <w:szCs w:val="28"/>
        </w:rPr>
        <w:t>组</w:t>
      </w:r>
      <w:r w:rsidRPr="00247AAD">
        <w:rPr>
          <w:rFonts w:ascii="宋体" w:hAnsi="宋体" w:hint="eastAsia"/>
          <w:sz w:val="28"/>
          <w:szCs w:val="28"/>
        </w:rPr>
        <w:t>，</w:t>
      </w:r>
      <w:r w:rsidRPr="00247AAD">
        <w:rPr>
          <w:rFonts w:ascii="宋体" w:hAnsi="宋体"/>
          <w:sz w:val="28"/>
          <w:szCs w:val="28"/>
        </w:rPr>
        <w:t>组织试验检测技术人员，</w:t>
      </w:r>
      <w:r w:rsidRPr="00AE23A5">
        <w:rPr>
          <w:rFonts w:ascii="宋体" w:hAnsi="宋体"/>
          <w:sz w:val="28"/>
          <w:szCs w:val="28"/>
          <w:highlight w:val="yellow"/>
        </w:rPr>
        <w:t>于20</w:t>
      </w:r>
      <w:r w:rsidR="00AE23A5" w:rsidRPr="00AE23A5">
        <w:rPr>
          <w:rFonts w:ascii="宋体" w:hAnsi="宋体"/>
          <w:sz w:val="28"/>
          <w:szCs w:val="28"/>
          <w:highlight w:val="yellow"/>
        </w:rPr>
        <w:t>**</w:t>
      </w:r>
      <w:r w:rsidRPr="00AE23A5">
        <w:rPr>
          <w:rFonts w:ascii="宋体" w:hAnsi="宋体"/>
          <w:sz w:val="28"/>
          <w:szCs w:val="28"/>
          <w:highlight w:val="yellow"/>
        </w:rPr>
        <w:t>年</w:t>
      </w:r>
      <w:r w:rsidR="00AE23A5" w:rsidRPr="00AE23A5">
        <w:rPr>
          <w:rFonts w:ascii="宋体" w:hAnsi="宋体"/>
          <w:sz w:val="28"/>
          <w:szCs w:val="28"/>
          <w:highlight w:val="yellow"/>
        </w:rPr>
        <w:t>**</w:t>
      </w:r>
      <w:r w:rsidRPr="00AE23A5">
        <w:rPr>
          <w:rFonts w:ascii="宋体" w:hAnsi="宋体"/>
          <w:sz w:val="28"/>
          <w:szCs w:val="28"/>
          <w:highlight w:val="yellow"/>
        </w:rPr>
        <w:t>月</w:t>
      </w:r>
      <w:r w:rsidR="00B14C87" w:rsidRPr="00AE23A5">
        <w:rPr>
          <w:rFonts w:ascii="宋体" w:hAnsi="宋体" w:cs="Batang" w:hint="eastAsia"/>
          <w:sz w:val="28"/>
          <w:szCs w:val="28"/>
          <w:highlight w:val="yellow"/>
        </w:rPr>
        <w:t>～</w:t>
      </w:r>
      <w:r w:rsidRPr="00AE23A5">
        <w:rPr>
          <w:rFonts w:ascii="宋体" w:hAnsi="宋体" w:hint="eastAsia"/>
          <w:sz w:val="28"/>
          <w:szCs w:val="28"/>
          <w:highlight w:val="yellow"/>
        </w:rPr>
        <w:t>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Pr="00AE23A5">
        <w:rPr>
          <w:rFonts w:ascii="宋体" w:hAnsi="宋体"/>
          <w:sz w:val="28"/>
          <w:szCs w:val="28"/>
          <w:highlight w:val="yellow"/>
        </w:rPr>
        <w:t>对</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00086F31" w:rsidRPr="00AE23A5">
        <w:rPr>
          <w:rFonts w:ascii="宋体" w:hAnsi="宋体" w:hint="eastAsia"/>
          <w:sz w:val="28"/>
          <w:szCs w:val="28"/>
          <w:highlight w:val="yellow"/>
        </w:rPr>
        <w:t>高速</w:t>
      </w:r>
      <w:r w:rsidRPr="00AE23A5">
        <w:rPr>
          <w:rFonts w:ascii="宋体" w:hAnsi="宋体" w:hint="eastAsia"/>
          <w:sz w:val="28"/>
          <w:szCs w:val="28"/>
          <w:highlight w:val="yellow"/>
        </w:rPr>
        <w:t>路基、桥梁、隧道工程</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00086F31" w:rsidRPr="00AE23A5">
        <w:rPr>
          <w:rFonts w:ascii="宋体" w:hAnsi="宋体"/>
          <w:sz w:val="28"/>
          <w:szCs w:val="28"/>
          <w:highlight w:val="yellow"/>
        </w:rPr>
        <w:t>～</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Pr="00AE23A5">
        <w:rPr>
          <w:rFonts w:ascii="宋体" w:hAnsi="宋体" w:hint="eastAsia"/>
          <w:sz w:val="28"/>
          <w:szCs w:val="28"/>
          <w:highlight w:val="yellow"/>
        </w:rPr>
        <w:t>，路面工程</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00AE23A5" w:rsidRPr="00AE23A5">
        <w:rPr>
          <w:rFonts w:ascii="宋体" w:hAnsi="宋体"/>
          <w:sz w:val="28"/>
          <w:szCs w:val="28"/>
          <w:highlight w:val="yellow"/>
        </w:rPr>
        <w:t>～***</w:t>
      </w:r>
      <w:r w:rsidRPr="00AE23A5">
        <w:rPr>
          <w:rFonts w:ascii="宋体" w:hAnsi="宋体" w:hint="eastAsia"/>
          <w:sz w:val="28"/>
          <w:szCs w:val="28"/>
          <w:highlight w:val="yellow"/>
        </w:rPr>
        <w:t>合同段，交通安全设施工程</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00AE23A5" w:rsidRPr="00AE23A5">
        <w:rPr>
          <w:rFonts w:ascii="宋体" w:hAnsi="宋体"/>
          <w:sz w:val="28"/>
          <w:szCs w:val="28"/>
          <w:highlight w:val="yellow"/>
        </w:rPr>
        <w:t>～***</w:t>
      </w:r>
      <w:r w:rsidR="00AE23A5" w:rsidRPr="00AE23A5">
        <w:rPr>
          <w:rFonts w:ascii="宋体" w:hAnsi="宋体" w:hint="eastAsia"/>
          <w:sz w:val="28"/>
          <w:szCs w:val="28"/>
          <w:highlight w:val="yellow"/>
        </w:rPr>
        <w:t>合同段</w:t>
      </w:r>
      <w:r w:rsidRPr="00247AAD">
        <w:rPr>
          <w:rFonts w:ascii="宋体" w:hAnsi="宋体" w:hint="eastAsia"/>
          <w:sz w:val="28"/>
          <w:szCs w:val="28"/>
        </w:rPr>
        <w:t>，共</w:t>
      </w:r>
      <w:r w:rsidR="00AE23A5" w:rsidRPr="00AE23A5">
        <w:rPr>
          <w:rFonts w:ascii="宋体" w:hAnsi="宋体"/>
          <w:sz w:val="28"/>
          <w:szCs w:val="28"/>
          <w:highlight w:val="yellow"/>
        </w:rPr>
        <w:t>***</w:t>
      </w:r>
      <w:r w:rsidRPr="00AE23A5">
        <w:rPr>
          <w:rFonts w:ascii="宋体" w:hAnsi="宋体" w:hint="eastAsia"/>
          <w:sz w:val="28"/>
          <w:szCs w:val="28"/>
          <w:highlight w:val="yellow"/>
        </w:rPr>
        <w:t>个合同段</w:t>
      </w:r>
      <w:r w:rsidRPr="00247AAD">
        <w:rPr>
          <w:rFonts w:ascii="宋体" w:hAnsi="宋体" w:hint="eastAsia"/>
          <w:sz w:val="28"/>
          <w:szCs w:val="28"/>
        </w:rPr>
        <w:t>进行了竣工验收工程质量检测。</w:t>
      </w:r>
    </w:p>
    <w:p w14:paraId="25A242CF"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1）各阶段工作内容如下：</w:t>
      </w:r>
    </w:p>
    <w:p w14:paraId="5CE9C3FB" w14:textId="77777777" w:rsidR="0074634F" w:rsidRPr="00AE23A5" w:rsidRDefault="0074634F">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（1）20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日，收集工程资料、编制竣工验收质量检测实施方案；</w:t>
      </w:r>
    </w:p>
    <w:p w14:paraId="0F106AA6" w14:textId="77777777" w:rsidR="0074634F" w:rsidRPr="00AE23A5" w:rsidRDefault="0074634F">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（2）20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w:t>
      </w:r>
      <w:r w:rsidR="000411A3" w:rsidRPr="00AE23A5">
        <w:rPr>
          <w:rFonts w:ascii="宋体" w:hAnsi="宋体" w:hint="eastAsia"/>
          <w:sz w:val="28"/>
          <w:szCs w:val="28"/>
          <w:highlight w:val="yellow"/>
        </w:rPr>
        <w:t>路基工程、路面工程、桥梁工程、隧道工程、交通安全设施工程</w:t>
      </w:r>
      <w:r w:rsidR="007D4A00" w:rsidRPr="00AE23A5">
        <w:rPr>
          <w:rFonts w:ascii="宋体" w:hAnsi="宋体" w:hint="eastAsia"/>
          <w:sz w:val="28"/>
          <w:szCs w:val="28"/>
          <w:highlight w:val="yellow"/>
        </w:rPr>
        <w:t>外观</w:t>
      </w:r>
      <w:r w:rsidR="000411A3" w:rsidRPr="00AE23A5">
        <w:rPr>
          <w:rFonts w:ascii="宋体" w:hAnsi="宋体" w:hint="eastAsia"/>
          <w:sz w:val="28"/>
          <w:szCs w:val="28"/>
          <w:highlight w:val="yellow"/>
        </w:rPr>
        <w:t>质量检测；</w:t>
      </w:r>
    </w:p>
    <w:p w14:paraId="03D81C74" w14:textId="77777777" w:rsidR="000411A3" w:rsidRPr="00AE23A5" w:rsidRDefault="000411A3" w:rsidP="000411A3">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w:t>
      </w:r>
      <w:r w:rsidRPr="00AE23A5">
        <w:rPr>
          <w:rFonts w:ascii="宋体" w:hAnsi="宋体"/>
          <w:sz w:val="28"/>
          <w:szCs w:val="28"/>
          <w:highlight w:val="yellow"/>
        </w:rPr>
        <w:t>3</w:t>
      </w:r>
      <w:r w:rsidRPr="00AE23A5">
        <w:rPr>
          <w:rFonts w:ascii="宋体" w:hAnsi="宋体" w:hint="eastAsia"/>
          <w:sz w:val="28"/>
          <w:szCs w:val="28"/>
          <w:highlight w:val="yellow"/>
        </w:rPr>
        <w:t>）20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日，路面平整度、抗滑</w:t>
      </w:r>
      <w:r w:rsidR="007D4A00" w:rsidRPr="00AE23A5">
        <w:rPr>
          <w:rFonts w:ascii="宋体" w:hAnsi="宋体" w:hint="eastAsia"/>
          <w:sz w:val="28"/>
          <w:szCs w:val="28"/>
          <w:highlight w:val="yellow"/>
        </w:rPr>
        <w:t>、车辙、混凝土路面相邻板高差</w:t>
      </w:r>
      <w:r w:rsidRPr="00AE23A5">
        <w:rPr>
          <w:rFonts w:ascii="宋体" w:hAnsi="宋体" w:hint="eastAsia"/>
          <w:sz w:val="28"/>
          <w:szCs w:val="28"/>
          <w:highlight w:val="yellow"/>
        </w:rPr>
        <w:t>现场检测；</w:t>
      </w:r>
    </w:p>
    <w:p w14:paraId="14C83FD2" w14:textId="77777777" w:rsidR="000411A3" w:rsidRPr="00AE23A5" w:rsidRDefault="000411A3" w:rsidP="000411A3">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w:t>
      </w:r>
      <w:r w:rsidRPr="00AE23A5">
        <w:rPr>
          <w:rFonts w:ascii="宋体" w:hAnsi="宋体"/>
          <w:sz w:val="28"/>
          <w:szCs w:val="28"/>
          <w:highlight w:val="yellow"/>
        </w:rPr>
        <w:t>4</w:t>
      </w:r>
      <w:r w:rsidRPr="00AE23A5">
        <w:rPr>
          <w:rFonts w:ascii="宋体" w:hAnsi="宋体" w:hint="eastAsia"/>
          <w:sz w:val="28"/>
          <w:szCs w:val="28"/>
          <w:highlight w:val="yellow"/>
        </w:rPr>
        <w:t>）20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日，路面弯沉现场检测；</w:t>
      </w:r>
    </w:p>
    <w:p w14:paraId="61451F2C" w14:textId="77777777" w:rsidR="0074634F" w:rsidRPr="00AE23A5" w:rsidRDefault="0074634F">
      <w:pPr>
        <w:spacing w:line="360" w:lineRule="auto"/>
        <w:ind w:firstLineChars="200" w:firstLine="560"/>
        <w:rPr>
          <w:rFonts w:ascii="宋体" w:hAnsi="宋体"/>
          <w:sz w:val="28"/>
          <w:szCs w:val="28"/>
          <w:highlight w:val="yellow"/>
        </w:rPr>
      </w:pPr>
      <w:r w:rsidRPr="00AE23A5">
        <w:rPr>
          <w:rFonts w:ascii="宋体" w:hAnsi="宋体" w:hint="eastAsia"/>
          <w:sz w:val="28"/>
          <w:szCs w:val="28"/>
          <w:highlight w:val="yellow"/>
        </w:rPr>
        <w:t>（5）20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日，质量缺陷复检</w:t>
      </w:r>
      <w:r w:rsidR="007039DB" w:rsidRPr="00AE23A5">
        <w:rPr>
          <w:rFonts w:ascii="宋体" w:hAnsi="宋体" w:hint="eastAsia"/>
          <w:sz w:val="28"/>
          <w:szCs w:val="28"/>
          <w:highlight w:val="yellow"/>
        </w:rPr>
        <w:t>、</w:t>
      </w:r>
      <w:r w:rsidR="007B57BD" w:rsidRPr="00AE23A5">
        <w:rPr>
          <w:rFonts w:ascii="宋体" w:hAnsi="宋体" w:hint="eastAsia"/>
          <w:sz w:val="28"/>
          <w:szCs w:val="28"/>
          <w:highlight w:val="yellow"/>
        </w:rPr>
        <w:t>内业</w:t>
      </w:r>
      <w:r w:rsidR="007039DB" w:rsidRPr="00AE23A5">
        <w:rPr>
          <w:rFonts w:ascii="宋体" w:hAnsi="宋体" w:hint="eastAsia"/>
          <w:sz w:val="28"/>
          <w:szCs w:val="28"/>
          <w:highlight w:val="yellow"/>
        </w:rPr>
        <w:t>资料审查</w:t>
      </w:r>
      <w:r w:rsidR="00B606FB" w:rsidRPr="00AE23A5">
        <w:rPr>
          <w:rFonts w:ascii="宋体" w:hAnsi="宋体" w:hint="eastAsia"/>
          <w:sz w:val="28"/>
          <w:szCs w:val="28"/>
          <w:highlight w:val="yellow"/>
        </w:rPr>
        <w:t>；</w:t>
      </w:r>
    </w:p>
    <w:p w14:paraId="33C9CA8E" w14:textId="77777777" w:rsidR="0074634F" w:rsidRPr="00247AAD" w:rsidRDefault="0074634F">
      <w:pPr>
        <w:spacing w:line="360" w:lineRule="auto"/>
        <w:ind w:firstLineChars="200" w:firstLine="560"/>
        <w:rPr>
          <w:rFonts w:ascii="宋体" w:hAnsi="宋体"/>
          <w:sz w:val="28"/>
          <w:szCs w:val="28"/>
        </w:rPr>
      </w:pPr>
      <w:r w:rsidRPr="00AE23A5">
        <w:rPr>
          <w:rFonts w:ascii="宋体" w:hAnsi="宋体" w:hint="eastAsia"/>
          <w:sz w:val="28"/>
          <w:szCs w:val="28"/>
          <w:highlight w:val="yellow"/>
        </w:rPr>
        <w:t>（6）20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日～20</w:t>
      </w:r>
      <w:r w:rsidR="00AE23A5" w:rsidRPr="00AE23A5">
        <w:rPr>
          <w:rFonts w:ascii="宋体" w:hAnsi="宋体"/>
          <w:sz w:val="28"/>
          <w:szCs w:val="28"/>
          <w:highlight w:val="yellow"/>
        </w:rPr>
        <w:t>**</w:t>
      </w:r>
      <w:r w:rsidRPr="00AE23A5">
        <w:rPr>
          <w:rFonts w:ascii="宋体" w:hAnsi="宋体" w:hint="eastAsia"/>
          <w:sz w:val="28"/>
          <w:szCs w:val="28"/>
          <w:highlight w:val="yellow"/>
        </w:rPr>
        <w:t>年</w:t>
      </w:r>
      <w:r w:rsidR="00AE23A5" w:rsidRPr="00AE23A5">
        <w:rPr>
          <w:rFonts w:ascii="宋体" w:hAnsi="宋体"/>
          <w:sz w:val="28"/>
          <w:szCs w:val="28"/>
          <w:highlight w:val="yellow"/>
        </w:rPr>
        <w:t>**</w:t>
      </w:r>
      <w:r w:rsidRPr="00AE23A5">
        <w:rPr>
          <w:rFonts w:ascii="宋体" w:hAnsi="宋体" w:hint="eastAsia"/>
          <w:sz w:val="28"/>
          <w:szCs w:val="28"/>
          <w:highlight w:val="yellow"/>
        </w:rPr>
        <w:t>月</w:t>
      </w:r>
      <w:r w:rsidR="00AE23A5" w:rsidRPr="00AE23A5">
        <w:rPr>
          <w:rFonts w:ascii="宋体" w:hAnsi="宋体"/>
          <w:sz w:val="28"/>
          <w:szCs w:val="28"/>
          <w:highlight w:val="yellow"/>
        </w:rPr>
        <w:t>**</w:t>
      </w:r>
      <w:r w:rsidRPr="00AE23A5">
        <w:rPr>
          <w:rFonts w:ascii="宋体" w:hAnsi="宋体" w:hint="eastAsia"/>
          <w:sz w:val="28"/>
          <w:szCs w:val="28"/>
          <w:highlight w:val="yellow"/>
        </w:rPr>
        <w:t>日，报告编写、审核并提交。</w:t>
      </w:r>
    </w:p>
    <w:p w14:paraId="5F6C6ED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2）</w:t>
      </w:r>
      <w:r w:rsidRPr="00247AAD">
        <w:rPr>
          <w:rFonts w:ascii="宋体" w:hAnsi="宋体"/>
          <w:sz w:val="28"/>
          <w:szCs w:val="28"/>
        </w:rPr>
        <w:t>项目</w:t>
      </w:r>
      <w:r w:rsidRPr="00247AAD">
        <w:rPr>
          <w:rFonts w:ascii="宋体" w:hAnsi="宋体" w:hint="eastAsia"/>
          <w:sz w:val="28"/>
          <w:szCs w:val="28"/>
        </w:rPr>
        <w:t>检测组织框架图见图2.2-1所示，</w:t>
      </w:r>
      <w:r w:rsidRPr="00247AAD">
        <w:rPr>
          <w:rFonts w:ascii="宋体" w:hAnsi="宋体"/>
          <w:sz w:val="28"/>
          <w:szCs w:val="28"/>
        </w:rPr>
        <w:t>主要参加人员如表2.2-1所示。</w:t>
      </w:r>
    </w:p>
    <w:p w14:paraId="5DE441D5" w14:textId="77777777" w:rsidR="0074634F" w:rsidRPr="00247AAD" w:rsidRDefault="00AE23A5">
      <w:pPr>
        <w:spacing w:line="360" w:lineRule="auto"/>
        <w:ind w:firstLineChars="200" w:firstLine="560"/>
        <w:rPr>
          <w:rFonts w:ascii="宋体" w:hAnsi="宋体"/>
          <w:sz w:val="28"/>
          <w:szCs w:val="28"/>
        </w:rPr>
      </w:pPr>
      <w:r>
        <w:rPr>
          <w:rFonts w:ascii="宋体" w:hAnsi="宋体"/>
          <w:sz w:val="28"/>
          <w:szCs w:val="28"/>
        </w:rPr>
        <w:br w:type="page"/>
      </w:r>
      <w:r w:rsidR="00000000">
        <w:rPr>
          <w:rFonts w:ascii="宋体" w:hAnsi="宋体"/>
          <w:sz w:val="28"/>
          <w:szCs w:val="28"/>
        </w:rPr>
        <w:lastRenderedPageBreak/>
        <w:pict w14:anchorId="08E4DB97">
          <v:shapetype id="_x0000_t202" coordsize="21600,21600" o:spt="202" path="m,l,21600r21600,l21600,xe">
            <v:stroke joinstyle="miter"/>
            <v:path gradientshapeok="t" o:connecttype="rect"/>
          </v:shapetype>
          <v:shape id="文本框 711" o:spid="_x0000_s2759" type="#_x0000_t202" style="position:absolute;left:0;text-align:left;margin-left:64.15pt;margin-top:6.9pt;width:282pt;height:22.6pt;z-index:7">
            <v:textbox style="mso-next-textbox:#文本框 711">
              <w:txbxContent>
                <w:p w14:paraId="57926132" w14:textId="77777777" w:rsidR="00051F04" w:rsidRDefault="00AE23A5">
                  <w:pPr>
                    <w:snapToGrid w:val="0"/>
                    <w:spacing w:line="360" w:lineRule="auto"/>
                    <w:jc w:val="center"/>
                  </w:pPr>
                  <w:r w:rsidRPr="00AE23A5">
                    <w:rPr>
                      <w:rFonts w:hint="eastAsia"/>
                      <w:highlight w:val="yellow"/>
                    </w:rPr>
                    <w:t>*</w:t>
                  </w:r>
                  <w:r w:rsidRPr="00AE23A5">
                    <w:rPr>
                      <w:highlight w:val="yellow"/>
                    </w:rPr>
                    <w:t>*</w:t>
                  </w:r>
                  <w:r w:rsidR="00051F04" w:rsidRPr="00AE23A5">
                    <w:rPr>
                      <w:rFonts w:hint="eastAsia"/>
                      <w:highlight w:val="yellow"/>
                    </w:rPr>
                    <w:t>高速</w:t>
                  </w:r>
                  <w:r w:rsidRPr="00AE23A5">
                    <w:rPr>
                      <w:rFonts w:hint="eastAsia"/>
                      <w:highlight w:val="yellow"/>
                    </w:rPr>
                    <w:t>公路</w:t>
                  </w:r>
                  <w:r w:rsidR="00051F04">
                    <w:rPr>
                      <w:rFonts w:hint="eastAsia"/>
                    </w:rPr>
                    <w:t>竣工验收质量检测项目</w:t>
                  </w:r>
                  <w:r>
                    <w:rPr>
                      <w:rFonts w:hint="eastAsia"/>
                    </w:rPr>
                    <w:t>组</w:t>
                  </w:r>
                </w:p>
                <w:p w14:paraId="25A79A1A" w14:textId="77777777" w:rsidR="00051F04" w:rsidRDefault="00051F04">
                  <w:pPr>
                    <w:snapToGrid w:val="0"/>
                    <w:spacing w:line="360" w:lineRule="auto"/>
                    <w:jc w:val="center"/>
                  </w:pPr>
                </w:p>
              </w:txbxContent>
            </v:textbox>
          </v:shape>
        </w:pict>
      </w:r>
    </w:p>
    <w:p w14:paraId="18BE7687" w14:textId="77777777" w:rsidR="0074634F" w:rsidRPr="00247AAD" w:rsidRDefault="00000000">
      <w:pPr>
        <w:spacing w:line="360" w:lineRule="auto"/>
        <w:ind w:firstLineChars="200" w:firstLine="560"/>
        <w:rPr>
          <w:rFonts w:ascii="宋体" w:hAnsi="宋体"/>
          <w:sz w:val="28"/>
          <w:szCs w:val="28"/>
        </w:rPr>
      </w:pPr>
      <w:r>
        <w:rPr>
          <w:rFonts w:ascii="宋体" w:hAnsi="宋体"/>
          <w:sz w:val="28"/>
          <w:szCs w:val="28"/>
        </w:rPr>
        <w:pict w14:anchorId="4EC8EE92">
          <v:line id="直线 724" o:spid="_x0000_s2772" style="position:absolute;left:0;text-align:left;z-index:20" from="201.35pt,4.45pt" to="201.4pt,38.4pt">
            <v:stroke endarrow="block"/>
          </v:line>
        </w:pict>
      </w:r>
      <w:r>
        <w:rPr>
          <w:rFonts w:ascii="宋体" w:hAnsi="宋体"/>
          <w:sz w:val="28"/>
          <w:szCs w:val="28"/>
        </w:rPr>
        <w:pict w14:anchorId="0D753228">
          <v:line id="直线 713" o:spid="_x0000_s2761" style="position:absolute;left:0;text-align:left;z-index:9" from="53.15pt,38.5pt" to="53.2pt,64.9pt">
            <v:stroke endarrow="block"/>
          </v:line>
        </w:pict>
      </w:r>
    </w:p>
    <w:p w14:paraId="5DD5CCF7" w14:textId="77777777" w:rsidR="0074634F" w:rsidRPr="00247AAD" w:rsidRDefault="00000000">
      <w:pPr>
        <w:spacing w:line="360" w:lineRule="auto"/>
        <w:ind w:firstLineChars="200" w:firstLine="560"/>
        <w:rPr>
          <w:rFonts w:ascii="宋体" w:hAnsi="宋体"/>
          <w:sz w:val="28"/>
          <w:szCs w:val="28"/>
        </w:rPr>
      </w:pPr>
      <w:r>
        <w:rPr>
          <w:rFonts w:ascii="宋体" w:hAnsi="宋体"/>
          <w:sz w:val="28"/>
          <w:szCs w:val="28"/>
        </w:rPr>
        <w:pict w14:anchorId="6411D736">
          <v:line id="直线 725" o:spid="_x0000_s2773" style="position:absolute;left:0;text-align:left;z-index:21" from="313.3pt,12.55pt" to="313.35pt,38.95pt">
            <v:stroke endarrow="block"/>
          </v:line>
        </w:pict>
      </w:r>
      <w:r>
        <w:rPr>
          <w:rFonts w:ascii="宋体" w:hAnsi="宋体"/>
          <w:sz w:val="28"/>
          <w:szCs w:val="28"/>
        </w:rPr>
        <w:pict w14:anchorId="1B7A12AE">
          <v:line id="直线 715" o:spid="_x0000_s2763" style="position:absolute;left:0;text-align:left;z-index:11" from="230.8pt,11.9pt" to="230.85pt,38.3pt">
            <v:stroke endarrow="block"/>
          </v:line>
        </w:pict>
      </w:r>
      <w:r>
        <w:rPr>
          <w:rFonts w:ascii="宋体" w:hAnsi="宋体"/>
          <w:sz w:val="28"/>
          <w:szCs w:val="28"/>
        </w:rPr>
        <w:pict w14:anchorId="352B4B71">
          <v:line id="直线 714" o:spid="_x0000_s2762" style="position:absolute;left:0;text-align:left;z-index:10" from="150.3pt,11.75pt" to="150.35pt,38.15pt">
            <v:stroke endarrow="block"/>
          </v:line>
        </w:pict>
      </w:r>
      <w:r>
        <w:rPr>
          <w:rFonts w:ascii="宋体" w:hAnsi="宋体"/>
          <w:sz w:val="28"/>
          <w:szCs w:val="28"/>
        </w:rPr>
        <w:pict w14:anchorId="58FA0AA9">
          <v:line id="直线 712" o:spid="_x0000_s2760" style="position:absolute;left:0;text-align:left;flip:y;z-index:8" from="53.15pt,11.15pt" to="383.95pt,11.15pt"/>
        </w:pict>
      </w:r>
      <w:r>
        <w:rPr>
          <w:rFonts w:ascii="宋体" w:hAnsi="宋体"/>
          <w:sz w:val="28"/>
          <w:szCs w:val="28"/>
        </w:rPr>
        <w:pict w14:anchorId="0B77E2B8">
          <v:line id="直线 705" o:spid="_x0000_s2753" style="position:absolute;left:0;text-align:left;z-index:1" from="384.7pt,11.2pt" to="384.7pt,42.5pt">
            <v:stroke endarrow="block"/>
          </v:line>
        </w:pict>
      </w:r>
    </w:p>
    <w:p w14:paraId="6E251B36" w14:textId="77777777" w:rsidR="0074634F" w:rsidRPr="00247AAD" w:rsidRDefault="00000000">
      <w:pPr>
        <w:spacing w:line="360" w:lineRule="auto"/>
        <w:ind w:firstLineChars="200" w:firstLine="602"/>
        <w:rPr>
          <w:rFonts w:ascii="宋体" w:hAnsi="宋体"/>
          <w:sz w:val="28"/>
          <w:szCs w:val="28"/>
        </w:rPr>
      </w:pPr>
      <w:r>
        <w:rPr>
          <w:rFonts w:ascii="宋体" w:hAnsi="宋体"/>
          <w:b/>
          <w:sz w:val="30"/>
          <w:szCs w:val="30"/>
        </w:rPr>
        <w:pict w14:anchorId="114160D9">
          <v:shape id="文本框 710" o:spid="_x0000_s2758" type="#_x0000_t202" style="position:absolute;left:0;text-align:left;margin-left:286.55pt;margin-top:12.2pt;width:53.2pt;height:30.15pt;z-index:6">
            <v:textbox style="mso-next-textbox:#文本框 710">
              <w:txbxContent>
                <w:p w14:paraId="1ADD683A" w14:textId="77777777" w:rsidR="00051F04" w:rsidRDefault="00051F04">
                  <w:r>
                    <w:rPr>
                      <w:rFonts w:hint="eastAsia"/>
                    </w:rPr>
                    <w:t>隧道组</w:t>
                  </w:r>
                </w:p>
              </w:txbxContent>
            </v:textbox>
          </v:shape>
        </w:pict>
      </w:r>
      <w:r>
        <w:rPr>
          <w:rFonts w:ascii="宋体" w:hAnsi="宋体"/>
          <w:sz w:val="28"/>
          <w:szCs w:val="28"/>
        </w:rPr>
        <w:pict w14:anchorId="142D1A8F">
          <v:shape id="文本框 708" o:spid="_x0000_s2756" type="#_x0000_t202" style="position:absolute;left:0;text-align:left;margin-left:204.75pt;margin-top:10.85pt;width:53.2pt;height:30.15pt;z-index:4">
            <v:textbox style="mso-next-textbox:#文本框 708">
              <w:txbxContent>
                <w:p w14:paraId="4671909B" w14:textId="77777777" w:rsidR="00051F04" w:rsidRDefault="00051F04">
                  <w:r>
                    <w:rPr>
                      <w:rFonts w:hint="eastAsia"/>
                    </w:rPr>
                    <w:t>桥梁组</w:t>
                  </w:r>
                </w:p>
              </w:txbxContent>
            </v:textbox>
          </v:shape>
        </w:pict>
      </w:r>
      <w:r>
        <w:rPr>
          <w:rFonts w:ascii="宋体" w:hAnsi="宋体"/>
          <w:sz w:val="28"/>
          <w:szCs w:val="28"/>
        </w:rPr>
        <w:pict w14:anchorId="21609C7E">
          <v:shape id="文本框 706" o:spid="_x0000_s2754" type="#_x0000_t202" style="position:absolute;left:0;text-align:left;margin-left:-24pt;margin-top:11.5pt;width:135.75pt;height:28.45pt;z-index:2">
            <v:textbox style="mso-next-textbox:#文本框 706">
              <w:txbxContent>
                <w:p w14:paraId="69496FD8" w14:textId="77777777" w:rsidR="00051F04" w:rsidRDefault="00051F04">
                  <w:pPr>
                    <w:ind w:firstLineChars="100" w:firstLine="210"/>
                    <w:rPr>
                      <w:szCs w:val="21"/>
                    </w:rPr>
                  </w:pPr>
                  <w:r>
                    <w:rPr>
                      <w:rFonts w:hint="eastAsia"/>
                      <w:szCs w:val="21"/>
                    </w:rPr>
                    <w:t>路基及交通安全设施组</w:t>
                  </w:r>
                </w:p>
              </w:txbxContent>
            </v:textbox>
          </v:shape>
        </w:pict>
      </w:r>
      <w:r>
        <w:rPr>
          <w:rFonts w:ascii="宋体" w:hAnsi="宋体"/>
          <w:sz w:val="28"/>
          <w:szCs w:val="28"/>
        </w:rPr>
        <w:pict w14:anchorId="12605EA0">
          <v:shape id="文本框 707" o:spid="_x0000_s2755" type="#_x0000_t202" style="position:absolute;left:0;text-align:left;margin-left:123.45pt;margin-top:10.7pt;width:53.2pt;height:29.25pt;z-index:3">
            <v:textbox style="mso-next-textbox:#文本框 707">
              <w:txbxContent>
                <w:p w14:paraId="672E5C4E" w14:textId="77777777" w:rsidR="00051F04" w:rsidRDefault="00051F04">
                  <w:r>
                    <w:rPr>
                      <w:rFonts w:hint="eastAsia"/>
                    </w:rPr>
                    <w:t>路面组</w:t>
                  </w:r>
                </w:p>
              </w:txbxContent>
            </v:textbox>
          </v:shape>
        </w:pict>
      </w:r>
      <w:r>
        <w:rPr>
          <w:rFonts w:ascii="宋体" w:hAnsi="宋体"/>
          <w:sz w:val="28"/>
          <w:szCs w:val="28"/>
        </w:rPr>
        <w:pict w14:anchorId="161AD33B">
          <v:shape id="文本框 709" o:spid="_x0000_s2757" type="#_x0000_t202" style="position:absolute;left:0;text-align:left;margin-left:351.3pt;margin-top:13.55pt;width:82.45pt;height:27.45pt;z-index:5">
            <v:textbox style="mso-next-textbox:#文本框 709">
              <w:txbxContent>
                <w:p w14:paraId="7A0AFFA9" w14:textId="77777777" w:rsidR="00051F04" w:rsidRDefault="00051F04">
                  <w:r>
                    <w:rPr>
                      <w:rFonts w:hint="eastAsia"/>
                    </w:rPr>
                    <w:t>内业组审查组</w:t>
                  </w:r>
                </w:p>
              </w:txbxContent>
            </v:textbox>
          </v:shape>
        </w:pict>
      </w:r>
    </w:p>
    <w:p w14:paraId="2091CDA5" w14:textId="77777777" w:rsidR="0074634F" w:rsidRPr="00247AAD" w:rsidRDefault="00000000">
      <w:pPr>
        <w:spacing w:afterLines="50" w:after="120" w:line="240" w:lineRule="auto"/>
        <w:rPr>
          <w:rFonts w:ascii="宋体" w:hAnsi="宋体"/>
          <w:b/>
          <w:sz w:val="30"/>
          <w:szCs w:val="30"/>
        </w:rPr>
      </w:pPr>
      <w:r>
        <w:rPr>
          <w:rFonts w:ascii="宋体" w:hAnsi="宋体"/>
          <w:b/>
          <w:sz w:val="30"/>
          <w:szCs w:val="30"/>
        </w:rPr>
        <w:pict w14:anchorId="1E262D44">
          <v:line id="直线 723" o:spid="_x0000_s2771" style="position:absolute;left:0;text-align:left;z-index:19" from="405.5pt,13.65pt" to="405.5pt,46.7pt">
            <v:stroke endarrow="block"/>
          </v:line>
        </w:pict>
      </w:r>
      <w:r>
        <w:rPr>
          <w:rFonts w:ascii="宋体" w:hAnsi="宋体"/>
          <w:b/>
          <w:sz w:val="30"/>
          <w:szCs w:val="30"/>
        </w:rPr>
        <w:pict w14:anchorId="39A35156">
          <v:line id="直线 727" o:spid="_x0000_s2775" style="position:absolute;left:0;text-align:left;z-index:23" from="316.15pt,15.75pt" to="316.15pt,44.95pt">
            <v:stroke endarrow="block"/>
          </v:line>
        </w:pict>
      </w:r>
      <w:r>
        <w:rPr>
          <w:rFonts w:ascii="宋体" w:hAnsi="宋体"/>
          <w:b/>
          <w:sz w:val="30"/>
          <w:szCs w:val="30"/>
        </w:rPr>
        <w:pict w14:anchorId="49741C98">
          <v:line id="直线 722" o:spid="_x0000_s2770" style="position:absolute;left:0;text-align:left;z-index:18" from="231.6pt,15.05pt" to="231.6pt,46.7pt">
            <v:stroke endarrow="block"/>
          </v:line>
        </w:pict>
      </w:r>
      <w:r>
        <w:rPr>
          <w:rFonts w:ascii="宋体" w:hAnsi="宋体"/>
          <w:b/>
          <w:sz w:val="30"/>
          <w:szCs w:val="30"/>
        </w:rPr>
        <w:pict w14:anchorId="0679D095">
          <v:line id="直线 720" o:spid="_x0000_s2768" style="position:absolute;left:0;text-align:left;z-index:16" from="36.85pt,13.55pt" to="36.85pt,43.85pt">
            <v:stroke endarrow="block"/>
          </v:line>
        </w:pict>
      </w:r>
      <w:r>
        <w:rPr>
          <w:rFonts w:ascii="宋体" w:hAnsi="宋体"/>
          <w:b/>
          <w:sz w:val="30"/>
          <w:szCs w:val="30"/>
        </w:rPr>
        <w:pict w14:anchorId="0A43A40C">
          <v:line id="直线 721" o:spid="_x0000_s2769" style="position:absolute;left:0;text-align:left;z-index:17" from="145.65pt,13.55pt" to="145.65pt,42.75pt">
            <v:stroke endarrow="block"/>
          </v:line>
        </w:pict>
      </w:r>
    </w:p>
    <w:p w14:paraId="148B037E" w14:textId="77777777" w:rsidR="0074634F" w:rsidRPr="00247AAD" w:rsidRDefault="00000000">
      <w:pPr>
        <w:spacing w:afterLines="50" w:after="120" w:line="240" w:lineRule="auto"/>
        <w:rPr>
          <w:rFonts w:ascii="宋体" w:hAnsi="宋体"/>
          <w:b/>
          <w:sz w:val="30"/>
          <w:szCs w:val="30"/>
        </w:rPr>
      </w:pPr>
      <w:r>
        <w:rPr>
          <w:rFonts w:ascii="宋体" w:hAnsi="宋体"/>
          <w:b/>
          <w:sz w:val="30"/>
          <w:szCs w:val="30"/>
        </w:rPr>
        <w:pict w14:anchorId="5FF91183">
          <v:shape id="文本框 719" o:spid="_x0000_s2767" type="#_x0000_t202" style="position:absolute;left:0;text-align:left;margin-left:380.75pt;margin-top:22.85pt;width:70.1pt;height:65.2pt;z-index:15">
            <v:textbox style="mso-next-textbox:#文本框 719">
              <w:txbxContent>
                <w:p w14:paraId="5AA8D8EE" w14:textId="77777777" w:rsidR="00051F04" w:rsidRDefault="00051F04">
                  <w:r>
                    <w:rPr>
                      <w:rFonts w:hint="eastAsia"/>
                    </w:rPr>
                    <w:t>内业资料的收集、汇总及复核</w:t>
                  </w:r>
                </w:p>
              </w:txbxContent>
            </v:textbox>
          </v:shape>
        </w:pict>
      </w:r>
      <w:r>
        <w:rPr>
          <w:rFonts w:ascii="宋体" w:hAnsi="宋体"/>
          <w:b/>
          <w:sz w:val="30"/>
          <w:szCs w:val="30"/>
        </w:rPr>
        <w:pict w14:anchorId="7121AE6C">
          <v:shape id="文本框 718" o:spid="_x0000_s2766" type="#_x0000_t202" style="position:absolute;left:0;text-align:left;margin-left:187.2pt;margin-top:22.8pt;width:87.05pt;height:65.25pt;z-index:14">
            <v:textbox style="mso-next-textbox:#文本框 718">
              <w:txbxContent>
                <w:p w14:paraId="3053A560" w14:textId="77777777" w:rsidR="00051F04" w:rsidRDefault="00051F04">
                  <w:r>
                    <w:rPr>
                      <w:rFonts w:hint="eastAsia"/>
                    </w:rPr>
                    <w:t>桥梁工程外观质量检查</w:t>
                  </w:r>
                  <w:r>
                    <w:rPr>
                      <w:rFonts w:hint="eastAsia"/>
                      <w:szCs w:val="21"/>
                    </w:rPr>
                    <w:t>及内业资料审查。</w:t>
                  </w:r>
                </w:p>
              </w:txbxContent>
            </v:textbox>
          </v:shape>
        </w:pict>
      </w:r>
      <w:r>
        <w:rPr>
          <w:rFonts w:ascii="宋体" w:hAnsi="宋体"/>
          <w:b/>
          <w:sz w:val="30"/>
          <w:szCs w:val="30"/>
        </w:rPr>
        <w:pict w14:anchorId="342D4B4A">
          <v:shape id="文本框 717" o:spid="_x0000_s2765" type="#_x0000_t202" style="position:absolute;left:0;text-align:left;margin-left:95.65pt;margin-top:22.8pt;width:84.55pt;height:71.05pt;z-index:13">
            <v:textbox style="mso-next-textbox:#文本框 717">
              <w:txbxContent>
                <w:p w14:paraId="49B256D6" w14:textId="77777777" w:rsidR="00051F04" w:rsidRDefault="00051F04">
                  <w:r>
                    <w:rPr>
                      <w:rFonts w:hint="eastAsia"/>
                    </w:rPr>
                    <w:t>路面工程实体复测、外观检查</w:t>
                  </w:r>
                  <w:r>
                    <w:rPr>
                      <w:rFonts w:hint="eastAsia"/>
                      <w:szCs w:val="21"/>
                    </w:rPr>
                    <w:t>及内业资料审查</w:t>
                  </w:r>
                </w:p>
              </w:txbxContent>
            </v:textbox>
          </v:shape>
        </w:pict>
      </w:r>
      <w:r>
        <w:rPr>
          <w:rFonts w:ascii="宋体" w:hAnsi="宋体"/>
          <w:b/>
          <w:sz w:val="30"/>
          <w:szCs w:val="30"/>
        </w:rPr>
        <w:pict w14:anchorId="48AE18A5">
          <v:shape id="文本框 716" o:spid="_x0000_s2764" type="#_x0000_t202" style="position:absolute;left:0;text-align:left;margin-left:-22.8pt;margin-top:20.6pt;width:106.7pt;height:67.45pt;z-index:12">
            <v:textbox style="mso-next-textbox:#文本框 716">
              <w:txbxContent>
                <w:p w14:paraId="579D567F" w14:textId="77777777" w:rsidR="00051F04" w:rsidRDefault="00051F04">
                  <w:pPr>
                    <w:spacing w:line="240" w:lineRule="auto"/>
                    <w:rPr>
                      <w:szCs w:val="21"/>
                    </w:rPr>
                  </w:pPr>
                  <w:r>
                    <w:rPr>
                      <w:rFonts w:hint="eastAsia"/>
                      <w:szCs w:val="21"/>
                    </w:rPr>
                    <w:t>路基工程及交通安全设施的外观质量检查及内业资料审查</w:t>
                  </w:r>
                </w:p>
                <w:p w14:paraId="4A0C24B2" w14:textId="77777777" w:rsidR="00051F04" w:rsidRDefault="00051F04"/>
              </w:txbxContent>
            </v:textbox>
          </v:shape>
        </w:pict>
      </w:r>
    </w:p>
    <w:p w14:paraId="3411B65E" w14:textId="77777777" w:rsidR="0074634F" w:rsidRPr="00247AAD" w:rsidRDefault="00000000">
      <w:pPr>
        <w:spacing w:afterLines="50" w:after="120" w:line="240" w:lineRule="auto"/>
        <w:rPr>
          <w:rFonts w:ascii="宋体" w:hAnsi="宋体"/>
          <w:b/>
          <w:sz w:val="30"/>
          <w:szCs w:val="30"/>
        </w:rPr>
      </w:pPr>
      <w:r>
        <w:rPr>
          <w:rFonts w:ascii="宋体" w:hAnsi="宋体"/>
          <w:b/>
          <w:sz w:val="30"/>
          <w:szCs w:val="30"/>
        </w:rPr>
        <w:pict w14:anchorId="59F445B6">
          <v:shape id="文本框 726" o:spid="_x0000_s2774" type="#_x0000_t202" style="position:absolute;left:0;text-align:left;margin-left:283.1pt;margin-top:.25pt;width:91.35pt;height:64.6pt;z-index:22">
            <v:textbox style="mso-next-textbox:#文本框 726">
              <w:txbxContent>
                <w:p w14:paraId="4DCF4946" w14:textId="77777777" w:rsidR="00051F04" w:rsidRDefault="00051F04">
                  <w:r>
                    <w:rPr>
                      <w:rFonts w:hint="eastAsia"/>
                    </w:rPr>
                    <w:t>隧道工程外观检查</w:t>
                  </w:r>
                  <w:r>
                    <w:rPr>
                      <w:rFonts w:hint="eastAsia"/>
                      <w:szCs w:val="21"/>
                    </w:rPr>
                    <w:t>及内业资料审查。</w:t>
                  </w:r>
                </w:p>
                <w:p w14:paraId="243AE842" w14:textId="77777777" w:rsidR="00051F04" w:rsidRDefault="00051F04"/>
              </w:txbxContent>
            </v:textbox>
          </v:shape>
        </w:pict>
      </w:r>
    </w:p>
    <w:p w14:paraId="268DF377" w14:textId="77777777" w:rsidR="0074634F" w:rsidRPr="00247AAD" w:rsidRDefault="0074634F">
      <w:pPr>
        <w:jc w:val="center"/>
        <w:rPr>
          <w:rFonts w:ascii="宋体" w:hAnsi="宋体"/>
          <w:b/>
        </w:rPr>
      </w:pPr>
    </w:p>
    <w:p w14:paraId="2EC1E25D" w14:textId="77777777" w:rsidR="00912D13" w:rsidRPr="00247AAD" w:rsidRDefault="00912D13">
      <w:pPr>
        <w:jc w:val="center"/>
        <w:rPr>
          <w:rFonts w:ascii="宋体" w:hAnsi="宋体"/>
          <w:b/>
        </w:rPr>
      </w:pPr>
    </w:p>
    <w:p w14:paraId="5F15E439" w14:textId="77777777" w:rsidR="00912D13" w:rsidRPr="00247AAD" w:rsidRDefault="00912D13">
      <w:pPr>
        <w:jc w:val="center"/>
        <w:rPr>
          <w:rFonts w:ascii="宋体" w:hAnsi="宋体"/>
          <w:b/>
        </w:rPr>
      </w:pPr>
    </w:p>
    <w:p w14:paraId="65E141C3" w14:textId="77777777" w:rsidR="0074634F" w:rsidRPr="00247AAD" w:rsidRDefault="007D4A00">
      <w:pPr>
        <w:jc w:val="center"/>
        <w:rPr>
          <w:rFonts w:ascii="宋体" w:hAnsi="宋体"/>
          <w:b/>
        </w:rPr>
      </w:pPr>
      <w:r w:rsidRPr="00247AAD">
        <w:rPr>
          <w:rFonts w:ascii="宋体" w:hAnsi="宋体" w:hint="eastAsia"/>
          <w:b/>
        </w:rPr>
        <w:t>图2.2-1</w:t>
      </w:r>
      <w:r w:rsidR="00601B33">
        <w:rPr>
          <w:rFonts w:ascii="宋体" w:hAnsi="宋体" w:hint="eastAsia"/>
          <w:b/>
        </w:rPr>
        <w:t xml:space="preserve">  </w:t>
      </w:r>
      <w:r w:rsidR="00AE23A5" w:rsidRPr="00AE23A5">
        <w:rPr>
          <w:rFonts w:ascii="宋体" w:hAnsi="宋体" w:hint="eastAsia"/>
          <w:b/>
          <w:highlight w:val="yellow"/>
        </w:rPr>
        <w:t>*</w:t>
      </w:r>
      <w:r w:rsidR="00AE23A5" w:rsidRPr="00AE23A5">
        <w:rPr>
          <w:rFonts w:ascii="宋体" w:hAnsi="宋体"/>
          <w:b/>
          <w:highlight w:val="yellow"/>
        </w:rPr>
        <w:t>**</w:t>
      </w:r>
      <w:r w:rsidR="00D062B4" w:rsidRPr="00AE23A5">
        <w:rPr>
          <w:rFonts w:ascii="宋体" w:hAnsi="宋体" w:hint="eastAsia"/>
          <w:b/>
          <w:highlight w:val="yellow"/>
        </w:rPr>
        <w:t>高速</w:t>
      </w:r>
      <w:r w:rsidR="00AE23A5" w:rsidRPr="00AE23A5">
        <w:rPr>
          <w:rFonts w:ascii="宋体" w:hAnsi="宋体" w:hint="eastAsia"/>
          <w:b/>
          <w:highlight w:val="yellow"/>
        </w:rPr>
        <w:t>公路</w:t>
      </w:r>
      <w:r w:rsidR="00D062B4" w:rsidRPr="00247AAD">
        <w:rPr>
          <w:rFonts w:ascii="宋体" w:hAnsi="宋体" w:hint="eastAsia"/>
          <w:b/>
        </w:rPr>
        <w:t>竣工验收</w:t>
      </w:r>
      <w:r w:rsidR="0074634F" w:rsidRPr="00247AAD">
        <w:rPr>
          <w:rFonts w:ascii="宋体" w:hAnsi="宋体" w:hint="eastAsia"/>
          <w:b/>
        </w:rPr>
        <w:t>检测组织框架图</w:t>
      </w:r>
    </w:p>
    <w:p w14:paraId="0DA4B4A1" w14:textId="77777777" w:rsidR="0074634F" w:rsidRPr="00247AAD" w:rsidRDefault="0074634F">
      <w:pPr>
        <w:spacing w:beforeLines="50" w:before="120"/>
        <w:jc w:val="center"/>
        <w:rPr>
          <w:rFonts w:ascii="宋体" w:hAnsi="宋体"/>
          <w:b/>
          <w:szCs w:val="21"/>
        </w:rPr>
      </w:pPr>
      <w:r w:rsidRPr="00247AAD">
        <w:rPr>
          <w:rFonts w:ascii="宋体" w:hAnsi="宋体"/>
          <w:b/>
          <w:szCs w:val="21"/>
        </w:rPr>
        <w:t>表2.2-1</w:t>
      </w:r>
      <w:r w:rsidR="00601B33">
        <w:rPr>
          <w:rFonts w:ascii="宋体" w:hAnsi="宋体" w:hint="eastAsia"/>
          <w:b/>
          <w:szCs w:val="21"/>
        </w:rPr>
        <w:t xml:space="preserve">  </w:t>
      </w:r>
      <w:r w:rsidRPr="00247AAD">
        <w:rPr>
          <w:rFonts w:ascii="宋体" w:hAnsi="宋体"/>
          <w:b/>
          <w:szCs w:val="21"/>
        </w:rPr>
        <w:t>检测工作主要成员及分组情况</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673"/>
        <w:gridCol w:w="906"/>
        <w:gridCol w:w="1980"/>
        <w:gridCol w:w="1277"/>
        <w:gridCol w:w="2706"/>
        <w:gridCol w:w="993"/>
      </w:tblGrid>
      <w:tr w:rsidR="000411A3" w:rsidRPr="001F26FC" w14:paraId="0B95DF22" w14:textId="77777777" w:rsidTr="001F26FC">
        <w:trPr>
          <w:trHeight w:val="454"/>
          <w:tblHeader/>
          <w:jc w:val="center"/>
        </w:trPr>
        <w:tc>
          <w:tcPr>
            <w:tcW w:w="394" w:type="pct"/>
            <w:tcMar>
              <w:top w:w="15" w:type="dxa"/>
              <w:left w:w="15" w:type="dxa"/>
              <w:bottom w:w="0" w:type="dxa"/>
              <w:right w:w="15" w:type="dxa"/>
            </w:tcMar>
            <w:vAlign w:val="center"/>
          </w:tcPr>
          <w:p w14:paraId="02B22F5A" w14:textId="77777777" w:rsidR="000411A3" w:rsidRPr="001F26FC" w:rsidRDefault="000411A3" w:rsidP="00B606FB">
            <w:pPr>
              <w:jc w:val="center"/>
              <w:rPr>
                <w:rFonts w:ascii="宋体" w:hAnsi="宋体" w:cs="Arial Unicode MS"/>
                <w:bCs/>
                <w:sz w:val="18"/>
                <w:szCs w:val="18"/>
              </w:rPr>
            </w:pPr>
            <w:r w:rsidRPr="001F26FC">
              <w:rPr>
                <w:rFonts w:ascii="宋体" w:hAnsi="宋体" w:hint="eastAsia"/>
                <w:bCs/>
                <w:sz w:val="18"/>
                <w:szCs w:val="18"/>
              </w:rPr>
              <w:t>序号</w:t>
            </w:r>
          </w:p>
        </w:tc>
        <w:tc>
          <w:tcPr>
            <w:tcW w:w="531" w:type="pct"/>
            <w:tcMar>
              <w:top w:w="15" w:type="dxa"/>
              <w:left w:w="15" w:type="dxa"/>
              <w:bottom w:w="0" w:type="dxa"/>
              <w:right w:w="15" w:type="dxa"/>
            </w:tcMar>
            <w:vAlign w:val="center"/>
          </w:tcPr>
          <w:p w14:paraId="08CF3F47" w14:textId="77777777" w:rsidR="000411A3" w:rsidRPr="001F26FC" w:rsidRDefault="000411A3" w:rsidP="00B606FB">
            <w:pPr>
              <w:jc w:val="center"/>
              <w:rPr>
                <w:rFonts w:ascii="宋体" w:hAnsi="宋体" w:cs="Arial Unicode MS"/>
                <w:bCs/>
                <w:sz w:val="18"/>
                <w:szCs w:val="18"/>
              </w:rPr>
            </w:pPr>
            <w:r w:rsidRPr="001F26FC">
              <w:rPr>
                <w:rFonts w:ascii="宋体" w:hAnsi="宋体" w:hint="eastAsia"/>
                <w:bCs/>
                <w:sz w:val="18"/>
                <w:szCs w:val="18"/>
              </w:rPr>
              <w:t>姓名</w:t>
            </w:r>
          </w:p>
        </w:tc>
        <w:tc>
          <w:tcPr>
            <w:tcW w:w="1160" w:type="pct"/>
            <w:tcMar>
              <w:top w:w="15" w:type="dxa"/>
              <w:left w:w="15" w:type="dxa"/>
              <w:bottom w:w="0" w:type="dxa"/>
              <w:right w:w="15" w:type="dxa"/>
            </w:tcMar>
            <w:vAlign w:val="center"/>
          </w:tcPr>
          <w:p w14:paraId="11BB4763" w14:textId="77777777" w:rsidR="000411A3" w:rsidRPr="001F26FC" w:rsidRDefault="000411A3" w:rsidP="00B606FB">
            <w:pPr>
              <w:jc w:val="center"/>
              <w:rPr>
                <w:rFonts w:ascii="宋体" w:hAnsi="宋体"/>
                <w:bCs/>
                <w:sz w:val="18"/>
                <w:szCs w:val="18"/>
              </w:rPr>
            </w:pPr>
            <w:r w:rsidRPr="001F26FC">
              <w:rPr>
                <w:rFonts w:ascii="宋体" w:hAnsi="宋体" w:hint="eastAsia"/>
                <w:bCs/>
                <w:sz w:val="18"/>
                <w:szCs w:val="18"/>
              </w:rPr>
              <w:t>本项目承担职务</w:t>
            </w:r>
          </w:p>
        </w:tc>
        <w:tc>
          <w:tcPr>
            <w:tcW w:w="748" w:type="pct"/>
            <w:tcMar>
              <w:top w:w="15" w:type="dxa"/>
              <w:left w:w="15" w:type="dxa"/>
              <w:bottom w:w="0" w:type="dxa"/>
              <w:right w:w="15" w:type="dxa"/>
            </w:tcMar>
            <w:vAlign w:val="center"/>
          </w:tcPr>
          <w:p w14:paraId="58AE5B19" w14:textId="77777777" w:rsidR="000411A3" w:rsidRPr="001F26FC" w:rsidRDefault="000411A3" w:rsidP="00B606FB">
            <w:pPr>
              <w:jc w:val="center"/>
              <w:rPr>
                <w:rFonts w:ascii="宋体" w:hAnsi="宋体" w:cs="Arial Unicode MS"/>
                <w:bCs/>
                <w:sz w:val="18"/>
                <w:szCs w:val="18"/>
              </w:rPr>
            </w:pPr>
            <w:r w:rsidRPr="001F26FC">
              <w:rPr>
                <w:rFonts w:ascii="宋体" w:hAnsi="宋体" w:hint="eastAsia"/>
                <w:bCs/>
                <w:sz w:val="18"/>
                <w:szCs w:val="18"/>
              </w:rPr>
              <w:t>技术职称</w:t>
            </w:r>
          </w:p>
        </w:tc>
        <w:tc>
          <w:tcPr>
            <w:tcW w:w="1585" w:type="pct"/>
            <w:tcMar>
              <w:top w:w="15" w:type="dxa"/>
              <w:left w:w="15" w:type="dxa"/>
              <w:bottom w:w="0" w:type="dxa"/>
              <w:right w:w="15" w:type="dxa"/>
            </w:tcMar>
            <w:vAlign w:val="center"/>
          </w:tcPr>
          <w:p w14:paraId="33E9BD3D" w14:textId="77777777" w:rsidR="000411A3" w:rsidRPr="001F26FC" w:rsidRDefault="000411A3" w:rsidP="00B606FB">
            <w:pPr>
              <w:jc w:val="center"/>
              <w:rPr>
                <w:rFonts w:ascii="宋体" w:hAnsi="宋体" w:cs="Arial Unicode MS"/>
                <w:bCs/>
                <w:sz w:val="18"/>
                <w:szCs w:val="18"/>
              </w:rPr>
            </w:pPr>
            <w:r w:rsidRPr="001F26FC">
              <w:rPr>
                <w:rFonts w:ascii="宋体" w:hAnsi="宋体" w:hint="eastAsia"/>
                <w:bCs/>
                <w:sz w:val="18"/>
                <w:szCs w:val="18"/>
              </w:rPr>
              <w:t>执业资格证书编号</w:t>
            </w:r>
          </w:p>
        </w:tc>
        <w:tc>
          <w:tcPr>
            <w:tcW w:w="582" w:type="pct"/>
            <w:tcMar>
              <w:top w:w="15" w:type="dxa"/>
              <w:left w:w="15" w:type="dxa"/>
              <w:bottom w:w="0" w:type="dxa"/>
              <w:right w:w="15" w:type="dxa"/>
            </w:tcMar>
            <w:vAlign w:val="center"/>
          </w:tcPr>
          <w:p w14:paraId="290DA594" w14:textId="77777777" w:rsidR="000411A3" w:rsidRPr="001F26FC" w:rsidRDefault="000411A3" w:rsidP="00B606FB">
            <w:pPr>
              <w:jc w:val="center"/>
              <w:rPr>
                <w:rFonts w:ascii="宋体" w:hAnsi="宋体" w:cs="Arial Unicode MS"/>
                <w:bCs/>
                <w:sz w:val="18"/>
                <w:szCs w:val="18"/>
              </w:rPr>
            </w:pPr>
            <w:r w:rsidRPr="001F26FC">
              <w:rPr>
                <w:rFonts w:ascii="宋体" w:hAnsi="宋体" w:hint="eastAsia"/>
                <w:bCs/>
                <w:sz w:val="18"/>
                <w:szCs w:val="18"/>
              </w:rPr>
              <w:t>备注</w:t>
            </w:r>
          </w:p>
        </w:tc>
      </w:tr>
      <w:tr w:rsidR="000411A3" w:rsidRPr="001F26FC" w14:paraId="04A3BD45" w14:textId="77777777" w:rsidTr="001F26FC">
        <w:trPr>
          <w:trHeight w:val="454"/>
          <w:jc w:val="center"/>
        </w:trPr>
        <w:tc>
          <w:tcPr>
            <w:tcW w:w="394" w:type="pct"/>
            <w:tcMar>
              <w:top w:w="15" w:type="dxa"/>
              <w:left w:w="15" w:type="dxa"/>
              <w:bottom w:w="0" w:type="dxa"/>
              <w:right w:w="15" w:type="dxa"/>
            </w:tcMar>
            <w:vAlign w:val="center"/>
          </w:tcPr>
          <w:p w14:paraId="0F9DCFF4"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1</w:t>
            </w:r>
          </w:p>
        </w:tc>
        <w:tc>
          <w:tcPr>
            <w:tcW w:w="531" w:type="pct"/>
            <w:tcMar>
              <w:top w:w="15" w:type="dxa"/>
              <w:left w:w="15" w:type="dxa"/>
              <w:bottom w:w="0" w:type="dxa"/>
              <w:right w:w="15" w:type="dxa"/>
            </w:tcMar>
            <w:vAlign w:val="center"/>
          </w:tcPr>
          <w:p w14:paraId="343F8AC0"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04BAA9B1" w14:textId="77777777" w:rsidR="000411A3" w:rsidRPr="001F26FC" w:rsidRDefault="000411A3" w:rsidP="00B606FB">
            <w:pPr>
              <w:jc w:val="center"/>
              <w:rPr>
                <w:rFonts w:ascii="宋体" w:hAnsi="宋体"/>
                <w:color w:val="FF0000"/>
                <w:sz w:val="18"/>
                <w:szCs w:val="18"/>
              </w:rPr>
            </w:pPr>
          </w:p>
        </w:tc>
        <w:tc>
          <w:tcPr>
            <w:tcW w:w="748" w:type="pct"/>
            <w:tcMar>
              <w:top w:w="15" w:type="dxa"/>
              <w:left w:w="15" w:type="dxa"/>
              <w:bottom w:w="0" w:type="dxa"/>
              <w:right w:w="15" w:type="dxa"/>
            </w:tcMar>
            <w:vAlign w:val="center"/>
          </w:tcPr>
          <w:p w14:paraId="080C98C9"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664E144F" w14:textId="77777777" w:rsidR="000411A3" w:rsidRPr="001F26FC" w:rsidRDefault="000411A3" w:rsidP="00B606FB">
            <w:pPr>
              <w:spacing w:line="240" w:lineRule="exact"/>
              <w:jc w:val="center"/>
              <w:rPr>
                <w:rFonts w:ascii="宋体" w:hAnsi="宋体"/>
                <w:sz w:val="18"/>
                <w:szCs w:val="18"/>
              </w:rPr>
            </w:pPr>
          </w:p>
        </w:tc>
        <w:tc>
          <w:tcPr>
            <w:tcW w:w="582" w:type="pct"/>
            <w:tcMar>
              <w:top w:w="15" w:type="dxa"/>
              <w:left w:w="15" w:type="dxa"/>
              <w:bottom w:w="0" w:type="dxa"/>
              <w:right w:w="15" w:type="dxa"/>
            </w:tcMar>
            <w:vAlign w:val="center"/>
          </w:tcPr>
          <w:p w14:paraId="5C6E0ADE" w14:textId="77777777" w:rsidR="000411A3" w:rsidRPr="001F26FC" w:rsidRDefault="000411A3" w:rsidP="00B606FB">
            <w:pPr>
              <w:jc w:val="center"/>
              <w:rPr>
                <w:rFonts w:ascii="宋体" w:hAnsi="宋体"/>
                <w:sz w:val="18"/>
                <w:szCs w:val="18"/>
              </w:rPr>
            </w:pPr>
          </w:p>
        </w:tc>
      </w:tr>
      <w:tr w:rsidR="000411A3" w:rsidRPr="001F26FC" w14:paraId="6BA37EF7" w14:textId="77777777" w:rsidTr="001F26FC">
        <w:trPr>
          <w:trHeight w:val="454"/>
          <w:jc w:val="center"/>
        </w:trPr>
        <w:tc>
          <w:tcPr>
            <w:tcW w:w="394" w:type="pct"/>
            <w:tcMar>
              <w:top w:w="15" w:type="dxa"/>
              <w:left w:w="15" w:type="dxa"/>
              <w:bottom w:w="0" w:type="dxa"/>
              <w:right w:w="15" w:type="dxa"/>
            </w:tcMar>
            <w:vAlign w:val="center"/>
          </w:tcPr>
          <w:p w14:paraId="18A0B2A5"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2</w:t>
            </w:r>
          </w:p>
        </w:tc>
        <w:tc>
          <w:tcPr>
            <w:tcW w:w="531" w:type="pct"/>
            <w:tcMar>
              <w:top w:w="15" w:type="dxa"/>
              <w:left w:w="15" w:type="dxa"/>
              <w:bottom w:w="0" w:type="dxa"/>
              <w:right w:w="15" w:type="dxa"/>
            </w:tcMar>
            <w:vAlign w:val="center"/>
          </w:tcPr>
          <w:p w14:paraId="67F22EB8"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50F72D52"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359292E2"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5319B7C0" w14:textId="77777777" w:rsidR="000411A3" w:rsidRPr="001F26FC" w:rsidRDefault="000411A3" w:rsidP="00B606FB">
            <w:pPr>
              <w:spacing w:line="240" w:lineRule="exact"/>
              <w:jc w:val="center"/>
              <w:rPr>
                <w:rFonts w:ascii="宋体" w:hAnsi="宋体" w:cs="Arial"/>
                <w:color w:val="333333"/>
                <w:sz w:val="18"/>
                <w:szCs w:val="18"/>
                <w:shd w:val="clear" w:color="auto" w:fill="FFFFFF"/>
              </w:rPr>
            </w:pPr>
          </w:p>
        </w:tc>
        <w:tc>
          <w:tcPr>
            <w:tcW w:w="582" w:type="pct"/>
            <w:tcMar>
              <w:top w:w="15" w:type="dxa"/>
              <w:left w:w="15" w:type="dxa"/>
              <w:bottom w:w="0" w:type="dxa"/>
              <w:right w:w="15" w:type="dxa"/>
            </w:tcMar>
            <w:vAlign w:val="center"/>
          </w:tcPr>
          <w:p w14:paraId="1CAB1DD0" w14:textId="77777777" w:rsidR="000411A3" w:rsidRPr="001F26FC" w:rsidRDefault="000411A3" w:rsidP="00B606FB">
            <w:pPr>
              <w:jc w:val="center"/>
              <w:rPr>
                <w:rFonts w:ascii="宋体" w:hAnsi="宋体"/>
                <w:sz w:val="18"/>
                <w:szCs w:val="18"/>
              </w:rPr>
            </w:pPr>
          </w:p>
        </w:tc>
      </w:tr>
      <w:tr w:rsidR="000411A3" w:rsidRPr="001F26FC" w14:paraId="79D05610" w14:textId="77777777" w:rsidTr="001F26FC">
        <w:trPr>
          <w:trHeight w:val="454"/>
          <w:jc w:val="center"/>
        </w:trPr>
        <w:tc>
          <w:tcPr>
            <w:tcW w:w="394" w:type="pct"/>
            <w:tcMar>
              <w:top w:w="15" w:type="dxa"/>
              <w:left w:w="15" w:type="dxa"/>
              <w:bottom w:w="0" w:type="dxa"/>
              <w:right w:w="15" w:type="dxa"/>
            </w:tcMar>
            <w:vAlign w:val="center"/>
          </w:tcPr>
          <w:p w14:paraId="7A4AB1BA"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3</w:t>
            </w:r>
          </w:p>
        </w:tc>
        <w:tc>
          <w:tcPr>
            <w:tcW w:w="531" w:type="pct"/>
            <w:tcMar>
              <w:top w:w="15" w:type="dxa"/>
              <w:left w:w="15" w:type="dxa"/>
              <w:bottom w:w="0" w:type="dxa"/>
              <w:right w:w="15" w:type="dxa"/>
            </w:tcMar>
            <w:vAlign w:val="center"/>
          </w:tcPr>
          <w:p w14:paraId="1E913145"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431BF1EB"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221C93A6"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3D590186"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1A9C50B1" w14:textId="77777777" w:rsidR="000411A3" w:rsidRPr="001F26FC" w:rsidRDefault="000411A3" w:rsidP="00B606FB">
            <w:pPr>
              <w:jc w:val="center"/>
              <w:rPr>
                <w:rFonts w:ascii="宋体" w:hAnsi="宋体"/>
                <w:sz w:val="18"/>
                <w:szCs w:val="18"/>
              </w:rPr>
            </w:pPr>
            <w:r w:rsidRPr="001F26FC">
              <w:rPr>
                <w:rFonts w:ascii="宋体" w:hAnsi="宋体"/>
                <w:sz w:val="18"/>
                <w:szCs w:val="18"/>
              </w:rPr>
              <w:t>兼内业审查</w:t>
            </w:r>
          </w:p>
        </w:tc>
      </w:tr>
      <w:tr w:rsidR="000411A3" w:rsidRPr="001F26FC" w14:paraId="0821F0F0" w14:textId="77777777" w:rsidTr="001F26FC">
        <w:trPr>
          <w:trHeight w:val="454"/>
          <w:jc w:val="center"/>
        </w:trPr>
        <w:tc>
          <w:tcPr>
            <w:tcW w:w="394" w:type="pct"/>
            <w:tcMar>
              <w:top w:w="15" w:type="dxa"/>
              <w:left w:w="15" w:type="dxa"/>
              <w:bottom w:w="0" w:type="dxa"/>
              <w:right w:w="15" w:type="dxa"/>
            </w:tcMar>
            <w:vAlign w:val="center"/>
          </w:tcPr>
          <w:p w14:paraId="488293C1"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4</w:t>
            </w:r>
          </w:p>
        </w:tc>
        <w:tc>
          <w:tcPr>
            <w:tcW w:w="531" w:type="pct"/>
            <w:tcMar>
              <w:top w:w="15" w:type="dxa"/>
              <w:left w:w="15" w:type="dxa"/>
              <w:bottom w:w="0" w:type="dxa"/>
              <w:right w:w="15" w:type="dxa"/>
            </w:tcMar>
            <w:vAlign w:val="center"/>
          </w:tcPr>
          <w:p w14:paraId="546B3B56"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30D0457C"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41066776"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2DBBE34C"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1C0BB4C0" w14:textId="77777777" w:rsidR="000411A3" w:rsidRPr="001F26FC" w:rsidRDefault="000411A3" w:rsidP="00B606FB">
            <w:pPr>
              <w:jc w:val="center"/>
              <w:rPr>
                <w:rFonts w:ascii="宋体" w:hAnsi="宋体"/>
                <w:sz w:val="18"/>
                <w:szCs w:val="18"/>
              </w:rPr>
            </w:pPr>
          </w:p>
        </w:tc>
      </w:tr>
      <w:tr w:rsidR="000411A3" w:rsidRPr="001F26FC" w14:paraId="7C16DFF0" w14:textId="77777777" w:rsidTr="001F26FC">
        <w:trPr>
          <w:trHeight w:val="454"/>
          <w:jc w:val="center"/>
        </w:trPr>
        <w:tc>
          <w:tcPr>
            <w:tcW w:w="394" w:type="pct"/>
            <w:tcMar>
              <w:top w:w="15" w:type="dxa"/>
              <w:left w:w="15" w:type="dxa"/>
              <w:bottom w:w="0" w:type="dxa"/>
              <w:right w:w="15" w:type="dxa"/>
            </w:tcMar>
            <w:vAlign w:val="center"/>
          </w:tcPr>
          <w:p w14:paraId="1924C9BB"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5</w:t>
            </w:r>
          </w:p>
        </w:tc>
        <w:tc>
          <w:tcPr>
            <w:tcW w:w="531" w:type="pct"/>
            <w:tcMar>
              <w:top w:w="15" w:type="dxa"/>
              <w:left w:w="15" w:type="dxa"/>
              <w:bottom w:w="0" w:type="dxa"/>
              <w:right w:w="15" w:type="dxa"/>
            </w:tcMar>
            <w:vAlign w:val="center"/>
          </w:tcPr>
          <w:p w14:paraId="335BDAA9"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65E0430F"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67798318"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3BA71818"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14542B89" w14:textId="77777777" w:rsidR="000411A3" w:rsidRPr="001F26FC" w:rsidRDefault="000411A3" w:rsidP="00B606FB">
            <w:pPr>
              <w:jc w:val="center"/>
              <w:rPr>
                <w:rFonts w:ascii="宋体" w:hAnsi="宋体"/>
                <w:sz w:val="18"/>
                <w:szCs w:val="18"/>
              </w:rPr>
            </w:pPr>
          </w:p>
        </w:tc>
      </w:tr>
      <w:tr w:rsidR="000411A3" w:rsidRPr="001F26FC" w14:paraId="19FC6BD7" w14:textId="77777777" w:rsidTr="001F26FC">
        <w:trPr>
          <w:trHeight w:val="454"/>
          <w:jc w:val="center"/>
        </w:trPr>
        <w:tc>
          <w:tcPr>
            <w:tcW w:w="394" w:type="pct"/>
            <w:tcMar>
              <w:top w:w="15" w:type="dxa"/>
              <w:left w:w="15" w:type="dxa"/>
              <w:bottom w:w="0" w:type="dxa"/>
              <w:right w:w="15" w:type="dxa"/>
            </w:tcMar>
            <w:vAlign w:val="center"/>
          </w:tcPr>
          <w:p w14:paraId="1499EABC"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6</w:t>
            </w:r>
          </w:p>
        </w:tc>
        <w:tc>
          <w:tcPr>
            <w:tcW w:w="531" w:type="pct"/>
            <w:tcMar>
              <w:top w:w="15" w:type="dxa"/>
              <w:left w:w="15" w:type="dxa"/>
              <w:bottom w:w="0" w:type="dxa"/>
              <w:right w:w="15" w:type="dxa"/>
            </w:tcMar>
            <w:vAlign w:val="center"/>
          </w:tcPr>
          <w:p w14:paraId="6FCEDB2D"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6DBB45FB"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4478991B"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61968270"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6616F686" w14:textId="77777777" w:rsidR="000411A3" w:rsidRPr="001F26FC" w:rsidRDefault="000411A3" w:rsidP="00B606FB">
            <w:pPr>
              <w:jc w:val="center"/>
              <w:rPr>
                <w:rFonts w:ascii="宋体" w:hAnsi="宋体"/>
                <w:sz w:val="18"/>
                <w:szCs w:val="18"/>
              </w:rPr>
            </w:pPr>
          </w:p>
        </w:tc>
      </w:tr>
      <w:tr w:rsidR="000411A3" w:rsidRPr="001F26FC" w14:paraId="7657D92C" w14:textId="77777777" w:rsidTr="001F26FC">
        <w:trPr>
          <w:trHeight w:val="454"/>
          <w:jc w:val="center"/>
        </w:trPr>
        <w:tc>
          <w:tcPr>
            <w:tcW w:w="394" w:type="pct"/>
            <w:tcMar>
              <w:top w:w="15" w:type="dxa"/>
              <w:left w:w="15" w:type="dxa"/>
              <w:bottom w:w="0" w:type="dxa"/>
              <w:right w:w="15" w:type="dxa"/>
            </w:tcMar>
            <w:vAlign w:val="center"/>
          </w:tcPr>
          <w:p w14:paraId="03C1E5EF"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7</w:t>
            </w:r>
          </w:p>
        </w:tc>
        <w:tc>
          <w:tcPr>
            <w:tcW w:w="531" w:type="pct"/>
            <w:tcMar>
              <w:top w:w="15" w:type="dxa"/>
              <w:left w:w="15" w:type="dxa"/>
              <w:bottom w:w="0" w:type="dxa"/>
              <w:right w:w="15" w:type="dxa"/>
            </w:tcMar>
            <w:vAlign w:val="center"/>
          </w:tcPr>
          <w:p w14:paraId="409EB899"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241C96F5"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77D7F284"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327FB707"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689D51CB" w14:textId="77777777" w:rsidR="000411A3" w:rsidRPr="001F26FC" w:rsidRDefault="000411A3" w:rsidP="00B606FB">
            <w:pPr>
              <w:jc w:val="center"/>
              <w:rPr>
                <w:rFonts w:ascii="宋体" w:hAnsi="宋体"/>
                <w:sz w:val="18"/>
                <w:szCs w:val="18"/>
              </w:rPr>
            </w:pPr>
            <w:r w:rsidRPr="001F26FC">
              <w:rPr>
                <w:rFonts w:ascii="宋体" w:hAnsi="宋体"/>
                <w:sz w:val="18"/>
                <w:szCs w:val="18"/>
              </w:rPr>
              <w:t>兼内业审查</w:t>
            </w:r>
          </w:p>
        </w:tc>
      </w:tr>
      <w:tr w:rsidR="000411A3" w:rsidRPr="001F26FC" w14:paraId="69D73B34" w14:textId="77777777" w:rsidTr="001F26FC">
        <w:trPr>
          <w:trHeight w:val="454"/>
          <w:jc w:val="center"/>
        </w:trPr>
        <w:tc>
          <w:tcPr>
            <w:tcW w:w="394" w:type="pct"/>
            <w:tcMar>
              <w:top w:w="15" w:type="dxa"/>
              <w:left w:w="15" w:type="dxa"/>
              <w:bottom w:w="0" w:type="dxa"/>
              <w:right w:w="15" w:type="dxa"/>
            </w:tcMar>
            <w:vAlign w:val="center"/>
          </w:tcPr>
          <w:p w14:paraId="23335390"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8</w:t>
            </w:r>
          </w:p>
        </w:tc>
        <w:tc>
          <w:tcPr>
            <w:tcW w:w="531" w:type="pct"/>
            <w:tcMar>
              <w:top w:w="15" w:type="dxa"/>
              <w:left w:w="15" w:type="dxa"/>
              <w:bottom w:w="0" w:type="dxa"/>
              <w:right w:w="15" w:type="dxa"/>
            </w:tcMar>
            <w:vAlign w:val="center"/>
          </w:tcPr>
          <w:p w14:paraId="0319886B" w14:textId="77777777" w:rsidR="000411A3" w:rsidRPr="001F26FC" w:rsidRDefault="000411A3" w:rsidP="00B606FB">
            <w:pPr>
              <w:spacing w:line="240" w:lineRule="auto"/>
              <w:jc w:val="center"/>
              <w:rPr>
                <w:rFonts w:ascii="宋体" w:hAnsi="宋体"/>
                <w:sz w:val="18"/>
                <w:szCs w:val="18"/>
              </w:rPr>
            </w:pPr>
          </w:p>
        </w:tc>
        <w:tc>
          <w:tcPr>
            <w:tcW w:w="1160" w:type="pct"/>
            <w:tcMar>
              <w:top w:w="15" w:type="dxa"/>
              <w:left w:w="15" w:type="dxa"/>
              <w:bottom w:w="0" w:type="dxa"/>
              <w:right w:w="15" w:type="dxa"/>
            </w:tcMar>
            <w:vAlign w:val="center"/>
          </w:tcPr>
          <w:p w14:paraId="059320D4" w14:textId="77777777" w:rsidR="000411A3" w:rsidRPr="001F26FC" w:rsidRDefault="000411A3" w:rsidP="00B606FB">
            <w:pPr>
              <w:spacing w:line="240" w:lineRule="auto"/>
              <w:jc w:val="center"/>
              <w:rPr>
                <w:rFonts w:ascii="宋体" w:hAnsi="宋体"/>
                <w:sz w:val="18"/>
                <w:szCs w:val="18"/>
              </w:rPr>
            </w:pPr>
          </w:p>
        </w:tc>
        <w:tc>
          <w:tcPr>
            <w:tcW w:w="748" w:type="pct"/>
            <w:tcMar>
              <w:top w:w="15" w:type="dxa"/>
              <w:left w:w="15" w:type="dxa"/>
              <w:bottom w:w="0" w:type="dxa"/>
              <w:right w:w="15" w:type="dxa"/>
            </w:tcMar>
            <w:vAlign w:val="center"/>
          </w:tcPr>
          <w:p w14:paraId="785F2215" w14:textId="77777777" w:rsidR="000411A3" w:rsidRPr="001F26FC" w:rsidRDefault="000411A3" w:rsidP="00B606FB">
            <w:pPr>
              <w:spacing w:line="240" w:lineRule="auto"/>
              <w:jc w:val="center"/>
              <w:rPr>
                <w:rFonts w:ascii="宋体" w:hAnsi="宋体"/>
                <w:sz w:val="18"/>
                <w:szCs w:val="18"/>
              </w:rPr>
            </w:pPr>
          </w:p>
        </w:tc>
        <w:tc>
          <w:tcPr>
            <w:tcW w:w="1585" w:type="pct"/>
            <w:tcMar>
              <w:top w:w="15" w:type="dxa"/>
              <w:left w:w="15" w:type="dxa"/>
              <w:bottom w:w="0" w:type="dxa"/>
              <w:right w:w="15" w:type="dxa"/>
            </w:tcMar>
            <w:vAlign w:val="center"/>
          </w:tcPr>
          <w:p w14:paraId="74AB71E2" w14:textId="77777777" w:rsidR="000411A3" w:rsidRPr="001F26FC" w:rsidRDefault="000411A3" w:rsidP="008D1EA7">
            <w:pPr>
              <w:spacing w:line="240" w:lineRule="auto"/>
              <w:rPr>
                <w:rFonts w:ascii="宋体" w:hAnsi="宋体"/>
                <w:sz w:val="18"/>
                <w:szCs w:val="18"/>
              </w:rPr>
            </w:pPr>
          </w:p>
        </w:tc>
        <w:tc>
          <w:tcPr>
            <w:tcW w:w="582" w:type="pct"/>
            <w:tcMar>
              <w:top w:w="15" w:type="dxa"/>
              <w:left w:w="15" w:type="dxa"/>
              <w:bottom w:w="0" w:type="dxa"/>
              <w:right w:w="15" w:type="dxa"/>
            </w:tcMar>
            <w:vAlign w:val="center"/>
          </w:tcPr>
          <w:p w14:paraId="703CDC2A" w14:textId="77777777" w:rsidR="000411A3" w:rsidRPr="001F26FC" w:rsidRDefault="000411A3" w:rsidP="00B606FB">
            <w:pPr>
              <w:jc w:val="center"/>
              <w:rPr>
                <w:rFonts w:ascii="宋体" w:hAnsi="宋体"/>
                <w:sz w:val="18"/>
                <w:szCs w:val="18"/>
              </w:rPr>
            </w:pPr>
          </w:p>
        </w:tc>
      </w:tr>
      <w:tr w:rsidR="000411A3" w:rsidRPr="001F26FC" w14:paraId="3AF88C93" w14:textId="77777777" w:rsidTr="001F26FC">
        <w:trPr>
          <w:trHeight w:val="454"/>
          <w:jc w:val="center"/>
        </w:trPr>
        <w:tc>
          <w:tcPr>
            <w:tcW w:w="394" w:type="pct"/>
            <w:tcMar>
              <w:top w:w="15" w:type="dxa"/>
              <w:left w:w="15" w:type="dxa"/>
              <w:bottom w:w="0" w:type="dxa"/>
              <w:right w:w="15" w:type="dxa"/>
            </w:tcMar>
            <w:vAlign w:val="center"/>
          </w:tcPr>
          <w:p w14:paraId="01073527"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9</w:t>
            </w:r>
          </w:p>
        </w:tc>
        <w:tc>
          <w:tcPr>
            <w:tcW w:w="531" w:type="pct"/>
            <w:tcMar>
              <w:top w:w="15" w:type="dxa"/>
              <w:left w:w="15" w:type="dxa"/>
              <w:bottom w:w="0" w:type="dxa"/>
              <w:right w:w="15" w:type="dxa"/>
            </w:tcMar>
            <w:vAlign w:val="center"/>
          </w:tcPr>
          <w:p w14:paraId="0C8EC4EE" w14:textId="77777777" w:rsidR="000411A3" w:rsidRPr="001F26FC" w:rsidRDefault="000411A3" w:rsidP="00B606FB">
            <w:pPr>
              <w:spacing w:line="240" w:lineRule="auto"/>
              <w:jc w:val="center"/>
              <w:rPr>
                <w:rFonts w:ascii="宋体" w:hAnsi="宋体"/>
                <w:sz w:val="18"/>
                <w:szCs w:val="18"/>
              </w:rPr>
            </w:pPr>
          </w:p>
        </w:tc>
        <w:tc>
          <w:tcPr>
            <w:tcW w:w="1160" w:type="pct"/>
            <w:tcMar>
              <w:top w:w="15" w:type="dxa"/>
              <w:left w:w="15" w:type="dxa"/>
              <w:bottom w:w="0" w:type="dxa"/>
              <w:right w:w="15" w:type="dxa"/>
            </w:tcMar>
            <w:vAlign w:val="center"/>
          </w:tcPr>
          <w:p w14:paraId="5C2594EF" w14:textId="77777777" w:rsidR="000411A3" w:rsidRPr="001F26FC" w:rsidRDefault="000411A3" w:rsidP="00B606FB">
            <w:pPr>
              <w:spacing w:line="240" w:lineRule="auto"/>
              <w:jc w:val="center"/>
              <w:rPr>
                <w:rFonts w:ascii="宋体" w:hAnsi="宋体"/>
                <w:sz w:val="18"/>
                <w:szCs w:val="18"/>
              </w:rPr>
            </w:pPr>
          </w:p>
        </w:tc>
        <w:tc>
          <w:tcPr>
            <w:tcW w:w="748" w:type="pct"/>
            <w:tcMar>
              <w:top w:w="15" w:type="dxa"/>
              <w:left w:w="15" w:type="dxa"/>
              <w:bottom w:w="0" w:type="dxa"/>
              <w:right w:w="15" w:type="dxa"/>
            </w:tcMar>
            <w:vAlign w:val="center"/>
          </w:tcPr>
          <w:p w14:paraId="28CF7C31" w14:textId="77777777" w:rsidR="000411A3" w:rsidRPr="001F26FC" w:rsidRDefault="000411A3" w:rsidP="00B606FB">
            <w:pPr>
              <w:spacing w:line="240" w:lineRule="auto"/>
              <w:jc w:val="center"/>
              <w:rPr>
                <w:rFonts w:ascii="宋体" w:hAnsi="宋体"/>
                <w:sz w:val="18"/>
                <w:szCs w:val="18"/>
              </w:rPr>
            </w:pPr>
          </w:p>
        </w:tc>
        <w:tc>
          <w:tcPr>
            <w:tcW w:w="1585" w:type="pct"/>
            <w:tcMar>
              <w:top w:w="15" w:type="dxa"/>
              <w:left w:w="15" w:type="dxa"/>
              <w:bottom w:w="0" w:type="dxa"/>
              <w:right w:w="15" w:type="dxa"/>
            </w:tcMar>
            <w:vAlign w:val="center"/>
          </w:tcPr>
          <w:p w14:paraId="3ADC1A0D" w14:textId="77777777" w:rsidR="000411A3" w:rsidRPr="001F26FC" w:rsidRDefault="000411A3" w:rsidP="00B606FB">
            <w:pPr>
              <w:spacing w:line="240" w:lineRule="auto"/>
              <w:jc w:val="center"/>
              <w:rPr>
                <w:rFonts w:ascii="宋体" w:hAnsi="宋体"/>
                <w:sz w:val="18"/>
                <w:szCs w:val="18"/>
              </w:rPr>
            </w:pPr>
          </w:p>
        </w:tc>
        <w:tc>
          <w:tcPr>
            <w:tcW w:w="582" w:type="pct"/>
            <w:tcMar>
              <w:top w:w="15" w:type="dxa"/>
              <w:left w:w="15" w:type="dxa"/>
              <w:bottom w:w="0" w:type="dxa"/>
              <w:right w:w="15" w:type="dxa"/>
            </w:tcMar>
            <w:vAlign w:val="center"/>
          </w:tcPr>
          <w:p w14:paraId="28E02BAE" w14:textId="77777777" w:rsidR="000411A3" w:rsidRPr="001F26FC" w:rsidRDefault="000411A3" w:rsidP="00B606FB">
            <w:pPr>
              <w:jc w:val="center"/>
              <w:rPr>
                <w:rFonts w:ascii="宋体" w:hAnsi="宋体"/>
                <w:sz w:val="18"/>
                <w:szCs w:val="18"/>
              </w:rPr>
            </w:pPr>
          </w:p>
        </w:tc>
      </w:tr>
      <w:tr w:rsidR="000411A3" w:rsidRPr="001F26FC" w14:paraId="0C7967F0" w14:textId="77777777" w:rsidTr="001F26FC">
        <w:trPr>
          <w:trHeight w:val="454"/>
          <w:jc w:val="center"/>
        </w:trPr>
        <w:tc>
          <w:tcPr>
            <w:tcW w:w="394" w:type="pct"/>
            <w:tcMar>
              <w:top w:w="15" w:type="dxa"/>
              <w:left w:w="15" w:type="dxa"/>
              <w:bottom w:w="0" w:type="dxa"/>
              <w:right w:w="15" w:type="dxa"/>
            </w:tcMar>
            <w:vAlign w:val="center"/>
          </w:tcPr>
          <w:p w14:paraId="6C35BF7D"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10</w:t>
            </w:r>
          </w:p>
        </w:tc>
        <w:tc>
          <w:tcPr>
            <w:tcW w:w="531" w:type="pct"/>
            <w:tcMar>
              <w:top w:w="15" w:type="dxa"/>
              <w:left w:w="15" w:type="dxa"/>
              <w:bottom w:w="0" w:type="dxa"/>
              <w:right w:w="15" w:type="dxa"/>
            </w:tcMar>
            <w:vAlign w:val="center"/>
          </w:tcPr>
          <w:p w14:paraId="65000150" w14:textId="77777777" w:rsidR="000411A3" w:rsidRPr="001F26FC" w:rsidRDefault="000411A3" w:rsidP="00B606FB">
            <w:pPr>
              <w:spacing w:line="240" w:lineRule="auto"/>
              <w:jc w:val="center"/>
              <w:rPr>
                <w:rFonts w:ascii="宋体" w:hAnsi="宋体"/>
                <w:sz w:val="18"/>
                <w:szCs w:val="18"/>
              </w:rPr>
            </w:pPr>
          </w:p>
        </w:tc>
        <w:tc>
          <w:tcPr>
            <w:tcW w:w="1160" w:type="pct"/>
            <w:tcMar>
              <w:top w:w="15" w:type="dxa"/>
              <w:left w:w="15" w:type="dxa"/>
              <w:bottom w:w="0" w:type="dxa"/>
              <w:right w:w="15" w:type="dxa"/>
            </w:tcMar>
            <w:vAlign w:val="center"/>
          </w:tcPr>
          <w:p w14:paraId="4C3F5146" w14:textId="77777777" w:rsidR="000411A3" w:rsidRPr="001F26FC" w:rsidRDefault="000411A3" w:rsidP="00B606FB">
            <w:pPr>
              <w:spacing w:line="240" w:lineRule="auto"/>
              <w:jc w:val="center"/>
              <w:rPr>
                <w:rFonts w:ascii="宋体" w:hAnsi="宋体"/>
                <w:sz w:val="18"/>
                <w:szCs w:val="18"/>
              </w:rPr>
            </w:pPr>
          </w:p>
        </w:tc>
        <w:tc>
          <w:tcPr>
            <w:tcW w:w="748" w:type="pct"/>
            <w:tcMar>
              <w:top w:w="15" w:type="dxa"/>
              <w:left w:w="15" w:type="dxa"/>
              <w:bottom w:w="0" w:type="dxa"/>
              <w:right w:w="15" w:type="dxa"/>
            </w:tcMar>
            <w:vAlign w:val="center"/>
          </w:tcPr>
          <w:p w14:paraId="341DC3E5" w14:textId="77777777" w:rsidR="000411A3" w:rsidRPr="001F26FC" w:rsidRDefault="000411A3" w:rsidP="00B606FB">
            <w:pPr>
              <w:spacing w:line="240" w:lineRule="auto"/>
              <w:jc w:val="center"/>
              <w:rPr>
                <w:rFonts w:ascii="宋体" w:hAnsi="宋体"/>
                <w:sz w:val="18"/>
                <w:szCs w:val="18"/>
              </w:rPr>
            </w:pPr>
          </w:p>
        </w:tc>
        <w:tc>
          <w:tcPr>
            <w:tcW w:w="1585" w:type="pct"/>
            <w:tcMar>
              <w:top w:w="15" w:type="dxa"/>
              <w:left w:w="15" w:type="dxa"/>
              <w:bottom w:w="0" w:type="dxa"/>
              <w:right w:w="15" w:type="dxa"/>
            </w:tcMar>
            <w:vAlign w:val="center"/>
          </w:tcPr>
          <w:p w14:paraId="74F0FD62" w14:textId="77777777" w:rsidR="000411A3" w:rsidRPr="001F26FC" w:rsidRDefault="000411A3" w:rsidP="00B606FB">
            <w:pPr>
              <w:spacing w:line="240" w:lineRule="auto"/>
              <w:jc w:val="center"/>
              <w:rPr>
                <w:rFonts w:ascii="宋体" w:hAnsi="宋体"/>
                <w:sz w:val="18"/>
                <w:szCs w:val="18"/>
              </w:rPr>
            </w:pPr>
          </w:p>
        </w:tc>
        <w:tc>
          <w:tcPr>
            <w:tcW w:w="582" w:type="pct"/>
            <w:tcMar>
              <w:top w:w="15" w:type="dxa"/>
              <w:left w:w="15" w:type="dxa"/>
              <w:bottom w:w="0" w:type="dxa"/>
              <w:right w:w="15" w:type="dxa"/>
            </w:tcMar>
            <w:vAlign w:val="center"/>
          </w:tcPr>
          <w:p w14:paraId="5C358698" w14:textId="77777777" w:rsidR="000411A3" w:rsidRPr="001F26FC" w:rsidRDefault="000411A3" w:rsidP="00B606FB">
            <w:pPr>
              <w:jc w:val="center"/>
              <w:rPr>
                <w:rFonts w:ascii="宋体" w:hAnsi="宋体"/>
                <w:sz w:val="18"/>
                <w:szCs w:val="18"/>
              </w:rPr>
            </w:pPr>
            <w:r w:rsidRPr="001F26FC">
              <w:rPr>
                <w:rFonts w:ascii="宋体" w:hAnsi="宋体"/>
                <w:sz w:val="18"/>
                <w:szCs w:val="18"/>
              </w:rPr>
              <w:t>兼内业审查</w:t>
            </w:r>
          </w:p>
        </w:tc>
      </w:tr>
      <w:tr w:rsidR="000411A3" w:rsidRPr="001F26FC" w14:paraId="0463F727" w14:textId="77777777" w:rsidTr="001F26FC">
        <w:trPr>
          <w:trHeight w:val="454"/>
          <w:jc w:val="center"/>
        </w:trPr>
        <w:tc>
          <w:tcPr>
            <w:tcW w:w="394" w:type="pct"/>
            <w:tcMar>
              <w:top w:w="15" w:type="dxa"/>
              <w:left w:w="15" w:type="dxa"/>
              <w:bottom w:w="0" w:type="dxa"/>
              <w:right w:w="15" w:type="dxa"/>
            </w:tcMar>
            <w:vAlign w:val="center"/>
          </w:tcPr>
          <w:p w14:paraId="28951930"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11</w:t>
            </w:r>
          </w:p>
        </w:tc>
        <w:tc>
          <w:tcPr>
            <w:tcW w:w="531" w:type="pct"/>
            <w:tcMar>
              <w:top w:w="15" w:type="dxa"/>
              <w:left w:w="15" w:type="dxa"/>
              <w:bottom w:w="0" w:type="dxa"/>
              <w:right w:w="15" w:type="dxa"/>
            </w:tcMar>
            <w:vAlign w:val="center"/>
          </w:tcPr>
          <w:p w14:paraId="7AF40659" w14:textId="77777777" w:rsidR="000411A3" w:rsidRPr="001F26FC" w:rsidRDefault="000411A3" w:rsidP="00B606FB">
            <w:pPr>
              <w:spacing w:line="240" w:lineRule="auto"/>
              <w:jc w:val="center"/>
              <w:rPr>
                <w:rFonts w:ascii="宋体" w:hAnsi="宋体"/>
                <w:sz w:val="18"/>
                <w:szCs w:val="18"/>
              </w:rPr>
            </w:pPr>
          </w:p>
        </w:tc>
        <w:tc>
          <w:tcPr>
            <w:tcW w:w="1160" w:type="pct"/>
            <w:tcMar>
              <w:top w:w="15" w:type="dxa"/>
              <w:left w:w="15" w:type="dxa"/>
              <w:bottom w:w="0" w:type="dxa"/>
              <w:right w:w="15" w:type="dxa"/>
            </w:tcMar>
            <w:vAlign w:val="center"/>
          </w:tcPr>
          <w:p w14:paraId="7EA48235" w14:textId="77777777" w:rsidR="000411A3" w:rsidRPr="001F26FC" w:rsidRDefault="000411A3" w:rsidP="00B606FB">
            <w:pPr>
              <w:spacing w:line="240" w:lineRule="auto"/>
              <w:jc w:val="center"/>
              <w:rPr>
                <w:rFonts w:ascii="宋体" w:hAnsi="宋体"/>
                <w:sz w:val="18"/>
                <w:szCs w:val="18"/>
              </w:rPr>
            </w:pPr>
          </w:p>
        </w:tc>
        <w:tc>
          <w:tcPr>
            <w:tcW w:w="748" w:type="pct"/>
            <w:tcMar>
              <w:top w:w="15" w:type="dxa"/>
              <w:left w:w="15" w:type="dxa"/>
              <w:bottom w:w="0" w:type="dxa"/>
              <w:right w:w="15" w:type="dxa"/>
            </w:tcMar>
            <w:vAlign w:val="center"/>
          </w:tcPr>
          <w:p w14:paraId="08243174" w14:textId="77777777" w:rsidR="000411A3" w:rsidRPr="001F26FC" w:rsidRDefault="000411A3" w:rsidP="00B606FB">
            <w:pPr>
              <w:spacing w:line="240" w:lineRule="auto"/>
              <w:jc w:val="center"/>
              <w:rPr>
                <w:rFonts w:ascii="宋体" w:hAnsi="宋体"/>
                <w:sz w:val="18"/>
                <w:szCs w:val="18"/>
              </w:rPr>
            </w:pPr>
          </w:p>
        </w:tc>
        <w:tc>
          <w:tcPr>
            <w:tcW w:w="1585" w:type="pct"/>
            <w:tcMar>
              <w:top w:w="15" w:type="dxa"/>
              <w:left w:w="15" w:type="dxa"/>
              <w:bottom w:w="0" w:type="dxa"/>
              <w:right w:w="15" w:type="dxa"/>
            </w:tcMar>
            <w:vAlign w:val="center"/>
          </w:tcPr>
          <w:p w14:paraId="6F89EEE7" w14:textId="77777777" w:rsidR="000411A3" w:rsidRPr="001F26FC" w:rsidRDefault="000411A3" w:rsidP="00B606FB">
            <w:pPr>
              <w:spacing w:line="240" w:lineRule="auto"/>
              <w:jc w:val="center"/>
              <w:rPr>
                <w:rFonts w:ascii="宋体" w:hAnsi="宋体"/>
                <w:sz w:val="18"/>
                <w:szCs w:val="18"/>
              </w:rPr>
            </w:pPr>
          </w:p>
        </w:tc>
        <w:tc>
          <w:tcPr>
            <w:tcW w:w="582" w:type="pct"/>
            <w:tcMar>
              <w:top w:w="15" w:type="dxa"/>
              <w:left w:w="15" w:type="dxa"/>
              <w:bottom w:w="0" w:type="dxa"/>
              <w:right w:w="15" w:type="dxa"/>
            </w:tcMar>
            <w:vAlign w:val="center"/>
          </w:tcPr>
          <w:p w14:paraId="199F03DD" w14:textId="77777777" w:rsidR="000411A3" w:rsidRPr="001F26FC" w:rsidRDefault="000411A3" w:rsidP="00B606FB">
            <w:pPr>
              <w:jc w:val="center"/>
              <w:rPr>
                <w:rFonts w:ascii="宋体" w:hAnsi="宋体"/>
                <w:sz w:val="18"/>
                <w:szCs w:val="18"/>
              </w:rPr>
            </w:pPr>
          </w:p>
        </w:tc>
      </w:tr>
      <w:tr w:rsidR="000411A3" w:rsidRPr="001F26FC" w14:paraId="617E8D87" w14:textId="77777777" w:rsidTr="001F26FC">
        <w:trPr>
          <w:trHeight w:val="454"/>
          <w:jc w:val="center"/>
        </w:trPr>
        <w:tc>
          <w:tcPr>
            <w:tcW w:w="394" w:type="pct"/>
            <w:tcMar>
              <w:top w:w="15" w:type="dxa"/>
              <w:left w:w="15" w:type="dxa"/>
              <w:bottom w:w="0" w:type="dxa"/>
              <w:right w:w="15" w:type="dxa"/>
            </w:tcMar>
            <w:vAlign w:val="center"/>
          </w:tcPr>
          <w:p w14:paraId="0A0D39AF"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12</w:t>
            </w:r>
          </w:p>
        </w:tc>
        <w:tc>
          <w:tcPr>
            <w:tcW w:w="531" w:type="pct"/>
            <w:tcMar>
              <w:top w:w="15" w:type="dxa"/>
              <w:left w:w="15" w:type="dxa"/>
              <w:bottom w:w="0" w:type="dxa"/>
              <w:right w:w="15" w:type="dxa"/>
            </w:tcMar>
            <w:vAlign w:val="center"/>
          </w:tcPr>
          <w:p w14:paraId="386AAFFD" w14:textId="77777777" w:rsidR="000411A3" w:rsidRPr="001F26FC" w:rsidRDefault="000411A3" w:rsidP="00B606FB">
            <w:pPr>
              <w:spacing w:line="240" w:lineRule="auto"/>
              <w:jc w:val="center"/>
              <w:rPr>
                <w:rFonts w:ascii="宋体" w:hAnsi="宋体"/>
                <w:sz w:val="18"/>
                <w:szCs w:val="18"/>
              </w:rPr>
            </w:pPr>
          </w:p>
        </w:tc>
        <w:tc>
          <w:tcPr>
            <w:tcW w:w="1160" w:type="pct"/>
            <w:tcMar>
              <w:top w:w="15" w:type="dxa"/>
              <w:left w:w="15" w:type="dxa"/>
              <w:bottom w:w="0" w:type="dxa"/>
              <w:right w:w="15" w:type="dxa"/>
            </w:tcMar>
            <w:vAlign w:val="center"/>
          </w:tcPr>
          <w:p w14:paraId="6FEE4656"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230D51BF" w14:textId="77777777" w:rsidR="000411A3" w:rsidRPr="001F26FC" w:rsidRDefault="000411A3" w:rsidP="00B606FB">
            <w:pPr>
              <w:spacing w:line="240" w:lineRule="auto"/>
              <w:jc w:val="center"/>
              <w:rPr>
                <w:rFonts w:ascii="宋体" w:hAnsi="宋体"/>
                <w:sz w:val="18"/>
                <w:szCs w:val="18"/>
              </w:rPr>
            </w:pPr>
          </w:p>
        </w:tc>
        <w:tc>
          <w:tcPr>
            <w:tcW w:w="1585" w:type="pct"/>
            <w:tcMar>
              <w:top w:w="15" w:type="dxa"/>
              <w:left w:w="15" w:type="dxa"/>
              <w:bottom w:w="0" w:type="dxa"/>
              <w:right w:w="15" w:type="dxa"/>
            </w:tcMar>
            <w:vAlign w:val="center"/>
          </w:tcPr>
          <w:p w14:paraId="5105D3A5" w14:textId="77777777" w:rsidR="000411A3" w:rsidRPr="001F26FC" w:rsidRDefault="000411A3" w:rsidP="00B606FB">
            <w:pPr>
              <w:spacing w:line="240" w:lineRule="auto"/>
              <w:jc w:val="center"/>
              <w:rPr>
                <w:rFonts w:ascii="宋体" w:hAnsi="宋体"/>
                <w:sz w:val="18"/>
                <w:szCs w:val="18"/>
              </w:rPr>
            </w:pPr>
          </w:p>
        </w:tc>
        <w:tc>
          <w:tcPr>
            <w:tcW w:w="582" w:type="pct"/>
            <w:tcMar>
              <w:top w:w="15" w:type="dxa"/>
              <w:left w:w="15" w:type="dxa"/>
              <w:bottom w:w="0" w:type="dxa"/>
              <w:right w:w="15" w:type="dxa"/>
            </w:tcMar>
            <w:vAlign w:val="center"/>
          </w:tcPr>
          <w:p w14:paraId="679530D0" w14:textId="77777777" w:rsidR="000411A3" w:rsidRPr="001F26FC" w:rsidRDefault="000411A3" w:rsidP="00B606FB">
            <w:pPr>
              <w:jc w:val="center"/>
              <w:rPr>
                <w:rFonts w:ascii="宋体" w:hAnsi="宋体"/>
                <w:sz w:val="18"/>
                <w:szCs w:val="18"/>
              </w:rPr>
            </w:pPr>
            <w:r w:rsidRPr="001F26FC">
              <w:rPr>
                <w:rFonts w:ascii="宋体" w:hAnsi="宋体"/>
                <w:sz w:val="18"/>
                <w:szCs w:val="18"/>
              </w:rPr>
              <w:t>兼内业审查</w:t>
            </w:r>
          </w:p>
        </w:tc>
      </w:tr>
      <w:tr w:rsidR="000411A3" w:rsidRPr="001F26FC" w14:paraId="7BC21918" w14:textId="77777777" w:rsidTr="001F26FC">
        <w:trPr>
          <w:trHeight w:val="454"/>
          <w:jc w:val="center"/>
        </w:trPr>
        <w:tc>
          <w:tcPr>
            <w:tcW w:w="394" w:type="pct"/>
            <w:tcMar>
              <w:top w:w="15" w:type="dxa"/>
              <w:left w:w="15" w:type="dxa"/>
              <w:bottom w:w="0" w:type="dxa"/>
              <w:right w:w="15" w:type="dxa"/>
            </w:tcMar>
            <w:vAlign w:val="center"/>
          </w:tcPr>
          <w:p w14:paraId="4F085872"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13</w:t>
            </w:r>
          </w:p>
        </w:tc>
        <w:tc>
          <w:tcPr>
            <w:tcW w:w="531" w:type="pct"/>
            <w:tcMar>
              <w:top w:w="15" w:type="dxa"/>
              <w:left w:w="15" w:type="dxa"/>
              <w:bottom w:w="0" w:type="dxa"/>
              <w:right w:w="15" w:type="dxa"/>
            </w:tcMar>
            <w:vAlign w:val="center"/>
          </w:tcPr>
          <w:p w14:paraId="0E35F68B"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473FDFE7"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787D7D9A"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0148713D"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532CE10A" w14:textId="77777777" w:rsidR="000411A3" w:rsidRPr="001F26FC" w:rsidRDefault="000411A3" w:rsidP="00B606FB">
            <w:pPr>
              <w:jc w:val="center"/>
              <w:rPr>
                <w:rFonts w:ascii="宋体" w:hAnsi="宋体"/>
                <w:sz w:val="18"/>
                <w:szCs w:val="18"/>
              </w:rPr>
            </w:pPr>
          </w:p>
        </w:tc>
      </w:tr>
      <w:tr w:rsidR="000411A3" w:rsidRPr="001F26FC" w14:paraId="25145A85" w14:textId="77777777" w:rsidTr="001F26FC">
        <w:trPr>
          <w:trHeight w:val="454"/>
          <w:jc w:val="center"/>
        </w:trPr>
        <w:tc>
          <w:tcPr>
            <w:tcW w:w="394" w:type="pct"/>
            <w:tcMar>
              <w:top w:w="15" w:type="dxa"/>
              <w:left w:w="15" w:type="dxa"/>
              <w:bottom w:w="0" w:type="dxa"/>
              <w:right w:w="15" w:type="dxa"/>
            </w:tcMar>
            <w:vAlign w:val="center"/>
          </w:tcPr>
          <w:p w14:paraId="60499891" w14:textId="77777777" w:rsidR="000411A3" w:rsidRPr="001F26FC" w:rsidRDefault="000411A3" w:rsidP="00B606FB">
            <w:pPr>
              <w:jc w:val="center"/>
              <w:rPr>
                <w:rFonts w:ascii="宋体" w:hAnsi="宋体"/>
                <w:sz w:val="18"/>
                <w:szCs w:val="18"/>
              </w:rPr>
            </w:pPr>
            <w:r w:rsidRPr="001F26FC">
              <w:rPr>
                <w:rFonts w:ascii="宋体" w:hAnsi="宋体" w:hint="eastAsia"/>
                <w:sz w:val="18"/>
                <w:szCs w:val="18"/>
              </w:rPr>
              <w:t>14</w:t>
            </w:r>
          </w:p>
        </w:tc>
        <w:tc>
          <w:tcPr>
            <w:tcW w:w="531" w:type="pct"/>
            <w:tcMar>
              <w:top w:w="15" w:type="dxa"/>
              <w:left w:w="15" w:type="dxa"/>
              <w:bottom w:w="0" w:type="dxa"/>
              <w:right w:w="15" w:type="dxa"/>
            </w:tcMar>
            <w:vAlign w:val="center"/>
          </w:tcPr>
          <w:p w14:paraId="026ECD6B" w14:textId="77777777" w:rsidR="000411A3" w:rsidRPr="001F26FC" w:rsidRDefault="000411A3" w:rsidP="00B606FB">
            <w:pPr>
              <w:jc w:val="center"/>
              <w:rPr>
                <w:rFonts w:ascii="宋体" w:hAnsi="宋体"/>
                <w:sz w:val="18"/>
                <w:szCs w:val="18"/>
              </w:rPr>
            </w:pPr>
          </w:p>
        </w:tc>
        <w:tc>
          <w:tcPr>
            <w:tcW w:w="1160" w:type="pct"/>
            <w:tcMar>
              <w:top w:w="15" w:type="dxa"/>
              <w:left w:w="15" w:type="dxa"/>
              <w:bottom w:w="0" w:type="dxa"/>
              <w:right w:w="15" w:type="dxa"/>
            </w:tcMar>
            <w:vAlign w:val="center"/>
          </w:tcPr>
          <w:p w14:paraId="6FCB3412" w14:textId="77777777" w:rsidR="000411A3" w:rsidRPr="001F26FC" w:rsidRDefault="000411A3" w:rsidP="00B606FB">
            <w:pPr>
              <w:jc w:val="center"/>
              <w:rPr>
                <w:rFonts w:ascii="宋体" w:hAnsi="宋体"/>
                <w:sz w:val="18"/>
                <w:szCs w:val="18"/>
              </w:rPr>
            </w:pPr>
          </w:p>
        </w:tc>
        <w:tc>
          <w:tcPr>
            <w:tcW w:w="748" w:type="pct"/>
            <w:tcMar>
              <w:top w:w="15" w:type="dxa"/>
              <w:left w:w="15" w:type="dxa"/>
              <w:bottom w:w="0" w:type="dxa"/>
              <w:right w:w="15" w:type="dxa"/>
            </w:tcMar>
            <w:vAlign w:val="center"/>
          </w:tcPr>
          <w:p w14:paraId="61998B34" w14:textId="77777777" w:rsidR="000411A3" w:rsidRPr="001F26FC" w:rsidRDefault="000411A3" w:rsidP="00B606FB">
            <w:pPr>
              <w:jc w:val="center"/>
              <w:rPr>
                <w:rFonts w:ascii="宋体" w:hAnsi="宋体"/>
                <w:sz w:val="18"/>
                <w:szCs w:val="18"/>
              </w:rPr>
            </w:pPr>
          </w:p>
        </w:tc>
        <w:tc>
          <w:tcPr>
            <w:tcW w:w="1585" w:type="pct"/>
            <w:tcMar>
              <w:top w:w="15" w:type="dxa"/>
              <w:left w:w="15" w:type="dxa"/>
              <w:bottom w:w="0" w:type="dxa"/>
              <w:right w:w="15" w:type="dxa"/>
            </w:tcMar>
            <w:vAlign w:val="center"/>
          </w:tcPr>
          <w:p w14:paraId="5A7E339D" w14:textId="77777777" w:rsidR="000411A3" w:rsidRPr="001F26FC" w:rsidRDefault="000411A3" w:rsidP="00B606FB">
            <w:pPr>
              <w:jc w:val="center"/>
              <w:rPr>
                <w:rFonts w:ascii="宋体" w:hAnsi="宋体"/>
                <w:sz w:val="18"/>
                <w:szCs w:val="18"/>
              </w:rPr>
            </w:pPr>
          </w:p>
        </w:tc>
        <w:tc>
          <w:tcPr>
            <w:tcW w:w="582" w:type="pct"/>
            <w:tcMar>
              <w:top w:w="15" w:type="dxa"/>
              <w:left w:w="15" w:type="dxa"/>
              <w:bottom w:w="0" w:type="dxa"/>
              <w:right w:w="15" w:type="dxa"/>
            </w:tcMar>
            <w:vAlign w:val="center"/>
          </w:tcPr>
          <w:p w14:paraId="368EF330" w14:textId="77777777" w:rsidR="000411A3" w:rsidRPr="001F26FC" w:rsidRDefault="000411A3" w:rsidP="00B606FB">
            <w:pPr>
              <w:jc w:val="center"/>
              <w:rPr>
                <w:rFonts w:ascii="宋体" w:hAnsi="宋体"/>
                <w:sz w:val="18"/>
                <w:szCs w:val="18"/>
              </w:rPr>
            </w:pPr>
          </w:p>
        </w:tc>
      </w:tr>
      <w:tr w:rsidR="00AE23A5" w:rsidRPr="001F26FC" w14:paraId="5B81992A" w14:textId="77777777" w:rsidTr="001F26FC">
        <w:trPr>
          <w:trHeight w:val="454"/>
          <w:jc w:val="center"/>
        </w:trPr>
        <w:tc>
          <w:tcPr>
            <w:tcW w:w="394" w:type="pct"/>
            <w:tcMar>
              <w:top w:w="15" w:type="dxa"/>
              <w:left w:w="15" w:type="dxa"/>
              <w:bottom w:w="0" w:type="dxa"/>
              <w:right w:w="15" w:type="dxa"/>
            </w:tcMar>
            <w:vAlign w:val="center"/>
          </w:tcPr>
          <w:p w14:paraId="18E1713E" w14:textId="77777777" w:rsidR="00AE23A5" w:rsidRPr="001F26FC" w:rsidRDefault="00AE23A5" w:rsidP="00B606FB">
            <w:pPr>
              <w:jc w:val="center"/>
              <w:rPr>
                <w:rFonts w:ascii="宋体" w:hAnsi="宋体"/>
                <w:sz w:val="18"/>
                <w:szCs w:val="18"/>
              </w:rPr>
            </w:pPr>
            <w:r>
              <w:rPr>
                <w:rFonts w:ascii="宋体" w:hAnsi="宋体" w:hint="eastAsia"/>
                <w:sz w:val="18"/>
                <w:szCs w:val="18"/>
              </w:rPr>
              <w:t>1</w:t>
            </w:r>
            <w:r>
              <w:rPr>
                <w:rFonts w:ascii="宋体" w:hAnsi="宋体"/>
                <w:sz w:val="18"/>
                <w:szCs w:val="18"/>
              </w:rPr>
              <w:t>5</w:t>
            </w:r>
          </w:p>
        </w:tc>
        <w:tc>
          <w:tcPr>
            <w:tcW w:w="531" w:type="pct"/>
            <w:tcMar>
              <w:top w:w="15" w:type="dxa"/>
              <w:left w:w="15" w:type="dxa"/>
              <w:bottom w:w="0" w:type="dxa"/>
              <w:right w:w="15" w:type="dxa"/>
            </w:tcMar>
            <w:vAlign w:val="center"/>
          </w:tcPr>
          <w:p w14:paraId="1BC21198" w14:textId="77777777" w:rsidR="00AE23A5" w:rsidRPr="001F26FC" w:rsidRDefault="00AE23A5" w:rsidP="00B606FB">
            <w:pPr>
              <w:jc w:val="center"/>
              <w:rPr>
                <w:rFonts w:ascii="宋体" w:hAnsi="宋体"/>
                <w:sz w:val="18"/>
                <w:szCs w:val="18"/>
              </w:rPr>
            </w:pPr>
          </w:p>
        </w:tc>
        <w:tc>
          <w:tcPr>
            <w:tcW w:w="1160" w:type="pct"/>
            <w:tcMar>
              <w:top w:w="15" w:type="dxa"/>
              <w:left w:w="15" w:type="dxa"/>
              <w:bottom w:w="0" w:type="dxa"/>
              <w:right w:w="15" w:type="dxa"/>
            </w:tcMar>
            <w:vAlign w:val="center"/>
          </w:tcPr>
          <w:p w14:paraId="7F29C54A" w14:textId="77777777" w:rsidR="00AE23A5" w:rsidRPr="001F26FC" w:rsidRDefault="00AE23A5" w:rsidP="00B606FB">
            <w:pPr>
              <w:jc w:val="center"/>
              <w:rPr>
                <w:rFonts w:ascii="宋体" w:hAnsi="宋体"/>
                <w:sz w:val="18"/>
                <w:szCs w:val="18"/>
              </w:rPr>
            </w:pPr>
          </w:p>
        </w:tc>
        <w:tc>
          <w:tcPr>
            <w:tcW w:w="748" w:type="pct"/>
            <w:tcMar>
              <w:top w:w="15" w:type="dxa"/>
              <w:left w:w="15" w:type="dxa"/>
              <w:bottom w:w="0" w:type="dxa"/>
              <w:right w:w="15" w:type="dxa"/>
            </w:tcMar>
            <w:vAlign w:val="center"/>
          </w:tcPr>
          <w:p w14:paraId="00829642" w14:textId="77777777" w:rsidR="00AE23A5" w:rsidRPr="001F26FC" w:rsidRDefault="00AE23A5" w:rsidP="00B606FB">
            <w:pPr>
              <w:jc w:val="center"/>
              <w:rPr>
                <w:rFonts w:ascii="宋体" w:hAnsi="宋体"/>
                <w:sz w:val="18"/>
                <w:szCs w:val="18"/>
              </w:rPr>
            </w:pPr>
          </w:p>
        </w:tc>
        <w:tc>
          <w:tcPr>
            <w:tcW w:w="1585" w:type="pct"/>
            <w:tcMar>
              <w:top w:w="15" w:type="dxa"/>
              <w:left w:w="15" w:type="dxa"/>
              <w:bottom w:w="0" w:type="dxa"/>
              <w:right w:w="15" w:type="dxa"/>
            </w:tcMar>
            <w:vAlign w:val="center"/>
          </w:tcPr>
          <w:p w14:paraId="2CCB0485" w14:textId="77777777" w:rsidR="00AE23A5" w:rsidRPr="001F26FC" w:rsidRDefault="00AE23A5" w:rsidP="00B606FB">
            <w:pPr>
              <w:jc w:val="center"/>
              <w:rPr>
                <w:rFonts w:ascii="宋体" w:hAnsi="宋体"/>
                <w:sz w:val="18"/>
                <w:szCs w:val="18"/>
              </w:rPr>
            </w:pPr>
          </w:p>
        </w:tc>
        <w:tc>
          <w:tcPr>
            <w:tcW w:w="582" w:type="pct"/>
            <w:tcMar>
              <w:top w:w="15" w:type="dxa"/>
              <w:left w:w="15" w:type="dxa"/>
              <w:bottom w:w="0" w:type="dxa"/>
              <w:right w:w="15" w:type="dxa"/>
            </w:tcMar>
            <w:vAlign w:val="center"/>
          </w:tcPr>
          <w:p w14:paraId="0379320C" w14:textId="77777777" w:rsidR="00AE23A5" w:rsidRPr="001F26FC" w:rsidRDefault="00AE23A5" w:rsidP="00B606FB">
            <w:pPr>
              <w:jc w:val="center"/>
              <w:rPr>
                <w:rFonts w:ascii="宋体" w:hAnsi="宋体"/>
                <w:sz w:val="18"/>
                <w:szCs w:val="18"/>
              </w:rPr>
            </w:pPr>
          </w:p>
        </w:tc>
      </w:tr>
      <w:tr w:rsidR="00AE23A5" w:rsidRPr="001F26FC" w14:paraId="71F58951" w14:textId="77777777" w:rsidTr="001F26FC">
        <w:trPr>
          <w:trHeight w:val="454"/>
          <w:jc w:val="center"/>
        </w:trPr>
        <w:tc>
          <w:tcPr>
            <w:tcW w:w="394" w:type="pct"/>
            <w:tcMar>
              <w:top w:w="15" w:type="dxa"/>
              <w:left w:w="15" w:type="dxa"/>
              <w:bottom w:w="0" w:type="dxa"/>
              <w:right w:w="15" w:type="dxa"/>
            </w:tcMar>
            <w:vAlign w:val="center"/>
          </w:tcPr>
          <w:p w14:paraId="15DDB531" w14:textId="77777777" w:rsidR="00AE23A5" w:rsidRPr="001F26FC" w:rsidRDefault="00AE23A5" w:rsidP="00B606FB">
            <w:pPr>
              <w:jc w:val="center"/>
              <w:rPr>
                <w:rFonts w:ascii="宋体" w:hAnsi="宋体"/>
                <w:sz w:val="18"/>
                <w:szCs w:val="18"/>
              </w:rPr>
            </w:pPr>
            <w:r>
              <w:rPr>
                <w:rFonts w:ascii="宋体" w:hAnsi="宋体" w:hint="eastAsia"/>
                <w:sz w:val="18"/>
                <w:szCs w:val="18"/>
              </w:rPr>
              <w:t>1</w:t>
            </w:r>
            <w:r>
              <w:rPr>
                <w:rFonts w:ascii="宋体" w:hAnsi="宋体"/>
                <w:sz w:val="18"/>
                <w:szCs w:val="18"/>
              </w:rPr>
              <w:t>6</w:t>
            </w:r>
          </w:p>
        </w:tc>
        <w:tc>
          <w:tcPr>
            <w:tcW w:w="531" w:type="pct"/>
            <w:tcMar>
              <w:top w:w="15" w:type="dxa"/>
              <w:left w:w="15" w:type="dxa"/>
              <w:bottom w:w="0" w:type="dxa"/>
              <w:right w:w="15" w:type="dxa"/>
            </w:tcMar>
            <w:vAlign w:val="center"/>
          </w:tcPr>
          <w:p w14:paraId="757CDB2F" w14:textId="77777777" w:rsidR="00AE23A5" w:rsidRPr="001F26FC" w:rsidRDefault="00AE23A5" w:rsidP="00B606FB">
            <w:pPr>
              <w:jc w:val="center"/>
              <w:rPr>
                <w:rFonts w:ascii="宋体" w:hAnsi="宋体"/>
                <w:sz w:val="18"/>
                <w:szCs w:val="18"/>
              </w:rPr>
            </w:pPr>
          </w:p>
        </w:tc>
        <w:tc>
          <w:tcPr>
            <w:tcW w:w="1160" w:type="pct"/>
            <w:tcMar>
              <w:top w:w="15" w:type="dxa"/>
              <w:left w:w="15" w:type="dxa"/>
              <w:bottom w:w="0" w:type="dxa"/>
              <w:right w:w="15" w:type="dxa"/>
            </w:tcMar>
            <w:vAlign w:val="center"/>
          </w:tcPr>
          <w:p w14:paraId="51F197BA" w14:textId="77777777" w:rsidR="00AE23A5" w:rsidRPr="001F26FC" w:rsidRDefault="00AE23A5" w:rsidP="00B606FB">
            <w:pPr>
              <w:jc w:val="center"/>
              <w:rPr>
                <w:rFonts w:ascii="宋体" w:hAnsi="宋体"/>
                <w:sz w:val="18"/>
                <w:szCs w:val="18"/>
              </w:rPr>
            </w:pPr>
          </w:p>
        </w:tc>
        <w:tc>
          <w:tcPr>
            <w:tcW w:w="748" w:type="pct"/>
            <w:tcMar>
              <w:top w:w="15" w:type="dxa"/>
              <w:left w:w="15" w:type="dxa"/>
              <w:bottom w:w="0" w:type="dxa"/>
              <w:right w:w="15" w:type="dxa"/>
            </w:tcMar>
            <w:vAlign w:val="center"/>
          </w:tcPr>
          <w:p w14:paraId="3C56ABF0" w14:textId="77777777" w:rsidR="00AE23A5" w:rsidRPr="001F26FC" w:rsidRDefault="00AE23A5" w:rsidP="00B606FB">
            <w:pPr>
              <w:jc w:val="center"/>
              <w:rPr>
                <w:rFonts w:ascii="宋体" w:hAnsi="宋体"/>
                <w:sz w:val="18"/>
                <w:szCs w:val="18"/>
              </w:rPr>
            </w:pPr>
          </w:p>
        </w:tc>
        <w:tc>
          <w:tcPr>
            <w:tcW w:w="1585" w:type="pct"/>
            <w:tcMar>
              <w:top w:w="15" w:type="dxa"/>
              <w:left w:w="15" w:type="dxa"/>
              <w:bottom w:w="0" w:type="dxa"/>
              <w:right w:w="15" w:type="dxa"/>
            </w:tcMar>
            <w:vAlign w:val="center"/>
          </w:tcPr>
          <w:p w14:paraId="640EE935" w14:textId="77777777" w:rsidR="00AE23A5" w:rsidRPr="001F26FC" w:rsidRDefault="00AE23A5" w:rsidP="00B606FB">
            <w:pPr>
              <w:jc w:val="center"/>
              <w:rPr>
                <w:rFonts w:ascii="宋体" w:hAnsi="宋体"/>
                <w:sz w:val="18"/>
                <w:szCs w:val="18"/>
              </w:rPr>
            </w:pPr>
          </w:p>
        </w:tc>
        <w:tc>
          <w:tcPr>
            <w:tcW w:w="582" w:type="pct"/>
            <w:tcMar>
              <w:top w:w="15" w:type="dxa"/>
              <w:left w:w="15" w:type="dxa"/>
              <w:bottom w:w="0" w:type="dxa"/>
              <w:right w:w="15" w:type="dxa"/>
            </w:tcMar>
            <w:vAlign w:val="center"/>
          </w:tcPr>
          <w:p w14:paraId="2B1579FC" w14:textId="77777777" w:rsidR="00AE23A5" w:rsidRPr="001F26FC" w:rsidRDefault="00AE23A5" w:rsidP="00B606FB">
            <w:pPr>
              <w:jc w:val="center"/>
              <w:rPr>
                <w:rFonts w:ascii="宋体" w:hAnsi="宋体"/>
                <w:sz w:val="18"/>
                <w:szCs w:val="18"/>
              </w:rPr>
            </w:pPr>
          </w:p>
        </w:tc>
      </w:tr>
    </w:tbl>
    <w:p w14:paraId="73A1E148" w14:textId="77777777" w:rsidR="0074634F" w:rsidRPr="00247AAD" w:rsidRDefault="0074634F">
      <w:pPr>
        <w:spacing w:line="360" w:lineRule="auto"/>
        <w:outlineLvl w:val="0"/>
        <w:rPr>
          <w:rFonts w:ascii="宋体" w:hAnsi="宋体"/>
          <w:b/>
          <w:sz w:val="32"/>
          <w:szCs w:val="32"/>
        </w:rPr>
      </w:pPr>
      <w:bookmarkStart w:id="31" w:name="_Toc435003572"/>
      <w:bookmarkStart w:id="32" w:name="_Toc133172247"/>
      <w:bookmarkStart w:id="33" w:name="_Toc133258614"/>
      <w:r w:rsidRPr="00247AAD">
        <w:rPr>
          <w:rFonts w:ascii="宋体" w:hAnsi="宋体" w:hint="eastAsia"/>
          <w:b/>
          <w:sz w:val="32"/>
          <w:szCs w:val="32"/>
        </w:rPr>
        <w:lastRenderedPageBreak/>
        <w:t>3检测内容</w:t>
      </w:r>
      <w:bookmarkEnd w:id="31"/>
      <w:bookmarkEnd w:id="32"/>
      <w:bookmarkEnd w:id="33"/>
    </w:p>
    <w:p w14:paraId="244C86E9"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依据招标文件及“实施细则”要求，本次</w:t>
      </w:r>
      <w:r w:rsidR="00AE23A5" w:rsidRPr="00AE23A5">
        <w:rPr>
          <w:rFonts w:ascii="宋体" w:hAnsi="宋体" w:hint="eastAsia"/>
          <w:sz w:val="28"/>
          <w:szCs w:val="28"/>
          <w:highlight w:val="yellow"/>
        </w:rPr>
        <w:t>*</w:t>
      </w:r>
      <w:r w:rsidR="00AE23A5" w:rsidRPr="00AE23A5">
        <w:rPr>
          <w:rFonts w:ascii="宋体" w:hAnsi="宋体"/>
          <w:sz w:val="28"/>
          <w:szCs w:val="28"/>
          <w:highlight w:val="yellow"/>
        </w:rPr>
        <w:t>*</w:t>
      </w:r>
      <w:r w:rsidRPr="00AE23A5">
        <w:rPr>
          <w:rFonts w:ascii="宋体" w:hAnsi="宋体" w:hint="eastAsia"/>
          <w:sz w:val="28"/>
          <w:szCs w:val="28"/>
          <w:highlight w:val="yellow"/>
        </w:rPr>
        <w:t>高速</w:t>
      </w:r>
      <w:r w:rsidR="00AE23A5" w:rsidRPr="00AE23A5">
        <w:rPr>
          <w:rFonts w:ascii="宋体" w:hAnsi="宋体" w:hint="eastAsia"/>
          <w:sz w:val="28"/>
          <w:szCs w:val="28"/>
          <w:highlight w:val="yellow"/>
        </w:rPr>
        <w:t>公路</w:t>
      </w:r>
      <w:r w:rsidRPr="00247AAD">
        <w:rPr>
          <w:rFonts w:ascii="宋体" w:hAnsi="宋体" w:hint="eastAsia"/>
          <w:sz w:val="28"/>
          <w:szCs w:val="28"/>
        </w:rPr>
        <w:t>竣工验收质量检测，对符合要求的工程进行实体复测（</w:t>
      </w:r>
      <w:r w:rsidRPr="00247AAD">
        <w:rPr>
          <w:rFonts w:ascii="宋体" w:hAnsi="宋体" w:hint="eastAsia"/>
          <w:sz w:val="30"/>
          <w:szCs w:val="30"/>
        </w:rPr>
        <w:t>带※的抽查项目</w:t>
      </w:r>
      <w:r w:rsidRPr="00247AAD">
        <w:rPr>
          <w:rFonts w:ascii="宋体" w:hAnsi="宋体" w:hint="eastAsia"/>
          <w:sz w:val="28"/>
          <w:szCs w:val="28"/>
        </w:rPr>
        <w:t>）、工程外观检查和内业审查等三个方面。</w:t>
      </w:r>
    </w:p>
    <w:p w14:paraId="26E066F2" w14:textId="77777777" w:rsidR="0074634F" w:rsidRPr="00247AAD" w:rsidRDefault="0074634F">
      <w:pPr>
        <w:pStyle w:val="2"/>
        <w:rPr>
          <w:rFonts w:hAnsi="宋体"/>
          <w:szCs w:val="30"/>
        </w:rPr>
      </w:pPr>
      <w:bookmarkStart w:id="34" w:name="_Toc326239553"/>
      <w:bookmarkStart w:id="35" w:name="_Toc435003573"/>
      <w:bookmarkStart w:id="36" w:name="_Toc133172248"/>
      <w:bookmarkStart w:id="37" w:name="_Toc133258615"/>
      <w:r w:rsidRPr="00247AAD">
        <w:rPr>
          <w:rFonts w:hAnsi="宋体" w:hint="eastAsia"/>
          <w:szCs w:val="30"/>
        </w:rPr>
        <w:t>3.1工程实体检测</w:t>
      </w:r>
      <w:bookmarkEnd w:id="34"/>
      <w:bookmarkEnd w:id="35"/>
      <w:bookmarkEnd w:id="36"/>
      <w:bookmarkEnd w:id="37"/>
    </w:p>
    <w:p w14:paraId="09DA24A3"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根据工程所包含的内容，严格按照“验收办法”和“实施细则”中规定的抽查项目和检测频率进行抽检。</w:t>
      </w:r>
      <w:r w:rsidRPr="00AE23A5">
        <w:rPr>
          <w:rFonts w:ascii="宋体" w:hAnsi="宋体" w:hint="eastAsia"/>
          <w:sz w:val="28"/>
          <w:szCs w:val="28"/>
          <w:highlight w:val="yellow"/>
        </w:rPr>
        <w:t>本次竣工验收工程质量检测主要对沥青路面弯沉、平整度、抗滑，混凝土路面相邻板高差、平整度、抗滑，桥面铺装平整度、抗滑，隧道路面平整度、抗滑进行复测，对沥青路面车辙</w:t>
      </w:r>
      <w:r w:rsidR="006E01A8" w:rsidRPr="00AE23A5">
        <w:rPr>
          <w:rFonts w:ascii="宋体" w:hAnsi="宋体" w:hint="eastAsia"/>
          <w:sz w:val="28"/>
          <w:szCs w:val="28"/>
          <w:highlight w:val="yellow"/>
        </w:rPr>
        <w:t>、交通安全设施标线厚度、反光标线逆反射系数、防护栏横梁中心高度</w:t>
      </w:r>
      <w:r w:rsidRPr="00AE23A5">
        <w:rPr>
          <w:rFonts w:ascii="宋体" w:hAnsi="宋体" w:hint="eastAsia"/>
          <w:sz w:val="28"/>
          <w:szCs w:val="28"/>
          <w:highlight w:val="yellow"/>
        </w:rPr>
        <w:t>进行检测。</w:t>
      </w:r>
      <w:r w:rsidRPr="00247AAD">
        <w:rPr>
          <w:rFonts w:ascii="宋体" w:hAnsi="宋体" w:hint="eastAsia"/>
          <w:sz w:val="28"/>
          <w:szCs w:val="28"/>
        </w:rPr>
        <w:t>工程实体检测频率及项目见表3.1-1，投入的主要检测仪器设备及检测方法见表3.1-2。</w:t>
      </w:r>
    </w:p>
    <w:p w14:paraId="10BC4913" w14:textId="77777777" w:rsidR="0074634F" w:rsidRPr="00247AAD" w:rsidRDefault="0074634F">
      <w:pPr>
        <w:spacing w:beforeLines="50" w:before="120"/>
        <w:jc w:val="center"/>
        <w:rPr>
          <w:rFonts w:ascii="宋体" w:hAnsi="宋体"/>
          <w:b/>
          <w:szCs w:val="21"/>
        </w:rPr>
        <w:sectPr w:rsidR="0074634F" w:rsidRPr="00247AAD" w:rsidSect="00A73909">
          <w:headerReference w:type="even" r:id="rId8"/>
          <w:headerReference w:type="default" r:id="rId9"/>
          <w:footerReference w:type="even" r:id="rId10"/>
          <w:footerReference w:type="default" r:id="rId11"/>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pgNumType w:start="1"/>
          <w:cols w:space="720"/>
          <w:docGrid w:linePitch="331"/>
        </w:sectPr>
      </w:pPr>
    </w:p>
    <w:p w14:paraId="224C18CC" w14:textId="77777777" w:rsidR="0074634F" w:rsidRPr="00247AAD" w:rsidRDefault="0074634F">
      <w:pPr>
        <w:snapToGrid w:val="0"/>
        <w:jc w:val="center"/>
        <w:rPr>
          <w:rFonts w:ascii="宋体" w:hAnsi="宋体"/>
          <w:b/>
          <w:szCs w:val="21"/>
        </w:rPr>
      </w:pPr>
      <w:r w:rsidRPr="00247AAD">
        <w:rPr>
          <w:rFonts w:ascii="宋体" w:hAnsi="宋体" w:hint="eastAsia"/>
          <w:b/>
          <w:szCs w:val="21"/>
        </w:rPr>
        <w:lastRenderedPageBreak/>
        <w:t>表3.1-1</w:t>
      </w:r>
      <w:r w:rsidR="00601B33">
        <w:rPr>
          <w:rFonts w:ascii="宋体" w:hAnsi="宋体" w:hint="eastAsia"/>
          <w:b/>
          <w:szCs w:val="21"/>
        </w:rPr>
        <w:t xml:space="preserve">  </w:t>
      </w:r>
      <w:r w:rsidRPr="00247AAD">
        <w:rPr>
          <w:rFonts w:ascii="宋体" w:hAnsi="宋体" w:hint="eastAsia"/>
          <w:b/>
          <w:szCs w:val="21"/>
        </w:rPr>
        <w:t>抽查频率及项目一览表</w:t>
      </w:r>
    </w:p>
    <w:tbl>
      <w:tblPr>
        <w:tblW w:w="148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82"/>
        <w:gridCol w:w="686"/>
        <w:gridCol w:w="1598"/>
        <w:gridCol w:w="1701"/>
        <w:gridCol w:w="2387"/>
        <w:gridCol w:w="23"/>
        <w:gridCol w:w="1253"/>
        <w:gridCol w:w="1984"/>
        <w:gridCol w:w="2410"/>
        <w:gridCol w:w="1701"/>
        <w:gridCol w:w="545"/>
      </w:tblGrid>
      <w:tr w:rsidR="0074634F" w:rsidRPr="00247AAD" w14:paraId="0D2C28E8" w14:textId="77777777" w:rsidTr="00F34C94">
        <w:trPr>
          <w:trHeight w:val="454"/>
          <w:tblHeader/>
          <w:jc w:val="center"/>
        </w:trPr>
        <w:tc>
          <w:tcPr>
            <w:tcW w:w="582" w:type="dxa"/>
            <w:vMerge w:val="restart"/>
            <w:vAlign w:val="center"/>
          </w:tcPr>
          <w:p w14:paraId="5C601B1B"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单位工程</w:t>
            </w:r>
          </w:p>
        </w:tc>
        <w:tc>
          <w:tcPr>
            <w:tcW w:w="686" w:type="dxa"/>
            <w:vMerge w:val="restart"/>
            <w:vAlign w:val="center"/>
          </w:tcPr>
          <w:p w14:paraId="6DFCC23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分部工程</w:t>
            </w:r>
          </w:p>
        </w:tc>
        <w:tc>
          <w:tcPr>
            <w:tcW w:w="5709" w:type="dxa"/>
            <w:gridSpan w:val="4"/>
            <w:vAlign w:val="center"/>
          </w:tcPr>
          <w:p w14:paraId="14B35E92"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频率</w:t>
            </w:r>
          </w:p>
        </w:tc>
        <w:tc>
          <w:tcPr>
            <w:tcW w:w="1253" w:type="dxa"/>
            <w:vMerge w:val="restart"/>
            <w:vAlign w:val="center"/>
          </w:tcPr>
          <w:p w14:paraId="403FCF7F"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抽查项目</w:t>
            </w:r>
          </w:p>
        </w:tc>
        <w:tc>
          <w:tcPr>
            <w:tcW w:w="1984" w:type="dxa"/>
            <w:vMerge w:val="restart"/>
            <w:vAlign w:val="center"/>
          </w:tcPr>
          <w:p w14:paraId="6B080769"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规定值或允许偏差</w:t>
            </w:r>
          </w:p>
        </w:tc>
        <w:tc>
          <w:tcPr>
            <w:tcW w:w="2410" w:type="dxa"/>
            <w:vMerge w:val="restart"/>
            <w:vAlign w:val="center"/>
          </w:tcPr>
          <w:p w14:paraId="2E1143E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检测方法</w:t>
            </w:r>
          </w:p>
        </w:tc>
        <w:tc>
          <w:tcPr>
            <w:tcW w:w="1701" w:type="dxa"/>
            <w:vMerge w:val="restart"/>
            <w:vAlign w:val="center"/>
          </w:tcPr>
          <w:p w14:paraId="6766B90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统计（评定）方法</w:t>
            </w:r>
          </w:p>
        </w:tc>
        <w:tc>
          <w:tcPr>
            <w:tcW w:w="545" w:type="dxa"/>
            <w:vMerge w:val="restart"/>
            <w:vAlign w:val="center"/>
          </w:tcPr>
          <w:p w14:paraId="6AD51FA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备注</w:t>
            </w:r>
          </w:p>
        </w:tc>
      </w:tr>
      <w:tr w:rsidR="0074634F" w:rsidRPr="00247AAD" w14:paraId="6D0E6FEB" w14:textId="77777777" w:rsidTr="00F34C94">
        <w:trPr>
          <w:trHeight w:val="454"/>
          <w:tblHeader/>
          <w:jc w:val="center"/>
        </w:trPr>
        <w:tc>
          <w:tcPr>
            <w:tcW w:w="582" w:type="dxa"/>
            <w:vMerge/>
            <w:vAlign w:val="center"/>
          </w:tcPr>
          <w:p w14:paraId="7229FAA9"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4F820FF1" w14:textId="77777777" w:rsidR="0074634F" w:rsidRPr="00247AAD" w:rsidRDefault="0074634F">
            <w:pPr>
              <w:snapToGrid w:val="0"/>
              <w:spacing w:line="240" w:lineRule="auto"/>
              <w:jc w:val="center"/>
              <w:rPr>
                <w:rFonts w:ascii="宋体" w:hAnsi="宋体"/>
                <w:sz w:val="18"/>
                <w:szCs w:val="18"/>
              </w:rPr>
            </w:pPr>
          </w:p>
        </w:tc>
        <w:tc>
          <w:tcPr>
            <w:tcW w:w="3299" w:type="dxa"/>
            <w:gridSpan w:val="2"/>
            <w:tcBorders>
              <w:right w:val="single" w:sz="4" w:space="0" w:color="auto"/>
            </w:tcBorders>
            <w:vAlign w:val="center"/>
          </w:tcPr>
          <w:p w14:paraId="4BAA75C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“实施细则”规定频率</w:t>
            </w:r>
          </w:p>
        </w:tc>
        <w:tc>
          <w:tcPr>
            <w:tcW w:w="2410" w:type="dxa"/>
            <w:gridSpan w:val="2"/>
            <w:tcBorders>
              <w:left w:val="single" w:sz="4" w:space="0" w:color="auto"/>
            </w:tcBorders>
            <w:vAlign w:val="center"/>
          </w:tcPr>
          <w:p w14:paraId="65753C5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采用频率</w:t>
            </w:r>
          </w:p>
        </w:tc>
        <w:tc>
          <w:tcPr>
            <w:tcW w:w="1253" w:type="dxa"/>
            <w:vMerge/>
            <w:vAlign w:val="center"/>
          </w:tcPr>
          <w:p w14:paraId="5D98C8C5" w14:textId="77777777" w:rsidR="0074634F" w:rsidRPr="00247AAD" w:rsidRDefault="0074634F">
            <w:pPr>
              <w:snapToGrid w:val="0"/>
              <w:spacing w:line="240" w:lineRule="auto"/>
              <w:jc w:val="center"/>
              <w:rPr>
                <w:rFonts w:ascii="宋体" w:hAnsi="宋体"/>
                <w:sz w:val="18"/>
                <w:szCs w:val="18"/>
              </w:rPr>
            </w:pPr>
          </w:p>
        </w:tc>
        <w:tc>
          <w:tcPr>
            <w:tcW w:w="1984" w:type="dxa"/>
            <w:vMerge/>
            <w:vAlign w:val="center"/>
          </w:tcPr>
          <w:p w14:paraId="495B0E60" w14:textId="77777777" w:rsidR="0074634F" w:rsidRPr="00247AAD" w:rsidRDefault="0074634F">
            <w:pPr>
              <w:snapToGrid w:val="0"/>
              <w:spacing w:line="240" w:lineRule="auto"/>
              <w:jc w:val="center"/>
              <w:rPr>
                <w:rFonts w:ascii="宋体" w:hAnsi="宋体"/>
                <w:sz w:val="18"/>
                <w:szCs w:val="18"/>
              </w:rPr>
            </w:pPr>
          </w:p>
        </w:tc>
        <w:tc>
          <w:tcPr>
            <w:tcW w:w="2410" w:type="dxa"/>
            <w:vMerge/>
            <w:vAlign w:val="center"/>
          </w:tcPr>
          <w:p w14:paraId="4543466D" w14:textId="77777777" w:rsidR="0074634F" w:rsidRPr="00247AAD" w:rsidRDefault="0074634F">
            <w:pPr>
              <w:snapToGrid w:val="0"/>
              <w:spacing w:line="240" w:lineRule="auto"/>
              <w:jc w:val="center"/>
              <w:rPr>
                <w:rFonts w:ascii="宋体" w:hAnsi="宋体"/>
                <w:sz w:val="18"/>
                <w:szCs w:val="18"/>
              </w:rPr>
            </w:pPr>
          </w:p>
        </w:tc>
        <w:tc>
          <w:tcPr>
            <w:tcW w:w="1701" w:type="dxa"/>
            <w:vMerge/>
            <w:vAlign w:val="center"/>
          </w:tcPr>
          <w:p w14:paraId="40F19D5D" w14:textId="77777777" w:rsidR="0074634F" w:rsidRPr="00247AAD" w:rsidRDefault="0074634F">
            <w:pPr>
              <w:snapToGrid w:val="0"/>
              <w:spacing w:line="240" w:lineRule="auto"/>
              <w:jc w:val="center"/>
              <w:rPr>
                <w:rFonts w:ascii="宋体" w:hAnsi="宋体"/>
                <w:sz w:val="18"/>
                <w:szCs w:val="18"/>
              </w:rPr>
            </w:pPr>
          </w:p>
        </w:tc>
        <w:tc>
          <w:tcPr>
            <w:tcW w:w="545" w:type="dxa"/>
            <w:vMerge/>
            <w:vAlign w:val="center"/>
          </w:tcPr>
          <w:p w14:paraId="102EC37E" w14:textId="77777777" w:rsidR="0074634F" w:rsidRPr="00247AAD" w:rsidRDefault="0074634F">
            <w:pPr>
              <w:snapToGrid w:val="0"/>
              <w:spacing w:line="240" w:lineRule="auto"/>
              <w:jc w:val="center"/>
              <w:rPr>
                <w:rFonts w:ascii="宋体" w:hAnsi="宋体"/>
                <w:sz w:val="18"/>
                <w:szCs w:val="18"/>
              </w:rPr>
            </w:pPr>
          </w:p>
        </w:tc>
      </w:tr>
      <w:tr w:rsidR="0074634F" w:rsidRPr="00247AAD" w14:paraId="1C99D5A0" w14:textId="77777777" w:rsidTr="00F34C94">
        <w:trPr>
          <w:trHeight w:val="454"/>
          <w:jc w:val="center"/>
        </w:trPr>
        <w:tc>
          <w:tcPr>
            <w:tcW w:w="582" w:type="dxa"/>
            <w:vMerge w:val="restart"/>
            <w:vAlign w:val="center"/>
          </w:tcPr>
          <w:p w14:paraId="5DE87E9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路面工程</w:t>
            </w:r>
          </w:p>
        </w:tc>
        <w:tc>
          <w:tcPr>
            <w:tcW w:w="686" w:type="dxa"/>
            <w:vMerge w:val="restart"/>
            <w:vAlign w:val="center"/>
          </w:tcPr>
          <w:p w14:paraId="3B4D0FD8"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路面面层</w:t>
            </w:r>
          </w:p>
        </w:tc>
        <w:tc>
          <w:tcPr>
            <w:tcW w:w="1598" w:type="dxa"/>
            <w:vMerge w:val="restart"/>
            <w:vAlign w:val="center"/>
          </w:tcPr>
          <w:p w14:paraId="166592A9" w14:textId="77777777" w:rsidR="0074634F" w:rsidRPr="00247AAD" w:rsidRDefault="0074634F">
            <w:pPr>
              <w:autoSpaceDE w:val="0"/>
              <w:autoSpaceDN w:val="0"/>
              <w:snapToGrid w:val="0"/>
              <w:spacing w:line="240" w:lineRule="auto"/>
              <w:jc w:val="center"/>
              <w:rPr>
                <w:rFonts w:ascii="宋体" w:hAnsi="宋体"/>
                <w:sz w:val="18"/>
                <w:szCs w:val="18"/>
              </w:rPr>
            </w:pPr>
            <w:r w:rsidRPr="00247AAD">
              <w:rPr>
                <w:rFonts w:ascii="宋体" w:hAnsi="宋体" w:hint="eastAsia"/>
                <w:sz w:val="18"/>
                <w:szCs w:val="18"/>
              </w:rPr>
              <w:t>弯沉、平整度检测，以每半幅每公里为评定单元，其他公路以每公里为评定单元。其他抽查项目每公里不少于</w:t>
            </w:r>
            <w:r w:rsidRPr="00247AAD">
              <w:rPr>
                <w:rFonts w:ascii="宋体" w:hAnsi="宋体"/>
                <w:sz w:val="18"/>
                <w:szCs w:val="18"/>
              </w:rPr>
              <w:t>1</w:t>
            </w:r>
            <w:r w:rsidRPr="00247AAD">
              <w:rPr>
                <w:rFonts w:ascii="宋体" w:hAnsi="宋体" w:hint="eastAsia"/>
                <w:sz w:val="18"/>
                <w:szCs w:val="18"/>
              </w:rPr>
              <w:t>处。</w:t>
            </w:r>
          </w:p>
        </w:tc>
        <w:tc>
          <w:tcPr>
            <w:tcW w:w="1701" w:type="dxa"/>
            <w:tcBorders>
              <w:right w:val="single" w:sz="4" w:space="0" w:color="auto"/>
            </w:tcBorders>
            <w:vAlign w:val="center"/>
          </w:tcPr>
          <w:p w14:paraId="51B811EB"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每评定单元检测不少于40点，各车道交替检测</w:t>
            </w:r>
          </w:p>
        </w:tc>
        <w:tc>
          <w:tcPr>
            <w:tcW w:w="2410" w:type="dxa"/>
            <w:gridSpan w:val="2"/>
            <w:tcBorders>
              <w:left w:val="single" w:sz="4" w:space="0" w:color="auto"/>
            </w:tcBorders>
            <w:vAlign w:val="center"/>
          </w:tcPr>
          <w:p w14:paraId="1D944AE0"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逐车道检测，每评定单元不少于</w:t>
            </w:r>
            <w:r w:rsidR="00473536" w:rsidRPr="00247AAD">
              <w:rPr>
                <w:rFonts w:ascii="宋体" w:hAnsi="宋体"/>
                <w:sz w:val="18"/>
                <w:szCs w:val="18"/>
              </w:rPr>
              <w:t>60</w:t>
            </w:r>
            <w:r w:rsidRPr="00247AAD">
              <w:rPr>
                <w:rFonts w:ascii="宋体" w:hAnsi="宋体" w:hint="eastAsia"/>
                <w:sz w:val="18"/>
                <w:szCs w:val="18"/>
              </w:rPr>
              <w:t>点。</w:t>
            </w:r>
          </w:p>
        </w:tc>
        <w:tc>
          <w:tcPr>
            <w:tcW w:w="1253" w:type="dxa"/>
            <w:vAlign w:val="center"/>
          </w:tcPr>
          <w:p w14:paraId="5D09396E"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沥青路面弯沉（0.01mm）</w:t>
            </w:r>
          </w:p>
        </w:tc>
        <w:tc>
          <w:tcPr>
            <w:tcW w:w="1984" w:type="dxa"/>
            <w:vAlign w:val="center"/>
          </w:tcPr>
          <w:p w14:paraId="45ED2ACB" w14:textId="77777777" w:rsidR="0074634F" w:rsidRPr="00E2090F" w:rsidRDefault="00FF6F1A">
            <w:pPr>
              <w:snapToGrid w:val="0"/>
              <w:spacing w:line="240" w:lineRule="auto"/>
              <w:jc w:val="center"/>
              <w:rPr>
                <w:rFonts w:ascii="宋体" w:hAnsi="宋体"/>
                <w:sz w:val="18"/>
                <w:szCs w:val="18"/>
                <w:highlight w:val="yellow"/>
              </w:rPr>
            </w:pPr>
            <w:r w:rsidRPr="00E2090F">
              <w:rPr>
                <w:rFonts w:ascii="宋体" w:hAnsi="宋体" w:cs="宋体" w:hint="eastAsia"/>
                <w:color w:val="000000"/>
                <w:sz w:val="18"/>
                <w:szCs w:val="18"/>
                <w:highlight w:val="yellow"/>
              </w:rPr>
              <w:t>≤17.8</w:t>
            </w:r>
          </w:p>
        </w:tc>
        <w:tc>
          <w:tcPr>
            <w:tcW w:w="2410" w:type="dxa"/>
            <w:vAlign w:val="center"/>
          </w:tcPr>
          <w:p w14:paraId="368F94EC"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落锤式弯沉仪（JTG</w:t>
            </w:r>
            <w:r w:rsidR="00AF5313" w:rsidRPr="00247AAD">
              <w:rPr>
                <w:rFonts w:ascii="宋体" w:hAnsi="宋体"/>
                <w:sz w:val="18"/>
                <w:szCs w:val="18"/>
              </w:rPr>
              <w:t>3450-2019</w:t>
            </w:r>
            <w:r w:rsidR="006762A1" w:rsidRPr="00247AAD">
              <w:rPr>
                <w:rFonts w:ascii="宋体" w:hAnsi="宋体"/>
                <w:sz w:val="18"/>
                <w:szCs w:val="18"/>
              </w:rPr>
              <w:t>/T0953-2008</w:t>
            </w:r>
            <w:r w:rsidRPr="00247AAD">
              <w:rPr>
                <w:rFonts w:ascii="宋体" w:hAnsi="宋体" w:hint="eastAsia"/>
                <w:sz w:val="18"/>
                <w:szCs w:val="18"/>
              </w:rPr>
              <w:t>）</w:t>
            </w:r>
          </w:p>
        </w:tc>
        <w:tc>
          <w:tcPr>
            <w:tcW w:w="1701" w:type="dxa"/>
            <w:vAlign w:val="center"/>
          </w:tcPr>
          <w:p w14:paraId="3D510025" w14:textId="77777777" w:rsidR="0074634F" w:rsidRPr="00247AAD" w:rsidRDefault="0074634F" w:rsidP="00AE23A5">
            <w:pPr>
              <w:snapToGrid w:val="0"/>
              <w:spacing w:line="240" w:lineRule="auto"/>
              <w:jc w:val="center"/>
              <w:rPr>
                <w:rFonts w:ascii="宋体" w:hAnsi="宋体"/>
                <w:sz w:val="18"/>
                <w:szCs w:val="18"/>
              </w:rPr>
            </w:pPr>
            <w:r w:rsidRPr="00247AAD">
              <w:rPr>
                <w:rFonts w:ascii="宋体" w:hAnsi="宋体"/>
                <w:sz w:val="18"/>
                <w:szCs w:val="18"/>
              </w:rPr>
              <w:t>JTG</w:t>
            </w:r>
            <w:r w:rsidR="00AE23A5">
              <w:rPr>
                <w:rFonts w:ascii="宋体" w:hAnsi="宋体"/>
                <w:sz w:val="18"/>
                <w:szCs w:val="18"/>
              </w:rPr>
              <w:t xml:space="preserve"> </w:t>
            </w:r>
            <w:r w:rsidRPr="00247AAD">
              <w:rPr>
                <w:rFonts w:ascii="宋体" w:hAnsi="宋体"/>
                <w:sz w:val="18"/>
                <w:szCs w:val="18"/>
              </w:rPr>
              <w:t>F80/1-20</w:t>
            </w:r>
            <w:r w:rsidR="00AE23A5">
              <w:rPr>
                <w:rFonts w:ascii="宋体" w:hAnsi="宋体"/>
                <w:sz w:val="18"/>
                <w:szCs w:val="18"/>
              </w:rPr>
              <w:t>17</w:t>
            </w:r>
          </w:p>
        </w:tc>
        <w:tc>
          <w:tcPr>
            <w:tcW w:w="545" w:type="dxa"/>
            <w:vAlign w:val="center"/>
          </w:tcPr>
          <w:p w14:paraId="677F602F" w14:textId="77777777" w:rsidR="0074634F" w:rsidRPr="00247AAD" w:rsidRDefault="0074634F">
            <w:pPr>
              <w:snapToGrid w:val="0"/>
              <w:spacing w:line="240" w:lineRule="auto"/>
              <w:jc w:val="center"/>
              <w:rPr>
                <w:rFonts w:ascii="宋体" w:hAnsi="宋体"/>
                <w:sz w:val="18"/>
                <w:szCs w:val="18"/>
              </w:rPr>
            </w:pPr>
          </w:p>
        </w:tc>
      </w:tr>
      <w:tr w:rsidR="0074634F" w:rsidRPr="00247AAD" w14:paraId="574570DA" w14:textId="77777777" w:rsidTr="00F34C94">
        <w:trPr>
          <w:trHeight w:val="454"/>
          <w:jc w:val="center"/>
        </w:trPr>
        <w:tc>
          <w:tcPr>
            <w:tcW w:w="582" w:type="dxa"/>
            <w:vMerge/>
            <w:vAlign w:val="center"/>
          </w:tcPr>
          <w:p w14:paraId="54A519D7"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5CDD2838"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2B5CC164" w14:textId="77777777" w:rsidR="0074634F" w:rsidRPr="00247AAD" w:rsidRDefault="0074634F">
            <w:pPr>
              <w:snapToGrid w:val="0"/>
              <w:spacing w:line="240" w:lineRule="auto"/>
              <w:jc w:val="center"/>
              <w:rPr>
                <w:rFonts w:ascii="宋体" w:hAnsi="宋体"/>
                <w:sz w:val="18"/>
                <w:szCs w:val="18"/>
              </w:rPr>
            </w:pPr>
          </w:p>
        </w:tc>
        <w:tc>
          <w:tcPr>
            <w:tcW w:w="1701" w:type="dxa"/>
            <w:tcBorders>
              <w:right w:val="single" w:sz="4" w:space="0" w:color="auto"/>
            </w:tcBorders>
            <w:vAlign w:val="center"/>
          </w:tcPr>
          <w:p w14:paraId="2073D306"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每公里1处</w:t>
            </w:r>
          </w:p>
        </w:tc>
        <w:tc>
          <w:tcPr>
            <w:tcW w:w="2410" w:type="dxa"/>
            <w:gridSpan w:val="2"/>
            <w:tcBorders>
              <w:left w:val="single" w:sz="4" w:space="0" w:color="auto"/>
            </w:tcBorders>
            <w:vAlign w:val="center"/>
          </w:tcPr>
          <w:p w14:paraId="167361C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637AC58A"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沥青路面车辙</w:t>
            </w:r>
          </w:p>
        </w:tc>
        <w:tc>
          <w:tcPr>
            <w:tcW w:w="1984" w:type="dxa"/>
            <w:vAlign w:val="center"/>
          </w:tcPr>
          <w:p w14:paraId="77F92C73" w14:textId="77777777" w:rsidR="0074634F" w:rsidRPr="00E2090F" w:rsidRDefault="0074634F">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≤10mm</w:t>
            </w:r>
          </w:p>
        </w:tc>
        <w:tc>
          <w:tcPr>
            <w:tcW w:w="2410" w:type="dxa"/>
            <w:vAlign w:val="center"/>
          </w:tcPr>
          <w:p w14:paraId="2D2B3881"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车载式激光车辙仪</w:t>
            </w:r>
            <w:r w:rsidR="006762A1" w:rsidRPr="00247AAD">
              <w:rPr>
                <w:rFonts w:ascii="宋体" w:hAnsi="宋体" w:hint="eastAsia"/>
                <w:sz w:val="18"/>
                <w:szCs w:val="18"/>
              </w:rPr>
              <w:t>（JTG</w:t>
            </w:r>
            <w:r w:rsidR="006762A1" w:rsidRPr="00247AAD">
              <w:rPr>
                <w:rFonts w:ascii="宋体" w:hAnsi="宋体"/>
                <w:sz w:val="18"/>
                <w:szCs w:val="18"/>
              </w:rPr>
              <w:t>3450-2019/T0973-2019</w:t>
            </w:r>
            <w:r w:rsidR="006762A1" w:rsidRPr="00247AAD">
              <w:rPr>
                <w:rFonts w:ascii="宋体" w:hAnsi="宋体" w:hint="eastAsia"/>
                <w:sz w:val="18"/>
                <w:szCs w:val="18"/>
              </w:rPr>
              <w:t>）</w:t>
            </w:r>
          </w:p>
        </w:tc>
        <w:tc>
          <w:tcPr>
            <w:tcW w:w="1701" w:type="dxa"/>
            <w:vAlign w:val="center"/>
          </w:tcPr>
          <w:p w14:paraId="6E238919" w14:textId="77777777" w:rsidR="0074634F" w:rsidRPr="00247AAD" w:rsidRDefault="0074634F" w:rsidP="007D4A00">
            <w:pPr>
              <w:snapToGrid w:val="0"/>
              <w:spacing w:line="240" w:lineRule="auto"/>
              <w:jc w:val="center"/>
              <w:rPr>
                <w:rFonts w:ascii="宋体" w:hAnsi="宋体"/>
                <w:sz w:val="18"/>
                <w:szCs w:val="18"/>
              </w:rPr>
            </w:pPr>
            <w:r w:rsidRPr="00247AAD">
              <w:rPr>
                <w:rFonts w:ascii="宋体" w:hAnsi="宋体"/>
                <w:sz w:val="18"/>
                <w:szCs w:val="18"/>
              </w:rPr>
              <w:t>JTG</w:t>
            </w:r>
            <w:r w:rsidR="00AE23A5">
              <w:rPr>
                <w:rFonts w:ascii="宋体" w:hAnsi="宋体"/>
                <w:sz w:val="18"/>
                <w:szCs w:val="18"/>
              </w:rPr>
              <w:t xml:space="preserve"> </w:t>
            </w:r>
            <w:r w:rsidRPr="00247AAD">
              <w:rPr>
                <w:rFonts w:ascii="宋体" w:hAnsi="宋体"/>
                <w:sz w:val="18"/>
                <w:szCs w:val="18"/>
              </w:rPr>
              <w:t>F80/1-2</w:t>
            </w:r>
            <w:r w:rsidR="00AE23A5">
              <w:rPr>
                <w:rFonts w:ascii="宋体" w:hAnsi="宋体"/>
                <w:sz w:val="18"/>
                <w:szCs w:val="18"/>
              </w:rPr>
              <w:t>017</w:t>
            </w:r>
          </w:p>
        </w:tc>
        <w:tc>
          <w:tcPr>
            <w:tcW w:w="545" w:type="dxa"/>
            <w:vAlign w:val="center"/>
          </w:tcPr>
          <w:p w14:paraId="644F74EC" w14:textId="77777777" w:rsidR="0074634F" w:rsidRPr="00247AAD" w:rsidRDefault="0074634F">
            <w:pPr>
              <w:snapToGrid w:val="0"/>
              <w:spacing w:line="240" w:lineRule="auto"/>
              <w:jc w:val="center"/>
              <w:rPr>
                <w:rFonts w:ascii="宋体" w:hAnsi="宋体"/>
                <w:sz w:val="18"/>
                <w:szCs w:val="18"/>
              </w:rPr>
            </w:pPr>
          </w:p>
        </w:tc>
      </w:tr>
      <w:tr w:rsidR="0074634F" w:rsidRPr="00247AAD" w14:paraId="3737E473" w14:textId="77777777" w:rsidTr="00F34C94">
        <w:trPr>
          <w:trHeight w:val="454"/>
          <w:jc w:val="center"/>
        </w:trPr>
        <w:tc>
          <w:tcPr>
            <w:tcW w:w="582" w:type="dxa"/>
            <w:vMerge/>
            <w:vAlign w:val="center"/>
          </w:tcPr>
          <w:p w14:paraId="1E074359"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17AF733E"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40E4D70F" w14:textId="77777777" w:rsidR="0074634F" w:rsidRPr="00247AAD" w:rsidRDefault="0074634F">
            <w:pPr>
              <w:snapToGrid w:val="0"/>
              <w:spacing w:line="240" w:lineRule="auto"/>
              <w:jc w:val="center"/>
              <w:rPr>
                <w:rFonts w:ascii="宋体" w:hAnsi="宋体"/>
                <w:sz w:val="18"/>
                <w:szCs w:val="18"/>
              </w:rPr>
            </w:pPr>
          </w:p>
        </w:tc>
        <w:tc>
          <w:tcPr>
            <w:tcW w:w="1701" w:type="dxa"/>
            <w:vAlign w:val="center"/>
          </w:tcPr>
          <w:p w14:paraId="261B2382"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每处测膨胀缝位置相邻板高差不少于3点</w:t>
            </w:r>
          </w:p>
        </w:tc>
        <w:tc>
          <w:tcPr>
            <w:tcW w:w="2410" w:type="dxa"/>
            <w:gridSpan w:val="2"/>
            <w:vAlign w:val="center"/>
          </w:tcPr>
          <w:p w14:paraId="7A2DE98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每公里1处，每处测膨胀缝位置相邻板高差3点</w:t>
            </w:r>
          </w:p>
        </w:tc>
        <w:tc>
          <w:tcPr>
            <w:tcW w:w="1253" w:type="dxa"/>
            <w:vAlign w:val="center"/>
          </w:tcPr>
          <w:p w14:paraId="4E649577"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混凝土路面相邻板高差（mm）</w:t>
            </w:r>
          </w:p>
        </w:tc>
        <w:tc>
          <w:tcPr>
            <w:tcW w:w="1984" w:type="dxa"/>
            <w:vAlign w:val="center"/>
          </w:tcPr>
          <w:p w14:paraId="03C6E3B4" w14:textId="77777777" w:rsidR="0074634F" w:rsidRPr="00E2090F" w:rsidRDefault="0074634F">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2</w:t>
            </w:r>
            <w:r w:rsidR="00AF5313" w:rsidRPr="00E2090F">
              <w:rPr>
                <w:rFonts w:ascii="宋体" w:hAnsi="宋体" w:hint="eastAsia"/>
                <w:sz w:val="18"/>
                <w:szCs w:val="18"/>
                <w:highlight w:val="yellow"/>
              </w:rPr>
              <w:t>、</w:t>
            </w:r>
            <w:r w:rsidR="00473536" w:rsidRPr="00E2090F">
              <w:rPr>
                <w:rFonts w:ascii="宋体" w:hAnsi="宋体"/>
                <w:sz w:val="18"/>
                <w:szCs w:val="18"/>
                <w:highlight w:val="yellow"/>
              </w:rPr>
              <w:t>3</w:t>
            </w:r>
          </w:p>
        </w:tc>
        <w:tc>
          <w:tcPr>
            <w:tcW w:w="2410" w:type="dxa"/>
            <w:vAlign w:val="center"/>
          </w:tcPr>
          <w:p w14:paraId="001A325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水平尺法</w:t>
            </w:r>
            <w:r w:rsidR="006762A1" w:rsidRPr="00247AAD">
              <w:rPr>
                <w:rFonts w:ascii="宋体" w:hAnsi="宋体" w:hint="eastAsia"/>
                <w:sz w:val="18"/>
                <w:szCs w:val="18"/>
              </w:rPr>
              <w:t>（JTG</w:t>
            </w:r>
            <w:r w:rsidR="006762A1" w:rsidRPr="00247AAD">
              <w:rPr>
                <w:rFonts w:ascii="宋体" w:hAnsi="宋体"/>
                <w:sz w:val="18"/>
                <w:szCs w:val="18"/>
              </w:rPr>
              <w:t>3450-2019/T0911-2019</w:t>
            </w:r>
            <w:r w:rsidR="006762A1" w:rsidRPr="00247AAD">
              <w:rPr>
                <w:rFonts w:ascii="宋体" w:hAnsi="宋体" w:hint="eastAsia"/>
                <w:sz w:val="18"/>
                <w:szCs w:val="18"/>
              </w:rPr>
              <w:t>）</w:t>
            </w:r>
          </w:p>
        </w:tc>
        <w:tc>
          <w:tcPr>
            <w:tcW w:w="1701" w:type="dxa"/>
            <w:vAlign w:val="center"/>
          </w:tcPr>
          <w:p w14:paraId="0809945D"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728D7113" w14:textId="77777777" w:rsidR="0074634F" w:rsidRPr="00247AAD" w:rsidRDefault="0074634F">
            <w:pPr>
              <w:snapToGrid w:val="0"/>
              <w:spacing w:line="240" w:lineRule="auto"/>
              <w:jc w:val="center"/>
              <w:rPr>
                <w:rFonts w:ascii="宋体" w:hAnsi="宋体"/>
                <w:sz w:val="18"/>
                <w:szCs w:val="18"/>
              </w:rPr>
            </w:pPr>
          </w:p>
        </w:tc>
      </w:tr>
      <w:tr w:rsidR="0074634F" w:rsidRPr="00247AAD" w14:paraId="285317A7" w14:textId="77777777" w:rsidTr="00F34C94">
        <w:trPr>
          <w:trHeight w:val="454"/>
          <w:jc w:val="center"/>
        </w:trPr>
        <w:tc>
          <w:tcPr>
            <w:tcW w:w="582" w:type="dxa"/>
            <w:vMerge/>
            <w:vAlign w:val="center"/>
          </w:tcPr>
          <w:p w14:paraId="7643D263"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22EB0C2A"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2E3E65D3" w14:textId="77777777" w:rsidR="0074634F" w:rsidRPr="00247AAD" w:rsidRDefault="0074634F">
            <w:pPr>
              <w:snapToGrid w:val="0"/>
              <w:spacing w:line="240" w:lineRule="auto"/>
              <w:jc w:val="center"/>
              <w:rPr>
                <w:rFonts w:ascii="宋体" w:hAnsi="宋体"/>
                <w:sz w:val="18"/>
                <w:szCs w:val="18"/>
              </w:rPr>
            </w:pPr>
          </w:p>
        </w:tc>
        <w:tc>
          <w:tcPr>
            <w:tcW w:w="1701" w:type="dxa"/>
            <w:vAlign w:val="center"/>
          </w:tcPr>
          <w:p w14:paraId="2AD51CD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高速、一级公路连续检测</w:t>
            </w:r>
          </w:p>
        </w:tc>
        <w:tc>
          <w:tcPr>
            <w:tcW w:w="2410" w:type="dxa"/>
            <w:gridSpan w:val="2"/>
            <w:vAlign w:val="center"/>
          </w:tcPr>
          <w:p w14:paraId="4CBFCE4D"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逐车道连续检测，每100m提供一个测定值</w:t>
            </w:r>
          </w:p>
        </w:tc>
        <w:tc>
          <w:tcPr>
            <w:tcW w:w="1253" w:type="dxa"/>
            <w:vAlign w:val="center"/>
          </w:tcPr>
          <w:p w14:paraId="755A3F47"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路面平整度</w:t>
            </w:r>
          </w:p>
        </w:tc>
        <w:tc>
          <w:tcPr>
            <w:tcW w:w="1984" w:type="dxa"/>
            <w:vAlign w:val="center"/>
          </w:tcPr>
          <w:p w14:paraId="223A88CC" w14:textId="77777777" w:rsidR="0074634F" w:rsidRPr="00E2090F" w:rsidRDefault="0074634F">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主线：2.0m/km</w:t>
            </w:r>
          </w:p>
          <w:p w14:paraId="3A9EB348" w14:textId="77777777" w:rsidR="0074634F" w:rsidRPr="00E2090F" w:rsidRDefault="007D4A00">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匝道、连接线</w:t>
            </w:r>
            <w:r w:rsidR="0074634F" w:rsidRPr="00E2090F">
              <w:rPr>
                <w:rFonts w:ascii="宋体" w:hAnsi="宋体" w:hint="eastAsia"/>
                <w:sz w:val="18"/>
                <w:szCs w:val="18"/>
                <w:highlight w:val="yellow"/>
              </w:rPr>
              <w:t>：4.2m/km</w:t>
            </w:r>
          </w:p>
          <w:p w14:paraId="75509B55" w14:textId="77777777" w:rsidR="007D4A00" w:rsidRPr="00E2090F" w:rsidRDefault="007D4A00" w:rsidP="00E2090F">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混凝土</w:t>
            </w:r>
            <w:r w:rsidR="00473536" w:rsidRPr="00E2090F">
              <w:rPr>
                <w:rFonts w:ascii="宋体" w:hAnsi="宋体" w:hint="eastAsia"/>
                <w:sz w:val="18"/>
                <w:szCs w:val="18"/>
                <w:highlight w:val="yellow"/>
              </w:rPr>
              <w:t>匝道：3</w:t>
            </w:r>
            <w:r w:rsidR="00473536" w:rsidRPr="00E2090F">
              <w:rPr>
                <w:rFonts w:ascii="宋体" w:hAnsi="宋体"/>
                <w:sz w:val="18"/>
                <w:szCs w:val="18"/>
                <w:highlight w:val="yellow"/>
              </w:rPr>
              <w:t>.</w:t>
            </w:r>
            <w:r w:rsidR="00AE23A5" w:rsidRPr="00E2090F">
              <w:rPr>
                <w:rFonts w:ascii="宋体" w:hAnsi="宋体"/>
                <w:sz w:val="18"/>
                <w:szCs w:val="18"/>
                <w:highlight w:val="yellow"/>
              </w:rPr>
              <w:t>3</w:t>
            </w:r>
            <w:r w:rsidR="00473536" w:rsidRPr="00E2090F">
              <w:rPr>
                <w:rFonts w:ascii="宋体" w:hAnsi="宋体"/>
                <w:sz w:val="18"/>
                <w:szCs w:val="18"/>
                <w:highlight w:val="yellow"/>
              </w:rPr>
              <w:t>m/km</w:t>
            </w:r>
          </w:p>
        </w:tc>
        <w:tc>
          <w:tcPr>
            <w:tcW w:w="2410" w:type="dxa"/>
            <w:vAlign w:val="center"/>
          </w:tcPr>
          <w:p w14:paraId="3064055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车载式激光平整度仪法（JTG</w:t>
            </w:r>
            <w:r w:rsidR="00AF5313" w:rsidRPr="00247AAD">
              <w:rPr>
                <w:rFonts w:ascii="宋体" w:hAnsi="宋体"/>
                <w:sz w:val="18"/>
                <w:szCs w:val="18"/>
              </w:rPr>
              <w:t>3450-2019</w:t>
            </w:r>
            <w:r w:rsidR="006762A1" w:rsidRPr="00247AAD">
              <w:rPr>
                <w:rFonts w:ascii="宋体" w:hAnsi="宋体"/>
                <w:sz w:val="18"/>
                <w:szCs w:val="18"/>
              </w:rPr>
              <w:t>/T0934-2008</w:t>
            </w:r>
            <w:r w:rsidRPr="00247AAD">
              <w:rPr>
                <w:rFonts w:ascii="宋体" w:hAnsi="宋体" w:hint="eastAsia"/>
                <w:sz w:val="18"/>
                <w:szCs w:val="18"/>
              </w:rPr>
              <w:t>）</w:t>
            </w:r>
          </w:p>
        </w:tc>
        <w:tc>
          <w:tcPr>
            <w:tcW w:w="1701" w:type="dxa"/>
            <w:vAlign w:val="center"/>
          </w:tcPr>
          <w:p w14:paraId="082D9F0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593A3012" w14:textId="77777777" w:rsidR="0074634F" w:rsidRPr="00247AAD" w:rsidRDefault="0074634F">
            <w:pPr>
              <w:snapToGrid w:val="0"/>
              <w:spacing w:line="240" w:lineRule="auto"/>
              <w:jc w:val="center"/>
              <w:rPr>
                <w:rFonts w:ascii="宋体" w:hAnsi="宋体"/>
                <w:sz w:val="18"/>
                <w:szCs w:val="18"/>
              </w:rPr>
            </w:pPr>
          </w:p>
        </w:tc>
      </w:tr>
      <w:tr w:rsidR="0074634F" w:rsidRPr="00247AAD" w14:paraId="4958F660" w14:textId="77777777" w:rsidTr="00F34C94">
        <w:trPr>
          <w:trHeight w:val="454"/>
          <w:jc w:val="center"/>
        </w:trPr>
        <w:tc>
          <w:tcPr>
            <w:tcW w:w="582" w:type="dxa"/>
            <w:vMerge/>
            <w:vAlign w:val="center"/>
          </w:tcPr>
          <w:p w14:paraId="16BF37D7"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40CDE23C"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356CFB4D" w14:textId="77777777" w:rsidR="0074634F" w:rsidRPr="00247AAD" w:rsidRDefault="0074634F">
            <w:pPr>
              <w:snapToGrid w:val="0"/>
              <w:spacing w:line="240" w:lineRule="auto"/>
              <w:jc w:val="center"/>
              <w:rPr>
                <w:rFonts w:ascii="宋体" w:hAnsi="宋体"/>
                <w:sz w:val="18"/>
                <w:szCs w:val="18"/>
              </w:rPr>
            </w:pPr>
          </w:p>
        </w:tc>
        <w:tc>
          <w:tcPr>
            <w:tcW w:w="1701" w:type="dxa"/>
            <w:vMerge w:val="restart"/>
            <w:vAlign w:val="center"/>
          </w:tcPr>
          <w:p w14:paraId="30F19B34"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高速、一级公路检测摩擦系数、构造深度</w:t>
            </w:r>
          </w:p>
        </w:tc>
        <w:tc>
          <w:tcPr>
            <w:tcW w:w="2410" w:type="dxa"/>
            <w:gridSpan w:val="2"/>
            <w:vAlign w:val="center"/>
          </w:tcPr>
          <w:p w14:paraId="3FDBF8C0"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74E2B5F0"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※抗滑(摩擦系数)</w:t>
            </w:r>
          </w:p>
        </w:tc>
        <w:tc>
          <w:tcPr>
            <w:tcW w:w="1984" w:type="dxa"/>
            <w:vAlign w:val="center"/>
          </w:tcPr>
          <w:p w14:paraId="386AB060" w14:textId="77777777" w:rsidR="0074634F" w:rsidRPr="00E2090F" w:rsidRDefault="00FF6F1A">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≥5</w:t>
            </w:r>
            <w:r w:rsidRPr="00E2090F">
              <w:rPr>
                <w:rFonts w:ascii="宋体" w:hAnsi="宋体"/>
                <w:sz w:val="18"/>
                <w:szCs w:val="18"/>
                <w:highlight w:val="yellow"/>
              </w:rPr>
              <w:t>0</w:t>
            </w:r>
          </w:p>
        </w:tc>
        <w:tc>
          <w:tcPr>
            <w:tcW w:w="2410" w:type="dxa"/>
            <w:vAlign w:val="center"/>
          </w:tcPr>
          <w:p w14:paraId="6FFD13D6"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双轮横向力系数测试系统法（JTG</w:t>
            </w:r>
            <w:r w:rsidR="00AF5313" w:rsidRPr="00247AAD">
              <w:rPr>
                <w:rFonts w:ascii="宋体" w:hAnsi="宋体"/>
                <w:sz w:val="18"/>
                <w:szCs w:val="18"/>
              </w:rPr>
              <w:t>3450-2019</w:t>
            </w:r>
            <w:r w:rsidR="006762A1" w:rsidRPr="00247AAD">
              <w:rPr>
                <w:rFonts w:ascii="宋体" w:hAnsi="宋体"/>
                <w:sz w:val="18"/>
                <w:szCs w:val="18"/>
              </w:rPr>
              <w:t>/T0967-2008</w:t>
            </w:r>
            <w:r w:rsidRPr="00247AAD">
              <w:rPr>
                <w:rFonts w:ascii="宋体" w:hAnsi="宋体" w:hint="eastAsia"/>
                <w:sz w:val="18"/>
                <w:szCs w:val="18"/>
              </w:rPr>
              <w:t>）</w:t>
            </w:r>
          </w:p>
        </w:tc>
        <w:tc>
          <w:tcPr>
            <w:tcW w:w="1701" w:type="dxa"/>
            <w:vAlign w:val="center"/>
          </w:tcPr>
          <w:p w14:paraId="5AEEE516" w14:textId="77777777" w:rsidR="0074634F" w:rsidRPr="00247AAD" w:rsidRDefault="0074634F">
            <w:pPr>
              <w:snapToGrid w:val="0"/>
              <w:spacing w:line="240" w:lineRule="auto"/>
              <w:jc w:val="center"/>
              <w:rPr>
                <w:rFonts w:ascii="宋体" w:hAnsi="宋体"/>
                <w:sz w:val="18"/>
                <w:szCs w:val="18"/>
              </w:rPr>
            </w:pPr>
            <w:r w:rsidRPr="00247AAD">
              <w:rPr>
                <w:rFonts w:ascii="宋体" w:hAnsi="宋体"/>
                <w:sz w:val="18"/>
                <w:szCs w:val="18"/>
              </w:rPr>
              <w:t>JTGF80/1-20</w:t>
            </w:r>
            <w:r w:rsidR="007D4A00" w:rsidRPr="00247AAD">
              <w:rPr>
                <w:rFonts w:ascii="宋体" w:hAnsi="宋体" w:hint="eastAsia"/>
                <w:sz w:val="18"/>
                <w:szCs w:val="18"/>
              </w:rPr>
              <w:t>04</w:t>
            </w:r>
          </w:p>
          <w:p w14:paraId="19D77003"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附录K</w:t>
            </w:r>
          </w:p>
        </w:tc>
        <w:tc>
          <w:tcPr>
            <w:tcW w:w="545" w:type="dxa"/>
            <w:vAlign w:val="center"/>
          </w:tcPr>
          <w:p w14:paraId="78F0CF98" w14:textId="77777777" w:rsidR="0074634F" w:rsidRPr="00247AAD" w:rsidRDefault="0074634F">
            <w:pPr>
              <w:snapToGrid w:val="0"/>
              <w:spacing w:line="240" w:lineRule="auto"/>
              <w:jc w:val="center"/>
              <w:rPr>
                <w:rFonts w:ascii="宋体" w:hAnsi="宋体"/>
                <w:sz w:val="18"/>
                <w:szCs w:val="18"/>
              </w:rPr>
            </w:pPr>
          </w:p>
        </w:tc>
      </w:tr>
      <w:tr w:rsidR="0074634F" w:rsidRPr="00247AAD" w14:paraId="5F4309C0" w14:textId="77777777" w:rsidTr="00F34C94">
        <w:trPr>
          <w:trHeight w:val="454"/>
          <w:jc w:val="center"/>
        </w:trPr>
        <w:tc>
          <w:tcPr>
            <w:tcW w:w="582" w:type="dxa"/>
            <w:vMerge/>
            <w:vAlign w:val="center"/>
          </w:tcPr>
          <w:p w14:paraId="74F099F6"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4D4F7172"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7BBFFEA6" w14:textId="77777777" w:rsidR="0074634F" w:rsidRPr="00247AAD" w:rsidRDefault="0074634F">
            <w:pPr>
              <w:snapToGrid w:val="0"/>
              <w:spacing w:line="240" w:lineRule="auto"/>
              <w:jc w:val="center"/>
              <w:rPr>
                <w:rFonts w:ascii="宋体" w:hAnsi="宋体"/>
                <w:sz w:val="18"/>
                <w:szCs w:val="18"/>
              </w:rPr>
            </w:pPr>
          </w:p>
        </w:tc>
        <w:tc>
          <w:tcPr>
            <w:tcW w:w="1701" w:type="dxa"/>
            <w:vMerge/>
            <w:vAlign w:val="center"/>
          </w:tcPr>
          <w:p w14:paraId="0F991726" w14:textId="77777777" w:rsidR="0074634F" w:rsidRPr="00247AAD" w:rsidRDefault="0074634F">
            <w:pPr>
              <w:snapToGrid w:val="0"/>
              <w:spacing w:line="240" w:lineRule="auto"/>
              <w:jc w:val="center"/>
              <w:rPr>
                <w:rFonts w:ascii="宋体" w:hAnsi="宋体"/>
                <w:sz w:val="18"/>
                <w:szCs w:val="18"/>
              </w:rPr>
            </w:pPr>
          </w:p>
        </w:tc>
        <w:tc>
          <w:tcPr>
            <w:tcW w:w="2410" w:type="dxa"/>
            <w:gridSpan w:val="2"/>
            <w:vAlign w:val="center"/>
          </w:tcPr>
          <w:p w14:paraId="7F19D58E"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逐车道连续检测，每10m提供一个测定值</w:t>
            </w:r>
          </w:p>
        </w:tc>
        <w:tc>
          <w:tcPr>
            <w:tcW w:w="1253" w:type="dxa"/>
            <w:vAlign w:val="center"/>
          </w:tcPr>
          <w:p w14:paraId="1D22B71A"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抗滑(构造深度)-沥青路面</w:t>
            </w:r>
          </w:p>
        </w:tc>
        <w:tc>
          <w:tcPr>
            <w:tcW w:w="1984" w:type="dxa"/>
            <w:vAlign w:val="center"/>
          </w:tcPr>
          <w:p w14:paraId="57D72681" w14:textId="77777777" w:rsidR="0074634F" w:rsidRPr="00E2090F" w:rsidRDefault="00FF6F1A">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w:t>
            </w:r>
          </w:p>
        </w:tc>
        <w:tc>
          <w:tcPr>
            <w:tcW w:w="2410" w:type="dxa"/>
            <w:vAlign w:val="center"/>
          </w:tcPr>
          <w:p w14:paraId="73ECF655"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车载式激光构造深度仪法（JTG</w:t>
            </w:r>
            <w:r w:rsidR="00AF5313" w:rsidRPr="00247AAD">
              <w:rPr>
                <w:rFonts w:ascii="宋体" w:hAnsi="宋体"/>
                <w:sz w:val="18"/>
                <w:szCs w:val="18"/>
              </w:rPr>
              <w:t>3450-2019</w:t>
            </w:r>
            <w:r w:rsidR="006762A1" w:rsidRPr="00247AAD">
              <w:rPr>
                <w:rFonts w:ascii="宋体" w:hAnsi="宋体"/>
                <w:sz w:val="18"/>
                <w:szCs w:val="18"/>
              </w:rPr>
              <w:t>/T0966-2008</w:t>
            </w:r>
            <w:r w:rsidRPr="00247AAD">
              <w:rPr>
                <w:rFonts w:ascii="宋体" w:hAnsi="宋体" w:hint="eastAsia"/>
                <w:sz w:val="18"/>
                <w:szCs w:val="18"/>
              </w:rPr>
              <w:t>）</w:t>
            </w:r>
          </w:p>
        </w:tc>
        <w:tc>
          <w:tcPr>
            <w:tcW w:w="1701" w:type="dxa"/>
            <w:vAlign w:val="center"/>
          </w:tcPr>
          <w:p w14:paraId="64B3020E"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4262B192" w14:textId="77777777" w:rsidR="0074634F" w:rsidRPr="00247AAD" w:rsidRDefault="0074634F">
            <w:pPr>
              <w:snapToGrid w:val="0"/>
              <w:spacing w:line="240" w:lineRule="auto"/>
              <w:jc w:val="center"/>
              <w:rPr>
                <w:rFonts w:ascii="宋体" w:hAnsi="宋体"/>
                <w:sz w:val="18"/>
                <w:szCs w:val="18"/>
              </w:rPr>
            </w:pPr>
          </w:p>
        </w:tc>
      </w:tr>
      <w:tr w:rsidR="0074634F" w:rsidRPr="00247AAD" w14:paraId="260BFF7A" w14:textId="77777777" w:rsidTr="00F34C94">
        <w:trPr>
          <w:trHeight w:val="454"/>
          <w:jc w:val="center"/>
        </w:trPr>
        <w:tc>
          <w:tcPr>
            <w:tcW w:w="582" w:type="dxa"/>
            <w:vMerge/>
            <w:vAlign w:val="center"/>
          </w:tcPr>
          <w:p w14:paraId="29D9F12E"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290630CD"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6D8B0010" w14:textId="77777777" w:rsidR="0074634F" w:rsidRPr="00247AAD" w:rsidRDefault="0074634F">
            <w:pPr>
              <w:snapToGrid w:val="0"/>
              <w:spacing w:line="240" w:lineRule="auto"/>
              <w:jc w:val="center"/>
              <w:rPr>
                <w:rFonts w:ascii="宋体" w:hAnsi="宋体"/>
                <w:sz w:val="18"/>
                <w:szCs w:val="18"/>
              </w:rPr>
            </w:pPr>
          </w:p>
        </w:tc>
        <w:tc>
          <w:tcPr>
            <w:tcW w:w="1701" w:type="dxa"/>
            <w:vMerge/>
            <w:vAlign w:val="center"/>
          </w:tcPr>
          <w:p w14:paraId="088E4C9E" w14:textId="77777777" w:rsidR="0074634F" w:rsidRPr="00247AAD" w:rsidRDefault="0074634F">
            <w:pPr>
              <w:snapToGrid w:val="0"/>
              <w:spacing w:line="240" w:lineRule="auto"/>
              <w:jc w:val="center"/>
              <w:rPr>
                <w:rFonts w:ascii="宋体" w:hAnsi="宋体"/>
                <w:sz w:val="18"/>
                <w:szCs w:val="18"/>
              </w:rPr>
            </w:pPr>
          </w:p>
        </w:tc>
        <w:tc>
          <w:tcPr>
            <w:tcW w:w="2410" w:type="dxa"/>
            <w:gridSpan w:val="2"/>
            <w:vAlign w:val="center"/>
          </w:tcPr>
          <w:p w14:paraId="561E04F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每200米测1处</w:t>
            </w:r>
          </w:p>
        </w:tc>
        <w:tc>
          <w:tcPr>
            <w:tcW w:w="1253" w:type="dxa"/>
            <w:vAlign w:val="center"/>
          </w:tcPr>
          <w:p w14:paraId="58B16114"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抗滑(构造深度)-混凝土路面</w:t>
            </w:r>
          </w:p>
        </w:tc>
        <w:tc>
          <w:tcPr>
            <w:tcW w:w="1984" w:type="dxa"/>
            <w:vAlign w:val="center"/>
          </w:tcPr>
          <w:p w14:paraId="27E624F1" w14:textId="77777777" w:rsidR="0074634F" w:rsidRPr="00E2090F" w:rsidRDefault="00FF6F1A">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.5-1.0</w:t>
            </w:r>
          </w:p>
          <w:p w14:paraId="432401E0" w14:textId="77777777" w:rsidR="00FF6F1A" w:rsidRPr="00E2090F" w:rsidRDefault="00FF6F1A">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.7-1.1</w:t>
            </w:r>
          </w:p>
        </w:tc>
        <w:tc>
          <w:tcPr>
            <w:tcW w:w="2410" w:type="dxa"/>
            <w:vAlign w:val="center"/>
          </w:tcPr>
          <w:p w14:paraId="5768BD6C"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手工铺沙法（JTG</w:t>
            </w:r>
            <w:r w:rsidR="00AF5313" w:rsidRPr="00247AAD">
              <w:rPr>
                <w:rFonts w:ascii="宋体" w:hAnsi="宋体"/>
                <w:sz w:val="18"/>
                <w:szCs w:val="18"/>
              </w:rPr>
              <w:t>3450-2019</w:t>
            </w:r>
            <w:r w:rsidR="006762A1" w:rsidRPr="00247AAD">
              <w:rPr>
                <w:rFonts w:ascii="宋体" w:hAnsi="宋体"/>
                <w:sz w:val="18"/>
                <w:szCs w:val="18"/>
              </w:rPr>
              <w:t>/T0961-1995</w:t>
            </w:r>
            <w:r w:rsidRPr="00247AAD">
              <w:rPr>
                <w:rFonts w:ascii="宋体" w:hAnsi="宋体" w:hint="eastAsia"/>
                <w:sz w:val="18"/>
                <w:szCs w:val="18"/>
              </w:rPr>
              <w:t>）</w:t>
            </w:r>
          </w:p>
        </w:tc>
        <w:tc>
          <w:tcPr>
            <w:tcW w:w="1701" w:type="dxa"/>
            <w:vAlign w:val="center"/>
          </w:tcPr>
          <w:p w14:paraId="6837CA46"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3F57CACD" w14:textId="77777777" w:rsidR="0074634F" w:rsidRPr="00247AAD" w:rsidRDefault="0074634F">
            <w:pPr>
              <w:snapToGrid w:val="0"/>
              <w:spacing w:line="240" w:lineRule="auto"/>
              <w:jc w:val="center"/>
              <w:rPr>
                <w:rFonts w:ascii="宋体" w:hAnsi="宋体"/>
                <w:sz w:val="18"/>
                <w:szCs w:val="18"/>
              </w:rPr>
            </w:pPr>
          </w:p>
        </w:tc>
      </w:tr>
      <w:tr w:rsidR="0074634F" w:rsidRPr="00247AAD" w14:paraId="1D79B2C2" w14:textId="77777777" w:rsidTr="00F34C94">
        <w:trPr>
          <w:trHeight w:val="454"/>
          <w:jc w:val="center"/>
        </w:trPr>
        <w:tc>
          <w:tcPr>
            <w:tcW w:w="582" w:type="dxa"/>
            <w:vMerge w:val="restart"/>
            <w:vAlign w:val="center"/>
          </w:tcPr>
          <w:p w14:paraId="3554BF7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桥梁工程</w:t>
            </w:r>
          </w:p>
          <w:p w14:paraId="0F421166"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（不含小桥）</w:t>
            </w:r>
          </w:p>
        </w:tc>
        <w:tc>
          <w:tcPr>
            <w:tcW w:w="686" w:type="dxa"/>
            <w:vMerge w:val="restart"/>
            <w:vAlign w:val="center"/>
          </w:tcPr>
          <w:p w14:paraId="74A22F5F"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桥面系</w:t>
            </w:r>
          </w:p>
        </w:tc>
        <w:tc>
          <w:tcPr>
            <w:tcW w:w="1598" w:type="dxa"/>
            <w:vMerge w:val="restart"/>
            <w:vAlign w:val="center"/>
          </w:tcPr>
          <w:p w14:paraId="0D004DFE" w14:textId="77777777" w:rsidR="0074634F" w:rsidRPr="00247AAD" w:rsidRDefault="0074634F">
            <w:pPr>
              <w:autoSpaceDE w:val="0"/>
              <w:autoSpaceDN w:val="0"/>
              <w:snapToGrid w:val="0"/>
              <w:spacing w:line="240" w:lineRule="auto"/>
              <w:jc w:val="center"/>
              <w:rPr>
                <w:rFonts w:ascii="宋体" w:hAnsi="宋体"/>
                <w:sz w:val="18"/>
                <w:szCs w:val="18"/>
              </w:rPr>
            </w:pPr>
            <w:r w:rsidRPr="00247AAD">
              <w:rPr>
                <w:rFonts w:ascii="宋体" w:hAnsi="宋体" w:hint="eastAsia"/>
                <w:sz w:val="18"/>
                <w:szCs w:val="18"/>
              </w:rPr>
              <w:t>逐座检查</w:t>
            </w:r>
          </w:p>
        </w:tc>
        <w:tc>
          <w:tcPr>
            <w:tcW w:w="1701" w:type="dxa"/>
            <w:vAlign w:val="center"/>
          </w:tcPr>
          <w:p w14:paraId="5FBCD420"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每联&gt;100m时用连续式平整度仪分车道检测；不足100m时每联用三米直尺测3处</w:t>
            </w:r>
          </w:p>
        </w:tc>
        <w:tc>
          <w:tcPr>
            <w:tcW w:w="2410" w:type="dxa"/>
            <w:gridSpan w:val="2"/>
            <w:vAlign w:val="center"/>
          </w:tcPr>
          <w:p w14:paraId="6A22BB12"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每联&gt;100m逐车道连续检测，每100m提供一个测定值，不足100m时每联用三米直尺测3处，每处连续10尺</w:t>
            </w:r>
          </w:p>
        </w:tc>
        <w:tc>
          <w:tcPr>
            <w:tcW w:w="1253" w:type="dxa"/>
            <w:vAlign w:val="center"/>
          </w:tcPr>
          <w:p w14:paraId="516F8D83"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桥面铺装平整度</w:t>
            </w:r>
          </w:p>
        </w:tc>
        <w:tc>
          <w:tcPr>
            <w:tcW w:w="1984" w:type="dxa"/>
            <w:vAlign w:val="center"/>
          </w:tcPr>
          <w:p w14:paraId="3F94AA9D" w14:textId="77777777" w:rsidR="0074634F" w:rsidRPr="00E2090F" w:rsidRDefault="00AF5313">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主线</w:t>
            </w:r>
            <w:r w:rsidR="0074634F" w:rsidRPr="00E2090F">
              <w:rPr>
                <w:rFonts w:ascii="宋体" w:hAnsi="宋体" w:hint="eastAsia"/>
                <w:sz w:val="18"/>
                <w:szCs w:val="18"/>
                <w:highlight w:val="yellow"/>
              </w:rPr>
              <w:t>IRI：2.</w:t>
            </w:r>
            <w:r w:rsidR="00E2090F" w:rsidRPr="00E2090F">
              <w:rPr>
                <w:rFonts w:ascii="宋体" w:hAnsi="宋体"/>
                <w:sz w:val="18"/>
                <w:szCs w:val="18"/>
                <w:highlight w:val="yellow"/>
              </w:rPr>
              <w:t>0</w:t>
            </w:r>
            <w:r w:rsidR="0074634F" w:rsidRPr="00E2090F">
              <w:rPr>
                <w:rFonts w:ascii="宋体" w:hAnsi="宋体" w:hint="eastAsia"/>
                <w:sz w:val="18"/>
                <w:szCs w:val="18"/>
                <w:highlight w:val="yellow"/>
              </w:rPr>
              <w:t>（m/km）</w:t>
            </w:r>
          </w:p>
          <w:p w14:paraId="45622293" w14:textId="77777777" w:rsidR="0074634F" w:rsidRPr="00E2090F" w:rsidRDefault="004C3E84" w:rsidP="00E2090F">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匝道IRI：4.2（m/km）</w:t>
            </w:r>
          </w:p>
        </w:tc>
        <w:tc>
          <w:tcPr>
            <w:tcW w:w="2410" w:type="dxa"/>
            <w:vAlign w:val="center"/>
          </w:tcPr>
          <w:p w14:paraId="60D53D90"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车载式激光平整度仪法（</w:t>
            </w:r>
            <w:r w:rsidR="006762A1" w:rsidRPr="00247AAD">
              <w:rPr>
                <w:rFonts w:ascii="宋体" w:hAnsi="宋体" w:hint="eastAsia"/>
                <w:sz w:val="18"/>
                <w:szCs w:val="18"/>
              </w:rPr>
              <w:t>JTG</w:t>
            </w:r>
            <w:r w:rsidR="006762A1" w:rsidRPr="00247AAD">
              <w:rPr>
                <w:rFonts w:ascii="宋体" w:hAnsi="宋体"/>
                <w:sz w:val="18"/>
                <w:szCs w:val="18"/>
              </w:rPr>
              <w:t>3450-2019/T0934-2008</w:t>
            </w:r>
            <w:r w:rsidRPr="00247AAD">
              <w:rPr>
                <w:rFonts w:ascii="宋体" w:hAnsi="宋体" w:hint="eastAsia"/>
                <w:sz w:val="18"/>
                <w:szCs w:val="18"/>
              </w:rPr>
              <w:t>）</w:t>
            </w:r>
          </w:p>
          <w:p w14:paraId="6FA7A72F"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三米直尺法（JTG</w:t>
            </w:r>
            <w:r w:rsidR="00AF5313" w:rsidRPr="00247AAD">
              <w:rPr>
                <w:rFonts w:ascii="宋体" w:hAnsi="宋体"/>
                <w:sz w:val="18"/>
                <w:szCs w:val="18"/>
              </w:rPr>
              <w:t>3450-2019</w:t>
            </w:r>
            <w:r w:rsidR="006762A1" w:rsidRPr="00247AAD">
              <w:rPr>
                <w:rFonts w:ascii="宋体" w:hAnsi="宋体"/>
                <w:sz w:val="18"/>
                <w:szCs w:val="18"/>
              </w:rPr>
              <w:t>/T0931-2008</w:t>
            </w:r>
            <w:r w:rsidRPr="00247AAD">
              <w:rPr>
                <w:rFonts w:ascii="宋体" w:hAnsi="宋体" w:hint="eastAsia"/>
                <w:sz w:val="18"/>
                <w:szCs w:val="18"/>
              </w:rPr>
              <w:t>）</w:t>
            </w:r>
          </w:p>
        </w:tc>
        <w:tc>
          <w:tcPr>
            <w:tcW w:w="1701" w:type="dxa"/>
            <w:vAlign w:val="center"/>
          </w:tcPr>
          <w:p w14:paraId="0DC5A92B"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72F78A18" w14:textId="77777777" w:rsidR="0074634F" w:rsidRPr="00247AAD" w:rsidRDefault="0074634F">
            <w:pPr>
              <w:snapToGrid w:val="0"/>
              <w:spacing w:line="240" w:lineRule="auto"/>
              <w:jc w:val="center"/>
              <w:rPr>
                <w:rFonts w:ascii="宋体" w:hAnsi="宋体"/>
                <w:sz w:val="18"/>
                <w:szCs w:val="18"/>
              </w:rPr>
            </w:pPr>
          </w:p>
        </w:tc>
      </w:tr>
      <w:tr w:rsidR="0074634F" w:rsidRPr="00247AAD" w14:paraId="3E7B1AD0" w14:textId="77777777" w:rsidTr="00F34C94">
        <w:trPr>
          <w:trHeight w:val="454"/>
          <w:jc w:val="center"/>
        </w:trPr>
        <w:tc>
          <w:tcPr>
            <w:tcW w:w="582" w:type="dxa"/>
            <w:vMerge/>
            <w:vAlign w:val="center"/>
          </w:tcPr>
          <w:p w14:paraId="60CB6FA7" w14:textId="77777777" w:rsidR="0074634F" w:rsidRPr="00247AAD" w:rsidRDefault="0074634F">
            <w:pPr>
              <w:snapToGrid w:val="0"/>
              <w:spacing w:line="240" w:lineRule="auto"/>
              <w:jc w:val="center"/>
              <w:rPr>
                <w:rFonts w:ascii="宋体" w:hAnsi="宋体"/>
                <w:sz w:val="18"/>
                <w:szCs w:val="18"/>
              </w:rPr>
            </w:pPr>
          </w:p>
        </w:tc>
        <w:tc>
          <w:tcPr>
            <w:tcW w:w="686" w:type="dxa"/>
            <w:vMerge/>
            <w:vAlign w:val="center"/>
          </w:tcPr>
          <w:p w14:paraId="778735D4" w14:textId="77777777" w:rsidR="0074634F" w:rsidRPr="00247AAD" w:rsidRDefault="0074634F">
            <w:pPr>
              <w:snapToGrid w:val="0"/>
              <w:spacing w:line="240" w:lineRule="auto"/>
              <w:jc w:val="center"/>
              <w:rPr>
                <w:rFonts w:ascii="宋体" w:hAnsi="宋体"/>
                <w:sz w:val="18"/>
                <w:szCs w:val="18"/>
              </w:rPr>
            </w:pPr>
          </w:p>
        </w:tc>
        <w:tc>
          <w:tcPr>
            <w:tcW w:w="1598" w:type="dxa"/>
            <w:vMerge/>
            <w:vAlign w:val="center"/>
          </w:tcPr>
          <w:p w14:paraId="1928EFE4" w14:textId="77777777" w:rsidR="0074634F" w:rsidRPr="00247AAD" w:rsidRDefault="0074634F">
            <w:pPr>
              <w:snapToGrid w:val="0"/>
              <w:spacing w:line="240" w:lineRule="auto"/>
              <w:jc w:val="center"/>
              <w:rPr>
                <w:rFonts w:ascii="宋体" w:hAnsi="宋体"/>
                <w:sz w:val="18"/>
                <w:szCs w:val="18"/>
              </w:rPr>
            </w:pPr>
          </w:p>
        </w:tc>
        <w:tc>
          <w:tcPr>
            <w:tcW w:w="1701" w:type="dxa"/>
            <w:vAlign w:val="center"/>
          </w:tcPr>
          <w:p w14:paraId="5287CAA1"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每200m测不少于3处</w:t>
            </w:r>
          </w:p>
        </w:tc>
        <w:tc>
          <w:tcPr>
            <w:tcW w:w="2410" w:type="dxa"/>
            <w:gridSpan w:val="2"/>
            <w:vAlign w:val="center"/>
          </w:tcPr>
          <w:p w14:paraId="3E75634C"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1253" w:type="dxa"/>
            <w:vAlign w:val="center"/>
          </w:tcPr>
          <w:p w14:paraId="386F2829" w14:textId="77777777" w:rsidR="0074634F"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w:t>
            </w:r>
            <w:r w:rsidR="0074634F" w:rsidRPr="00247AAD">
              <w:rPr>
                <w:rFonts w:ascii="宋体" w:hAnsi="宋体" w:hint="eastAsia"/>
                <w:sz w:val="18"/>
                <w:szCs w:val="18"/>
              </w:rPr>
              <w:t>桥面抗滑</w:t>
            </w:r>
          </w:p>
        </w:tc>
        <w:tc>
          <w:tcPr>
            <w:tcW w:w="1984" w:type="dxa"/>
            <w:vAlign w:val="center"/>
          </w:tcPr>
          <w:p w14:paraId="1B6486A9"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2410" w:type="dxa"/>
            <w:vAlign w:val="center"/>
          </w:tcPr>
          <w:p w14:paraId="7A8ECC18"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1701" w:type="dxa"/>
            <w:vAlign w:val="center"/>
          </w:tcPr>
          <w:p w14:paraId="5338B89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545" w:type="dxa"/>
            <w:vAlign w:val="center"/>
          </w:tcPr>
          <w:p w14:paraId="420E6D12" w14:textId="77777777" w:rsidR="0074634F" w:rsidRPr="00247AAD" w:rsidRDefault="0074634F">
            <w:pPr>
              <w:snapToGrid w:val="0"/>
              <w:spacing w:line="240" w:lineRule="auto"/>
              <w:jc w:val="center"/>
              <w:rPr>
                <w:rFonts w:ascii="宋体" w:hAnsi="宋体"/>
                <w:sz w:val="18"/>
                <w:szCs w:val="18"/>
              </w:rPr>
            </w:pPr>
          </w:p>
        </w:tc>
      </w:tr>
      <w:tr w:rsidR="0074634F" w:rsidRPr="00247AAD" w14:paraId="5C73CF13" w14:textId="77777777" w:rsidTr="00F34C94">
        <w:trPr>
          <w:trHeight w:val="454"/>
          <w:jc w:val="center"/>
        </w:trPr>
        <w:tc>
          <w:tcPr>
            <w:tcW w:w="582" w:type="dxa"/>
            <w:vAlign w:val="center"/>
          </w:tcPr>
          <w:p w14:paraId="13C07E26"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lastRenderedPageBreak/>
              <w:t>隧道工程</w:t>
            </w:r>
          </w:p>
        </w:tc>
        <w:tc>
          <w:tcPr>
            <w:tcW w:w="686" w:type="dxa"/>
            <w:vAlign w:val="center"/>
          </w:tcPr>
          <w:p w14:paraId="5AB43073"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隧道路面</w:t>
            </w:r>
          </w:p>
        </w:tc>
        <w:tc>
          <w:tcPr>
            <w:tcW w:w="1598" w:type="dxa"/>
            <w:vAlign w:val="center"/>
          </w:tcPr>
          <w:p w14:paraId="4DB391E7"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逐座检查。</w:t>
            </w:r>
          </w:p>
        </w:tc>
        <w:tc>
          <w:tcPr>
            <w:tcW w:w="1701" w:type="dxa"/>
            <w:vAlign w:val="center"/>
          </w:tcPr>
          <w:p w14:paraId="7CF13ADC"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9758" w:type="dxa"/>
            <w:gridSpan w:val="6"/>
            <w:vAlign w:val="center"/>
          </w:tcPr>
          <w:p w14:paraId="4D6BF1FF" w14:textId="77777777" w:rsidR="0074634F" w:rsidRPr="00247AAD" w:rsidRDefault="0074634F">
            <w:pPr>
              <w:snapToGrid w:val="0"/>
              <w:spacing w:line="240" w:lineRule="auto"/>
              <w:jc w:val="center"/>
              <w:rPr>
                <w:rFonts w:ascii="宋体" w:hAnsi="宋体"/>
                <w:sz w:val="18"/>
                <w:szCs w:val="18"/>
              </w:rPr>
            </w:pPr>
            <w:r w:rsidRPr="00247AAD">
              <w:rPr>
                <w:rFonts w:ascii="宋体" w:hAnsi="宋体" w:hint="eastAsia"/>
                <w:sz w:val="18"/>
                <w:szCs w:val="18"/>
              </w:rPr>
              <w:t>同路面</w:t>
            </w:r>
          </w:p>
        </w:tc>
        <w:tc>
          <w:tcPr>
            <w:tcW w:w="545" w:type="dxa"/>
            <w:vAlign w:val="center"/>
          </w:tcPr>
          <w:p w14:paraId="412FA904" w14:textId="77777777" w:rsidR="0074634F" w:rsidRPr="00247AAD" w:rsidRDefault="0074634F">
            <w:pPr>
              <w:snapToGrid w:val="0"/>
              <w:spacing w:line="240" w:lineRule="auto"/>
              <w:jc w:val="center"/>
              <w:rPr>
                <w:rFonts w:ascii="宋体" w:hAnsi="宋体"/>
                <w:sz w:val="18"/>
                <w:szCs w:val="18"/>
              </w:rPr>
            </w:pPr>
          </w:p>
        </w:tc>
      </w:tr>
      <w:tr w:rsidR="007209A9" w:rsidRPr="00247AAD" w14:paraId="5F73252A" w14:textId="77777777" w:rsidTr="00F34C94">
        <w:trPr>
          <w:trHeight w:val="454"/>
          <w:jc w:val="center"/>
        </w:trPr>
        <w:tc>
          <w:tcPr>
            <w:tcW w:w="582" w:type="dxa"/>
            <w:vMerge w:val="restart"/>
            <w:vAlign w:val="center"/>
          </w:tcPr>
          <w:p w14:paraId="61DBF6D3" w14:textId="77777777" w:rsidR="007209A9"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交通安全设施</w:t>
            </w:r>
          </w:p>
        </w:tc>
        <w:tc>
          <w:tcPr>
            <w:tcW w:w="686" w:type="dxa"/>
            <w:vMerge w:val="restart"/>
            <w:vAlign w:val="center"/>
          </w:tcPr>
          <w:p w14:paraId="4E98DE35" w14:textId="77777777" w:rsidR="007209A9" w:rsidRPr="00247AAD" w:rsidRDefault="007209A9">
            <w:pPr>
              <w:snapToGrid w:val="0"/>
              <w:spacing w:line="240" w:lineRule="auto"/>
              <w:jc w:val="center"/>
              <w:rPr>
                <w:rFonts w:ascii="宋体" w:hAnsi="宋体"/>
                <w:sz w:val="18"/>
                <w:szCs w:val="18"/>
              </w:rPr>
            </w:pPr>
            <w:r w:rsidRPr="00247AAD">
              <w:rPr>
                <w:rFonts w:ascii="宋体" w:hAnsi="宋体" w:hint="eastAsia"/>
                <w:sz w:val="18"/>
                <w:szCs w:val="18"/>
              </w:rPr>
              <w:t>标线</w:t>
            </w:r>
          </w:p>
        </w:tc>
        <w:tc>
          <w:tcPr>
            <w:tcW w:w="1598" w:type="dxa"/>
            <w:vMerge w:val="restart"/>
            <w:vAlign w:val="center"/>
          </w:tcPr>
          <w:p w14:paraId="59918420" w14:textId="77777777" w:rsidR="007209A9" w:rsidRPr="00247AAD" w:rsidRDefault="007209A9" w:rsidP="00F34C94">
            <w:pPr>
              <w:snapToGrid w:val="0"/>
              <w:spacing w:line="240" w:lineRule="auto"/>
              <w:jc w:val="center"/>
              <w:rPr>
                <w:rFonts w:ascii="宋体" w:hAnsi="宋体"/>
                <w:sz w:val="18"/>
                <w:szCs w:val="18"/>
              </w:rPr>
            </w:pPr>
            <w:r w:rsidRPr="00247AAD">
              <w:rPr>
                <w:rFonts w:ascii="宋体" w:hAnsi="宋体" w:hint="eastAsia"/>
                <w:sz w:val="18"/>
                <w:szCs w:val="18"/>
              </w:rPr>
              <w:t>交通安全设施中防护栏、标线每公里抽查不少于</w:t>
            </w:r>
            <w:r w:rsidRPr="00247AAD">
              <w:rPr>
                <w:rFonts w:ascii="宋体" w:hAnsi="宋体"/>
                <w:sz w:val="18"/>
                <w:szCs w:val="18"/>
              </w:rPr>
              <w:t>1</w:t>
            </w:r>
            <w:r w:rsidRPr="00247AAD">
              <w:rPr>
                <w:rFonts w:ascii="宋体" w:hAnsi="宋体" w:hint="eastAsia"/>
                <w:sz w:val="18"/>
                <w:szCs w:val="18"/>
              </w:rPr>
              <w:t>处；</w:t>
            </w:r>
          </w:p>
        </w:tc>
        <w:tc>
          <w:tcPr>
            <w:tcW w:w="1701" w:type="dxa"/>
            <w:vAlign w:val="center"/>
          </w:tcPr>
          <w:p w14:paraId="3E86968B"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每处不少5点</w:t>
            </w:r>
          </w:p>
        </w:tc>
        <w:tc>
          <w:tcPr>
            <w:tcW w:w="2387" w:type="dxa"/>
            <w:vAlign w:val="center"/>
          </w:tcPr>
          <w:p w14:paraId="4C4A20F2"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52DEC492"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标线厚度（mm）</w:t>
            </w:r>
          </w:p>
        </w:tc>
        <w:tc>
          <w:tcPr>
            <w:tcW w:w="1984" w:type="dxa"/>
            <w:vAlign w:val="center"/>
          </w:tcPr>
          <w:p w14:paraId="4727FB04" w14:textId="77777777" w:rsidR="007209A9" w:rsidRPr="00E2090F" w:rsidRDefault="00FF6F1A" w:rsidP="00C265FD">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﹢0</w:t>
            </w:r>
            <w:r w:rsidRPr="00E2090F">
              <w:rPr>
                <w:rFonts w:ascii="宋体" w:hAnsi="宋体"/>
                <w:sz w:val="18"/>
                <w:szCs w:val="18"/>
                <w:highlight w:val="yellow"/>
              </w:rPr>
              <w:t>.5</w:t>
            </w:r>
            <w:r w:rsidRPr="00E2090F">
              <w:rPr>
                <w:rFonts w:ascii="宋体" w:hAnsi="宋体" w:hint="eastAsia"/>
                <w:sz w:val="18"/>
                <w:szCs w:val="18"/>
                <w:highlight w:val="yellow"/>
              </w:rPr>
              <w:t>；-</w:t>
            </w:r>
            <w:r w:rsidRPr="00E2090F">
              <w:rPr>
                <w:rFonts w:ascii="宋体" w:hAnsi="宋体"/>
                <w:sz w:val="18"/>
                <w:szCs w:val="18"/>
                <w:highlight w:val="yellow"/>
              </w:rPr>
              <w:t>0.1</w:t>
            </w:r>
          </w:p>
        </w:tc>
        <w:tc>
          <w:tcPr>
            <w:tcW w:w="2410" w:type="dxa"/>
            <w:vAlign w:val="center"/>
          </w:tcPr>
          <w:p w14:paraId="63D5AA75"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标线厚度测试仪法</w:t>
            </w:r>
            <w:r w:rsidR="006E01A8" w:rsidRPr="00247AAD">
              <w:rPr>
                <w:rFonts w:ascii="宋体" w:hAnsi="宋体" w:hint="eastAsia"/>
                <w:sz w:val="18"/>
                <w:szCs w:val="18"/>
              </w:rPr>
              <w:t>（</w:t>
            </w:r>
            <w:r w:rsidR="006E01A8" w:rsidRPr="00247AAD">
              <w:rPr>
                <w:rFonts w:ascii="宋体" w:hAnsi="宋体"/>
                <w:sz w:val="18"/>
                <w:szCs w:val="18"/>
              </w:rPr>
              <w:t>GB/T16311-2009</w:t>
            </w:r>
            <w:r w:rsidR="006E01A8" w:rsidRPr="00247AAD">
              <w:rPr>
                <w:rFonts w:ascii="宋体" w:hAnsi="宋体" w:hint="eastAsia"/>
                <w:sz w:val="18"/>
                <w:szCs w:val="18"/>
              </w:rPr>
              <w:t>）</w:t>
            </w:r>
          </w:p>
        </w:tc>
        <w:tc>
          <w:tcPr>
            <w:tcW w:w="1701" w:type="dxa"/>
            <w:vAlign w:val="center"/>
          </w:tcPr>
          <w:p w14:paraId="16F93AD3"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72526ED7" w14:textId="77777777" w:rsidR="007209A9" w:rsidRPr="00247AAD" w:rsidRDefault="007209A9">
            <w:pPr>
              <w:snapToGrid w:val="0"/>
              <w:spacing w:line="240" w:lineRule="auto"/>
              <w:jc w:val="center"/>
              <w:rPr>
                <w:rFonts w:ascii="宋体" w:hAnsi="宋体"/>
                <w:sz w:val="18"/>
                <w:szCs w:val="18"/>
              </w:rPr>
            </w:pPr>
          </w:p>
        </w:tc>
      </w:tr>
      <w:tr w:rsidR="007209A9" w:rsidRPr="00247AAD" w14:paraId="37386A04" w14:textId="77777777" w:rsidTr="00F34C94">
        <w:trPr>
          <w:trHeight w:val="454"/>
          <w:jc w:val="center"/>
        </w:trPr>
        <w:tc>
          <w:tcPr>
            <w:tcW w:w="582" w:type="dxa"/>
            <w:vMerge/>
            <w:vAlign w:val="center"/>
          </w:tcPr>
          <w:p w14:paraId="5F65AE39" w14:textId="77777777" w:rsidR="007209A9" w:rsidRPr="00247AAD" w:rsidRDefault="007209A9">
            <w:pPr>
              <w:snapToGrid w:val="0"/>
              <w:spacing w:line="240" w:lineRule="auto"/>
              <w:jc w:val="center"/>
              <w:rPr>
                <w:rFonts w:ascii="宋体" w:hAnsi="宋体"/>
                <w:sz w:val="18"/>
                <w:szCs w:val="18"/>
              </w:rPr>
            </w:pPr>
          </w:p>
        </w:tc>
        <w:tc>
          <w:tcPr>
            <w:tcW w:w="686" w:type="dxa"/>
            <w:vMerge/>
            <w:vAlign w:val="center"/>
          </w:tcPr>
          <w:p w14:paraId="5AD9A51C" w14:textId="77777777" w:rsidR="007209A9" w:rsidRPr="00247AAD" w:rsidRDefault="007209A9">
            <w:pPr>
              <w:snapToGrid w:val="0"/>
              <w:spacing w:line="240" w:lineRule="auto"/>
              <w:jc w:val="center"/>
              <w:rPr>
                <w:rFonts w:ascii="宋体" w:hAnsi="宋体"/>
                <w:sz w:val="18"/>
                <w:szCs w:val="18"/>
              </w:rPr>
            </w:pPr>
          </w:p>
        </w:tc>
        <w:tc>
          <w:tcPr>
            <w:tcW w:w="1598" w:type="dxa"/>
            <w:vMerge/>
            <w:vAlign w:val="center"/>
          </w:tcPr>
          <w:p w14:paraId="6AA00C4B" w14:textId="77777777" w:rsidR="007209A9" w:rsidRPr="00247AAD" w:rsidRDefault="007209A9">
            <w:pPr>
              <w:snapToGrid w:val="0"/>
              <w:spacing w:line="240" w:lineRule="auto"/>
              <w:jc w:val="center"/>
              <w:rPr>
                <w:rFonts w:ascii="宋体" w:hAnsi="宋体"/>
                <w:sz w:val="18"/>
                <w:szCs w:val="18"/>
              </w:rPr>
            </w:pPr>
          </w:p>
        </w:tc>
        <w:tc>
          <w:tcPr>
            <w:tcW w:w="1701" w:type="dxa"/>
            <w:vAlign w:val="center"/>
          </w:tcPr>
          <w:p w14:paraId="19049362"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每处不少5点</w:t>
            </w:r>
          </w:p>
        </w:tc>
        <w:tc>
          <w:tcPr>
            <w:tcW w:w="2387" w:type="dxa"/>
            <w:vAlign w:val="center"/>
          </w:tcPr>
          <w:p w14:paraId="5F96CCEC"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37406E06"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标线逆反射系数（</w:t>
            </w:r>
            <w:r w:rsidRPr="00247AAD">
              <w:rPr>
                <w:rFonts w:ascii="宋体" w:hAnsi="宋体"/>
                <w:sz w:val="18"/>
                <w:szCs w:val="18"/>
              </w:rPr>
              <w:t>mcd•m</w:t>
            </w:r>
            <w:r w:rsidRPr="00247AAD">
              <w:rPr>
                <w:rFonts w:ascii="宋体" w:hAnsi="宋体"/>
                <w:sz w:val="18"/>
                <w:szCs w:val="18"/>
                <w:vertAlign w:val="superscript"/>
              </w:rPr>
              <w:t>-2</w:t>
            </w:r>
            <w:r w:rsidRPr="00247AAD">
              <w:rPr>
                <w:rFonts w:ascii="宋体" w:hAnsi="宋体"/>
                <w:sz w:val="18"/>
                <w:szCs w:val="18"/>
              </w:rPr>
              <w:t>•lx</w:t>
            </w:r>
            <w:r w:rsidRPr="00247AAD">
              <w:rPr>
                <w:rFonts w:ascii="宋体" w:hAnsi="宋体"/>
                <w:sz w:val="18"/>
                <w:szCs w:val="18"/>
                <w:vertAlign w:val="superscript"/>
              </w:rPr>
              <w:t>-1</w:t>
            </w:r>
            <w:r w:rsidRPr="00247AAD">
              <w:rPr>
                <w:rFonts w:ascii="宋体" w:hAnsi="宋体" w:hint="eastAsia"/>
                <w:sz w:val="18"/>
                <w:szCs w:val="18"/>
              </w:rPr>
              <w:t>）</w:t>
            </w:r>
          </w:p>
        </w:tc>
        <w:tc>
          <w:tcPr>
            <w:tcW w:w="1984" w:type="dxa"/>
            <w:vAlign w:val="center"/>
          </w:tcPr>
          <w:p w14:paraId="3DC9B26C" w14:textId="77777777" w:rsidR="007209A9" w:rsidRPr="00E2090F" w:rsidRDefault="007209A9" w:rsidP="004C3E84">
            <w:pPr>
              <w:snapToGrid w:val="0"/>
              <w:spacing w:line="240" w:lineRule="auto"/>
              <w:jc w:val="center"/>
              <w:rPr>
                <w:rFonts w:ascii="宋体" w:hAnsi="宋体"/>
                <w:sz w:val="18"/>
                <w:szCs w:val="18"/>
                <w:highlight w:val="yellow"/>
              </w:rPr>
            </w:pPr>
            <w:r w:rsidRPr="00E2090F">
              <w:rPr>
                <w:rFonts w:ascii="宋体" w:hAnsi="宋体"/>
                <w:sz w:val="18"/>
                <w:szCs w:val="18"/>
                <w:highlight w:val="yellow"/>
              </w:rPr>
              <w:t>白色</w:t>
            </w:r>
            <w:r w:rsidRPr="00E2090F">
              <w:rPr>
                <w:rFonts w:ascii="宋体" w:hAnsi="宋体" w:hint="eastAsia"/>
                <w:sz w:val="18"/>
                <w:szCs w:val="18"/>
                <w:highlight w:val="yellow"/>
              </w:rPr>
              <w:t>≥80；黄色≥50</w:t>
            </w:r>
          </w:p>
        </w:tc>
        <w:tc>
          <w:tcPr>
            <w:tcW w:w="2410" w:type="dxa"/>
            <w:vAlign w:val="center"/>
          </w:tcPr>
          <w:p w14:paraId="7DCEB5B1"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反光标线逆反射系数测试仪法</w:t>
            </w:r>
            <w:r w:rsidR="006E01A8" w:rsidRPr="00247AAD">
              <w:rPr>
                <w:rFonts w:ascii="宋体" w:hAnsi="宋体" w:hint="eastAsia"/>
                <w:sz w:val="18"/>
                <w:szCs w:val="18"/>
              </w:rPr>
              <w:t>（</w:t>
            </w:r>
            <w:r w:rsidR="006E01A8" w:rsidRPr="00247AAD">
              <w:rPr>
                <w:rFonts w:ascii="宋体" w:hAnsi="宋体"/>
                <w:sz w:val="18"/>
                <w:szCs w:val="18"/>
              </w:rPr>
              <w:t>GB/T16311-2009</w:t>
            </w:r>
            <w:r w:rsidR="006E01A8" w:rsidRPr="00247AAD">
              <w:rPr>
                <w:rFonts w:ascii="宋体" w:hAnsi="宋体" w:hint="eastAsia"/>
                <w:sz w:val="18"/>
                <w:szCs w:val="18"/>
              </w:rPr>
              <w:t>）</w:t>
            </w:r>
          </w:p>
        </w:tc>
        <w:tc>
          <w:tcPr>
            <w:tcW w:w="1701" w:type="dxa"/>
            <w:vAlign w:val="center"/>
          </w:tcPr>
          <w:p w14:paraId="7E1D4D0B" w14:textId="77777777" w:rsidR="007209A9" w:rsidRPr="00247AAD" w:rsidRDefault="007209A9" w:rsidP="00C265FD">
            <w:pPr>
              <w:snapToGrid w:val="0"/>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4521A80A" w14:textId="77777777" w:rsidR="007209A9" w:rsidRPr="00247AAD" w:rsidRDefault="007209A9">
            <w:pPr>
              <w:snapToGrid w:val="0"/>
              <w:spacing w:line="240" w:lineRule="auto"/>
              <w:jc w:val="center"/>
              <w:rPr>
                <w:rFonts w:ascii="宋体" w:hAnsi="宋体"/>
                <w:sz w:val="18"/>
                <w:szCs w:val="18"/>
              </w:rPr>
            </w:pPr>
          </w:p>
        </w:tc>
      </w:tr>
      <w:tr w:rsidR="00C55D8D" w:rsidRPr="00247AAD" w14:paraId="14747A6E" w14:textId="77777777" w:rsidTr="00F34C94">
        <w:trPr>
          <w:trHeight w:val="454"/>
          <w:jc w:val="center"/>
        </w:trPr>
        <w:tc>
          <w:tcPr>
            <w:tcW w:w="582" w:type="dxa"/>
            <w:vMerge/>
            <w:vAlign w:val="center"/>
          </w:tcPr>
          <w:p w14:paraId="0A47E1E4" w14:textId="77777777" w:rsidR="00C55D8D" w:rsidRPr="00247AAD" w:rsidRDefault="00C55D8D">
            <w:pPr>
              <w:snapToGrid w:val="0"/>
              <w:spacing w:line="240" w:lineRule="auto"/>
              <w:jc w:val="center"/>
              <w:rPr>
                <w:rFonts w:ascii="宋体" w:hAnsi="宋体"/>
                <w:sz w:val="18"/>
                <w:szCs w:val="18"/>
              </w:rPr>
            </w:pPr>
          </w:p>
        </w:tc>
        <w:tc>
          <w:tcPr>
            <w:tcW w:w="686" w:type="dxa"/>
            <w:vAlign w:val="center"/>
          </w:tcPr>
          <w:p w14:paraId="02B1916B" w14:textId="77777777" w:rsidR="00C55D8D" w:rsidRPr="00247AAD" w:rsidRDefault="00C55D8D">
            <w:pPr>
              <w:snapToGrid w:val="0"/>
              <w:spacing w:line="240" w:lineRule="auto"/>
              <w:jc w:val="center"/>
              <w:rPr>
                <w:rFonts w:ascii="宋体" w:hAnsi="宋体"/>
                <w:sz w:val="18"/>
                <w:szCs w:val="18"/>
              </w:rPr>
            </w:pPr>
            <w:r w:rsidRPr="00247AAD">
              <w:rPr>
                <w:rFonts w:ascii="宋体" w:hAnsi="宋体" w:hint="eastAsia"/>
                <w:sz w:val="18"/>
                <w:szCs w:val="18"/>
              </w:rPr>
              <w:t>防护栏</w:t>
            </w:r>
          </w:p>
        </w:tc>
        <w:tc>
          <w:tcPr>
            <w:tcW w:w="1598" w:type="dxa"/>
            <w:vMerge/>
            <w:vAlign w:val="center"/>
          </w:tcPr>
          <w:p w14:paraId="71246213" w14:textId="77777777" w:rsidR="00C55D8D" w:rsidRPr="00247AAD" w:rsidRDefault="00C55D8D">
            <w:pPr>
              <w:snapToGrid w:val="0"/>
              <w:spacing w:line="240" w:lineRule="auto"/>
              <w:jc w:val="center"/>
              <w:rPr>
                <w:rFonts w:ascii="宋体" w:hAnsi="宋体"/>
                <w:sz w:val="18"/>
                <w:szCs w:val="18"/>
              </w:rPr>
            </w:pPr>
          </w:p>
        </w:tc>
        <w:tc>
          <w:tcPr>
            <w:tcW w:w="1701" w:type="dxa"/>
            <w:vAlign w:val="center"/>
          </w:tcPr>
          <w:p w14:paraId="1BD3798E" w14:textId="77777777" w:rsidR="00C55D8D" w:rsidRPr="00247AAD" w:rsidRDefault="00C55D8D" w:rsidP="00C265FD">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2387" w:type="dxa"/>
            <w:vAlign w:val="center"/>
          </w:tcPr>
          <w:p w14:paraId="1AEAF05D" w14:textId="77777777" w:rsidR="00C55D8D" w:rsidRPr="00247AAD" w:rsidRDefault="00C55D8D" w:rsidP="00C265FD">
            <w:pPr>
              <w:snapToGrid w:val="0"/>
              <w:spacing w:line="240" w:lineRule="auto"/>
              <w:jc w:val="center"/>
              <w:rPr>
                <w:rFonts w:ascii="宋体" w:hAnsi="宋体"/>
                <w:sz w:val="18"/>
                <w:szCs w:val="18"/>
              </w:rPr>
            </w:pPr>
            <w:r w:rsidRPr="00247AAD">
              <w:rPr>
                <w:rFonts w:ascii="宋体" w:hAnsi="宋体" w:hint="eastAsia"/>
                <w:sz w:val="18"/>
                <w:szCs w:val="18"/>
              </w:rPr>
              <w:t>每处5点</w:t>
            </w:r>
          </w:p>
        </w:tc>
        <w:tc>
          <w:tcPr>
            <w:tcW w:w="1276" w:type="dxa"/>
            <w:gridSpan w:val="2"/>
            <w:vAlign w:val="center"/>
          </w:tcPr>
          <w:p w14:paraId="4213E6F8" w14:textId="77777777" w:rsidR="00C55D8D" w:rsidRPr="00247AAD" w:rsidRDefault="00C55D8D" w:rsidP="00C265FD">
            <w:pPr>
              <w:snapToGrid w:val="0"/>
              <w:spacing w:line="240" w:lineRule="auto"/>
              <w:jc w:val="center"/>
              <w:rPr>
                <w:rFonts w:ascii="宋体" w:hAnsi="宋体"/>
                <w:sz w:val="18"/>
                <w:szCs w:val="18"/>
              </w:rPr>
            </w:pPr>
            <w:r w:rsidRPr="00247AAD">
              <w:rPr>
                <w:rFonts w:ascii="宋体" w:hAnsi="宋体" w:hint="eastAsia"/>
                <w:sz w:val="18"/>
                <w:szCs w:val="18"/>
              </w:rPr>
              <w:t>波形梁钢护栏横梁中心高度（mm）</w:t>
            </w:r>
          </w:p>
        </w:tc>
        <w:tc>
          <w:tcPr>
            <w:tcW w:w="1984" w:type="dxa"/>
            <w:vAlign w:val="center"/>
          </w:tcPr>
          <w:p w14:paraId="10908101" w14:textId="77777777" w:rsidR="00C55D8D" w:rsidRPr="00E2090F" w:rsidRDefault="00C55D8D" w:rsidP="00C265FD">
            <w:pPr>
              <w:snapToGrid w:val="0"/>
              <w:spacing w:line="240" w:lineRule="auto"/>
              <w:jc w:val="center"/>
              <w:rPr>
                <w:rFonts w:ascii="宋体" w:hAnsi="宋体"/>
                <w:sz w:val="18"/>
                <w:szCs w:val="18"/>
                <w:highlight w:val="yellow"/>
              </w:rPr>
            </w:pPr>
            <w:r w:rsidRPr="00E2090F">
              <w:rPr>
                <w:rFonts w:ascii="宋体" w:hAnsi="宋体" w:hint="eastAsia"/>
                <w:sz w:val="18"/>
                <w:szCs w:val="18"/>
                <w:highlight w:val="yellow"/>
              </w:rPr>
              <w:t>±20</w:t>
            </w:r>
          </w:p>
        </w:tc>
        <w:tc>
          <w:tcPr>
            <w:tcW w:w="2410" w:type="dxa"/>
            <w:vAlign w:val="center"/>
          </w:tcPr>
          <w:p w14:paraId="12B1ACBA" w14:textId="77777777" w:rsidR="00C55D8D" w:rsidRPr="00247AAD" w:rsidRDefault="00C55D8D" w:rsidP="00C265FD">
            <w:pPr>
              <w:snapToGrid w:val="0"/>
              <w:spacing w:line="240" w:lineRule="auto"/>
              <w:jc w:val="center"/>
              <w:rPr>
                <w:rFonts w:ascii="宋体" w:hAnsi="宋体"/>
                <w:sz w:val="18"/>
                <w:szCs w:val="18"/>
              </w:rPr>
            </w:pPr>
            <w:r w:rsidRPr="00247AAD">
              <w:rPr>
                <w:rFonts w:ascii="宋体" w:hAnsi="宋体"/>
                <w:sz w:val="18"/>
                <w:szCs w:val="18"/>
              </w:rPr>
              <w:t>尺量</w:t>
            </w:r>
            <w:r w:rsidR="006E01A8" w:rsidRPr="00247AAD">
              <w:rPr>
                <w:rFonts w:ascii="宋体" w:hAnsi="宋体" w:hint="eastAsia"/>
                <w:sz w:val="18"/>
                <w:szCs w:val="18"/>
              </w:rPr>
              <w:t>（G</w:t>
            </w:r>
            <w:r w:rsidR="006E01A8" w:rsidRPr="00247AAD">
              <w:rPr>
                <w:rFonts w:ascii="宋体" w:hAnsi="宋体"/>
                <w:sz w:val="18"/>
                <w:szCs w:val="18"/>
              </w:rPr>
              <w:t>B/T31439.2-2015</w:t>
            </w:r>
            <w:r w:rsidR="006E01A8" w:rsidRPr="00247AAD">
              <w:rPr>
                <w:rFonts w:ascii="宋体" w:hAnsi="宋体" w:hint="eastAsia"/>
                <w:sz w:val="18"/>
                <w:szCs w:val="18"/>
              </w:rPr>
              <w:t>）</w:t>
            </w:r>
          </w:p>
        </w:tc>
        <w:tc>
          <w:tcPr>
            <w:tcW w:w="1701" w:type="dxa"/>
            <w:vAlign w:val="center"/>
          </w:tcPr>
          <w:p w14:paraId="453C193C" w14:textId="77777777" w:rsidR="00C55D8D" w:rsidRPr="00247AAD" w:rsidRDefault="00C55D8D" w:rsidP="00C265FD">
            <w:pPr>
              <w:spacing w:line="240" w:lineRule="auto"/>
              <w:jc w:val="center"/>
              <w:rPr>
                <w:rFonts w:ascii="宋体" w:hAnsi="宋体"/>
                <w:sz w:val="18"/>
                <w:szCs w:val="18"/>
              </w:rPr>
            </w:pPr>
            <w:r w:rsidRPr="00247AAD">
              <w:rPr>
                <w:rFonts w:ascii="宋体" w:hAnsi="宋体" w:hint="eastAsia"/>
                <w:sz w:val="18"/>
                <w:szCs w:val="18"/>
              </w:rPr>
              <w:t>单点合格率</w:t>
            </w:r>
          </w:p>
        </w:tc>
        <w:tc>
          <w:tcPr>
            <w:tcW w:w="545" w:type="dxa"/>
            <w:vAlign w:val="center"/>
          </w:tcPr>
          <w:p w14:paraId="2DA0FF72" w14:textId="77777777" w:rsidR="00C55D8D" w:rsidRPr="00247AAD" w:rsidRDefault="00C55D8D">
            <w:pPr>
              <w:snapToGrid w:val="0"/>
              <w:spacing w:line="240" w:lineRule="auto"/>
              <w:jc w:val="center"/>
              <w:rPr>
                <w:rFonts w:ascii="宋体" w:hAnsi="宋体"/>
                <w:sz w:val="18"/>
                <w:szCs w:val="18"/>
              </w:rPr>
            </w:pPr>
          </w:p>
        </w:tc>
      </w:tr>
    </w:tbl>
    <w:p w14:paraId="53898269" w14:textId="77777777" w:rsidR="0074634F" w:rsidRPr="00247AAD" w:rsidRDefault="0074634F">
      <w:pPr>
        <w:spacing w:beforeLines="50" w:before="120"/>
        <w:jc w:val="center"/>
        <w:rPr>
          <w:rFonts w:ascii="宋体" w:hAnsi="宋体"/>
          <w:b/>
          <w:szCs w:val="21"/>
        </w:rPr>
        <w:sectPr w:rsidR="0074634F" w:rsidRPr="00247AAD" w:rsidSect="00A73909">
          <w:footerReference w:type="even" r:id="rId12"/>
          <w:footerReference w:type="default" r:id="rId13"/>
          <w:pgSz w:w="16840" w:h="11907" w:orient="landscape"/>
          <w:pgMar w:top="1701" w:right="1418" w:bottom="1701" w:left="1418"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pPr>
    </w:p>
    <w:p w14:paraId="5D5CD5AD" w14:textId="77777777" w:rsidR="0074634F" w:rsidRPr="00247AAD" w:rsidRDefault="0074634F">
      <w:pPr>
        <w:spacing w:beforeLines="50" w:before="120"/>
        <w:jc w:val="center"/>
        <w:rPr>
          <w:rFonts w:ascii="宋体" w:hAnsi="宋体"/>
          <w:b/>
          <w:szCs w:val="21"/>
        </w:rPr>
      </w:pPr>
      <w:r w:rsidRPr="00E2090F">
        <w:rPr>
          <w:rFonts w:ascii="宋体" w:hAnsi="宋体" w:hint="eastAsia"/>
          <w:b/>
          <w:szCs w:val="21"/>
          <w:highlight w:val="yellow"/>
        </w:rPr>
        <w:lastRenderedPageBreak/>
        <w:t>表3.1-2</w:t>
      </w:r>
      <w:r w:rsidR="00601B33" w:rsidRPr="00E2090F">
        <w:rPr>
          <w:rFonts w:ascii="宋体" w:hAnsi="宋体" w:hint="eastAsia"/>
          <w:b/>
          <w:szCs w:val="21"/>
          <w:highlight w:val="yellow"/>
        </w:rPr>
        <w:t xml:space="preserve">  </w:t>
      </w:r>
      <w:r w:rsidRPr="00E2090F">
        <w:rPr>
          <w:rFonts w:ascii="宋体" w:hAnsi="宋体" w:hint="eastAsia"/>
          <w:b/>
          <w:szCs w:val="21"/>
          <w:highlight w:val="yellow"/>
        </w:rPr>
        <w:t>仪器设备及检测方法一览表</w:t>
      </w:r>
    </w:p>
    <w:tbl>
      <w:tblPr>
        <w:tblW w:w="5000" w:type="pc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535"/>
        <w:gridCol w:w="1559"/>
        <w:gridCol w:w="708"/>
        <w:gridCol w:w="1275"/>
        <w:gridCol w:w="1701"/>
        <w:gridCol w:w="1701"/>
        <w:gridCol w:w="1242"/>
      </w:tblGrid>
      <w:tr w:rsidR="004401B7" w:rsidRPr="00247AAD" w14:paraId="03166A8C" w14:textId="77777777" w:rsidTr="004401B7">
        <w:trPr>
          <w:trHeight w:val="454"/>
          <w:tblHeader/>
        </w:trPr>
        <w:tc>
          <w:tcPr>
            <w:tcW w:w="306" w:type="pct"/>
            <w:vAlign w:val="center"/>
          </w:tcPr>
          <w:p w14:paraId="4D7E3E64"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序号</w:t>
            </w:r>
          </w:p>
        </w:tc>
        <w:tc>
          <w:tcPr>
            <w:tcW w:w="894" w:type="pct"/>
            <w:vAlign w:val="center"/>
          </w:tcPr>
          <w:p w14:paraId="7F2C556C"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仪器名称</w:t>
            </w:r>
          </w:p>
        </w:tc>
        <w:tc>
          <w:tcPr>
            <w:tcW w:w="406" w:type="pct"/>
            <w:vAlign w:val="center"/>
          </w:tcPr>
          <w:p w14:paraId="62D5FAEE"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数量</w:t>
            </w:r>
          </w:p>
        </w:tc>
        <w:tc>
          <w:tcPr>
            <w:tcW w:w="731" w:type="pct"/>
            <w:vAlign w:val="center"/>
          </w:tcPr>
          <w:p w14:paraId="46086F7A"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管理编号</w:t>
            </w:r>
          </w:p>
        </w:tc>
        <w:tc>
          <w:tcPr>
            <w:tcW w:w="975" w:type="pct"/>
            <w:vAlign w:val="center"/>
          </w:tcPr>
          <w:p w14:paraId="4CA96E31"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检测项目</w:t>
            </w:r>
          </w:p>
        </w:tc>
        <w:tc>
          <w:tcPr>
            <w:tcW w:w="975" w:type="pct"/>
            <w:vAlign w:val="center"/>
          </w:tcPr>
          <w:p w14:paraId="1AF52399"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试验方法</w:t>
            </w:r>
          </w:p>
        </w:tc>
        <w:tc>
          <w:tcPr>
            <w:tcW w:w="712" w:type="pct"/>
            <w:vAlign w:val="center"/>
          </w:tcPr>
          <w:p w14:paraId="4963573C"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仪器状态</w:t>
            </w:r>
          </w:p>
        </w:tc>
      </w:tr>
      <w:tr w:rsidR="004401B7" w:rsidRPr="00247AAD" w14:paraId="7F93DB7E" w14:textId="77777777" w:rsidTr="004401B7">
        <w:trPr>
          <w:trHeight w:val="454"/>
        </w:trPr>
        <w:tc>
          <w:tcPr>
            <w:tcW w:w="306" w:type="pct"/>
            <w:vAlign w:val="center"/>
          </w:tcPr>
          <w:p w14:paraId="0E0236DB"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w:t>
            </w:r>
          </w:p>
        </w:tc>
        <w:tc>
          <w:tcPr>
            <w:tcW w:w="894" w:type="pct"/>
            <w:vAlign w:val="center"/>
          </w:tcPr>
          <w:p w14:paraId="05FF39AB"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道路</w:t>
            </w:r>
            <w:r w:rsidR="004C3E84" w:rsidRPr="00247AAD">
              <w:rPr>
                <w:rFonts w:ascii="宋体" w:hAnsi="宋体" w:hint="eastAsia"/>
                <w:sz w:val="18"/>
                <w:szCs w:val="18"/>
              </w:rPr>
              <w:t>综合</w:t>
            </w:r>
            <w:r w:rsidRPr="00247AAD">
              <w:rPr>
                <w:rFonts w:ascii="宋体" w:hAnsi="宋体" w:hint="eastAsia"/>
                <w:sz w:val="18"/>
                <w:szCs w:val="18"/>
              </w:rPr>
              <w:t>检测车</w:t>
            </w:r>
          </w:p>
        </w:tc>
        <w:tc>
          <w:tcPr>
            <w:tcW w:w="406" w:type="pct"/>
            <w:vAlign w:val="center"/>
          </w:tcPr>
          <w:p w14:paraId="2B5411E4"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533F1737"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sz w:val="18"/>
                <w:szCs w:val="18"/>
              </w:rPr>
              <w:t>X-DL-</w:t>
            </w:r>
            <w:r w:rsidRPr="00247AAD">
              <w:rPr>
                <w:rFonts w:ascii="宋体" w:hAnsi="宋体" w:hint="eastAsia"/>
                <w:sz w:val="18"/>
                <w:szCs w:val="18"/>
              </w:rPr>
              <w:t>40</w:t>
            </w:r>
          </w:p>
        </w:tc>
        <w:tc>
          <w:tcPr>
            <w:tcW w:w="975" w:type="pct"/>
            <w:vAlign w:val="center"/>
          </w:tcPr>
          <w:p w14:paraId="366A8C72"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路面平整度</w:t>
            </w:r>
          </w:p>
          <w:p w14:paraId="309AC7B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构造深度</w:t>
            </w:r>
          </w:p>
          <w:p w14:paraId="3CED345D" w14:textId="77777777" w:rsidR="004C3E84" w:rsidRPr="00247AAD" w:rsidRDefault="004C3E84" w:rsidP="004401B7">
            <w:pPr>
              <w:widowControl/>
              <w:snapToGrid w:val="0"/>
              <w:spacing w:line="240" w:lineRule="auto"/>
              <w:jc w:val="center"/>
              <w:rPr>
                <w:rFonts w:ascii="宋体" w:hAnsi="宋体"/>
                <w:sz w:val="18"/>
                <w:szCs w:val="18"/>
              </w:rPr>
            </w:pPr>
            <w:r w:rsidRPr="00247AAD">
              <w:rPr>
                <w:rFonts w:ascii="宋体" w:hAnsi="宋体" w:hint="eastAsia"/>
                <w:sz w:val="18"/>
                <w:szCs w:val="18"/>
              </w:rPr>
              <w:t>车辙</w:t>
            </w:r>
          </w:p>
        </w:tc>
        <w:tc>
          <w:tcPr>
            <w:tcW w:w="975" w:type="pct"/>
            <w:vAlign w:val="center"/>
          </w:tcPr>
          <w:p w14:paraId="72FEAF0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00DA5BE4" w:rsidRPr="00247AAD">
              <w:rPr>
                <w:rFonts w:ascii="宋体" w:hAnsi="宋体"/>
                <w:sz w:val="18"/>
                <w:szCs w:val="18"/>
              </w:rPr>
              <w:t>3450-2019</w:t>
            </w:r>
            <w:r w:rsidR="006E01A8" w:rsidRPr="00247AAD">
              <w:rPr>
                <w:rFonts w:ascii="宋体" w:hAnsi="宋体"/>
                <w:sz w:val="18"/>
                <w:szCs w:val="18"/>
              </w:rPr>
              <w:t>/T0973-2019/T0966-2008/T0973-2019</w:t>
            </w:r>
          </w:p>
        </w:tc>
        <w:tc>
          <w:tcPr>
            <w:tcW w:w="712" w:type="pct"/>
            <w:vAlign w:val="center"/>
          </w:tcPr>
          <w:p w14:paraId="2F8E4257"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3E13E260" w14:textId="77777777" w:rsidTr="004401B7">
        <w:trPr>
          <w:trHeight w:val="454"/>
        </w:trPr>
        <w:tc>
          <w:tcPr>
            <w:tcW w:w="306" w:type="pct"/>
            <w:vAlign w:val="center"/>
          </w:tcPr>
          <w:p w14:paraId="66587372"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w:t>
            </w:r>
          </w:p>
        </w:tc>
        <w:tc>
          <w:tcPr>
            <w:tcW w:w="894" w:type="pct"/>
            <w:vAlign w:val="center"/>
          </w:tcPr>
          <w:p w14:paraId="6A51D439"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落锤式弯沉仪</w:t>
            </w:r>
          </w:p>
        </w:tc>
        <w:tc>
          <w:tcPr>
            <w:tcW w:w="406" w:type="pct"/>
            <w:vAlign w:val="center"/>
          </w:tcPr>
          <w:p w14:paraId="6047798E"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310F172D"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X-DL-</w:t>
            </w:r>
            <w:r w:rsidR="00A06D08" w:rsidRPr="00247AAD">
              <w:rPr>
                <w:rFonts w:ascii="宋体" w:hAnsi="宋体"/>
                <w:sz w:val="18"/>
                <w:szCs w:val="18"/>
              </w:rPr>
              <w:t>45</w:t>
            </w:r>
          </w:p>
        </w:tc>
        <w:tc>
          <w:tcPr>
            <w:tcW w:w="975" w:type="pct"/>
            <w:vAlign w:val="center"/>
          </w:tcPr>
          <w:p w14:paraId="2AF8E3FA"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路面回弹弯沉</w:t>
            </w:r>
          </w:p>
        </w:tc>
        <w:tc>
          <w:tcPr>
            <w:tcW w:w="975" w:type="pct"/>
            <w:vAlign w:val="center"/>
          </w:tcPr>
          <w:p w14:paraId="294EC45D" w14:textId="77777777" w:rsidR="0074634F" w:rsidRPr="00247AAD" w:rsidRDefault="006762A1"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3450-2019/T0953-2008</w:t>
            </w:r>
          </w:p>
        </w:tc>
        <w:tc>
          <w:tcPr>
            <w:tcW w:w="712" w:type="pct"/>
            <w:vAlign w:val="center"/>
          </w:tcPr>
          <w:p w14:paraId="4DCFF5C2"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33FD4DE2" w14:textId="77777777" w:rsidTr="004401B7">
        <w:trPr>
          <w:trHeight w:val="454"/>
        </w:trPr>
        <w:tc>
          <w:tcPr>
            <w:tcW w:w="306" w:type="pct"/>
            <w:vAlign w:val="center"/>
          </w:tcPr>
          <w:p w14:paraId="1BE060FB"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3</w:t>
            </w:r>
          </w:p>
        </w:tc>
        <w:tc>
          <w:tcPr>
            <w:tcW w:w="894" w:type="pct"/>
            <w:vAlign w:val="center"/>
          </w:tcPr>
          <w:p w14:paraId="09F54A70"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水平尺、塞尺</w:t>
            </w:r>
          </w:p>
        </w:tc>
        <w:tc>
          <w:tcPr>
            <w:tcW w:w="406" w:type="pct"/>
            <w:vAlign w:val="center"/>
          </w:tcPr>
          <w:p w14:paraId="22356895"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3套</w:t>
            </w:r>
          </w:p>
        </w:tc>
        <w:tc>
          <w:tcPr>
            <w:tcW w:w="731" w:type="pct"/>
            <w:vAlign w:val="center"/>
          </w:tcPr>
          <w:p w14:paraId="75F9D0F3" w14:textId="77777777" w:rsidR="0074634F" w:rsidRPr="00E2090F" w:rsidRDefault="0074634F" w:rsidP="004401B7">
            <w:pPr>
              <w:widowControl/>
              <w:snapToGrid w:val="0"/>
              <w:spacing w:line="240" w:lineRule="auto"/>
              <w:jc w:val="center"/>
              <w:rPr>
                <w:rFonts w:ascii="宋体" w:hAnsi="宋体"/>
                <w:sz w:val="18"/>
                <w:szCs w:val="18"/>
                <w:highlight w:val="yellow"/>
              </w:rPr>
            </w:pPr>
          </w:p>
        </w:tc>
        <w:tc>
          <w:tcPr>
            <w:tcW w:w="975" w:type="pct"/>
            <w:vAlign w:val="center"/>
          </w:tcPr>
          <w:p w14:paraId="0BD1FCA8"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混凝土路面相邻板高差</w:t>
            </w:r>
          </w:p>
        </w:tc>
        <w:tc>
          <w:tcPr>
            <w:tcW w:w="975" w:type="pct"/>
            <w:vAlign w:val="center"/>
          </w:tcPr>
          <w:p w14:paraId="11D66E9C" w14:textId="77777777" w:rsidR="0074634F"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3450-2019/T0911-2019</w:t>
            </w:r>
          </w:p>
        </w:tc>
        <w:tc>
          <w:tcPr>
            <w:tcW w:w="712" w:type="pct"/>
            <w:vAlign w:val="center"/>
          </w:tcPr>
          <w:p w14:paraId="6A5E0546"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5B62EE54" w14:textId="77777777" w:rsidTr="004401B7">
        <w:trPr>
          <w:trHeight w:val="454"/>
        </w:trPr>
        <w:tc>
          <w:tcPr>
            <w:tcW w:w="306" w:type="pct"/>
            <w:vAlign w:val="center"/>
          </w:tcPr>
          <w:p w14:paraId="17A1AFD2"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4</w:t>
            </w:r>
          </w:p>
        </w:tc>
        <w:tc>
          <w:tcPr>
            <w:tcW w:w="894" w:type="pct"/>
            <w:vAlign w:val="center"/>
          </w:tcPr>
          <w:p w14:paraId="30E2C12A" w14:textId="77777777" w:rsidR="0074634F" w:rsidRPr="00247AAD" w:rsidRDefault="00A06D08"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路面构造深度测定仪（铺砂仪）</w:t>
            </w:r>
          </w:p>
        </w:tc>
        <w:tc>
          <w:tcPr>
            <w:tcW w:w="406" w:type="pct"/>
            <w:vAlign w:val="center"/>
          </w:tcPr>
          <w:p w14:paraId="061932BE"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2套</w:t>
            </w:r>
          </w:p>
        </w:tc>
        <w:tc>
          <w:tcPr>
            <w:tcW w:w="731" w:type="pct"/>
            <w:vAlign w:val="center"/>
          </w:tcPr>
          <w:p w14:paraId="0FBC4545" w14:textId="77777777" w:rsidR="00A06D08" w:rsidRPr="00E2090F" w:rsidRDefault="00A06D08" w:rsidP="004401B7">
            <w:pPr>
              <w:widowControl/>
              <w:snapToGrid w:val="0"/>
              <w:spacing w:line="240" w:lineRule="auto"/>
              <w:jc w:val="center"/>
              <w:rPr>
                <w:rFonts w:ascii="宋体" w:hAnsi="宋体"/>
                <w:sz w:val="18"/>
                <w:szCs w:val="18"/>
                <w:highlight w:val="yellow"/>
              </w:rPr>
            </w:pPr>
          </w:p>
        </w:tc>
        <w:tc>
          <w:tcPr>
            <w:tcW w:w="975" w:type="pct"/>
            <w:vAlign w:val="center"/>
          </w:tcPr>
          <w:p w14:paraId="44BA1BEB"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sz w:val="18"/>
                <w:szCs w:val="18"/>
              </w:rPr>
              <w:t>路面构造深度</w:t>
            </w:r>
          </w:p>
        </w:tc>
        <w:tc>
          <w:tcPr>
            <w:tcW w:w="975" w:type="pct"/>
            <w:vAlign w:val="center"/>
          </w:tcPr>
          <w:p w14:paraId="32CDD486" w14:textId="77777777" w:rsidR="0074634F"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3450-2019/T0961-1995</w:t>
            </w:r>
          </w:p>
        </w:tc>
        <w:tc>
          <w:tcPr>
            <w:tcW w:w="712" w:type="pct"/>
            <w:vAlign w:val="center"/>
          </w:tcPr>
          <w:p w14:paraId="1D5EDD77"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2C5CD2B2" w14:textId="77777777" w:rsidTr="004401B7">
        <w:trPr>
          <w:trHeight w:val="454"/>
        </w:trPr>
        <w:tc>
          <w:tcPr>
            <w:tcW w:w="306" w:type="pct"/>
            <w:vAlign w:val="center"/>
          </w:tcPr>
          <w:p w14:paraId="7D5DED05"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5</w:t>
            </w:r>
          </w:p>
        </w:tc>
        <w:tc>
          <w:tcPr>
            <w:tcW w:w="894" w:type="pct"/>
            <w:vAlign w:val="center"/>
          </w:tcPr>
          <w:p w14:paraId="175AD739"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color w:val="000000"/>
                <w:sz w:val="18"/>
                <w:szCs w:val="18"/>
              </w:rPr>
              <w:t>摩擦系数车</w:t>
            </w:r>
          </w:p>
        </w:tc>
        <w:tc>
          <w:tcPr>
            <w:tcW w:w="406" w:type="pct"/>
            <w:vAlign w:val="center"/>
          </w:tcPr>
          <w:p w14:paraId="12FF69A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6B85954B" w14:textId="77777777" w:rsidR="0074634F" w:rsidRPr="00E2090F" w:rsidRDefault="0074634F" w:rsidP="004401B7">
            <w:pPr>
              <w:widowControl/>
              <w:snapToGrid w:val="0"/>
              <w:spacing w:line="240" w:lineRule="auto"/>
              <w:jc w:val="center"/>
              <w:rPr>
                <w:rFonts w:ascii="宋体" w:hAnsi="宋体"/>
                <w:sz w:val="18"/>
                <w:szCs w:val="18"/>
                <w:highlight w:val="yellow"/>
              </w:rPr>
            </w:pPr>
          </w:p>
        </w:tc>
        <w:tc>
          <w:tcPr>
            <w:tcW w:w="975" w:type="pct"/>
            <w:vAlign w:val="center"/>
          </w:tcPr>
          <w:p w14:paraId="7EBD45B8"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路面</w:t>
            </w:r>
            <w:r w:rsidR="00EF1ED6" w:rsidRPr="00247AAD">
              <w:rPr>
                <w:rFonts w:ascii="宋体" w:hAnsi="宋体" w:hint="eastAsia"/>
                <w:sz w:val="18"/>
                <w:szCs w:val="18"/>
              </w:rPr>
              <w:t>摩擦</w:t>
            </w:r>
            <w:r w:rsidRPr="00247AAD">
              <w:rPr>
                <w:rFonts w:ascii="宋体" w:hAnsi="宋体" w:hint="eastAsia"/>
                <w:sz w:val="18"/>
                <w:szCs w:val="18"/>
              </w:rPr>
              <w:t>系数</w:t>
            </w:r>
          </w:p>
        </w:tc>
        <w:tc>
          <w:tcPr>
            <w:tcW w:w="975" w:type="pct"/>
            <w:vAlign w:val="center"/>
          </w:tcPr>
          <w:p w14:paraId="3E289E34" w14:textId="77777777" w:rsidR="0074634F"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JTG</w:t>
            </w:r>
            <w:r w:rsidRPr="00247AAD">
              <w:rPr>
                <w:rFonts w:ascii="宋体" w:hAnsi="宋体"/>
                <w:sz w:val="18"/>
                <w:szCs w:val="18"/>
              </w:rPr>
              <w:t>3450-2019/T0967-2008</w:t>
            </w:r>
          </w:p>
        </w:tc>
        <w:tc>
          <w:tcPr>
            <w:tcW w:w="712" w:type="pct"/>
            <w:vAlign w:val="center"/>
          </w:tcPr>
          <w:p w14:paraId="3749FC32"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52B5C2E9" w14:textId="77777777" w:rsidTr="004401B7">
        <w:trPr>
          <w:trHeight w:val="454"/>
        </w:trPr>
        <w:tc>
          <w:tcPr>
            <w:tcW w:w="306" w:type="pct"/>
            <w:vAlign w:val="center"/>
          </w:tcPr>
          <w:p w14:paraId="000BC9EA"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6</w:t>
            </w:r>
          </w:p>
        </w:tc>
        <w:tc>
          <w:tcPr>
            <w:tcW w:w="894" w:type="pct"/>
            <w:vAlign w:val="center"/>
          </w:tcPr>
          <w:p w14:paraId="5F4DC1EA" w14:textId="77777777" w:rsidR="0074634F" w:rsidRPr="00247AAD" w:rsidRDefault="0074634F" w:rsidP="004401B7">
            <w:pPr>
              <w:widowControl/>
              <w:snapToGrid w:val="0"/>
              <w:spacing w:line="240" w:lineRule="auto"/>
              <w:jc w:val="center"/>
              <w:rPr>
                <w:rFonts w:ascii="宋体" w:hAnsi="宋体"/>
                <w:color w:val="000000"/>
                <w:sz w:val="18"/>
                <w:szCs w:val="18"/>
              </w:rPr>
            </w:pPr>
            <w:r w:rsidRPr="00247AAD">
              <w:rPr>
                <w:rFonts w:ascii="宋体" w:hAnsi="宋体" w:hint="eastAsia"/>
                <w:color w:val="000000"/>
                <w:sz w:val="18"/>
                <w:szCs w:val="18"/>
              </w:rPr>
              <w:t>裂缝宽度检测仪</w:t>
            </w:r>
          </w:p>
        </w:tc>
        <w:tc>
          <w:tcPr>
            <w:tcW w:w="406" w:type="pct"/>
            <w:vAlign w:val="center"/>
          </w:tcPr>
          <w:p w14:paraId="451518C8"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2台</w:t>
            </w:r>
          </w:p>
        </w:tc>
        <w:tc>
          <w:tcPr>
            <w:tcW w:w="731" w:type="pct"/>
            <w:vAlign w:val="center"/>
          </w:tcPr>
          <w:p w14:paraId="556491EA" w14:textId="77777777" w:rsidR="0074634F" w:rsidRPr="00E2090F" w:rsidRDefault="0074634F" w:rsidP="004401B7">
            <w:pPr>
              <w:widowControl/>
              <w:snapToGrid w:val="0"/>
              <w:spacing w:line="240" w:lineRule="auto"/>
              <w:jc w:val="center"/>
              <w:rPr>
                <w:rFonts w:ascii="宋体" w:hAnsi="宋体"/>
                <w:sz w:val="18"/>
                <w:szCs w:val="18"/>
                <w:highlight w:val="yellow"/>
              </w:rPr>
            </w:pPr>
          </w:p>
        </w:tc>
        <w:tc>
          <w:tcPr>
            <w:tcW w:w="975" w:type="pct"/>
            <w:vAlign w:val="center"/>
          </w:tcPr>
          <w:p w14:paraId="0E3E8F02"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裂缝宽度</w:t>
            </w:r>
          </w:p>
        </w:tc>
        <w:tc>
          <w:tcPr>
            <w:tcW w:w="975" w:type="pct"/>
            <w:vAlign w:val="center"/>
          </w:tcPr>
          <w:p w14:paraId="110100C4"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712" w:type="pct"/>
            <w:vAlign w:val="center"/>
          </w:tcPr>
          <w:p w14:paraId="6E872C27" w14:textId="77777777" w:rsidR="0074634F" w:rsidRPr="00247AAD" w:rsidRDefault="0074634F"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23CF86A5" w14:textId="77777777" w:rsidTr="004401B7">
        <w:trPr>
          <w:trHeight w:val="454"/>
        </w:trPr>
        <w:tc>
          <w:tcPr>
            <w:tcW w:w="306" w:type="pct"/>
            <w:vAlign w:val="center"/>
          </w:tcPr>
          <w:p w14:paraId="22035078"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7</w:t>
            </w:r>
          </w:p>
        </w:tc>
        <w:tc>
          <w:tcPr>
            <w:tcW w:w="894" w:type="pct"/>
            <w:vAlign w:val="center"/>
          </w:tcPr>
          <w:p w14:paraId="7432CDAD" w14:textId="77777777" w:rsidR="0074634F" w:rsidRPr="00247AAD" w:rsidRDefault="0074634F" w:rsidP="004401B7">
            <w:pPr>
              <w:widowControl/>
              <w:snapToGrid w:val="0"/>
              <w:spacing w:line="240" w:lineRule="auto"/>
              <w:jc w:val="center"/>
              <w:rPr>
                <w:rFonts w:ascii="宋体" w:hAnsi="宋体"/>
                <w:color w:val="000000"/>
                <w:sz w:val="18"/>
                <w:szCs w:val="18"/>
              </w:rPr>
            </w:pPr>
            <w:r w:rsidRPr="00247AAD">
              <w:rPr>
                <w:rFonts w:ascii="宋体" w:hAnsi="宋体" w:hint="eastAsia"/>
                <w:sz w:val="18"/>
                <w:szCs w:val="18"/>
              </w:rPr>
              <w:t>桥梁检测车</w:t>
            </w:r>
          </w:p>
        </w:tc>
        <w:tc>
          <w:tcPr>
            <w:tcW w:w="406" w:type="pct"/>
            <w:vAlign w:val="center"/>
          </w:tcPr>
          <w:p w14:paraId="5C096DFE"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2台</w:t>
            </w:r>
          </w:p>
        </w:tc>
        <w:tc>
          <w:tcPr>
            <w:tcW w:w="731" w:type="pct"/>
            <w:vAlign w:val="center"/>
          </w:tcPr>
          <w:p w14:paraId="70CD84C2" w14:textId="77777777" w:rsidR="00EF1ED6" w:rsidRPr="00E2090F" w:rsidRDefault="00EF1ED6" w:rsidP="004401B7">
            <w:pPr>
              <w:widowControl/>
              <w:snapToGrid w:val="0"/>
              <w:spacing w:line="240" w:lineRule="auto"/>
              <w:jc w:val="center"/>
              <w:rPr>
                <w:rFonts w:ascii="宋体" w:hAnsi="宋体"/>
                <w:sz w:val="18"/>
                <w:szCs w:val="18"/>
                <w:highlight w:val="yellow"/>
              </w:rPr>
            </w:pPr>
          </w:p>
        </w:tc>
        <w:tc>
          <w:tcPr>
            <w:tcW w:w="975" w:type="pct"/>
            <w:vAlign w:val="center"/>
          </w:tcPr>
          <w:p w14:paraId="176AFE5D"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975" w:type="pct"/>
            <w:vAlign w:val="center"/>
          </w:tcPr>
          <w:p w14:paraId="7EAD013C"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712" w:type="pct"/>
            <w:vAlign w:val="center"/>
          </w:tcPr>
          <w:p w14:paraId="4E1557A0" w14:textId="77777777" w:rsidR="0074634F" w:rsidRPr="00247AAD" w:rsidRDefault="0074634F" w:rsidP="004401B7">
            <w:pPr>
              <w:widowControl/>
              <w:snapToGrid w:val="0"/>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54835915" w14:textId="77777777" w:rsidTr="004401B7">
        <w:trPr>
          <w:trHeight w:val="454"/>
        </w:trPr>
        <w:tc>
          <w:tcPr>
            <w:tcW w:w="306" w:type="pct"/>
            <w:vAlign w:val="center"/>
          </w:tcPr>
          <w:p w14:paraId="6B6D2288"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8</w:t>
            </w:r>
          </w:p>
        </w:tc>
        <w:tc>
          <w:tcPr>
            <w:tcW w:w="894" w:type="pct"/>
            <w:vAlign w:val="center"/>
          </w:tcPr>
          <w:p w14:paraId="54D2BD42"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逆反射标线测量仪</w:t>
            </w:r>
          </w:p>
        </w:tc>
        <w:tc>
          <w:tcPr>
            <w:tcW w:w="406" w:type="pct"/>
            <w:vAlign w:val="center"/>
          </w:tcPr>
          <w:p w14:paraId="33B35E93"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1套</w:t>
            </w:r>
          </w:p>
        </w:tc>
        <w:tc>
          <w:tcPr>
            <w:tcW w:w="731" w:type="pct"/>
            <w:vAlign w:val="center"/>
          </w:tcPr>
          <w:p w14:paraId="033FFFD4" w14:textId="77777777" w:rsidR="00C55D8D" w:rsidRPr="00E2090F" w:rsidRDefault="00C55D8D" w:rsidP="004401B7">
            <w:pPr>
              <w:widowControl/>
              <w:snapToGrid w:val="0"/>
              <w:spacing w:line="240" w:lineRule="auto"/>
              <w:jc w:val="center"/>
              <w:rPr>
                <w:rFonts w:ascii="宋体" w:hAnsi="宋体"/>
                <w:color w:val="000000"/>
                <w:sz w:val="18"/>
                <w:szCs w:val="18"/>
                <w:highlight w:val="yellow"/>
              </w:rPr>
            </w:pPr>
          </w:p>
        </w:tc>
        <w:tc>
          <w:tcPr>
            <w:tcW w:w="975" w:type="pct"/>
            <w:vAlign w:val="center"/>
          </w:tcPr>
          <w:p w14:paraId="49461400"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反光标线逆反射系数</w:t>
            </w:r>
          </w:p>
        </w:tc>
        <w:tc>
          <w:tcPr>
            <w:tcW w:w="975" w:type="pct"/>
            <w:vAlign w:val="center"/>
          </w:tcPr>
          <w:p w14:paraId="207A0F62"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GB/T16311-2009</w:t>
            </w:r>
          </w:p>
        </w:tc>
        <w:tc>
          <w:tcPr>
            <w:tcW w:w="712" w:type="pct"/>
            <w:vAlign w:val="center"/>
          </w:tcPr>
          <w:p w14:paraId="05ACE2BE" w14:textId="77777777" w:rsidR="00C55D8D" w:rsidRPr="00247AAD" w:rsidRDefault="00C55D8D"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51218CB7" w14:textId="77777777" w:rsidTr="004401B7">
        <w:trPr>
          <w:trHeight w:val="454"/>
        </w:trPr>
        <w:tc>
          <w:tcPr>
            <w:tcW w:w="306" w:type="pct"/>
            <w:vAlign w:val="center"/>
          </w:tcPr>
          <w:p w14:paraId="4DFD4E19"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9</w:t>
            </w:r>
          </w:p>
        </w:tc>
        <w:tc>
          <w:tcPr>
            <w:tcW w:w="894" w:type="pct"/>
            <w:vAlign w:val="center"/>
          </w:tcPr>
          <w:p w14:paraId="09A9FC43"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color w:val="000000"/>
                <w:sz w:val="18"/>
                <w:szCs w:val="18"/>
              </w:rPr>
              <w:t>标线测厚仪</w:t>
            </w:r>
          </w:p>
        </w:tc>
        <w:tc>
          <w:tcPr>
            <w:tcW w:w="406" w:type="pct"/>
            <w:vAlign w:val="center"/>
          </w:tcPr>
          <w:p w14:paraId="593F4E63"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2套</w:t>
            </w:r>
          </w:p>
        </w:tc>
        <w:tc>
          <w:tcPr>
            <w:tcW w:w="731" w:type="pct"/>
            <w:vAlign w:val="center"/>
          </w:tcPr>
          <w:p w14:paraId="6CAF00B5" w14:textId="77777777" w:rsidR="00C55D8D" w:rsidRPr="00E2090F" w:rsidRDefault="00C55D8D" w:rsidP="004401B7">
            <w:pPr>
              <w:widowControl/>
              <w:snapToGrid w:val="0"/>
              <w:spacing w:line="240" w:lineRule="auto"/>
              <w:jc w:val="center"/>
              <w:rPr>
                <w:rFonts w:ascii="宋体" w:hAnsi="宋体"/>
                <w:color w:val="000000"/>
                <w:sz w:val="18"/>
                <w:szCs w:val="18"/>
                <w:highlight w:val="yellow"/>
              </w:rPr>
            </w:pPr>
          </w:p>
        </w:tc>
        <w:tc>
          <w:tcPr>
            <w:tcW w:w="975" w:type="pct"/>
            <w:vAlign w:val="center"/>
          </w:tcPr>
          <w:p w14:paraId="10BB0A4E"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标线厚度</w:t>
            </w:r>
          </w:p>
        </w:tc>
        <w:tc>
          <w:tcPr>
            <w:tcW w:w="975" w:type="pct"/>
            <w:vAlign w:val="center"/>
          </w:tcPr>
          <w:p w14:paraId="72871133"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GB/T16311-2009</w:t>
            </w:r>
          </w:p>
        </w:tc>
        <w:tc>
          <w:tcPr>
            <w:tcW w:w="712" w:type="pct"/>
            <w:vAlign w:val="center"/>
          </w:tcPr>
          <w:p w14:paraId="42ABBA94" w14:textId="77777777" w:rsidR="00C55D8D" w:rsidRPr="00247AAD" w:rsidRDefault="00C55D8D" w:rsidP="004401B7">
            <w:pPr>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77CC9575" w14:textId="77777777" w:rsidTr="004401B7">
        <w:trPr>
          <w:trHeight w:val="454"/>
        </w:trPr>
        <w:tc>
          <w:tcPr>
            <w:tcW w:w="306" w:type="pct"/>
            <w:vAlign w:val="center"/>
          </w:tcPr>
          <w:p w14:paraId="0F20373A"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10</w:t>
            </w:r>
          </w:p>
        </w:tc>
        <w:tc>
          <w:tcPr>
            <w:tcW w:w="894" w:type="pct"/>
            <w:vAlign w:val="center"/>
          </w:tcPr>
          <w:p w14:paraId="61F37161"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sz w:val="18"/>
                <w:szCs w:val="18"/>
              </w:rPr>
              <w:t>5m钢卷尺</w:t>
            </w:r>
          </w:p>
        </w:tc>
        <w:tc>
          <w:tcPr>
            <w:tcW w:w="406" w:type="pct"/>
            <w:vAlign w:val="center"/>
          </w:tcPr>
          <w:p w14:paraId="535170C0"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1把</w:t>
            </w:r>
          </w:p>
        </w:tc>
        <w:tc>
          <w:tcPr>
            <w:tcW w:w="731" w:type="pct"/>
            <w:vAlign w:val="center"/>
          </w:tcPr>
          <w:p w14:paraId="765F5FC5" w14:textId="77777777" w:rsidR="00C55D8D" w:rsidRPr="00E2090F" w:rsidRDefault="00C55D8D" w:rsidP="004401B7">
            <w:pPr>
              <w:widowControl/>
              <w:snapToGrid w:val="0"/>
              <w:spacing w:line="240" w:lineRule="auto"/>
              <w:jc w:val="center"/>
              <w:rPr>
                <w:rFonts w:ascii="宋体" w:hAnsi="宋体"/>
                <w:sz w:val="18"/>
                <w:szCs w:val="18"/>
                <w:highlight w:val="yellow"/>
              </w:rPr>
            </w:pPr>
          </w:p>
        </w:tc>
        <w:tc>
          <w:tcPr>
            <w:tcW w:w="975" w:type="pct"/>
            <w:vAlign w:val="center"/>
          </w:tcPr>
          <w:p w14:paraId="43EA0998" w14:textId="77777777" w:rsidR="00C55D8D"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波形梁护栏横梁中心高度</w:t>
            </w:r>
          </w:p>
        </w:tc>
        <w:tc>
          <w:tcPr>
            <w:tcW w:w="975" w:type="pct"/>
            <w:vAlign w:val="center"/>
          </w:tcPr>
          <w:p w14:paraId="047EDDF8" w14:textId="77777777" w:rsidR="00C55D8D" w:rsidRPr="00247AAD" w:rsidRDefault="006E01A8" w:rsidP="004401B7">
            <w:pPr>
              <w:widowControl/>
              <w:snapToGrid w:val="0"/>
              <w:spacing w:line="240" w:lineRule="auto"/>
              <w:jc w:val="center"/>
              <w:rPr>
                <w:rFonts w:ascii="宋体" w:hAnsi="宋体"/>
                <w:sz w:val="18"/>
                <w:szCs w:val="18"/>
              </w:rPr>
            </w:pPr>
            <w:r w:rsidRPr="00247AAD">
              <w:rPr>
                <w:rFonts w:ascii="宋体" w:hAnsi="宋体" w:hint="eastAsia"/>
                <w:sz w:val="18"/>
                <w:szCs w:val="18"/>
              </w:rPr>
              <w:t>G</w:t>
            </w:r>
            <w:r w:rsidRPr="00247AAD">
              <w:rPr>
                <w:rFonts w:ascii="宋体" w:hAnsi="宋体"/>
                <w:sz w:val="18"/>
                <w:szCs w:val="18"/>
              </w:rPr>
              <w:t>B/T31439.2-2015</w:t>
            </w:r>
          </w:p>
        </w:tc>
        <w:tc>
          <w:tcPr>
            <w:tcW w:w="712" w:type="pct"/>
            <w:vAlign w:val="center"/>
          </w:tcPr>
          <w:p w14:paraId="12162D17"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受控、良好</w:t>
            </w:r>
          </w:p>
        </w:tc>
      </w:tr>
      <w:tr w:rsidR="004401B7" w:rsidRPr="00247AAD" w14:paraId="39B49A3C" w14:textId="77777777" w:rsidTr="004401B7">
        <w:trPr>
          <w:trHeight w:val="454"/>
        </w:trPr>
        <w:tc>
          <w:tcPr>
            <w:tcW w:w="306" w:type="pct"/>
            <w:vAlign w:val="center"/>
          </w:tcPr>
          <w:p w14:paraId="7E8E9BFE"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11</w:t>
            </w:r>
          </w:p>
        </w:tc>
        <w:tc>
          <w:tcPr>
            <w:tcW w:w="894" w:type="pct"/>
            <w:vAlign w:val="center"/>
          </w:tcPr>
          <w:p w14:paraId="40034E18"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升降车</w:t>
            </w:r>
          </w:p>
        </w:tc>
        <w:tc>
          <w:tcPr>
            <w:tcW w:w="406" w:type="pct"/>
            <w:vAlign w:val="center"/>
          </w:tcPr>
          <w:p w14:paraId="59D7BB12"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1台</w:t>
            </w:r>
          </w:p>
        </w:tc>
        <w:tc>
          <w:tcPr>
            <w:tcW w:w="731" w:type="pct"/>
            <w:vAlign w:val="center"/>
          </w:tcPr>
          <w:p w14:paraId="44307EE6" w14:textId="77777777" w:rsidR="00C55D8D" w:rsidRPr="00E2090F" w:rsidRDefault="00C55D8D" w:rsidP="004401B7">
            <w:pPr>
              <w:widowControl/>
              <w:snapToGrid w:val="0"/>
              <w:spacing w:line="240" w:lineRule="auto"/>
              <w:jc w:val="center"/>
              <w:rPr>
                <w:rFonts w:ascii="宋体" w:hAnsi="宋体"/>
                <w:color w:val="000000"/>
                <w:sz w:val="18"/>
                <w:szCs w:val="18"/>
                <w:highlight w:val="yellow"/>
              </w:rPr>
            </w:pPr>
          </w:p>
        </w:tc>
        <w:tc>
          <w:tcPr>
            <w:tcW w:w="975" w:type="pct"/>
            <w:vAlign w:val="center"/>
          </w:tcPr>
          <w:p w14:paraId="138123D6"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975" w:type="pct"/>
            <w:vAlign w:val="center"/>
          </w:tcPr>
          <w:p w14:paraId="5C4879E5"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w:t>
            </w:r>
          </w:p>
        </w:tc>
        <w:tc>
          <w:tcPr>
            <w:tcW w:w="712" w:type="pct"/>
            <w:vAlign w:val="center"/>
          </w:tcPr>
          <w:p w14:paraId="63792606" w14:textId="77777777" w:rsidR="00C55D8D" w:rsidRPr="00247AAD" w:rsidRDefault="00C55D8D" w:rsidP="004401B7">
            <w:pPr>
              <w:widowControl/>
              <w:snapToGrid w:val="0"/>
              <w:spacing w:line="240" w:lineRule="auto"/>
              <w:jc w:val="center"/>
              <w:rPr>
                <w:rFonts w:ascii="宋体" w:hAnsi="宋体"/>
                <w:sz w:val="18"/>
                <w:szCs w:val="18"/>
              </w:rPr>
            </w:pPr>
            <w:r w:rsidRPr="00247AAD">
              <w:rPr>
                <w:rFonts w:ascii="宋体" w:hAnsi="宋体" w:hint="eastAsia"/>
                <w:sz w:val="18"/>
                <w:szCs w:val="18"/>
              </w:rPr>
              <w:t>良好</w:t>
            </w:r>
          </w:p>
        </w:tc>
      </w:tr>
    </w:tbl>
    <w:p w14:paraId="608DB268" w14:textId="77777777" w:rsidR="0074634F" w:rsidRPr="00247AAD" w:rsidRDefault="0074634F">
      <w:pPr>
        <w:pStyle w:val="2"/>
        <w:rPr>
          <w:rFonts w:hAnsi="宋体"/>
          <w:szCs w:val="30"/>
        </w:rPr>
      </w:pPr>
      <w:bookmarkStart w:id="38" w:name="_Toc409699821"/>
      <w:bookmarkStart w:id="39" w:name="_Toc435003574"/>
      <w:bookmarkStart w:id="40" w:name="_Toc133172249"/>
      <w:bookmarkStart w:id="41" w:name="_Toc133258616"/>
      <w:bookmarkStart w:id="42" w:name="_Toc385516653"/>
      <w:bookmarkStart w:id="43" w:name="_Toc382474235"/>
      <w:bookmarkStart w:id="44" w:name="_Toc383158860"/>
      <w:r w:rsidRPr="00247AAD">
        <w:rPr>
          <w:rFonts w:hAnsi="宋体"/>
          <w:szCs w:val="30"/>
        </w:rPr>
        <w:t>3.</w:t>
      </w:r>
      <w:r w:rsidRPr="00247AAD">
        <w:rPr>
          <w:rFonts w:hAnsi="宋体" w:hint="eastAsia"/>
          <w:szCs w:val="30"/>
        </w:rPr>
        <w:t>2外观检查</w:t>
      </w:r>
      <w:bookmarkEnd w:id="38"/>
      <w:bookmarkEnd w:id="39"/>
      <w:bookmarkEnd w:id="40"/>
      <w:bookmarkEnd w:id="41"/>
    </w:p>
    <w:p w14:paraId="37022BFB" w14:textId="77777777" w:rsidR="0074634F" w:rsidRPr="00247AAD" w:rsidRDefault="0074634F">
      <w:pPr>
        <w:spacing w:line="360" w:lineRule="auto"/>
        <w:ind w:firstLine="573"/>
        <w:rPr>
          <w:rFonts w:ascii="宋体" w:hAnsi="宋体" w:cs="仿宋_GB2312"/>
          <w:sz w:val="28"/>
          <w:szCs w:val="28"/>
          <w:lang w:val="zh-CN"/>
        </w:rPr>
      </w:pPr>
      <w:r w:rsidRPr="00247AAD">
        <w:rPr>
          <w:rFonts w:ascii="宋体" w:hAnsi="宋体" w:hint="eastAsia"/>
          <w:sz w:val="28"/>
          <w:szCs w:val="28"/>
        </w:rPr>
        <w:t>通过外观检查，能系统掌握工程质量的基本状况，评定结构物功能状态，判断是否需要进行下一步查明某些破损或病害的详细情况，进而进行更深入的专门检查。外观检查不仅是为质量鉴定提供扣分依据，更重要的是发现工程质量缺陷、病害、问题，分析其是否对工程的安全性、稳定性、耐久性造成影响</w:t>
      </w:r>
      <w:r w:rsidRPr="00247AAD">
        <w:rPr>
          <w:rFonts w:ascii="宋体" w:hAnsi="宋体" w:cs="仿宋_GB2312" w:hint="eastAsia"/>
          <w:sz w:val="28"/>
          <w:szCs w:val="28"/>
          <w:lang w:val="zh-CN"/>
        </w:rPr>
        <w:t>。</w:t>
      </w:r>
    </w:p>
    <w:p w14:paraId="695DFABF"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外观检查</w:t>
      </w:r>
      <w:r w:rsidRPr="00E2090F">
        <w:rPr>
          <w:rFonts w:ascii="宋体" w:hAnsi="宋体" w:hint="eastAsia"/>
          <w:sz w:val="28"/>
          <w:szCs w:val="28"/>
          <w:highlight w:val="yellow"/>
        </w:rPr>
        <w:t>依据“实施细则”和</w:t>
      </w:r>
      <w:r w:rsidRPr="00E2090F">
        <w:rPr>
          <w:rFonts w:ascii="宋体" w:hAnsi="宋体"/>
          <w:sz w:val="28"/>
          <w:szCs w:val="28"/>
          <w:highlight w:val="yellow"/>
        </w:rPr>
        <w:t>《</w:t>
      </w:r>
      <w:r w:rsidRPr="00E2090F">
        <w:rPr>
          <w:rFonts w:ascii="宋体" w:hAnsi="宋体" w:hint="eastAsia"/>
          <w:sz w:val="28"/>
          <w:szCs w:val="28"/>
          <w:highlight w:val="yellow"/>
        </w:rPr>
        <w:t>关于印发公路工程竣工质量鉴定工作规定（试行）</w:t>
      </w:r>
      <w:r w:rsidRPr="00E2090F">
        <w:rPr>
          <w:rFonts w:ascii="宋体" w:hAnsi="宋体"/>
          <w:sz w:val="28"/>
          <w:szCs w:val="28"/>
          <w:highlight w:val="yellow"/>
        </w:rPr>
        <w:t>》（</w:t>
      </w:r>
      <w:r w:rsidRPr="00E2090F">
        <w:rPr>
          <w:rFonts w:ascii="宋体" w:hAnsi="宋体" w:hint="eastAsia"/>
          <w:sz w:val="28"/>
          <w:szCs w:val="28"/>
          <w:highlight w:val="yellow"/>
        </w:rPr>
        <w:t>厅质监字[2012]25号</w:t>
      </w:r>
      <w:r w:rsidRPr="00247AAD">
        <w:rPr>
          <w:rFonts w:ascii="宋体" w:hAnsi="宋体"/>
          <w:sz w:val="28"/>
          <w:szCs w:val="28"/>
        </w:rPr>
        <w:t>）</w:t>
      </w:r>
      <w:r w:rsidRPr="00247AAD">
        <w:rPr>
          <w:rFonts w:ascii="宋体" w:hAnsi="宋体" w:hint="eastAsia"/>
          <w:sz w:val="28"/>
          <w:szCs w:val="28"/>
        </w:rPr>
        <w:t>中规定的外观检查要求，对</w:t>
      </w:r>
      <w:r w:rsidRPr="00E2090F">
        <w:rPr>
          <w:rFonts w:ascii="宋体" w:hAnsi="宋体" w:hint="eastAsia"/>
          <w:sz w:val="28"/>
          <w:szCs w:val="28"/>
          <w:highlight w:val="yellow"/>
        </w:rPr>
        <w:t>路基、桥梁、隧道、路面和交通安全设施工程</w:t>
      </w:r>
      <w:r w:rsidRPr="00247AAD">
        <w:rPr>
          <w:rFonts w:ascii="宋体" w:hAnsi="宋体" w:hint="eastAsia"/>
          <w:sz w:val="28"/>
          <w:szCs w:val="28"/>
        </w:rPr>
        <w:t>进行全面详细的检查，并对工程外观存在质量缺陷的工程部位要留取影像资料，必要时可借助检测仪器确定问题的严重程度，并按照规定的检查项目和扣分标准对工程外观质量进行扣分。</w:t>
      </w:r>
    </w:p>
    <w:p w14:paraId="556964ED"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对项目工程质量存在下列（特别）严重工程质量问题的，除了按照“</w:t>
      </w:r>
      <w:r w:rsidRPr="00247AAD">
        <w:rPr>
          <w:rFonts w:ascii="宋体" w:hAnsi="宋体"/>
          <w:sz w:val="28"/>
          <w:szCs w:val="28"/>
        </w:rPr>
        <w:t>实施细则</w:t>
      </w:r>
      <w:r w:rsidRPr="00247AAD">
        <w:rPr>
          <w:rFonts w:ascii="宋体" w:hAnsi="宋体" w:hint="eastAsia"/>
          <w:sz w:val="28"/>
          <w:szCs w:val="28"/>
        </w:rPr>
        <w:t>”的要求进行外观质量检查外，还应检查建设单位对相</w:t>
      </w:r>
      <w:r w:rsidRPr="00247AAD">
        <w:rPr>
          <w:rFonts w:ascii="宋体" w:hAnsi="宋体" w:hint="eastAsia"/>
          <w:sz w:val="28"/>
          <w:szCs w:val="28"/>
        </w:rPr>
        <w:lastRenderedPageBreak/>
        <w:t>关问题的处理方案、专项论证材料和治理结果验收报告。</w:t>
      </w:r>
    </w:p>
    <w:p w14:paraId="4751B562" w14:textId="77777777" w:rsidR="0074634F" w:rsidRPr="00247AAD" w:rsidRDefault="0074634F">
      <w:pPr>
        <w:spacing w:line="360" w:lineRule="auto"/>
        <w:ind w:firstLine="573"/>
        <w:rPr>
          <w:rFonts w:ascii="宋体" w:hAnsi="宋体"/>
          <w:sz w:val="28"/>
          <w:szCs w:val="28"/>
        </w:rPr>
      </w:pPr>
      <w:r w:rsidRPr="00E2090F">
        <w:rPr>
          <w:rFonts w:ascii="宋体" w:hAnsi="宋体" w:hint="eastAsia"/>
          <w:sz w:val="28"/>
          <w:szCs w:val="28"/>
          <w:highlight w:val="yellow"/>
        </w:rPr>
        <w:t>特别严重工程质量问题主要包括：</w:t>
      </w:r>
    </w:p>
    <w:p w14:paraId="24A84FEA"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1）路基工程的大段落路基沉陷、大面积高边坡失稳。</w:t>
      </w:r>
    </w:p>
    <w:p w14:paraId="680E7948"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2）路面工程车辙深度大于10mm的路段累计长度超过该合同段车道总长度的5%。</w:t>
      </w:r>
    </w:p>
    <w:p w14:paraId="0E4F9E9E"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3）特大桥梁主要受力结构需要或进行过加固、补强。</w:t>
      </w:r>
    </w:p>
    <w:p w14:paraId="1F84D69D"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4）隧道工程渗漏水经处治效果不明显，衬砌出现影响结构安全裂缝，衬砌厚度合格率小于90%或有小于设计厚度二分之一的部位，空洞累计长度超过隧道长度的3%或单个空洞面积大于3m</w:t>
      </w:r>
      <w:r w:rsidRPr="00247AAD">
        <w:rPr>
          <w:rFonts w:ascii="宋体" w:hAnsi="宋体" w:hint="eastAsia"/>
          <w:sz w:val="28"/>
          <w:szCs w:val="28"/>
          <w:vertAlign w:val="superscript"/>
        </w:rPr>
        <w:t>2</w:t>
      </w:r>
      <w:r w:rsidRPr="00247AAD">
        <w:rPr>
          <w:rFonts w:ascii="宋体" w:hAnsi="宋体" w:hint="eastAsia"/>
          <w:sz w:val="28"/>
          <w:szCs w:val="28"/>
        </w:rPr>
        <w:t>。</w:t>
      </w:r>
    </w:p>
    <w:p w14:paraId="4629F5E3"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5）重大质量事故或严重质量缺陷，造成历史性缺陷的工程。</w:t>
      </w:r>
    </w:p>
    <w:p w14:paraId="52CAEFCA"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严重工程质量问题主要包括:</w:t>
      </w:r>
    </w:p>
    <w:p w14:paraId="4E5DE88E"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1）路基工程的重要支挡工程严重变形。</w:t>
      </w:r>
    </w:p>
    <w:p w14:paraId="03AF7711"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2）路面工程出现修补、唧浆、推移、网裂等病害路段累计长度超过路线的3％或累计面积大于总面积的1.5%。</w:t>
      </w:r>
    </w:p>
    <w:p w14:paraId="7D7774BB" w14:textId="77777777" w:rsidR="0074634F" w:rsidRPr="00247AAD" w:rsidRDefault="0074634F">
      <w:pPr>
        <w:spacing w:line="360" w:lineRule="auto"/>
        <w:ind w:firstLine="573"/>
        <w:rPr>
          <w:rFonts w:ascii="宋体" w:hAnsi="宋体"/>
          <w:sz w:val="28"/>
          <w:szCs w:val="28"/>
        </w:rPr>
      </w:pPr>
      <w:r w:rsidRPr="00247AAD">
        <w:rPr>
          <w:rFonts w:ascii="宋体" w:hAnsi="宋体" w:hint="eastAsia"/>
          <w:sz w:val="28"/>
          <w:szCs w:val="28"/>
        </w:rPr>
        <w:t>3）大桥、中桥主要受力结构需要或进行过加固、补强。</w:t>
      </w:r>
    </w:p>
    <w:p w14:paraId="6AC6148E" w14:textId="77777777" w:rsidR="0074634F" w:rsidRPr="00247AAD" w:rsidRDefault="0074634F">
      <w:pPr>
        <w:spacing w:line="360" w:lineRule="auto"/>
        <w:ind w:firstLine="573"/>
        <w:rPr>
          <w:rFonts w:ascii="宋体" w:hAnsi="宋体"/>
          <w:sz w:val="28"/>
          <w:szCs w:val="28"/>
        </w:rPr>
      </w:pPr>
      <w:bookmarkStart w:id="45" w:name="_Toc388273447"/>
      <w:r w:rsidRPr="00247AAD">
        <w:rPr>
          <w:rFonts w:ascii="宋体" w:hAnsi="宋体" w:hint="eastAsia"/>
          <w:sz w:val="28"/>
          <w:szCs w:val="28"/>
        </w:rPr>
        <w:t>详细的检查内容及扣分标准见表3.2-1</w:t>
      </w:r>
      <w:r w:rsidR="00B14C87" w:rsidRPr="00247AAD">
        <w:rPr>
          <w:rFonts w:ascii="宋体" w:hAnsi="宋体" w:cs="Batang" w:hint="eastAsia"/>
          <w:sz w:val="28"/>
          <w:szCs w:val="28"/>
        </w:rPr>
        <w:t>～</w:t>
      </w:r>
      <w:r w:rsidRPr="00247AAD">
        <w:rPr>
          <w:rFonts w:ascii="宋体" w:hAnsi="宋体" w:hint="eastAsia"/>
          <w:sz w:val="28"/>
          <w:szCs w:val="28"/>
        </w:rPr>
        <w:t>表3.2-5。</w:t>
      </w:r>
    </w:p>
    <w:p w14:paraId="4C0F77B5"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表3.2-1</w:t>
      </w:r>
      <w:r w:rsidR="004B3F8A">
        <w:rPr>
          <w:rFonts w:ascii="宋体" w:hAnsi="宋体" w:hint="eastAsia"/>
          <w:b/>
          <w:szCs w:val="21"/>
        </w:rPr>
        <w:t xml:space="preserve">  </w:t>
      </w:r>
      <w:r w:rsidRPr="00247AAD">
        <w:rPr>
          <w:rFonts w:ascii="宋体" w:hAnsi="宋体" w:hint="eastAsia"/>
          <w:b/>
          <w:szCs w:val="21"/>
        </w:rPr>
        <w:t>路基工程外观检查内容及扣分标准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81"/>
        <w:gridCol w:w="1397"/>
        <w:gridCol w:w="5077"/>
        <w:gridCol w:w="1066"/>
      </w:tblGrid>
      <w:tr w:rsidR="0074634F" w:rsidRPr="00247AAD" w14:paraId="3B478375" w14:textId="77777777" w:rsidTr="007209A9">
        <w:trPr>
          <w:trHeight w:val="454"/>
          <w:tblHeader/>
          <w:jc w:val="center"/>
        </w:trPr>
        <w:tc>
          <w:tcPr>
            <w:tcW w:w="677" w:type="pct"/>
            <w:vAlign w:val="center"/>
          </w:tcPr>
          <w:p w14:paraId="087038CB"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单位工程</w:t>
            </w:r>
          </w:p>
        </w:tc>
        <w:tc>
          <w:tcPr>
            <w:tcW w:w="801" w:type="pct"/>
            <w:vAlign w:val="center"/>
          </w:tcPr>
          <w:p w14:paraId="543F75A6"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分部工程类别</w:t>
            </w:r>
          </w:p>
        </w:tc>
        <w:tc>
          <w:tcPr>
            <w:tcW w:w="2911" w:type="pct"/>
            <w:vAlign w:val="center"/>
          </w:tcPr>
          <w:p w14:paraId="21913A19"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b/>
                <w:bCs/>
                <w:color w:val="000000"/>
                <w:sz w:val="18"/>
                <w:szCs w:val="18"/>
              </w:rPr>
              <w:t>检查内容及扣分标准</w:t>
            </w:r>
          </w:p>
        </w:tc>
        <w:tc>
          <w:tcPr>
            <w:tcW w:w="612" w:type="pct"/>
            <w:vAlign w:val="center"/>
          </w:tcPr>
          <w:p w14:paraId="5B6E8DEC"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74634F" w:rsidRPr="00247AAD" w14:paraId="50BEFD84" w14:textId="77777777" w:rsidTr="007209A9">
        <w:trPr>
          <w:trHeight w:val="454"/>
          <w:jc w:val="center"/>
        </w:trPr>
        <w:tc>
          <w:tcPr>
            <w:tcW w:w="677" w:type="pct"/>
            <w:vMerge w:val="restart"/>
            <w:vAlign w:val="center"/>
          </w:tcPr>
          <w:p w14:paraId="418AE87C" w14:textId="77777777" w:rsidR="0074634F" w:rsidRPr="00247AAD" w:rsidRDefault="0074634F">
            <w:pPr>
              <w:spacing w:line="240" w:lineRule="auto"/>
              <w:jc w:val="center"/>
              <w:rPr>
                <w:rFonts w:ascii="宋体" w:hAnsi="宋体"/>
                <w:color w:val="000000"/>
                <w:sz w:val="18"/>
                <w:szCs w:val="18"/>
              </w:rPr>
            </w:pPr>
            <w:r w:rsidRPr="00247AAD">
              <w:rPr>
                <w:rFonts w:ascii="宋体" w:hAnsi="宋体"/>
                <w:color w:val="000000"/>
                <w:sz w:val="18"/>
                <w:szCs w:val="18"/>
                <w:lang w:val="zh-CN"/>
              </w:rPr>
              <w:t>路基工程</w:t>
            </w:r>
          </w:p>
        </w:tc>
        <w:tc>
          <w:tcPr>
            <w:tcW w:w="801" w:type="pct"/>
            <w:vMerge w:val="restart"/>
            <w:vAlign w:val="center"/>
          </w:tcPr>
          <w:p w14:paraId="0905B3BE" w14:textId="77777777" w:rsidR="0074634F" w:rsidRPr="00247AAD" w:rsidRDefault="0074634F">
            <w:pPr>
              <w:widowControl/>
              <w:spacing w:line="240" w:lineRule="auto"/>
              <w:jc w:val="center"/>
              <w:rPr>
                <w:rFonts w:ascii="宋体" w:hAnsi="宋体" w:cs="宋体"/>
                <w:color w:val="000000"/>
                <w:sz w:val="18"/>
                <w:szCs w:val="18"/>
              </w:rPr>
            </w:pPr>
            <w:r w:rsidRPr="00247AAD">
              <w:rPr>
                <w:rFonts w:ascii="宋体" w:hAnsi="宋体" w:cs="宋体" w:hint="eastAsia"/>
                <w:bCs/>
                <w:color w:val="000000"/>
                <w:sz w:val="18"/>
                <w:szCs w:val="18"/>
              </w:rPr>
              <w:t>路基土石方</w:t>
            </w:r>
          </w:p>
        </w:tc>
        <w:tc>
          <w:tcPr>
            <w:tcW w:w="2911" w:type="pct"/>
            <w:vAlign w:val="center"/>
          </w:tcPr>
          <w:p w14:paraId="3ACD3992" w14:textId="77777777" w:rsidR="0074634F" w:rsidRPr="00247AAD" w:rsidRDefault="0074634F">
            <w:pPr>
              <w:widowControl/>
              <w:spacing w:line="240" w:lineRule="auto"/>
              <w:rPr>
                <w:rFonts w:ascii="宋体" w:hAnsi="宋体"/>
              </w:rPr>
            </w:pPr>
            <w:r w:rsidRPr="00247AAD">
              <w:rPr>
                <w:rFonts w:ascii="宋体" w:hAnsi="宋体" w:cs="宋体"/>
                <w:color w:val="000000"/>
                <w:sz w:val="18"/>
                <w:szCs w:val="18"/>
              </w:rPr>
              <w:t>1.</w:t>
            </w:r>
            <w:r w:rsidRPr="00247AAD">
              <w:rPr>
                <w:rFonts w:ascii="宋体" w:hAnsi="宋体" w:cs="宋体" w:hint="eastAsia"/>
                <w:color w:val="000000"/>
                <w:sz w:val="18"/>
                <w:szCs w:val="18"/>
              </w:rPr>
              <w:t>路基边坡坡面平顺、稳定，曲线圆滑，无亏坡，不符合要求时，单向累计长度每</w:t>
            </w:r>
            <w:r w:rsidRPr="00247AAD">
              <w:rPr>
                <w:rFonts w:ascii="宋体" w:hAnsi="宋体" w:cs="宋体"/>
                <w:color w:val="000000"/>
                <w:sz w:val="18"/>
                <w:szCs w:val="18"/>
              </w:rPr>
              <w:t>50</w:t>
            </w:r>
            <w:r w:rsidRPr="00247AAD">
              <w:rPr>
                <w:rFonts w:ascii="宋体" w:hAnsi="宋体" w:cs="宋体" w:hint="eastAsia"/>
                <w:color w:val="000000"/>
                <w:sz w:val="18"/>
                <w:szCs w:val="18"/>
              </w:rPr>
              <w:t>米扣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restart"/>
            <w:vAlign w:val="center"/>
          </w:tcPr>
          <w:p w14:paraId="6E265CB2"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按每公里累计扣分的平均值扣分</w:t>
            </w:r>
          </w:p>
        </w:tc>
      </w:tr>
      <w:tr w:rsidR="0074634F" w:rsidRPr="00247AAD" w14:paraId="0CE42C4A" w14:textId="77777777" w:rsidTr="007209A9">
        <w:trPr>
          <w:trHeight w:val="454"/>
          <w:jc w:val="center"/>
        </w:trPr>
        <w:tc>
          <w:tcPr>
            <w:tcW w:w="677" w:type="pct"/>
            <w:vMerge/>
            <w:vAlign w:val="center"/>
          </w:tcPr>
          <w:p w14:paraId="4A109DAC"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7A7DBED3"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450EA1B5"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路基沉陷：按相应部位的标准，局部不均匀沉陷，每处扣2分；当为连续沉陷时，每</w:t>
            </w:r>
            <w:r w:rsidRPr="00247AAD">
              <w:rPr>
                <w:rFonts w:ascii="宋体" w:hAnsi="宋体" w:cs="宋体"/>
                <w:color w:val="000000"/>
                <w:sz w:val="18"/>
                <w:szCs w:val="18"/>
              </w:rPr>
              <w:t>500m</w:t>
            </w:r>
            <w:r w:rsidRPr="00247AAD">
              <w:rPr>
                <w:rFonts w:ascii="宋体" w:hAnsi="宋体" w:cs="宋体" w:hint="eastAsia"/>
                <w:color w:val="000000"/>
                <w:sz w:val="18"/>
                <w:szCs w:val="18"/>
              </w:rPr>
              <w:t>计为</w:t>
            </w:r>
            <w:r w:rsidRPr="00247AAD">
              <w:rPr>
                <w:rFonts w:ascii="宋体" w:hAnsi="宋体" w:cs="宋体"/>
                <w:color w:val="000000"/>
                <w:sz w:val="18"/>
                <w:szCs w:val="18"/>
              </w:rPr>
              <w:t>1</w:t>
            </w:r>
            <w:r w:rsidRPr="00247AAD">
              <w:rPr>
                <w:rFonts w:ascii="宋体" w:hAnsi="宋体" w:cs="宋体" w:hint="eastAsia"/>
                <w:color w:val="000000"/>
                <w:sz w:val="18"/>
                <w:szCs w:val="18"/>
              </w:rPr>
              <w:t>处，扣5分。</w:t>
            </w:r>
          </w:p>
        </w:tc>
        <w:tc>
          <w:tcPr>
            <w:tcW w:w="612" w:type="pct"/>
            <w:vMerge/>
            <w:vAlign w:val="center"/>
          </w:tcPr>
          <w:p w14:paraId="5D5E7CBC"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3405A9C1" w14:textId="77777777" w:rsidTr="007209A9">
        <w:trPr>
          <w:trHeight w:val="454"/>
          <w:jc w:val="center"/>
        </w:trPr>
        <w:tc>
          <w:tcPr>
            <w:tcW w:w="677" w:type="pct"/>
            <w:vMerge/>
            <w:vAlign w:val="center"/>
          </w:tcPr>
          <w:p w14:paraId="2883CD41" w14:textId="77777777" w:rsidR="0074634F" w:rsidRPr="00247AAD" w:rsidRDefault="0074634F">
            <w:pPr>
              <w:spacing w:line="240" w:lineRule="auto"/>
              <w:jc w:val="center"/>
              <w:rPr>
                <w:rFonts w:ascii="宋体" w:hAnsi="宋体"/>
                <w:color w:val="000000"/>
                <w:sz w:val="18"/>
                <w:szCs w:val="18"/>
              </w:rPr>
            </w:pPr>
          </w:p>
        </w:tc>
        <w:tc>
          <w:tcPr>
            <w:tcW w:w="801" w:type="pct"/>
            <w:vMerge w:val="restart"/>
            <w:vAlign w:val="center"/>
          </w:tcPr>
          <w:p w14:paraId="6365FD32" w14:textId="77777777" w:rsidR="0074634F" w:rsidRPr="00247AAD" w:rsidRDefault="0074634F">
            <w:pPr>
              <w:widowControl/>
              <w:spacing w:line="240" w:lineRule="auto"/>
              <w:jc w:val="center"/>
              <w:rPr>
                <w:rFonts w:ascii="宋体" w:hAnsi="宋体"/>
              </w:rPr>
            </w:pPr>
            <w:r w:rsidRPr="00247AAD">
              <w:rPr>
                <w:rFonts w:ascii="宋体" w:hAnsi="宋体" w:cs="宋体" w:hint="eastAsia"/>
                <w:bCs/>
                <w:color w:val="000000"/>
                <w:sz w:val="18"/>
                <w:szCs w:val="18"/>
              </w:rPr>
              <w:t>排水工程</w:t>
            </w:r>
          </w:p>
        </w:tc>
        <w:tc>
          <w:tcPr>
            <w:tcW w:w="2911" w:type="pct"/>
            <w:vAlign w:val="center"/>
          </w:tcPr>
          <w:p w14:paraId="5AAF450C" w14:textId="77777777" w:rsidR="0074634F" w:rsidRPr="00247AAD" w:rsidRDefault="0074634F">
            <w:pPr>
              <w:spacing w:line="360" w:lineRule="atLeast"/>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排水沟内侧及沟底应平顺，无阻水现象，外侧无脱空，不符合要求时，每处扣2分；</w:t>
            </w:r>
          </w:p>
        </w:tc>
        <w:tc>
          <w:tcPr>
            <w:tcW w:w="612" w:type="pct"/>
            <w:vMerge/>
            <w:vAlign w:val="center"/>
          </w:tcPr>
          <w:p w14:paraId="10F8CE0E"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5E2E4B55" w14:textId="77777777" w:rsidTr="007209A9">
        <w:trPr>
          <w:trHeight w:val="454"/>
          <w:jc w:val="center"/>
        </w:trPr>
        <w:tc>
          <w:tcPr>
            <w:tcW w:w="677" w:type="pct"/>
            <w:vMerge/>
            <w:vAlign w:val="center"/>
          </w:tcPr>
          <w:p w14:paraId="584E3391"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4B1D3571"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3A97FBE1"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砌体坚实、勾缝牢固，不符合要求时，每</w:t>
            </w:r>
            <w:r w:rsidRPr="00247AAD">
              <w:rPr>
                <w:rFonts w:ascii="宋体" w:hAnsi="宋体" w:cs="宋体"/>
                <w:color w:val="000000"/>
                <w:sz w:val="18"/>
                <w:szCs w:val="18"/>
              </w:rPr>
              <w:t>5</w:t>
            </w:r>
            <w:r w:rsidRPr="00247AAD">
              <w:rPr>
                <w:rFonts w:ascii="宋体" w:hAnsi="宋体" w:cs="宋体" w:hint="eastAsia"/>
                <w:color w:val="000000"/>
                <w:sz w:val="18"/>
                <w:szCs w:val="18"/>
              </w:rPr>
              <w:t>米扣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73A6B9AE"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4244B73A" w14:textId="77777777" w:rsidTr="007209A9">
        <w:trPr>
          <w:trHeight w:val="454"/>
          <w:jc w:val="center"/>
        </w:trPr>
        <w:tc>
          <w:tcPr>
            <w:tcW w:w="677" w:type="pct"/>
            <w:vMerge/>
            <w:vAlign w:val="center"/>
          </w:tcPr>
          <w:p w14:paraId="310CF749" w14:textId="77777777" w:rsidR="0074634F" w:rsidRPr="00247AAD" w:rsidRDefault="0074634F">
            <w:pPr>
              <w:spacing w:line="240" w:lineRule="auto"/>
              <w:jc w:val="center"/>
              <w:rPr>
                <w:rFonts w:ascii="宋体" w:hAnsi="宋体"/>
                <w:color w:val="000000"/>
                <w:sz w:val="18"/>
                <w:szCs w:val="18"/>
              </w:rPr>
            </w:pPr>
          </w:p>
        </w:tc>
        <w:tc>
          <w:tcPr>
            <w:tcW w:w="801" w:type="pct"/>
            <w:vMerge w:val="restart"/>
            <w:vAlign w:val="center"/>
          </w:tcPr>
          <w:p w14:paraId="59778B94" w14:textId="77777777" w:rsidR="0074634F" w:rsidRPr="00247AAD" w:rsidRDefault="0074634F">
            <w:pPr>
              <w:widowControl/>
              <w:spacing w:line="240" w:lineRule="auto"/>
              <w:jc w:val="center"/>
              <w:rPr>
                <w:rFonts w:ascii="宋体" w:hAnsi="宋体"/>
              </w:rPr>
            </w:pPr>
            <w:r w:rsidRPr="00247AAD">
              <w:rPr>
                <w:rFonts w:ascii="宋体" w:hAnsi="宋体" w:cs="宋体" w:hint="eastAsia"/>
                <w:bCs/>
                <w:color w:val="000000"/>
                <w:sz w:val="18"/>
                <w:szCs w:val="18"/>
              </w:rPr>
              <w:t>小桥</w:t>
            </w:r>
          </w:p>
        </w:tc>
        <w:tc>
          <w:tcPr>
            <w:tcW w:w="2911" w:type="pct"/>
            <w:vAlign w:val="center"/>
          </w:tcPr>
          <w:p w14:paraId="5A32815C"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砼表面粗糙、不平顺，有漏浆现象，每构件扣1分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累计扣分不超过3分；</w:t>
            </w:r>
          </w:p>
        </w:tc>
        <w:tc>
          <w:tcPr>
            <w:tcW w:w="612" w:type="pct"/>
            <w:vMerge w:val="restart"/>
            <w:vAlign w:val="center"/>
          </w:tcPr>
          <w:p w14:paraId="5E998308"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按每座累计扣分的平均值扣分</w:t>
            </w:r>
          </w:p>
        </w:tc>
      </w:tr>
      <w:tr w:rsidR="0074634F" w:rsidRPr="00247AAD" w14:paraId="71D5C480" w14:textId="77777777" w:rsidTr="007209A9">
        <w:trPr>
          <w:trHeight w:val="454"/>
          <w:jc w:val="center"/>
        </w:trPr>
        <w:tc>
          <w:tcPr>
            <w:tcW w:w="677" w:type="pct"/>
            <w:vMerge/>
            <w:vAlign w:val="center"/>
          </w:tcPr>
          <w:p w14:paraId="6136066F"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70A1AC69" w14:textId="77777777" w:rsidR="0074634F" w:rsidRPr="00247AAD" w:rsidRDefault="0074634F">
            <w:pPr>
              <w:widowControl/>
              <w:spacing w:line="240" w:lineRule="auto"/>
              <w:jc w:val="center"/>
              <w:rPr>
                <w:rFonts w:ascii="宋体" w:hAnsi="宋体" w:cs="宋体"/>
                <w:bCs/>
                <w:color w:val="000000"/>
                <w:sz w:val="18"/>
                <w:szCs w:val="18"/>
              </w:rPr>
            </w:pPr>
          </w:p>
        </w:tc>
        <w:tc>
          <w:tcPr>
            <w:tcW w:w="2911" w:type="pct"/>
            <w:vAlign w:val="center"/>
          </w:tcPr>
          <w:p w14:paraId="05601B0E"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2.梁板及接缝渗、漏水，每处扣1分。</w:t>
            </w:r>
          </w:p>
        </w:tc>
        <w:tc>
          <w:tcPr>
            <w:tcW w:w="612" w:type="pct"/>
            <w:vMerge/>
            <w:vAlign w:val="center"/>
          </w:tcPr>
          <w:p w14:paraId="52FA9292"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481376FA" w14:textId="77777777" w:rsidTr="007209A9">
        <w:trPr>
          <w:trHeight w:val="454"/>
          <w:jc w:val="center"/>
        </w:trPr>
        <w:tc>
          <w:tcPr>
            <w:tcW w:w="677" w:type="pct"/>
            <w:vMerge/>
            <w:vAlign w:val="center"/>
          </w:tcPr>
          <w:p w14:paraId="30E05E0F"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2A852D28"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52222ADA"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3</w:t>
            </w:r>
            <w:r w:rsidRPr="00247AAD">
              <w:rPr>
                <w:rFonts w:ascii="宋体" w:hAnsi="宋体" w:cs="宋体"/>
                <w:color w:val="000000"/>
                <w:sz w:val="18"/>
                <w:szCs w:val="18"/>
              </w:rPr>
              <w:t>.</w:t>
            </w:r>
            <w:r w:rsidRPr="00247AAD">
              <w:rPr>
                <w:rFonts w:ascii="宋体" w:hAnsi="宋体" w:cs="宋体" w:hint="eastAsia"/>
                <w:color w:val="000000"/>
                <w:sz w:val="18"/>
                <w:szCs w:val="18"/>
              </w:rPr>
              <w:t>砼蜂窝麻面面积超过该部位面积的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，不符合要求时，每超过0.1%扣0.6分；</w:t>
            </w:r>
          </w:p>
        </w:tc>
        <w:tc>
          <w:tcPr>
            <w:tcW w:w="612" w:type="pct"/>
            <w:vMerge/>
            <w:vAlign w:val="center"/>
          </w:tcPr>
          <w:p w14:paraId="03D2C670"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0829A6C3" w14:textId="77777777" w:rsidTr="007209A9">
        <w:trPr>
          <w:trHeight w:val="454"/>
          <w:jc w:val="center"/>
        </w:trPr>
        <w:tc>
          <w:tcPr>
            <w:tcW w:w="677" w:type="pct"/>
            <w:vMerge/>
            <w:vAlign w:val="center"/>
          </w:tcPr>
          <w:p w14:paraId="2DC828D1"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72D2A527"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1616B11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桥梁的内外轮廓线条不顺适时</w:t>
            </w:r>
            <w:r w:rsidRPr="00247AAD">
              <w:rPr>
                <w:rFonts w:ascii="宋体" w:hAnsi="宋体" w:cs="宋体"/>
                <w:color w:val="000000"/>
                <w:sz w:val="18"/>
                <w:szCs w:val="18"/>
              </w:rPr>
              <w:t>,</w:t>
            </w:r>
            <w:r w:rsidRPr="00247AAD">
              <w:rPr>
                <w:rFonts w:ascii="宋体" w:hAnsi="宋体" w:cs="宋体" w:hint="eastAsia"/>
                <w:color w:val="000000"/>
                <w:sz w:val="18"/>
                <w:szCs w:val="18"/>
              </w:rPr>
              <w:t>扣</w:t>
            </w:r>
            <w:r w:rsidRPr="00247AAD">
              <w:rPr>
                <w:rFonts w:ascii="宋体" w:hAnsi="宋体" w:cs="宋体"/>
                <w:color w:val="000000"/>
                <w:sz w:val="18"/>
                <w:szCs w:val="18"/>
              </w:rPr>
              <w:t>1</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栏杆、护栏不直顺，不美观、扣</w:t>
            </w:r>
            <w:r w:rsidRPr="00247AAD">
              <w:rPr>
                <w:rFonts w:ascii="宋体" w:hAnsi="宋体" w:cs="宋体"/>
                <w:color w:val="000000"/>
                <w:sz w:val="18"/>
                <w:szCs w:val="18"/>
              </w:rPr>
              <w:t>2</w:t>
            </w:r>
            <w:r w:rsidRPr="00247AAD">
              <w:rPr>
                <w:rFonts w:ascii="宋体" w:hAnsi="宋体" w:cs="宋体" w:hint="eastAsia"/>
                <w:color w:val="000000"/>
                <w:sz w:val="18"/>
                <w:szCs w:val="18"/>
              </w:rPr>
              <w:t>分，不牢固，扣</w:t>
            </w:r>
            <w:r w:rsidRPr="00247AAD">
              <w:rPr>
                <w:rFonts w:ascii="宋体" w:hAnsi="宋体" w:cs="宋体"/>
                <w:color w:val="000000"/>
                <w:sz w:val="18"/>
                <w:szCs w:val="18"/>
              </w:rPr>
              <w:t>3</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累计不超过3</w:t>
            </w:r>
            <w:r w:rsidR="00E9638B" w:rsidRPr="00247AAD">
              <w:rPr>
                <w:rFonts w:ascii="宋体" w:hAnsi="宋体" w:cs="宋体" w:hint="eastAsia"/>
                <w:color w:val="000000"/>
                <w:sz w:val="18"/>
                <w:szCs w:val="18"/>
              </w:rPr>
              <w:t>分</w:t>
            </w:r>
            <w:r w:rsidRPr="00247AAD">
              <w:rPr>
                <w:rFonts w:ascii="宋体" w:hAnsi="宋体" w:cs="宋体" w:hint="eastAsia"/>
                <w:color w:val="000000"/>
                <w:sz w:val="18"/>
                <w:szCs w:val="18"/>
              </w:rPr>
              <w:t>；</w:t>
            </w:r>
          </w:p>
        </w:tc>
        <w:tc>
          <w:tcPr>
            <w:tcW w:w="612" w:type="pct"/>
            <w:vMerge/>
            <w:vAlign w:val="center"/>
          </w:tcPr>
          <w:p w14:paraId="7F94BD28"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20F29702" w14:textId="77777777" w:rsidTr="007209A9">
        <w:trPr>
          <w:trHeight w:val="454"/>
          <w:jc w:val="center"/>
        </w:trPr>
        <w:tc>
          <w:tcPr>
            <w:tcW w:w="677" w:type="pct"/>
            <w:vMerge/>
            <w:vAlign w:val="center"/>
          </w:tcPr>
          <w:p w14:paraId="40EF4ACD"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37156AA6"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4BA9236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桥头有跳车现象，每处扣</w:t>
            </w:r>
            <w:r w:rsidRPr="00247AAD">
              <w:rPr>
                <w:rFonts w:ascii="宋体" w:hAnsi="宋体" w:cs="宋体"/>
                <w:color w:val="000000"/>
                <w:sz w:val="18"/>
                <w:szCs w:val="18"/>
              </w:rPr>
              <w:t>2</w:t>
            </w:r>
            <w:r w:rsidRPr="00247AAD">
              <w:rPr>
                <w:rFonts w:ascii="宋体" w:hAnsi="宋体" w:cs="宋体" w:hint="eastAsia"/>
                <w:color w:val="000000"/>
                <w:sz w:val="18"/>
                <w:szCs w:val="18"/>
              </w:rPr>
              <w:t>分，累计不超过4分。</w:t>
            </w:r>
          </w:p>
        </w:tc>
        <w:tc>
          <w:tcPr>
            <w:tcW w:w="612" w:type="pct"/>
            <w:vMerge/>
            <w:vAlign w:val="center"/>
          </w:tcPr>
          <w:p w14:paraId="32C093CB"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05ACAA53" w14:textId="77777777" w:rsidTr="007209A9">
        <w:trPr>
          <w:trHeight w:val="454"/>
          <w:jc w:val="center"/>
        </w:trPr>
        <w:tc>
          <w:tcPr>
            <w:tcW w:w="677" w:type="pct"/>
            <w:vMerge/>
            <w:vAlign w:val="center"/>
          </w:tcPr>
          <w:p w14:paraId="1597ED6A"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007BAC24"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23879023"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桥下施工弃料应清理干净，未清理干净时扣3分。</w:t>
            </w:r>
          </w:p>
        </w:tc>
        <w:tc>
          <w:tcPr>
            <w:tcW w:w="612" w:type="pct"/>
            <w:vMerge/>
            <w:vAlign w:val="center"/>
          </w:tcPr>
          <w:p w14:paraId="22B144E4" w14:textId="77777777" w:rsidR="0074634F" w:rsidRPr="00247AAD" w:rsidRDefault="0074634F">
            <w:pPr>
              <w:widowControl/>
              <w:spacing w:line="240" w:lineRule="auto"/>
              <w:rPr>
                <w:rFonts w:ascii="宋体" w:hAnsi="宋体" w:cs="宋体"/>
                <w:color w:val="000000"/>
                <w:sz w:val="18"/>
                <w:szCs w:val="18"/>
              </w:rPr>
            </w:pPr>
          </w:p>
        </w:tc>
      </w:tr>
      <w:tr w:rsidR="007209A9" w:rsidRPr="00247AAD" w14:paraId="057DFD88" w14:textId="77777777" w:rsidTr="007209A9">
        <w:trPr>
          <w:trHeight w:val="454"/>
          <w:jc w:val="center"/>
        </w:trPr>
        <w:tc>
          <w:tcPr>
            <w:tcW w:w="677" w:type="pct"/>
            <w:vMerge/>
            <w:vAlign w:val="center"/>
          </w:tcPr>
          <w:p w14:paraId="4C0ED28F" w14:textId="77777777" w:rsidR="007209A9" w:rsidRPr="00247AAD" w:rsidRDefault="007209A9">
            <w:pPr>
              <w:spacing w:line="240" w:lineRule="auto"/>
              <w:jc w:val="center"/>
              <w:rPr>
                <w:rFonts w:ascii="宋体" w:hAnsi="宋体"/>
                <w:color w:val="000000"/>
                <w:sz w:val="18"/>
                <w:szCs w:val="18"/>
              </w:rPr>
            </w:pPr>
          </w:p>
        </w:tc>
        <w:tc>
          <w:tcPr>
            <w:tcW w:w="801" w:type="pct"/>
            <w:vMerge w:val="restart"/>
            <w:vAlign w:val="center"/>
          </w:tcPr>
          <w:p w14:paraId="6FB09412" w14:textId="77777777" w:rsidR="007209A9" w:rsidRPr="00247AAD" w:rsidRDefault="007209A9">
            <w:pPr>
              <w:widowControl/>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涵洞工程</w:t>
            </w:r>
          </w:p>
        </w:tc>
        <w:tc>
          <w:tcPr>
            <w:tcW w:w="2911" w:type="pct"/>
            <w:vAlign w:val="center"/>
          </w:tcPr>
          <w:p w14:paraId="642D7012"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涵洞进出口不顺适，扣</w:t>
            </w:r>
            <w:r w:rsidRPr="00247AAD">
              <w:rPr>
                <w:rFonts w:ascii="宋体" w:hAnsi="宋体" w:cs="宋体"/>
                <w:color w:val="000000"/>
                <w:sz w:val="18"/>
                <w:szCs w:val="18"/>
              </w:rPr>
              <w:t>3</w:t>
            </w:r>
            <w:r w:rsidRPr="00247AAD">
              <w:rPr>
                <w:rFonts w:ascii="宋体" w:hAnsi="宋体" w:cs="宋体" w:hint="eastAsia"/>
                <w:color w:val="000000"/>
                <w:sz w:val="18"/>
                <w:szCs w:val="18"/>
              </w:rPr>
              <w:t>分；洞身不直顺，帽石、八字墙、一字墙不平直，扣</w:t>
            </w:r>
            <w:r w:rsidRPr="00247AAD">
              <w:rPr>
                <w:rFonts w:ascii="宋体" w:hAnsi="宋体" w:cs="宋体"/>
                <w:color w:val="000000"/>
                <w:sz w:val="18"/>
                <w:szCs w:val="18"/>
              </w:rPr>
              <w:t>1</w:t>
            </w:r>
            <w:r w:rsidRPr="00247AAD">
              <w:rPr>
                <w:rFonts w:ascii="宋体" w:hAnsi="宋体" w:cs="宋体" w:hint="eastAsia"/>
                <w:color w:val="000000"/>
                <w:sz w:val="18"/>
                <w:szCs w:val="18"/>
              </w:rPr>
              <w:t>分；八字墙、一字墙出现推移现象，每处扣1分；洞内有杂物等存在阻水现象时，扣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restart"/>
            <w:vAlign w:val="center"/>
          </w:tcPr>
          <w:p w14:paraId="3E31545B"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按每道累计扣分的平均值扣分</w:t>
            </w:r>
          </w:p>
        </w:tc>
      </w:tr>
      <w:tr w:rsidR="007209A9" w:rsidRPr="00247AAD" w14:paraId="4408CF04" w14:textId="77777777" w:rsidTr="007209A9">
        <w:trPr>
          <w:trHeight w:val="454"/>
          <w:jc w:val="center"/>
        </w:trPr>
        <w:tc>
          <w:tcPr>
            <w:tcW w:w="677" w:type="pct"/>
            <w:vMerge/>
            <w:vAlign w:val="center"/>
          </w:tcPr>
          <w:p w14:paraId="4D73EF0C" w14:textId="77777777" w:rsidR="007209A9" w:rsidRPr="00247AAD" w:rsidRDefault="007209A9">
            <w:pPr>
              <w:spacing w:line="240" w:lineRule="auto"/>
              <w:jc w:val="center"/>
              <w:rPr>
                <w:rFonts w:ascii="宋体" w:hAnsi="宋体"/>
                <w:color w:val="000000"/>
                <w:sz w:val="18"/>
                <w:szCs w:val="18"/>
              </w:rPr>
            </w:pPr>
          </w:p>
        </w:tc>
        <w:tc>
          <w:tcPr>
            <w:tcW w:w="801" w:type="pct"/>
            <w:vMerge/>
            <w:vAlign w:val="center"/>
          </w:tcPr>
          <w:p w14:paraId="73A67261" w14:textId="77777777" w:rsidR="007209A9" w:rsidRPr="00247AAD" w:rsidRDefault="007209A9">
            <w:pPr>
              <w:widowControl/>
              <w:spacing w:line="240" w:lineRule="auto"/>
              <w:jc w:val="center"/>
              <w:rPr>
                <w:rFonts w:ascii="宋体" w:hAnsi="宋体" w:cs="宋体"/>
                <w:color w:val="000000"/>
                <w:sz w:val="18"/>
                <w:szCs w:val="18"/>
              </w:rPr>
            </w:pPr>
          </w:p>
        </w:tc>
        <w:tc>
          <w:tcPr>
            <w:tcW w:w="2911" w:type="pct"/>
            <w:vAlign w:val="center"/>
          </w:tcPr>
          <w:p w14:paraId="537ED6F8"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涵身、盖板、拱涵拱圈有裂缝时，每道裂缝扣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4409B8F1" w14:textId="77777777" w:rsidR="007209A9" w:rsidRPr="00247AAD" w:rsidRDefault="007209A9">
            <w:pPr>
              <w:widowControl/>
              <w:spacing w:line="240" w:lineRule="auto"/>
              <w:rPr>
                <w:rFonts w:ascii="宋体" w:hAnsi="宋体" w:cs="宋体"/>
                <w:color w:val="000000"/>
                <w:sz w:val="18"/>
                <w:szCs w:val="18"/>
              </w:rPr>
            </w:pPr>
          </w:p>
        </w:tc>
      </w:tr>
      <w:tr w:rsidR="007209A9" w:rsidRPr="00247AAD" w14:paraId="41CA160D" w14:textId="77777777" w:rsidTr="007209A9">
        <w:trPr>
          <w:trHeight w:val="454"/>
          <w:jc w:val="center"/>
        </w:trPr>
        <w:tc>
          <w:tcPr>
            <w:tcW w:w="677" w:type="pct"/>
            <w:vMerge/>
            <w:vAlign w:val="center"/>
          </w:tcPr>
          <w:p w14:paraId="20FAA1A6" w14:textId="77777777" w:rsidR="007209A9" w:rsidRPr="00247AAD" w:rsidRDefault="007209A9">
            <w:pPr>
              <w:spacing w:line="240" w:lineRule="auto"/>
              <w:jc w:val="center"/>
              <w:rPr>
                <w:rFonts w:ascii="宋体" w:hAnsi="宋体"/>
                <w:color w:val="000000"/>
                <w:sz w:val="18"/>
                <w:szCs w:val="18"/>
              </w:rPr>
            </w:pPr>
          </w:p>
        </w:tc>
        <w:tc>
          <w:tcPr>
            <w:tcW w:w="801" w:type="pct"/>
            <w:vMerge/>
            <w:vAlign w:val="center"/>
          </w:tcPr>
          <w:p w14:paraId="4A1824F0" w14:textId="77777777" w:rsidR="007209A9" w:rsidRPr="00247AAD" w:rsidRDefault="007209A9">
            <w:pPr>
              <w:widowControl/>
              <w:spacing w:line="240" w:lineRule="auto"/>
              <w:jc w:val="center"/>
              <w:rPr>
                <w:rFonts w:ascii="宋体" w:hAnsi="宋体" w:cs="宋体"/>
                <w:color w:val="000000"/>
                <w:sz w:val="18"/>
                <w:szCs w:val="18"/>
              </w:rPr>
            </w:pPr>
          </w:p>
        </w:tc>
        <w:tc>
          <w:tcPr>
            <w:tcW w:w="2911" w:type="pct"/>
            <w:vAlign w:val="center"/>
          </w:tcPr>
          <w:p w14:paraId="1B4DD78B"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涵洞处有跳车现象时，每处扣</w:t>
            </w:r>
            <w:r w:rsidRPr="00247AAD">
              <w:rPr>
                <w:rFonts w:ascii="宋体" w:hAnsi="宋体" w:cs="宋体"/>
                <w:color w:val="000000"/>
                <w:sz w:val="18"/>
                <w:szCs w:val="18"/>
              </w:rPr>
              <w:t>2</w:t>
            </w:r>
            <w:r w:rsidRPr="00247AAD">
              <w:rPr>
                <w:rFonts w:ascii="宋体" w:hAnsi="宋体" w:cs="宋体" w:hint="eastAsia"/>
                <w:color w:val="000000"/>
                <w:sz w:val="18"/>
                <w:szCs w:val="18"/>
              </w:rPr>
              <w:t>分，累计不超过4分。</w:t>
            </w:r>
          </w:p>
        </w:tc>
        <w:tc>
          <w:tcPr>
            <w:tcW w:w="612" w:type="pct"/>
            <w:vMerge/>
            <w:vAlign w:val="center"/>
          </w:tcPr>
          <w:p w14:paraId="1452A67F" w14:textId="77777777" w:rsidR="007209A9" w:rsidRPr="00247AAD" w:rsidRDefault="007209A9">
            <w:pPr>
              <w:widowControl/>
              <w:spacing w:line="240" w:lineRule="auto"/>
              <w:rPr>
                <w:rFonts w:ascii="宋体" w:hAnsi="宋体" w:cs="宋体"/>
                <w:color w:val="000000"/>
                <w:sz w:val="18"/>
                <w:szCs w:val="18"/>
              </w:rPr>
            </w:pPr>
          </w:p>
        </w:tc>
      </w:tr>
      <w:tr w:rsidR="0074634F" w:rsidRPr="00247AAD" w14:paraId="7E335608" w14:textId="77777777" w:rsidTr="007209A9">
        <w:trPr>
          <w:trHeight w:val="454"/>
          <w:jc w:val="center"/>
        </w:trPr>
        <w:tc>
          <w:tcPr>
            <w:tcW w:w="677" w:type="pct"/>
            <w:vMerge/>
            <w:vAlign w:val="center"/>
          </w:tcPr>
          <w:p w14:paraId="00BCC83E" w14:textId="77777777" w:rsidR="0074634F" w:rsidRPr="00247AAD" w:rsidRDefault="0074634F">
            <w:pPr>
              <w:spacing w:line="240" w:lineRule="auto"/>
              <w:jc w:val="center"/>
              <w:rPr>
                <w:rFonts w:ascii="宋体" w:hAnsi="宋体"/>
                <w:color w:val="000000"/>
                <w:sz w:val="18"/>
                <w:szCs w:val="18"/>
              </w:rPr>
            </w:pPr>
          </w:p>
        </w:tc>
        <w:tc>
          <w:tcPr>
            <w:tcW w:w="801" w:type="pct"/>
            <w:vMerge w:val="restart"/>
            <w:vAlign w:val="center"/>
          </w:tcPr>
          <w:p w14:paraId="655AABFE" w14:textId="77777777" w:rsidR="0074634F" w:rsidRPr="00247AAD" w:rsidRDefault="0074634F">
            <w:pPr>
              <w:widowControl/>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支挡工程</w:t>
            </w:r>
          </w:p>
        </w:tc>
        <w:tc>
          <w:tcPr>
            <w:tcW w:w="2911" w:type="pct"/>
            <w:vAlign w:val="center"/>
          </w:tcPr>
          <w:p w14:paraId="62851553"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砌体表明不平整，裂缝有开裂现象，每处扣1分；勾缝不平顺或有脱落时，每10m扣1分，累计不超过3分。</w:t>
            </w:r>
          </w:p>
        </w:tc>
        <w:tc>
          <w:tcPr>
            <w:tcW w:w="612" w:type="pct"/>
            <w:vMerge w:val="restart"/>
            <w:vAlign w:val="center"/>
          </w:tcPr>
          <w:p w14:paraId="26900598"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按每处累计扣分值的平均值扣分</w:t>
            </w:r>
          </w:p>
        </w:tc>
      </w:tr>
      <w:tr w:rsidR="0074634F" w:rsidRPr="00247AAD" w14:paraId="0A8BD1E3" w14:textId="77777777" w:rsidTr="007209A9">
        <w:trPr>
          <w:trHeight w:val="454"/>
          <w:jc w:val="center"/>
        </w:trPr>
        <w:tc>
          <w:tcPr>
            <w:tcW w:w="677" w:type="pct"/>
            <w:vMerge/>
            <w:vAlign w:val="center"/>
          </w:tcPr>
          <w:p w14:paraId="12786B7E"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30C07A8B"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632A020F"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沉降缝不垂直，上下不贯通，每项扣3分；</w:t>
            </w:r>
          </w:p>
        </w:tc>
        <w:tc>
          <w:tcPr>
            <w:tcW w:w="612" w:type="pct"/>
            <w:vMerge/>
            <w:vAlign w:val="center"/>
          </w:tcPr>
          <w:p w14:paraId="5D9DD1F0"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21E547B2" w14:textId="77777777" w:rsidTr="007209A9">
        <w:trPr>
          <w:trHeight w:val="454"/>
          <w:jc w:val="center"/>
        </w:trPr>
        <w:tc>
          <w:tcPr>
            <w:tcW w:w="677" w:type="pct"/>
            <w:vMerge/>
            <w:vAlign w:val="center"/>
          </w:tcPr>
          <w:p w14:paraId="30FFA1F2"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59F48865"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15216F7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泄水孔坡度向外，无阻塞现象，不符合要求时，扣</w:t>
            </w:r>
            <w:r w:rsidRPr="00247AAD">
              <w:rPr>
                <w:rFonts w:ascii="宋体" w:hAnsi="宋体" w:cs="宋体"/>
                <w:color w:val="000000"/>
                <w:sz w:val="18"/>
                <w:szCs w:val="18"/>
              </w:rPr>
              <w:t>1</w:t>
            </w:r>
            <w:r w:rsidRPr="00247AAD">
              <w:rPr>
                <w:rFonts w:ascii="宋体" w:hAnsi="宋体" w:cs="宋体" w:hint="eastAsia"/>
                <w:color w:val="000000"/>
                <w:sz w:val="18"/>
                <w:szCs w:val="18"/>
              </w:rPr>
              <w:t>分。累计扣分不超过3分。</w:t>
            </w:r>
          </w:p>
        </w:tc>
        <w:tc>
          <w:tcPr>
            <w:tcW w:w="612" w:type="pct"/>
            <w:vMerge/>
            <w:vAlign w:val="center"/>
          </w:tcPr>
          <w:p w14:paraId="3EBE3432"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2CEA6D3A" w14:textId="77777777" w:rsidTr="007209A9">
        <w:trPr>
          <w:trHeight w:val="454"/>
          <w:jc w:val="center"/>
        </w:trPr>
        <w:tc>
          <w:tcPr>
            <w:tcW w:w="677" w:type="pct"/>
            <w:vMerge/>
            <w:vAlign w:val="center"/>
          </w:tcPr>
          <w:p w14:paraId="73FC2FDC"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2CC4ED9B"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19DC0F54"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w:t>
            </w:r>
            <w:r w:rsidRPr="00247AAD">
              <w:rPr>
                <w:rFonts w:ascii="宋体" w:hAnsi="宋体" w:cs="宋体"/>
                <w:color w:val="000000"/>
                <w:sz w:val="18"/>
                <w:szCs w:val="18"/>
              </w:rPr>
              <w:t>.</w:t>
            </w:r>
            <w:r w:rsidRPr="00247AAD">
              <w:rPr>
                <w:rFonts w:ascii="宋体" w:hAnsi="宋体" w:cs="宋体" w:hint="eastAsia"/>
                <w:color w:val="000000"/>
                <w:sz w:val="18"/>
                <w:szCs w:val="18"/>
              </w:rPr>
              <w:t>砼蜂窝麻面超过该部位面积的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，不符合要求时，每超过0.1%扣0.6分。</w:t>
            </w:r>
          </w:p>
        </w:tc>
        <w:tc>
          <w:tcPr>
            <w:tcW w:w="612" w:type="pct"/>
            <w:vMerge/>
            <w:vAlign w:val="center"/>
          </w:tcPr>
          <w:p w14:paraId="2A44CFF3" w14:textId="77777777" w:rsidR="0074634F" w:rsidRPr="00247AAD" w:rsidRDefault="0074634F">
            <w:pPr>
              <w:widowControl/>
              <w:spacing w:line="240" w:lineRule="auto"/>
              <w:rPr>
                <w:rFonts w:ascii="宋体" w:hAnsi="宋体" w:cs="宋体"/>
                <w:color w:val="000000"/>
                <w:sz w:val="18"/>
                <w:szCs w:val="18"/>
              </w:rPr>
            </w:pPr>
          </w:p>
        </w:tc>
      </w:tr>
      <w:tr w:rsidR="0074634F" w:rsidRPr="00247AAD" w14:paraId="618FC420" w14:textId="77777777" w:rsidTr="007209A9">
        <w:trPr>
          <w:trHeight w:val="454"/>
          <w:jc w:val="center"/>
        </w:trPr>
        <w:tc>
          <w:tcPr>
            <w:tcW w:w="677" w:type="pct"/>
            <w:vMerge/>
            <w:vAlign w:val="center"/>
          </w:tcPr>
          <w:p w14:paraId="386D1CA4" w14:textId="77777777" w:rsidR="0074634F" w:rsidRPr="00247AAD" w:rsidRDefault="0074634F">
            <w:pPr>
              <w:spacing w:line="240" w:lineRule="auto"/>
              <w:jc w:val="center"/>
              <w:rPr>
                <w:rFonts w:ascii="宋体" w:hAnsi="宋体"/>
                <w:color w:val="000000"/>
                <w:sz w:val="18"/>
                <w:szCs w:val="18"/>
              </w:rPr>
            </w:pPr>
          </w:p>
        </w:tc>
        <w:tc>
          <w:tcPr>
            <w:tcW w:w="801" w:type="pct"/>
            <w:vMerge/>
            <w:vAlign w:val="center"/>
          </w:tcPr>
          <w:p w14:paraId="4CF09FDC" w14:textId="77777777" w:rsidR="0074634F" w:rsidRPr="00247AAD" w:rsidRDefault="0074634F">
            <w:pPr>
              <w:widowControl/>
              <w:spacing w:line="240" w:lineRule="auto"/>
              <w:jc w:val="center"/>
              <w:rPr>
                <w:rFonts w:ascii="宋体" w:hAnsi="宋体" w:cs="宋体"/>
                <w:color w:val="000000"/>
                <w:sz w:val="18"/>
                <w:szCs w:val="18"/>
              </w:rPr>
            </w:pPr>
          </w:p>
        </w:tc>
        <w:tc>
          <w:tcPr>
            <w:tcW w:w="2911" w:type="pct"/>
            <w:vAlign w:val="center"/>
          </w:tcPr>
          <w:p w14:paraId="4631A46C"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5</w:t>
            </w:r>
            <w:r w:rsidRPr="00247AAD">
              <w:rPr>
                <w:rFonts w:ascii="宋体" w:hAnsi="宋体" w:cs="宋体"/>
                <w:color w:val="000000"/>
                <w:sz w:val="18"/>
                <w:szCs w:val="18"/>
              </w:rPr>
              <w:t>.</w:t>
            </w:r>
            <w:r w:rsidRPr="00247AAD">
              <w:rPr>
                <w:rFonts w:ascii="宋体" w:hAnsi="宋体" w:cs="宋体" w:hint="eastAsia"/>
                <w:color w:val="000000"/>
                <w:sz w:val="18"/>
                <w:szCs w:val="18"/>
              </w:rPr>
              <w:t>墙身裂缝，局部破损，每处扣</w:t>
            </w:r>
            <w:r w:rsidRPr="00247AAD">
              <w:rPr>
                <w:rFonts w:ascii="宋体" w:hAnsi="宋体" w:cs="宋体"/>
                <w:color w:val="000000"/>
                <w:sz w:val="18"/>
                <w:szCs w:val="18"/>
              </w:rPr>
              <w:t>3</w:t>
            </w:r>
            <w:r w:rsidRPr="00247AAD">
              <w:rPr>
                <w:rFonts w:ascii="宋体" w:hAnsi="宋体" w:cs="宋体" w:hint="eastAsia"/>
                <w:color w:val="000000"/>
                <w:sz w:val="18"/>
                <w:szCs w:val="18"/>
              </w:rPr>
              <w:t>分；</w:t>
            </w:r>
          </w:p>
        </w:tc>
        <w:tc>
          <w:tcPr>
            <w:tcW w:w="612" w:type="pct"/>
            <w:vMerge/>
            <w:vAlign w:val="center"/>
          </w:tcPr>
          <w:p w14:paraId="797D937B" w14:textId="77777777" w:rsidR="0074634F" w:rsidRPr="00247AAD" w:rsidRDefault="0074634F">
            <w:pPr>
              <w:widowControl/>
              <w:spacing w:line="240" w:lineRule="auto"/>
              <w:rPr>
                <w:rFonts w:ascii="宋体" w:hAnsi="宋体" w:cs="宋体"/>
                <w:color w:val="000000"/>
                <w:sz w:val="18"/>
                <w:szCs w:val="18"/>
              </w:rPr>
            </w:pPr>
          </w:p>
        </w:tc>
      </w:tr>
    </w:tbl>
    <w:p w14:paraId="6363F5EF"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表3.2-2</w:t>
      </w:r>
      <w:r w:rsidR="004B3F8A">
        <w:rPr>
          <w:rFonts w:ascii="宋体" w:hAnsi="宋体" w:hint="eastAsia"/>
          <w:b/>
          <w:szCs w:val="21"/>
        </w:rPr>
        <w:t xml:space="preserve">  </w:t>
      </w:r>
      <w:r w:rsidRPr="00247AAD">
        <w:rPr>
          <w:rFonts w:ascii="宋体" w:hAnsi="宋体" w:hint="eastAsia"/>
          <w:b/>
          <w:szCs w:val="21"/>
        </w:rPr>
        <w:t>路面工程外观检查内容及扣分标准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30"/>
        <w:gridCol w:w="1448"/>
        <w:gridCol w:w="5076"/>
        <w:gridCol w:w="1067"/>
      </w:tblGrid>
      <w:tr w:rsidR="0074634F" w:rsidRPr="00247AAD" w14:paraId="322CFCB2" w14:textId="77777777" w:rsidTr="004C3E84">
        <w:trPr>
          <w:trHeight w:val="454"/>
          <w:tblHeader/>
          <w:jc w:val="center"/>
        </w:trPr>
        <w:tc>
          <w:tcPr>
            <w:tcW w:w="648" w:type="pct"/>
            <w:vAlign w:val="center"/>
          </w:tcPr>
          <w:p w14:paraId="0CDECAC3"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单位工程</w:t>
            </w:r>
          </w:p>
        </w:tc>
        <w:tc>
          <w:tcPr>
            <w:tcW w:w="830" w:type="pct"/>
            <w:vAlign w:val="center"/>
          </w:tcPr>
          <w:p w14:paraId="5A1554C2"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分部工程类别</w:t>
            </w:r>
          </w:p>
        </w:tc>
        <w:tc>
          <w:tcPr>
            <w:tcW w:w="2910" w:type="pct"/>
            <w:vAlign w:val="center"/>
          </w:tcPr>
          <w:p w14:paraId="7F617FF9"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外观检查内容及扣分标准</w:t>
            </w:r>
          </w:p>
        </w:tc>
        <w:tc>
          <w:tcPr>
            <w:tcW w:w="612" w:type="pct"/>
            <w:vAlign w:val="center"/>
          </w:tcPr>
          <w:p w14:paraId="5A776A11" w14:textId="77777777" w:rsidR="0074634F" w:rsidRPr="00247AAD" w:rsidRDefault="0074634F">
            <w:pPr>
              <w:widowControl/>
              <w:spacing w:line="240" w:lineRule="auto"/>
              <w:jc w:val="center"/>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DA5BE4" w:rsidRPr="00247AAD" w14:paraId="13BF2B0E" w14:textId="77777777" w:rsidTr="004C3E84">
        <w:trPr>
          <w:trHeight w:val="454"/>
          <w:jc w:val="center"/>
        </w:trPr>
        <w:tc>
          <w:tcPr>
            <w:tcW w:w="648" w:type="pct"/>
            <w:vMerge w:val="restart"/>
            <w:vAlign w:val="center"/>
          </w:tcPr>
          <w:p w14:paraId="02E70F6F" w14:textId="77777777" w:rsidR="00DA5BE4" w:rsidRPr="00247AAD" w:rsidRDefault="00DA5BE4">
            <w:pPr>
              <w:spacing w:line="240" w:lineRule="auto"/>
              <w:jc w:val="center"/>
              <w:rPr>
                <w:rFonts w:ascii="宋体" w:hAnsi="宋体" w:cs="宋体"/>
                <w:bCs/>
                <w:color w:val="000000"/>
                <w:sz w:val="18"/>
                <w:szCs w:val="18"/>
              </w:rPr>
            </w:pPr>
            <w:r w:rsidRPr="00247AAD">
              <w:rPr>
                <w:rFonts w:ascii="宋体" w:hAnsi="宋体" w:cs="宋体"/>
                <w:bCs/>
                <w:color w:val="000000"/>
                <w:sz w:val="18"/>
                <w:szCs w:val="18"/>
              </w:rPr>
              <w:t>路面工程</w:t>
            </w:r>
          </w:p>
        </w:tc>
        <w:tc>
          <w:tcPr>
            <w:tcW w:w="830" w:type="pct"/>
            <w:vMerge w:val="restart"/>
            <w:vAlign w:val="center"/>
          </w:tcPr>
          <w:p w14:paraId="7547D5D6" w14:textId="77777777" w:rsidR="00DA5BE4" w:rsidRPr="00247AAD" w:rsidRDefault="00DA5BE4">
            <w:pPr>
              <w:widowControl/>
              <w:spacing w:line="240" w:lineRule="auto"/>
              <w:jc w:val="center"/>
              <w:rPr>
                <w:rFonts w:ascii="宋体" w:hAnsi="宋体" w:cs="宋体"/>
                <w:bCs/>
                <w:color w:val="000000"/>
                <w:sz w:val="18"/>
                <w:szCs w:val="18"/>
              </w:rPr>
            </w:pPr>
            <w:r w:rsidRPr="00247AAD">
              <w:rPr>
                <w:rFonts w:ascii="宋体" w:hAnsi="宋体" w:cs="宋体"/>
                <w:bCs/>
                <w:color w:val="000000"/>
                <w:sz w:val="18"/>
                <w:szCs w:val="18"/>
              </w:rPr>
              <w:t>面层</w:t>
            </w:r>
          </w:p>
        </w:tc>
        <w:tc>
          <w:tcPr>
            <w:tcW w:w="2910" w:type="pct"/>
            <w:vAlign w:val="center"/>
          </w:tcPr>
          <w:p w14:paraId="5FE35BA4"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水泥砼路面：</w:t>
            </w:r>
          </w:p>
        </w:tc>
        <w:tc>
          <w:tcPr>
            <w:tcW w:w="612" w:type="pct"/>
            <w:vMerge w:val="restart"/>
            <w:vAlign w:val="center"/>
          </w:tcPr>
          <w:p w14:paraId="303F9EE3" w14:textId="77777777" w:rsidR="00DA5BE4" w:rsidRPr="00247AAD" w:rsidRDefault="00DA5BE4">
            <w:pPr>
              <w:widowControl/>
              <w:spacing w:line="240" w:lineRule="auto"/>
              <w:jc w:val="center"/>
              <w:rPr>
                <w:rFonts w:ascii="宋体" w:hAnsi="宋体" w:cs="宋体"/>
                <w:b/>
                <w:bCs/>
                <w:color w:val="000000"/>
                <w:sz w:val="18"/>
                <w:szCs w:val="18"/>
              </w:rPr>
            </w:pPr>
            <w:r w:rsidRPr="00247AAD">
              <w:rPr>
                <w:rFonts w:ascii="宋体" w:hAnsi="宋体" w:cs="宋体" w:hint="eastAsia"/>
                <w:color w:val="000000"/>
                <w:sz w:val="18"/>
                <w:szCs w:val="18"/>
              </w:rPr>
              <w:t>按每公里累计扣分的平均值扣分</w:t>
            </w:r>
          </w:p>
        </w:tc>
      </w:tr>
      <w:tr w:rsidR="00DA5BE4" w:rsidRPr="00247AAD" w14:paraId="07FD65C0" w14:textId="77777777" w:rsidTr="004C3E84">
        <w:trPr>
          <w:trHeight w:val="454"/>
          <w:jc w:val="center"/>
        </w:trPr>
        <w:tc>
          <w:tcPr>
            <w:tcW w:w="648" w:type="pct"/>
            <w:vMerge/>
            <w:vAlign w:val="center"/>
          </w:tcPr>
          <w:p w14:paraId="27E38198"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5DEF5EF6"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431AECCB"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混凝土板的断裂块数，不得超过</w:t>
            </w:r>
            <w:r w:rsidRPr="00247AAD">
              <w:rPr>
                <w:rFonts w:ascii="宋体" w:hAnsi="宋体" w:cs="宋体"/>
                <w:color w:val="000000"/>
                <w:sz w:val="18"/>
                <w:szCs w:val="18"/>
              </w:rPr>
              <w:t>0.2%</w:t>
            </w:r>
            <w:r w:rsidRPr="00247AAD">
              <w:rPr>
                <w:rFonts w:ascii="宋体" w:hAnsi="宋体" w:cs="宋体" w:hint="eastAsia"/>
                <w:color w:val="000000"/>
                <w:sz w:val="18"/>
                <w:szCs w:val="18"/>
              </w:rPr>
              <w:t>；每超过</w:t>
            </w:r>
            <w:r w:rsidRPr="00247AAD">
              <w:rPr>
                <w:rFonts w:ascii="宋体" w:hAnsi="宋体" w:cs="宋体"/>
                <w:color w:val="000000"/>
                <w:sz w:val="18"/>
                <w:szCs w:val="18"/>
              </w:rPr>
              <w:t>0.1%</w:t>
            </w:r>
            <w:r w:rsidRPr="00247AAD">
              <w:rPr>
                <w:rFonts w:ascii="宋体" w:hAnsi="宋体" w:cs="宋体" w:hint="eastAsia"/>
                <w:color w:val="000000"/>
                <w:sz w:val="18"/>
                <w:szCs w:val="18"/>
              </w:rPr>
              <w:t>扣</w:t>
            </w:r>
            <w:r w:rsidR="00E9638B"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7AFAF106"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40450521" w14:textId="77777777" w:rsidTr="004C3E84">
        <w:trPr>
          <w:trHeight w:val="454"/>
          <w:jc w:val="center"/>
        </w:trPr>
        <w:tc>
          <w:tcPr>
            <w:tcW w:w="648" w:type="pct"/>
            <w:vMerge/>
            <w:vAlign w:val="center"/>
          </w:tcPr>
          <w:p w14:paraId="1F351FE3"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54151697"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48107180"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混凝土板表面的脱皮、裂纹、石子外露和缺边掉角等病害现象超过受检面积的</w:t>
            </w:r>
            <w:r w:rsidRPr="00247AAD">
              <w:rPr>
                <w:rFonts w:ascii="宋体" w:hAnsi="宋体" w:cs="宋体"/>
                <w:color w:val="000000"/>
                <w:sz w:val="18"/>
                <w:szCs w:val="18"/>
              </w:rPr>
              <w:t>0.2%</w:t>
            </w:r>
            <w:r w:rsidRPr="00247AAD">
              <w:rPr>
                <w:rFonts w:ascii="宋体" w:hAnsi="宋体" w:cs="宋体" w:hint="eastAsia"/>
                <w:color w:val="000000"/>
                <w:sz w:val="18"/>
                <w:szCs w:val="18"/>
              </w:rPr>
              <w:t>，扣</w:t>
            </w:r>
            <w:r w:rsidRPr="00247AAD">
              <w:rPr>
                <w:rFonts w:ascii="宋体" w:hAnsi="宋体" w:cs="宋体"/>
                <w:color w:val="000000"/>
                <w:sz w:val="18"/>
                <w:szCs w:val="18"/>
              </w:rPr>
              <w:t>1</w:t>
            </w:r>
            <w:r w:rsidRPr="00247AAD">
              <w:rPr>
                <w:rFonts w:ascii="宋体" w:hAnsi="宋体" w:cs="宋体" w:hint="eastAsia"/>
                <w:color w:val="000000"/>
                <w:sz w:val="18"/>
                <w:szCs w:val="18"/>
              </w:rPr>
              <w:t>分；每超过</w:t>
            </w:r>
            <w:r w:rsidRPr="00247AAD">
              <w:rPr>
                <w:rFonts w:ascii="宋体" w:hAnsi="宋体" w:cs="宋体"/>
                <w:color w:val="000000"/>
                <w:sz w:val="18"/>
                <w:szCs w:val="18"/>
              </w:rPr>
              <w:t>0.1%</w:t>
            </w:r>
            <w:r w:rsidRPr="00247AAD">
              <w:rPr>
                <w:rFonts w:ascii="宋体" w:hAnsi="宋体" w:cs="宋体" w:hint="eastAsia"/>
                <w:color w:val="000000"/>
                <w:sz w:val="18"/>
                <w:szCs w:val="18"/>
              </w:rPr>
              <w:t>加扣</w:t>
            </w:r>
            <w:r w:rsidRPr="00247AAD">
              <w:rPr>
                <w:rFonts w:ascii="宋体" w:hAnsi="宋体" w:cs="宋体"/>
                <w:color w:val="000000"/>
                <w:sz w:val="18"/>
                <w:szCs w:val="18"/>
              </w:rPr>
              <w:t>1</w:t>
            </w:r>
            <w:r w:rsidRPr="00247AAD">
              <w:rPr>
                <w:rFonts w:ascii="宋体" w:hAnsi="宋体" w:cs="宋体" w:hint="eastAsia"/>
                <w:color w:val="000000"/>
                <w:sz w:val="18"/>
                <w:szCs w:val="18"/>
              </w:rPr>
              <w:t>分。对于连续配筋的路面，干缩、温缩裂缝，可不扣分；</w:t>
            </w:r>
          </w:p>
        </w:tc>
        <w:tc>
          <w:tcPr>
            <w:tcW w:w="612" w:type="pct"/>
            <w:vMerge/>
            <w:vAlign w:val="center"/>
          </w:tcPr>
          <w:p w14:paraId="39DF22C0"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0DA82965" w14:textId="77777777" w:rsidTr="004C3E84">
        <w:trPr>
          <w:trHeight w:val="454"/>
          <w:jc w:val="center"/>
        </w:trPr>
        <w:tc>
          <w:tcPr>
            <w:tcW w:w="648" w:type="pct"/>
            <w:vMerge/>
            <w:vAlign w:val="center"/>
          </w:tcPr>
          <w:p w14:paraId="32E2939D"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3945B298"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41E152C7"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路面侧石不直顺或越位</w:t>
            </w:r>
            <w:r w:rsidRPr="00247AAD">
              <w:rPr>
                <w:rFonts w:ascii="宋体" w:hAnsi="宋体" w:cs="宋体"/>
                <w:color w:val="000000"/>
                <w:sz w:val="18"/>
                <w:szCs w:val="18"/>
              </w:rPr>
              <w:t>2cm</w:t>
            </w:r>
            <w:r w:rsidRPr="00247AAD">
              <w:rPr>
                <w:rFonts w:ascii="宋体" w:hAnsi="宋体" w:cs="宋体" w:hint="eastAsia"/>
                <w:color w:val="000000"/>
                <w:sz w:val="18"/>
                <w:szCs w:val="18"/>
              </w:rPr>
              <w:t>以上时，每处扣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7C3162CC"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696389B7" w14:textId="77777777" w:rsidTr="004C3E84">
        <w:trPr>
          <w:trHeight w:val="454"/>
          <w:jc w:val="center"/>
        </w:trPr>
        <w:tc>
          <w:tcPr>
            <w:tcW w:w="648" w:type="pct"/>
            <w:vMerge/>
            <w:vAlign w:val="center"/>
          </w:tcPr>
          <w:p w14:paraId="0748AFC8"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0A8C45F4"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42646141"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接缝填筑不密实，累计长度每</w:t>
            </w:r>
            <w:r w:rsidRPr="00247AAD">
              <w:rPr>
                <w:rFonts w:ascii="宋体" w:hAnsi="宋体" w:cs="宋体"/>
                <w:color w:val="000000"/>
                <w:sz w:val="18"/>
                <w:szCs w:val="18"/>
              </w:rPr>
              <w:t>100</w:t>
            </w:r>
            <w:r w:rsidRPr="00247AAD">
              <w:rPr>
                <w:rFonts w:ascii="宋体" w:hAnsi="宋体" w:cs="宋体" w:hint="eastAsia"/>
                <w:color w:val="000000"/>
                <w:sz w:val="18"/>
                <w:szCs w:val="18"/>
              </w:rPr>
              <w:t>米扣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1FF3DC9F"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1F5AD869" w14:textId="77777777" w:rsidTr="004C3E84">
        <w:trPr>
          <w:trHeight w:val="454"/>
          <w:jc w:val="center"/>
        </w:trPr>
        <w:tc>
          <w:tcPr>
            <w:tcW w:w="648" w:type="pct"/>
            <w:vMerge/>
            <w:vAlign w:val="center"/>
          </w:tcPr>
          <w:p w14:paraId="2AA71609"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670527F7"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4BDB209F"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胀缝有明显缺陷时，每条扣</w:t>
            </w:r>
            <w:r w:rsidRPr="00247AAD">
              <w:rPr>
                <w:rFonts w:ascii="宋体" w:hAnsi="宋体" w:cs="宋体"/>
                <w:color w:val="000000"/>
                <w:sz w:val="18"/>
                <w:szCs w:val="18"/>
              </w:rPr>
              <w:t>1</w:t>
            </w:r>
            <w:r w:rsidRPr="00247AAD">
              <w:rPr>
                <w:rFonts w:ascii="宋体" w:hAnsi="宋体" w:cs="宋体" w:hint="eastAsia"/>
                <w:color w:val="000000"/>
                <w:sz w:val="18"/>
                <w:szCs w:val="18"/>
              </w:rPr>
              <w:t>分，导致明显跳车时，扣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307F5133"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7434C3B2" w14:textId="77777777" w:rsidTr="004C3E84">
        <w:trPr>
          <w:trHeight w:val="454"/>
          <w:jc w:val="center"/>
        </w:trPr>
        <w:tc>
          <w:tcPr>
            <w:tcW w:w="648" w:type="pct"/>
            <w:vMerge/>
            <w:vAlign w:val="center"/>
          </w:tcPr>
          <w:p w14:paraId="7B2D0789"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09871958"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1EE40123"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沥青混凝土面层、沥青碎石面层：</w:t>
            </w:r>
          </w:p>
        </w:tc>
        <w:tc>
          <w:tcPr>
            <w:tcW w:w="612" w:type="pct"/>
            <w:vMerge/>
            <w:vAlign w:val="center"/>
          </w:tcPr>
          <w:p w14:paraId="2C0C7016"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3A6917EA" w14:textId="77777777" w:rsidTr="004C3E84">
        <w:trPr>
          <w:trHeight w:val="454"/>
          <w:jc w:val="center"/>
        </w:trPr>
        <w:tc>
          <w:tcPr>
            <w:tcW w:w="648" w:type="pct"/>
            <w:vMerge/>
            <w:vAlign w:val="center"/>
          </w:tcPr>
          <w:p w14:paraId="27447D59"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09899893"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7EAEFFB0"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面层有局部修补每处扣</w:t>
            </w:r>
            <w:r w:rsidRPr="00247AAD">
              <w:rPr>
                <w:rFonts w:ascii="宋体" w:hAnsi="宋体" w:cs="宋体"/>
                <w:color w:val="000000"/>
                <w:sz w:val="18"/>
                <w:szCs w:val="18"/>
              </w:rPr>
              <w:t>1</w:t>
            </w:r>
            <w:r w:rsidRPr="00247AAD">
              <w:rPr>
                <w:rFonts w:ascii="宋体" w:hAnsi="宋体" w:cs="宋体" w:hint="eastAsia"/>
                <w:color w:val="000000"/>
                <w:sz w:val="18"/>
                <w:szCs w:val="18"/>
              </w:rPr>
              <w:t>分；连续修补单车道每</w:t>
            </w:r>
            <w:r w:rsidRPr="00247AAD">
              <w:rPr>
                <w:rFonts w:ascii="宋体" w:hAnsi="宋体" w:cs="宋体"/>
                <w:color w:val="000000"/>
                <w:sz w:val="18"/>
                <w:szCs w:val="18"/>
              </w:rPr>
              <w:t>10</w:t>
            </w:r>
            <w:r w:rsidRPr="00247AAD">
              <w:rPr>
                <w:rFonts w:ascii="宋体" w:hAnsi="宋体" w:cs="宋体" w:hint="eastAsia"/>
                <w:color w:val="000000"/>
                <w:sz w:val="18"/>
                <w:szCs w:val="18"/>
              </w:rPr>
              <w:t>延米扣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1A93FD4C"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0EE2B784" w14:textId="77777777" w:rsidTr="004C3E84">
        <w:trPr>
          <w:trHeight w:val="454"/>
          <w:jc w:val="center"/>
        </w:trPr>
        <w:tc>
          <w:tcPr>
            <w:tcW w:w="648" w:type="pct"/>
            <w:vMerge/>
            <w:vAlign w:val="center"/>
          </w:tcPr>
          <w:p w14:paraId="6CC73489"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31376561"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35390C96"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表面不平整，有泛油、松散、裂缝、明显离析等缺陷的面积（凡属单条的裂缝，则按其实际长度乘以</w:t>
            </w:r>
            <w:r w:rsidRPr="00247AAD">
              <w:rPr>
                <w:rFonts w:ascii="宋体" w:hAnsi="宋体" w:cs="宋体"/>
                <w:color w:val="000000"/>
                <w:sz w:val="18"/>
                <w:szCs w:val="18"/>
              </w:rPr>
              <w:t>0.2</w:t>
            </w:r>
            <w:r w:rsidRPr="00247AAD">
              <w:rPr>
                <w:rFonts w:ascii="宋体" w:hAnsi="宋体" w:cs="宋体" w:hint="eastAsia"/>
                <w:color w:val="000000"/>
                <w:sz w:val="18"/>
                <w:szCs w:val="18"/>
              </w:rPr>
              <w:t>米宽度，折算成面积）之和超过受检面积的</w:t>
            </w:r>
            <w:r w:rsidRPr="00247AAD">
              <w:rPr>
                <w:rFonts w:ascii="宋体" w:hAnsi="宋体" w:cs="宋体"/>
                <w:color w:val="000000"/>
                <w:sz w:val="18"/>
                <w:szCs w:val="18"/>
              </w:rPr>
              <w:t>0.03%</w:t>
            </w:r>
            <w:r w:rsidRPr="00247AAD">
              <w:rPr>
                <w:rFonts w:ascii="宋体" w:hAnsi="宋体" w:cs="宋体" w:hint="eastAsia"/>
                <w:color w:val="000000"/>
                <w:sz w:val="18"/>
                <w:szCs w:val="18"/>
              </w:rPr>
              <w:t>时，同时每超过</w:t>
            </w:r>
            <w:r w:rsidRPr="00247AAD">
              <w:rPr>
                <w:rFonts w:ascii="宋体" w:hAnsi="宋体" w:cs="宋体"/>
                <w:color w:val="000000"/>
                <w:sz w:val="18"/>
                <w:szCs w:val="18"/>
              </w:rPr>
              <w:t>0.0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加扣0.7分；半刚性基层的反射裂缝可不扣分，但应及时进行灌缝处理，若未处理，每条裂缝扣0.2分；</w:t>
            </w:r>
          </w:p>
        </w:tc>
        <w:tc>
          <w:tcPr>
            <w:tcW w:w="612" w:type="pct"/>
            <w:vMerge/>
            <w:vAlign w:val="center"/>
          </w:tcPr>
          <w:p w14:paraId="68A4A1DE"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40B172D0" w14:textId="77777777" w:rsidTr="004C3E84">
        <w:trPr>
          <w:trHeight w:val="454"/>
          <w:jc w:val="center"/>
        </w:trPr>
        <w:tc>
          <w:tcPr>
            <w:tcW w:w="648" w:type="pct"/>
            <w:vMerge/>
            <w:vAlign w:val="center"/>
          </w:tcPr>
          <w:p w14:paraId="2AA6EBB7"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60AD9E20"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7F9818DF"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搭接处应紧密、平顺、烫缝不应枯焦。不符合要求时，累计每</w:t>
            </w:r>
            <w:r w:rsidRPr="00247AAD">
              <w:rPr>
                <w:rFonts w:ascii="宋体" w:hAnsi="宋体" w:cs="宋体"/>
                <w:color w:val="000000"/>
                <w:sz w:val="18"/>
                <w:szCs w:val="18"/>
              </w:rPr>
              <w:t>10</w:t>
            </w:r>
            <w:r w:rsidRPr="00247AAD">
              <w:rPr>
                <w:rFonts w:ascii="宋体" w:hAnsi="宋体" w:cs="宋体" w:hint="eastAsia"/>
                <w:color w:val="000000"/>
                <w:sz w:val="18"/>
                <w:szCs w:val="18"/>
              </w:rPr>
              <w:t>米长扣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08FF2EC2" w14:textId="77777777" w:rsidR="00DA5BE4" w:rsidRPr="00247AAD" w:rsidRDefault="00DA5BE4">
            <w:pPr>
              <w:widowControl/>
              <w:spacing w:line="240" w:lineRule="auto"/>
              <w:jc w:val="center"/>
              <w:rPr>
                <w:rFonts w:ascii="宋体" w:hAnsi="宋体" w:cs="宋体"/>
                <w:b/>
                <w:bCs/>
                <w:color w:val="000000"/>
                <w:sz w:val="18"/>
                <w:szCs w:val="18"/>
              </w:rPr>
            </w:pPr>
          </w:p>
        </w:tc>
      </w:tr>
      <w:tr w:rsidR="00DA5BE4" w:rsidRPr="00247AAD" w14:paraId="3A156D33" w14:textId="77777777" w:rsidTr="004C3E84">
        <w:trPr>
          <w:trHeight w:val="454"/>
          <w:jc w:val="center"/>
        </w:trPr>
        <w:tc>
          <w:tcPr>
            <w:tcW w:w="648" w:type="pct"/>
            <w:vMerge/>
            <w:vAlign w:val="center"/>
          </w:tcPr>
          <w:p w14:paraId="728E6116" w14:textId="77777777" w:rsidR="00DA5BE4" w:rsidRPr="00247AAD" w:rsidRDefault="00DA5BE4">
            <w:pPr>
              <w:spacing w:line="240" w:lineRule="auto"/>
              <w:jc w:val="center"/>
              <w:rPr>
                <w:rFonts w:ascii="宋体" w:hAnsi="宋体" w:cs="宋体"/>
                <w:bCs/>
                <w:color w:val="000000"/>
                <w:sz w:val="18"/>
                <w:szCs w:val="18"/>
              </w:rPr>
            </w:pPr>
          </w:p>
        </w:tc>
        <w:tc>
          <w:tcPr>
            <w:tcW w:w="830" w:type="pct"/>
            <w:vMerge/>
            <w:vAlign w:val="center"/>
          </w:tcPr>
          <w:p w14:paraId="5B2F8CCA" w14:textId="77777777" w:rsidR="00DA5BE4" w:rsidRPr="00247AAD" w:rsidRDefault="00DA5BE4">
            <w:pPr>
              <w:widowControl/>
              <w:spacing w:line="240" w:lineRule="auto"/>
              <w:jc w:val="center"/>
              <w:rPr>
                <w:rFonts w:ascii="宋体" w:hAnsi="宋体" w:cs="宋体"/>
                <w:bCs/>
                <w:color w:val="000000"/>
                <w:sz w:val="18"/>
                <w:szCs w:val="18"/>
              </w:rPr>
            </w:pPr>
          </w:p>
        </w:tc>
        <w:tc>
          <w:tcPr>
            <w:tcW w:w="2910" w:type="pct"/>
            <w:vAlign w:val="center"/>
          </w:tcPr>
          <w:p w14:paraId="4A390EB4" w14:textId="77777777" w:rsidR="00DA5BE4" w:rsidRPr="00247AAD" w:rsidRDefault="00DA5BE4">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面层与路缘石及其他构筑物衔接不平顺，有积水现象时，每处扣2分。</w:t>
            </w:r>
          </w:p>
        </w:tc>
        <w:tc>
          <w:tcPr>
            <w:tcW w:w="612" w:type="pct"/>
            <w:vMerge/>
            <w:vAlign w:val="center"/>
          </w:tcPr>
          <w:p w14:paraId="09F5E9C2" w14:textId="77777777" w:rsidR="00DA5BE4" w:rsidRPr="00247AAD" w:rsidRDefault="00DA5BE4">
            <w:pPr>
              <w:widowControl/>
              <w:spacing w:line="240" w:lineRule="auto"/>
              <w:jc w:val="center"/>
              <w:rPr>
                <w:rFonts w:ascii="宋体" w:hAnsi="宋体" w:cs="宋体"/>
                <w:b/>
                <w:bCs/>
                <w:color w:val="000000"/>
                <w:sz w:val="18"/>
                <w:szCs w:val="18"/>
              </w:rPr>
            </w:pPr>
          </w:p>
        </w:tc>
      </w:tr>
    </w:tbl>
    <w:p w14:paraId="630B206E" w14:textId="77777777" w:rsidR="0074634F" w:rsidRPr="00247AAD" w:rsidRDefault="0055031D">
      <w:pPr>
        <w:snapToGrid w:val="0"/>
        <w:spacing w:beforeLines="50" w:before="120"/>
        <w:ind w:firstLine="422"/>
        <w:jc w:val="center"/>
        <w:rPr>
          <w:rFonts w:ascii="宋体" w:hAnsi="宋体"/>
          <w:b/>
          <w:szCs w:val="21"/>
        </w:rPr>
      </w:pPr>
      <w:r w:rsidRPr="00247AAD">
        <w:rPr>
          <w:rFonts w:ascii="宋体" w:hAnsi="宋体"/>
          <w:b/>
          <w:szCs w:val="21"/>
        </w:rPr>
        <w:br w:type="page"/>
      </w:r>
      <w:r w:rsidR="0074634F" w:rsidRPr="00247AAD">
        <w:rPr>
          <w:rFonts w:ascii="宋体" w:hAnsi="宋体" w:hint="eastAsia"/>
          <w:b/>
          <w:szCs w:val="21"/>
        </w:rPr>
        <w:lastRenderedPageBreak/>
        <w:t>表3.2-3</w:t>
      </w:r>
      <w:r w:rsidR="004B3F8A">
        <w:rPr>
          <w:rFonts w:ascii="宋体" w:hAnsi="宋体" w:hint="eastAsia"/>
          <w:b/>
          <w:szCs w:val="21"/>
        </w:rPr>
        <w:t xml:space="preserve">  </w:t>
      </w:r>
      <w:r w:rsidR="0074634F" w:rsidRPr="00247AAD">
        <w:rPr>
          <w:rFonts w:ascii="宋体" w:hAnsi="宋体" w:hint="eastAsia"/>
          <w:b/>
          <w:szCs w:val="21"/>
        </w:rPr>
        <w:t>桥梁工程外观检查内容及扣分标准</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18"/>
        <w:gridCol w:w="1460"/>
        <w:gridCol w:w="5076"/>
        <w:gridCol w:w="1067"/>
      </w:tblGrid>
      <w:tr w:rsidR="0074634F" w:rsidRPr="00247AAD" w14:paraId="2C033EB5" w14:textId="77777777" w:rsidTr="004D2484">
        <w:trPr>
          <w:trHeight w:val="454"/>
          <w:tblHeader/>
          <w:jc w:val="center"/>
        </w:trPr>
        <w:tc>
          <w:tcPr>
            <w:tcW w:w="641" w:type="pct"/>
            <w:vAlign w:val="center"/>
          </w:tcPr>
          <w:p w14:paraId="3CE8132C"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单位工程</w:t>
            </w:r>
          </w:p>
        </w:tc>
        <w:tc>
          <w:tcPr>
            <w:tcW w:w="837" w:type="pct"/>
            <w:vAlign w:val="center"/>
          </w:tcPr>
          <w:p w14:paraId="2E345873"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分部工程类别</w:t>
            </w:r>
          </w:p>
        </w:tc>
        <w:tc>
          <w:tcPr>
            <w:tcW w:w="2910" w:type="pct"/>
            <w:vAlign w:val="center"/>
          </w:tcPr>
          <w:p w14:paraId="293208F9"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b/>
                <w:bCs/>
                <w:color w:val="000000"/>
                <w:sz w:val="18"/>
                <w:szCs w:val="18"/>
              </w:rPr>
              <w:t>外观检查内容及扣分标准</w:t>
            </w:r>
          </w:p>
        </w:tc>
        <w:tc>
          <w:tcPr>
            <w:tcW w:w="612" w:type="pct"/>
            <w:vAlign w:val="center"/>
          </w:tcPr>
          <w:p w14:paraId="7F8F0016"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cs="宋体" w:hint="eastAsia"/>
                <w:b/>
                <w:bCs/>
                <w:color w:val="000000"/>
                <w:sz w:val="18"/>
                <w:szCs w:val="18"/>
              </w:rPr>
              <w:t>备注</w:t>
            </w:r>
          </w:p>
        </w:tc>
      </w:tr>
      <w:tr w:rsidR="0074634F" w:rsidRPr="00247AAD" w14:paraId="23140381" w14:textId="77777777" w:rsidTr="004D2484">
        <w:trPr>
          <w:trHeight w:val="454"/>
          <w:jc w:val="center"/>
        </w:trPr>
        <w:tc>
          <w:tcPr>
            <w:tcW w:w="641" w:type="pct"/>
            <w:vMerge w:val="restart"/>
            <w:vAlign w:val="center"/>
          </w:tcPr>
          <w:p w14:paraId="13898331" w14:textId="77777777" w:rsidR="0074634F" w:rsidRPr="00247AAD" w:rsidRDefault="0074634F">
            <w:pPr>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桥梁工程（不含小桥）</w:t>
            </w:r>
          </w:p>
        </w:tc>
        <w:tc>
          <w:tcPr>
            <w:tcW w:w="837" w:type="pct"/>
            <w:vMerge w:val="restart"/>
            <w:vAlign w:val="center"/>
          </w:tcPr>
          <w:p w14:paraId="1D7AB5AF" w14:textId="77777777" w:rsidR="0074634F" w:rsidRPr="00247AAD" w:rsidRDefault="0074634F">
            <w:pPr>
              <w:widowControl/>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下部工程及上部工程</w:t>
            </w:r>
          </w:p>
        </w:tc>
        <w:tc>
          <w:tcPr>
            <w:tcW w:w="2910" w:type="pct"/>
            <w:vAlign w:val="center"/>
          </w:tcPr>
          <w:p w14:paraId="0798CDF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基本要求：</w:t>
            </w:r>
          </w:p>
        </w:tc>
        <w:tc>
          <w:tcPr>
            <w:tcW w:w="612" w:type="pct"/>
            <w:vMerge w:val="restart"/>
            <w:vAlign w:val="center"/>
          </w:tcPr>
          <w:p w14:paraId="0C22834E"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AC238B8" w14:textId="77777777" w:rsidTr="004D2484">
        <w:trPr>
          <w:trHeight w:val="454"/>
          <w:jc w:val="center"/>
        </w:trPr>
        <w:tc>
          <w:tcPr>
            <w:tcW w:w="641" w:type="pct"/>
            <w:vMerge/>
            <w:vAlign w:val="center"/>
          </w:tcPr>
          <w:p w14:paraId="51D7403B" w14:textId="77777777" w:rsidR="0074634F" w:rsidRPr="00247AAD" w:rsidRDefault="0074634F">
            <w:pPr>
              <w:spacing w:line="240" w:lineRule="auto"/>
              <w:jc w:val="center"/>
              <w:rPr>
                <w:rFonts w:ascii="宋体" w:hAnsi="宋体" w:cs="宋体"/>
                <w:bCs/>
                <w:color w:val="000000"/>
                <w:sz w:val="18"/>
                <w:szCs w:val="18"/>
              </w:rPr>
            </w:pPr>
          </w:p>
        </w:tc>
        <w:tc>
          <w:tcPr>
            <w:tcW w:w="837" w:type="pct"/>
            <w:vMerge/>
            <w:vAlign w:val="center"/>
          </w:tcPr>
          <w:p w14:paraId="49C80581"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987F930"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砼表面不平顺，有漏浆现象时，每构件扣1分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累计扣分不超过3分；</w:t>
            </w:r>
          </w:p>
        </w:tc>
        <w:tc>
          <w:tcPr>
            <w:tcW w:w="612" w:type="pct"/>
            <w:vMerge/>
            <w:vAlign w:val="center"/>
          </w:tcPr>
          <w:p w14:paraId="106F5951"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5ACEEDD" w14:textId="77777777" w:rsidTr="004D2484">
        <w:trPr>
          <w:trHeight w:val="454"/>
          <w:jc w:val="center"/>
        </w:trPr>
        <w:tc>
          <w:tcPr>
            <w:tcW w:w="641" w:type="pct"/>
            <w:vMerge/>
            <w:vAlign w:val="center"/>
          </w:tcPr>
          <w:p w14:paraId="2806987A" w14:textId="77777777" w:rsidR="0074634F" w:rsidRPr="00247AAD" w:rsidRDefault="0074634F">
            <w:pPr>
              <w:spacing w:line="240" w:lineRule="auto"/>
              <w:jc w:val="center"/>
              <w:rPr>
                <w:rFonts w:ascii="宋体" w:hAnsi="宋体" w:cs="宋体"/>
                <w:bCs/>
                <w:color w:val="000000"/>
                <w:sz w:val="18"/>
                <w:szCs w:val="18"/>
              </w:rPr>
            </w:pPr>
          </w:p>
        </w:tc>
        <w:tc>
          <w:tcPr>
            <w:tcW w:w="837" w:type="pct"/>
            <w:vMerge/>
            <w:vAlign w:val="center"/>
          </w:tcPr>
          <w:p w14:paraId="20144B8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45A321C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砼蜂窝麻面面积超过该部位面积的</w:t>
            </w:r>
            <w:r w:rsidRPr="00247AAD">
              <w:rPr>
                <w:rFonts w:ascii="宋体" w:hAnsi="宋体" w:cs="宋体"/>
                <w:color w:val="000000"/>
                <w:sz w:val="18"/>
                <w:szCs w:val="18"/>
              </w:rPr>
              <w:t>0.5%</w:t>
            </w:r>
            <w:r w:rsidRPr="00247AAD">
              <w:rPr>
                <w:rFonts w:ascii="宋体" w:hAnsi="宋体" w:cs="宋体" w:hint="eastAsia"/>
                <w:color w:val="000000"/>
                <w:sz w:val="18"/>
                <w:szCs w:val="18"/>
              </w:rPr>
              <w:t>，不符合要求时；每超过</w:t>
            </w:r>
            <w:r w:rsidRPr="00247AAD">
              <w:rPr>
                <w:rFonts w:ascii="宋体" w:hAnsi="宋体" w:cs="宋体"/>
                <w:color w:val="000000"/>
                <w:sz w:val="18"/>
                <w:szCs w:val="18"/>
              </w:rPr>
              <w:t>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扣0.6分。</w:t>
            </w:r>
          </w:p>
        </w:tc>
        <w:tc>
          <w:tcPr>
            <w:tcW w:w="612" w:type="pct"/>
            <w:vMerge/>
            <w:vAlign w:val="center"/>
          </w:tcPr>
          <w:p w14:paraId="1E53F363"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076805A3" w14:textId="77777777" w:rsidTr="004D2484">
        <w:trPr>
          <w:trHeight w:val="454"/>
          <w:jc w:val="center"/>
        </w:trPr>
        <w:tc>
          <w:tcPr>
            <w:tcW w:w="641" w:type="pct"/>
            <w:vMerge/>
            <w:vAlign w:val="center"/>
          </w:tcPr>
          <w:p w14:paraId="26545C38" w14:textId="77777777" w:rsidR="0074634F" w:rsidRPr="00247AAD" w:rsidRDefault="0074634F">
            <w:pPr>
              <w:spacing w:line="240" w:lineRule="auto"/>
              <w:jc w:val="center"/>
              <w:rPr>
                <w:rFonts w:ascii="宋体" w:hAnsi="宋体" w:cs="宋体"/>
                <w:bCs/>
                <w:color w:val="000000"/>
                <w:sz w:val="18"/>
                <w:szCs w:val="18"/>
              </w:rPr>
            </w:pPr>
          </w:p>
        </w:tc>
        <w:tc>
          <w:tcPr>
            <w:tcW w:w="837" w:type="pct"/>
            <w:vMerge/>
            <w:vAlign w:val="center"/>
          </w:tcPr>
          <w:p w14:paraId="0D629236"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98FC822"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砼表面非受力裂缝，每条扣</w:t>
            </w:r>
            <w:r w:rsidRPr="00247AAD">
              <w:rPr>
                <w:rFonts w:ascii="宋体" w:hAnsi="宋体" w:cs="宋体"/>
                <w:color w:val="000000"/>
                <w:sz w:val="18"/>
                <w:szCs w:val="18"/>
              </w:rPr>
              <w:t>1</w:t>
            </w:r>
            <w:r w:rsidRPr="00247AAD">
              <w:rPr>
                <w:rFonts w:ascii="宋体" w:hAnsi="宋体" w:cs="宋体" w:hint="eastAsia"/>
                <w:color w:val="000000"/>
                <w:sz w:val="18"/>
                <w:szCs w:val="18"/>
              </w:rPr>
              <w:t>分，累计不超过3分；受力裂缝宽度超过规范或设计，每超过0.15mm，每条扣</w:t>
            </w:r>
            <w:r w:rsidRPr="00247AAD">
              <w:rPr>
                <w:rFonts w:ascii="宋体" w:hAnsi="宋体" w:cs="宋体"/>
                <w:color w:val="000000"/>
                <w:sz w:val="18"/>
                <w:szCs w:val="18"/>
              </w:rPr>
              <w:t>3</w:t>
            </w:r>
            <w:r w:rsidRPr="00247AAD">
              <w:rPr>
                <w:rFonts w:ascii="宋体" w:hAnsi="宋体" w:cs="宋体" w:hint="eastAsia"/>
                <w:color w:val="000000"/>
                <w:sz w:val="18"/>
                <w:szCs w:val="18"/>
              </w:rPr>
              <w:t>分，建设单位应对其是否影响结构承载力进行分析论证；</w:t>
            </w:r>
          </w:p>
        </w:tc>
        <w:tc>
          <w:tcPr>
            <w:tcW w:w="612" w:type="pct"/>
            <w:vMerge/>
            <w:vAlign w:val="center"/>
          </w:tcPr>
          <w:p w14:paraId="3BFD81C4"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7FE734AD" w14:textId="77777777" w:rsidTr="004D2484">
        <w:trPr>
          <w:trHeight w:val="454"/>
          <w:jc w:val="center"/>
        </w:trPr>
        <w:tc>
          <w:tcPr>
            <w:tcW w:w="641" w:type="pct"/>
            <w:vMerge/>
            <w:vAlign w:val="center"/>
          </w:tcPr>
          <w:p w14:paraId="3CACF1FE"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51CC6474"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2936A56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砼出现空洞或受力钢筋外露每处扣</w:t>
            </w:r>
            <w:r w:rsidRPr="00247AAD">
              <w:rPr>
                <w:rFonts w:ascii="宋体" w:hAnsi="宋体" w:cs="宋体"/>
                <w:color w:val="000000"/>
                <w:sz w:val="18"/>
                <w:szCs w:val="18"/>
              </w:rPr>
              <w:t>5</w:t>
            </w:r>
            <w:r w:rsidRPr="00247AAD">
              <w:rPr>
                <w:rFonts w:ascii="宋体" w:hAnsi="宋体" w:cs="宋体" w:hint="eastAsia"/>
                <w:color w:val="000000"/>
                <w:sz w:val="18"/>
                <w:szCs w:val="18"/>
              </w:rPr>
              <w:t>分，普通钢筋外露每处扣2分，并应进行处理。</w:t>
            </w:r>
          </w:p>
        </w:tc>
        <w:tc>
          <w:tcPr>
            <w:tcW w:w="612" w:type="pct"/>
            <w:vMerge/>
            <w:vAlign w:val="center"/>
          </w:tcPr>
          <w:p w14:paraId="30747CDF"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24744269" w14:textId="77777777" w:rsidTr="004D2484">
        <w:trPr>
          <w:trHeight w:val="454"/>
          <w:jc w:val="center"/>
        </w:trPr>
        <w:tc>
          <w:tcPr>
            <w:tcW w:w="641" w:type="pct"/>
            <w:vMerge/>
            <w:vAlign w:val="center"/>
          </w:tcPr>
          <w:p w14:paraId="63DCBD7E"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265E734D"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07A135D"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5.施工临时预埋件、设施及建筑垃圾、杂物等未清除处理时扣2分。</w:t>
            </w:r>
          </w:p>
        </w:tc>
        <w:tc>
          <w:tcPr>
            <w:tcW w:w="612" w:type="pct"/>
            <w:vMerge/>
            <w:vAlign w:val="center"/>
          </w:tcPr>
          <w:p w14:paraId="364587B7"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59017389" w14:textId="77777777" w:rsidTr="004D2484">
        <w:trPr>
          <w:trHeight w:val="454"/>
          <w:jc w:val="center"/>
        </w:trPr>
        <w:tc>
          <w:tcPr>
            <w:tcW w:w="641" w:type="pct"/>
            <w:vMerge/>
            <w:vAlign w:val="center"/>
          </w:tcPr>
          <w:p w14:paraId="1B248233"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62A3A003"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3A3E89DA"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下部构造要求</w:t>
            </w:r>
          </w:p>
        </w:tc>
        <w:tc>
          <w:tcPr>
            <w:tcW w:w="612" w:type="pct"/>
            <w:vMerge/>
            <w:vAlign w:val="center"/>
          </w:tcPr>
          <w:p w14:paraId="0C3B4637"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274F4B40" w14:textId="77777777" w:rsidTr="004D2484">
        <w:trPr>
          <w:trHeight w:val="454"/>
          <w:jc w:val="center"/>
        </w:trPr>
        <w:tc>
          <w:tcPr>
            <w:tcW w:w="641" w:type="pct"/>
            <w:vMerge/>
            <w:vAlign w:val="center"/>
          </w:tcPr>
          <w:p w14:paraId="27BA3A85"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2E63BB70"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431A773A"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1、支座位置不准确，有脱空及非正常变形时，每个扣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695CC71B"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0608AEA0" w14:textId="77777777" w:rsidTr="004D2484">
        <w:trPr>
          <w:trHeight w:val="454"/>
          <w:jc w:val="center"/>
        </w:trPr>
        <w:tc>
          <w:tcPr>
            <w:tcW w:w="641" w:type="pct"/>
            <w:vMerge/>
            <w:vAlign w:val="center"/>
          </w:tcPr>
          <w:p w14:paraId="28069411"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F6B2466"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6C6016D2"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w:t>
            </w:r>
            <w:r w:rsidRPr="00247AAD">
              <w:rPr>
                <w:rFonts w:ascii="宋体" w:hAnsi="宋体" w:cs="宋体"/>
                <w:color w:val="000000"/>
                <w:sz w:val="18"/>
                <w:szCs w:val="18"/>
              </w:rPr>
              <w:t>.</w:t>
            </w:r>
            <w:r w:rsidRPr="00247AAD">
              <w:rPr>
                <w:rFonts w:ascii="宋体" w:hAnsi="宋体" w:cs="宋体" w:hint="eastAsia"/>
                <w:color w:val="000000"/>
                <w:sz w:val="18"/>
                <w:szCs w:val="18"/>
              </w:rPr>
              <w:t>锥、护坡按路基工程支挡工程标准扣分，若沉降，每处扣3分，并进行处理。</w:t>
            </w:r>
          </w:p>
        </w:tc>
        <w:tc>
          <w:tcPr>
            <w:tcW w:w="612" w:type="pct"/>
            <w:vMerge/>
            <w:vAlign w:val="center"/>
          </w:tcPr>
          <w:p w14:paraId="3D587837"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20DCC3EB" w14:textId="77777777" w:rsidTr="004D2484">
        <w:trPr>
          <w:trHeight w:val="454"/>
          <w:jc w:val="center"/>
        </w:trPr>
        <w:tc>
          <w:tcPr>
            <w:tcW w:w="641" w:type="pct"/>
            <w:vMerge/>
            <w:vAlign w:val="center"/>
          </w:tcPr>
          <w:p w14:paraId="161FDF0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5FBC0481"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4B05B775"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上部结构要求：</w:t>
            </w:r>
          </w:p>
        </w:tc>
        <w:tc>
          <w:tcPr>
            <w:tcW w:w="612" w:type="pct"/>
            <w:vMerge/>
            <w:vAlign w:val="center"/>
          </w:tcPr>
          <w:p w14:paraId="355BE13D"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24922DE0" w14:textId="77777777" w:rsidTr="004D2484">
        <w:trPr>
          <w:trHeight w:val="454"/>
          <w:jc w:val="center"/>
        </w:trPr>
        <w:tc>
          <w:tcPr>
            <w:tcW w:w="641" w:type="pct"/>
            <w:vMerge/>
            <w:vAlign w:val="center"/>
          </w:tcPr>
          <w:p w14:paraId="5054D14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60ED98DC"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60E2AB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预制构件安装不平整时每处扣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388A169C"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D8B5D92" w14:textId="77777777" w:rsidTr="004D2484">
        <w:trPr>
          <w:trHeight w:val="454"/>
          <w:jc w:val="center"/>
        </w:trPr>
        <w:tc>
          <w:tcPr>
            <w:tcW w:w="641" w:type="pct"/>
            <w:vMerge/>
            <w:vAlign w:val="center"/>
          </w:tcPr>
          <w:p w14:paraId="16F69DA1"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0E09E642"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2CD3315E"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悬臂浇筑的接缝不平顺，每处扣2分</w:t>
            </w:r>
            <w:r w:rsidRPr="00247AAD">
              <w:rPr>
                <w:rFonts w:ascii="宋体" w:hAnsi="宋体" w:cs="宋体"/>
                <w:color w:val="000000"/>
                <w:sz w:val="18"/>
                <w:szCs w:val="18"/>
              </w:rPr>
              <w:t>,</w:t>
            </w:r>
            <w:r w:rsidRPr="00247AAD">
              <w:rPr>
                <w:rFonts w:ascii="宋体" w:hAnsi="宋体" w:cs="宋体" w:hint="eastAsia"/>
                <w:color w:val="000000"/>
                <w:sz w:val="18"/>
                <w:szCs w:val="18"/>
              </w:rPr>
              <w:t>累计扣分不超过</w:t>
            </w:r>
            <w:r w:rsidRPr="00247AAD">
              <w:rPr>
                <w:rFonts w:ascii="宋体" w:hAnsi="宋体" w:cs="宋体"/>
                <w:color w:val="000000"/>
                <w:sz w:val="18"/>
                <w:szCs w:val="18"/>
              </w:rPr>
              <w:t>5</w:t>
            </w:r>
            <w:r w:rsidRPr="00247AAD">
              <w:rPr>
                <w:rFonts w:ascii="宋体" w:hAnsi="宋体" w:cs="宋体" w:hint="eastAsia"/>
                <w:color w:val="000000"/>
                <w:sz w:val="18"/>
                <w:szCs w:val="18"/>
              </w:rPr>
              <w:t>分；</w:t>
            </w:r>
          </w:p>
        </w:tc>
        <w:tc>
          <w:tcPr>
            <w:tcW w:w="612" w:type="pct"/>
            <w:vMerge/>
            <w:vAlign w:val="center"/>
          </w:tcPr>
          <w:p w14:paraId="3D19B040"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1C8D72B3" w14:textId="77777777" w:rsidTr="004D2484">
        <w:trPr>
          <w:trHeight w:val="454"/>
          <w:jc w:val="center"/>
        </w:trPr>
        <w:tc>
          <w:tcPr>
            <w:tcW w:w="641" w:type="pct"/>
            <w:vMerge/>
            <w:vAlign w:val="center"/>
          </w:tcPr>
          <w:p w14:paraId="0691671C"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32D5213"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4CB25F85"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主体钢结构外露部分的涂装和钢缆的防护防蚀层有损坏时，每处扣2分，并应及时处理；</w:t>
            </w:r>
          </w:p>
        </w:tc>
        <w:tc>
          <w:tcPr>
            <w:tcW w:w="612" w:type="pct"/>
            <w:vMerge/>
            <w:vAlign w:val="center"/>
          </w:tcPr>
          <w:p w14:paraId="72074921"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0F5F4623" w14:textId="77777777" w:rsidTr="004D2484">
        <w:trPr>
          <w:trHeight w:val="454"/>
          <w:jc w:val="center"/>
        </w:trPr>
        <w:tc>
          <w:tcPr>
            <w:tcW w:w="641" w:type="pct"/>
            <w:vMerge/>
            <w:vAlign w:val="center"/>
          </w:tcPr>
          <w:p w14:paraId="7975EC4E"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3BF75DC7"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1BD5756F"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w:t>
            </w:r>
            <w:r w:rsidRPr="00247AAD">
              <w:rPr>
                <w:rFonts w:ascii="宋体" w:hAnsi="宋体" w:cs="宋体"/>
                <w:color w:val="000000"/>
                <w:sz w:val="18"/>
                <w:szCs w:val="18"/>
              </w:rPr>
              <w:t>.</w:t>
            </w:r>
            <w:r w:rsidRPr="00247AAD">
              <w:rPr>
                <w:rFonts w:ascii="宋体" w:hAnsi="宋体" w:cs="宋体" w:hint="eastAsia"/>
                <w:color w:val="000000"/>
                <w:sz w:val="18"/>
                <w:szCs w:val="18"/>
              </w:rPr>
              <w:t>梁板或湿接缝部位有渗水、漏水现象，每处扣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6706EA81"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30D6FAE3" w14:textId="77777777" w:rsidTr="004D2484">
        <w:trPr>
          <w:trHeight w:val="454"/>
          <w:jc w:val="center"/>
        </w:trPr>
        <w:tc>
          <w:tcPr>
            <w:tcW w:w="641" w:type="pct"/>
            <w:vMerge/>
            <w:vAlign w:val="center"/>
          </w:tcPr>
          <w:p w14:paraId="55125613"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3B7CFAEF"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44B3691B"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桥面系要求：</w:t>
            </w:r>
          </w:p>
        </w:tc>
        <w:tc>
          <w:tcPr>
            <w:tcW w:w="612" w:type="pct"/>
            <w:vMerge/>
            <w:vAlign w:val="center"/>
          </w:tcPr>
          <w:p w14:paraId="31D4192F"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6826906B" w14:textId="77777777" w:rsidTr="004D2484">
        <w:trPr>
          <w:trHeight w:val="454"/>
          <w:jc w:val="center"/>
        </w:trPr>
        <w:tc>
          <w:tcPr>
            <w:tcW w:w="641" w:type="pct"/>
            <w:vMerge/>
            <w:vAlign w:val="center"/>
          </w:tcPr>
          <w:p w14:paraId="4263B600"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0649E82F"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5C5CFFCE"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桥梁的内外轮廓线不顺适时，扣</w:t>
            </w:r>
            <w:r w:rsidRPr="00247AAD">
              <w:rPr>
                <w:rFonts w:ascii="宋体" w:hAnsi="宋体" w:cs="宋体"/>
                <w:color w:val="000000"/>
                <w:sz w:val="18"/>
                <w:szCs w:val="18"/>
              </w:rPr>
              <w:t>1</w:t>
            </w:r>
            <w:r w:rsidRPr="00247AAD">
              <w:rPr>
                <w:rFonts w:ascii="宋体" w:hAnsi="宋体" w:cs="宋体" w:hint="eastAsia"/>
                <w:color w:val="000000"/>
                <w:sz w:val="18"/>
                <w:szCs w:val="18"/>
              </w:rPr>
              <w:t>分；</w:t>
            </w:r>
          </w:p>
        </w:tc>
        <w:tc>
          <w:tcPr>
            <w:tcW w:w="612" w:type="pct"/>
            <w:vMerge/>
            <w:vAlign w:val="center"/>
          </w:tcPr>
          <w:p w14:paraId="76CE6C88"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21382636" w14:textId="77777777" w:rsidTr="004D2484">
        <w:trPr>
          <w:trHeight w:val="454"/>
          <w:jc w:val="center"/>
        </w:trPr>
        <w:tc>
          <w:tcPr>
            <w:tcW w:w="641" w:type="pct"/>
            <w:vMerge w:val="restart"/>
            <w:vAlign w:val="center"/>
          </w:tcPr>
          <w:p w14:paraId="2A7F522E" w14:textId="77777777" w:rsidR="0074634F" w:rsidRPr="00247AAD" w:rsidRDefault="0074634F">
            <w:pPr>
              <w:widowControl/>
              <w:spacing w:line="240" w:lineRule="auto"/>
              <w:jc w:val="center"/>
              <w:rPr>
                <w:rFonts w:ascii="宋体" w:hAnsi="宋体"/>
                <w:b/>
                <w:bCs/>
                <w:color w:val="000000"/>
                <w:sz w:val="18"/>
                <w:szCs w:val="18"/>
              </w:rPr>
            </w:pPr>
            <w:r w:rsidRPr="00247AAD">
              <w:rPr>
                <w:rFonts w:ascii="宋体" w:hAnsi="宋体" w:cs="宋体" w:hint="eastAsia"/>
                <w:bCs/>
                <w:color w:val="000000"/>
                <w:sz w:val="18"/>
                <w:szCs w:val="18"/>
              </w:rPr>
              <w:t>桥梁工程（不含小桥）</w:t>
            </w:r>
          </w:p>
        </w:tc>
        <w:tc>
          <w:tcPr>
            <w:tcW w:w="837" w:type="pct"/>
            <w:vMerge/>
            <w:vAlign w:val="center"/>
          </w:tcPr>
          <w:p w14:paraId="71808B78"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6B7375D9"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栏杆、护栏不牢固，扣2分，不直顺，不美观，扣1分；累计扣分不超过2分；</w:t>
            </w:r>
          </w:p>
        </w:tc>
        <w:tc>
          <w:tcPr>
            <w:tcW w:w="612" w:type="pct"/>
            <w:vMerge w:val="restart"/>
            <w:vAlign w:val="center"/>
          </w:tcPr>
          <w:p w14:paraId="477CFE64"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C33FA72" w14:textId="77777777" w:rsidTr="004D2484">
        <w:trPr>
          <w:trHeight w:val="454"/>
          <w:jc w:val="center"/>
        </w:trPr>
        <w:tc>
          <w:tcPr>
            <w:tcW w:w="641" w:type="pct"/>
            <w:vMerge/>
            <w:vAlign w:val="center"/>
          </w:tcPr>
          <w:p w14:paraId="021E9DF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6B9ED6FB"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47AA5B9D"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桥面沥青混凝土表面不平整密实，有泛油、松散、裂缝、明显离析等现象的面积（凡属单条的裂缝，则按其实际长度乘以</w:t>
            </w:r>
            <w:r w:rsidRPr="00247AAD">
              <w:rPr>
                <w:rFonts w:ascii="宋体" w:hAnsi="宋体" w:cs="宋体"/>
                <w:color w:val="000000"/>
                <w:sz w:val="18"/>
                <w:szCs w:val="18"/>
              </w:rPr>
              <w:t>0.2</w:t>
            </w:r>
            <w:r w:rsidRPr="00247AAD">
              <w:rPr>
                <w:rFonts w:ascii="宋体" w:hAnsi="宋体" w:cs="宋体" w:hint="eastAsia"/>
                <w:color w:val="000000"/>
                <w:sz w:val="18"/>
                <w:szCs w:val="18"/>
              </w:rPr>
              <w:t>米宽度，折算成面积）之和超过受检面积的</w:t>
            </w:r>
            <w:r w:rsidRPr="00247AAD">
              <w:rPr>
                <w:rFonts w:ascii="宋体" w:hAnsi="宋体" w:cs="宋体"/>
                <w:color w:val="000000"/>
                <w:sz w:val="18"/>
                <w:szCs w:val="18"/>
              </w:rPr>
              <w:t>0.03%</w:t>
            </w:r>
            <w:r w:rsidRPr="00247AAD">
              <w:rPr>
                <w:rFonts w:ascii="宋体" w:hAnsi="宋体" w:cs="宋体" w:hint="eastAsia"/>
                <w:color w:val="000000"/>
                <w:sz w:val="18"/>
                <w:szCs w:val="18"/>
              </w:rPr>
              <w:t>时，且每超过</w:t>
            </w:r>
            <w:r w:rsidRPr="00247AAD">
              <w:rPr>
                <w:rFonts w:ascii="宋体" w:hAnsi="宋体" w:cs="宋体"/>
                <w:color w:val="000000"/>
                <w:sz w:val="18"/>
                <w:szCs w:val="18"/>
              </w:rPr>
              <w:t>0.03%</w:t>
            </w:r>
            <w:r w:rsidRPr="00247AAD">
              <w:rPr>
                <w:rFonts w:ascii="宋体" w:hAnsi="宋体" w:cs="宋体" w:hint="eastAsia"/>
                <w:color w:val="000000"/>
                <w:sz w:val="18"/>
                <w:szCs w:val="18"/>
              </w:rPr>
              <w:t>加扣0.3分；</w:t>
            </w:r>
          </w:p>
        </w:tc>
        <w:tc>
          <w:tcPr>
            <w:tcW w:w="612" w:type="pct"/>
            <w:vMerge/>
            <w:vAlign w:val="center"/>
          </w:tcPr>
          <w:p w14:paraId="6D896D53"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517CABFB" w14:textId="77777777" w:rsidTr="004D2484">
        <w:trPr>
          <w:trHeight w:val="454"/>
          <w:jc w:val="center"/>
        </w:trPr>
        <w:tc>
          <w:tcPr>
            <w:tcW w:w="641" w:type="pct"/>
            <w:vMerge/>
            <w:vAlign w:val="center"/>
          </w:tcPr>
          <w:p w14:paraId="011BB378"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EC0C415"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642F2A07"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4.</w:t>
            </w:r>
            <w:r w:rsidRPr="00247AAD">
              <w:rPr>
                <w:rFonts w:ascii="宋体" w:hAnsi="宋体" w:cs="宋体" w:hint="eastAsia"/>
                <w:color w:val="000000"/>
                <w:sz w:val="18"/>
                <w:szCs w:val="18"/>
              </w:rPr>
              <w:t>伸缩缝有阻塞、变形、开裂现象时，扣3分</w:t>
            </w:r>
            <w:r w:rsidRPr="00247AAD">
              <w:rPr>
                <w:rFonts w:ascii="宋体" w:hAnsi="宋体" w:cs="宋体"/>
                <w:color w:val="000000"/>
                <w:sz w:val="18"/>
                <w:szCs w:val="18"/>
              </w:rPr>
              <w:t>;</w:t>
            </w:r>
            <w:r w:rsidRPr="00247AAD">
              <w:rPr>
                <w:rFonts w:ascii="宋体" w:hAnsi="宋体" w:cs="宋体" w:hint="eastAsia"/>
                <w:color w:val="000000"/>
                <w:sz w:val="18"/>
                <w:szCs w:val="18"/>
              </w:rPr>
              <w:t>桥头有跳车现象</w:t>
            </w:r>
            <w:r w:rsidRPr="00247AAD">
              <w:rPr>
                <w:rFonts w:ascii="宋体" w:hAnsi="宋体" w:cs="宋体"/>
                <w:color w:val="000000"/>
                <w:sz w:val="18"/>
                <w:szCs w:val="18"/>
              </w:rPr>
              <w:t>,</w:t>
            </w:r>
            <w:r w:rsidRPr="00247AAD">
              <w:rPr>
                <w:rFonts w:ascii="宋体" w:hAnsi="宋体" w:cs="宋体" w:hint="eastAsia"/>
                <w:color w:val="000000"/>
                <w:sz w:val="18"/>
                <w:szCs w:val="18"/>
              </w:rPr>
              <w:t>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2" w:type="pct"/>
            <w:vMerge/>
            <w:vAlign w:val="center"/>
          </w:tcPr>
          <w:p w14:paraId="006C3011" w14:textId="77777777" w:rsidR="0074634F" w:rsidRPr="00247AAD" w:rsidRDefault="0074634F">
            <w:pPr>
              <w:widowControl/>
              <w:spacing w:line="240" w:lineRule="auto"/>
              <w:jc w:val="center"/>
              <w:rPr>
                <w:rFonts w:ascii="宋体" w:hAnsi="宋体"/>
                <w:b/>
                <w:bCs/>
                <w:color w:val="000000"/>
                <w:sz w:val="18"/>
                <w:szCs w:val="18"/>
              </w:rPr>
            </w:pPr>
          </w:p>
        </w:tc>
      </w:tr>
      <w:tr w:rsidR="0074634F" w:rsidRPr="00247AAD" w14:paraId="46545738" w14:textId="77777777" w:rsidTr="004D2484">
        <w:trPr>
          <w:trHeight w:val="454"/>
          <w:jc w:val="center"/>
        </w:trPr>
        <w:tc>
          <w:tcPr>
            <w:tcW w:w="641" w:type="pct"/>
            <w:vMerge/>
            <w:vAlign w:val="center"/>
          </w:tcPr>
          <w:p w14:paraId="36DE91AE" w14:textId="77777777" w:rsidR="0074634F" w:rsidRPr="00247AAD" w:rsidRDefault="0074634F">
            <w:pPr>
              <w:widowControl/>
              <w:spacing w:line="240" w:lineRule="auto"/>
              <w:jc w:val="center"/>
              <w:rPr>
                <w:rFonts w:ascii="宋体" w:hAnsi="宋体"/>
                <w:b/>
                <w:bCs/>
                <w:color w:val="000000"/>
                <w:sz w:val="18"/>
                <w:szCs w:val="18"/>
              </w:rPr>
            </w:pPr>
          </w:p>
        </w:tc>
        <w:tc>
          <w:tcPr>
            <w:tcW w:w="837" w:type="pct"/>
            <w:vMerge/>
            <w:vAlign w:val="center"/>
          </w:tcPr>
          <w:p w14:paraId="138788D2" w14:textId="77777777" w:rsidR="0074634F" w:rsidRPr="00247AAD" w:rsidRDefault="0074634F">
            <w:pPr>
              <w:widowControl/>
              <w:spacing w:line="240" w:lineRule="auto"/>
              <w:jc w:val="center"/>
              <w:rPr>
                <w:rFonts w:ascii="宋体" w:hAnsi="宋体"/>
                <w:b/>
                <w:bCs/>
                <w:color w:val="000000"/>
                <w:sz w:val="18"/>
                <w:szCs w:val="18"/>
              </w:rPr>
            </w:pPr>
          </w:p>
        </w:tc>
        <w:tc>
          <w:tcPr>
            <w:tcW w:w="2910" w:type="pct"/>
            <w:vAlign w:val="center"/>
          </w:tcPr>
          <w:p w14:paraId="51989424" w14:textId="77777777" w:rsidR="0074634F" w:rsidRPr="00247AAD" w:rsidRDefault="0074634F">
            <w:pPr>
              <w:widowControl/>
              <w:spacing w:line="240" w:lineRule="auto"/>
              <w:rPr>
                <w:rFonts w:ascii="宋体" w:hAnsi="宋体" w:cs="宋体"/>
                <w:color w:val="000000"/>
                <w:sz w:val="18"/>
                <w:szCs w:val="18"/>
              </w:rPr>
            </w:pPr>
            <w:r w:rsidRPr="00247AAD">
              <w:rPr>
                <w:rFonts w:ascii="宋体" w:hAnsi="宋体" w:cs="宋体"/>
                <w:color w:val="000000"/>
                <w:sz w:val="18"/>
                <w:szCs w:val="18"/>
              </w:rPr>
              <w:t>5.</w:t>
            </w:r>
            <w:r w:rsidRPr="00247AAD">
              <w:rPr>
                <w:rFonts w:ascii="宋体" w:hAnsi="宋体" w:cs="宋体" w:hint="eastAsia"/>
                <w:color w:val="000000"/>
                <w:sz w:val="18"/>
                <w:szCs w:val="18"/>
              </w:rPr>
              <w:t>泄水管阻水，桥面低凹，排水不畅时，每项每处扣5分。</w:t>
            </w:r>
          </w:p>
        </w:tc>
        <w:tc>
          <w:tcPr>
            <w:tcW w:w="612" w:type="pct"/>
            <w:vMerge/>
            <w:vAlign w:val="center"/>
          </w:tcPr>
          <w:p w14:paraId="6577F73A" w14:textId="77777777" w:rsidR="0074634F" w:rsidRPr="00247AAD" w:rsidRDefault="0074634F">
            <w:pPr>
              <w:widowControl/>
              <w:spacing w:line="240" w:lineRule="auto"/>
              <w:jc w:val="center"/>
              <w:rPr>
                <w:rFonts w:ascii="宋体" w:hAnsi="宋体"/>
                <w:b/>
                <w:bCs/>
                <w:color w:val="000000"/>
                <w:sz w:val="18"/>
                <w:szCs w:val="18"/>
              </w:rPr>
            </w:pPr>
          </w:p>
        </w:tc>
      </w:tr>
    </w:tbl>
    <w:p w14:paraId="2CA2CF72"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表3.2-4</w:t>
      </w:r>
      <w:r w:rsidR="004B3F8A">
        <w:rPr>
          <w:rFonts w:ascii="宋体" w:hAnsi="宋体" w:hint="eastAsia"/>
          <w:b/>
          <w:szCs w:val="21"/>
        </w:rPr>
        <w:t xml:space="preserve">  </w:t>
      </w:r>
      <w:r w:rsidRPr="00247AAD">
        <w:rPr>
          <w:rFonts w:ascii="宋体" w:hAnsi="宋体" w:hint="eastAsia"/>
          <w:b/>
          <w:szCs w:val="21"/>
        </w:rPr>
        <w:t>隧道工程外观检查内容及扣分标准</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20"/>
        <w:gridCol w:w="1458"/>
        <w:gridCol w:w="5077"/>
        <w:gridCol w:w="1066"/>
      </w:tblGrid>
      <w:tr w:rsidR="0074634F" w:rsidRPr="00247AAD" w14:paraId="7EE7F9B7" w14:textId="77777777" w:rsidTr="00DC095C">
        <w:trPr>
          <w:cantSplit/>
          <w:trHeight w:val="454"/>
          <w:tblHeader/>
        </w:trPr>
        <w:tc>
          <w:tcPr>
            <w:tcW w:w="642" w:type="pct"/>
            <w:vAlign w:val="center"/>
          </w:tcPr>
          <w:p w14:paraId="7CFD028E" w14:textId="77777777" w:rsidR="0074634F" w:rsidRPr="00247AAD" w:rsidRDefault="0074634F">
            <w:pPr>
              <w:snapToGrid w:val="0"/>
              <w:spacing w:line="240" w:lineRule="auto"/>
              <w:ind w:right="113"/>
              <w:rPr>
                <w:rFonts w:ascii="宋体" w:hAnsi="宋体"/>
                <w:b/>
                <w:color w:val="000000"/>
                <w:sz w:val="18"/>
                <w:szCs w:val="18"/>
              </w:rPr>
            </w:pPr>
            <w:r w:rsidRPr="00247AAD">
              <w:rPr>
                <w:rFonts w:ascii="宋体" w:hAnsi="宋体"/>
                <w:b/>
                <w:color w:val="000000"/>
                <w:sz w:val="18"/>
                <w:szCs w:val="18"/>
              </w:rPr>
              <w:t>单位工程</w:t>
            </w:r>
          </w:p>
        </w:tc>
        <w:tc>
          <w:tcPr>
            <w:tcW w:w="836" w:type="pct"/>
            <w:vAlign w:val="center"/>
          </w:tcPr>
          <w:p w14:paraId="1157FFFE"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b/>
                <w:color w:val="000000"/>
                <w:sz w:val="18"/>
                <w:szCs w:val="18"/>
              </w:rPr>
              <w:t>分部工程类别</w:t>
            </w:r>
          </w:p>
        </w:tc>
        <w:tc>
          <w:tcPr>
            <w:tcW w:w="2911" w:type="pct"/>
            <w:vAlign w:val="center"/>
          </w:tcPr>
          <w:p w14:paraId="7804773B"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b/>
                <w:color w:val="000000"/>
                <w:sz w:val="18"/>
                <w:szCs w:val="18"/>
              </w:rPr>
              <w:t>外观检查内容及扣分标准</w:t>
            </w:r>
          </w:p>
        </w:tc>
        <w:tc>
          <w:tcPr>
            <w:tcW w:w="611" w:type="pct"/>
            <w:vAlign w:val="center"/>
          </w:tcPr>
          <w:p w14:paraId="5E5F08F8"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cs="宋体" w:hint="eastAsia"/>
                <w:b/>
                <w:bCs/>
                <w:color w:val="000000"/>
                <w:sz w:val="18"/>
                <w:szCs w:val="18"/>
              </w:rPr>
              <w:t>备注</w:t>
            </w:r>
          </w:p>
        </w:tc>
      </w:tr>
      <w:tr w:rsidR="00DC095C" w:rsidRPr="00247AAD" w14:paraId="46DF9C75" w14:textId="77777777" w:rsidTr="00DC095C">
        <w:trPr>
          <w:cantSplit/>
          <w:trHeight w:val="454"/>
        </w:trPr>
        <w:tc>
          <w:tcPr>
            <w:tcW w:w="642" w:type="pct"/>
            <w:vMerge w:val="restart"/>
            <w:vAlign w:val="center"/>
          </w:tcPr>
          <w:p w14:paraId="2463E9B4" w14:textId="77777777" w:rsidR="00DC095C" w:rsidRPr="00247AAD" w:rsidRDefault="00DC095C">
            <w:pPr>
              <w:snapToGrid w:val="0"/>
              <w:spacing w:line="240" w:lineRule="auto"/>
              <w:ind w:right="113"/>
              <w:rPr>
                <w:rFonts w:ascii="宋体" w:hAnsi="宋体"/>
                <w:b/>
                <w:color w:val="000000"/>
                <w:sz w:val="18"/>
                <w:szCs w:val="18"/>
              </w:rPr>
            </w:pPr>
            <w:r w:rsidRPr="00247AAD">
              <w:rPr>
                <w:rFonts w:ascii="宋体" w:hAnsi="宋体"/>
                <w:bCs/>
                <w:color w:val="000000"/>
                <w:sz w:val="18"/>
                <w:szCs w:val="18"/>
              </w:rPr>
              <w:t>隧道工程</w:t>
            </w:r>
          </w:p>
        </w:tc>
        <w:tc>
          <w:tcPr>
            <w:tcW w:w="836" w:type="pct"/>
            <w:vMerge w:val="restart"/>
            <w:vAlign w:val="center"/>
          </w:tcPr>
          <w:p w14:paraId="28095A8F" w14:textId="77777777" w:rsidR="00DC095C" w:rsidRPr="00247AAD" w:rsidRDefault="00DC095C">
            <w:pPr>
              <w:widowControl/>
              <w:spacing w:line="240" w:lineRule="auto"/>
              <w:jc w:val="center"/>
              <w:rPr>
                <w:rFonts w:ascii="宋体" w:hAnsi="宋体"/>
                <w:bCs/>
                <w:color w:val="000000"/>
                <w:sz w:val="18"/>
                <w:szCs w:val="18"/>
              </w:rPr>
            </w:pPr>
            <w:r w:rsidRPr="00247AAD">
              <w:rPr>
                <w:rFonts w:ascii="宋体" w:hAnsi="宋体"/>
                <w:bCs/>
                <w:color w:val="000000"/>
                <w:sz w:val="18"/>
                <w:szCs w:val="18"/>
              </w:rPr>
              <w:t>衬砌</w:t>
            </w:r>
          </w:p>
        </w:tc>
        <w:tc>
          <w:tcPr>
            <w:tcW w:w="2911" w:type="pct"/>
            <w:vAlign w:val="center"/>
          </w:tcPr>
          <w:p w14:paraId="09E3F452"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混凝土衬砌表面，任一延米的隧道面积中，蜂窝麻面或气泡面积不超过0.5</w:t>
            </w:r>
            <w:r w:rsidRPr="00247AAD">
              <w:rPr>
                <w:rFonts w:ascii="宋体" w:hAnsi="宋体" w:cs="宋体"/>
                <w:color w:val="000000"/>
                <w:sz w:val="18"/>
                <w:szCs w:val="18"/>
              </w:rPr>
              <w:t>%</w:t>
            </w:r>
            <w:r w:rsidRPr="00247AAD">
              <w:rPr>
                <w:rFonts w:ascii="宋体" w:hAnsi="宋体" w:cs="宋体" w:hint="eastAsia"/>
                <w:color w:val="000000"/>
                <w:sz w:val="18"/>
                <w:szCs w:val="18"/>
              </w:rPr>
              <w:t>，不符合要求时，每超过0.</w:t>
            </w:r>
            <w:r w:rsidRPr="00247AAD">
              <w:rPr>
                <w:rFonts w:ascii="宋体" w:hAnsi="宋体" w:cs="宋体"/>
                <w:color w:val="000000"/>
                <w:sz w:val="18"/>
                <w:szCs w:val="18"/>
              </w:rPr>
              <w:t>1%</w:t>
            </w:r>
            <w:r w:rsidRPr="00247AAD">
              <w:rPr>
                <w:rFonts w:ascii="宋体" w:hAnsi="宋体" w:cs="宋体" w:hint="eastAsia"/>
                <w:color w:val="000000"/>
                <w:sz w:val="18"/>
                <w:szCs w:val="18"/>
              </w:rPr>
              <w:t>加扣0.2分；蜂窝麻面深度超过5mm是不论面积大小，每处扣1分。</w:t>
            </w:r>
          </w:p>
        </w:tc>
        <w:tc>
          <w:tcPr>
            <w:tcW w:w="611" w:type="pct"/>
            <w:vMerge w:val="restart"/>
            <w:vAlign w:val="center"/>
          </w:tcPr>
          <w:p w14:paraId="0920B580"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5B40B197" w14:textId="77777777" w:rsidTr="00DC095C">
        <w:trPr>
          <w:cantSplit/>
          <w:trHeight w:val="454"/>
        </w:trPr>
        <w:tc>
          <w:tcPr>
            <w:tcW w:w="642" w:type="pct"/>
            <w:vMerge/>
            <w:vAlign w:val="center"/>
          </w:tcPr>
          <w:p w14:paraId="0B820DBF"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175618AE" w14:textId="77777777" w:rsidR="00DC095C" w:rsidRPr="00247AAD" w:rsidRDefault="00DC095C">
            <w:pPr>
              <w:widowControl/>
              <w:spacing w:line="240" w:lineRule="auto"/>
              <w:jc w:val="center"/>
              <w:rPr>
                <w:rFonts w:ascii="宋体" w:hAnsi="宋体"/>
                <w:bCs/>
                <w:color w:val="000000"/>
                <w:sz w:val="18"/>
                <w:szCs w:val="18"/>
              </w:rPr>
            </w:pPr>
          </w:p>
        </w:tc>
        <w:tc>
          <w:tcPr>
            <w:tcW w:w="2911" w:type="pct"/>
            <w:vAlign w:val="center"/>
          </w:tcPr>
          <w:p w14:paraId="5CFD78D7"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施工缝不平顺时，每处扣2分；</w:t>
            </w:r>
          </w:p>
        </w:tc>
        <w:tc>
          <w:tcPr>
            <w:tcW w:w="611" w:type="pct"/>
            <w:vMerge/>
            <w:vAlign w:val="center"/>
          </w:tcPr>
          <w:p w14:paraId="0311C1B3"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52916017" w14:textId="77777777" w:rsidTr="00DC095C">
        <w:trPr>
          <w:cantSplit/>
          <w:trHeight w:val="454"/>
        </w:trPr>
        <w:tc>
          <w:tcPr>
            <w:tcW w:w="642" w:type="pct"/>
            <w:vMerge/>
            <w:vAlign w:val="center"/>
          </w:tcPr>
          <w:p w14:paraId="5BE9C539"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3240049C" w14:textId="77777777" w:rsidR="00DC095C" w:rsidRPr="00247AAD" w:rsidRDefault="00DC095C">
            <w:pPr>
              <w:widowControl/>
              <w:spacing w:line="240" w:lineRule="auto"/>
              <w:jc w:val="center"/>
              <w:rPr>
                <w:rFonts w:ascii="宋体" w:hAnsi="宋体"/>
                <w:bCs/>
                <w:color w:val="000000"/>
                <w:sz w:val="18"/>
                <w:szCs w:val="18"/>
              </w:rPr>
            </w:pPr>
          </w:p>
        </w:tc>
        <w:tc>
          <w:tcPr>
            <w:tcW w:w="2911" w:type="pct"/>
            <w:vAlign w:val="center"/>
          </w:tcPr>
          <w:p w14:paraId="5CFD9389"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隧道衬砌表面出现裂缝，每条裂缝扣0.5-2分；出现受力裂缝时，钢筋混凝土结构裂缝宽度大于0.2mm的或混凝土结构裂缝宽度大于0.4mm时，每条扣2.5分，建设单位应对其是否影响结构安全组织分析论证。</w:t>
            </w:r>
          </w:p>
        </w:tc>
        <w:tc>
          <w:tcPr>
            <w:tcW w:w="611" w:type="pct"/>
            <w:vMerge/>
            <w:vAlign w:val="center"/>
          </w:tcPr>
          <w:p w14:paraId="0711D7D3"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720EBED5" w14:textId="77777777" w:rsidTr="00DC095C">
        <w:trPr>
          <w:cantSplit/>
          <w:trHeight w:val="454"/>
        </w:trPr>
        <w:tc>
          <w:tcPr>
            <w:tcW w:w="642" w:type="pct"/>
            <w:vMerge/>
            <w:vAlign w:val="center"/>
          </w:tcPr>
          <w:p w14:paraId="2E20332A"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restart"/>
            <w:vAlign w:val="center"/>
          </w:tcPr>
          <w:p w14:paraId="24579FD0" w14:textId="77777777" w:rsidR="00DC095C" w:rsidRPr="00247AAD" w:rsidRDefault="00DC095C">
            <w:pPr>
              <w:ind w:firstLine="360"/>
              <w:rPr>
                <w:rFonts w:ascii="宋体" w:hAnsi="宋体"/>
                <w:bCs/>
                <w:color w:val="000000"/>
                <w:sz w:val="18"/>
                <w:szCs w:val="18"/>
              </w:rPr>
            </w:pPr>
            <w:r w:rsidRPr="00247AAD">
              <w:rPr>
                <w:rFonts w:ascii="宋体" w:hAnsi="宋体"/>
                <w:bCs/>
                <w:color w:val="000000"/>
                <w:sz w:val="18"/>
                <w:szCs w:val="18"/>
              </w:rPr>
              <w:t>总体</w:t>
            </w:r>
          </w:p>
        </w:tc>
        <w:tc>
          <w:tcPr>
            <w:tcW w:w="2911" w:type="pct"/>
            <w:vAlign w:val="center"/>
          </w:tcPr>
          <w:p w14:paraId="509AA1F6"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洞内渗水现象扣5分；洞内漏水现象扣10分；冻融地区存在渗水现象一律扣10分，累计扣分不超过10分。</w:t>
            </w:r>
          </w:p>
        </w:tc>
        <w:tc>
          <w:tcPr>
            <w:tcW w:w="611" w:type="pct"/>
            <w:vMerge w:val="restart"/>
            <w:vAlign w:val="center"/>
          </w:tcPr>
          <w:p w14:paraId="57444B6F"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05DD3196" w14:textId="77777777" w:rsidTr="00DC095C">
        <w:trPr>
          <w:cantSplit/>
          <w:trHeight w:val="454"/>
        </w:trPr>
        <w:tc>
          <w:tcPr>
            <w:tcW w:w="642" w:type="pct"/>
            <w:vMerge/>
            <w:vAlign w:val="center"/>
          </w:tcPr>
          <w:p w14:paraId="3ABBE598"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5563C791" w14:textId="77777777" w:rsidR="00DC095C" w:rsidRPr="00247AAD" w:rsidRDefault="00DC095C">
            <w:pPr>
              <w:widowControl/>
              <w:spacing w:line="240" w:lineRule="auto"/>
              <w:rPr>
                <w:rFonts w:ascii="宋体" w:hAnsi="宋体"/>
                <w:bCs/>
                <w:color w:val="000000"/>
                <w:sz w:val="18"/>
                <w:szCs w:val="18"/>
              </w:rPr>
            </w:pPr>
          </w:p>
        </w:tc>
        <w:tc>
          <w:tcPr>
            <w:tcW w:w="2911" w:type="pct"/>
            <w:vAlign w:val="center"/>
          </w:tcPr>
          <w:p w14:paraId="6FEBED39"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洞内排水系统阻塞，扣5分，并应查明原因进行处理；</w:t>
            </w:r>
          </w:p>
        </w:tc>
        <w:tc>
          <w:tcPr>
            <w:tcW w:w="611" w:type="pct"/>
            <w:vMerge/>
            <w:vAlign w:val="center"/>
          </w:tcPr>
          <w:p w14:paraId="48F8A4F5" w14:textId="77777777" w:rsidR="00DC095C" w:rsidRPr="00247AAD" w:rsidRDefault="00DC095C">
            <w:pPr>
              <w:snapToGrid w:val="0"/>
              <w:spacing w:line="240" w:lineRule="auto"/>
              <w:jc w:val="center"/>
              <w:rPr>
                <w:rFonts w:ascii="宋体" w:hAnsi="宋体"/>
                <w:b/>
                <w:color w:val="000000"/>
                <w:sz w:val="18"/>
                <w:szCs w:val="18"/>
              </w:rPr>
            </w:pPr>
          </w:p>
        </w:tc>
      </w:tr>
      <w:tr w:rsidR="00DC095C" w:rsidRPr="00247AAD" w14:paraId="28DE1F12" w14:textId="77777777" w:rsidTr="00DC095C">
        <w:trPr>
          <w:cantSplit/>
          <w:trHeight w:val="454"/>
        </w:trPr>
        <w:tc>
          <w:tcPr>
            <w:tcW w:w="642" w:type="pct"/>
            <w:vMerge/>
            <w:vAlign w:val="center"/>
          </w:tcPr>
          <w:p w14:paraId="11C3EE29" w14:textId="77777777" w:rsidR="00DC095C" w:rsidRPr="00247AAD" w:rsidRDefault="00DC095C">
            <w:pPr>
              <w:snapToGrid w:val="0"/>
              <w:spacing w:line="240" w:lineRule="auto"/>
              <w:ind w:right="113"/>
              <w:rPr>
                <w:rFonts w:ascii="宋体" w:hAnsi="宋体"/>
                <w:b/>
                <w:color w:val="000000"/>
                <w:sz w:val="18"/>
                <w:szCs w:val="18"/>
              </w:rPr>
            </w:pPr>
          </w:p>
        </w:tc>
        <w:tc>
          <w:tcPr>
            <w:tcW w:w="836" w:type="pct"/>
            <w:vMerge/>
            <w:vAlign w:val="center"/>
          </w:tcPr>
          <w:p w14:paraId="249443E2" w14:textId="77777777" w:rsidR="00DC095C" w:rsidRPr="00247AAD" w:rsidRDefault="00DC095C">
            <w:pPr>
              <w:widowControl/>
              <w:spacing w:line="240" w:lineRule="auto"/>
              <w:rPr>
                <w:rFonts w:ascii="宋体" w:hAnsi="宋体"/>
                <w:bCs/>
                <w:color w:val="000000"/>
                <w:sz w:val="18"/>
                <w:szCs w:val="18"/>
              </w:rPr>
            </w:pPr>
          </w:p>
        </w:tc>
        <w:tc>
          <w:tcPr>
            <w:tcW w:w="2911" w:type="pct"/>
            <w:vAlign w:val="center"/>
          </w:tcPr>
          <w:p w14:paraId="66FCF64A" w14:textId="77777777" w:rsidR="00DC095C" w:rsidRPr="00247AAD" w:rsidRDefault="00DC095C">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隧道洞门按支挡工程要求检查；</w:t>
            </w:r>
          </w:p>
        </w:tc>
        <w:tc>
          <w:tcPr>
            <w:tcW w:w="611" w:type="pct"/>
            <w:vMerge/>
            <w:vAlign w:val="center"/>
          </w:tcPr>
          <w:p w14:paraId="11814FC6" w14:textId="77777777" w:rsidR="00DC095C" w:rsidRPr="00247AAD" w:rsidRDefault="00DC095C">
            <w:pPr>
              <w:snapToGrid w:val="0"/>
              <w:spacing w:line="240" w:lineRule="auto"/>
              <w:jc w:val="center"/>
              <w:rPr>
                <w:rFonts w:ascii="宋体" w:hAnsi="宋体"/>
                <w:b/>
                <w:color w:val="000000"/>
                <w:sz w:val="18"/>
                <w:szCs w:val="18"/>
              </w:rPr>
            </w:pPr>
          </w:p>
        </w:tc>
      </w:tr>
    </w:tbl>
    <w:p w14:paraId="6C5ABB98" w14:textId="77777777" w:rsidR="0074634F" w:rsidRPr="00247AAD" w:rsidRDefault="0074634F">
      <w:pPr>
        <w:snapToGrid w:val="0"/>
        <w:spacing w:beforeLines="50" w:before="120"/>
        <w:ind w:firstLine="422"/>
        <w:jc w:val="center"/>
        <w:rPr>
          <w:rFonts w:ascii="宋体" w:hAnsi="宋体"/>
          <w:b/>
          <w:szCs w:val="21"/>
        </w:rPr>
      </w:pPr>
      <w:r w:rsidRPr="00247AAD">
        <w:rPr>
          <w:rFonts w:ascii="宋体" w:hAnsi="宋体" w:hint="eastAsia"/>
          <w:b/>
          <w:szCs w:val="21"/>
        </w:rPr>
        <w:t>表3.2-5</w:t>
      </w:r>
      <w:r w:rsidR="004B3F8A">
        <w:rPr>
          <w:rFonts w:ascii="宋体" w:hAnsi="宋体" w:hint="eastAsia"/>
          <w:b/>
          <w:szCs w:val="21"/>
        </w:rPr>
        <w:t xml:space="preserve">  </w:t>
      </w:r>
      <w:r w:rsidRPr="00247AAD">
        <w:rPr>
          <w:rFonts w:ascii="宋体" w:hAnsi="宋体" w:hint="eastAsia"/>
          <w:b/>
          <w:szCs w:val="21"/>
        </w:rPr>
        <w:t>交通安全设施工程外观检查内容及扣分标准</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128"/>
        <w:gridCol w:w="1451"/>
        <w:gridCol w:w="5076"/>
        <w:gridCol w:w="1066"/>
      </w:tblGrid>
      <w:tr w:rsidR="0074634F" w:rsidRPr="00247AAD" w14:paraId="3E1138F4" w14:textId="77777777" w:rsidTr="00660EA9">
        <w:trPr>
          <w:cantSplit/>
          <w:trHeight w:val="754"/>
        </w:trPr>
        <w:tc>
          <w:tcPr>
            <w:tcW w:w="647" w:type="pct"/>
            <w:vAlign w:val="center"/>
          </w:tcPr>
          <w:p w14:paraId="6FDBB00D" w14:textId="77777777" w:rsidR="0074634F" w:rsidRPr="00247AAD" w:rsidRDefault="0074634F">
            <w:pPr>
              <w:snapToGrid w:val="0"/>
              <w:spacing w:line="240" w:lineRule="auto"/>
              <w:ind w:right="113"/>
              <w:jc w:val="center"/>
              <w:rPr>
                <w:rFonts w:ascii="宋体" w:hAnsi="宋体"/>
                <w:b/>
                <w:color w:val="000000"/>
                <w:sz w:val="18"/>
                <w:szCs w:val="18"/>
              </w:rPr>
            </w:pPr>
            <w:r w:rsidRPr="00247AAD">
              <w:rPr>
                <w:rFonts w:ascii="宋体" w:hAnsi="宋体" w:hint="eastAsia"/>
                <w:b/>
                <w:color w:val="000000"/>
                <w:sz w:val="18"/>
                <w:szCs w:val="18"/>
              </w:rPr>
              <w:t>单位工程</w:t>
            </w:r>
          </w:p>
        </w:tc>
        <w:tc>
          <w:tcPr>
            <w:tcW w:w="832" w:type="pct"/>
            <w:vAlign w:val="center"/>
          </w:tcPr>
          <w:p w14:paraId="59FDCA0C"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hint="eastAsia"/>
                <w:b/>
                <w:color w:val="000000"/>
                <w:sz w:val="18"/>
                <w:szCs w:val="18"/>
              </w:rPr>
              <w:t>分部工程类别</w:t>
            </w:r>
          </w:p>
        </w:tc>
        <w:tc>
          <w:tcPr>
            <w:tcW w:w="2910" w:type="pct"/>
            <w:vAlign w:val="center"/>
          </w:tcPr>
          <w:p w14:paraId="783D1AC7"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hint="eastAsia"/>
                <w:b/>
                <w:color w:val="000000"/>
                <w:sz w:val="18"/>
                <w:szCs w:val="18"/>
              </w:rPr>
              <w:t>外观检查内容及扣分标准</w:t>
            </w:r>
          </w:p>
        </w:tc>
        <w:tc>
          <w:tcPr>
            <w:tcW w:w="611" w:type="pct"/>
            <w:vAlign w:val="center"/>
          </w:tcPr>
          <w:p w14:paraId="5B393E20" w14:textId="77777777" w:rsidR="0074634F" w:rsidRPr="00247AAD" w:rsidRDefault="0074634F">
            <w:pPr>
              <w:snapToGrid w:val="0"/>
              <w:spacing w:line="240" w:lineRule="auto"/>
              <w:jc w:val="center"/>
              <w:rPr>
                <w:rFonts w:ascii="宋体" w:hAnsi="宋体"/>
                <w:b/>
                <w:color w:val="000000"/>
                <w:sz w:val="18"/>
                <w:szCs w:val="18"/>
              </w:rPr>
            </w:pPr>
            <w:r w:rsidRPr="00247AAD">
              <w:rPr>
                <w:rFonts w:ascii="宋体" w:hAnsi="宋体" w:cs="宋体" w:hint="eastAsia"/>
                <w:b/>
                <w:bCs/>
                <w:color w:val="000000"/>
                <w:sz w:val="18"/>
                <w:szCs w:val="18"/>
              </w:rPr>
              <w:t>备注</w:t>
            </w:r>
          </w:p>
        </w:tc>
      </w:tr>
      <w:tr w:rsidR="007209A9" w:rsidRPr="00247AAD" w14:paraId="18F5A156" w14:textId="77777777" w:rsidTr="00660EA9">
        <w:trPr>
          <w:cantSplit/>
          <w:trHeight w:val="454"/>
        </w:trPr>
        <w:tc>
          <w:tcPr>
            <w:tcW w:w="647" w:type="pct"/>
            <w:vMerge w:val="restart"/>
            <w:vAlign w:val="center"/>
          </w:tcPr>
          <w:p w14:paraId="35C2AEA0" w14:textId="77777777" w:rsidR="007209A9" w:rsidRPr="00247AAD" w:rsidRDefault="007209A9">
            <w:pPr>
              <w:snapToGrid w:val="0"/>
              <w:spacing w:line="240" w:lineRule="auto"/>
              <w:jc w:val="center"/>
              <w:rPr>
                <w:rFonts w:ascii="宋体" w:hAnsi="宋体"/>
              </w:rPr>
            </w:pPr>
            <w:r w:rsidRPr="00247AAD">
              <w:rPr>
                <w:rFonts w:ascii="宋体" w:hAnsi="宋体" w:cs="宋体" w:hint="eastAsia"/>
                <w:bCs/>
                <w:color w:val="000000"/>
                <w:sz w:val="18"/>
                <w:szCs w:val="18"/>
              </w:rPr>
              <w:t>交通安全设施</w:t>
            </w:r>
          </w:p>
        </w:tc>
        <w:tc>
          <w:tcPr>
            <w:tcW w:w="832" w:type="pct"/>
            <w:vMerge w:val="restart"/>
            <w:vAlign w:val="center"/>
          </w:tcPr>
          <w:p w14:paraId="08B1FCA1" w14:textId="77777777" w:rsidR="007209A9" w:rsidRPr="00247AAD" w:rsidRDefault="007209A9">
            <w:pPr>
              <w:snapToGrid w:val="0"/>
              <w:spacing w:line="240" w:lineRule="auto"/>
              <w:jc w:val="center"/>
              <w:rPr>
                <w:rFonts w:ascii="宋体" w:hAnsi="宋体"/>
                <w:b/>
                <w:color w:val="000000"/>
                <w:sz w:val="18"/>
                <w:szCs w:val="18"/>
              </w:rPr>
            </w:pPr>
            <w:r w:rsidRPr="00247AAD">
              <w:rPr>
                <w:rFonts w:ascii="宋体" w:hAnsi="宋体" w:cs="宋体"/>
                <w:bCs/>
                <w:color w:val="000000"/>
                <w:sz w:val="18"/>
                <w:szCs w:val="18"/>
              </w:rPr>
              <w:t>标志</w:t>
            </w:r>
          </w:p>
        </w:tc>
        <w:tc>
          <w:tcPr>
            <w:tcW w:w="2910" w:type="pct"/>
            <w:vAlign w:val="center"/>
          </w:tcPr>
          <w:p w14:paraId="2F35716C"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金属构件镀锌面有划痕、擦伤等损伤时，每一构件扣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restart"/>
            <w:vAlign w:val="center"/>
          </w:tcPr>
          <w:p w14:paraId="304D1A45" w14:textId="77777777" w:rsidR="007209A9" w:rsidRPr="00247AAD" w:rsidRDefault="007209A9">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标志板按每块累计扣分的平均值扣分</w:t>
            </w:r>
          </w:p>
        </w:tc>
      </w:tr>
      <w:tr w:rsidR="007209A9" w:rsidRPr="00247AAD" w14:paraId="0DB2A8C1" w14:textId="77777777" w:rsidTr="00660EA9">
        <w:trPr>
          <w:cantSplit/>
          <w:trHeight w:val="454"/>
        </w:trPr>
        <w:tc>
          <w:tcPr>
            <w:tcW w:w="647" w:type="pct"/>
            <w:vMerge/>
            <w:vAlign w:val="center"/>
          </w:tcPr>
          <w:p w14:paraId="223B12AC"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4F480D53"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1A3415E0"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标志板面有划痕、较大气泡和颜色不均匀等缺陷时，每块板扣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ign w:val="center"/>
          </w:tcPr>
          <w:p w14:paraId="5B37FB5B"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1D8F06DE" w14:textId="77777777" w:rsidTr="00660EA9">
        <w:trPr>
          <w:cantSplit/>
          <w:trHeight w:val="454"/>
        </w:trPr>
        <w:tc>
          <w:tcPr>
            <w:tcW w:w="647" w:type="pct"/>
            <w:vMerge/>
            <w:vAlign w:val="center"/>
          </w:tcPr>
          <w:p w14:paraId="1A00ADA9"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restart"/>
            <w:vAlign w:val="center"/>
          </w:tcPr>
          <w:p w14:paraId="2712F30E" w14:textId="77777777" w:rsidR="007209A9" w:rsidRPr="00247AAD" w:rsidRDefault="007209A9">
            <w:pPr>
              <w:snapToGrid w:val="0"/>
              <w:spacing w:line="240" w:lineRule="auto"/>
              <w:jc w:val="center"/>
              <w:rPr>
                <w:rFonts w:ascii="宋体" w:hAnsi="宋体" w:cs="宋体"/>
                <w:bCs/>
                <w:color w:val="000000"/>
                <w:sz w:val="18"/>
                <w:szCs w:val="18"/>
              </w:rPr>
            </w:pPr>
            <w:r w:rsidRPr="00247AAD">
              <w:rPr>
                <w:rFonts w:ascii="宋体" w:hAnsi="宋体" w:cs="宋体" w:hint="eastAsia"/>
                <w:bCs/>
                <w:color w:val="000000"/>
                <w:sz w:val="18"/>
                <w:szCs w:val="18"/>
              </w:rPr>
              <w:t>标线</w:t>
            </w:r>
          </w:p>
        </w:tc>
        <w:tc>
          <w:tcPr>
            <w:tcW w:w="2910" w:type="pct"/>
            <w:vAlign w:val="center"/>
          </w:tcPr>
          <w:p w14:paraId="1D031E94"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1、标线施工污染路面应及时进行清理，每处污染面积不超过10cm2，不符合要求时扣2分。</w:t>
            </w:r>
          </w:p>
        </w:tc>
        <w:tc>
          <w:tcPr>
            <w:tcW w:w="611" w:type="pct"/>
            <w:vMerge w:val="restart"/>
            <w:vAlign w:val="center"/>
          </w:tcPr>
          <w:p w14:paraId="1BB8D9FA" w14:textId="77777777" w:rsidR="007209A9" w:rsidRPr="00247AAD" w:rsidRDefault="007209A9">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按每公里累计扣分的平均值扣分</w:t>
            </w:r>
          </w:p>
        </w:tc>
      </w:tr>
      <w:tr w:rsidR="007209A9" w:rsidRPr="00247AAD" w14:paraId="203A83EB" w14:textId="77777777" w:rsidTr="00660EA9">
        <w:trPr>
          <w:cantSplit/>
          <w:trHeight w:val="454"/>
        </w:trPr>
        <w:tc>
          <w:tcPr>
            <w:tcW w:w="647" w:type="pct"/>
            <w:vMerge/>
            <w:vAlign w:val="center"/>
          </w:tcPr>
          <w:p w14:paraId="13072B39"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1511E281"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6A2B3C90"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2、标线线型流畅，与道路线形相协调，曲线圆滑，不容许出现折线，不符合要求时，每处扣2分；</w:t>
            </w:r>
          </w:p>
        </w:tc>
        <w:tc>
          <w:tcPr>
            <w:tcW w:w="611" w:type="pct"/>
            <w:vMerge/>
            <w:vAlign w:val="center"/>
          </w:tcPr>
          <w:p w14:paraId="17BF4804"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0747AC86" w14:textId="77777777" w:rsidTr="00660EA9">
        <w:trPr>
          <w:cantSplit/>
          <w:trHeight w:val="454"/>
        </w:trPr>
        <w:tc>
          <w:tcPr>
            <w:tcW w:w="647" w:type="pct"/>
            <w:vMerge/>
            <w:vAlign w:val="center"/>
          </w:tcPr>
          <w:p w14:paraId="7FE38644"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56A2CBDF"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3E741CE1"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3、反光标线玻璃珠撒布均匀，牢固，反光均匀，不符合要求时，每处扣2分；</w:t>
            </w:r>
          </w:p>
        </w:tc>
        <w:tc>
          <w:tcPr>
            <w:tcW w:w="611" w:type="pct"/>
            <w:vMerge/>
            <w:vAlign w:val="center"/>
          </w:tcPr>
          <w:p w14:paraId="0784A8AD"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0C18609C" w14:textId="77777777" w:rsidTr="00660EA9">
        <w:trPr>
          <w:cantSplit/>
          <w:trHeight w:val="454"/>
        </w:trPr>
        <w:tc>
          <w:tcPr>
            <w:tcW w:w="647" w:type="pct"/>
            <w:vMerge/>
            <w:vAlign w:val="center"/>
          </w:tcPr>
          <w:p w14:paraId="63B24295"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48B126EB"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4F2EE893"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hint="eastAsia"/>
                <w:color w:val="000000"/>
                <w:sz w:val="18"/>
                <w:szCs w:val="18"/>
              </w:rPr>
              <w:t>4、标线表面不应出现网状裂缝、断裂裂缝、起泡现象，不符合要求时，每处扣1分。</w:t>
            </w:r>
          </w:p>
        </w:tc>
        <w:tc>
          <w:tcPr>
            <w:tcW w:w="611" w:type="pct"/>
            <w:vMerge/>
            <w:vAlign w:val="center"/>
          </w:tcPr>
          <w:p w14:paraId="559D3C1F" w14:textId="77777777" w:rsidR="007209A9" w:rsidRPr="00247AAD" w:rsidRDefault="007209A9">
            <w:pPr>
              <w:snapToGrid w:val="0"/>
              <w:spacing w:line="240" w:lineRule="auto"/>
              <w:jc w:val="center"/>
              <w:rPr>
                <w:rFonts w:ascii="宋体" w:hAnsi="宋体" w:cs="宋体"/>
                <w:color w:val="000000"/>
                <w:sz w:val="18"/>
                <w:szCs w:val="18"/>
              </w:rPr>
            </w:pPr>
          </w:p>
        </w:tc>
      </w:tr>
      <w:tr w:rsidR="007209A9" w:rsidRPr="00247AAD" w14:paraId="37547618" w14:textId="77777777" w:rsidTr="00660EA9">
        <w:trPr>
          <w:cantSplit/>
          <w:trHeight w:val="454"/>
        </w:trPr>
        <w:tc>
          <w:tcPr>
            <w:tcW w:w="647" w:type="pct"/>
            <w:vMerge/>
            <w:vAlign w:val="center"/>
          </w:tcPr>
          <w:p w14:paraId="1E3EF101"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restart"/>
            <w:vAlign w:val="center"/>
          </w:tcPr>
          <w:p w14:paraId="6FB06CE8" w14:textId="77777777" w:rsidR="007209A9" w:rsidRPr="00247AAD" w:rsidRDefault="007209A9">
            <w:pPr>
              <w:snapToGrid w:val="0"/>
              <w:spacing w:line="240" w:lineRule="auto"/>
              <w:jc w:val="center"/>
              <w:rPr>
                <w:rFonts w:ascii="宋体" w:hAnsi="宋体" w:cs="宋体"/>
                <w:bCs/>
                <w:color w:val="000000"/>
                <w:sz w:val="18"/>
                <w:szCs w:val="18"/>
              </w:rPr>
            </w:pPr>
            <w:r w:rsidRPr="00247AAD">
              <w:rPr>
                <w:rFonts w:ascii="宋体" w:hAnsi="宋体" w:cs="宋体"/>
                <w:bCs/>
                <w:color w:val="000000"/>
                <w:sz w:val="18"/>
                <w:szCs w:val="18"/>
              </w:rPr>
              <w:t>防护栏</w:t>
            </w:r>
          </w:p>
        </w:tc>
        <w:tc>
          <w:tcPr>
            <w:tcW w:w="2910" w:type="pct"/>
            <w:vAlign w:val="center"/>
          </w:tcPr>
          <w:p w14:paraId="5E4EED4D"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1.</w:t>
            </w:r>
            <w:r w:rsidRPr="00247AAD">
              <w:rPr>
                <w:rFonts w:ascii="宋体" w:hAnsi="宋体" w:cs="宋体" w:hint="eastAsia"/>
                <w:color w:val="000000"/>
                <w:sz w:val="18"/>
                <w:szCs w:val="18"/>
              </w:rPr>
              <w:t>波形梁线形不顺适，每处扣</w:t>
            </w:r>
            <w:r w:rsidRPr="00247AAD">
              <w:rPr>
                <w:rFonts w:ascii="宋体" w:hAnsi="宋体" w:cs="宋体"/>
                <w:color w:val="000000"/>
                <w:sz w:val="18"/>
                <w:szCs w:val="18"/>
              </w:rPr>
              <w:t>2</w:t>
            </w:r>
            <w:r w:rsidRPr="00247AAD">
              <w:rPr>
                <w:rFonts w:ascii="宋体" w:hAnsi="宋体" w:cs="宋体" w:hint="eastAsia"/>
                <w:color w:val="000000"/>
                <w:sz w:val="18"/>
                <w:szCs w:val="18"/>
              </w:rPr>
              <w:t>分</w:t>
            </w:r>
            <w:r w:rsidRPr="00247AAD">
              <w:rPr>
                <w:rFonts w:ascii="宋体" w:hAnsi="宋体" w:cs="宋体"/>
                <w:color w:val="000000"/>
                <w:sz w:val="18"/>
                <w:szCs w:val="18"/>
              </w:rPr>
              <w:t>;</w:t>
            </w:r>
            <w:r w:rsidRPr="00247AAD">
              <w:rPr>
                <w:rFonts w:ascii="宋体" w:hAnsi="宋体" w:cs="宋体" w:hint="eastAsia"/>
                <w:color w:val="000000"/>
                <w:sz w:val="18"/>
                <w:szCs w:val="18"/>
              </w:rPr>
              <w:t>色泽不一致，每处扣</w:t>
            </w:r>
            <w:r w:rsidRPr="00247AAD">
              <w:rPr>
                <w:rFonts w:ascii="宋体" w:hAnsi="宋体" w:cs="宋体"/>
                <w:color w:val="000000"/>
                <w:sz w:val="18"/>
                <w:szCs w:val="18"/>
              </w:rPr>
              <w:t>1</w:t>
            </w:r>
            <w:r w:rsidRPr="00247AAD">
              <w:rPr>
                <w:rFonts w:ascii="宋体" w:hAnsi="宋体" w:cs="宋体" w:hint="eastAsia"/>
                <w:color w:val="000000"/>
                <w:sz w:val="18"/>
                <w:szCs w:val="18"/>
              </w:rPr>
              <w:t>分</w:t>
            </w:r>
            <w:r w:rsidRPr="00247AAD">
              <w:rPr>
                <w:rFonts w:ascii="宋体" w:hAnsi="宋体" w:cs="宋体"/>
                <w:color w:val="000000"/>
                <w:sz w:val="18"/>
                <w:szCs w:val="18"/>
              </w:rPr>
              <w:t>;</w:t>
            </w:r>
          </w:p>
        </w:tc>
        <w:tc>
          <w:tcPr>
            <w:tcW w:w="611" w:type="pct"/>
            <w:vMerge w:val="restart"/>
            <w:vAlign w:val="center"/>
          </w:tcPr>
          <w:p w14:paraId="14F287E7" w14:textId="77777777" w:rsidR="007209A9" w:rsidRPr="00247AAD" w:rsidRDefault="007209A9">
            <w:pPr>
              <w:snapToGrid w:val="0"/>
              <w:spacing w:line="240" w:lineRule="auto"/>
              <w:jc w:val="center"/>
              <w:rPr>
                <w:rFonts w:ascii="宋体" w:hAnsi="宋体" w:cs="宋体"/>
                <w:color w:val="000000"/>
                <w:sz w:val="18"/>
                <w:szCs w:val="18"/>
              </w:rPr>
            </w:pPr>
            <w:r w:rsidRPr="00247AAD">
              <w:rPr>
                <w:rFonts w:ascii="宋体" w:hAnsi="宋体" w:cs="宋体" w:hint="eastAsia"/>
                <w:color w:val="000000"/>
                <w:sz w:val="18"/>
                <w:szCs w:val="18"/>
              </w:rPr>
              <w:t>按累计扣分的平均值扣分</w:t>
            </w:r>
          </w:p>
        </w:tc>
      </w:tr>
      <w:tr w:rsidR="007209A9" w:rsidRPr="00247AAD" w14:paraId="7CF94F6A" w14:textId="77777777" w:rsidTr="00660EA9">
        <w:trPr>
          <w:cantSplit/>
          <w:trHeight w:val="454"/>
        </w:trPr>
        <w:tc>
          <w:tcPr>
            <w:tcW w:w="647" w:type="pct"/>
            <w:vMerge/>
            <w:vAlign w:val="center"/>
          </w:tcPr>
          <w:p w14:paraId="3E435401"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37FA89AC"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21806720"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2.</w:t>
            </w:r>
            <w:r w:rsidRPr="00247AAD">
              <w:rPr>
                <w:rFonts w:ascii="宋体" w:hAnsi="宋体" w:cs="宋体" w:hint="eastAsia"/>
                <w:color w:val="000000"/>
                <w:sz w:val="18"/>
                <w:szCs w:val="18"/>
              </w:rPr>
              <w:t>立柱顶部有明显塌边、变形、开裂等现象时，每构件扣</w:t>
            </w:r>
            <w:r w:rsidRPr="00247AAD">
              <w:rPr>
                <w:rFonts w:ascii="宋体" w:hAnsi="宋体" w:cs="宋体"/>
                <w:color w:val="000000"/>
                <w:sz w:val="18"/>
                <w:szCs w:val="18"/>
              </w:rPr>
              <w:t>2</w:t>
            </w:r>
            <w:r w:rsidRPr="00247AAD">
              <w:rPr>
                <w:rFonts w:ascii="宋体" w:hAnsi="宋体" w:cs="宋体" w:hint="eastAsia"/>
                <w:color w:val="000000"/>
                <w:sz w:val="18"/>
                <w:szCs w:val="18"/>
              </w:rPr>
              <w:t>分；</w:t>
            </w:r>
          </w:p>
        </w:tc>
        <w:tc>
          <w:tcPr>
            <w:tcW w:w="611" w:type="pct"/>
            <w:vMerge/>
            <w:vAlign w:val="center"/>
          </w:tcPr>
          <w:p w14:paraId="5600EFB8" w14:textId="77777777" w:rsidR="007209A9" w:rsidRPr="00247AAD" w:rsidRDefault="007209A9">
            <w:pPr>
              <w:snapToGrid w:val="0"/>
              <w:spacing w:line="240" w:lineRule="auto"/>
              <w:jc w:val="center"/>
              <w:rPr>
                <w:rFonts w:ascii="宋体" w:hAnsi="宋体"/>
                <w:b/>
                <w:color w:val="000000"/>
                <w:sz w:val="18"/>
                <w:szCs w:val="18"/>
              </w:rPr>
            </w:pPr>
          </w:p>
        </w:tc>
      </w:tr>
      <w:tr w:rsidR="007209A9" w:rsidRPr="00247AAD" w14:paraId="36B5505F" w14:textId="77777777" w:rsidTr="00660EA9">
        <w:trPr>
          <w:cantSplit/>
          <w:trHeight w:val="454"/>
        </w:trPr>
        <w:tc>
          <w:tcPr>
            <w:tcW w:w="647" w:type="pct"/>
            <w:vMerge/>
            <w:vAlign w:val="center"/>
          </w:tcPr>
          <w:p w14:paraId="03689317" w14:textId="77777777" w:rsidR="007209A9" w:rsidRPr="00247AAD" w:rsidRDefault="007209A9">
            <w:pPr>
              <w:snapToGrid w:val="0"/>
              <w:spacing w:line="240" w:lineRule="auto"/>
              <w:ind w:right="113"/>
              <w:jc w:val="center"/>
              <w:rPr>
                <w:rFonts w:ascii="宋体" w:hAnsi="宋体"/>
                <w:b/>
                <w:color w:val="000000"/>
                <w:sz w:val="18"/>
                <w:szCs w:val="18"/>
              </w:rPr>
            </w:pPr>
          </w:p>
        </w:tc>
        <w:tc>
          <w:tcPr>
            <w:tcW w:w="832" w:type="pct"/>
            <w:vMerge/>
            <w:vAlign w:val="center"/>
          </w:tcPr>
          <w:p w14:paraId="5DDF9D50" w14:textId="77777777" w:rsidR="007209A9" w:rsidRPr="00247AAD" w:rsidRDefault="007209A9">
            <w:pPr>
              <w:snapToGrid w:val="0"/>
              <w:spacing w:line="240" w:lineRule="auto"/>
              <w:jc w:val="center"/>
              <w:rPr>
                <w:rFonts w:ascii="宋体" w:hAnsi="宋体" w:cs="宋体"/>
                <w:bCs/>
                <w:color w:val="000000"/>
                <w:sz w:val="18"/>
                <w:szCs w:val="18"/>
              </w:rPr>
            </w:pPr>
          </w:p>
        </w:tc>
        <w:tc>
          <w:tcPr>
            <w:tcW w:w="2910" w:type="pct"/>
            <w:vAlign w:val="center"/>
          </w:tcPr>
          <w:p w14:paraId="66A2FC99" w14:textId="77777777" w:rsidR="007209A9" w:rsidRPr="00247AAD" w:rsidRDefault="007209A9">
            <w:pPr>
              <w:widowControl/>
              <w:spacing w:line="240" w:lineRule="auto"/>
              <w:rPr>
                <w:rFonts w:ascii="宋体" w:hAnsi="宋体" w:cs="宋体"/>
                <w:color w:val="000000"/>
                <w:sz w:val="18"/>
                <w:szCs w:val="18"/>
              </w:rPr>
            </w:pPr>
            <w:r w:rsidRPr="00247AAD">
              <w:rPr>
                <w:rFonts w:ascii="宋体" w:hAnsi="宋体" w:cs="宋体"/>
                <w:color w:val="000000"/>
                <w:sz w:val="18"/>
                <w:szCs w:val="18"/>
              </w:rPr>
              <w:t>3.</w:t>
            </w:r>
            <w:r w:rsidRPr="00247AAD">
              <w:rPr>
                <w:rFonts w:ascii="宋体" w:hAnsi="宋体" w:cs="宋体" w:hint="eastAsia"/>
                <w:color w:val="000000"/>
                <w:sz w:val="18"/>
                <w:szCs w:val="18"/>
              </w:rPr>
              <w:t>砼护栏预制块有断裂时每处扣</w:t>
            </w:r>
            <w:r w:rsidRPr="00247AAD">
              <w:rPr>
                <w:rFonts w:ascii="宋体" w:hAnsi="宋体" w:cs="宋体"/>
                <w:color w:val="000000"/>
                <w:sz w:val="18"/>
                <w:szCs w:val="18"/>
              </w:rPr>
              <w:t>1</w:t>
            </w:r>
            <w:r w:rsidRPr="00247AAD">
              <w:rPr>
                <w:rFonts w:ascii="宋体" w:hAnsi="宋体" w:cs="宋体" w:hint="eastAsia"/>
                <w:color w:val="000000"/>
                <w:sz w:val="18"/>
                <w:szCs w:val="18"/>
              </w:rPr>
              <w:t>分；掉边、掉角长度超过</w:t>
            </w:r>
            <w:r w:rsidRPr="00247AAD">
              <w:rPr>
                <w:rFonts w:ascii="宋体" w:hAnsi="宋体" w:cs="宋体"/>
                <w:color w:val="000000"/>
                <w:sz w:val="18"/>
                <w:szCs w:val="18"/>
              </w:rPr>
              <w:t>2cm</w:t>
            </w:r>
            <w:r w:rsidRPr="00247AAD">
              <w:rPr>
                <w:rFonts w:ascii="宋体" w:hAnsi="宋体" w:cs="宋体" w:hint="eastAsia"/>
                <w:color w:val="000000"/>
                <w:sz w:val="18"/>
                <w:szCs w:val="18"/>
              </w:rPr>
              <w:t>时，每个砼预制块扣</w:t>
            </w:r>
            <w:r w:rsidRPr="00247AAD">
              <w:rPr>
                <w:rFonts w:ascii="宋体" w:hAnsi="宋体" w:cs="宋体"/>
                <w:color w:val="000000"/>
                <w:sz w:val="18"/>
                <w:szCs w:val="18"/>
              </w:rPr>
              <w:t>1</w:t>
            </w:r>
            <w:r w:rsidRPr="00247AAD">
              <w:rPr>
                <w:rFonts w:ascii="宋体" w:hAnsi="宋体" w:cs="宋体" w:hint="eastAsia"/>
                <w:color w:val="000000"/>
                <w:sz w:val="18"/>
                <w:szCs w:val="18"/>
              </w:rPr>
              <w:t>分；砼表面蜂窝、麻面、裂缝、脱皮等缺陷面积超过该构件面积的</w:t>
            </w:r>
            <w:r w:rsidRPr="00247AAD">
              <w:rPr>
                <w:rFonts w:ascii="宋体" w:hAnsi="宋体" w:cs="宋体"/>
                <w:color w:val="000000"/>
                <w:sz w:val="18"/>
                <w:szCs w:val="18"/>
              </w:rPr>
              <w:t>0.5</w:t>
            </w:r>
            <w:r w:rsidRPr="00247AAD">
              <w:rPr>
                <w:rFonts w:ascii="宋体" w:hAnsi="宋体" w:cs="宋体" w:hint="eastAsia"/>
                <w:color w:val="000000"/>
                <w:sz w:val="18"/>
                <w:szCs w:val="18"/>
              </w:rPr>
              <w:t>%，且每超过</w:t>
            </w:r>
            <w:r w:rsidRPr="00247AAD">
              <w:rPr>
                <w:rFonts w:ascii="宋体" w:hAnsi="宋体" w:cs="宋体"/>
                <w:color w:val="000000"/>
                <w:sz w:val="18"/>
                <w:szCs w:val="18"/>
              </w:rPr>
              <w:t>0.</w:t>
            </w:r>
            <w:r w:rsidRPr="00247AAD">
              <w:rPr>
                <w:rFonts w:ascii="宋体" w:hAnsi="宋体" w:cs="宋体" w:hint="eastAsia"/>
                <w:color w:val="000000"/>
                <w:sz w:val="18"/>
                <w:szCs w:val="18"/>
              </w:rPr>
              <w:t>1</w:t>
            </w:r>
            <w:r w:rsidRPr="00247AAD">
              <w:rPr>
                <w:rFonts w:ascii="宋体" w:hAnsi="宋体" w:cs="宋体"/>
                <w:color w:val="000000"/>
                <w:sz w:val="18"/>
                <w:szCs w:val="18"/>
              </w:rPr>
              <w:t>%</w:t>
            </w:r>
            <w:r w:rsidRPr="00247AAD">
              <w:rPr>
                <w:rFonts w:ascii="宋体" w:hAnsi="宋体" w:cs="宋体" w:hint="eastAsia"/>
                <w:color w:val="000000"/>
                <w:sz w:val="18"/>
                <w:szCs w:val="18"/>
              </w:rPr>
              <w:t>加扣0.4分。</w:t>
            </w:r>
          </w:p>
        </w:tc>
        <w:tc>
          <w:tcPr>
            <w:tcW w:w="611" w:type="pct"/>
            <w:vMerge/>
            <w:vAlign w:val="center"/>
          </w:tcPr>
          <w:p w14:paraId="15C16110" w14:textId="77777777" w:rsidR="007209A9" w:rsidRPr="00247AAD" w:rsidRDefault="007209A9">
            <w:pPr>
              <w:snapToGrid w:val="0"/>
              <w:spacing w:line="240" w:lineRule="auto"/>
              <w:jc w:val="center"/>
              <w:rPr>
                <w:rFonts w:ascii="宋体" w:hAnsi="宋体"/>
                <w:b/>
                <w:color w:val="000000"/>
                <w:sz w:val="18"/>
                <w:szCs w:val="18"/>
              </w:rPr>
            </w:pPr>
          </w:p>
        </w:tc>
      </w:tr>
    </w:tbl>
    <w:p w14:paraId="64D910C5" w14:textId="77777777" w:rsidR="0074634F" w:rsidRPr="00247AAD" w:rsidRDefault="0074634F">
      <w:pPr>
        <w:spacing w:beforeLines="50" w:before="120" w:line="360" w:lineRule="auto"/>
        <w:ind w:firstLineChars="200" w:firstLine="560"/>
        <w:rPr>
          <w:rFonts w:ascii="宋体" w:hAnsi="宋体"/>
          <w:sz w:val="28"/>
          <w:szCs w:val="28"/>
        </w:rPr>
      </w:pPr>
      <w:r w:rsidRPr="00247AAD">
        <w:rPr>
          <w:rFonts w:ascii="宋体" w:hAnsi="宋体" w:hint="eastAsia"/>
          <w:sz w:val="28"/>
          <w:szCs w:val="28"/>
        </w:rPr>
        <w:t>外观检测均应进行数码相机拍照、照片清晰、真实，具体要求：对路基工程的大型支挡工程（包括滑坡治理），桥梁工程的整体、逐跨、逐墩，隧道工程的洞门等拍照，对于存在质量缺陷的部位进行专门拍照；照片像素不小于1600*1200，格式为JPEG或JPG；照片以桩号、部位、名称等命名；照片按照分部工程、单位工程、合同段、建设项目逐级建立文件夹归类，以合同段为单位整理成册。</w:t>
      </w:r>
      <w:bookmarkEnd w:id="45"/>
    </w:p>
    <w:p w14:paraId="7665419C" w14:textId="77777777" w:rsidR="0074634F" w:rsidRPr="00247AAD" w:rsidRDefault="0074634F">
      <w:pPr>
        <w:pStyle w:val="2"/>
        <w:rPr>
          <w:rFonts w:hAnsi="宋体"/>
          <w:szCs w:val="30"/>
        </w:rPr>
      </w:pPr>
      <w:bookmarkStart w:id="46" w:name="_Toc435003575"/>
      <w:bookmarkStart w:id="47" w:name="_Toc133172250"/>
      <w:bookmarkStart w:id="48" w:name="_Toc133258617"/>
      <w:bookmarkEnd w:id="42"/>
      <w:bookmarkEnd w:id="43"/>
      <w:bookmarkEnd w:id="44"/>
      <w:r w:rsidRPr="00247AAD">
        <w:rPr>
          <w:rFonts w:hAnsi="宋体" w:hint="eastAsia"/>
          <w:szCs w:val="30"/>
        </w:rPr>
        <w:t>3.3内业资料审查</w:t>
      </w:r>
      <w:bookmarkEnd w:id="46"/>
      <w:bookmarkEnd w:id="47"/>
      <w:bookmarkEnd w:id="48"/>
    </w:p>
    <w:p w14:paraId="2592FB07" w14:textId="77777777" w:rsidR="0074634F" w:rsidRPr="00247AAD" w:rsidRDefault="0074634F">
      <w:pPr>
        <w:spacing w:line="360" w:lineRule="auto"/>
        <w:ind w:firstLineChars="200" w:firstLine="560"/>
        <w:rPr>
          <w:rFonts w:ascii="宋体" w:hAnsi="宋体"/>
          <w:sz w:val="28"/>
          <w:szCs w:val="28"/>
        </w:rPr>
      </w:pPr>
      <w:bookmarkStart w:id="49" w:name="_Toc176061278"/>
      <w:bookmarkStart w:id="50" w:name="_Toc233255451"/>
      <w:bookmarkStart w:id="51" w:name="_Toc233599264"/>
      <w:bookmarkStart w:id="52" w:name="_Toc363137288"/>
      <w:bookmarkStart w:id="53" w:name="_Toc435003576"/>
      <w:r w:rsidRPr="00247AAD">
        <w:rPr>
          <w:rFonts w:ascii="宋体" w:hAnsi="宋体" w:hint="eastAsia"/>
          <w:sz w:val="28"/>
          <w:szCs w:val="28"/>
        </w:rPr>
        <w:t>内业资料审查主要对所有合同段的施工单位的施工资料、监理单位抽检资料的质量保证资料为主，且采用抽查的方式进行检查；抽查</w:t>
      </w:r>
      <w:r w:rsidRPr="00247AAD">
        <w:rPr>
          <w:rFonts w:ascii="宋体" w:hAnsi="宋体" w:hint="eastAsia"/>
          <w:sz w:val="28"/>
          <w:szCs w:val="28"/>
        </w:rPr>
        <w:lastRenderedPageBreak/>
        <w:t>的主要内容涵盖各合同段的原材料、关键工序、关键部位等资料。工程监理单位负责提交齐全、真实和系统的监理资料。具体抽查内容有见表3.3-1。</w:t>
      </w:r>
    </w:p>
    <w:p w14:paraId="12B5110A" w14:textId="77777777" w:rsidR="0074634F" w:rsidRPr="00247AAD" w:rsidRDefault="00B606FB">
      <w:pPr>
        <w:spacing w:line="360" w:lineRule="auto"/>
        <w:jc w:val="center"/>
        <w:rPr>
          <w:rFonts w:ascii="宋体" w:hAnsi="宋体"/>
          <w:b/>
          <w:szCs w:val="21"/>
        </w:rPr>
      </w:pPr>
      <w:bookmarkStart w:id="54" w:name="_Toc388273449"/>
      <w:bookmarkStart w:id="55" w:name="_Toc387412897"/>
      <w:r w:rsidRPr="00247AAD">
        <w:rPr>
          <w:rFonts w:ascii="宋体" w:hAnsi="宋体" w:hint="eastAsia"/>
          <w:b/>
          <w:szCs w:val="21"/>
        </w:rPr>
        <w:t>表</w:t>
      </w:r>
      <w:r w:rsidR="0074634F" w:rsidRPr="00247AAD">
        <w:rPr>
          <w:rFonts w:ascii="宋体" w:hAnsi="宋体" w:hint="eastAsia"/>
          <w:b/>
          <w:szCs w:val="21"/>
        </w:rPr>
        <w:t>3.3-1</w:t>
      </w:r>
      <w:r w:rsidR="004B3F8A">
        <w:rPr>
          <w:rFonts w:ascii="宋体" w:hAnsi="宋体" w:hint="eastAsia"/>
          <w:b/>
          <w:szCs w:val="21"/>
        </w:rPr>
        <w:t xml:space="preserve">  </w:t>
      </w:r>
      <w:r w:rsidR="0074634F" w:rsidRPr="00247AAD">
        <w:rPr>
          <w:rFonts w:ascii="宋体" w:hAnsi="宋体" w:hint="eastAsia"/>
          <w:b/>
          <w:szCs w:val="21"/>
        </w:rPr>
        <w:t>内业资料审查及扣分标准</w:t>
      </w:r>
      <w:bookmarkEnd w:id="54"/>
      <w:bookmarkEnd w:id="5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1"/>
        <w:gridCol w:w="3827"/>
        <w:gridCol w:w="3685"/>
      </w:tblGrid>
      <w:tr w:rsidR="0074634F" w:rsidRPr="00247AAD" w14:paraId="4E94664E" w14:textId="77777777" w:rsidTr="00660EA9">
        <w:trPr>
          <w:trHeight w:val="413"/>
        </w:trPr>
        <w:tc>
          <w:tcPr>
            <w:tcW w:w="1101" w:type="dxa"/>
            <w:vAlign w:val="center"/>
          </w:tcPr>
          <w:p w14:paraId="475B69C6" w14:textId="77777777" w:rsidR="0074634F" w:rsidRPr="00247AAD" w:rsidRDefault="0074634F">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资料性质</w:t>
            </w:r>
          </w:p>
        </w:tc>
        <w:tc>
          <w:tcPr>
            <w:tcW w:w="3827" w:type="dxa"/>
            <w:vAlign w:val="center"/>
          </w:tcPr>
          <w:p w14:paraId="18F5B32A" w14:textId="77777777" w:rsidR="0074634F" w:rsidRPr="00247AAD" w:rsidRDefault="0074634F">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审查内容</w:t>
            </w:r>
          </w:p>
        </w:tc>
        <w:tc>
          <w:tcPr>
            <w:tcW w:w="3685" w:type="dxa"/>
            <w:vAlign w:val="center"/>
          </w:tcPr>
          <w:p w14:paraId="24E70AC1" w14:textId="77777777" w:rsidR="0074634F" w:rsidRPr="00247AAD" w:rsidRDefault="0074634F">
            <w:pPr>
              <w:widowControl/>
              <w:spacing w:line="240" w:lineRule="auto"/>
              <w:jc w:val="center"/>
              <w:rPr>
                <w:rFonts w:ascii="宋体" w:hAnsi="宋体" w:cs="宋体"/>
                <w:b/>
                <w:bCs/>
                <w:sz w:val="18"/>
                <w:szCs w:val="18"/>
              </w:rPr>
            </w:pPr>
            <w:r w:rsidRPr="00247AAD">
              <w:rPr>
                <w:rFonts w:ascii="宋体" w:hAnsi="宋体" w:cs="宋体" w:hint="eastAsia"/>
                <w:b/>
                <w:bCs/>
                <w:sz w:val="18"/>
                <w:szCs w:val="18"/>
              </w:rPr>
              <w:t>扣分标准</w:t>
            </w:r>
          </w:p>
        </w:tc>
      </w:tr>
      <w:tr w:rsidR="0074634F" w:rsidRPr="00247AAD" w14:paraId="3632D3EF" w14:textId="77777777" w:rsidTr="00660EA9">
        <w:trPr>
          <w:trHeight w:val="567"/>
        </w:trPr>
        <w:tc>
          <w:tcPr>
            <w:tcW w:w="1101" w:type="dxa"/>
            <w:vMerge w:val="restart"/>
            <w:vAlign w:val="center"/>
          </w:tcPr>
          <w:p w14:paraId="2E259029" w14:textId="77777777" w:rsidR="0074634F" w:rsidRPr="00247AAD" w:rsidRDefault="0074634F">
            <w:pPr>
              <w:widowControl/>
              <w:spacing w:line="240" w:lineRule="auto"/>
              <w:jc w:val="center"/>
              <w:rPr>
                <w:rFonts w:ascii="宋体" w:hAnsi="宋体" w:cs="宋体"/>
                <w:sz w:val="18"/>
                <w:szCs w:val="18"/>
              </w:rPr>
            </w:pPr>
            <w:r w:rsidRPr="00247AAD">
              <w:rPr>
                <w:rFonts w:ascii="宋体" w:hAnsi="宋体" w:cs="宋体" w:hint="eastAsia"/>
                <w:sz w:val="18"/>
                <w:szCs w:val="18"/>
              </w:rPr>
              <w:t>质量保证资料</w:t>
            </w:r>
          </w:p>
        </w:tc>
        <w:tc>
          <w:tcPr>
            <w:tcW w:w="3827" w:type="dxa"/>
            <w:vAlign w:val="center"/>
          </w:tcPr>
          <w:p w14:paraId="721835DB"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1</w:t>
            </w:r>
            <w:r w:rsidRPr="00247AAD">
              <w:rPr>
                <w:rFonts w:ascii="宋体" w:hAnsi="宋体" w:cs="宋体" w:hint="eastAsia"/>
                <w:sz w:val="18"/>
                <w:szCs w:val="18"/>
              </w:rPr>
              <w:t>、所用原材料、半成品和成品质量检验结果</w:t>
            </w:r>
          </w:p>
        </w:tc>
        <w:tc>
          <w:tcPr>
            <w:tcW w:w="3685" w:type="dxa"/>
            <w:vMerge w:val="restart"/>
            <w:vAlign w:val="center"/>
          </w:tcPr>
          <w:p w14:paraId="25D6FEE8"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1、资料应真实、可靠，应有施工过程中的原始记录、原始资料（原件），不应有伪造涂改现象，每有1份资料欠缺扣2分，每增加1分资料欠缺扣0.5分，总扣分不超过4分。</w:t>
            </w:r>
          </w:p>
          <w:p w14:paraId="43FDD6EF"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2、资料应齐全、完整，每有1份资料欠缺扣1分，每增加1分资料欠缺扣0.5分，总扣分不超过3分。</w:t>
            </w:r>
          </w:p>
          <w:p w14:paraId="7C2B61B1"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3、资料应系统、客观，反映出检查项目、频率、质量指标满足有关标准、规范要求、每有1份资料欠缺扣1分，每增加1分欠缺扣0.5分，总扣分不超过3分。</w:t>
            </w:r>
          </w:p>
          <w:p w14:paraId="274FBF75"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4、资料记录应字迹清晰、内容详细、计算准确，整理应分类编排、装订整齐，每有1份资料欠缺扣1分，每增加1份资料欠缺加扣0.5分，总扣分不超过2分。</w:t>
            </w:r>
          </w:p>
          <w:p w14:paraId="3970C498" w14:textId="77777777" w:rsidR="0074634F" w:rsidRPr="00247AAD" w:rsidRDefault="0074634F">
            <w:pPr>
              <w:pStyle w:val="32"/>
              <w:widowControl/>
              <w:snapToGrid w:val="0"/>
              <w:spacing w:after="0"/>
              <w:ind w:leftChars="0" w:left="0"/>
              <w:rPr>
                <w:rFonts w:ascii="宋体" w:hAnsi="宋体" w:cs="宋体"/>
                <w:sz w:val="18"/>
                <w:szCs w:val="18"/>
              </w:rPr>
            </w:pPr>
            <w:r w:rsidRPr="00247AAD">
              <w:rPr>
                <w:rFonts w:ascii="宋体" w:hAnsi="宋体" w:cs="宋体" w:hint="eastAsia"/>
                <w:sz w:val="18"/>
                <w:szCs w:val="18"/>
              </w:rPr>
              <w:t>5、基本数据（原材料、材料试验、工艺试验等）、检验评定数据造假，在合同段扣5分。</w:t>
            </w:r>
          </w:p>
        </w:tc>
      </w:tr>
      <w:tr w:rsidR="0074634F" w:rsidRPr="00247AAD" w14:paraId="0180AA6A" w14:textId="77777777" w:rsidTr="00660EA9">
        <w:trPr>
          <w:trHeight w:val="567"/>
        </w:trPr>
        <w:tc>
          <w:tcPr>
            <w:tcW w:w="1101" w:type="dxa"/>
            <w:vMerge/>
            <w:vAlign w:val="center"/>
          </w:tcPr>
          <w:p w14:paraId="56F9540F"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361AB44B"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2</w:t>
            </w:r>
            <w:r w:rsidRPr="00247AAD">
              <w:rPr>
                <w:rFonts w:ascii="宋体" w:hAnsi="宋体" w:cs="宋体" w:hint="eastAsia"/>
                <w:sz w:val="18"/>
                <w:szCs w:val="18"/>
              </w:rPr>
              <w:t>、材料配比、拌和加工控制检验和试验数据</w:t>
            </w:r>
          </w:p>
        </w:tc>
        <w:tc>
          <w:tcPr>
            <w:tcW w:w="3685" w:type="dxa"/>
            <w:vMerge/>
            <w:vAlign w:val="center"/>
          </w:tcPr>
          <w:p w14:paraId="398369DA" w14:textId="77777777" w:rsidR="0074634F" w:rsidRPr="00247AAD" w:rsidRDefault="0074634F">
            <w:pPr>
              <w:widowControl/>
              <w:spacing w:line="240" w:lineRule="auto"/>
              <w:jc w:val="center"/>
              <w:rPr>
                <w:rFonts w:ascii="宋体" w:hAnsi="宋体" w:cs="宋体"/>
                <w:sz w:val="18"/>
                <w:szCs w:val="18"/>
              </w:rPr>
            </w:pPr>
          </w:p>
        </w:tc>
      </w:tr>
      <w:tr w:rsidR="0074634F" w:rsidRPr="00247AAD" w14:paraId="5F44C01A" w14:textId="77777777" w:rsidTr="00660EA9">
        <w:trPr>
          <w:trHeight w:val="567"/>
        </w:trPr>
        <w:tc>
          <w:tcPr>
            <w:tcW w:w="1101" w:type="dxa"/>
            <w:vMerge/>
            <w:vAlign w:val="center"/>
          </w:tcPr>
          <w:p w14:paraId="40164C4C"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3279C465"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3</w:t>
            </w:r>
            <w:r w:rsidRPr="00247AAD">
              <w:rPr>
                <w:rFonts w:ascii="宋体" w:hAnsi="宋体" w:cs="宋体" w:hint="eastAsia"/>
                <w:sz w:val="18"/>
                <w:szCs w:val="18"/>
              </w:rPr>
              <w:t>、地基处理、隐蔽工程施工记录和大桥、隧道施工监控资料</w:t>
            </w:r>
          </w:p>
        </w:tc>
        <w:tc>
          <w:tcPr>
            <w:tcW w:w="3685" w:type="dxa"/>
            <w:vMerge/>
            <w:vAlign w:val="center"/>
          </w:tcPr>
          <w:p w14:paraId="04703242" w14:textId="77777777" w:rsidR="0074634F" w:rsidRPr="00247AAD" w:rsidRDefault="0074634F">
            <w:pPr>
              <w:widowControl/>
              <w:spacing w:line="240" w:lineRule="auto"/>
              <w:jc w:val="center"/>
              <w:rPr>
                <w:rFonts w:ascii="宋体" w:hAnsi="宋体" w:cs="宋体"/>
                <w:sz w:val="18"/>
                <w:szCs w:val="18"/>
              </w:rPr>
            </w:pPr>
          </w:p>
        </w:tc>
      </w:tr>
      <w:tr w:rsidR="0074634F" w:rsidRPr="00247AAD" w14:paraId="627FA5A1" w14:textId="77777777" w:rsidTr="00660EA9">
        <w:trPr>
          <w:trHeight w:val="567"/>
        </w:trPr>
        <w:tc>
          <w:tcPr>
            <w:tcW w:w="1101" w:type="dxa"/>
            <w:vMerge/>
            <w:vAlign w:val="center"/>
          </w:tcPr>
          <w:p w14:paraId="6B8A9323"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3E3BA2EC"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4</w:t>
            </w:r>
            <w:r w:rsidRPr="00247AAD">
              <w:rPr>
                <w:rFonts w:ascii="宋体" w:hAnsi="宋体" w:cs="宋体" w:hint="eastAsia"/>
                <w:sz w:val="18"/>
                <w:szCs w:val="18"/>
              </w:rPr>
              <w:t>、各项质量控制指标的试验记录和质量检验汇总图表</w:t>
            </w:r>
          </w:p>
        </w:tc>
        <w:tc>
          <w:tcPr>
            <w:tcW w:w="3685" w:type="dxa"/>
            <w:vMerge/>
            <w:vAlign w:val="center"/>
          </w:tcPr>
          <w:p w14:paraId="10E5FF4B" w14:textId="77777777" w:rsidR="0074634F" w:rsidRPr="00247AAD" w:rsidRDefault="0074634F">
            <w:pPr>
              <w:widowControl/>
              <w:spacing w:line="240" w:lineRule="auto"/>
              <w:jc w:val="center"/>
              <w:rPr>
                <w:rFonts w:ascii="宋体" w:hAnsi="宋体" w:cs="宋体"/>
                <w:sz w:val="18"/>
                <w:szCs w:val="18"/>
              </w:rPr>
            </w:pPr>
          </w:p>
        </w:tc>
      </w:tr>
      <w:tr w:rsidR="0074634F" w:rsidRPr="00247AAD" w14:paraId="3AB468EC" w14:textId="77777777" w:rsidTr="00660EA9">
        <w:trPr>
          <w:trHeight w:val="567"/>
        </w:trPr>
        <w:tc>
          <w:tcPr>
            <w:tcW w:w="1101" w:type="dxa"/>
            <w:vMerge/>
            <w:vAlign w:val="center"/>
          </w:tcPr>
          <w:p w14:paraId="5601F2F8"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23D2FA00"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5</w:t>
            </w:r>
            <w:r w:rsidRPr="00247AAD">
              <w:rPr>
                <w:rFonts w:ascii="宋体" w:hAnsi="宋体" w:cs="宋体" w:hint="eastAsia"/>
                <w:sz w:val="18"/>
                <w:szCs w:val="18"/>
              </w:rPr>
              <w:t>、施工过程中遇到的非正常情况记录及其对工程质量影响分析</w:t>
            </w:r>
          </w:p>
        </w:tc>
        <w:tc>
          <w:tcPr>
            <w:tcW w:w="3685" w:type="dxa"/>
            <w:vMerge/>
            <w:vAlign w:val="center"/>
          </w:tcPr>
          <w:p w14:paraId="6FCD86AC" w14:textId="77777777" w:rsidR="0074634F" w:rsidRPr="00247AAD" w:rsidRDefault="0074634F">
            <w:pPr>
              <w:widowControl/>
              <w:spacing w:line="240" w:lineRule="auto"/>
              <w:jc w:val="center"/>
              <w:rPr>
                <w:rFonts w:ascii="宋体" w:hAnsi="宋体" w:cs="宋体"/>
                <w:sz w:val="18"/>
                <w:szCs w:val="18"/>
              </w:rPr>
            </w:pPr>
          </w:p>
        </w:tc>
      </w:tr>
      <w:tr w:rsidR="0074634F" w:rsidRPr="00247AAD" w14:paraId="0C8EEDDD" w14:textId="77777777" w:rsidTr="00660EA9">
        <w:trPr>
          <w:trHeight w:val="567"/>
        </w:trPr>
        <w:tc>
          <w:tcPr>
            <w:tcW w:w="1101" w:type="dxa"/>
            <w:vMerge/>
            <w:vAlign w:val="center"/>
          </w:tcPr>
          <w:p w14:paraId="362A0A10"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05D0E9F9"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6</w:t>
            </w:r>
            <w:r w:rsidRPr="00247AAD">
              <w:rPr>
                <w:rFonts w:ascii="宋体" w:hAnsi="宋体" w:cs="宋体" w:hint="eastAsia"/>
                <w:sz w:val="18"/>
                <w:szCs w:val="18"/>
              </w:rPr>
              <w:t>、施工过程中如发生质量事故，经处理补救后，达到设计要求的认可证明文件</w:t>
            </w:r>
          </w:p>
        </w:tc>
        <w:tc>
          <w:tcPr>
            <w:tcW w:w="3685" w:type="dxa"/>
            <w:vMerge/>
            <w:vAlign w:val="center"/>
          </w:tcPr>
          <w:p w14:paraId="3AACA6FC" w14:textId="77777777" w:rsidR="0074634F" w:rsidRPr="00247AAD" w:rsidRDefault="0074634F">
            <w:pPr>
              <w:widowControl/>
              <w:spacing w:line="240" w:lineRule="auto"/>
              <w:jc w:val="center"/>
              <w:rPr>
                <w:rFonts w:ascii="宋体" w:hAnsi="宋体" w:cs="宋体"/>
                <w:sz w:val="18"/>
                <w:szCs w:val="18"/>
              </w:rPr>
            </w:pPr>
          </w:p>
        </w:tc>
      </w:tr>
      <w:tr w:rsidR="0074634F" w:rsidRPr="00247AAD" w14:paraId="225312C7" w14:textId="77777777" w:rsidTr="00660EA9">
        <w:trPr>
          <w:trHeight w:val="567"/>
        </w:trPr>
        <w:tc>
          <w:tcPr>
            <w:tcW w:w="1101" w:type="dxa"/>
            <w:vMerge/>
            <w:vAlign w:val="center"/>
          </w:tcPr>
          <w:p w14:paraId="6247E25E"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7AC41AFE"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7</w:t>
            </w:r>
            <w:r w:rsidRPr="00247AAD">
              <w:rPr>
                <w:rFonts w:ascii="宋体" w:hAnsi="宋体" w:cs="宋体" w:hint="eastAsia"/>
                <w:sz w:val="18"/>
                <w:szCs w:val="18"/>
              </w:rPr>
              <w:t>、自检资料及中间交工验收资料</w:t>
            </w:r>
          </w:p>
        </w:tc>
        <w:tc>
          <w:tcPr>
            <w:tcW w:w="3685" w:type="dxa"/>
            <w:vMerge/>
            <w:vAlign w:val="center"/>
          </w:tcPr>
          <w:p w14:paraId="504C8339" w14:textId="77777777" w:rsidR="0074634F" w:rsidRPr="00247AAD" w:rsidRDefault="0074634F">
            <w:pPr>
              <w:widowControl/>
              <w:spacing w:line="240" w:lineRule="auto"/>
              <w:jc w:val="center"/>
              <w:rPr>
                <w:rFonts w:ascii="宋体" w:hAnsi="宋体" w:cs="宋体"/>
                <w:sz w:val="18"/>
                <w:szCs w:val="18"/>
              </w:rPr>
            </w:pPr>
          </w:p>
        </w:tc>
      </w:tr>
      <w:tr w:rsidR="0074634F" w:rsidRPr="00247AAD" w14:paraId="678DCC88" w14:textId="77777777" w:rsidTr="00660EA9">
        <w:trPr>
          <w:trHeight w:val="940"/>
        </w:trPr>
        <w:tc>
          <w:tcPr>
            <w:tcW w:w="1101" w:type="dxa"/>
            <w:vMerge/>
            <w:vAlign w:val="center"/>
          </w:tcPr>
          <w:p w14:paraId="68041370" w14:textId="77777777" w:rsidR="0074634F" w:rsidRPr="00247AAD" w:rsidRDefault="0074634F">
            <w:pPr>
              <w:widowControl/>
              <w:spacing w:line="240" w:lineRule="auto"/>
              <w:jc w:val="center"/>
              <w:rPr>
                <w:rFonts w:ascii="宋体" w:hAnsi="宋体" w:cs="宋体"/>
                <w:sz w:val="18"/>
                <w:szCs w:val="18"/>
              </w:rPr>
            </w:pPr>
          </w:p>
        </w:tc>
        <w:tc>
          <w:tcPr>
            <w:tcW w:w="3827" w:type="dxa"/>
            <w:vAlign w:val="center"/>
          </w:tcPr>
          <w:p w14:paraId="7F6AA3E6" w14:textId="77777777" w:rsidR="0074634F" w:rsidRPr="00247AAD" w:rsidRDefault="0074634F">
            <w:pPr>
              <w:widowControl/>
              <w:spacing w:line="240" w:lineRule="auto"/>
              <w:jc w:val="left"/>
              <w:rPr>
                <w:rFonts w:ascii="宋体" w:hAnsi="宋体" w:cs="宋体"/>
                <w:sz w:val="18"/>
                <w:szCs w:val="18"/>
              </w:rPr>
            </w:pPr>
            <w:r w:rsidRPr="00247AAD">
              <w:rPr>
                <w:rFonts w:ascii="宋体" w:hAnsi="宋体" w:cs="宋体"/>
                <w:sz w:val="18"/>
                <w:szCs w:val="18"/>
              </w:rPr>
              <w:t>8</w:t>
            </w:r>
            <w:r w:rsidRPr="00247AAD">
              <w:rPr>
                <w:rFonts w:ascii="宋体" w:hAnsi="宋体" w:cs="宋体" w:hint="eastAsia"/>
                <w:sz w:val="18"/>
                <w:szCs w:val="18"/>
              </w:rPr>
              <w:t>、施工过程中各方指出较大质量问题、交工验收遗留问题及试运营期出现问题情况资料</w:t>
            </w:r>
          </w:p>
        </w:tc>
        <w:tc>
          <w:tcPr>
            <w:tcW w:w="3685" w:type="dxa"/>
            <w:vMerge/>
            <w:vAlign w:val="center"/>
          </w:tcPr>
          <w:p w14:paraId="391EA431" w14:textId="77777777" w:rsidR="0074634F" w:rsidRPr="00247AAD" w:rsidRDefault="0074634F">
            <w:pPr>
              <w:widowControl/>
              <w:spacing w:line="240" w:lineRule="auto"/>
              <w:jc w:val="center"/>
              <w:rPr>
                <w:rFonts w:ascii="宋体" w:hAnsi="宋体" w:cs="宋体"/>
                <w:sz w:val="18"/>
                <w:szCs w:val="18"/>
              </w:rPr>
            </w:pPr>
          </w:p>
        </w:tc>
      </w:tr>
    </w:tbl>
    <w:p w14:paraId="45EC6A5A" w14:textId="77777777" w:rsidR="0074634F" w:rsidRPr="00247AAD" w:rsidRDefault="0074634F">
      <w:pPr>
        <w:spacing w:line="360" w:lineRule="auto"/>
        <w:outlineLvl w:val="0"/>
        <w:rPr>
          <w:rFonts w:ascii="宋体" w:hAnsi="宋体"/>
          <w:b/>
          <w:sz w:val="32"/>
          <w:szCs w:val="32"/>
        </w:rPr>
      </w:pPr>
      <w:bookmarkStart w:id="56" w:name="_Toc363137292"/>
      <w:bookmarkStart w:id="57" w:name="_Toc435003581"/>
      <w:bookmarkStart w:id="58" w:name="_Toc133172251"/>
      <w:bookmarkStart w:id="59" w:name="_Toc133258618"/>
      <w:bookmarkEnd w:id="49"/>
      <w:bookmarkEnd w:id="50"/>
      <w:bookmarkEnd w:id="51"/>
      <w:bookmarkEnd w:id="52"/>
      <w:bookmarkEnd w:id="53"/>
      <w:r w:rsidRPr="00247AAD">
        <w:rPr>
          <w:rFonts w:ascii="宋体" w:hAnsi="宋体"/>
          <w:b/>
          <w:sz w:val="32"/>
          <w:szCs w:val="32"/>
        </w:rPr>
        <w:t>4检测结果</w:t>
      </w:r>
      <w:bookmarkEnd w:id="56"/>
      <w:bookmarkEnd w:id="57"/>
      <w:bookmarkEnd w:id="58"/>
      <w:bookmarkEnd w:id="59"/>
    </w:p>
    <w:p w14:paraId="19B8DC9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质量检查结果包括</w:t>
      </w:r>
      <w:r w:rsidRPr="00247AAD">
        <w:rPr>
          <w:rFonts w:ascii="宋体" w:hAnsi="宋体" w:hint="eastAsia"/>
          <w:sz w:val="28"/>
          <w:szCs w:val="28"/>
        </w:rPr>
        <w:t>工程实体复</w:t>
      </w:r>
      <w:r w:rsidRPr="00247AAD">
        <w:rPr>
          <w:rFonts w:ascii="宋体" w:hAnsi="宋体"/>
          <w:sz w:val="28"/>
          <w:szCs w:val="28"/>
        </w:rPr>
        <w:t>测结果、外观检查</w:t>
      </w:r>
      <w:r w:rsidRPr="00247AAD">
        <w:rPr>
          <w:rFonts w:ascii="宋体" w:hAnsi="宋体" w:hint="eastAsia"/>
          <w:sz w:val="28"/>
          <w:szCs w:val="28"/>
        </w:rPr>
        <w:t>结果</w:t>
      </w:r>
      <w:r w:rsidRPr="00247AAD">
        <w:rPr>
          <w:rFonts w:ascii="宋体" w:hAnsi="宋体"/>
          <w:sz w:val="28"/>
          <w:szCs w:val="28"/>
        </w:rPr>
        <w:t>和内业资料审查</w:t>
      </w:r>
      <w:r w:rsidRPr="00247AAD">
        <w:rPr>
          <w:rFonts w:ascii="宋体" w:hAnsi="宋体" w:hint="eastAsia"/>
          <w:sz w:val="28"/>
          <w:szCs w:val="28"/>
        </w:rPr>
        <w:t>结果</w:t>
      </w:r>
      <w:r w:rsidRPr="00247AAD">
        <w:rPr>
          <w:rFonts w:ascii="宋体" w:hAnsi="宋体"/>
          <w:sz w:val="28"/>
          <w:szCs w:val="28"/>
        </w:rPr>
        <w:t>三个方面，具体内容如下</w:t>
      </w:r>
      <w:r w:rsidRPr="00247AAD">
        <w:rPr>
          <w:rFonts w:ascii="宋体" w:hAnsi="宋体" w:hint="eastAsia"/>
          <w:sz w:val="28"/>
          <w:szCs w:val="28"/>
        </w:rPr>
        <w:t>。</w:t>
      </w:r>
    </w:p>
    <w:p w14:paraId="63F30A75" w14:textId="77777777" w:rsidR="0074634F" w:rsidRPr="00247AAD" w:rsidRDefault="0074634F" w:rsidP="00B606FB">
      <w:pPr>
        <w:pStyle w:val="2"/>
        <w:rPr>
          <w:rFonts w:hAnsi="宋体"/>
          <w:szCs w:val="30"/>
        </w:rPr>
      </w:pPr>
      <w:bookmarkStart w:id="60" w:name="_Toc233255455"/>
      <w:bookmarkStart w:id="61" w:name="_Toc233599268"/>
      <w:bookmarkStart w:id="62" w:name="_Toc363137293"/>
      <w:bookmarkStart w:id="63" w:name="_Toc435003582"/>
      <w:bookmarkStart w:id="64" w:name="_Toc133172252"/>
      <w:bookmarkStart w:id="65" w:name="_Toc133258619"/>
      <w:r w:rsidRPr="00247AAD">
        <w:rPr>
          <w:rFonts w:hAnsi="宋体"/>
          <w:szCs w:val="30"/>
        </w:rPr>
        <w:t>4.1工程</w:t>
      </w:r>
      <w:r w:rsidRPr="00247AAD">
        <w:rPr>
          <w:rFonts w:hAnsi="宋体" w:hint="eastAsia"/>
          <w:szCs w:val="30"/>
        </w:rPr>
        <w:t>实体复</w:t>
      </w:r>
      <w:r w:rsidRPr="00247AAD">
        <w:rPr>
          <w:rFonts w:hAnsi="宋体"/>
          <w:szCs w:val="30"/>
        </w:rPr>
        <w:t>测结果</w:t>
      </w:r>
      <w:bookmarkEnd w:id="60"/>
      <w:bookmarkEnd w:id="61"/>
      <w:bookmarkEnd w:id="62"/>
      <w:bookmarkEnd w:id="63"/>
      <w:bookmarkEnd w:id="64"/>
      <w:bookmarkEnd w:id="65"/>
    </w:p>
    <w:p w14:paraId="7DE50B88" w14:textId="77777777" w:rsidR="00B606FB" w:rsidRPr="00247AAD" w:rsidRDefault="00B606FB" w:rsidP="00AF6038">
      <w:pPr>
        <w:pStyle w:val="3"/>
        <w:rPr>
          <w:rFonts w:hAnsi="宋体"/>
        </w:rPr>
      </w:pPr>
      <w:bookmarkStart w:id="66" w:name="_Toc58360588"/>
      <w:bookmarkStart w:id="67" w:name="_Toc58485390"/>
      <w:bookmarkStart w:id="68" w:name="_Toc133172253"/>
      <w:bookmarkStart w:id="69" w:name="_Toc133258620"/>
      <w:r w:rsidRPr="00247AAD">
        <w:rPr>
          <w:rFonts w:hAnsi="宋体" w:hint="eastAsia"/>
        </w:rPr>
        <w:t>4.1.1工程实体复测指标结果</w:t>
      </w:r>
      <w:bookmarkEnd w:id="66"/>
      <w:bookmarkEnd w:id="67"/>
      <w:bookmarkEnd w:id="68"/>
      <w:bookmarkEnd w:id="69"/>
    </w:p>
    <w:p w14:paraId="56F86939" w14:textId="77777777" w:rsidR="0074634F" w:rsidRPr="00247AAD" w:rsidRDefault="0074634F">
      <w:pPr>
        <w:spacing w:line="360" w:lineRule="auto"/>
        <w:ind w:firstLineChars="202" w:firstLine="566"/>
        <w:rPr>
          <w:rFonts w:ascii="宋体" w:hAnsi="宋体"/>
          <w:sz w:val="28"/>
          <w:szCs w:val="28"/>
        </w:rPr>
      </w:pPr>
      <w:bookmarkStart w:id="70" w:name="_Toc233255456"/>
      <w:bookmarkStart w:id="71" w:name="_Toc233599269"/>
      <w:r w:rsidRPr="00E2090F">
        <w:rPr>
          <w:rFonts w:ascii="宋体" w:hAnsi="宋体" w:hint="eastAsia"/>
          <w:sz w:val="28"/>
          <w:szCs w:val="28"/>
          <w:highlight w:val="yellow"/>
        </w:rPr>
        <w:t>工程实体检测主要对路面弯沉、平整度、抗滑，混凝土路面相邻板高差，桥面铺装平整度、抗滑，隧道路面平整度、抗滑进行复测，对沥青路面车辙进行检测。</w:t>
      </w:r>
      <w:bookmarkEnd w:id="70"/>
      <w:bookmarkEnd w:id="71"/>
      <w:r w:rsidRPr="00247AAD">
        <w:rPr>
          <w:rFonts w:ascii="宋体" w:hAnsi="宋体" w:hint="eastAsia"/>
          <w:sz w:val="28"/>
          <w:szCs w:val="28"/>
        </w:rPr>
        <w:t>复测结果</w:t>
      </w:r>
      <w:r w:rsidRPr="00247AAD">
        <w:rPr>
          <w:rFonts w:ascii="宋体" w:hAnsi="宋体"/>
          <w:sz w:val="28"/>
          <w:szCs w:val="28"/>
        </w:rPr>
        <w:t>汇总</w:t>
      </w:r>
      <w:r w:rsidRPr="00247AAD">
        <w:rPr>
          <w:rFonts w:ascii="宋体" w:hAnsi="宋体" w:hint="eastAsia"/>
          <w:sz w:val="28"/>
          <w:szCs w:val="28"/>
        </w:rPr>
        <w:t>见表4.1-1所示。各指标检测结果统计表4.1-2至表4.1-14所示。</w:t>
      </w:r>
    </w:p>
    <w:p w14:paraId="12E9A3A0" w14:textId="77777777" w:rsidR="0074634F" w:rsidRDefault="0055031D">
      <w:pPr>
        <w:spacing w:line="360" w:lineRule="auto"/>
        <w:ind w:firstLineChars="191" w:firstLine="403"/>
        <w:jc w:val="center"/>
        <w:rPr>
          <w:rFonts w:ascii="宋体" w:hAnsi="宋体"/>
          <w:b/>
          <w:szCs w:val="21"/>
        </w:rPr>
      </w:pPr>
      <w:r w:rsidRPr="00247AAD">
        <w:rPr>
          <w:rFonts w:ascii="宋体" w:hAnsi="宋体"/>
          <w:b/>
          <w:szCs w:val="21"/>
        </w:rPr>
        <w:br w:type="page"/>
      </w:r>
      <w:r w:rsidR="0074634F" w:rsidRPr="00247AAD">
        <w:rPr>
          <w:rFonts w:ascii="宋体" w:hAnsi="宋体"/>
          <w:b/>
          <w:szCs w:val="21"/>
        </w:rPr>
        <w:lastRenderedPageBreak/>
        <w:t>表</w:t>
      </w:r>
      <w:r w:rsidR="0074634F" w:rsidRPr="00247AAD">
        <w:rPr>
          <w:rFonts w:ascii="宋体" w:hAnsi="宋体" w:hint="eastAsia"/>
          <w:b/>
          <w:szCs w:val="21"/>
        </w:rPr>
        <w:t>4.1-1</w:t>
      </w:r>
      <w:r w:rsidR="004B3F8A">
        <w:rPr>
          <w:rFonts w:ascii="宋体" w:hAnsi="宋体" w:hint="eastAsia"/>
          <w:b/>
          <w:szCs w:val="21"/>
        </w:rPr>
        <w:t xml:space="preserve">  </w:t>
      </w:r>
      <w:r w:rsidR="0074634F" w:rsidRPr="00247AAD">
        <w:rPr>
          <w:rFonts w:ascii="宋体" w:hAnsi="宋体" w:hint="eastAsia"/>
          <w:b/>
          <w:szCs w:val="21"/>
          <w:lang w:val="zh-CN"/>
        </w:rPr>
        <w:t>竣工验收复测结果汇</w:t>
      </w:r>
      <w:r w:rsidR="0074634F" w:rsidRPr="00247AAD">
        <w:rPr>
          <w:rFonts w:ascii="宋体" w:hAnsi="宋体" w:hint="eastAsia"/>
          <w:b/>
          <w:szCs w:val="21"/>
        </w:rPr>
        <w:t>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63"/>
        <w:gridCol w:w="1062"/>
        <w:gridCol w:w="1062"/>
        <w:gridCol w:w="1594"/>
        <w:gridCol w:w="1439"/>
        <w:gridCol w:w="1439"/>
        <w:gridCol w:w="1062"/>
      </w:tblGrid>
      <w:tr w:rsidR="004A5164" w:rsidRPr="004A5164" w14:paraId="1A546CAC" w14:textId="77777777" w:rsidTr="004A5164">
        <w:trPr>
          <w:trHeight w:val="454"/>
          <w:jc w:val="center"/>
        </w:trPr>
        <w:tc>
          <w:tcPr>
            <w:tcW w:w="609" w:type="pct"/>
            <w:shd w:val="clear" w:color="auto" w:fill="auto"/>
            <w:vAlign w:val="center"/>
            <w:hideMark/>
          </w:tcPr>
          <w:p w14:paraId="2836E48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序号</w:t>
            </w:r>
          </w:p>
        </w:tc>
        <w:tc>
          <w:tcPr>
            <w:tcW w:w="2132" w:type="pct"/>
            <w:gridSpan w:val="3"/>
            <w:shd w:val="clear" w:color="auto" w:fill="auto"/>
            <w:vAlign w:val="center"/>
            <w:hideMark/>
          </w:tcPr>
          <w:p w14:paraId="5CE9D9B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检测项目</w:t>
            </w:r>
          </w:p>
        </w:tc>
        <w:tc>
          <w:tcPr>
            <w:tcW w:w="825" w:type="pct"/>
            <w:shd w:val="clear" w:color="auto" w:fill="auto"/>
            <w:vAlign w:val="center"/>
            <w:hideMark/>
          </w:tcPr>
          <w:p w14:paraId="125351E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w:t>
            </w:r>
            <w:r w:rsidRPr="004A5164">
              <w:rPr>
                <w:rFonts w:ascii="宋体" w:hAnsi="宋体"/>
                <w:color w:val="000000"/>
                <w:sz w:val="18"/>
                <w:szCs w:val="18"/>
              </w:rPr>
              <w:t>/</w:t>
            </w:r>
            <w:r w:rsidRPr="004A5164">
              <w:rPr>
                <w:rFonts w:ascii="宋体" w:hAnsi="宋体" w:cs="宋体" w:hint="eastAsia"/>
                <w:color w:val="000000"/>
                <w:sz w:val="18"/>
                <w:szCs w:val="18"/>
              </w:rPr>
              <w:t>单元数</w:t>
            </w:r>
          </w:p>
        </w:tc>
        <w:tc>
          <w:tcPr>
            <w:tcW w:w="825" w:type="pct"/>
            <w:shd w:val="clear" w:color="auto" w:fill="auto"/>
            <w:vAlign w:val="center"/>
            <w:hideMark/>
          </w:tcPr>
          <w:p w14:paraId="2179B26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w:t>
            </w:r>
            <w:r w:rsidRPr="004A5164">
              <w:rPr>
                <w:rFonts w:ascii="宋体" w:hAnsi="宋体"/>
                <w:color w:val="000000"/>
                <w:sz w:val="18"/>
                <w:szCs w:val="18"/>
              </w:rPr>
              <w:t>/</w:t>
            </w:r>
            <w:r w:rsidRPr="004A5164">
              <w:rPr>
                <w:rFonts w:ascii="宋体" w:hAnsi="宋体" w:cs="宋体" w:hint="eastAsia"/>
                <w:color w:val="000000"/>
                <w:sz w:val="18"/>
                <w:szCs w:val="18"/>
              </w:rPr>
              <w:t>单元数</w:t>
            </w:r>
          </w:p>
        </w:tc>
        <w:tc>
          <w:tcPr>
            <w:tcW w:w="609" w:type="pct"/>
            <w:shd w:val="clear" w:color="auto" w:fill="auto"/>
            <w:vAlign w:val="center"/>
            <w:hideMark/>
          </w:tcPr>
          <w:p w14:paraId="54BE0F0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p>
        </w:tc>
      </w:tr>
      <w:tr w:rsidR="004A5164" w:rsidRPr="004A5164" w14:paraId="664E1A4A" w14:textId="77777777" w:rsidTr="00E2090F">
        <w:trPr>
          <w:trHeight w:val="454"/>
          <w:jc w:val="center"/>
        </w:trPr>
        <w:tc>
          <w:tcPr>
            <w:tcW w:w="609" w:type="pct"/>
            <w:shd w:val="clear" w:color="auto" w:fill="auto"/>
            <w:vAlign w:val="center"/>
            <w:hideMark/>
          </w:tcPr>
          <w:p w14:paraId="33D9BB22"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1</w:t>
            </w:r>
          </w:p>
        </w:tc>
        <w:tc>
          <w:tcPr>
            <w:tcW w:w="2132" w:type="pct"/>
            <w:gridSpan w:val="3"/>
            <w:shd w:val="clear" w:color="auto" w:fill="auto"/>
            <w:vAlign w:val="center"/>
            <w:hideMark/>
          </w:tcPr>
          <w:p w14:paraId="42ECC71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沥青路面弯沉</w:t>
            </w:r>
          </w:p>
        </w:tc>
        <w:tc>
          <w:tcPr>
            <w:tcW w:w="825" w:type="pct"/>
            <w:shd w:val="clear" w:color="auto" w:fill="auto"/>
            <w:vAlign w:val="center"/>
          </w:tcPr>
          <w:p w14:paraId="109F937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54E9976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2061E2F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4F4127C4" w14:textId="77777777" w:rsidTr="00E2090F">
        <w:trPr>
          <w:trHeight w:val="454"/>
          <w:jc w:val="center"/>
        </w:trPr>
        <w:tc>
          <w:tcPr>
            <w:tcW w:w="609" w:type="pct"/>
            <w:vMerge w:val="restart"/>
            <w:shd w:val="clear" w:color="auto" w:fill="auto"/>
            <w:vAlign w:val="center"/>
            <w:hideMark/>
          </w:tcPr>
          <w:p w14:paraId="5D5377ED"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2</w:t>
            </w:r>
          </w:p>
        </w:tc>
        <w:tc>
          <w:tcPr>
            <w:tcW w:w="1218" w:type="pct"/>
            <w:gridSpan w:val="2"/>
            <w:vMerge w:val="restart"/>
            <w:shd w:val="clear" w:color="auto" w:fill="auto"/>
            <w:vAlign w:val="center"/>
            <w:hideMark/>
          </w:tcPr>
          <w:p w14:paraId="662CA04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沥青路面车辙</w:t>
            </w:r>
          </w:p>
        </w:tc>
        <w:tc>
          <w:tcPr>
            <w:tcW w:w="914" w:type="pct"/>
            <w:shd w:val="clear" w:color="auto" w:fill="auto"/>
            <w:vAlign w:val="center"/>
            <w:hideMark/>
          </w:tcPr>
          <w:p w14:paraId="590DB42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25" w:type="pct"/>
            <w:shd w:val="clear" w:color="auto" w:fill="auto"/>
            <w:vAlign w:val="center"/>
          </w:tcPr>
          <w:p w14:paraId="7DC65A9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3D8E6C2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1BD82CF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6BB9FDC9" w14:textId="77777777" w:rsidTr="00E2090F">
        <w:trPr>
          <w:trHeight w:val="454"/>
          <w:jc w:val="center"/>
        </w:trPr>
        <w:tc>
          <w:tcPr>
            <w:tcW w:w="609" w:type="pct"/>
            <w:vMerge/>
            <w:vAlign w:val="center"/>
            <w:hideMark/>
          </w:tcPr>
          <w:p w14:paraId="119F5A9B"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29639BF7"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6D631A4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隧道路面</w:t>
            </w:r>
          </w:p>
        </w:tc>
        <w:tc>
          <w:tcPr>
            <w:tcW w:w="825" w:type="pct"/>
            <w:shd w:val="clear" w:color="auto" w:fill="auto"/>
            <w:vAlign w:val="center"/>
          </w:tcPr>
          <w:p w14:paraId="0DF44E4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706B685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638E78B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D4EF1A7" w14:textId="77777777" w:rsidTr="00E2090F">
        <w:trPr>
          <w:trHeight w:val="454"/>
          <w:jc w:val="center"/>
        </w:trPr>
        <w:tc>
          <w:tcPr>
            <w:tcW w:w="609" w:type="pct"/>
            <w:vMerge w:val="restart"/>
            <w:shd w:val="clear" w:color="auto" w:fill="auto"/>
            <w:vAlign w:val="center"/>
            <w:hideMark/>
          </w:tcPr>
          <w:p w14:paraId="594A0B25"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3</w:t>
            </w:r>
          </w:p>
        </w:tc>
        <w:tc>
          <w:tcPr>
            <w:tcW w:w="1218" w:type="pct"/>
            <w:gridSpan w:val="2"/>
            <w:vMerge w:val="restart"/>
            <w:shd w:val="clear" w:color="auto" w:fill="auto"/>
            <w:vAlign w:val="center"/>
            <w:hideMark/>
          </w:tcPr>
          <w:p w14:paraId="089A5F7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平整度</w:t>
            </w:r>
          </w:p>
        </w:tc>
        <w:tc>
          <w:tcPr>
            <w:tcW w:w="914" w:type="pct"/>
            <w:shd w:val="clear" w:color="auto" w:fill="auto"/>
            <w:vAlign w:val="center"/>
            <w:hideMark/>
          </w:tcPr>
          <w:p w14:paraId="254DF81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25" w:type="pct"/>
            <w:shd w:val="clear" w:color="000000" w:fill="FFFFFF"/>
            <w:vAlign w:val="center"/>
          </w:tcPr>
          <w:p w14:paraId="3B33F86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000000" w:fill="FFFFFF"/>
            <w:vAlign w:val="center"/>
          </w:tcPr>
          <w:p w14:paraId="53CD640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09834DD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B408F7F" w14:textId="77777777" w:rsidTr="00E2090F">
        <w:trPr>
          <w:trHeight w:val="454"/>
          <w:jc w:val="center"/>
        </w:trPr>
        <w:tc>
          <w:tcPr>
            <w:tcW w:w="609" w:type="pct"/>
            <w:vMerge/>
            <w:vAlign w:val="center"/>
            <w:hideMark/>
          </w:tcPr>
          <w:p w14:paraId="28994965"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1BA1643C"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198F22A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混凝土路面</w:t>
            </w:r>
          </w:p>
        </w:tc>
        <w:tc>
          <w:tcPr>
            <w:tcW w:w="825" w:type="pct"/>
            <w:shd w:val="clear" w:color="000000" w:fill="FFFFFF"/>
            <w:vAlign w:val="center"/>
          </w:tcPr>
          <w:p w14:paraId="2330ED6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000000" w:fill="FFFFFF"/>
            <w:vAlign w:val="center"/>
          </w:tcPr>
          <w:p w14:paraId="271083F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3FA3D57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2028ECD7" w14:textId="77777777" w:rsidTr="00E2090F">
        <w:trPr>
          <w:trHeight w:val="454"/>
          <w:jc w:val="center"/>
        </w:trPr>
        <w:tc>
          <w:tcPr>
            <w:tcW w:w="609" w:type="pct"/>
            <w:vMerge/>
            <w:vAlign w:val="center"/>
            <w:hideMark/>
          </w:tcPr>
          <w:p w14:paraId="46CDB222"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5C37A8A1"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5E4D000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沥青桥面</w:t>
            </w:r>
          </w:p>
        </w:tc>
        <w:tc>
          <w:tcPr>
            <w:tcW w:w="825" w:type="pct"/>
            <w:shd w:val="clear" w:color="auto" w:fill="auto"/>
            <w:vAlign w:val="center"/>
          </w:tcPr>
          <w:p w14:paraId="4B06063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4128923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4C7E30F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F368CA8" w14:textId="77777777" w:rsidTr="00E2090F">
        <w:trPr>
          <w:trHeight w:val="454"/>
          <w:jc w:val="center"/>
        </w:trPr>
        <w:tc>
          <w:tcPr>
            <w:tcW w:w="609" w:type="pct"/>
            <w:vMerge/>
            <w:vAlign w:val="center"/>
            <w:hideMark/>
          </w:tcPr>
          <w:p w14:paraId="5D12B2AB"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315D3DA9"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611359A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混凝土桥面</w:t>
            </w:r>
          </w:p>
        </w:tc>
        <w:tc>
          <w:tcPr>
            <w:tcW w:w="825" w:type="pct"/>
            <w:shd w:val="clear" w:color="auto" w:fill="auto"/>
            <w:vAlign w:val="center"/>
          </w:tcPr>
          <w:p w14:paraId="3E64478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281894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5217341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3D1A6461" w14:textId="77777777" w:rsidTr="00E2090F">
        <w:trPr>
          <w:trHeight w:val="454"/>
          <w:jc w:val="center"/>
        </w:trPr>
        <w:tc>
          <w:tcPr>
            <w:tcW w:w="609" w:type="pct"/>
            <w:vMerge/>
            <w:vAlign w:val="center"/>
            <w:hideMark/>
          </w:tcPr>
          <w:p w14:paraId="4ABEE03F"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1218" w:type="pct"/>
            <w:gridSpan w:val="2"/>
            <w:vMerge/>
            <w:vAlign w:val="center"/>
            <w:hideMark/>
          </w:tcPr>
          <w:p w14:paraId="17ADBB3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7EF3D6C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隧道沥青路面</w:t>
            </w:r>
          </w:p>
        </w:tc>
        <w:tc>
          <w:tcPr>
            <w:tcW w:w="825" w:type="pct"/>
            <w:shd w:val="clear" w:color="000000" w:fill="FFFFFF"/>
            <w:vAlign w:val="center"/>
          </w:tcPr>
          <w:p w14:paraId="6B83EAD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000000" w:fill="FFFFFF"/>
            <w:vAlign w:val="center"/>
          </w:tcPr>
          <w:p w14:paraId="3ED5CDE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2B497BA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6D57ECE3" w14:textId="77777777" w:rsidTr="00E2090F">
        <w:trPr>
          <w:trHeight w:val="454"/>
          <w:jc w:val="center"/>
        </w:trPr>
        <w:tc>
          <w:tcPr>
            <w:tcW w:w="609" w:type="pct"/>
            <w:vMerge w:val="restart"/>
            <w:shd w:val="clear" w:color="auto" w:fill="auto"/>
            <w:vAlign w:val="center"/>
            <w:hideMark/>
          </w:tcPr>
          <w:p w14:paraId="3889B07C"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4</w:t>
            </w:r>
          </w:p>
        </w:tc>
        <w:tc>
          <w:tcPr>
            <w:tcW w:w="609" w:type="pct"/>
            <w:vMerge w:val="restart"/>
            <w:shd w:val="clear" w:color="auto" w:fill="auto"/>
            <w:vAlign w:val="center"/>
            <w:hideMark/>
          </w:tcPr>
          <w:p w14:paraId="1544575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抗滑</w:t>
            </w:r>
          </w:p>
        </w:tc>
        <w:tc>
          <w:tcPr>
            <w:tcW w:w="609" w:type="pct"/>
            <w:vMerge w:val="restart"/>
            <w:shd w:val="clear" w:color="auto" w:fill="auto"/>
            <w:vAlign w:val="center"/>
            <w:hideMark/>
          </w:tcPr>
          <w:p w14:paraId="79D6A93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构造深度（</w:t>
            </w:r>
            <w:r w:rsidRPr="004A5164">
              <w:rPr>
                <w:rFonts w:ascii="宋体" w:hAnsi="宋体"/>
                <w:color w:val="000000"/>
                <w:sz w:val="18"/>
                <w:szCs w:val="18"/>
              </w:rPr>
              <w:t>TD</w:t>
            </w:r>
            <w:r w:rsidRPr="004A5164">
              <w:rPr>
                <w:rFonts w:ascii="宋体" w:hAnsi="宋体" w:cs="宋体" w:hint="eastAsia"/>
                <w:color w:val="000000"/>
                <w:sz w:val="18"/>
                <w:szCs w:val="18"/>
              </w:rPr>
              <w:t>）</w:t>
            </w:r>
          </w:p>
        </w:tc>
        <w:tc>
          <w:tcPr>
            <w:tcW w:w="914" w:type="pct"/>
            <w:shd w:val="clear" w:color="auto" w:fill="auto"/>
            <w:vAlign w:val="center"/>
            <w:hideMark/>
          </w:tcPr>
          <w:p w14:paraId="3B25DD2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沥青路面</w:t>
            </w:r>
          </w:p>
        </w:tc>
        <w:tc>
          <w:tcPr>
            <w:tcW w:w="825" w:type="pct"/>
            <w:shd w:val="clear" w:color="auto" w:fill="auto"/>
            <w:vAlign w:val="center"/>
          </w:tcPr>
          <w:p w14:paraId="36A1C98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77BE22C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54481B9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4B5E40E9" w14:textId="77777777" w:rsidTr="00E2090F">
        <w:trPr>
          <w:trHeight w:val="454"/>
          <w:jc w:val="center"/>
        </w:trPr>
        <w:tc>
          <w:tcPr>
            <w:tcW w:w="609" w:type="pct"/>
            <w:vMerge/>
            <w:vAlign w:val="center"/>
            <w:hideMark/>
          </w:tcPr>
          <w:p w14:paraId="6127A9AA"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49A4B97F"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4F6D15B4"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26E668B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混凝土路面</w:t>
            </w:r>
          </w:p>
        </w:tc>
        <w:tc>
          <w:tcPr>
            <w:tcW w:w="825" w:type="pct"/>
            <w:shd w:val="clear" w:color="auto" w:fill="auto"/>
            <w:vAlign w:val="center"/>
          </w:tcPr>
          <w:p w14:paraId="704B210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0D3EAB0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3834599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A7AEBF8" w14:textId="77777777" w:rsidTr="00E2090F">
        <w:trPr>
          <w:trHeight w:val="454"/>
          <w:jc w:val="center"/>
        </w:trPr>
        <w:tc>
          <w:tcPr>
            <w:tcW w:w="609" w:type="pct"/>
            <w:vMerge/>
            <w:vAlign w:val="center"/>
            <w:hideMark/>
          </w:tcPr>
          <w:p w14:paraId="79ED0DEC"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163C0A6D"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1868BC7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0512AB9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沥青桥面</w:t>
            </w:r>
          </w:p>
        </w:tc>
        <w:tc>
          <w:tcPr>
            <w:tcW w:w="825" w:type="pct"/>
            <w:shd w:val="clear" w:color="auto" w:fill="auto"/>
            <w:vAlign w:val="center"/>
          </w:tcPr>
          <w:p w14:paraId="384CDC6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77B11A0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603FCBD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EAC76A9" w14:textId="77777777" w:rsidTr="00E2090F">
        <w:trPr>
          <w:trHeight w:val="454"/>
          <w:jc w:val="center"/>
        </w:trPr>
        <w:tc>
          <w:tcPr>
            <w:tcW w:w="609" w:type="pct"/>
            <w:vMerge/>
            <w:vAlign w:val="center"/>
            <w:hideMark/>
          </w:tcPr>
          <w:p w14:paraId="28BB30CF"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304C3304"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764DF4AB"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27B04A9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混凝土桥面</w:t>
            </w:r>
          </w:p>
        </w:tc>
        <w:tc>
          <w:tcPr>
            <w:tcW w:w="825" w:type="pct"/>
            <w:shd w:val="clear" w:color="auto" w:fill="auto"/>
            <w:vAlign w:val="center"/>
          </w:tcPr>
          <w:p w14:paraId="312B6B0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69B617B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09B9242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4C2C5FC8" w14:textId="77777777" w:rsidTr="00E2090F">
        <w:trPr>
          <w:trHeight w:val="454"/>
          <w:jc w:val="center"/>
        </w:trPr>
        <w:tc>
          <w:tcPr>
            <w:tcW w:w="609" w:type="pct"/>
            <w:vMerge/>
            <w:vAlign w:val="center"/>
            <w:hideMark/>
          </w:tcPr>
          <w:p w14:paraId="5950F55A"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11E1743C"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1134E2EA"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34F1D89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隧道沥青路面</w:t>
            </w:r>
          </w:p>
        </w:tc>
        <w:tc>
          <w:tcPr>
            <w:tcW w:w="825" w:type="pct"/>
            <w:shd w:val="clear" w:color="000000" w:fill="FFFFFF"/>
            <w:vAlign w:val="center"/>
          </w:tcPr>
          <w:p w14:paraId="3D0DF6F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000000" w:fill="FFFFFF"/>
            <w:vAlign w:val="center"/>
          </w:tcPr>
          <w:p w14:paraId="5BC71AD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005EB40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EBCD0B7" w14:textId="77777777" w:rsidTr="00E2090F">
        <w:trPr>
          <w:trHeight w:val="454"/>
          <w:jc w:val="center"/>
        </w:trPr>
        <w:tc>
          <w:tcPr>
            <w:tcW w:w="609" w:type="pct"/>
            <w:vMerge/>
            <w:vAlign w:val="center"/>
            <w:hideMark/>
          </w:tcPr>
          <w:p w14:paraId="5D635831"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473B448A"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restart"/>
            <w:shd w:val="clear" w:color="auto" w:fill="auto"/>
            <w:vAlign w:val="center"/>
            <w:hideMark/>
          </w:tcPr>
          <w:p w14:paraId="47C13BD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摩擦系数（</w:t>
            </w:r>
            <w:r w:rsidRPr="004A5164">
              <w:rPr>
                <w:rFonts w:ascii="宋体" w:hAnsi="宋体"/>
                <w:color w:val="000000"/>
                <w:sz w:val="18"/>
                <w:szCs w:val="18"/>
              </w:rPr>
              <w:t>SFC</w:t>
            </w:r>
            <w:r w:rsidRPr="004A5164">
              <w:rPr>
                <w:rFonts w:ascii="宋体" w:hAnsi="宋体" w:cs="宋体" w:hint="eastAsia"/>
                <w:color w:val="000000"/>
                <w:sz w:val="18"/>
                <w:szCs w:val="18"/>
              </w:rPr>
              <w:t>）</w:t>
            </w:r>
          </w:p>
        </w:tc>
        <w:tc>
          <w:tcPr>
            <w:tcW w:w="914" w:type="pct"/>
            <w:shd w:val="clear" w:color="auto" w:fill="auto"/>
            <w:vAlign w:val="center"/>
            <w:hideMark/>
          </w:tcPr>
          <w:p w14:paraId="5B20D16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路面</w:t>
            </w:r>
          </w:p>
        </w:tc>
        <w:tc>
          <w:tcPr>
            <w:tcW w:w="825" w:type="pct"/>
            <w:shd w:val="clear" w:color="auto" w:fill="auto"/>
            <w:vAlign w:val="center"/>
          </w:tcPr>
          <w:p w14:paraId="150DA49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47704F0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3A95C53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8880720" w14:textId="77777777" w:rsidTr="00E2090F">
        <w:trPr>
          <w:trHeight w:val="454"/>
          <w:jc w:val="center"/>
        </w:trPr>
        <w:tc>
          <w:tcPr>
            <w:tcW w:w="609" w:type="pct"/>
            <w:vMerge/>
            <w:vAlign w:val="center"/>
            <w:hideMark/>
          </w:tcPr>
          <w:p w14:paraId="4C9FB341"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25AC95FD"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6902C86D"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2ACFDC4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桥面</w:t>
            </w:r>
          </w:p>
        </w:tc>
        <w:tc>
          <w:tcPr>
            <w:tcW w:w="825" w:type="pct"/>
            <w:shd w:val="clear" w:color="000000" w:fill="FFFFFF"/>
            <w:vAlign w:val="center"/>
          </w:tcPr>
          <w:p w14:paraId="03438C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000000" w:fill="FFFFFF"/>
            <w:vAlign w:val="center"/>
          </w:tcPr>
          <w:p w14:paraId="518346B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343C4DF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A6B933C" w14:textId="77777777" w:rsidTr="00E2090F">
        <w:trPr>
          <w:trHeight w:val="454"/>
          <w:jc w:val="center"/>
        </w:trPr>
        <w:tc>
          <w:tcPr>
            <w:tcW w:w="609" w:type="pct"/>
            <w:vMerge/>
            <w:vAlign w:val="center"/>
            <w:hideMark/>
          </w:tcPr>
          <w:p w14:paraId="65861CE8" w14:textId="77777777" w:rsidR="004A5164" w:rsidRPr="004A5164" w:rsidRDefault="004A5164" w:rsidP="004A5164">
            <w:pPr>
              <w:widowControl/>
              <w:adjustRightInd/>
              <w:spacing w:line="240" w:lineRule="auto"/>
              <w:jc w:val="left"/>
              <w:textAlignment w:val="auto"/>
              <w:rPr>
                <w:rFonts w:ascii="宋体" w:hAnsi="宋体"/>
                <w:color w:val="000000"/>
                <w:sz w:val="18"/>
                <w:szCs w:val="18"/>
              </w:rPr>
            </w:pPr>
          </w:p>
        </w:tc>
        <w:tc>
          <w:tcPr>
            <w:tcW w:w="609" w:type="pct"/>
            <w:vMerge/>
            <w:vAlign w:val="center"/>
            <w:hideMark/>
          </w:tcPr>
          <w:p w14:paraId="650FD8A8"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609" w:type="pct"/>
            <w:vMerge/>
            <w:vAlign w:val="center"/>
            <w:hideMark/>
          </w:tcPr>
          <w:p w14:paraId="2BF77FD9"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914" w:type="pct"/>
            <w:shd w:val="clear" w:color="auto" w:fill="auto"/>
            <w:vAlign w:val="center"/>
            <w:hideMark/>
          </w:tcPr>
          <w:p w14:paraId="50F0610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隧道路面</w:t>
            </w:r>
          </w:p>
        </w:tc>
        <w:tc>
          <w:tcPr>
            <w:tcW w:w="825" w:type="pct"/>
            <w:shd w:val="clear" w:color="000000" w:fill="FFFFFF"/>
            <w:vAlign w:val="center"/>
          </w:tcPr>
          <w:p w14:paraId="30C62D8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000000" w:fill="FFFFFF"/>
            <w:vAlign w:val="center"/>
          </w:tcPr>
          <w:p w14:paraId="3DCE009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22F98B8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C5777E9" w14:textId="77777777" w:rsidTr="00E2090F">
        <w:trPr>
          <w:trHeight w:val="454"/>
          <w:jc w:val="center"/>
        </w:trPr>
        <w:tc>
          <w:tcPr>
            <w:tcW w:w="609" w:type="pct"/>
            <w:shd w:val="clear" w:color="auto" w:fill="auto"/>
            <w:vAlign w:val="center"/>
            <w:hideMark/>
          </w:tcPr>
          <w:p w14:paraId="6BFC5E07" w14:textId="77777777" w:rsidR="004A5164" w:rsidRPr="004A5164" w:rsidRDefault="004A5164" w:rsidP="004A5164">
            <w:pPr>
              <w:widowControl/>
              <w:adjustRightInd/>
              <w:spacing w:line="240" w:lineRule="auto"/>
              <w:jc w:val="center"/>
              <w:textAlignment w:val="auto"/>
              <w:rPr>
                <w:rFonts w:ascii="宋体" w:hAnsi="宋体"/>
                <w:color w:val="000000"/>
                <w:sz w:val="18"/>
                <w:szCs w:val="18"/>
              </w:rPr>
            </w:pPr>
            <w:r w:rsidRPr="004A5164">
              <w:rPr>
                <w:rFonts w:ascii="宋体" w:hAnsi="宋体"/>
                <w:color w:val="000000"/>
                <w:sz w:val="18"/>
                <w:szCs w:val="18"/>
              </w:rPr>
              <w:t>5</w:t>
            </w:r>
          </w:p>
        </w:tc>
        <w:tc>
          <w:tcPr>
            <w:tcW w:w="2132" w:type="pct"/>
            <w:gridSpan w:val="3"/>
            <w:shd w:val="clear" w:color="auto" w:fill="auto"/>
            <w:vAlign w:val="center"/>
            <w:hideMark/>
          </w:tcPr>
          <w:p w14:paraId="4BB02EB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砼路面相邻板高差</w:t>
            </w:r>
          </w:p>
        </w:tc>
        <w:tc>
          <w:tcPr>
            <w:tcW w:w="825" w:type="pct"/>
            <w:shd w:val="clear" w:color="auto" w:fill="auto"/>
            <w:vAlign w:val="center"/>
          </w:tcPr>
          <w:p w14:paraId="40FC621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25" w:type="pct"/>
            <w:shd w:val="clear" w:color="auto" w:fill="auto"/>
            <w:vAlign w:val="center"/>
          </w:tcPr>
          <w:p w14:paraId="2D4CF19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9" w:type="pct"/>
            <w:shd w:val="clear" w:color="auto" w:fill="auto"/>
            <w:vAlign w:val="center"/>
          </w:tcPr>
          <w:p w14:paraId="7BDDF04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129FEE67" w14:textId="77777777" w:rsidR="0074634F" w:rsidRPr="00247AAD" w:rsidRDefault="0074634F">
      <w:pPr>
        <w:spacing w:beforeLines="50" w:before="120" w:line="360" w:lineRule="auto"/>
        <w:ind w:firstLineChars="190" w:firstLine="401"/>
        <w:jc w:val="center"/>
        <w:rPr>
          <w:rFonts w:ascii="宋体" w:hAnsi="宋体"/>
          <w:b/>
          <w:szCs w:val="21"/>
          <w:lang w:val="zh-CN"/>
        </w:rPr>
      </w:pPr>
      <w:r w:rsidRPr="00247AAD">
        <w:rPr>
          <w:rFonts w:ascii="宋体" w:hAnsi="宋体"/>
          <w:b/>
          <w:szCs w:val="21"/>
        </w:rPr>
        <w:t>表</w:t>
      </w:r>
      <w:r w:rsidRPr="00247AAD">
        <w:rPr>
          <w:rFonts w:ascii="宋体" w:hAnsi="宋体" w:hint="eastAsia"/>
          <w:b/>
          <w:szCs w:val="21"/>
        </w:rPr>
        <w:t>4.1-2</w:t>
      </w:r>
      <w:r w:rsidR="004B3F8A">
        <w:rPr>
          <w:rFonts w:ascii="宋体" w:hAnsi="宋体" w:hint="eastAsia"/>
          <w:b/>
          <w:szCs w:val="21"/>
        </w:rPr>
        <w:t xml:space="preserve">  </w:t>
      </w:r>
      <w:r w:rsidRPr="00247AAD">
        <w:rPr>
          <w:rFonts w:ascii="宋体" w:hAnsi="宋体" w:hint="eastAsia"/>
          <w:b/>
          <w:szCs w:val="21"/>
        </w:rPr>
        <w:t>沥青</w:t>
      </w:r>
      <w:r w:rsidRPr="00247AAD">
        <w:rPr>
          <w:rFonts w:ascii="宋体" w:hAnsi="宋体" w:hint="eastAsia"/>
          <w:b/>
          <w:szCs w:val="21"/>
          <w:lang w:val="zh-CN"/>
        </w:rPr>
        <w:t>路面弯沉复测结果统计表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100"/>
        <w:gridCol w:w="2273"/>
        <w:gridCol w:w="937"/>
        <w:gridCol w:w="1116"/>
        <w:gridCol w:w="1106"/>
        <w:gridCol w:w="696"/>
        <w:gridCol w:w="734"/>
        <w:gridCol w:w="759"/>
      </w:tblGrid>
      <w:tr w:rsidR="004A5164" w:rsidRPr="004A5164" w14:paraId="098197D5" w14:textId="77777777" w:rsidTr="00E2090F">
        <w:trPr>
          <w:trHeight w:val="454"/>
          <w:jc w:val="center"/>
        </w:trPr>
        <w:tc>
          <w:tcPr>
            <w:tcW w:w="631" w:type="pct"/>
            <w:shd w:val="clear" w:color="auto" w:fill="auto"/>
            <w:vAlign w:val="center"/>
            <w:hideMark/>
          </w:tcPr>
          <w:p w14:paraId="1C89A73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03" w:type="pct"/>
            <w:shd w:val="clear" w:color="auto" w:fill="auto"/>
            <w:vAlign w:val="center"/>
            <w:hideMark/>
          </w:tcPr>
          <w:p w14:paraId="67E0622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37" w:type="pct"/>
            <w:shd w:val="clear" w:color="auto" w:fill="auto"/>
            <w:vAlign w:val="center"/>
            <w:hideMark/>
          </w:tcPr>
          <w:p w14:paraId="2622AAC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设计值(0.01mm)</w:t>
            </w:r>
          </w:p>
        </w:tc>
        <w:tc>
          <w:tcPr>
            <w:tcW w:w="640" w:type="pct"/>
            <w:shd w:val="clear" w:color="auto" w:fill="auto"/>
            <w:vAlign w:val="center"/>
            <w:hideMark/>
          </w:tcPr>
          <w:p w14:paraId="1AFEF6C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平均值（0.01mm）</w:t>
            </w:r>
          </w:p>
        </w:tc>
        <w:tc>
          <w:tcPr>
            <w:tcW w:w="634" w:type="pct"/>
            <w:shd w:val="clear" w:color="auto" w:fill="auto"/>
            <w:vAlign w:val="center"/>
            <w:hideMark/>
          </w:tcPr>
          <w:p w14:paraId="424EF42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代表值变化范围(0.01mm)</w:t>
            </w:r>
          </w:p>
        </w:tc>
        <w:tc>
          <w:tcPr>
            <w:tcW w:w="399" w:type="pct"/>
            <w:shd w:val="clear" w:color="auto" w:fill="auto"/>
            <w:vAlign w:val="center"/>
            <w:hideMark/>
          </w:tcPr>
          <w:p w14:paraId="69F8982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检测单元数</w:t>
            </w:r>
          </w:p>
        </w:tc>
        <w:tc>
          <w:tcPr>
            <w:tcW w:w="421" w:type="pct"/>
            <w:shd w:val="clear" w:color="auto" w:fill="auto"/>
            <w:vAlign w:val="center"/>
            <w:hideMark/>
          </w:tcPr>
          <w:p w14:paraId="00F1641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合格单元数</w:t>
            </w:r>
          </w:p>
        </w:tc>
        <w:tc>
          <w:tcPr>
            <w:tcW w:w="435" w:type="pct"/>
            <w:shd w:val="clear" w:color="auto" w:fill="auto"/>
            <w:vAlign w:val="center"/>
            <w:hideMark/>
          </w:tcPr>
          <w:p w14:paraId="479A678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p>
        </w:tc>
      </w:tr>
      <w:tr w:rsidR="004A5164" w:rsidRPr="004A5164" w14:paraId="51175810" w14:textId="77777777" w:rsidTr="00E2090F">
        <w:trPr>
          <w:trHeight w:val="454"/>
          <w:jc w:val="center"/>
        </w:trPr>
        <w:tc>
          <w:tcPr>
            <w:tcW w:w="631" w:type="pct"/>
            <w:shd w:val="clear" w:color="auto" w:fill="auto"/>
            <w:vAlign w:val="center"/>
          </w:tcPr>
          <w:p w14:paraId="4BAA8EC2"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03" w:type="pct"/>
            <w:shd w:val="clear" w:color="auto" w:fill="auto"/>
            <w:vAlign w:val="center"/>
          </w:tcPr>
          <w:p w14:paraId="6933942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7" w:type="pct"/>
            <w:shd w:val="clear" w:color="auto" w:fill="auto"/>
            <w:vAlign w:val="center"/>
          </w:tcPr>
          <w:p w14:paraId="7AC7505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40" w:type="pct"/>
            <w:shd w:val="clear" w:color="auto" w:fill="auto"/>
            <w:vAlign w:val="center"/>
          </w:tcPr>
          <w:p w14:paraId="4B611D7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34" w:type="pct"/>
            <w:shd w:val="clear" w:color="auto" w:fill="auto"/>
            <w:vAlign w:val="center"/>
          </w:tcPr>
          <w:p w14:paraId="67B39F8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70FB638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21" w:type="pct"/>
            <w:shd w:val="clear" w:color="auto" w:fill="auto"/>
            <w:vAlign w:val="center"/>
          </w:tcPr>
          <w:p w14:paraId="7725B39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5" w:type="pct"/>
            <w:shd w:val="clear" w:color="auto" w:fill="auto"/>
            <w:vAlign w:val="center"/>
          </w:tcPr>
          <w:p w14:paraId="7C68873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C6BDCC2" w14:textId="77777777" w:rsidTr="00E2090F">
        <w:trPr>
          <w:trHeight w:val="454"/>
          <w:jc w:val="center"/>
        </w:trPr>
        <w:tc>
          <w:tcPr>
            <w:tcW w:w="631" w:type="pct"/>
            <w:shd w:val="clear" w:color="auto" w:fill="auto"/>
            <w:vAlign w:val="center"/>
          </w:tcPr>
          <w:p w14:paraId="079A41FF"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03" w:type="pct"/>
            <w:shd w:val="clear" w:color="auto" w:fill="auto"/>
            <w:vAlign w:val="center"/>
          </w:tcPr>
          <w:p w14:paraId="43E2817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7" w:type="pct"/>
            <w:shd w:val="clear" w:color="auto" w:fill="auto"/>
            <w:vAlign w:val="center"/>
          </w:tcPr>
          <w:p w14:paraId="638E9E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40" w:type="pct"/>
            <w:shd w:val="clear" w:color="auto" w:fill="auto"/>
            <w:vAlign w:val="center"/>
          </w:tcPr>
          <w:p w14:paraId="717305D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34" w:type="pct"/>
            <w:shd w:val="clear" w:color="auto" w:fill="auto"/>
            <w:vAlign w:val="center"/>
          </w:tcPr>
          <w:p w14:paraId="64B407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69A22FC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21" w:type="pct"/>
            <w:shd w:val="clear" w:color="auto" w:fill="auto"/>
            <w:vAlign w:val="center"/>
          </w:tcPr>
          <w:p w14:paraId="0E0F9CB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5" w:type="pct"/>
            <w:shd w:val="clear" w:color="auto" w:fill="auto"/>
            <w:vAlign w:val="center"/>
          </w:tcPr>
          <w:p w14:paraId="07FCE86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3C293A11" w14:textId="77777777" w:rsidTr="00E2090F">
        <w:trPr>
          <w:trHeight w:val="454"/>
          <w:jc w:val="center"/>
        </w:trPr>
        <w:tc>
          <w:tcPr>
            <w:tcW w:w="2471" w:type="pct"/>
            <w:gridSpan w:val="3"/>
            <w:shd w:val="clear" w:color="auto" w:fill="auto"/>
            <w:vAlign w:val="center"/>
            <w:hideMark/>
          </w:tcPr>
          <w:p w14:paraId="2100BA3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640" w:type="pct"/>
            <w:shd w:val="clear" w:color="auto" w:fill="auto"/>
            <w:vAlign w:val="center"/>
          </w:tcPr>
          <w:p w14:paraId="33F3E11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34" w:type="pct"/>
            <w:shd w:val="clear" w:color="auto" w:fill="auto"/>
            <w:vAlign w:val="center"/>
          </w:tcPr>
          <w:p w14:paraId="2E0EE96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14:paraId="0D1DCBA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21" w:type="pct"/>
            <w:shd w:val="clear" w:color="auto" w:fill="auto"/>
            <w:vAlign w:val="center"/>
          </w:tcPr>
          <w:p w14:paraId="4B1B4D7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5" w:type="pct"/>
            <w:shd w:val="clear" w:color="auto" w:fill="auto"/>
            <w:vAlign w:val="center"/>
          </w:tcPr>
          <w:p w14:paraId="7178A39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14A5600A" w14:textId="77777777" w:rsidR="0074634F" w:rsidRPr="00247AAD" w:rsidRDefault="003E622F">
      <w:pPr>
        <w:spacing w:beforeLines="50" w:before="120" w:line="360" w:lineRule="auto"/>
        <w:ind w:firstLineChars="190" w:firstLine="401"/>
        <w:jc w:val="center"/>
        <w:rPr>
          <w:rFonts w:ascii="宋体" w:hAnsi="宋体"/>
          <w:b/>
          <w:szCs w:val="21"/>
        </w:rPr>
      </w:pPr>
      <w:r w:rsidRPr="00247AAD">
        <w:rPr>
          <w:rFonts w:ascii="宋体" w:hAnsi="宋体"/>
          <w:b/>
          <w:szCs w:val="21"/>
        </w:rPr>
        <w:br w:type="page"/>
      </w:r>
      <w:r w:rsidR="0074634F" w:rsidRPr="00247AAD">
        <w:rPr>
          <w:rFonts w:ascii="宋体" w:hAnsi="宋体" w:hint="eastAsia"/>
          <w:b/>
          <w:szCs w:val="21"/>
        </w:rPr>
        <w:lastRenderedPageBreak/>
        <w:t>表4.1-3</w:t>
      </w:r>
      <w:r w:rsidR="004B3F8A">
        <w:rPr>
          <w:rFonts w:ascii="宋体" w:hAnsi="宋体" w:hint="eastAsia"/>
          <w:b/>
          <w:szCs w:val="21"/>
        </w:rPr>
        <w:t xml:space="preserve">  </w:t>
      </w:r>
      <w:r w:rsidR="0074634F" w:rsidRPr="00247AAD">
        <w:rPr>
          <w:rFonts w:ascii="宋体" w:hAnsi="宋体" w:hint="eastAsia"/>
          <w:b/>
          <w:szCs w:val="21"/>
        </w:rPr>
        <w:t>沥青路面车辙检测结果统计表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61"/>
        <w:gridCol w:w="2242"/>
        <w:gridCol w:w="842"/>
        <w:gridCol w:w="839"/>
        <w:gridCol w:w="1552"/>
        <w:gridCol w:w="760"/>
        <w:gridCol w:w="760"/>
        <w:gridCol w:w="965"/>
      </w:tblGrid>
      <w:tr w:rsidR="004A5164" w:rsidRPr="004A5164" w14:paraId="45398DDE" w14:textId="77777777" w:rsidTr="00E2090F">
        <w:trPr>
          <w:trHeight w:val="454"/>
          <w:jc w:val="center"/>
        </w:trPr>
        <w:tc>
          <w:tcPr>
            <w:tcW w:w="436" w:type="pct"/>
            <w:shd w:val="clear" w:color="auto" w:fill="auto"/>
            <w:vAlign w:val="center"/>
            <w:hideMark/>
          </w:tcPr>
          <w:p w14:paraId="27622C8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285" w:type="pct"/>
            <w:shd w:val="clear" w:color="auto" w:fill="auto"/>
            <w:vAlign w:val="center"/>
            <w:hideMark/>
          </w:tcPr>
          <w:p w14:paraId="7C525F0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482" w:type="pct"/>
            <w:shd w:val="clear" w:color="auto" w:fill="auto"/>
            <w:vAlign w:val="center"/>
            <w:hideMark/>
          </w:tcPr>
          <w:p w14:paraId="7F1372C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(mm)</w:t>
            </w:r>
          </w:p>
        </w:tc>
        <w:tc>
          <w:tcPr>
            <w:tcW w:w="481" w:type="pct"/>
            <w:shd w:val="clear" w:color="auto" w:fill="auto"/>
            <w:vAlign w:val="center"/>
            <w:hideMark/>
          </w:tcPr>
          <w:p w14:paraId="2827AFE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890" w:type="pct"/>
            <w:shd w:val="clear" w:color="auto" w:fill="auto"/>
            <w:vAlign w:val="center"/>
            <w:hideMark/>
          </w:tcPr>
          <w:p w14:paraId="15935EB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(mm)</w:t>
            </w:r>
          </w:p>
        </w:tc>
        <w:tc>
          <w:tcPr>
            <w:tcW w:w="436" w:type="pct"/>
            <w:shd w:val="clear" w:color="auto" w:fill="auto"/>
            <w:vAlign w:val="center"/>
            <w:hideMark/>
          </w:tcPr>
          <w:p w14:paraId="51A5AF1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36" w:type="pct"/>
            <w:shd w:val="clear" w:color="auto" w:fill="auto"/>
            <w:vAlign w:val="center"/>
            <w:hideMark/>
          </w:tcPr>
          <w:p w14:paraId="5C3A843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554" w:type="pct"/>
            <w:shd w:val="clear" w:color="auto" w:fill="auto"/>
            <w:vAlign w:val="center"/>
            <w:hideMark/>
          </w:tcPr>
          <w:p w14:paraId="4BEFAFD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3EA78C6A" w14:textId="77777777" w:rsidTr="00E2090F">
        <w:trPr>
          <w:trHeight w:val="454"/>
          <w:jc w:val="center"/>
        </w:trPr>
        <w:tc>
          <w:tcPr>
            <w:tcW w:w="436" w:type="pct"/>
            <w:shd w:val="clear" w:color="auto" w:fill="auto"/>
            <w:vAlign w:val="center"/>
          </w:tcPr>
          <w:p w14:paraId="4C04516B"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285" w:type="pct"/>
            <w:shd w:val="clear" w:color="auto" w:fill="auto"/>
            <w:vAlign w:val="center"/>
          </w:tcPr>
          <w:p w14:paraId="5CB4528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2" w:type="pct"/>
            <w:shd w:val="clear" w:color="auto" w:fill="auto"/>
            <w:vAlign w:val="center"/>
          </w:tcPr>
          <w:p w14:paraId="0CD005E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1" w:type="pct"/>
            <w:shd w:val="clear" w:color="auto" w:fill="auto"/>
            <w:vAlign w:val="center"/>
          </w:tcPr>
          <w:p w14:paraId="237E389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90" w:type="pct"/>
            <w:shd w:val="clear" w:color="auto" w:fill="auto"/>
            <w:vAlign w:val="center"/>
          </w:tcPr>
          <w:p w14:paraId="3C4EE1D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393B944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3DB556F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70D536E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75E0DC91" w14:textId="77777777" w:rsidTr="00E2090F">
        <w:trPr>
          <w:trHeight w:val="454"/>
          <w:jc w:val="center"/>
        </w:trPr>
        <w:tc>
          <w:tcPr>
            <w:tcW w:w="436" w:type="pct"/>
            <w:shd w:val="clear" w:color="auto" w:fill="auto"/>
            <w:vAlign w:val="center"/>
          </w:tcPr>
          <w:p w14:paraId="3CC2925A"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285" w:type="pct"/>
            <w:shd w:val="clear" w:color="auto" w:fill="auto"/>
            <w:vAlign w:val="center"/>
          </w:tcPr>
          <w:p w14:paraId="0F756A5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2" w:type="pct"/>
            <w:shd w:val="clear" w:color="auto" w:fill="auto"/>
            <w:vAlign w:val="center"/>
          </w:tcPr>
          <w:p w14:paraId="267DC88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1" w:type="pct"/>
            <w:shd w:val="clear" w:color="auto" w:fill="auto"/>
            <w:vAlign w:val="center"/>
          </w:tcPr>
          <w:p w14:paraId="4281AD1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90" w:type="pct"/>
            <w:shd w:val="clear" w:color="auto" w:fill="auto"/>
            <w:vAlign w:val="center"/>
          </w:tcPr>
          <w:p w14:paraId="03DB30D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0AED72E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525D2C9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5B8419D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27D85A91" w14:textId="77777777" w:rsidTr="00E2090F">
        <w:trPr>
          <w:trHeight w:val="454"/>
          <w:jc w:val="center"/>
        </w:trPr>
        <w:tc>
          <w:tcPr>
            <w:tcW w:w="2204" w:type="pct"/>
            <w:gridSpan w:val="3"/>
            <w:shd w:val="clear" w:color="auto" w:fill="auto"/>
            <w:vAlign w:val="center"/>
            <w:hideMark/>
          </w:tcPr>
          <w:p w14:paraId="4E7AAA1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481" w:type="pct"/>
            <w:shd w:val="clear" w:color="auto" w:fill="auto"/>
            <w:vAlign w:val="center"/>
          </w:tcPr>
          <w:p w14:paraId="52DC720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90" w:type="pct"/>
            <w:shd w:val="clear" w:color="auto" w:fill="auto"/>
            <w:vAlign w:val="center"/>
          </w:tcPr>
          <w:p w14:paraId="6E0E399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32C3927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13D7E0B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5BD57AE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32172912"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表4.1-4（1）</w:t>
      </w:r>
      <w:r w:rsidR="004B3F8A">
        <w:rPr>
          <w:rFonts w:ascii="宋体" w:hAnsi="宋体" w:hint="eastAsia"/>
          <w:b/>
          <w:szCs w:val="21"/>
        </w:rPr>
        <w:t xml:space="preserve">  </w:t>
      </w:r>
      <w:r w:rsidRPr="00247AAD">
        <w:rPr>
          <w:rFonts w:ascii="宋体" w:hAnsi="宋体" w:hint="eastAsia"/>
          <w:b/>
          <w:szCs w:val="21"/>
        </w:rPr>
        <w:t>沥青路面平整度复测结果统计表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6"/>
        <w:gridCol w:w="2430"/>
        <w:gridCol w:w="1013"/>
        <w:gridCol w:w="1027"/>
        <w:gridCol w:w="1057"/>
        <w:gridCol w:w="795"/>
        <w:gridCol w:w="795"/>
        <w:gridCol w:w="808"/>
      </w:tblGrid>
      <w:tr w:rsidR="004A5164" w:rsidRPr="004A5164" w14:paraId="37993C4B" w14:textId="77777777" w:rsidTr="004A5164">
        <w:trPr>
          <w:trHeight w:val="454"/>
          <w:jc w:val="center"/>
        </w:trPr>
        <w:tc>
          <w:tcPr>
            <w:tcW w:w="456" w:type="pct"/>
            <w:shd w:val="clear" w:color="000000" w:fill="FFFFFF"/>
            <w:vAlign w:val="center"/>
            <w:hideMark/>
          </w:tcPr>
          <w:p w14:paraId="3D8F5A7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93" w:type="pct"/>
            <w:shd w:val="clear" w:color="000000" w:fill="FFFFFF"/>
            <w:vAlign w:val="center"/>
            <w:hideMark/>
          </w:tcPr>
          <w:p w14:paraId="3F8DCF7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81" w:type="pct"/>
            <w:shd w:val="clear" w:color="000000" w:fill="FFFFFF"/>
            <w:vAlign w:val="center"/>
            <w:hideMark/>
          </w:tcPr>
          <w:p w14:paraId="3E5D9C7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(m/km)</w:t>
            </w:r>
          </w:p>
        </w:tc>
        <w:tc>
          <w:tcPr>
            <w:tcW w:w="589" w:type="pct"/>
            <w:shd w:val="clear" w:color="000000" w:fill="FFFFFF"/>
            <w:vAlign w:val="center"/>
            <w:hideMark/>
          </w:tcPr>
          <w:p w14:paraId="28495C7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平均值（m/km）</w:t>
            </w:r>
          </w:p>
        </w:tc>
        <w:tc>
          <w:tcPr>
            <w:tcW w:w="606" w:type="pct"/>
            <w:shd w:val="clear" w:color="000000" w:fill="FFFFFF"/>
            <w:vAlign w:val="center"/>
            <w:hideMark/>
          </w:tcPr>
          <w:p w14:paraId="216C76F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(m/km)</w:t>
            </w:r>
          </w:p>
        </w:tc>
        <w:tc>
          <w:tcPr>
            <w:tcW w:w="456" w:type="pct"/>
            <w:shd w:val="clear" w:color="000000" w:fill="FFFFFF"/>
            <w:vAlign w:val="center"/>
            <w:hideMark/>
          </w:tcPr>
          <w:p w14:paraId="591D2E6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56" w:type="pct"/>
            <w:shd w:val="clear" w:color="000000" w:fill="FFFFFF"/>
            <w:vAlign w:val="center"/>
            <w:hideMark/>
          </w:tcPr>
          <w:p w14:paraId="4F8B3B7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63" w:type="pct"/>
            <w:shd w:val="clear" w:color="000000" w:fill="FFFFFF"/>
            <w:vAlign w:val="center"/>
            <w:hideMark/>
          </w:tcPr>
          <w:p w14:paraId="2B74B6E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E2090F" w:rsidRPr="004A5164" w14:paraId="26FC5EA8" w14:textId="77777777" w:rsidTr="00E2090F">
        <w:trPr>
          <w:trHeight w:val="454"/>
          <w:jc w:val="center"/>
        </w:trPr>
        <w:tc>
          <w:tcPr>
            <w:tcW w:w="456" w:type="pct"/>
            <w:vMerge w:val="restart"/>
            <w:shd w:val="clear" w:color="auto" w:fill="auto"/>
            <w:vAlign w:val="center"/>
            <w:hideMark/>
          </w:tcPr>
          <w:p w14:paraId="0CAADF91"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r w:rsidRPr="0088727F">
              <w:rPr>
                <w:rFonts w:ascii="宋体" w:hAnsi="宋体" w:cs="宋体" w:hint="eastAsia"/>
                <w:color w:val="000000"/>
                <w:sz w:val="18"/>
                <w:szCs w:val="18"/>
              </w:rPr>
              <w:t>*</w:t>
            </w:r>
            <w:r w:rsidRPr="0088727F">
              <w:rPr>
                <w:rFonts w:ascii="宋体" w:hAnsi="宋体" w:cs="宋体"/>
                <w:color w:val="000000"/>
                <w:sz w:val="18"/>
                <w:szCs w:val="18"/>
              </w:rPr>
              <w:t>**</w:t>
            </w:r>
            <w:r w:rsidRPr="0088727F">
              <w:rPr>
                <w:rFonts w:ascii="宋体" w:hAnsi="宋体" w:cs="宋体" w:hint="eastAsia"/>
                <w:color w:val="000000"/>
                <w:sz w:val="18"/>
                <w:szCs w:val="18"/>
              </w:rPr>
              <w:t>合同段</w:t>
            </w:r>
          </w:p>
        </w:tc>
        <w:tc>
          <w:tcPr>
            <w:tcW w:w="1393" w:type="pct"/>
            <w:vMerge w:val="restart"/>
            <w:shd w:val="clear" w:color="auto" w:fill="auto"/>
            <w:vAlign w:val="center"/>
          </w:tcPr>
          <w:p w14:paraId="124F7ABF"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581" w:type="pct"/>
            <w:shd w:val="clear" w:color="auto" w:fill="auto"/>
            <w:vAlign w:val="center"/>
          </w:tcPr>
          <w:p w14:paraId="0E24A64A"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589" w:type="pct"/>
            <w:shd w:val="clear" w:color="auto" w:fill="auto"/>
            <w:vAlign w:val="center"/>
          </w:tcPr>
          <w:p w14:paraId="2F0C2180"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606" w:type="pct"/>
            <w:shd w:val="clear" w:color="auto" w:fill="auto"/>
            <w:vAlign w:val="center"/>
          </w:tcPr>
          <w:p w14:paraId="7F6E0350"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3A820FC5"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2AA3CE36"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692AB8B1"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r>
      <w:tr w:rsidR="00E2090F" w:rsidRPr="004A5164" w14:paraId="0077AAB2" w14:textId="77777777" w:rsidTr="00E2090F">
        <w:trPr>
          <w:trHeight w:val="454"/>
          <w:jc w:val="center"/>
        </w:trPr>
        <w:tc>
          <w:tcPr>
            <w:tcW w:w="456" w:type="pct"/>
            <w:vMerge/>
            <w:vAlign w:val="center"/>
            <w:hideMark/>
          </w:tcPr>
          <w:p w14:paraId="3AC80C47"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1393" w:type="pct"/>
            <w:vMerge/>
            <w:vAlign w:val="center"/>
          </w:tcPr>
          <w:p w14:paraId="278BD0F1" w14:textId="77777777" w:rsidR="00E2090F" w:rsidRPr="004A5164" w:rsidRDefault="00E2090F" w:rsidP="00E2090F">
            <w:pPr>
              <w:widowControl/>
              <w:adjustRightInd/>
              <w:spacing w:line="240" w:lineRule="auto"/>
              <w:jc w:val="left"/>
              <w:textAlignment w:val="auto"/>
              <w:rPr>
                <w:rFonts w:ascii="宋体" w:hAnsi="宋体" w:cs="宋体"/>
                <w:color w:val="000000"/>
                <w:sz w:val="18"/>
                <w:szCs w:val="18"/>
              </w:rPr>
            </w:pPr>
          </w:p>
        </w:tc>
        <w:tc>
          <w:tcPr>
            <w:tcW w:w="581" w:type="pct"/>
            <w:shd w:val="clear" w:color="auto" w:fill="auto"/>
            <w:vAlign w:val="center"/>
          </w:tcPr>
          <w:p w14:paraId="39DB7C87"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589" w:type="pct"/>
            <w:shd w:val="clear" w:color="auto" w:fill="auto"/>
            <w:vAlign w:val="center"/>
          </w:tcPr>
          <w:p w14:paraId="34450BC1"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606" w:type="pct"/>
            <w:shd w:val="clear" w:color="auto" w:fill="auto"/>
            <w:vAlign w:val="center"/>
          </w:tcPr>
          <w:p w14:paraId="57E0B43E"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626F9326"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6D6D16D5"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0D11D727"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r>
      <w:tr w:rsidR="00E2090F" w:rsidRPr="004A5164" w14:paraId="0E71C30B" w14:textId="77777777" w:rsidTr="00E2090F">
        <w:trPr>
          <w:trHeight w:val="454"/>
          <w:jc w:val="center"/>
        </w:trPr>
        <w:tc>
          <w:tcPr>
            <w:tcW w:w="456" w:type="pct"/>
            <w:vMerge w:val="restart"/>
            <w:shd w:val="clear" w:color="auto" w:fill="auto"/>
            <w:vAlign w:val="center"/>
            <w:hideMark/>
          </w:tcPr>
          <w:p w14:paraId="09DC12A2"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r w:rsidRPr="0088727F">
              <w:rPr>
                <w:rFonts w:ascii="宋体" w:hAnsi="宋体" w:cs="宋体" w:hint="eastAsia"/>
                <w:color w:val="000000"/>
                <w:sz w:val="18"/>
                <w:szCs w:val="18"/>
              </w:rPr>
              <w:t>*</w:t>
            </w:r>
            <w:r w:rsidRPr="0088727F">
              <w:rPr>
                <w:rFonts w:ascii="宋体" w:hAnsi="宋体" w:cs="宋体"/>
                <w:color w:val="000000"/>
                <w:sz w:val="18"/>
                <w:szCs w:val="18"/>
              </w:rPr>
              <w:t>**</w:t>
            </w:r>
            <w:r w:rsidRPr="0088727F">
              <w:rPr>
                <w:rFonts w:ascii="宋体" w:hAnsi="宋体" w:cs="宋体" w:hint="eastAsia"/>
                <w:color w:val="000000"/>
                <w:sz w:val="18"/>
                <w:szCs w:val="18"/>
              </w:rPr>
              <w:t>合同段</w:t>
            </w:r>
          </w:p>
        </w:tc>
        <w:tc>
          <w:tcPr>
            <w:tcW w:w="1393" w:type="pct"/>
            <w:vMerge w:val="restart"/>
            <w:shd w:val="clear" w:color="auto" w:fill="auto"/>
            <w:vAlign w:val="center"/>
          </w:tcPr>
          <w:p w14:paraId="5AC38B85"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581" w:type="pct"/>
            <w:shd w:val="clear" w:color="auto" w:fill="auto"/>
            <w:vAlign w:val="center"/>
          </w:tcPr>
          <w:p w14:paraId="1ACC5B47"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589" w:type="pct"/>
            <w:shd w:val="clear" w:color="auto" w:fill="auto"/>
            <w:vAlign w:val="center"/>
          </w:tcPr>
          <w:p w14:paraId="2CD66871"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606" w:type="pct"/>
            <w:shd w:val="clear" w:color="auto" w:fill="auto"/>
            <w:vAlign w:val="center"/>
          </w:tcPr>
          <w:p w14:paraId="387192FD"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7820C8E0"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1CC738D5"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21DBF5CF" w14:textId="77777777" w:rsidR="00E2090F" w:rsidRPr="004A5164" w:rsidRDefault="00E2090F" w:rsidP="00E2090F">
            <w:pPr>
              <w:widowControl/>
              <w:adjustRightInd/>
              <w:spacing w:line="240" w:lineRule="auto"/>
              <w:jc w:val="center"/>
              <w:textAlignment w:val="auto"/>
              <w:rPr>
                <w:rFonts w:ascii="宋体" w:hAnsi="宋体" w:cs="宋体"/>
                <w:color w:val="000000"/>
                <w:sz w:val="18"/>
                <w:szCs w:val="18"/>
              </w:rPr>
            </w:pPr>
          </w:p>
        </w:tc>
      </w:tr>
      <w:tr w:rsidR="004A5164" w:rsidRPr="004A5164" w14:paraId="05668D94" w14:textId="77777777" w:rsidTr="00E2090F">
        <w:trPr>
          <w:trHeight w:val="454"/>
          <w:jc w:val="center"/>
        </w:trPr>
        <w:tc>
          <w:tcPr>
            <w:tcW w:w="456" w:type="pct"/>
            <w:vMerge/>
            <w:vAlign w:val="center"/>
            <w:hideMark/>
          </w:tcPr>
          <w:p w14:paraId="3D54435B"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1393" w:type="pct"/>
            <w:vMerge/>
            <w:vAlign w:val="center"/>
          </w:tcPr>
          <w:p w14:paraId="64A8C309"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581" w:type="pct"/>
            <w:shd w:val="clear" w:color="auto" w:fill="auto"/>
            <w:vAlign w:val="center"/>
          </w:tcPr>
          <w:p w14:paraId="394F2D5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9" w:type="pct"/>
            <w:shd w:val="clear" w:color="auto" w:fill="auto"/>
            <w:vAlign w:val="center"/>
          </w:tcPr>
          <w:p w14:paraId="2D8AA91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6" w:type="pct"/>
            <w:shd w:val="clear" w:color="auto" w:fill="auto"/>
            <w:vAlign w:val="center"/>
          </w:tcPr>
          <w:p w14:paraId="3B84917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67CD8D7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53B83AF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5DBBB6F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F2456C3" w14:textId="77777777" w:rsidTr="00E2090F">
        <w:trPr>
          <w:trHeight w:val="454"/>
          <w:jc w:val="center"/>
        </w:trPr>
        <w:tc>
          <w:tcPr>
            <w:tcW w:w="3019" w:type="pct"/>
            <w:gridSpan w:val="4"/>
            <w:shd w:val="clear" w:color="auto" w:fill="auto"/>
            <w:vAlign w:val="center"/>
            <w:hideMark/>
          </w:tcPr>
          <w:p w14:paraId="4A521F9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606" w:type="pct"/>
            <w:shd w:val="clear" w:color="auto" w:fill="auto"/>
            <w:vAlign w:val="center"/>
          </w:tcPr>
          <w:p w14:paraId="4B91A50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2D744BC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6" w:type="pct"/>
            <w:shd w:val="clear" w:color="auto" w:fill="auto"/>
            <w:vAlign w:val="center"/>
          </w:tcPr>
          <w:p w14:paraId="618C6D3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6346688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50214344"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表4.1-4（2）</w:t>
      </w:r>
      <w:r w:rsidR="004B3F8A">
        <w:rPr>
          <w:rFonts w:ascii="宋体" w:hAnsi="宋体" w:hint="eastAsia"/>
          <w:b/>
          <w:szCs w:val="21"/>
        </w:rPr>
        <w:t xml:space="preserve">  </w:t>
      </w:r>
      <w:r w:rsidRPr="00247AAD">
        <w:rPr>
          <w:rFonts w:ascii="宋体" w:hAnsi="宋体" w:hint="eastAsia"/>
          <w:b/>
          <w:szCs w:val="21"/>
        </w:rPr>
        <w:t>混凝土路面平整度复测结果统计表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4"/>
        <w:gridCol w:w="2430"/>
        <w:gridCol w:w="1015"/>
        <w:gridCol w:w="1033"/>
        <w:gridCol w:w="1059"/>
        <w:gridCol w:w="792"/>
        <w:gridCol w:w="792"/>
        <w:gridCol w:w="806"/>
      </w:tblGrid>
      <w:tr w:rsidR="004A5164" w:rsidRPr="004A5164" w14:paraId="3B94108A" w14:textId="77777777" w:rsidTr="00E2090F">
        <w:trPr>
          <w:trHeight w:val="454"/>
          <w:jc w:val="center"/>
        </w:trPr>
        <w:tc>
          <w:tcPr>
            <w:tcW w:w="456" w:type="pct"/>
            <w:shd w:val="clear" w:color="000000" w:fill="FFFFFF"/>
            <w:vAlign w:val="center"/>
            <w:hideMark/>
          </w:tcPr>
          <w:p w14:paraId="271E6C0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93" w:type="pct"/>
            <w:shd w:val="clear" w:color="000000" w:fill="FFFFFF"/>
            <w:vAlign w:val="center"/>
            <w:hideMark/>
          </w:tcPr>
          <w:p w14:paraId="5523511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82" w:type="pct"/>
            <w:shd w:val="clear" w:color="000000" w:fill="FFFFFF"/>
            <w:vAlign w:val="center"/>
            <w:hideMark/>
          </w:tcPr>
          <w:p w14:paraId="46E9AAB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(m/km)</w:t>
            </w:r>
          </w:p>
        </w:tc>
        <w:tc>
          <w:tcPr>
            <w:tcW w:w="591" w:type="pct"/>
            <w:shd w:val="clear" w:color="000000" w:fill="FFFFFF"/>
            <w:vAlign w:val="center"/>
            <w:hideMark/>
          </w:tcPr>
          <w:p w14:paraId="0D4697B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平均值（m/km）</w:t>
            </w:r>
          </w:p>
        </w:tc>
        <w:tc>
          <w:tcPr>
            <w:tcW w:w="607" w:type="pct"/>
            <w:shd w:val="clear" w:color="000000" w:fill="FFFFFF"/>
            <w:vAlign w:val="center"/>
            <w:hideMark/>
          </w:tcPr>
          <w:p w14:paraId="6836A5D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(m/km)</w:t>
            </w:r>
          </w:p>
        </w:tc>
        <w:tc>
          <w:tcPr>
            <w:tcW w:w="454" w:type="pct"/>
            <w:shd w:val="clear" w:color="000000" w:fill="FFFFFF"/>
            <w:vAlign w:val="center"/>
            <w:hideMark/>
          </w:tcPr>
          <w:p w14:paraId="1384ED9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54" w:type="pct"/>
            <w:shd w:val="clear" w:color="000000" w:fill="FFFFFF"/>
            <w:vAlign w:val="center"/>
            <w:hideMark/>
          </w:tcPr>
          <w:p w14:paraId="6D9B947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62" w:type="pct"/>
            <w:shd w:val="clear" w:color="000000" w:fill="FFFFFF"/>
            <w:vAlign w:val="center"/>
            <w:hideMark/>
          </w:tcPr>
          <w:p w14:paraId="049AA40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6EC1A67D" w14:textId="77777777" w:rsidTr="00E2090F">
        <w:trPr>
          <w:trHeight w:val="454"/>
          <w:jc w:val="center"/>
        </w:trPr>
        <w:tc>
          <w:tcPr>
            <w:tcW w:w="456" w:type="pct"/>
            <w:shd w:val="clear" w:color="auto" w:fill="auto"/>
            <w:vAlign w:val="center"/>
          </w:tcPr>
          <w:p w14:paraId="3A4B501B"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93" w:type="pct"/>
            <w:shd w:val="clear" w:color="auto" w:fill="auto"/>
            <w:vAlign w:val="center"/>
          </w:tcPr>
          <w:p w14:paraId="764CEAB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2" w:type="pct"/>
            <w:shd w:val="clear" w:color="auto" w:fill="auto"/>
            <w:vAlign w:val="center"/>
          </w:tcPr>
          <w:p w14:paraId="7FD505D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vAlign w:val="center"/>
          </w:tcPr>
          <w:p w14:paraId="2A4E962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7" w:type="pct"/>
            <w:shd w:val="clear" w:color="auto" w:fill="auto"/>
            <w:vAlign w:val="center"/>
          </w:tcPr>
          <w:p w14:paraId="23E3FA5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7C06B13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27C9893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79A29F2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317A47A3" w14:textId="77777777" w:rsidTr="00E2090F">
        <w:trPr>
          <w:trHeight w:val="454"/>
          <w:jc w:val="center"/>
        </w:trPr>
        <w:tc>
          <w:tcPr>
            <w:tcW w:w="456" w:type="pct"/>
            <w:shd w:val="clear" w:color="auto" w:fill="auto"/>
            <w:vAlign w:val="center"/>
          </w:tcPr>
          <w:p w14:paraId="161CF024"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93" w:type="pct"/>
            <w:shd w:val="clear" w:color="auto" w:fill="auto"/>
            <w:vAlign w:val="center"/>
          </w:tcPr>
          <w:p w14:paraId="6F3549C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2" w:type="pct"/>
            <w:shd w:val="clear" w:color="auto" w:fill="auto"/>
            <w:vAlign w:val="center"/>
          </w:tcPr>
          <w:p w14:paraId="6A5B3F3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vAlign w:val="center"/>
          </w:tcPr>
          <w:p w14:paraId="4993F8C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7" w:type="pct"/>
            <w:shd w:val="clear" w:color="auto" w:fill="auto"/>
            <w:vAlign w:val="center"/>
          </w:tcPr>
          <w:p w14:paraId="4CBB595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4A5FF65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5E79375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6B4E2F5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2EFD16D8" w14:textId="77777777" w:rsidTr="00E2090F">
        <w:trPr>
          <w:trHeight w:val="454"/>
          <w:jc w:val="center"/>
        </w:trPr>
        <w:tc>
          <w:tcPr>
            <w:tcW w:w="3023" w:type="pct"/>
            <w:gridSpan w:val="4"/>
            <w:shd w:val="clear" w:color="auto" w:fill="auto"/>
            <w:vAlign w:val="center"/>
            <w:hideMark/>
          </w:tcPr>
          <w:p w14:paraId="3B1B12F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607" w:type="pct"/>
            <w:shd w:val="clear" w:color="auto" w:fill="auto"/>
            <w:vAlign w:val="center"/>
          </w:tcPr>
          <w:p w14:paraId="18B2F33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2429068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54ED484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2DFBC68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3E622D77" w14:textId="77777777" w:rsidR="0074634F"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表4.1-5</w:t>
      </w:r>
      <w:r w:rsidR="004B3F8A">
        <w:rPr>
          <w:rFonts w:ascii="宋体" w:hAnsi="宋体" w:hint="eastAsia"/>
          <w:b/>
          <w:szCs w:val="21"/>
        </w:rPr>
        <w:t xml:space="preserve">  </w:t>
      </w:r>
      <w:r w:rsidRPr="00247AAD">
        <w:rPr>
          <w:rFonts w:ascii="宋体" w:hAnsi="宋体" w:hint="eastAsia"/>
          <w:b/>
          <w:szCs w:val="21"/>
        </w:rPr>
        <w:t>路面抗滑性能复测结果统计表（SFC）</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5"/>
        <w:gridCol w:w="2268"/>
        <w:gridCol w:w="851"/>
        <w:gridCol w:w="850"/>
        <w:gridCol w:w="709"/>
        <w:gridCol w:w="1276"/>
        <w:gridCol w:w="709"/>
        <w:gridCol w:w="691"/>
        <w:gridCol w:w="692"/>
      </w:tblGrid>
      <w:tr w:rsidR="004A5164" w:rsidRPr="004A5164" w14:paraId="2F453B2B" w14:textId="77777777" w:rsidTr="004A5164">
        <w:trPr>
          <w:trHeight w:val="454"/>
          <w:jc w:val="center"/>
        </w:trPr>
        <w:tc>
          <w:tcPr>
            <w:tcW w:w="675" w:type="dxa"/>
            <w:shd w:val="clear" w:color="auto" w:fill="auto"/>
            <w:vAlign w:val="center"/>
            <w:hideMark/>
          </w:tcPr>
          <w:p w14:paraId="577715A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2268" w:type="dxa"/>
            <w:shd w:val="clear" w:color="auto" w:fill="auto"/>
            <w:vAlign w:val="center"/>
            <w:hideMark/>
          </w:tcPr>
          <w:p w14:paraId="0E85B4C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851" w:type="dxa"/>
            <w:shd w:val="clear" w:color="auto" w:fill="auto"/>
            <w:vAlign w:val="center"/>
            <w:hideMark/>
          </w:tcPr>
          <w:p w14:paraId="3A760B3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w:t>
            </w:r>
          </w:p>
        </w:tc>
        <w:tc>
          <w:tcPr>
            <w:tcW w:w="850" w:type="dxa"/>
            <w:shd w:val="clear" w:color="auto" w:fill="auto"/>
            <w:vAlign w:val="center"/>
            <w:hideMark/>
          </w:tcPr>
          <w:p w14:paraId="5D9928A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实测值的变化范围</w:t>
            </w:r>
          </w:p>
        </w:tc>
        <w:tc>
          <w:tcPr>
            <w:tcW w:w="709" w:type="dxa"/>
            <w:shd w:val="clear" w:color="auto" w:fill="auto"/>
            <w:vAlign w:val="center"/>
            <w:hideMark/>
          </w:tcPr>
          <w:p w14:paraId="57B9692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w:t>
            </w:r>
          </w:p>
        </w:tc>
        <w:tc>
          <w:tcPr>
            <w:tcW w:w="1276" w:type="dxa"/>
            <w:shd w:val="clear" w:color="auto" w:fill="auto"/>
            <w:vAlign w:val="center"/>
            <w:hideMark/>
          </w:tcPr>
          <w:p w14:paraId="7F04F3B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代表值变化范围</w:t>
            </w:r>
          </w:p>
        </w:tc>
        <w:tc>
          <w:tcPr>
            <w:tcW w:w="709" w:type="dxa"/>
            <w:shd w:val="clear" w:color="auto" w:fill="auto"/>
            <w:vAlign w:val="center"/>
            <w:hideMark/>
          </w:tcPr>
          <w:p w14:paraId="7C074D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691" w:type="dxa"/>
            <w:shd w:val="clear" w:color="auto" w:fill="auto"/>
            <w:vAlign w:val="center"/>
            <w:hideMark/>
          </w:tcPr>
          <w:p w14:paraId="3F46A81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692" w:type="dxa"/>
            <w:shd w:val="clear" w:color="auto" w:fill="auto"/>
            <w:vAlign w:val="center"/>
            <w:hideMark/>
          </w:tcPr>
          <w:p w14:paraId="14AC40F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4A992EAA" w14:textId="77777777" w:rsidTr="00E2090F">
        <w:trPr>
          <w:trHeight w:val="454"/>
          <w:jc w:val="center"/>
        </w:trPr>
        <w:tc>
          <w:tcPr>
            <w:tcW w:w="675" w:type="dxa"/>
            <w:shd w:val="clear" w:color="auto" w:fill="auto"/>
            <w:vAlign w:val="center"/>
          </w:tcPr>
          <w:p w14:paraId="0DFBA8A1"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2268" w:type="dxa"/>
            <w:shd w:val="clear" w:color="auto" w:fill="auto"/>
            <w:vAlign w:val="center"/>
          </w:tcPr>
          <w:p w14:paraId="0A80F15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51" w:type="dxa"/>
            <w:shd w:val="clear" w:color="auto" w:fill="auto"/>
            <w:vAlign w:val="center"/>
          </w:tcPr>
          <w:p w14:paraId="0FB69F8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50" w:type="dxa"/>
            <w:shd w:val="clear" w:color="auto" w:fill="auto"/>
            <w:vAlign w:val="center"/>
          </w:tcPr>
          <w:p w14:paraId="6C137FA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09" w:type="dxa"/>
            <w:shd w:val="clear" w:color="auto" w:fill="auto"/>
            <w:vAlign w:val="center"/>
          </w:tcPr>
          <w:p w14:paraId="4314C93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1276" w:type="dxa"/>
            <w:shd w:val="clear" w:color="auto" w:fill="auto"/>
            <w:vAlign w:val="center"/>
          </w:tcPr>
          <w:p w14:paraId="0F78089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09" w:type="dxa"/>
            <w:shd w:val="clear" w:color="auto" w:fill="auto"/>
            <w:vAlign w:val="center"/>
          </w:tcPr>
          <w:p w14:paraId="0AEE58E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91" w:type="dxa"/>
            <w:shd w:val="clear" w:color="auto" w:fill="auto"/>
            <w:vAlign w:val="center"/>
          </w:tcPr>
          <w:p w14:paraId="74D4894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92" w:type="dxa"/>
            <w:shd w:val="clear" w:color="auto" w:fill="auto"/>
            <w:vAlign w:val="center"/>
          </w:tcPr>
          <w:p w14:paraId="18A344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31CA5289" w14:textId="77777777" w:rsidTr="00E2090F">
        <w:trPr>
          <w:trHeight w:val="454"/>
          <w:jc w:val="center"/>
        </w:trPr>
        <w:tc>
          <w:tcPr>
            <w:tcW w:w="675" w:type="dxa"/>
            <w:shd w:val="clear" w:color="auto" w:fill="auto"/>
            <w:vAlign w:val="center"/>
          </w:tcPr>
          <w:p w14:paraId="71A00A6B"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2268" w:type="dxa"/>
            <w:shd w:val="clear" w:color="auto" w:fill="auto"/>
            <w:vAlign w:val="center"/>
          </w:tcPr>
          <w:p w14:paraId="23BCA2D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51" w:type="dxa"/>
            <w:shd w:val="clear" w:color="auto" w:fill="auto"/>
            <w:vAlign w:val="center"/>
          </w:tcPr>
          <w:p w14:paraId="16BF97E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850" w:type="dxa"/>
            <w:shd w:val="clear" w:color="auto" w:fill="auto"/>
            <w:vAlign w:val="center"/>
          </w:tcPr>
          <w:p w14:paraId="4F3245B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09" w:type="dxa"/>
            <w:shd w:val="clear" w:color="auto" w:fill="auto"/>
            <w:vAlign w:val="center"/>
          </w:tcPr>
          <w:p w14:paraId="56A85E8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1276" w:type="dxa"/>
            <w:shd w:val="clear" w:color="auto" w:fill="auto"/>
            <w:vAlign w:val="center"/>
          </w:tcPr>
          <w:p w14:paraId="144063D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09" w:type="dxa"/>
            <w:shd w:val="clear" w:color="auto" w:fill="auto"/>
            <w:vAlign w:val="center"/>
          </w:tcPr>
          <w:p w14:paraId="0542614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91" w:type="dxa"/>
            <w:shd w:val="clear" w:color="auto" w:fill="auto"/>
            <w:vAlign w:val="center"/>
          </w:tcPr>
          <w:p w14:paraId="5E99DF0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92" w:type="dxa"/>
            <w:shd w:val="clear" w:color="auto" w:fill="auto"/>
            <w:vAlign w:val="center"/>
          </w:tcPr>
          <w:p w14:paraId="500D859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8B57773" w14:textId="77777777" w:rsidTr="00E2090F">
        <w:trPr>
          <w:trHeight w:val="454"/>
          <w:jc w:val="center"/>
        </w:trPr>
        <w:tc>
          <w:tcPr>
            <w:tcW w:w="3794" w:type="dxa"/>
            <w:gridSpan w:val="3"/>
            <w:shd w:val="clear" w:color="auto" w:fill="auto"/>
            <w:vAlign w:val="center"/>
            <w:hideMark/>
          </w:tcPr>
          <w:p w14:paraId="39CD2E7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850" w:type="dxa"/>
            <w:shd w:val="clear" w:color="auto" w:fill="auto"/>
            <w:vAlign w:val="center"/>
          </w:tcPr>
          <w:p w14:paraId="0F7C0C6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09" w:type="dxa"/>
            <w:shd w:val="clear" w:color="auto" w:fill="auto"/>
            <w:vAlign w:val="center"/>
          </w:tcPr>
          <w:p w14:paraId="24F5AE3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1276" w:type="dxa"/>
            <w:shd w:val="clear" w:color="auto" w:fill="auto"/>
            <w:vAlign w:val="center"/>
          </w:tcPr>
          <w:p w14:paraId="0028DD5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09" w:type="dxa"/>
            <w:shd w:val="clear" w:color="auto" w:fill="auto"/>
            <w:vAlign w:val="center"/>
          </w:tcPr>
          <w:p w14:paraId="3AC0A51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91" w:type="dxa"/>
            <w:shd w:val="clear" w:color="auto" w:fill="auto"/>
            <w:vAlign w:val="center"/>
          </w:tcPr>
          <w:p w14:paraId="0B89D2E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92" w:type="dxa"/>
            <w:shd w:val="clear" w:color="auto" w:fill="auto"/>
            <w:vAlign w:val="center"/>
          </w:tcPr>
          <w:p w14:paraId="416B9EB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44B458DC"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表4.1-6（1）</w:t>
      </w:r>
      <w:r w:rsidR="004B3F8A">
        <w:rPr>
          <w:rFonts w:ascii="宋体" w:hAnsi="宋体" w:hint="eastAsia"/>
          <w:b/>
          <w:szCs w:val="21"/>
        </w:rPr>
        <w:t xml:space="preserve">  </w:t>
      </w:r>
      <w:r w:rsidRPr="00247AAD">
        <w:rPr>
          <w:rFonts w:ascii="宋体" w:hAnsi="宋体" w:hint="eastAsia"/>
          <w:b/>
          <w:szCs w:val="21"/>
        </w:rPr>
        <w:t>沥青路面抗滑性能复测结果统计表（TD）</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94"/>
        <w:gridCol w:w="2430"/>
        <w:gridCol w:w="1019"/>
        <w:gridCol w:w="1006"/>
        <w:gridCol w:w="1052"/>
        <w:gridCol w:w="806"/>
        <w:gridCol w:w="806"/>
        <w:gridCol w:w="808"/>
      </w:tblGrid>
      <w:tr w:rsidR="004A5164" w:rsidRPr="004A5164" w14:paraId="4DC35E32" w14:textId="77777777" w:rsidTr="00E2090F">
        <w:trPr>
          <w:trHeight w:val="454"/>
          <w:tblHeader/>
          <w:jc w:val="center"/>
        </w:trPr>
        <w:tc>
          <w:tcPr>
            <w:tcW w:w="456" w:type="pct"/>
            <w:shd w:val="clear" w:color="auto" w:fill="auto"/>
            <w:vAlign w:val="center"/>
            <w:hideMark/>
          </w:tcPr>
          <w:p w14:paraId="55C1C0D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93" w:type="pct"/>
            <w:shd w:val="clear" w:color="auto" w:fill="auto"/>
            <w:vAlign w:val="center"/>
            <w:hideMark/>
          </w:tcPr>
          <w:p w14:paraId="050FFE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83" w:type="pct"/>
            <w:shd w:val="clear" w:color="auto" w:fill="auto"/>
            <w:vAlign w:val="center"/>
            <w:hideMark/>
          </w:tcPr>
          <w:p w14:paraId="51B2B4F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规定值（mm）</w:t>
            </w:r>
          </w:p>
        </w:tc>
        <w:tc>
          <w:tcPr>
            <w:tcW w:w="577" w:type="pct"/>
            <w:shd w:val="clear" w:color="auto" w:fill="auto"/>
            <w:vAlign w:val="center"/>
            <w:hideMark/>
          </w:tcPr>
          <w:p w14:paraId="4FD63C4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603" w:type="pct"/>
            <w:shd w:val="clear" w:color="auto" w:fill="auto"/>
            <w:vAlign w:val="center"/>
            <w:hideMark/>
          </w:tcPr>
          <w:p w14:paraId="68D35EF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实测值变化范围（mm）</w:t>
            </w:r>
          </w:p>
        </w:tc>
        <w:tc>
          <w:tcPr>
            <w:tcW w:w="462" w:type="pct"/>
            <w:shd w:val="clear" w:color="auto" w:fill="auto"/>
            <w:vAlign w:val="center"/>
            <w:hideMark/>
          </w:tcPr>
          <w:p w14:paraId="0FEFD8A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62" w:type="pct"/>
            <w:shd w:val="clear" w:color="auto" w:fill="auto"/>
            <w:vAlign w:val="center"/>
            <w:hideMark/>
          </w:tcPr>
          <w:p w14:paraId="7F57D9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63" w:type="pct"/>
            <w:shd w:val="clear" w:color="auto" w:fill="auto"/>
            <w:vAlign w:val="center"/>
            <w:hideMark/>
          </w:tcPr>
          <w:p w14:paraId="684F858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5A4ED500" w14:textId="77777777" w:rsidTr="00E2090F">
        <w:trPr>
          <w:trHeight w:val="454"/>
          <w:jc w:val="center"/>
        </w:trPr>
        <w:tc>
          <w:tcPr>
            <w:tcW w:w="456" w:type="pct"/>
            <w:shd w:val="clear" w:color="auto" w:fill="auto"/>
            <w:vAlign w:val="center"/>
          </w:tcPr>
          <w:p w14:paraId="5B017430"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93" w:type="pct"/>
            <w:shd w:val="clear" w:color="auto" w:fill="auto"/>
            <w:vAlign w:val="center"/>
          </w:tcPr>
          <w:p w14:paraId="61D32EF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3" w:type="pct"/>
            <w:shd w:val="clear" w:color="auto" w:fill="auto"/>
            <w:vAlign w:val="center"/>
          </w:tcPr>
          <w:p w14:paraId="7DBE08F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77" w:type="pct"/>
            <w:shd w:val="clear" w:color="auto" w:fill="auto"/>
            <w:vAlign w:val="center"/>
          </w:tcPr>
          <w:p w14:paraId="7E6B6F0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3" w:type="pct"/>
            <w:shd w:val="clear" w:color="auto" w:fill="auto"/>
            <w:vAlign w:val="center"/>
          </w:tcPr>
          <w:p w14:paraId="7A905F3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0FA2FB2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7A891BF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7901EF8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E895C06" w14:textId="77777777" w:rsidTr="00E2090F">
        <w:trPr>
          <w:trHeight w:val="454"/>
          <w:jc w:val="center"/>
        </w:trPr>
        <w:tc>
          <w:tcPr>
            <w:tcW w:w="456" w:type="pct"/>
            <w:shd w:val="clear" w:color="auto" w:fill="auto"/>
            <w:vAlign w:val="center"/>
          </w:tcPr>
          <w:p w14:paraId="1D4E3B71"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lastRenderedPageBreak/>
              <w:t>*</w:t>
            </w:r>
            <w:r>
              <w:rPr>
                <w:rFonts w:ascii="宋体" w:hAnsi="宋体" w:cs="宋体"/>
                <w:color w:val="000000"/>
                <w:sz w:val="18"/>
                <w:szCs w:val="18"/>
              </w:rPr>
              <w:t>**</w:t>
            </w:r>
            <w:r>
              <w:rPr>
                <w:rFonts w:ascii="宋体" w:hAnsi="宋体" w:cs="宋体" w:hint="eastAsia"/>
                <w:color w:val="000000"/>
                <w:sz w:val="18"/>
                <w:szCs w:val="18"/>
              </w:rPr>
              <w:t>合同段</w:t>
            </w:r>
          </w:p>
        </w:tc>
        <w:tc>
          <w:tcPr>
            <w:tcW w:w="1393" w:type="pct"/>
            <w:shd w:val="clear" w:color="auto" w:fill="auto"/>
            <w:vAlign w:val="center"/>
          </w:tcPr>
          <w:p w14:paraId="5D4B1AB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3" w:type="pct"/>
            <w:shd w:val="clear" w:color="auto" w:fill="auto"/>
            <w:vAlign w:val="center"/>
          </w:tcPr>
          <w:p w14:paraId="254DC9C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77" w:type="pct"/>
            <w:shd w:val="clear" w:color="auto" w:fill="auto"/>
            <w:vAlign w:val="center"/>
          </w:tcPr>
          <w:p w14:paraId="3443DB6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3" w:type="pct"/>
            <w:shd w:val="clear" w:color="auto" w:fill="auto"/>
            <w:vAlign w:val="center"/>
          </w:tcPr>
          <w:p w14:paraId="2A45942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4A52694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569E787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1880C16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E8C4257" w14:textId="77777777" w:rsidTr="00E2090F">
        <w:trPr>
          <w:trHeight w:val="454"/>
          <w:jc w:val="center"/>
        </w:trPr>
        <w:tc>
          <w:tcPr>
            <w:tcW w:w="2433" w:type="pct"/>
            <w:gridSpan w:val="3"/>
            <w:shd w:val="clear" w:color="auto" w:fill="auto"/>
            <w:vAlign w:val="center"/>
            <w:hideMark/>
          </w:tcPr>
          <w:p w14:paraId="169C1B7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77" w:type="pct"/>
            <w:shd w:val="clear" w:color="auto" w:fill="auto"/>
            <w:vAlign w:val="center"/>
          </w:tcPr>
          <w:p w14:paraId="7DD64A1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3" w:type="pct"/>
            <w:shd w:val="clear" w:color="auto" w:fill="auto"/>
            <w:vAlign w:val="center"/>
          </w:tcPr>
          <w:p w14:paraId="20E463F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74DBC2E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2DD0553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2C629F7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45D9E097"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表4.1-6（2）</w:t>
      </w:r>
      <w:r w:rsidR="004B3F8A">
        <w:rPr>
          <w:rFonts w:ascii="宋体" w:hAnsi="宋体" w:hint="eastAsia"/>
          <w:b/>
          <w:szCs w:val="21"/>
        </w:rPr>
        <w:t xml:space="preserve">  </w:t>
      </w:r>
      <w:r w:rsidRPr="00247AAD">
        <w:rPr>
          <w:rFonts w:ascii="宋体" w:hAnsi="宋体" w:hint="eastAsia"/>
          <w:b/>
          <w:szCs w:val="21"/>
        </w:rPr>
        <w:t>混凝土路面抗滑性能复测结果统计表（TD）</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08"/>
        <w:gridCol w:w="2431"/>
        <w:gridCol w:w="1027"/>
        <w:gridCol w:w="1010"/>
        <w:gridCol w:w="1053"/>
        <w:gridCol w:w="792"/>
        <w:gridCol w:w="792"/>
        <w:gridCol w:w="808"/>
      </w:tblGrid>
      <w:tr w:rsidR="004A5164" w:rsidRPr="004A5164" w14:paraId="0270B150" w14:textId="77777777" w:rsidTr="00E2090F">
        <w:trPr>
          <w:trHeight w:val="501"/>
        </w:trPr>
        <w:tc>
          <w:tcPr>
            <w:tcW w:w="463" w:type="pct"/>
            <w:shd w:val="clear" w:color="auto" w:fill="auto"/>
            <w:vAlign w:val="center"/>
            <w:hideMark/>
          </w:tcPr>
          <w:p w14:paraId="5289EAA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94" w:type="pct"/>
            <w:shd w:val="clear" w:color="auto" w:fill="auto"/>
            <w:vAlign w:val="center"/>
            <w:hideMark/>
          </w:tcPr>
          <w:p w14:paraId="0FFBF4C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89" w:type="pct"/>
            <w:shd w:val="clear" w:color="auto" w:fill="auto"/>
            <w:vAlign w:val="center"/>
            <w:hideMark/>
          </w:tcPr>
          <w:p w14:paraId="4FEAC75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规定值（mm）</w:t>
            </w:r>
          </w:p>
        </w:tc>
        <w:tc>
          <w:tcPr>
            <w:tcW w:w="579" w:type="pct"/>
            <w:shd w:val="clear" w:color="auto" w:fill="auto"/>
            <w:vAlign w:val="center"/>
            <w:hideMark/>
          </w:tcPr>
          <w:p w14:paraId="7CEE4C4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604" w:type="pct"/>
            <w:shd w:val="clear" w:color="auto" w:fill="auto"/>
            <w:vAlign w:val="center"/>
            <w:hideMark/>
          </w:tcPr>
          <w:p w14:paraId="5CF0A99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实测值变化范围（mm）</w:t>
            </w:r>
          </w:p>
        </w:tc>
        <w:tc>
          <w:tcPr>
            <w:tcW w:w="454" w:type="pct"/>
            <w:shd w:val="clear" w:color="auto" w:fill="auto"/>
            <w:vAlign w:val="center"/>
            <w:hideMark/>
          </w:tcPr>
          <w:p w14:paraId="17A7CED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54" w:type="pct"/>
            <w:shd w:val="clear" w:color="auto" w:fill="auto"/>
            <w:vAlign w:val="center"/>
            <w:hideMark/>
          </w:tcPr>
          <w:p w14:paraId="1BB7E48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64" w:type="pct"/>
            <w:shd w:val="clear" w:color="auto" w:fill="auto"/>
            <w:vAlign w:val="center"/>
            <w:hideMark/>
          </w:tcPr>
          <w:p w14:paraId="78C6ECA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39A79126" w14:textId="77777777" w:rsidTr="00E2090F">
        <w:trPr>
          <w:trHeight w:val="501"/>
        </w:trPr>
        <w:tc>
          <w:tcPr>
            <w:tcW w:w="463" w:type="pct"/>
            <w:shd w:val="clear" w:color="auto" w:fill="auto"/>
            <w:vAlign w:val="center"/>
          </w:tcPr>
          <w:p w14:paraId="384EEEDA"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94" w:type="pct"/>
            <w:shd w:val="clear" w:color="auto" w:fill="auto"/>
            <w:vAlign w:val="center"/>
          </w:tcPr>
          <w:p w14:paraId="472E022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9" w:type="pct"/>
            <w:shd w:val="clear" w:color="auto" w:fill="auto"/>
            <w:vAlign w:val="center"/>
          </w:tcPr>
          <w:p w14:paraId="4B1584A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79" w:type="pct"/>
            <w:shd w:val="clear" w:color="auto" w:fill="auto"/>
            <w:vAlign w:val="center"/>
          </w:tcPr>
          <w:p w14:paraId="138F0FD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4" w:type="pct"/>
            <w:shd w:val="clear" w:color="auto" w:fill="auto"/>
            <w:vAlign w:val="center"/>
          </w:tcPr>
          <w:p w14:paraId="725FEA7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64B2FA5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413B12C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4" w:type="pct"/>
            <w:shd w:val="clear" w:color="auto" w:fill="auto"/>
            <w:vAlign w:val="center"/>
          </w:tcPr>
          <w:p w14:paraId="124D46F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2BDC4C2C" w14:textId="77777777" w:rsidTr="00E2090F">
        <w:trPr>
          <w:trHeight w:val="501"/>
        </w:trPr>
        <w:tc>
          <w:tcPr>
            <w:tcW w:w="463" w:type="pct"/>
            <w:shd w:val="clear" w:color="auto" w:fill="auto"/>
            <w:vAlign w:val="center"/>
          </w:tcPr>
          <w:p w14:paraId="6C783379"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94" w:type="pct"/>
            <w:shd w:val="clear" w:color="auto" w:fill="auto"/>
            <w:vAlign w:val="center"/>
          </w:tcPr>
          <w:p w14:paraId="5A5B8C8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9" w:type="pct"/>
            <w:shd w:val="clear" w:color="auto" w:fill="auto"/>
            <w:vAlign w:val="center"/>
          </w:tcPr>
          <w:p w14:paraId="052B4D0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79" w:type="pct"/>
            <w:shd w:val="clear" w:color="auto" w:fill="auto"/>
            <w:vAlign w:val="center"/>
          </w:tcPr>
          <w:p w14:paraId="693780B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4" w:type="pct"/>
            <w:shd w:val="clear" w:color="auto" w:fill="auto"/>
            <w:vAlign w:val="center"/>
          </w:tcPr>
          <w:p w14:paraId="11514DD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7723D96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3558AD1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4" w:type="pct"/>
            <w:shd w:val="clear" w:color="auto" w:fill="auto"/>
            <w:vAlign w:val="center"/>
          </w:tcPr>
          <w:p w14:paraId="25F4653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76221DD9" w14:textId="77777777" w:rsidTr="00E2090F">
        <w:trPr>
          <w:trHeight w:val="501"/>
        </w:trPr>
        <w:tc>
          <w:tcPr>
            <w:tcW w:w="1856" w:type="pct"/>
            <w:gridSpan w:val="2"/>
            <w:shd w:val="clear" w:color="auto" w:fill="auto"/>
            <w:vAlign w:val="center"/>
            <w:hideMark/>
          </w:tcPr>
          <w:p w14:paraId="3D62EF4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89" w:type="pct"/>
            <w:shd w:val="clear" w:color="auto" w:fill="auto"/>
            <w:vAlign w:val="center"/>
          </w:tcPr>
          <w:p w14:paraId="17815E1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79" w:type="pct"/>
            <w:shd w:val="clear" w:color="auto" w:fill="auto"/>
            <w:vAlign w:val="center"/>
          </w:tcPr>
          <w:p w14:paraId="59036B2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604" w:type="pct"/>
            <w:shd w:val="clear" w:color="auto" w:fill="auto"/>
            <w:vAlign w:val="center"/>
          </w:tcPr>
          <w:p w14:paraId="733285F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744B3E6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54" w:type="pct"/>
            <w:shd w:val="clear" w:color="auto" w:fill="auto"/>
            <w:vAlign w:val="center"/>
          </w:tcPr>
          <w:p w14:paraId="05A6139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4" w:type="pct"/>
            <w:shd w:val="clear" w:color="auto" w:fill="auto"/>
            <w:vAlign w:val="center"/>
          </w:tcPr>
          <w:p w14:paraId="4F4A72C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15DFFAB5"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表4.1-7（1）</w:t>
      </w:r>
      <w:r w:rsidR="004B3F8A">
        <w:rPr>
          <w:rFonts w:ascii="宋体" w:hAnsi="宋体" w:hint="eastAsia"/>
          <w:b/>
          <w:szCs w:val="21"/>
        </w:rPr>
        <w:t xml:space="preserve">  </w:t>
      </w:r>
      <w:r w:rsidRPr="00247AAD">
        <w:rPr>
          <w:rFonts w:ascii="宋体" w:hAnsi="宋体" w:hint="eastAsia"/>
          <w:b/>
          <w:szCs w:val="21"/>
        </w:rPr>
        <w:t>沥青桥面铺装平整度复测结果统计表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61"/>
        <w:gridCol w:w="2710"/>
        <w:gridCol w:w="966"/>
        <w:gridCol w:w="966"/>
        <w:gridCol w:w="1045"/>
        <w:gridCol w:w="760"/>
        <w:gridCol w:w="760"/>
        <w:gridCol w:w="753"/>
      </w:tblGrid>
      <w:tr w:rsidR="004A5164" w:rsidRPr="004A5164" w14:paraId="443C9D1E" w14:textId="77777777" w:rsidTr="00E2090F">
        <w:trPr>
          <w:trHeight w:val="454"/>
          <w:tblHeader/>
          <w:jc w:val="center"/>
        </w:trPr>
        <w:tc>
          <w:tcPr>
            <w:tcW w:w="436" w:type="pct"/>
            <w:shd w:val="clear" w:color="000000" w:fill="FFFFFF"/>
            <w:vAlign w:val="center"/>
            <w:hideMark/>
          </w:tcPr>
          <w:p w14:paraId="4CA1A26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553" w:type="pct"/>
            <w:shd w:val="clear" w:color="000000" w:fill="FFFFFF"/>
            <w:vAlign w:val="center"/>
            <w:hideMark/>
          </w:tcPr>
          <w:p w14:paraId="6FDF5F0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54" w:type="pct"/>
            <w:shd w:val="clear" w:color="auto" w:fill="auto"/>
            <w:vAlign w:val="center"/>
            <w:hideMark/>
          </w:tcPr>
          <w:p w14:paraId="674D1F5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(m/km)</w:t>
            </w:r>
          </w:p>
        </w:tc>
        <w:tc>
          <w:tcPr>
            <w:tcW w:w="554" w:type="pct"/>
            <w:shd w:val="clear" w:color="auto" w:fill="auto"/>
            <w:vAlign w:val="center"/>
            <w:hideMark/>
          </w:tcPr>
          <w:p w14:paraId="14B8A62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平均值（m/km）</w:t>
            </w:r>
          </w:p>
        </w:tc>
        <w:tc>
          <w:tcPr>
            <w:tcW w:w="599" w:type="pct"/>
            <w:shd w:val="clear" w:color="auto" w:fill="auto"/>
            <w:vAlign w:val="center"/>
            <w:hideMark/>
          </w:tcPr>
          <w:p w14:paraId="0AC9D8B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(m/km)</w:t>
            </w:r>
          </w:p>
        </w:tc>
        <w:tc>
          <w:tcPr>
            <w:tcW w:w="436" w:type="pct"/>
            <w:shd w:val="clear" w:color="auto" w:fill="auto"/>
            <w:vAlign w:val="center"/>
            <w:hideMark/>
          </w:tcPr>
          <w:p w14:paraId="7C8BBC1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36" w:type="pct"/>
            <w:shd w:val="clear" w:color="auto" w:fill="auto"/>
            <w:vAlign w:val="center"/>
            <w:hideMark/>
          </w:tcPr>
          <w:p w14:paraId="17BAE55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33" w:type="pct"/>
            <w:shd w:val="clear" w:color="auto" w:fill="auto"/>
            <w:vAlign w:val="center"/>
            <w:hideMark/>
          </w:tcPr>
          <w:p w14:paraId="77FD1C8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609BC885" w14:textId="77777777" w:rsidTr="00E2090F">
        <w:trPr>
          <w:trHeight w:val="454"/>
          <w:jc w:val="center"/>
        </w:trPr>
        <w:tc>
          <w:tcPr>
            <w:tcW w:w="436" w:type="pct"/>
            <w:vMerge w:val="restart"/>
            <w:shd w:val="clear" w:color="auto" w:fill="auto"/>
            <w:vAlign w:val="center"/>
          </w:tcPr>
          <w:p w14:paraId="646470B9"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553" w:type="pct"/>
            <w:vMerge w:val="restart"/>
            <w:shd w:val="clear" w:color="auto" w:fill="auto"/>
            <w:vAlign w:val="center"/>
          </w:tcPr>
          <w:p w14:paraId="7C45477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08D38D6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36E474E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9" w:type="pct"/>
            <w:shd w:val="clear" w:color="auto" w:fill="auto"/>
            <w:vAlign w:val="center"/>
          </w:tcPr>
          <w:p w14:paraId="756646A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6FB1EC2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17BD92E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3" w:type="pct"/>
            <w:shd w:val="clear" w:color="auto" w:fill="auto"/>
            <w:vAlign w:val="center"/>
          </w:tcPr>
          <w:p w14:paraId="5EB854D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F8F4421" w14:textId="77777777" w:rsidTr="00E2090F">
        <w:trPr>
          <w:trHeight w:val="454"/>
          <w:jc w:val="center"/>
        </w:trPr>
        <w:tc>
          <w:tcPr>
            <w:tcW w:w="436" w:type="pct"/>
            <w:vMerge/>
            <w:vAlign w:val="center"/>
          </w:tcPr>
          <w:p w14:paraId="53687F4A"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1553" w:type="pct"/>
            <w:vMerge/>
            <w:vAlign w:val="center"/>
          </w:tcPr>
          <w:p w14:paraId="6AE82614"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554" w:type="pct"/>
            <w:shd w:val="clear" w:color="auto" w:fill="auto"/>
            <w:vAlign w:val="center"/>
          </w:tcPr>
          <w:p w14:paraId="6709B23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7A05F56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9" w:type="pct"/>
            <w:shd w:val="clear" w:color="auto" w:fill="auto"/>
            <w:vAlign w:val="center"/>
          </w:tcPr>
          <w:p w14:paraId="51A4C7C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39905F2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72A02B4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3" w:type="pct"/>
            <w:shd w:val="clear" w:color="auto" w:fill="auto"/>
            <w:vAlign w:val="center"/>
          </w:tcPr>
          <w:p w14:paraId="05A9D64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A4128FB" w14:textId="77777777" w:rsidTr="00E2090F">
        <w:trPr>
          <w:trHeight w:val="454"/>
          <w:jc w:val="center"/>
        </w:trPr>
        <w:tc>
          <w:tcPr>
            <w:tcW w:w="436" w:type="pct"/>
            <w:vMerge w:val="restart"/>
            <w:shd w:val="clear" w:color="auto" w:fill="auto"/>
            <w:vAlign w:val="center"/>
          </w:tcPr>
          <w:p w14:paraId="16357F02"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553" w:type="pct"/>
            <w:vMerge w:val="restart"/>
            <w:shd w:val="clear" w:color="auto" w:fill="auto"/>
            <w:vAlign w:val="center"/>
          </w:tcPr>
          <w:p w14:paraId="1D561B1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0B5AE18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388AE88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9" w:type="pct"/>
            <w:shd w:val="clear" w:color="auto" w:fill="auto"/>
            <w:vAlign w:val="center"/>
          </w:tcPr>
          <w:p w14:paraId="4406B5B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50761C4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5E28824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3" w:type="pct"/>
            <w:shd w:val="clear" w:color="auto" w:fill="auto"/>
            <w:vAlign w:val="center"/>
          </w:tcPr>
          <w:p w14:paraId="5319A7A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4AFF4DFD" w14:textId="77777777" w:rsidTr="00E2090F">
        <w:trPr>
          <w:trHeight w:val="454"/>
          <w:jc w:val="center"/>
        </w:trPr>
        <w:tc>
          <w:tcPr>
            <w:tcW w:w="436" w:type="pct"/>
            <w:vMerge/>
            <w:vAlign w:val="center"/>
          </w:tcPr>
          <w:p w14:paraId="50CDD5F6"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1553" w:type="pct"/>
            <w:vMerge/>
            <w:vAlign w:val="center"/>
          </w:tcPr>
          <w:p w14:paraId="039621BA" w14:textId="77777777" w:rsidR="004A5164" w:rsidRPr="004A5164" w:rsidRDefault="004A5164" w:rsidP="004A5164">
            <w:pPr>
              <w:widowControl/>
              <w:adjustRightInd/>
              <w:spacing w:line="240" w:lineRule="auto"/>
              <w:jc w:val="left"/>
              <w:textAlignment w:val="auto"/>
              <w:rPr>
                <w:rFonts w:ascii="宋体" w:hAnsi="宋体" w:cs="宋体"/>
                <w:color w:val="000000"/>
                <w:sz w:val="18"/>
                <w:szCs w:val="18"/>
              </w:rPr>
            </w:pPr>
          </w:p>
        </w:tc>
        <w:tc>
          <w:tcPr>
            <w:tcW w:w="554" w:type="pct"/>
            <w:shd w:val="clear" w:color="auto" w:fill="auto"/>
            <w:vAlign w:val="center"/>
          </w:tcPr>
          <w:p w14:paraId="31988A8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4406379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9" w:type="pct"/>
            <w:shd w:val="clear" w:color="auto" w:fill="auto"/>
            <w:vAlign w:val="center"/>
          </w:tcPr>
          <w:p w14:paraId="3D8FE66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54863CD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3CD87B3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3" w:type="pct"/>
            <w:shd w:val="clear" w:color="auto" w:fill="auto"/>
            <w:vAlign w:val="center"/>
          </w:tcPr>
          <w:p w14:paraId="57FAC90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368D8716" w14:textId="77777777" w:rsidTr="00E2090F">
        <w:trPr>
          <w:trHeight w:val="454"/>
          <w:jc w:val="center"/>
        </w:trPr>
        <w:tc>
          <w:tcPr>
            <w:tcW w:w="3097" w:type="pct"/>
            <w:gridSpan w:val="4"/>
            <w:shd w:val="clear" w:color="auto" w:fill="auto"/>
            <w:vAlign w:val="center"/>
            <w:hideMark/>
          </w:tcPr>
          <w:p w14:paraId="3F5FB61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99" w:type="pct"/>
            <w:shd w:val="clear" w:color="auto" w:fill="auto"/>
            <w:vAlign w:val="center"/>
          </w:tcPr>
          <w:p w14:paraId="55D90EE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031EAF5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4B3A094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3" w:type="pct"/>
            <w:shd w:val="clear" w:color="auto" w:fill="auto"/>
            <w:vAlign w:val="center"/>
          </w:tcPr>
          <w:p w14:paraId="0C83C79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6E84218B"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表4.1-7（2）</w:t>
      </w:r>
      <w:r w:rsidR="004B3F8A">
        <w:rPr>
          <w:rFonts w:ascii="宋体" w:hAnsi="宋体" w:hint="eastAsia"/>
          <w:b/>
          <w:szCs w:val="21"/>
        </w:rPr>
        <w:t xml:space="preserve">  </w:t>
      </w:r>
      <w:r w:rsidRPr="00247AAD">
        <w:rPr>
          <w:rFonts w:ascii="宋体" w:hAnsi="宋体" w:hint="eastAsia"/>
          <w:b/>
          <w:szCs w:val="21"/>
        </w:rPr>
        <w:t>混凝土桥面铺装平整度复测结果统计表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61"/>
        <w:gridCol w:w="2708"/>
        <w:gridCol w:w="966"/>
        <w:gridCol w:w="966"/>
        <w:gridCol w:w="1045"/>
        <w:gridCol w:w="760"/>
        <w:gridCol w:w="760"/>
        <w:gridCol w:w="755"/>
      </w:tblGrid>
      <w:tr w:rsidR="004A5164" w:rsidRPr="004A5164" w14:paraId="5B54935B" w14:textId="77777777" w:rsidTr="004A5164">
        <w:trPr>
          <w:trHeight w:val="454"/>
          <w:jc w:val="center"/>
        </w:trPr>
        <w:tc>
          <w:tcPr>
            <w:tcW w:w="436" w:type="pct"/>
            <w:shd w:val="clear" w:color="000000" w:fill="FFFFFF"/>
            <w:vAlign w:val="center"/>
            <w:hideMark/>
          </w:tcPr>
          <w:p w14:paraId="5E07C76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552" w:type="pct"/>
            <w:shd w:val="clear" w:color="000000" w:fill="FFFFFF"/>
            <w:vAlign w:val="center"/>
            <w:hideMark/>
          </w:tcPr>
          <w:p w14:paraId="6B7AC39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54" w:type="pct"/>
            <w:shd w:val="clear" w:color="auto" w:fill="auto"/>
            <w:vAlign w:val="center"/>
            <w:hideMark/>
          </w:tcPr>
          <w:p w14:paraId="5FAD6E2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(m/km)</w:t>
            </w:r>
          </w:p>
        </w:tc>
        <w:tc>
          <w:tcPr>
            <w:tcW w:w="554" w:type="pct"/>
            <w:shd w:val="clear" w:color="auto" w:fill="auto"/>
            <w:vAlign w:val="center"/>
            <w:hideMark/>
          </w:tcPr>
          <w:p w14:paraId="1B67144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平均值（m/km）</w:t>
            </w:r>
          </w:p>
        </w:tc>
        <w:tc>
          <w:tcPr>
            <w:tcW w:w="599" w:type="pct"/>
            <w:shd w:val="clear" w:color="auto" w:fill="auto"/>
            <w:vAlign w:val="center"/>
            <w:hideMark/>
          </w:tcPr>
          <w:p w14:paraId="5C80A56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(m/km)</w:t>
            </w:r>
          </w:p>
        </w:tc>
        <w:tc>
          <w:tcPr>
            <w:tcW w:w="436" w:type="pct"/>
            <w:shd w:val="clear" w:color="auto" w:fill="auto"/>
            <w:vAlign w:val="center"/>
            <w:hideMark/>
          </w:tcPr>
          <w:p w14:paraId="4E57400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36" w:type="pct"/>
            <w:shd w:val="clear" w:color="auto" w:fill="auto"/>
            <w:vAlign w:val="center"/>
            <w:hideMark/>
          </w:tcPr>
          <w:p w14:paraId="044143C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36" w:type="pct"/>
            <w:shd w:val="clear" w:color="auto" w:fill="auto"/>
            <w:vAlign w:val="center"/>
            <w:hideMark/>
          </w:tcPr>
          <w:p w14:paraId="56D242A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56098EDC" w14:textId="77777777" w:rsidTr="00E2090F">
        <w:trPr>
          <w:trHeight w:val="454"/>
          <w:jc w:val="center"/>
        </w:trPr>
        <w:tc>
          <w:tcPr>
            <w:tcW w:w="436" w:type="pct"/>
            <w:shd w:val="clear" w:color="auto" w:fill="auto"/>
            <w:vAlign w:val="center"/>
          </w:tcPr>
          <w:p w14:paraId="56A5DFDA"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552" w:type="pct"/>
            <w:shd w:val="clear" w:color="auto" w:fill="auto"/>
            <w:vAlign w:val="center"/>
          </w:tcPr>
          <w:p w14:paraId="3489873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1B14F45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4" w:type="pct"/>
            <w:shd w:val="clear" w:color="auto" w:fill="auto"/>
            <w:vAlign w:val="center"/>
          </w:tcPr>
          <w:p w14:paraId="0DEF742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99" w:type="pct"/>
            <w:shd w:val="clear" w:color="auto" w:fill="auto"/>
            <w:vAlign w:val="center"/>
          </w:tcPr>
          <w:p w14:paraId="3647798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6F0EBBF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234EA15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36" w:type="pct"/>
            <w:shd w:val="clear" w:color="auto" w:fill="auto"/>
            <w:vAlign w:val="center"/>
          </w:tcPr>
          <w:p w14:paraId="1A915F8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47BA7433"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表4.1-8（1）</w:t>
      </w:r>
      <w:r w:rsidR="004B3F8A">
        <w:rPr>
          <w:rFonts w:ascii="宋体" w:hAnsi="宋体" w:hint="eastAsia"/>
          <w:b/>
          <w:szCs w:val="21"/>
        </w:rPr>
        <w:t xml:space="preserve">  </w:t>
      </w:r>
      <w:r w:rsidRPr="00247AAD">
        <w:rPr>
          <w:rFonts w:ascii="宋体" w:hAnsi="宋体" w:hint="eastAsia"/>
          <w:b/>
          <w:szCs w:val="21"/>
        </w:rPr>
        <w:t>沥青桥面抗滑性能复测结果统计表（TD）</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72"/>
        <w:gridCol w:w="2833"/>
        <w:gridCol w:w="982"/>
        <w:gridCol w:w="982"/>
        <w:gridCol w:w="837"/>
        <w:gridCol w:w="773"/>
        <w:gridCol w:w="773"/>
        <w:gridCol w:w="769"/>
      </w:tblGrid>
      <w:tr w:rsidR="004A5164" w:rsidRPr="004A5164" w14:paraId="4E561104" w14:textId="77777777" w:rsidTr="00E2090F">
        <w:trPr>
          <w:trHeight w:val="501"/>
        </w:trPr>
        <w:tc>
          <w:tcPr>
            <w:tcW w:w="443" w:type="pct"/>
            <w:shd w:val="clear" w:color="auto" w:fill="auto"/>
            <w:vAlign w:val="center"/>
            <w:hideMark/>
          </w:tcPr>
          <w:p w14:paraId="5708A00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624" w:type="pct"/>
            <w:shd w:val="clear" w:color="auto" w:fill="auto"/>
            <w:vAlign w:val="center"/>
            <w:hideMark/>
          </w:tcPr>
          <w:p w14:paraId="00F0A5D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63" w:type="pct"/>
            <w:shd w:val="clear" w:color="auto" w:fill="auto"/>
            <w:vAlign w:val="center"/>
            <w:hideMark/>
          </w:tcPr>
          <w:p w14:paraId="2B169C1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规定值（mm）</w:t>
            </w:r>
          </w:p>
        </w:tc>
        <w:tc>
          <w:tcPr>
            <w:tcW w:w="563" w:type="pct"/>
            <w:shd w:val="clear" w:color="auto" w:fill="auto"/>
            <w:vAlign w:val="center"/>
            <w:hideMark/>
          </w:tcPr>
          <w:p w14:paraId="1D6E212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480" w:type="pct"/>
            <w:shd w:val="clear" w:color="auto" w:fill="auto"/>
            <w:vAlign w:val="center"/>
            <w:hideMark/>
          </w:tcPr>
          <w:p w14:paraId="24FAA68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实测值变化范围（mm）</w:t>
            </w:r>
          </w:p>
        </w:tc>
        <w:tc>
          <w:tcPr>
            <w:tcW w:w="443" w:type="pct"/>
            <w:shd w:val="clear" w:color="auto" w:fill="auto"/>
            <w:vAlign w:val="center"/>
            <w:hideMark/>
          </w:tcPr>
          <w:p w14:paraId="3ED2701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43" w:type="pct"/>
            <w:shd w:val="clear" w:color="auto" w:fill="auto"/>
            <w:vAlign w:val="center"/>
            <w:hideMark/>
          </w:tcPr>
          <w:p w14:paraId="2A227CD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41" w:type="pct"/>
            <w:shd w:val="clear" w:color="auto" w:fill="auto"/>
            <w:vAlign w:val="center"/>
            <w:hideMark/>
          </w:tcPr>
          <w:p w14:paraId="081CA79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71BDF960" w14:textId="77777777" w:rsidTr="00E2090F">
        <w:trPr>
          <w:trHeight w:val="501"/>
        </w:trPr>
        <w:tc>
          <w:tcPr>
            <w:tcW w:w="443" w:type="pct"/>
            <w:shd w:val="clear" w:color="auto" w:fill="auto"/>
            <w:vAlign w:val="center"/>
          </w:tcPr>
          <w:p w14:paraId="56D79307"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624" w:type="pct"/>
            <w:shd w:val="clear" w:color="auto" w:fill="auto"/>
            <w:vAlign w:val="center"/>
          </w:tcPr>
          <w:p w14:paraId="273065C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63" w:type="pct"/>
            <w:shd w:val="clear" w:color="auto" w:fill="auto"/>
            <w:vAlign w:val="center"/>
          </w:tcPr>
          <w:p w14:paraId="06BE901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63" w:type="pct"/>
            <w:shd w:val="clear" w:color="auto" w:fill="auto"/>
            <w:vAlign w:val="center"/>
          </w:tcPr>
          <w:p w14:paraId="57AB812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0" w:type="pct"/>
            <w:shd w:val="clear" w:color="auto" w:fill="auto"/>
            <w:vAlign w:val="center"/>
          </w:tcPr>
          <w:p w14:paraId="6987709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0BF82C0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4ABCC43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1" w:type="pct"/>
            <w:shd w:val="clear" w:color="auto" w:fill="auto"/>
            <w:vAlign w:val="center"/>
          </w:tcPr>
          <w:p w14:paraId="46C0E92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687087CA" w14:textId="77777777" w:rsidTr="00E2090F">
        <w:trPr>
          <w:trHeight w:val="501"/>
        </w:trPr>
        <w:tc>
          <w:tcPr>
            <w:tcW w:w="443" w:type="pct"/>
            <w:shd w:val="clear" w:color="auto" w:fill="auto"/>
            <w:vAlign w:val="center"/>
          </w:tcPr>
          <w:p w14:paraId="2014C127"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624" w:type="pct"/>
            <w:shd w:val="clear" w:color="auto" w:fill="auto"/>
            <w:vAlign w:val="center"/>
          </w:tcPr>
          <w:p w14:paraId="5742B09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63" w:type="pct"/>
            <w:shd w:val="clear" w:color="auto" w:fill="auto"/>
            <w:vAlign w:val="center"/>
          </w:tcPr>
          <w:p w14:paraId="347D45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63" w:type="pct"/>
            <w:shd w:val="clear" w:color="auto" w:fill="auto"/>
            <w:vAlign w:val="center"/>
          </w:tcPr>
          <w:p w14:paraId="44EF9FD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0" w:type="pct"/>
            <w:shd w:val="clear" w:color="auto" w:fill="auto"/>
            <w:vAlign w:val="center"/>
          </w:tcPr>
          <w:p w14:paraId="37D3A45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4D538D8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1968F5D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1" w:type="pct"/>
            <w:shd w:val="clear" w:color="auto" w:fill="auto"/>
            <w:vAlign w:val="center"/>
          </w:tcPr>
          <w:p w14:paraId="6AAC20B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B26096C" w14:textId="77777777" w:rsidTr="00E2090F">
        <w:trPr>
          <w:trHeight w:val="501"/>
        </w:trPr>
        <w:tc>
          <w:tcPr>
            <w:tcW w:w="2630" w:type="pct"/>
            <w:gridSpan w:val="3"/>
            <w:shd w:val="clear" w:color="auto" w:fill="auto"/>
            <w:vAlign w:val="center"/>
            <w:hideMark/>
          </w:tcPr>
          <w:p w14:paraId="401632C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63" w:type="pct"/>
            <w:shd w:val="clear" w:color="auto" w:fill="auto"/>
            <w:vAlign w:val="center"/>
          </w:tcPr>
          <w:p w14:paraId="2EA64FA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0" w:type="pct"/>
            <w:shd w:val="clear" w:color="auto" w:fill="auto"/>
            <w:vAlign w:val="center"/>
          </w:tcPr>
          <w:p w14:paraId="3D49F02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588F4DD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0CA99E4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1" w:type="pct"/>
            <w:shd w:val="clear" w:color="auto" w:fill="auto"/>
            <w:vAlign w:val="center"/>
          </w:tcPr>
          <w:p w14:paraId="622AB31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1D443C51" w14:textId="77777777" w:rsidR="0074634F" w:rsidRPr="00247AAD" w:rsidRDefault="00E2090F">
      <w:pPr>
        <w:spacing w:beforeLines="50" w:before="120" w:line="360" w:lineRule="auto"/>
        <w:ind w:firstLineChars="190" w:firstLine="401"/>
        <w:jc w:val="center"/>
        <w:rPr>
          <w:rFonts w:ascii="宋体" w:hAnsi="宋体"/>
          <w:b/>
          <w:szCs w:val="21"/>
        </w:rPr>
      </w:pPr>
      <w:r>
        <w:rPr>
          <w:rFonts w:ascii="宋体" w:hAnsi="宋体"/>
          <w:b/>
          <w:szCs w:val="21"/>
        </w:rPr>
        <w:br w:type="page"/>
      </w:r>
      <w:r w:rsidR="0074634F" w:rsidRPr="00247AAD">
        <w:rPr>
          <w:rFonts w:ascii="宋体" w:hAnsi="宋体" w:hint="eastAsia"/>
          <w:b/>
          <w:szCs w:val="21"/>
        </w:rPr>
        <w:lastRenderedPageBreak/>
        <w:t>表4.1-8（2）</w:t>
      </w:r>
      <w:r w:rsidR="004B3F8A">
        <w:rPr>
          <w:rFonts w:ascii="宋体" w:hAnsi="宋体" w:hint="eastAsia"/>
          <w:b/>
          <w:szCs w:val="21"/>
        </w:rPr>
        <w:t xml:space="preserve">  </w:t>
      </w:r>
      <w:r w:rsidR="0074634F" w:rsidRPr="00247AAD">
        <w:rPr>
          <w:rFonts w:ascii="宋体" w:hAnsi="宋体" w:hint="eastAsia"/>
          <w:b/>
          <w:szCs w:val="21"/>
        </w:rPr>
        <w:t>混凝土桥面抗滑性能复测结果统计表（TD）</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72"/>
        <w:gridCol w:w="2833"/>
        <w:gridCol w:w="982"/>
        <w:gridCol w:w="982"/>
        <w:gridCol w:w="837"/>
        <w:gridCol w:w="773"/>
        <w:gridCol w:w="773"/>
        <w:gridCol w:w="769"/>
      </w:tblGrid>
      <w:tr w:rsidR="004A5164" w:rsidRPr="004A5164" w14:paraId="773CD81C" w14:textId="77777777" w:rsidTr="004A5164">
        <w:trPr>
          <w:trHeight w:val="501"/>
        </w:trPr>
        <w:tc>
          <w:tcPr>
            <w:tcW w:w="443" w:type="pct"/>
            <w:shd w:val="clear" w:color="000000" w:fill="FFFFFF"/>
            <w:vAlign w:val="center"/>
            <w:hideMark/>
          </w:tcPr>
          <w:p w14:paraId="5DCABF3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624" w:type="pct"/>
            <w:shd w:val="clear" w:color="000000" w:fill="FFFFFF"/>
            <w:vAlign w:val="center"/>
            <w:hideMark/>
          </w:tcPr>
          <w:p w14:paraId="4616D8B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63" w:type="pct"/>
            <w:shd w:val="clear" w:color="auto" w:fill="auto"/>
            <w:vAlign w:val="center"/>
            <w:hideMark/>
          </w:tcPr>
          <w:p w14:paraId="758459E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规定值（mm）</w:t>
            </w:r>
          </w:p>
        </w:tc>
        <w:tc>
          <w:tcPr>
            <w:tcW w:w="563" w:type="pct"/>
            <w:shd w:val="clear" w:color="auto" w:fill="auto"/>
            <w:vAlign w:val="center"/>
            <w:hideMark/>
          </w:tcPr>
          <w:p w14:paraId="717A4EC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480" w:type="pct"/>
            <w:shd w:val="clear" w:color="auto" w:fill="auto"/>
            <w:vAlign w:val="center"/>
            <w:hideMark/>
          </w:tcPr>
          <w:p w14:paraId="7C2C3FE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实测值变化范围（mm）</w:t>
            </w:r>
          </w:p>
        </w:tc>
        <w:tc>
          <w:tcPr>
            <w:tcW w:w="443" w:type="pct"/>
            <w:shd w:val="clear" w:color="000000" w:fill="FFFFFF"/>
            <w:vAlign w:val="center"/>
            <w:hideMark/>
          </w:tcPr>
          <w:p w14:paraId="489CF35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43" w:type="pct"/>
            <w:shd w:val="clear" w:color="000000" w:fill="FFFFFF"/>
            <w:vAlign w:val="center"/>
            <w:hideMark/>
          </w:tcPr>
          <w:p w14:paraId="482F0EE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43" w:type="pct"/>
            <w:shd w:val="clear" w:color="000000" w:fill="FFFFFF"/>
            <w:vAlign w:val="center"/>
            <w:hideMark/>
          </w:tcPr>
          <w:p w14:paraId="505C127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418963A4" w14:textId="77777777" w:rsidTr="00E2090F">
        <w:trPr>
          <w:trHeight w:val="501"/>
        </w:trPr>
        <w:tc>
          <w:tcPr>
            <w:tcW w:w="443" w:type="pct"/>
            <w:shd w:val="clear" w:color="auto" w:fill="auto"/>
            <w:vAlign w:val="center"/>
          </w:tcPr>
          <w:p w14:paraId="743BA08E"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624" w:type="pct"/>
            <w:shd w:val="clear" w:color="auto" w:fill="auto"/>
            <w:vAlign w:val="center"/>
          </w:tcPr>
          <w:p w14:paraId="2E8B677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63" w:type="pct"/>
            <w:shd w:val="clear" w:color="auto" w:fill="auto"/>
            <w:vAlign w:val="center"/>
          </w:tcPr>
          <w:p w14:paraId="350E02A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63" w:type="pct"/>
            <w:shd w:val="clear" w:color="auto" w:fill="auto"/>
            <w:vAlign w:val="center"/>
          </w:tcPr>
          <w:p w14:paraId="758864C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0" w:type="pct"/>
            <w:shd w:val="clear" w:color="auto" w:fill="auto"/>
            <w:vAlign w:val="center"/>
          </w:tcPr>
          <w:p w14:paraId="0C8F3BA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000000" w:fill="FFFFFF"/>
            <w:vAlign w:val="center"/>
          </w:tcPr>
          <w:p w14:paraId="6DEF436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000000" w:fill="FFFFFF"/>
            <w:vAlign w:val="center"/>
          </w:tcPr>
          <w:p w14:paraId="0EFA0EA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3" w:type="pct"/>
            <w:shd w:val="clear" w:color="auto" w:fill="auto"/>
            <w:vAlign w:val="center"/>
          </w:tcPr>
          <w:p w14:paraId="2A0FF72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4EC06790" w14:textId="77777777" w:rsidR="0074634F" w:rsidRPr="00247AAD" w:rsidRDefault="0074634F">
      <w:pPr>
        <w:spacing w:beforeLines="50" w:before="120" w:line="360" w:lineRule="auto"/>
        <w:ind w:firstLineChars="190" w:firstLine="401"/>
        <w:jc w:val="center"/>
        <w:rPr>
          <w:rFonts w:ascii="宋体" w:hAnsi="宋体"/>
          <w:b/>
          <w:szCs w:val="21"/>
        </w:rPr>
      </w:pPr>
      <w:r w:rsidRPr="00247AAD">
        <w:rPr>
          <w:rFonts w:ascii="宋体" w:hAnsi="宋体" w:hint="eastAsia"/>
          <w:b/>
          <w:szCs w:val="21"/>
        </w:rPr>
        <w:t>表4.1-9</w:t>
      </w:r>
      <w:r w:rsidR="004B3F8A">
        <w:rPr>
          <w:rFonts w:ascii="宋体" w:hAnsi="宋体" w:hint="eastAsia"/>
          <w:b/>
          <w:szCs w:val="21"/>
        </w:rPr>
        <w:t xml:space="preserve">  </w:t>
      </w:r>
      <w:r w:rsidRPr="00247AAD">
        <w:rPr>
          <w:rFonts w:ascii="宋体" w:hAnsi="宋体" w:hint="eastAsia"/>
          <w:b/>
          <w:szCs w:val="21"/>
        </w:rPr>
        <w:t>桥面抗滑性能复测结果统计表（SFC）</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77"/>
        <w:gridCol w:w="2267"/>
        <w:gridCol w:w="851"/>
        <w:gridCol w:w="853"/>
        <w:gridCol w:w="710"/>
        <w:gridCol w:w="1277"/>
        <w:gridCol w:w="705"/>
        <w:gridCol w:w="699"/>
        <w:gridCol w:w="682"/>
      </w:tblGrid>
      <w:tr w:rsidR="004A5164" w:rsidRPr="004A5164" w14:paraId="0EE9F13A" w14:textId="77777777" w:rsidTr="00E2090F">
        <w:trPr>
          <w:trHeight w:val="454"/>
          <w:tblHeader/>
          <w:jc w:val="center"/>
        </w:trPr>
        <w:tc>
          <w:tcPr>
            <w:tcW w:w="388" w:type="pct"/>
            <w:shd w:val="clear" w:color="auto" w:fill="auto"/>
            <w:vAlign w:val="center"/>
            <w:hideMark/>
          </w:tcPr>
          <w:p w14:paraId="4651E91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00" w:type="pct"/>
            <w:shd w:val="clear" w:color="auto" w:fill="auto"/>
            <w:vAlign w:val="center"/>
            <w:hideMark/>
          </w:tcPr>
          <w:p w14:paraId="4F68C34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488" w:type="pct"/>
            <w:shd w:val="clear" w:color="auto" w:fill="auto"/>
            <w:vAlign w:val="center"/>
            <w:hideMark/>
          </w:tcPr>
          <w:p w14:paraId="0118F23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w:t>
            </w:r>
          </w:p>
        </w:tc>
        <w:tc>
          <w:tcPr>
            <w:tcW w:w="489" w:type="pct"/>
            <w:shd w:val="clear" w:color="auto" w:fill="auto"/>
            <w:vAlign w:val="center"/>
            <w:hideMark/>
          </w:tcPr>
          <w:p w14:paraId="3510AC8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p>
        </w:tc>
        <w:tc>
          <w:tcPr>
            <w:tcW w:w="407" w:type="pct"/>
            <w:shd w:val="clear" w:color="auto" w:fill="auto"/>
            <w:vAlign w:val="center"/>
            <w:hideMark/>
          </w:tcPr>
          <w:p w14:paraId="5BB87A2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w:t>
            </w:r>
          </w:p>
        </w:tc>
        <w:tc>
          <w:tcPr>
            <w:tcW w:w="732" w:type="pct"/>
            <w:shd w:val="clear" w:color="auto" w:fill="auto"/>
            <w:vAlign w:val="center"/>
            <w:hideMark/>
          </w:tcPr>
          <w:p w14:paraId="4F3258A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代表值变化范围</w:t>
            </w:r>
          </w:p>
        </w:tc>
        <w:tc>
          <w:tcPr>
            <w:tcW w:w="404" w:type="pct"/>
            <w:shd w:val="clear" w:color="auto" w:fill="auto"/>
            <w:vAlign w:val="center"/>
            <w:hideMark/>
          </w:tcPr>
          <w:p w14:paraId="59810A2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01" w:type="pct"/>
            <w:shd w:val="clear" w:color="auto" w:fill="auto"/>
            <w:vAlign w:val="center"/>
            <w:hideMark/>
          </w:tcPr>
          <w:p w14:paraId="466ED56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391" w:type="pct"/>
            <w:shd w:val="clear" w:color="auto" w:fill="auto"/>
            <w:vAlign w:val="center"/>
            <w:hideMark/>
          </w:tcPr>
          <w:p w14:paraId="24FCBCF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6E64BC14" w14:textId="77777777" w:rsidTr="00E2090F">
        <w:trPr>
          <w:trHeight w:val="454"/>
          <w:jc w:val="center"/>
        </w:trPr>
        <w:tc>
          <w:tcPr>
            <w:tcW w:w="388" w:type="pct"/>
            <w:shd w:val="clear" w:color="auto" w:fill="auto"/>
            <w:vAlign w:val="center"/>
          </w:tcPr>
          <w:p w14:paraId="3FD7F8F7"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00" w:type="pct"/>
            <w:shd w:val="clear" w:color="auto" w:fill="auto"/>
            <w:vAlign w:val="center"/>
          </w:tcPr>
          <w:p w14:paraId="5B76ECB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8" w:type="pct"/>
            <w:shd w:val="clear" w:color="auto" w:fill="auto"/>
            <w:vAlign w:val="center"/>
          </w:tcPr>
          <w:p w14:paraId="7C6482F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9" w:type="pct"/>
            <w:shd w:val="clear" w:color="auto" w:fill="auto"/>
            <w:vAlign w:val="center"/>
          </w:tcPr>
          <w:p w14:paraId="3701576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7" w:type="pct"/>
            <w:shd w:val="clear" w:color="auto" w:fill="auto"/>
            <w:vAlign w:val="center"/>
          </w:tcPr>
          <w:p w14:paraId="49831F9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32" w:type="pct"/>
            <w:shd w:val="clear" w:color="auto" w:fill="auto"/>
            <w:vAlign w:val="center"/>
          </w:tcPr>
          <w:p w14:paraId="4660233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4" w:type="pct"/>
            <w:shd w:val="clear" w:color="auto" w:fill="auto"/>
            <w:vAlign w:val="center"/>
          </w:tcPr>
          <w:p w14:paraId="7134181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1" w:type="pct"/>
            <w:shd w:val="clear" w:color="auto" w:fill="auto"/>
            <w:vAlign w:val="center"/>
          </w:tcPr>
          <w:p w14:paraId="768D617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1" w:type="pct"/>
            <w:shd w:val="clear" w:color="auto" w:fill="auto"/>
            <w:vAlign w:val="center"/>
          </w:tcPr>
          <w:p w14:paraId="28E182D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6D214624" w14:textId="77777777" w:rsidTr="00E2090F">
        <w:trPr>
          <w:trHeight w:val="454"/>
          <w:jc w:val="center"/>
        </w:trPr>
        <w:tc>
          <w:tcPr>
            <w:tcW w:w="388" w:type="pct"/>
            <w:shd w:val="clear" w:color="auto" w:fill="auto"/>
            <w:vAlign w:val="center"/>
          </w:tcPr>
          <w:p w14:paraId="29904CE5"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00" w:type="pct"/>
            <w:shd w:val="clear" w:color="auto" w:fill="auto"/>
            <w:vAlign w:val="center"/>
          </w:tcPr>
          <w:p w14:paraId="1FE2A9F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8" w:type="pct"/>
            <w:shd w:val="clear" w:color="auto" w:fill="auto"/>
            <w:vAlign w:val="center"/>
          </w:tcPr>
          <w:p w14:paraId="559F01C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89" w:type="pct"/>
            <w:shd w:val="clear" w:color="auto" w:fill="auto"/>
            <w:vAlign w:val="center"/>
          </w:tcPr>
          <w:p w14:paraId="50133C9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7" w:type="pct"/>
            <w:shd w:val="clear" w:color="auto" w:fill="auto"/>
            <w:vAlign w:val="center"/>
          </w:tcPr>
          <w:p w14:paraId="0D07D01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32" w:type="pct"/>
            <w:shd w:val="clear" w:color="auto" w:fill="auto"/>
            <w:vAlign w:val="center"/>
          </w:tcPr>
          <w:p w14:paraId="7FC6990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4" w:type="pct"/>
            <w:shd w:val="clear" w:color="auto" w:fill="auto"/>
            <w:vAlign w:val="center"/>
          </w:tcPr>
          <w:p w14:paraId="00EAAFB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1" w:type="pct"/>
            <w:shd w:val="clear" w:color="auto" w:fill="auto"/>
            <w:vAlign w:val="center"/>
          </w:tcPr>
          <w:p w14:paraId="4663BC3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1" w:type="pct"/>
            <w:shd w:val="clear" w:color="auto" w:fill="auto"/>
            <w:vAlign w:val="center"/>
          </w:tcPr>
          <w:p w14:paraId="7B39A2A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63C31E5B" w14:textId="77777777" w:rsidTr="00E2090F">
        <w:trPr>
          <w:trHeight w:val="454"/>
          <w:jc w:val="center"/>
        </w:trPr>
        <w:tc>
          <w:tcPr>
            <w:tcW w:w="2176" w:type="pct"/>
            <w:gridSpan w:val="3"/>
            <w:shd w:val="clear" w:color="auto" w:fill="auto"/>
            <w:vAlign w:val="center"/>
            <w:hideMark/>
          </w:tcPr>
          <w:p w14:paraId="308CC7E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489" w:type="pct"/>
            <w:shd w:val="clear" w:color="auto" w:fill="auto"/>
            <w:vAlign w:val="center"/>
          </w:tcPr>
          <w:p w14:paraId="23DD569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7" w:type="pct"/>
            <w:shd w:val="clear" w:color="auto" w:fill="auto"/>
            <w:vAlign w:val="center"/>
          </w:tcPr>
          <w:p w14:paraId="7D4E98E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32" w:type="pct"/>
            <w:shd w:val="clear" w:color="auto" w:fill="auto"/>
            <w:vAlign w:val="center"/>
          </w:tcPr>
          <w:p w14:paraId="4B4C671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4" w:type="pct"/>
            <w:shd w:val="clear" w:color="auto" w:fill="auto"/>
            <w:vAlign w:val="center"/>
          </w:tcPr>
          <w:p w14:paraId="4D1B34A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1" w:type="pct"/>
            <w:shd w:val="clear" w:color="auto" w:fill="auto"/>
            <w:vAlign w:val="center"/>
          </w:tcPr>
          <w:p w14:paraId="27C06C2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1" w:type="pct"/>
            <w:shd w:val="clear" w:color="auto" w:fill="auto"/>
            <w:vAlign w:val="center"/>
          </w:tcPr>
          <w:p w14:paraId="1C00BF9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4F7077BA" w14:textId="77777777" w:rsidR="0074634F" w:rsidRPr="00247AAD" w:rsidRDefault="0074634F">
      <w:pPr>
        <w:tabs>
          <w:tab w:val="center" w:pos="4535"/>
          <w:tab w:val="left" w:pos="7830"/>
        </w:tabs>
        <w:spacing w:beforeLines="50" w:before="120" w:afterLines="50" w:after="120"/>
        <w:jc w:val="center"/>
        <w:rPr>
          <w:rFonts w:ascii="宋体" w:hAnsi="宋体"/>
          <w:b/>
          <w:szCs w:val="21"/>
          <w:lang w:val="zh-CN"/>
        </w:rPr>
      </w:pPr>
      <w:r w:rsidRPr="00247AAD">
        <w:rPr>
          <w:rFonts w:ascii="宋体" w:hAnsi="宋体" w:hint="eastAsia"/>
          <w:b/>
          <w:szCs w:val="21"/>
        </w:rPr>
        <w:t>表4.1-10</w:t>
      </w:r>
      <w:r w:rsidR="004B3F8A">
        <w:rPr>
          <w:rFonts w:ascii="宋体" w:hAnsi="宋体" w:hint="eastAsia"/>
          <w:b/>
          <w:szCs w:val="21"/>
        </w:rPr>
        <w:t xml:space="preserve">  </w:t>
      </w:r>
      <w:r w:rsidRPr="00247AAD">
        <w:rPr>
          <w:rFonts w:ascii="宋体" w:hAnsi="宋体" w:hint="eastAsia"/>
          <w:b/>
          <w:szCs w:val="21"/>
          <w:lang w:val="zh-CN"/>
        </w:rPr>
        <w:t>隧道沥青路面平整度复测结果统计表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12"/>
        <w:gridCol w:w="2698"/>
        <w:gridCol w:w="940"/>
        <w:gridCol w:w="937"/>
        <w:gridCol w:w="1026"/>
        <w:gridCol w:w="687"/>
        <w:gridCol w:w="813"/>
        <w:gridCol w:w="808"/>
      </w:tblGrid>
      <w:tr w:rsidR="004A5164" w:rsidRPr="004A5164" w14:paraId="45C93B25" w14:textId="77777777" w:rsidTr="00E2090F">
        <w:trPr>
          <w:trHeight w:val="454"/>
        </w:trPr>
        <w:tc>
          <w:tcPr>
            <w:tcW w:w="466" w:type="pct"/>
            <w:shd w:val="clear" w:color="000000" w:fill="FFFFFF"/>
            <w:vAlign w:val="center"/>
            <w:hideMark/>
          </w:tcPr>
          <w:p w14:paraId="28ADFF4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547" w:type="pct"/>
            <w:shd w:val="clear" w:color="000000" w:fill="FFFFFF"/>
            <w:vAlign w:val="center"/>
            <w:hideMark/>
          </w:tcPr>
          <w:p w14:paraId="3626FF1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39" w:type="pct"/>
            <w:shd w:val="clear" w:color="000000" w:fill="FFFFFF"/>
            <w:vAlign w:val="center"/>
            <w:hideMark/>
          </w:tcPr>
          <w:p w14:paraId="1113F27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(m/km)</w:t>
            </w:r>
          </w:p>
        </w:tc>
        <w:tc>
          <w:tcPr>
            <w:tcW w:w="537" w:type="pct"/>
            <w:shd w:val="clear" w:color="000000" w:fill="FFFFFF"/>
            <w:vAlign w:val="center"/>
            <w:hideMark/>
          </w:tcPr>
          <w:p w14:paraId="4549770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平均值（m/km）</w:t>
            </w:r>
          </w:p>
        </w:tc>
        <w:tc>
          <w:tcPr>
            <w:tcW w:w="588" w:type="pct"/>
            <w:shd w:val="clear" w:color="000000" w:fill="FFFFFF"/>
            <w:vAlign w:val="center"/>
            <w:hideMark/>
          </w:tcPr>
          <w:p w14:paraId="2E6913E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(m/km)</w:t>
            </w:r>
          </w:p>
        </w:tc>
        <w:tc>
          <w:tcPr>
            <w:tcW w:w="394" w:type="pct"/>
            <w:shd w:val="clear" w:color="000000" w:fill="FFFFFF"/>
            <w:vAlign w:val="center"/>
            <w:hideMark/>
          </w:tcPr>
          <w:p w14:paraId="102E3BA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66" w:type="pct"/>
            <w:shd w:val="clear" w:color="000000" w:fill="FFFFFF"/>
            <w:vAlign w:val="center"/>
            <w:hideMark/>
          </w:tcPr>
          <w:p w14:paraId="58B30CE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63" w:type="pct"/>
            <w:shd w:val="clear" w:color="000000" w:fill="FFFFFF"/>
            <w:vAlign w:val="center"/>
            <w:hideMark/>
          </w:tcPr>
          <w:p w14:paraId="680292D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6A5F7D6F" w14:textId="77777777" w:rsidTr="00E2090F">
        <w:trPr>
          <w:trHeight w:val="454"/>
        </w:trPr>
        <w:tc>
          <w:tcPr>
            <w:tcW w:w="466" w:type="pct"/>
            <w:shd w:val="clear" w:color="auto" w:fill="auto"/>
            <w:vAlign w:val="center"/>
          </w:tcPr>
          <w:p w14:paraId="53EED4E1"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547" w:type="pct"/>
            <w:shd w:val="clear" w:color="auto" w:fill="auto"/>
            <w:vAlign w:val="center"/>
          </w:tcPr>
          <w:p w14:paraId="0C699EC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9" w:type="pct"/>
            <w:shd w:val="clear" w:color="auto" w:fill="auto"/>
            <w:vAlign w:val="center"/>
          </w:tcPr>
          <w:p w14:paraId="4AFDB08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7" w:type="pct"/>
            <w:shd w:val="clear" w:color="auto" w:fill="auto"/>
            <w:vAlign w:val="center"/>
          </w:tcPr>
          <w:p w14:paraId="016A22A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8" w:type="pct"/>
            <w:shd w:val="clear" w:color="auto" w:fill="auto"/>
            <w:vAlign w:val="center"/>
          </w:tcPr>
          <w:p w14:paraId="5FBF506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497D72E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6" w:type="pct"/>
            <w:shd w:val="clear" w:color="auto" w:fill="auto"/>
            <w:vAlign w:val="center"/>
          </w:tcPr>
          <w:p w14:paraId="6CAE4FF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763F02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C846E5D" w14:textId="77777777" w:rsidTr="00E2090F">
        <w:trPr>
          <w:trHeight w:val="454"/>
        </w:trPr>
        <w:tc>
          <w:tcPr>
            <w:tcW w:w="466" w:type="pct"/>
            <w:shd w:val="clear" w:color="auto" w:fill="auto"/>
            <w:vAlign w:val="center"/>
          </w:tcPr>
          <w:p w14:paraId="6C5BEE9A"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547" w:type="pct"/>
            <w:shd w:val="clear" w:color="auto" w:fill="auto"/>
            <w:vAlign w:val="center"/>
          </w:tcPr>
          <w:p w14:paraId="1DDD7DA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9" w:type="pct"/>
            <w:shd w:val="clear" w:color="auto" w:fill="auto"/>
            <w:vAlign w:val="center"/>
          </w:tcPr>
          <w:p w14:paraId="55299B1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7" w:type="pct"/>
            <w:shd w:val="clear" w:color="auto" w:fill="auto"/>
            <w:vAlign w:val="center"/>
          </w:tcPr>
          <w:p w14:paraId="382EFEF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88" w:type="pct"/>
            <w:shd w:val="clear" w:color="auto" w:fill="auto"/>
            <w:vAlign w:val="center"/>
          </w:tcPr>
          <w:p w14:paraId="7DF84C7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399AE31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6" w:type="pct"/>
            <w:shd w:val="clear" w:color="auto" w:fill="auto"/>
            <w:vAlign w:val="center"/>
          </w:tcPr>
          <w:p w14:paraId="06071CD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59E90C2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5EE20DC" w14:textId="77777777" w:rsidTr="00E2090F">
        <w:trPr>
          <w:trHeight w:val="454"/>
        </w:trPr>
        <w:tc>
          <w:tcPr>
            <w:tcW w:w="3089" w:type="pct"/>
            <w:gridSpan w:val="4"/>
            <w:shd w:val="clear" w:color="auto" w:fill="auto"/>
            <w:vAlign w:val="center"/>
            <w:hideMark/>
          </w:tcPr>
          <w:p w14:paraId="5F8ACE1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88" w:type="pct"/>
            <w:shd w:val="clear" w:color="auto" w:fill="auto"/>
            <w:vAlign w:val="center"/>
          </w:tcPr>
          <w:p w14:paraId="6B10F5D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04B3F66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6" w:type="pct"/>
            <w:shd w:val="clear" w:color="auto" w:fill="auto"/>
            <w:vAlign w:val="center"/>
          </w:tcPr>
          <w:p w14:paraId="0700710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36FC3E4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1B6F3D17" w14:textId="77777777" w:rsidR="0074634F" w:rsidRPr="00247AAD"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表4.1-11</w:t>
      </w:r>
      <w:r w:rsidR="004B3F8A">
        <w:rPr>
          <w:rFonts w:ascii="宋体" w:hAnsi="宋体" w:hint="eastAsia"/>
          <w:b/>
          <w:szCs w:val="21"/>
        </w:rPr>
        <w:t xml:space="preserve">  </w:t>
      </w:r>
      <w:r w:rsidRPr="00247AAD">
        <w:rPr>
          <w:rFonts w:ascii="宋体" w:hAnsi="宋体" w:hint="eastAsia"/>
          <w:b/>
          <w:szCs w:val="21"/>
        </w:rPr>
        <w:t>隧道路面抗滑性能复测结果统计表（SFC）</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77"/>
        <w:gridCol w:w="2410"/>
        <w:gridCol w:w="708"/>
        <w:gridCol w:w="855"/>
        <w:gridCol w:w="708"/>
        <w:gridCol w:w="1277"/>
        <w:gridCol w:w="708"/>
        <w:gridCol w:w="694"/>
        <w:gridCol w:w="684"/>
      </w:tblGrid>
      <w:tr w:rsidR="004A5164" w:rsidRPr="004A5164" w14:paraId="311BA193" w14:textId="77777777" w:rsidTr="00E2090F">
        <w:trPr>
          <w:trHeight w:val="454"/>
          <w:jc w:val="center"/>
        </w:trPr>
        <w:tc>
          <w:tcPr>
            <w:tcW w:w="388" w:type="pct"/>
            <w:shd w:val="clear" w:color="auto" w:fill="auto"/>
            <w:vAlign w:val="center"/>
            <w:hideMark/>
          </w:tcPr>
          <w:p w14:paraId="1587526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382" w:type="pct"/>
            <w:shd w:val="clear" w:color="auto" w:fill="auto"/>
            <w:vAlign w:val="center"/>
            <w:hideMark/>
          </w:tcPr>
          <w:p w14:paraId="03720CD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406" w:type="pct"/>
            <w:shd w:val="clear" w:color="auto" w:fill="auto"/>
            <w:vAlign w:val="center"/>
            <w:hideMark/>
          </w:tcPr>
          <w:p w14:paraId="49638DD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w:t>
            </w:r>
          </w:p>
        </w:tc>
        <w:tc>
          <w:tcPr>
            <w:tcW w:w="490" w:type="pct"/>
            <w:shd w:val="clear" w:color="auto" w:fill="auto"/>
            <w:vAlign w:val="center"/>
            <w:hideMark/>
          </w:tcPr>
          <w:p w14:paraId="0B46377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p>
        </w:tc>
        <w:tc>
          <w:tcPr>
            <w:tcW w:w="406" w:type="pct"/>
            <w:shd w:val="clear" w:color="auto" w:fill="auto"/>
            <w:vAlign w:val="center"/>
            <w:hideMark/>
          </w:tcPr>
          <w:p w14:paraId="1FCBBF4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w:t>
            </w:r>
          </w:p>
        </w:tc>
        <w:tc>
          <w:tcPr>
            <w:tcW w:w="732" w:type="pct"/>
            <w:shd w:val="clear" w:color="auto" w:fill="auto"/>
            <w:vAlign w:val="center"/>
            <w:hideMark/>
          </w:tcPr>
          <w:p w14:paraId="6676E7B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代表值变化范围</w:t>
            </w:r>
          </w:p>
        </w:tc>
        <w:tc>
          <w:tcPr>
            <w:tcW w:w="406" w:type="pct"/>
            <w:shd w:val="clear" w:color="auto" w:fill="auto"/>
            <w:vAlign w:val="center"/>
            <w:hideMark/>
          </w:tcPr>
          <w:p w14:paraId="7AA3D27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398" w:type="pct"/>
            <w:shd w:val="clear" w:color="auto" w:fill="auto"/>
            <w:vAlign w:val="center"/>
            <w:hideMark/>
          </w:tcPr>
          <w:p w14:paraId="79CDCC2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393" w:type="pct"/>
            <w:shd w:val="clear" w:color="auto" w:fill="auto"/>
            <w:vAlign w:val="center"/>
            <w:hideMark/>
          </w:tcPr>
          <w:p w14:paraId="671F26A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2162745C" w14:textId="77777777" w:rsidTr="00E2090F">
        <w:trPr>
          <w:trHeight w:val="454"/>
          <w:jc w:val="center"/>
        </w:trPr>
        <w:tc>
          <w:tcPr>
            <w:tcW w:w="388" w:type="pct"/>
            <w:shd w:val="clear" w:color="auto" w:fill="auto"/>
            <w:vAlign w:val="center"/>
          </w:tcPr>
          <w:p w14:paraId="0C125F5E"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82" w:type="pct"/>
            <w:shd w:val="clear" w:color="auto" w:fill="auto"/>
            <w:vAlign w:val="center"/>
          </w:tcPr>
          <w:p w14:paraId="37E1604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C3685E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90" w:type="pct"/>
            <w:shd w:val="clear" w:color="auto" w:fill="auto"/>
            <w:vAlign w:val="center"/>
          </w:tcPr>
          <w:p w14:paraId="32BC35D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796ACFD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32" w:type="pct"/>
            <w:shd w:val="clear" w:color="auto" w:fill="auto"/>
            <w:vAlign w:val="center"/>
          </w:tcPr>
          <w:p w14:paraId="11B4A80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5A9DDEB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8" w:type="pct"/>
            <w:shd w:val="clear" w:color="auto" w:fill="auto"/>
            <w:vAlign w:val="center"/>
          </w:tcPr>
          <w:p w14:paraId="75750C3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3" w:type="pct"/>
            <w:shd w:val="clear" w:color="auto" w:fill="auto"/>
            <w:vAlign w:val="center"/>
          </w:tcPr>
          <w:p w14:paraId="26623A4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78E0BC52" w14:textId="77777777" w:rsidTr="00E2090F">
        <w:trPr>
          <w:trHeight w:val="454"/>
          <w:jc w:val="center"/>
        </w:trPr>
        <w:tc>
          <w:tcPr>
            <w:tcW w:w="388" w:type="pct"/>
            <w:shd w:val="clear" w:color="auto" w:fill="auto"/>
            <w:vAlign w:val="center"/>
          </w:tcPr>
          <w:p w14:paraId="5916BA99"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382" w:type="pct"/>
            <w:shd w:val="clear" w:color="auto" w:fill="auto"/>
            <w:vAlign w:val="center"/>
          </w:tcPr>
          <w:p w14:paraId="58015CD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7548FF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90" w:type="pct"/>
            <w:shd w:val="clear" w:color="auto" w:fill="auto"/>
            <w:vAlign w:val="center"/>
          </w:tcPr>
          <w:p w14:paraId="122385A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77CAC40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32" w:type="pct"/>
            <w:shd w:val="clear" w:color="auto" w:fill="auto"/>
            <w:vAlign w:val="center"/>
          </w:tcPr>
          <w:p w14:paraId="38CF76D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A0F13C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8" w:type="pct"/>
            <w:shd w:val="clear" w:color="auto" w:fill="auto"/>
            <w:vAlign w:val="center"/>
          </w:tcPr>
          <w:p w14:paraId="7F75EAC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3" w:type="pct"/>
            <w:shd w:val="clear" w:color="auto" w:fill="auto"/>
            <w:vAlign w:val="center"/>
          </w:tcPr>
          <w:p w14:paraId="69BC539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6F31316" w14:textId="77777777" w:rsidTr="00E2090F">
        <w:trPr>
          <w:trHeight w:val="454"/>
          <w:jc w:val="center"/>
        </w:trPr>
        <w:tc>
          <w:tcPr>
            <w:tcW w:w="2175" w:type="pct"/>
            <w:gridSpan w:val="3"/>
            <w:shd w:val="clear" w:color="auto" w:fill="auto"/>
            <w:vAlign w:val="center"/>
            <w:hideMark/>
          </w:tcPr>
          <w:p w14:paraId="60A5938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490" w:type="pct"/>
            <w:shd w:val="clear" w:color="auto" w:fill="auto"/>
            <w:vAlign w:val="center"/>
          </w:tcPr>
          <w:p w14:paraId="4B19275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1F07F0A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732" w:type="pct"/>
            <w:shd w:val="clear" w:color="auto" w:fill="auto"/>
            <w:vAlign w:val="center"/>
          </w:tcPr>
          <w:p w14:paraId="0EA816A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6179D24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8" w:type="pct"/>
            <w:shd w:val="clear" w:color="auto" w:fill="auto"/>
            <w:vAlign w:val="center"/>
          </w:tcPr>
          <w:p w14:paraId="198567F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393" w:type="pct"/>
            <w:shd w:val="clear" w:color="auto" w:fill="auto"/>
            <w:vAlign w:val="center"/>
          </w:tcPr>
          <w:p w14:paraId="2DF2CEC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463023AF" w14:textId="77777777" w:rsidR="0074634F" w:rsidRPr="00247AAD"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表4.1-12</w:t>
      </w:r>
      <w:r w:rsidR="004B3F8A">
        <w:rPr>
          <w:rFonts w:ascii="宋体" w:hAnsi="宋体" w:hint="eastAsia"/>
          <w:b/>
          <w:szCs w:val="21"/>
        </w:rPr>
        <w:t xml:space="preserve">  </w:t>
      </w:r>
      <w:r w:rsidRPr="00247AAD">
        <w:rPr>
          <w:rFonts w:ascii="宋体" w:hAnsi="宋体" w:hint="eastAsia"/>
          <w:b/>
          <w:szCs w:val="21"/>
        </w:rPr>
        <w:t>隧道路面抗滑性能复测结果统计表（TD）</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44"/>
        <w:gridCol w:w="2117"/>
        <w:gridCol w:w="944"/>
        <w:gridCol w:w="944"/>
        <w:gridCol w:w="944"/>
        <w:gridCol w:w="944"/>
        <w:gridCol w:w="944"/>
        <w:gridCol w:w="940"/>
      </w:tblGrid>
      <w:tr w:rsidR="004A5164" w:rsidRPr="004A5164" w14:paraId="4DF8ADAE" w14:textId="77777777" w:rsidTr="00E2090F">
        <w:trPr>
          <w:trHeight w:val="454"/>
          <w:jc w:val="center"/>
        </w:trPr>
        <w:tc>
          <w:tcPr>
            <w:tcW w:w="541" w:type="pct"/>
            <w:shd w:val="clear" w:color="auto" w:fill="auto"/>
            <w:vAlign w:val="center"/>
            <w:hideMark/>
          </w:tcPr>
          <w:p w14:paraId="3FD5D19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214" w:type="pct"/>
            <w:shd w:val="clear" w:color="auto" w:fill="auto"/>
            <w:vAlign w:val="center"/>
            <w:hideMark/>
          </w:tcPr>
          <w:p w14:paraId="08D709C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41" w:type="pct"/>
            <w:shd w:val="clear" w:color="auto" w:fill="auto"/>
            <w:vAlign w:val="center"/>
            <w:hideMark/>
          </w:tcPr>
          <w:p w14:paraId="3C9E719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规定值（mm）</w:t>
            </w:r>
          </w:p>
        </w:tc>
        <w:tc>
          <w:tcPr>
            <w:tcW w:w="541" w:type="pct"/>
            <w:shd w:val="clear" w:color="auto" w:fill="auto"/>
            <w:vAlign w:val="center"/>
            <w:hideMark/>
          </w:tcPr>
          <w:p w14:paraId="2579132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541" w:type="pct"/>
            <w:shd w:val="clear" w:color="auto" w:fill="auto"/>
            <w:vAlign w:val="center"/>
            <w:hideMark/>
          </w:tcPr>
          <w:p w14:paraId="30DFF8A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实测值变化范围（mm）</w:t>
            </w:r>
          </w:p>
        </w:tc>
        <w:tc>
          <w:tcPr>
            <w:tcW w:w="541" w:type="pct"/>
            <w:shd w:val="clear" w:color="auto" w:fill="auto"/>
            <w:vAlign w:val="center"/>
            <w:hideMark/>
          </w:tcPr>
          <w:p w14:paraId="1B53482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541" w:type="pct"/>
            <w:shd w:val="clear" w:color="auto" w:fill="auto"/>
            <w:vAlign w:val="center"/>
            <w:hideMark/>
          </w:tcPr>
          <w:p w14:paraId="6503FB6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539" w:type="pct"/>
            <w:shd w:val="clear" w:color="auto" w:fill="auto"/>
            <w:vAlign w:val="center"/>
            <w:hideMark/>
          </w:tcPr>
          <w:p w14:paraId="64D156B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44DD9170" w14:textId="77777777" w:rsidTr="00E2090F">
        <w:trPr>
          <w:trHeight w:val="454"/>
          <w:jc w:val="center"/>
        </w:trPr>
        <w:tc>
          <w:tcPr>
            <w:tcW w:w="541" w:type="pct"/>
            <w:shd w:val="clear" w:color="auto" w:fill="auto"/>
            <w:vAlign w:val="center"/>
          </w:tcPr>
          <w:p w14:paraId="582BC812"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214" w:type="pct"/>
            <w:shd w:val="clear" w:color="auto" w:fill="auto"/>
            <w:vAlign w:val="center"/>
          </w:tcPr>
          <w:p w14:paraId="22A74E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078AD12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7385B75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6BD6F14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2FF2E9A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14FAF38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9" w:type="pct"/>
            <w:shd w:val="clear" w:color="auto" w:fill="auto"/>
            <w:vAlign w:val="center"/>
          </w:tcPr>
          <w:p w14:paraId="7A5C600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77777EDA" w14:textId="77777777" w:rsidTr="00E2090F">
        <w:trPr>
          <w:trHeight w:val="454"/>
          <w:jc w:val="center"/>
        </w:trPr>
        <w:tc>
          <w:tcPr>
            <w:tcW w:w="541" w:type="pct"/>
            <w:shd w:val="clear" w:color="auto" w:fill="auto"/>
            <w:vAlign w:val="center"/>
          </w:tcPr>
          <w:p w14:paraId="032150E1"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214" w:type="pct"/>
            <w:shd w:val="clear" w:color="auto" w:fill="auto"/>
            <w:vAlign w:val="center"/>
          </w:tcPr>
          <w:p w14:paraId="30287D6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1C5F1AE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0797FBE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6CA729D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63FD69B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0BCE2D8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9" w:type="pct"/>
            <w:shd w:val="clear" w:color="auto" w:fill="auto"/>
            <w:vAlign w:val="center"/>
          </w:tcPr>
          <w:p w14:paraId="7FB5AB3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A217EC9" w14:textId="77777777" w:rsidTr="00E2090F">
        <w:trPr>
          <w:trHeight w:val="454"/>
          <w:jc w:val="center"/>
        </w:trPr>
        <w:tc>
          <w:tcPr>
            <w:tcW w:w="2296" w:type="pct"/>
            <w:gridSpan w:val="3"/>
            <w:shd w:val="clear" w:color="auto" w:fill="auto"/>
            <w:vAlign w:val="center"/>
            <w:hideMark/>
          </w:tcPr>
          <w:p w14:paraId="3E4A71D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41" w:type="pct"/>
            <w:shd w:val="clear" w:color="auto" w:fill="auto"/>
            <w:vAlign w:val="center"/>
          </w:tcPr>
          <w:p w14:paraId="48FE670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62C33F2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775B6DB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1" w:type="pct"/>
            <w:shd w:val="clear" w:color="auto" w:fill="auto"/>
            <w:vAlign w:val="center"/>
          </w:tcPr>
          <w:p w14:paraId="098C496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39" w:type="pct"/>
            <w:shd w:val="clear" w:color="auto" w:fill="auto"/>
            <w:vAlign w:val="center"/>
          </w:tcPr>
          <w:p w14:paraId="65E8416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12099640" w14:textId="77777777" w:rsidR="0074634F" w:rsidRPr="00247AAD" w:rsidRDefault="00E2090F">
      <w:pPr>
        <w:tabs>
          <w:tab w:val="center" w:pos="4535"/>
          <w:tab w:val="left" w:pos="7830"/>
        </w:tabs>
        <w:spacing w:beforeLines="50" w:before="120" w:afterLines="50" w:after="120"/>
        <w:jc w:val="center"/>
        <w:rPr>
          <w:rFonts w:ascii="宋体" w:hAnsi="宋体"/>
          <w:b/>
          <w:szCs w:val="21"/>
        </w:rPr>
      </w:pPr>
      <w:r>
        <w:rPr>
          <w:rFonts w:ascii="宋体" w:hAnsi="宋体"/>
          <w:b/>
          <w:szCs w:val="21"/>
        </w:rPr>
        <w:br w:type="page"/>
      </w:r>
      <w:r w:rsidR="0074634F" w:rsidRPr="00247AAD">
        <w:rPr>
          <w:rFonts w:ascii="宋体" w:hAnsi="宋体" w:hint="eastAsia"/>
          <w:b/>
          <w:szCs w:val="21"/>
        </w:rPr>
        <w:lastRenderedPageBreak/>
        <w:t>表4.1-13</w:t>
      </w:r>
      <w:r w:rsidR="004B3F8A">
        <w:rPr>
          <w:rFonts w:ascii="宋体" w:hAnsi="宋体" w:hint="eastAsia"/>
          <w:b/>
          <w:szCs w:val="21"/>
        </w:rPr>
        <w:t xml:space="preserve">  </w:t>
      </w:r>
      <w:r w:rsidR="0074634F" w:rsidRPr="00247AAD">
        <w:rPr>
          <w:rFonts w:ascii="宋体" w:hAnsi="宋体" w:hint="eastAsia"/>
          <w:b/>
          <w:szCs w:val="21"/>
        </w:rPr>
        <w:t>隧道沥青路面车辙检测结果统计表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55"/>
        <w:gridCol w:w="2001"/>
        <w:gridCol w:w="958"/>
        <w:gridCol w:w="961"/>
        <w:gridCol w:w="970"/>
        <w:gridCol w:w="959"/>
        <w:gridCol w:w="959"/>
        <w:gridCol w:w="958"/>
      </w:tblGrid>
      <w:tr w:rsidR="004A5164" w:rsidRPr="004A5164" w14:paraId="35ED13CC" w14:textId="77777777" w:rsidTr="00E2090F">
        <w:trPr>
          <w:trHeight w:val="454"/>
          <w:tblHeader/>
          <w:jc w:val="center"/>
        </w:trPr>
        <w:tc>
          <w:tcPr>
            <w:tcW w:w="548" w:type="pct"/>
            <w:shd w:val="clear" w:color="auto" w:fill="auto"/>
            <w:vAlign w:val="center"/>
            <w:hideMark/>
          </w:tcPr>
          <w:p w14:paraId="14D5D5B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147" w:type="pct"/>
            <w:shd w:val="clear" w:color="auto" w:fill="auto"/>
            <w:vAlign w:val="center"/>
            <w:hideMark/>
          </w:tcPr>
          <w:p w14:paraId="6A73A2D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49" w:type="pct"/>
            <w:shd w:val="clear" w:color="auto" w:fill="auto"/>
            <w:vAlign w:val="center"/>
            <w:hideMark/>
          </w:tcPr>
          <w:p w14:paraId="713C07F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(mm)</w:t>
            </w:r>
          </w:p>
        </w:tc>
        <w:tc>
          <w:tcPr>
            <w:tcW w:w="551" w:type="pct"/>
            <w:shd w:val="clear" w:color="auto" w:fill="auto"/>
            <w:vAlign w:val="center"/>
            <w:hideMark/>
          </w:tcPr>
          <w:p w14:paraId="270BAA5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556" w:type="pct"/>
            <w:shd w:val="clear" w:color="auto" w:fill="auto"/>
            <w:vAlign w:val="center"/>
            <w:hideMark/>
          </w:tcPr>
          <w:p w14:paraId="05918F7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(mm)</w:t>
            </w:r>
          </w:p>
        </w:tc>
        <w:tc>
          <w:tcPr>
            <w:tcW w:w="550" w:type="pct"/>
            <w:shd w:val="clear" w:color="auto" w:fill="auto"/>
            <w:vAlign w:val="center"/>
            <w:hideMark/>
          </w:tcPr>
          <w:p w14:paraId="3C3977E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550" w:type="pct"/>
            <w:shd w:val="clear" w:color="auto" w:fill="auto"/>
            <w:vAlign w:val="center"/>
            <w:hideMark/>
          </w:tcPr>
          <w:p w14:paraId="03B9070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549" w:type="pct"/>
            <w:shd w:val="clear" w:color="auto" w:fill="auto"/>
            <w:vAlign w:val="center"/>
            <w:hideMark/>
          </w:tcPr>
          <w:p w14:paraId="6C4F369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44F0AD52" w14:textId="77777777" w:rsidTr="00E2090F">
        <w:trPr>
          <w:trHeight w:val="454"/>
          <w:jc w:val="center"/>
        </w:trPr>
        <w:tc>
          <w:tcPr>
            <w:tcW w:w="548" w:type="pct"/>
            <w:shd w:val="clear" w:color="auto" w:fill="auto"/>
            <w:vAlign w:val="center"/>
          </w:tcPr>
          <w:p w14:paraId="631D38B9"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147" w:type="pct"/>
            <w:shd w:val="clear" w:color="auto" w:fill="auto"/>
            <w:vAlign w:val="center"/>
          </w:tcPr>
          <w:p w14:paraId="7315F33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9" w:type="pct"/>
            <w:shd w:val="clear" w:color="auto" w:fill="auto"/>
            <w:vAlign w:val="center"/>
          </w:tcPr>
          <w:p w14:paraId="2C204EF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6E810B7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6" w:type="pct"/>
            <w:shd w:val="clear" w:color="auto" w:fill="auto"/>
            <w:vAlign w:val="center"/>
          </w:tcPr>
          <w:p w14:paraId="67A138C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0" w:type="pct"/>
            <w:shd w:val="clear" w:color="auto" w:fill="auto"/>
            <w:vAlign w:val="center"/>
          </w:tcPr>
          <w:p w14:paraId="2F0D24C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0" w:type="pct"/>
            <w:shd w:val="clear" w:color="auto" w:fill="auto"/>
            <w:vAlign w:val="center"/>
          </w:tcPr>
          <w:p w14:paraId="2647EBD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9" w:type="pct"/>
            <w:shd w:val="clear" w:color="auto" w:fill="auto"/>
            <w:vAlign w:val="center"/>
          </w:tcPr>
          <w:p w14:paraId="3030386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55EDDA71" w14:textId="77777777" w:rsidTr="00E2090F">
        <w:trPr>
          <w:trHeight w:val="454"/>
          <w:jc w:val="center"/>
        </w:trPr>
        <w:tc>
          <w:tcPr>
            <w:tcW w:w="548" w:type="pct"/>
            <w:shd w:val="clear" w:color="auto" w:fill="auto"/>
            <w:vAlign w:val="center"/>
          </w:tcPr>
          <w:p w14:paraId="6035FDD3"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147" w:type="pct"/>
            <w:shd w:val="clear" w:color="auto" w:fill="auto"/>
            <w:vAlign w:val="center"/>
          </w:tcPr>
          <w:p w14:paraId="12577C18"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9" w:type="pct"/>
            <w:shd w:val="clear" w:color="auto" w:fill="auto"/>
            <w:vAlign w:val="center"/>
          </w:tcPr>
          <w:p w14:paraId="4140628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5E10F5F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6" w:type="pct"/>
            <w:shd w:val="clear" w:color="auto" w:fill="auto"/>
            <w:vAlign w:val="center"/>
          </w:tcPr>
          <w:p w14:paraId="4BB9CB0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0" w:type="pct"/>
            <w:shd w:val="clear" w:color="auto" w:fill="auto"/>
            <w:vAlign w:val="center"/>
          </w:tcPr>
          <w:p w14:paraId="31AF408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0" w:type="pct"/>
            <w:shd w:val="clear" w:color="auto" w:fill="auto"/>
            <w:vAlign w:val="center"/>
          </w:tcPr>
          <w:p w14:paraId="2B4C867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9" w:type="pct"/>
            <w:shd w:val="clear" w:color="auto" w:fill="auto"/>
            <w:vAlign w:val="center"/>
          </w:tcPr>
          <w:p w14:paraId="31CE646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64DBF191" w14:textId="77777777" w:rsidTr="00E2090F">
        <w:trPr>
          <w:trHeight w:val="454"/>
          <w:jc w:val="center"/>
        </w:trPr>
        <w:tc>
          <w:tcPr>
            <w:tcW w:w="2244" w:type="pct"/>
            <w:gridSpan w:val="3"/>
            <w:shd w:val="clear" w:color="auto" w:fill="auto"/>
            <w:vAlign w:val="center"/>
            <w:hideMark/>
          </w:tcPr>
          <w:p w14:paraId="20E20EE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51" w:type="pct"/>
            <w:shd w:val="clear" w:color="auto" w:fill="auto"/>
            <w:vAlign w:val="center"/>
          </w:tcPr>
          <w:p w14:paraId="1B624BF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6" w:type="pct"/>
            <w:shd w:val="clear" w:color="auto" w:fill="auto"/>
            <w:vAlign w:val="center"/>
          </w:tcPr>
          <w:p w14:paraId="25094EB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0" w:type="pct"/>
            <w:shd w:val="clear" w:color="auto" w:fill="auto"/>
            <w:vAlign w:val="center"/>
          </w:tcPr>
          <w:p w14:paraId="711CE830"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50" w:type="pct"/>
            <w:shd w:val="clear" w:color="auto" w:fill="auto"/>
            <w:vAlign w:val="center"/>
          </w:tcPr>
          <w:p w14:paraId="7D047E5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49" w:type="pct"/>
            <w:shd w:val="clear" w:color="auto" w:fill="auto"/>
            <w:vAlign w:val="center"/>
          </w:tcPr>
          <w:p w14:paraId="3070724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64CF2C3A" w14:textId="77777777" w:rsidR="0074634F" w:rsidRDefault="0074634F">
      <w:pPr>
        <w:tabs>
          <w:tab w:val="center" w:pos="4535"/>
          <w:tab w:val="left" w:pos="7830"/>
        </w:tabs>
        <w:spacing w:beforeLines="50" w:before="120" w:afterLines="50" w:after="120"/>
        <w:jc w:val="center"/>
        <w:rPr>
          <w:rFonts w:ascii="宋体" w:hAnsi="宋体"/>
          <w:b/>
          <w:szCs w:val="21"/>
        </w:rPr>
      </w:pPr>
      <w:r w:rsidRPr="00247AAD">
        <w:rPr>
          <w:rFonts w:ascii="宋体" w:hAnsi="宋体" w:hint="eastAsia"/>
          <w:b/>
          <w:szCs w:val="21"/>
        </w:rPr>
        <w:t>表4.1-14</w:t>
      </w:r>
      <w:r w:rsidR="004B3F8A">
        <w:rPr>
          <w:rFonts w:ascii="宋体" w:hAnsi="宋体" w:hint="eastAsia"/>
          <w:b/>
          <w:szCs w:val="21"/>
        </w:rPr>
        <w:t xml:space="preserve">  </w:t>
      </w:r>
      <w:r w:rsidRPr="00247AAD">
        <w:rPr>
          <w:rFonts w:ascii="宋体" w:hAnsi="宋体" w:hint="eastAsia"/>
          <w:b/>
          <w:szCs w:val="21"/>
        </w:rPr>
        <w:t>砼路面相邻板高差检测结果统计表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10"/>
        <w:gridCol w:w="2806"/>
        <w:gridCol w:w="888"/>
        <w:gridCol w:w="888"/>
        <w:gridCol w:w="910"/>
        <w:gridCol w:w="776"/>
        <w:gridCol w:w="776"/>
        <w:gridCol w:w="867"/>
      </w:tblGrid>
      <w:tr w:rsidR="004A5164" w:rsidRPr="004A5164" w14:paraId="629B4A1C" w14:textId="77777777" w:rsidTr="004A5164">
        <w:trPr>
          <w:trHeight w:val="501"/>
        </w:trPr>
        <w:tc>
          <w:tcPr>
            <w:tcW w:w="464" w:type="pct"/>
            <w:shd w:val="clear" w:color="auto" w:fill="auto"/>
            <w:vAlign w:val="center"/>
            <w:hideMark/>
          </w:tcPr>
          <w:p w14:paraId="7AE0A42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合同段</w:t>
            </w:r>
          </w:p>
        </w:tc>
        <w:tc>
          <w:tcPr>
            <w:tcW w:w="1609" w:type="pct"/>
            <w:shd w:val="clear" w:color="auto" w:fill="auto"/>
            <w:vAlign w:val="center"/>
            <w:hideMark/>
          </w:tcPr>
          <w:p w14:paraId="170577E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起讫桩号</w:t>
            </w:r>
          </w:p>
        </w:tc>
        <w:tc>
          <w:tcPr>
            <w:tcW w:w="509" w:type="pct"/>
            <w:shd w:val="clear" w:color="auto" w:fill="auto"/>
            <w:vAlign w:val="center"/>
            <w:hideMark/>
          </w:tcPr>
          <w:p w14:paraId="47D4D02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规定值或允许偏差</w:t>
            </w:r>
            <w:r w:rsidRPr="004A5164">
              <w:rPr>
                <w:rFonts w:ascii="宋体" w:hAnsi="宋体"/>
                <w:color w:val="000000"/>
                <w:sz w:val="18"/>
                <w:szCs w:val="18"/>
              </w:rPr>
              <w:t>(mm)</w:t>
            </w:r>
          </w:p>
        </w:tc>
        <w:tc>
          <w:tcPr>
            <w:tcW w:w="509" w:type="pct"/>
            <w:shd w:val="clear" w:color="auto" w:fill="auto"/>
            <w:vAlign w:val="center"/>
            <w:hideMark/>
          </w:tcPr>
          <w:p w14:paraId="4A43153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平均值(mm)</w:t>
            </w:r>
          </w:p>
        </w:tc>
        <w:tc>
          <w:tcPr>
            <w:tcW w:w="522" w:type="pct"/>
            <w:shd w:val="clear" w:color="auto" w:fill="auto"/>
            <w:vAlign w:val="center"/>
            <w:hideMark/>
          </w:tcPr>
          <w:p w14:paraId="0A924BD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实测值变化范围</w:t>
            </w:r>
            <w:r w:rsidRPr="004A5164">
              <w:rPr>
                <w:rFonts w:ascii="宋体" w:hAnsi="宋体"/>
                <w:color w:val="000000"/>
                <w:sz w:val="18"/>
                <w:szCs w:val="18"/>
              </w:rPr>
              <w:t>(mm)</w:t>
            </w:r>
          </w:p>
        </w:tc>
        <w:tc>
          <w:tcPr>
            <w:tcW w:w="445" w:type="pct"/>
            <w:shd w:val="clear" w:color="auto" w:fill="auto"/>
            <w:vAlign w:val="center"/>
            <w:hideMark/>
          </w:tcPr>
          <w:p w14:paraId="2973E43A"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检测点数</w:t>
            </w:r>
          </w:p>
        </w:tc>
        <w:tc>
          <w:tcPr>
            <w:tcW w:w="445" w:type="pct"/>
            <w:shd w:val="clear" w:color="auto" w:fill="auto"/>
            <w:vAlign w:val="center"/>
            <w:hideMark/>
          </w:tcPr>
          <w:p w14:paraId="5E07413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合格点数</w:t>
            </w:r>
          </w:p>
        </w:tc>
        <w:tc>
          <w:tcPr>
            <w:tcW w:w="497" w:type="pct"/>
            <w:shd w:val="clear" w:color="auto" w:fill="auto"/>
            <w:vAlign w:val="center"/>
            <w:hideMark/>
          </w:tcPr>
          <w:p w14:paraId="575E958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合格率（</w:t>
            </w:r>
            <w:r w:rsidRPr="004A5164">
              <w:rPr>
                <w:rFonts w:ascii="宋体" w:hAnsi="宋体"/>
                <w:color w:val="000000"/>
                <w:sz w:val="18"/>
                <w:szCs w:val="18"/>
              </w:rPr>
              <w:t>%</w:t>
            </w:r>
            <w:r w:rsidRPr="004A5164">
              <w:rPr>
                <w:rFonts w:ascii="宋体" w:hAnsi="宋体" w:cs="宋体" w:hint="eastAsia"/>
                <w:color w:val="000000"/>
                <w:sz w:val="18"/>
                <w:szCs w:val="18"/>
              </w:rPr>
              <w:t>）</w:t>
            </w:r>
          </w:p>
        </w:tc>
      </w:tr>
      <w:tr w:rsidR="004A5164" w:rsidRPr="004A5164" w14:paraId="427D35DD" w14:textId="77777777" w:rsidTr="00E2090F">
        <w:trPr>
          <w:trHeight w:val="432"/>
        </w:trPr>
        <w:tc>
          <w:tcPr>
            <w:tcW w:w="464" w:type="pct"/>
            <w:shd w:val="clear" w:color="auto" w:fill="auto"/>
            <w:vAlign w:val="center"/>
          </w:tcPr>
          <w:p w14:paraId="7A770DDA"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609" w:type="pct"/>
            <w:shd w:val="clear" w:color="auto" w:fill="auto"/>
            <w:vAlign w:val="center"/>
          </w:tcPr>
          <w:p w14:paraId="445B63C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09" w:type="pct"/>
            <w:shd w:val="clear" w:color="auto" w:fill="auto"/>
            <w:vAlign w:val="center"/>
          </w:tcPr>
          <w:p w14:paraId="01106FD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09" w:type="pct"/>
            <w:shd w:val="clear" w:color="auto" w:fill="auto"/>
            <w:vAlign w:val="center"/>
          </w:tcPr>
          <w:p w14:paraId="6E9F3FB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6E5BC9D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5" w:type="pct"/>
            <w:shd w:val="clear" w:color="auto" w:fill="auto"/>
            <w:vAlign w:val="center"/>
          </w:tcPr>
          <w:p w14:paraId="525BF0D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5" w:type="pct"/>
            <w:shd w:val="clear" w:color="auto" w:fill="auto"/>
            <w:vAlign w:val="center"/>
          </w:tcPr>
          <w:p w14:paraId="2C331B95"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97" w:type="pct"/>
            <w:shd w:val="clear" w:color="auto" w:fill="auto"/>
            <w:vAlign w:val="center"/>
          </w:tcPr>
          <w:p w14:paraId="3FB5F4CD"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189714B4" w14:textId="77777777" w:rsidTr="00E2090F">
        <w:trPr>
          <w:trHeight w:val="501"/>
        </w:trPr>
        <w:tc>
          <w:tcPr>
            <w:tcW w:w="464" w:type="pct"/>
            <w:shd w:val="clear" w:color="auto" w:fill="auto"/>
            <w:vAlign w:val="center"/>
          </w:tcPr>
          <w:p w14:paraId="58882D82" w14:textId="77777777" w:rsidR="004A5164" w:rsidRPr="004A5164" w:rsidRDefault="00E2090F" w:rsidP="004A5164">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1609" w:type="pct"/>
            <w:shd w:val="clear" w:color="auto" w:fill="auto"/>
            <w:vAlign w:val="center"/>
          </w:tcPr>
          <w:p w14:paraId="7B46C65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09" w:type="pct"/>
            <w:shd w:val="clear" w:color="auto" w:fill="auto"/>
            <w:vAlign w:val="center"/>
          </w:tcPr>
          <w:p w14:paraId="6533E9F2"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09" w:type="pct"/>
            <w:shd w:val="clear" w:color="auto" w:fill="auto"/>
            <w:vAlign w:val="center"/>
          </w:tcPr>
          <w:p w14:paraId="13A2C9F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672A2B5E"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5" w:type="pct"/>
            <w:shd w:val="clear" w:color="auto" w:fill="auto"/>
            <w:vAlign w:val="center"/>
          </w:tcPr>
          <w:p w14:paraId="57CEA8E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5" w:type="pct"/>
            <w:shd w:val="clear" w:color="auto" w:fill="auto"/>
            <w:vAlign w:val="center"/>
          </w:tcPr>
          <w:p w14:paraId="2E32E4D6"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97" w:type="pct"/>
            <w:shd w:val="clear" w:color="auto" w:fill="auto"/>
            <w:vAlign w:val="center"/>
          </w:tcPr>
          <w:p w14:paraId="7181B8AF"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r w:rsidR="004A5164" w:rsidRPr="004A5164" w14:paraId="004EBC6E" w14:textId="77777777" w:rsidTr="00E2090F">
        <w:trPr>
          <w:trHeight w:val="501"/>
        </w:trPr>
        <w:tc>
          <w:tcPr>
            <w:tcW w:w="2073" w:type="pct"/>
            <w:gridSpan w:val="2"/>
            <w:shd w:val="clear" w:color="auto" w:fill="auto"/>
            <w:vAlign w:val="center"/>
            <w:hideMark/>
          </w:tcPr>
          <w:p w14:paraId="7701EC11"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r w:rsidRPr="004A5164">
              <w:rPr>
                <w:rFonts w:ascii="宋体" w:hAnsi="宋体" w:cs="宋体" w:hint="eastAsia"/>
                <w:color w:val="000000"/>
                <w:sz w:val="18"/>
                <w:szCs w:val="18"/>
              </w:rPr>
              <w:t>合计</w:t>
            </w:r>
          </w:p>
        </w:tc>
        <w:tc>
          <w:tcPr>
            <w:tcW w:w="509" w:type="pct"/>
            <w:shd w:val="clear" w:color="auto" w:fill="auto"/>
            <w:vAlign w:val="center"/>
          </w:tcPr>
          <w:p w14:paraId="1FCA4E99"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09" w:type="pct"/>
            <w:shd w:val="clear" w:color="auto" w:fill="auto"/>
            <w:vAlign w:val="center"/>
          </w:tcPr>
          <w:p w14:paraId="2F361854"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495012B3"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5" w:type="pct"/>
            <w:shd w:val="clear" w:color="auto" w:fill="auto"/>
            <w:vAlign w:val="center"/>
          </w:tcPr>
          <w:p w14:paraId="1FEA421C"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45" w:type="pct"/>
            <w:shd w:val="clear" w:color="auto" w:fill="auto"/>
            <w:vAlign w:val="center"/>
          </w:tcPr>
          <w:p w14:paraId="78F6E0EB"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c>
          <w:tcPr>
            <w:tcW w:w="497" w:type="pct"/>
            <w:shd w:val="clear" w:color="auto" w:fill="auto"/>
            <w:vAlign w:val="center"/>
          </w:tcPr>
          <w:p w14:paraId="321F92C7" w14:textId="77777777" w:rsidR="004A5164" w:rsidRPr="004A5164" w:rsidRDefault="004A5164" w:rsidP="004A5164">
            <w:pPr>
              <w:widowControl/>
              <w:adjustRightInd/>
              <w:spacing w:line="240" w:lineRule="auto"/>
              <w:jc w:val="center"/>
              <w:textAlignment w:val="auto"/>
              <w:rPr>
                <w:rFonts w:ascii="宋体" w:hAnsi="宋体" w:cs="宋体"/>
                <w:color w:val="000000"/>
                <w:sz w:val="18"/>
                <w:szCs w:val="18"/>
              </w:rPr>
            </w:pPr>
          </w:p>
        </w:tc>
      </w:tr>
    </w:tbl>
    <w:p w14:paraId="679F7D28" w14:textId="77777777" w:rsidR="0074634F" w:rsidRPr="00247AAD" w:rsidRDefault="0074634F" w:rsidP="00AF6038">
      <w:pPr>
        <w:pStyle w:val="3"/>
        <w:rPr>
          <w:rFonts w:hAnsi="宋体"/>
        </w:rPr>
      </w:pPr>
      <w:bookmarkStart w:id="72" w:name="_Toc133172254"/>
      <w:bookmarkStart w:id="73" w:name="_Toc133258621"/>
      <w:bookmarkStart w:id="74" w:name="_Toc233599285"/>
      <w:bookmarkStart w:id="75" w:name="_Toc233255473"/>
      <w:bookmarkStart w:id="76" w:name="_Toc363137298"/>
      <w:bookmarkStart w:id="77" w:name="_Toc435003589"/>
      <w:r w:rsidRPr="00247AAD">
        <w:rPr>
          <w:rFonts w:hAnsi="宋体" w:hint="eastAsia"/>
        </w:rPr>
        <w:t>4.1.2复测指标结果对比及简要描述</w:t>
      </w:r>
      <w:bookmarkEnd w:id="72"/>
      <w:bookmarkEnd w:id="73"/>
    </w:p>
    <w:p w14:paraId="6C916662"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经过对</w:t>
      </w:r>
      <w:r w:rsidR="00E2090F" w:rsidRPr="00E2090F">
        <w:rPr>
          <w:rFonts w:ascii="宋体" w:hAnsi="宋体" w:hint="eastAsia"/>
          <w:sz w:val="28"/>
          <w:szCs w:val="28"/>
          <w:highlight w:val="yellow"/>
        </w:rPr>
        <w:t>*</w:t>
      </w:r>
      <w:r w:rsidR="00E2090F" w:rsidRPr="00E2090F">
        <w:rPr>
          <w:rFonts w:ascii="宋体" w:hAnsi="宋体"/>
          <w:sz w:val="28"/>
          <w:szCs w:val="28"/>
          <w:highlight w:val="yellow"/>
        </w:rPr>
        <w:t>*</w:t>
      </w:r>
      <w:r w:rsidR="00E2090F" w:rsidRPr="00E2090F">
        <w:rPr>
          <w:rFonts w:ascii="宋体" w:hAnsi="宋体" w:hint="eastAsia"/>
          <w:sz w:val="28"/>
          <w:szCs w:val="28"/>
          <w:highlight w:val="yellow"/>
        </w:rPr>
        <w:t>*高速</w:t>
      </w:r>
      <w:r w:rsidRPr="00E2090F">
        <w:rPr>
          <w:rFonts w:ascii="宋体" w:hAnsi="宋体" w:hint="eastAsia"/>
          <w:sz w:val="28"/>
          <w:szCs w:val="28"/>
          <w:highlight w:val="yellow"/>
        </w:rPr>
        <w:t>公路土建工程</w:t>
      </w:r>
      <w:r w:rsidRPr="00247AAD">
        <w:rPr>
          <w:rFonts w:ascii="宋体" w:hAnsi="宋体" w:hint="eastAsia"/>
          <w:sz w:val="28"/>
          <w:szCs w:val="28"/>
        </w:rPr>
        <w:t>各项复测指标检测数据汇总后，与交工验收检测数据进行对比，对比结果见表4.1-15。</w:t>
      </w:r>
    </w:p>
    <w:p w14:paraId="2111B9AF" w14:textId="77777777" w:rsidR="0074634F" w:rsidRDefault="0074634F">
      <w:pPr>
        <w:jc w:val="center"/>
        <w:rPr>
          <w:rFonts w:ascii="宋体" w:hAnsi="宋体"/>
          <w:b/>
          <w:szCs w:val="21"/>
        </w:rPr>
      </w:pPr>
      <w:r w:rsidRPr="00247AAD">
        <w:rPr>
          <w:rFonts w:ascii="宋体" w:hAnsi="宋体"/>
          <w:b/>
          <w:szCs w:val="21"/>
        </w:rPr>
        <w:t>表</w:t>
      </w:r>
      <w:r w:rsidR="00B606FB" w:rsidRPr="00247AAD">
        <w:rPr>
          <w:rFonts w:ascii="宋体" w:hAnsi="宋体" w:hint="eastAsia"/>
          <w:b/>
          <w:szCs w:val="21"/>
        </w:rPr>
        <w:t>4.1</w:t>
      </w:r>
      <w:r w:rsidRPr="00247AAD">
        <w:rPr>
          <w:rFonts w:ascii="宋体" w:hAnsi="宋体" w:hint="eastAsia"/>
          <w:b/>
          <w:szCs w:val="21"/>
        </w:rPr>
        <w:t>-15</w:t>
      </w:r>
      <w:r w:rsidR="004B3F8A">
        <w:rPr>
          <w:rFonts w:ascii="宋体" w:hAnsi="宋体" w:hint="eastAsia"/>
          <w:b/>
          <w:szCs w:val="21"/>
        </w:rPr>
        <w:t xml:space="preserve">  </w:t>
      </w:r>
      <w:r w:rsidRPr="00247AAD">
        <w:rPr>
          <w:rFonts w:ascii="宋体" w:hAnsi="宋体" w:hint="eastAsia"/>
          <w:b/>
          <w:szCs w:val="21"/>
        </w:rPr>
        <w:t>复测指标结果对比表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91"/>
        <w:gridCol w:w="2215"/>
        <w:gridCol w:w="848"/>
        <w:gridCol w:w="708"/>
        <w:gridCol w:w="1134"/>
        <w:gridCol w:w="708"/>
        <w:gridCol w:w="708"/>
        <w:gridCol w:w="1137"/>
        <w:gridCol w:w="672"/>
      </w:tblGrid>
      <w:tr w:rsidR="00D941DC" w:rsidRPr="00D941DC" w14:paraId="2AB30AEA" w14:textId="77777777" w:rsidTr="009A5E3F">
        <w:trPr>
          <w:trHeight w:val="454"/>
          <w:jc w:val="center"/>
        </w:trPr>
        <w:tc>
          <w:tcPr>
            <w:tcW w:w="339" w:type="pct"/>
            <w:shd w:val="clear" w:color="auto" w:fill="auto"/>
            <w:vAlign w:val="center"/>
            <w:hideMark/>
          </w:tcPr>
          <w:p w14:paraId="7309816F"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1</w:t>
            </w:r>
          </w:p>
        </w:tc>
        <w:tc>
          <w:tcPr>
            <w:tcW w:w="1270" w:type="pct"/>
            <w:shd w:val="clear" w:color="auto" w:fill="auto"/>
            <w:vAlign w:val="center"/>
            <w:hideMark/>
          </w:tcPr>
          <w:p w14:paraId="4EB7818D"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r w:rsidRPr="00D941DC">
              <w:rPr>
                <w:rFonts w:ascii="宋体" w:hAnsi="宋体" w:cs="宋体" w:hint="eastAsia"/>
                <w:color w:val="000000"/>
                <w:sz w:val="18"/>
                <w:szCs w:val="18"/>
              </w:rPr>
              <w:t>沥青路面弯沉(0.01mm)</w:t>
            </w:r>
          </w:p>
        </w:tc>
        <w:tc>
          <w:tcPr>
            <w:tcW w:w="486" w:type="pct"/>
            <w:shd w:val="clear" w:color="auto" w:fill="auto"/>
            <w:vAlign w:val="center"/>
          </w:tcPr>
          <w:p w14:paraId="70F1CC5F"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73A43AA"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c>
          <w:tcPr>
            <w:tcW w:w="650" w:type="pct"/>
            <w:shd w:val="clear" w:color="auto" w:fill="auto"/>
            <w:vAlign w:val="center"/>
          </w:tcPr>
          <w:p w14:paraId="61427AA4"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4E67D406"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c>
          <w:tcPr>
            <w:tcW w:w="406" w:type="pct"/>
            <w:shd w:val="clear" w:color="auto" w:fill="auto"/>
            <w:vAlign w:val="center"/>
          </w:tcPr>
          <w:p w14:paraId="003DB9FC"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c>
          <w:tcPr>
            <w:tcW w:w="652" w:type="pct"/>
            <w:shd w:val="clear" w:color="auto" w:fill="auto"/>
            <w:vAlign w:val="center"/>
          </w:tcPr>
          <w:p w14:paraId="5B1496D1"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c>
          <w:tcPr>
            <w:tcW w:w="385" w:type="pct"/>
            <w:shd w:val="clear" w:color="auto" w:fill="auto"/>
            <w:vAlign w:val="center"/>
          </w:tcPr>
          <w:p w14:paraId="3FEAB874" w14:textId="77777777" w:rsidR="00D941DC" w:rsidRPr="00D941DC" w:rsidRDefault="00D941DC" w:rsidP="00D941DC">
            <w:pPr>
              <w:widowControl/>
              <w:adjustRightInd/>
              <w:spacing w:line="240" w:lineRule="auto"/>
              <w:jc w:val="center"/>
              <w:textAlignment w:val="auto"/>
              <w:rPr>
                <w:rFonts w:ascii="宋体" w:hAnsi="宋体" w:cs="宋体"/>
                <w:color w:val="000000"/>
                <w:sz w:val="18"/>
                <w:szCs w:val="18"/>
              </w:rPr>
            </w:pPr>
          </w:p>
        </w:tc>
      </w:tr>
    </w:tbl>
    <w:p w14:paraId="299E40FB" w14:textId="77777777" w:rsidR="0074634F" w:rsidRPr="00247AAD" w:rsidRDefault="0074634F">
      <w:pPr>
        <w:spacing w:line="360" w:lineRule="auto"/>
        <w:ind w:firstLineChars="200" w:firstLine="560"/>
        <w:rPr>
          <w:rFonts w:ascii="宋体" w:hAnsi="宋体"/>
          <w:szCs w:val="32"/>
          <w:lang w:val="en-GB"/>
        </w:rPr>
      </w:pPr>
      <w:r w:rsidRPr="00247AAD">
        <w:rPr>
          <w:rFonts w:ascii="宋体" w:hAnsi="宋体" w:hint="eastAsia"/>
          <w:sz w:val="28"/>
          <w:szCs w:val="28"/>
        </w:rPr>
        <w:t>通过竣工复测结果与交工验收检测结果对比表明：</w:t>
      </w:r>
      <w:r w:rsidR="00E2090F" w:rsidRPr="00E2090F">
        <w:rPr>
          <w:rFonts w:ascii="宋体" w:hAnsi="宋体" w:hint="eastAsia"/>
          <w:sz w:val="28"/>
          <w:szCs w:val="28"/>
          <w:highlight w:val="yellow"/>
        </w:rPr>
        <w:t>*</w:t>
      </w:r>
      <w:r w:rsidR="00E2090F" w:rsidRPr="00E2090F">
        <w:rPr>
          <w:rFonts w:ascii="宋体" w:hAnsi="宋体"/>
          <w:sz w:val="28"/>
          <w:szCs w:val="28"/>
          <w:highlight w:val="yellow"/>
        </w:rPr>
        <w:t>**</w:t>
      </w:r>
      <w:r w:rsidR="00601B33" w:rsidRPr="00E2090F">
        <w:rPr>
          <w:rFonts w:ascii="宋体" w:hAnsi="宋体" w:hint="eastAsia"/>
          <w:sz w:val="28"/>
          <w:szCs w:val="28"/>
          <w:highlight w:val="yellow"/>
        </w:rPr>
        <w:t>高速</w:t>
      </w:r>
      <w:r w:rsidRPr="00E2090F">
        <w:rPr>
          <w:rFonts w:ascii="宋体" w:hAnsi="宋体" w:hint="eastAsia"/>
          <w:sz w:val="28"/>
          <w:szCs w:val="28"/>
          <w:highlight w:val="yellow"/>
        </w:rPr>
        <w:t>经过</w:t>
      </w:r>
      <w:r w:rsidR="00E2090F" w:rsidRPr="00E2090F">
        <w:rPr>
          <w:rFonts w:ascii="宋体" w:hAnsi="宋体"/>
          <w:sz w:val="28"/>
          <w:szCs w:val="28"/>
          <w:highlight w:val="yellow"/>
        </w:rPr>
        <w:t>***</w:t>
      </w:r>
      <w:r w:rsidR="00D44236" w:rsidRPr="00E2090F">
        <w:rPr>
          <w:rFonts w:ascii="宋体" w:hAnsi="宋体" w:hint="eastAsia"/>
          <w:sz w:val="28"/>
          <w:szCs w:val="28"/>
          <w:highlight w:val="yellow"/>
        </w:rPr>
        <w:t>年多</w:t>
      </w:r>
      <w:r w:rsidRPr="00E2090F">
        <w:rPr>
          <w:rFonts w:ascii="宋体" w:hAnsi="宋体" w:hint="eastAsia"/>
          <w:sz w:val="28"/>
          <w:szCs w:val="28"/>
          <w:highlight w:val="yellow"/>
        </w:rPr>
        <w:t>的试运营，工程质量总体较好。</w:t>
      </w:r>
      <w:r w:rsidRPr="00E2090F">
        <w:rPr>
          <w:rFonts w:ascii="宋体" w:hAnsi="宋体" w:hint="eastAsia"/>
          <w:sz w:val="28"/>
          <w:szCs w:val="28"/>
          <w:highlight w:val="yellow"/>
          <w:lang w:val="en-GB"/>
        </w:rPr>
        <w:t>复测指标满足运营需要及相关规定要求，复测指标存在不同程度的衰减</w:t>
      </w:r>
      <w:r w:rsidRPr="00247AAD">
        <w:rPr>
          <w:rFonts w:ascii="宋体" w:hAnsi="宋体" w:hint="eastAsia"/>
          <w:sz w:val="28"/>
          <w:szCs w:val="28"/>
          <w:lang w:val="en-GB"/>
        </w:rPr>
        <w:t>，具体如下：</w:t>
      </w:r>
    </w:p>
    <w:p w14:paraId="372F9DFF"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沥青路面弯沉代表值较交工验收有一定程度的增大，但仍小于设计值，合格率均为</w:t>
      </w:r>
      <w:r w:rsidR="00E2090F" w:rsidRPr="00D8196B">
        <w:rPr>
          <w:rFonts w:ascii="宋体" w:hAnsi="宋体"/>
          <w:sz w:val="28"/>
          <w:szCs w:val="28"/>
          <w:highlight w:val="yellow"/>
          <w:lang w:val="en-GB"/>
        </w:rPr>
        <w:t>***</w:t>
      </w:r>
      <w:r w:rsidRPr="00D8196B">
        <w:rPr>
          <w:rFonts w:ascii="宋体" w:hAnsi="宋体" w:hint="eastAsia"/>
          <w:sz w:val="28"/>
          <w:szCs w:val="28"/>
          <w:highlight w:val="yellow"/>
          <w:lang w:val="en-GB"/>
        </w:rPr>
        <w:t>%，路面强度满足设计要求；</w:t>
      </w:r>
    </w:p>
    <w:p w14:paraId="38CD1E0C"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沥青路面平整度合格率为</w:t>
      </w:r>
      <w:r w:rsidR="00E2090F" w:rsidRPr="00D8196B">
        <w:rPr>
          <w:rFonts w:ascii="宋体" w:hAnsi="宋体"/>
          <w:sz w:val="28"/>
          <w:szCs w:val="28"/>
          <w:highlight w:val="yellow"/>
        </w:rPr>
        <w:t>***</w:t>
      </w:r>
      <w:r w:rsidRPr="00D8196B">
        <w:rPr>
          <w:rFonts w:ascii="宋体" w:hAnsi="宋体" w:hint="eastAsia"/>
          <w:sz w:val="28"/>
          <w:szCs w:val="28"/>
          <w:highlight w:val="yellow"/>
          <w:lang w:val="en-GB"/>
        </w:rPr>
        <w:t>%，较交工检测时降低了</w:t>
      </w:r>
      <w:r w:rsidR="00E2090F" w:rsidRPr="00D8196B">
        <w:rPr>
          <w:rFonts w:ascii="宋体" w:hAnsi="宋体"/>
          <w:sz w:val="28"/>
          <w:szCs w:val="28"/>
          <w:highlight w:val="yellow"/>
        </w:rPr>
        <w:t>***</w:t>
      </w:r>
      <w:r w:rsidR="003B0E96" w:rsidRPr="00D8196B">
        <w:rPr>
          <w:rFonts w:ascii="宋体" w:hAnsi="宋体"/>
          <w:sz w:val="28"/>
          <w:szCs w:val="28"/>
          <w:highlight w:val="yellow"/>
        </w:rPr>
        <w:t>%</w:t>
      </w:r>
      <w:r w:rsidRPr="00D8196B">
        <w:rPr>
          <w:rFonts w:ascii="宋体" w:hAnsi="宋体" w:hint="eastAsia"/>
          <w:sz w:val="28"/>
          <w:szCs w:val="28"/>
          <w:highlight w:val="yellow"/>
          <w:lang w:val="en-GB"/>
        </w:rPr>
        <w:t>，沥青桥面平整度</w:t>
      </w:r>
      <w:r w:rsidR="00E2090F"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E2090F" w:rsidRPr="00D8196B">
        <w:rPr>
          <w:rFonts w:ascii="宋体" w:hAnsi="宋体"/>
          <w:sz w:val="28"/>
          <w:szCs w:val="28"/>
          <w:highlight w:val="yellow"/>
        </w:rPr>
        <w:t>***</w:t>
      </w:r>
      <w:r w:rsidRPr="00D8196B">
        <w:rPr>
          <w:rFonts w:ascii="宋体" w:hAnsi="宋体" w:hint="eastAsia"/>
          <w:sz w:val="28"/>
          <w:szCs w:val="28"/>
          <w:highlight w:val="yellow"/>
        </w:rPr>
        <w:t>%，隧道路面平整度合格率为</w:t>
      </w:r>
      <w:r w:rsidR="00E2090F" w:rsidRPr="00D8196B">
        <w:rPr>
          <w:rFonts w:ascii="宋体" w:hAnsi="宋体"/>
          <w:sz w:val="28"/>
          <w:szCs w:val="28"/>
          <w:highlight w:val="yellow"/>
        </w:rPr>
        <w:t>***</w:t>
      </w:r>
      <w:r w:rsidRPr="00D8196B">
        <w:rPr>
          <w:rFonts w:ascii="宋体" w:hAnsi="宋体" w:hint="eastAsia"/>
          <w:sz w:val="28"/>
          <w:szCs w:val="28"/>
          <w:highlight w:val="yellow"/>
        </w:rPr>
        <w:t>%，</w:t>
      </w:r>
      <w:r w:rsidR="003B0E96" w:rsidRPr="00D8196B">
        <w:rPr>
          <w:rFonts w:ascii="宋体" w:hAnsi="宋体" w:hint="eastAsia"/>
          <w:sz w:val="28"/>
          <w:szCs w:val="28"/>
          <w:highlight w:val="yellow"/>
        </w:rPr>
        <w:t>较交工检测时降低了</w:t>
      </w:r>
      <w:r w:rsidR="00E2090F" w:rsidRPr="00D8196B">
        <w:rPr>
          <w:rFonts w:ascii="宋体" w:hAnsi="宋体"/>
          <w:sz w:val="28"/>
          <w:szCs w:val="28"/>
          <w:highlight w:val="yellow"/>
        </w:rPr>
        <w:t>***</w:t>
      </w:r>
      <w:r w:rsidR="003B0E96" w:rsidRPr="00D8196B">
        <w:rPr>
          <w:rFonts w:ascii="宋体" w:hAnsi="宋体" w:hint="eastAsia"/>
          <w:sz w:val="28"/>
          <w:szCs w:val="28"/>
          <w:highlight w:val="yellow"/>
        </w:rPr>
        <w:t>%</w:t>
      </w:r>
      <w:r w:rsidRPr="00D8196B">
        <w:rPr>
          <w:rFonts w:ascii="宋体" w:hAnsi="宋体" w:hint="eastAsia"/>
          <w:sz w:val="28"/>
          <w:szCs w:val="28"/>
          <w:highlight w:val="yellow"/>
        </w:rPr>
        <w:t>；</w:t>
      </w:r>
    </w:p>
    <w:p w14:paraId="3006871B"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沥青路面（含隧道）车辙合格率为</w:t>
      </w:r>
      <w:r w:rsidR="00E2090F" w:rsidRPr="00D8196B">
        <w:rPr>
          <w:rFonts w:ascii="宋体" w:hAnsi="宋体"/>
          <w:sz w:val="28"/>
          <w:szCs w:val="28"/>
          <w:highlight w:val="yellow"/>
        </w:rPr>
        <w:t>***</w:t>
      </w:r>
      <w:r w:rsidRPr="00D8196B">
        <w:rPr>
          <w:rFonts w:ascii="宋体" w:hAnsi="宋体" w:hint="eastAsia"/>
          <w:sz w:val="28"/>
          <w:szCs w:val="28"/>
          <w:highlight w:val="yellow"/>
          <w:lang w:val="en-GB"/>
        </w:rPr>
        <w:t>%，</w:t>
      </w:r>
      <w:r w:rsidR="00E2090F" w:rsidRPr="00D8196B">
        <w:rPr>
          <w:rFonts w:ascii="宋体" w:hAnsi="宋体"/>
          <w:sz w:val="28"/>
          <w:szCs w:val="28"/>
          <w:highlight w:val="yellow"/>
          <w:lang w:val="en-GB"/>
        </w:rPr>
        <w:t>***</w:t>
      </w:r>
      <w:r w:rsidR="00262398" w:rsidRPr="00D8196B">
        <w:rPr>
          <w:rFonts w:ascii="宋体" w:hAnsi="宋体" w:hint="eastAsia"/>
          <w:sz w:val="28"/>
          <w:szCs w:val="28"/>
          <w:highlight w:val="yellow"/>
          <w:lang w:val="en-GB"/>
        </w:rPr>
        <w:t>合同段</w:t>
      </w:r>
      <w:r w:rsidR="00262398" w:rsidRPr="00D8196B">
        <w:rPr>
          <w:rFonts w:ascii="宋体" w:hAnsi="宋体" w:hint="eastAsia"/>
          <w:sz w:val="28"/>
          <w:szCs w:val="28"/>
          <w:highlight w:val="yellow"/>
        </w:rPr>
        <w:t>车辙深度大于1</w:t>
      </w:r>
      <w:r w:rsidR="00262398" w:rsidRPr="00D8196B">
        <w:rPr>
          <w:rFonts w:ascii="宋体" w:hAnsi="宋体"/>
          <w:sz w:val="28"/>
          <w:szCs w:val="28"/>
          <w:highlight w:val="yellow"/>
        </w:rPr>
        <w:t>0</w:t>
      </w:r>
      <w:r w:rsidR="00262398" w:rsidRPr="00D8196B">
        <w:rPr>
          <w:rFonts w:ascii="宋体" w:hAnsi="宋体" w:hint="eastAsia"/>
          <w:sz w:val="28"/>
          <w:szCs w:val="28"/>
          <w:highlight w:val="yellow"/>
        </w:rPr>
        <w:t>mm的路段累计长度分别占该合同段车道总长度的</w:t>
      </w:r>
      <w:r w:rsidR="00D8196B" w:rsidRPr="00D8196B">
        <w:rPr>
          <w:rFonts w:ascii="宋体" w:hAnsi="宋体"/>
          <w:sz w:val="28"/>
          <w:szCs w:val="28"/>
          <w:highlight w:val="yellow"/>
        </w:rPr>
        <w:t>***</w:t>
      </w:r>
      <w:r w:rsidR="00262398" w:rsidRPr="00D8196B">
        <w:rPr>
          <w:rFonts w:ascii="宋体" w:hAnsi="宋体" w:hint="eastAsia"/>
          <w:sz w:val="28"/>
          <w:szCs w:val="28"/>
          <w:highlight w:val="yellow"/>
        </w:rPr>
        <w:t>%、</w:t>
      </w:r>
      <w:r w:rsidR="00D8196B" w:rsidRPr="00D8196B">
        <w:rPr>
          <w:rFonts w:ascii="宋体" w:hAnsi="宋体"/>
          <w:sz w:val="28"/>
          <w:szCs w:val="28"/>
          <w:highlight w:val="yellow"/>
        </w:rPr>
        <w:t>***</w:t>
      </w:r>
      <w:r w:rsidR="00262398" w:rsidRPr="00D8196B">
        <w:rPr>
          <w:rFonts w:ascii="宋体" w:hAnsi="宋体"/>
          <w:sz w:val="28"/>
          <w:szCs w:val="28"/>
          <w:highlight w:val="yellow"/>
        </w:rPr>
        <w:t>%</w:t>
      </w:r>
      <w:r w:rsidR="00262398" w:rsidRPr="00D8196B">
        <w:rPr>
          <w:rFonts w:ascii="宋体" w:hAnsi="宋体" w:hint="eastAsia"/>
          <w:sz w:val="28"/>
          <w:szCs w:val="28"/>
          <w:highlight w:val="yellow"/>
        </w:rPr>
        <w:t>；</w:t>
      </w:r>
      <w:r w:rsidRPr="00D8196B">
        <w:rPr>
          <w:rFonts w:ascii="宋体" w:hAnsi="宋体" w:hint="eastAsia"/>
          <w:sz w:val="28"/>
          <w:szCs w:val="28"/>
          <w:highlight w:val="yellow"/>
          <w:lang w:val="en-GB"/>
        </w:rPr>
        <w:lastRenderedPageBreak/>
        <w:t>各合同段车辙深度大于10毫米的路段累计长度均未超过该合同段车道总长的5%，15毫米以上车辙损坏没有连续长度超过300米的段落</w:t>
      </w:r>
      <w:r w:rsidR="00FC1E29" w:rsidRPr="00D8196B">
        <w:rPr>
          <w:rFonts w:ascii="宋体" w:hAnsi="宋体" w:hint="eastAsia"/>
          <w:sz w:val="28"/>
          <w:szCs w:val="28"/>
          <w:highlight w:val="yellow"/>
          <w:lang w:val="en-GB"/>
        </w:rPr>
        <w:t>；</w:t>
      </w:r>
    </w:p>
    <w:p w14:paraId="0579DAFF" w14:textId="77777777" w:rsidR="0074634F" w:rsidRPr="00D8196B" w:rsidRDefault="0074634F">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沥青路面抗滑性能（</w:t>
      </w:r>
      <w:r w:rsidRPr="00D8196B">
        <w:rPr>
          <w:rFonts w:ascii="宋体" w:hAnsi="宋体" w:hint="eastAsia"/>
          <w:sz w:val="28"/>
          <w:szCs w:val="28"/>
          <w:highlight w:val="yellow"/>
        </w:rPr>
        <w:t>SFC</w:t>
      </w:r>
      <w:r w:rsidRPr="00D8196B">
        <w:rPr>
          <w:rFonts w:ascii="宋体" w:hAnsi="宋体" w:hint="eastAsia"/>
          <w:sz w:val="28"/>
          <w:szCs w:val="28"/>
          <w:highlight w:val="yellow"/>
          <w:lang w:val="en-GB"/>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%，沥青桥面抗滑性能（SFC）合格率为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%，隧道路面抗滑性能（SFC）合格率为</w:t>
      </w:r>
      <w:r w:rsidR="00D8196B" w:rsidRPr="00D8196B">
        <w:rPr>
          <w:rFonts w:ascii="宋体" w:hAnsi="宋体"/>
          <w:sz w:val="28"/>
          <w:szCs w:val="28"/>
          <w:highlight w:val="yellow"/>
        </w:rPr>
        <w:t>***</w:t>
      </w:r>
      <w:r w:rsidRPr="00D8196B">
        <w:rPr>
          <w:rFonts w:ascii="宋体" w:hAnsi="宋体" w:hint="eastAsia"/>
          <w:sz w:val="28"/>
          <w:szCs w:val="28"/>
          <w:highlight w:val="yellow"/>
        </w:rPr>
        <w:t>%，</w:t>
      </w:r>
      <w:r w:rsidR="003B0E96"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00B606FB" w:rsidRPr="00D8196B">
        <w:rPr>
          <w:rFonts w:ascii="宋体" w:hAnsi="宋体" w:hint="eastAsia"/>
          <w:sz w:val="28"/>
          <w:szCs w:val="28"/>
          <w:highlight w:val="yellow"/>
        </w:rPr>
        <w:t>%；</w:t>
      </w:r>
      <w:r w:rsidRPr="00D8196B">
        <w:rPr>
          <w:rFonts w:ascii="宋体" w:hAnsi="宋体" w:hint="eastAsia"/>
          <w:sz w:val="28"/>
          <w:szCs w:val="28"/>
          <w:highlight w:val="yellow"/>
        </w:rPr>
        <w:t>路面抗滑性能（SFC）代表值均大于设计值</w:t>
      </w:r>
      <w:r w:rsidR="00FC1E29" w:rsidRPr="00D8196B">
        <w:rPr>
          <w:rFonts w:ascii="宋体" w:hAnsi="宋体" w:hint="eastAsia"/>
          <w:sz w:val="28"/>
          <w:szCs w:val="28"/>
          <w:highlight w:val="yellow"/>
        </w:rPr>
        <w:t>；</w:t>
      </w:r>
    </w:p>
    <w:p w14:paraId="2ED3275A" w14:textId="77777777" w:rsidR="003B0E96" w:rsidRPr="00D8196B" w:rsidRDefault="003B0E96" w:rsidP="003B0E96">
      <w:pPr>
        <w:numPr>
          <w:ilvl w:val="0"/>
          <w:numId w:val="2"/>
        </w:numPr>
        <w:spacing w:line="360" w:lineRule="auto"/>
        <w:ind w:firstLineChars="200" w:firstLine="560"/>
        <w:rPr>
          <w:rFonts w:ascii="宋体" w:hAnsi="宋体"/>
          <w:sz w:val="28"/>
          <w:szCs w:val="28"/>
          <w:highlight w:val="yellow"/>
          <w:lang w:val="en-GB"/>
        </w:rPr>
      </w:pPr>
      <w:r w:rsidRPr="00D8196B">
        <w:rPr>
          <w:rFonts w:ascii="宋体" w:hAnsi="宋体" w:hint="eastAsia"/>
          <w:sz w:val="28"/>
          <w:szCs w:val="28"/>
          <w:highlight w:val="yellow"/>
          <w:lang w:val="en-GB"/>
        </w:rPr>
        <w:t>沥青路面抗滑性能（</w:t>
      </w:r>
      <w:r w:rsidRPr="00D8196B">
        <w:rPr>
          <w:rFonts w:ascii="宋体" w:hAnsi="宋体"/>
          <w:sz w:val="28"/>
          <w:szCs w:val="28"/>
          <w:highlight w:val="yellow"/>
        </w:rPr>
        <w:t>TD</w:t>
      </w:r>
      <w:r w:rsidRPr="00D8196B">
        <w:rPr>
          <w:rFonts w:ascii="宋体" w:hAnsi="宋体" w:hint="eastAsia"/>
          <w:sz w:val="28"/>
          <w:szCs w:val="28"/>
          <w:highlight w:val="yellow"/>
          <w:lang w:val="en-GB"/>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%，沥青桥面抗滑性能（</w:t>
      </w:r>
      <w:r w:rsidRPr="00D8196B">
        <w:rPr>
          <w:rFonts w:ascii="宋体" w:hAnsi="宋体"/>
          <w:sz w:val="28"/>
          <w:szCs w:val="28"/>
          <w:highlight w:val="yellow"/>
        </w:rPr>
        <w:t>TD</w:t>
      </w:r>
      <w:r w:rsidRPr="00D8196B">
        <w:rPr>
          <w:rFonts w:ascii="宋体" w:hAnsi="宋体" w:hint="eastAsia"/>
          <w:sz w:val="28"/>
          <w:szCs w:val="28"/>
          <w:highlight w:val="yellow"/>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%，隧道路面抗滑性能（</w:t>
      </w:r>
      <w:r w:rsidRPr="00D8196B">
        <w:rPr>
          <w:rFonts w:ascii="宋体" w:hAnsi="宋体"/>
          <w:sz w:val="28"/>
          <w:szCs w:val="28"/>
          <w:highlight w:val="yellow"/>
        </w:rPr>
        <w:t>TD</w:t>
      </w:r>
      <w:r w:rsidRPr="00D8196B">
        <w:rPr>
          <w:rFonts w:ascii="宋体" w:hAnsi="宋体" w:hint="eastAsia"/>
          <w:sz w:val="28"/>
          <w:szCs w:val="28"/>
          <w:highlight w:val="yellow"/>
        </w:rPr>
        <w:t>）合格率为</w:t>
      </w:r>
      <w:r w:rsidR="00D8196B" w:rsidRPr="00D8196B">
        <w:rPr>
          <w:rFonts w:ascii="宋体" w:hAnsi="宋体"/>
          <w:sz w:val="28"/>
          <w:szCs w:val="28"/>
          <w:highlight w:val="yellow"/>
        </w:rPr>
        <w:t>***</w:t>
      </w:r>
      <w:r w:rsidRPr="00D8196B">
        <w:rPr>
          <w:rFonts w:ascii="宋体" w:hAnsi="宋体" w:hint="eastAsia"/>
          <w:sz w:val="28"/>
          <w:szCs w:val="28"/>
          <w:highlight w:val="yellow"/>
        </w:rPr>
        <w:t>%，较交工检测时降低了</w:t>
      </w:r>
      <w:r w:rsidR="00D8196B" w:rsidRPr="00D8196B">
        <w:rPr>
          <w:rFonts w:ascii="宋体" w:hAnsi="宋体"/>
          <w:sz w:val="28"/>
          <w:szCs w:val="28"/>
          <w:highlight w:val="yellow"/>
        </w:rPr>
        <w:t>***</w:t>
      </w:r>
      <w:r w:rsidRPr="00D8196B">
        <w:rPr>
          <w:rFonts w:ascii="宋体" w:hAnsi="宋体" w:hint="eastAsia"/>
          <w:sz w:val="28"/>
          <w:szCs w:val="28"/>
          <w:highlight w:val="yellow"/>
        </w:rPr>
        <w:t>%</w:t>
      </w:r>
      <w:r w:rsidR="00C46196" w:rsidRPr="00D8196B">
        <w:rPr>
          <w:rFonts w:ascii="宋体" w:hAnsi="宋体" w:hint="eastAsia"/>
          <w:sz w:val="28"/>
          <w:szCs w:val="28"/>
          <w:highlight w:val="yellow"/>
        </w:rPr>
        <w:t>。</w:t>
      </w:r>
    </w:p>
    <w:p w14:paraId="759982CE" w14:textId="77777777" w:rsidR="00C55D8D" w:rsidRPr="00247AAD" w:rsidRDefault="00C55D8D" w:rsidP="00C55D8D">
      <w:pPr>
        <w:pStyle w:val="3"/>
        <w:rPr>
          <w:rFonts w:hAnsi="宋体"/>
        </w:rPr>
      </w:pPr>
      <w:bookmarkStart w:id="78" w:name="_Toc133172255"/>
      <w:bookmarkStart w:id="79" w:name="_Toc133258622"/>
      <w:r w:rsidRPr="00247AAD">
        <w:rPr>
          <w:rFonts w:hAnsi="宋体" w:hint="eastAsia"/>
        </w:rPr>
        <w:t>4.1.3工程实体检测结果</w:t>
      </w:r>
      <w:bookmarkEnd w:id="78"/>
      <w:bookmarkEnd w:id="79"/>
    </w:p>
    <w:p w14:paraId="1D3C143F" w14:textId="77777777" w:rsidR="00913509" w:rsidRPr="00247AAD" w:rsidRDefault="00913509" w:rsidP="00913509">
      <w:pPr>
        <w:spacing w:line="360" w:lineRule="auto"/>
        <w:ind w:firstLineChars="202" w:firstLine="566"/>
        <w:rPr>
          <w:rFonts w:ascii="宋体" w:hAnsi="宋体"/>
          <w:sz w:val="28"/>
          <w:szCs w:val="28"/>
        </w:rPr>
      </w:pPr>
      <w:r w:rsidRPr="00D8196B">
        <w:rPr>
          <w:rFonts w:ascii="宋体" w:hAnsi="宋体" w:hint="eastAsia"/>
          <w:sz w:val="28"/>
          <w:szCs w:val="28"/>
          <w:highlight w:val="yellow"/>
        </w:rPr>
        <w:t>工程实体检测主要对路面标线厚度、标线逆反射系数、防护栏横梁中心高度进行检测。</w:t>
      </w:r>
      <w:r w:rsidRPr="00247AAD">
        <w:rPr>
          <w:rFonts w:ascii="宋体" w:hAnsi="宋体" w:hint="eastAsia"/>
          <w:sz w:val="28"/>
          <w:szCs w:val="28"/>
        </w:rPr>
        <w:t>各指标检测结果统计表4.1</w:t>
      </w:r>
      <w:r w:rsidR="00481724" w:rsidRPr="00247AAD">
        <w:rPr>
          <w:rFonts w:ascii="宋体" w:hAnsi="宋体" w:hint="eastAsia"/>
          <w:sz w:val="28"/>
          <w:szCs w:val="28"/>
        </w:rPr>
        <w:t>.3</w:t>
      </w:r>
      <w:r w:rsidRPr="00247AAD">
        <w:rPr>
          <w:rFonts w:ascii="宋体" w:hAnsi="宋体" w:hint="eastAsia"/>
          <w:sz w:val="28"/>
          <w:szCs w:val="28"/>
        </w:rPr>
        <w:t>-1至表4.1</w:t>
      </w:r>
      <w:r w:rsidR="00481724" w:rsidRPr="00247AAD">
        <w:rPr>
          <w:rFonts w:ascii="宋体" w:hAnsi="宋体" w:hint="eastAsia"/>
          <w:sz w:val="28"/>
          <w:szCs w:val="28"/>
        </w:rPr>
        <w:t>.3</w:t>
      </w:r>
      <w:r w:rsidRPr="00247AAD">
        <w:rPr>
          <w:rFonts w:ascii="宋体" w:hAnsi="宋体" w:hint="eastAsia"/>
          <w:sz w:val="28"/>
          <w:szCs w:val="28"/>
        </w:rPr>
        <w:t>-</w:t>
      </w:r>
      <w:r w:rsidR="00481724" w:rsidRPr="00247AAD">
        <w:rPr>
          <w:rFonts w:ascii="宋体" w:hAnsi="宋体" w:hint="eastAsia"/>
          <w:sz w:val="28"/>
          <w:szCs w:val="28"/>
        </w:rPr>
        <w:t>2</w:t>
      </w:r>
      <w:r w:rsidRPr="00247AAD">
        <w:rPr>
          <w:rFonts w:ascii="宋体" w:hAnsi="宋体" w:hint="eastAsia"/>
          <w:sz w:val="28"/>
          <w:szCs w:val="28"/>
        </w:rPr>
        <w:t>所示。</w:t>
      </w:r>
    </w:p>
    <w:p w14:paraId="24E16EA9" w14:textId="77777777" w:rsidR="00481724" w:rsidRPr="00247AAD" w:rsidRDefault="00481724" w:rsidP="00481724">
      <w:pPr>
        <w:spacing w:beforeLines="50" w:before="120"/>
        <w:ind w:firstLineChars="192" w:firstLine="405"/>
        <w:jc w:val="center"/>
        <w:rPr>
          <w:rFonts w:ascii="宋体" w:hAnsi="宋体"/>
          <w:b/>
          <w:szCs w:val="21"/>
        </w:rPr>
      </w:pPr>
      <w:r w:rsidRPr="00247AAD">
        <w:rPr>
          <w:rFonts w:ascii="宋体" w:hAnsi="宋体"/>
          <w:b/>
          <w:szCs w:val="21"/>
        </w:rPr>
        <w:t>表</w:t>
      </w:r>
      <w:r w:rsidRPr="00247AAD">
        <w:rPr>
          <w:rFonts w:ascii="宋体" w:hAnsi="宋体" w:hint="eastAsia"/>
          <w:b/>
          <w:szCs w:val="21"/>
        </w:rPr>
        <w:t>4</w:t>
      </w:r>
      <w:r w:rsidRPr="00247AAD">
        <w:rPr>
          <w:rFonts w:ascii="宋体" w:hAnsi="宋体"/>
          <w:b/>
          <w:szCs w:val="21"/>
        </w:rPr>
        <w:t>.</w:t>
      </w:r>
      <w:r w:rsidRPr="00247AAD">
        <w:rPr>
          <w:rFonts w:ascii="宋体" w:hAnsi="宋体" w:hint="eastAsia"/>
          <w:b/>
          <w:szCs w:val="21"/>
        </w:rPr>
        <w:t>1.3</w:t>
      </w:r>
      <w:r w:rsidRPr="00247AAD">
        <w:rPr>
          <w:rFonts w:ascii="宋体" w:hAnsi="宋体"/>
          <w:b/>
          <w:szCs w:val="21"/>
        </w:rPr>
        <w:t>-</w:t>
      </w:r>
      <w:r w:rsidRPr="00247AAD">
        <w:rPr>
          <w:rFonts w:ascii="宋体" w:hAnsi="宋体" w:hint="eastAsia"/>
          <w:b/>
          <w:szCs w:val="21"/>
        </w:rPr>
        <w:t>1</w:t>
      </w:r>
      <w:r w:rsidR="00DC4014">
        <w:rPr>
          <w:rFonts w:ascii="宋体" w:hAnsi="宋体" w:hint="eastAsia"/>
          <w:b/>
          <w:szCs w:val="21"/>
        </w:rPr>
        <w:t xml:space="preserve">  </w:t>
      </w:r>
      <w:r w:rsidRPr="00247AAD">
        <w:rPr>
          <w:rFonts w:ascii="宋体" w:hAnsi="宋体"/>
          <w:b/>
          <w:szCs w:val="21"/>
        </w:rPr>
        <w:t>标线检测结果汇总表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293"/>
        <w:gridCol w:w="1239"/>
        <w:gridCol w:w="1238"/>
        <w:gridCol w:w="1238"/>
        <w:gridCol w:w="1238"/>
        <w:gridCol w:w="1238"/>
        <w:gridCol w:w="1237"/>
      </w:tblGrid>
      <w:tr w:rsidR="00481724" w:rsidRPr="00247AAD" w14:paraId="0C41787E" w14:textId="77777777" w:rsidTr="004D2484">
        <w:trPr>
          <w:cantSplit/>
          <w:trHeight w:val="454"/>
          <w:tblHeader/>
        </w:trPr>
        <w:tc>
          <w:tcPr>
            <w:tcW w:w="741" w:type="pct"/>
            <w:vMerge w:val="restart"/>
            <w:vAlign w:val="center"/>
          </w:tcPr>
          <w:p w14:paraId="775EFE97"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合同段</w:t>
            </w:r>
          </w:p>
        </w:tc>
        <w:tc>
          <w:tcPr>
            <w:tcW w:w="2130" w:type="pct"/>
            <w:gridSpan w:val="3"/>
            <w:vAlign w:val="center"/>
          </w:tcPr>
          <w:p w14:paraId="1259E5B6"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反光标线逆反射系数</w:t>
            </w:r>
          </w:p>
        </w:tc>
        <w:tc>
          <w:tcPr>
            <w:tcW w:w="2129" w:type="pct"/>
            <w:gridSpan w:val="3"/>
            <w:vAlign w:val="center"/>
          </w:tcPr>
          <w:p w14:paraId="1DCE3E87"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标线厚度</w:t>
            </w:r>
          </w:p>
        </w:tc>
      </w:tr>
      <w:tr w:rsidR="00481724" w:rsidRPr="00247AAD" w14:paraId="05FDD75C" w14:textId="77777777" w:rsidTr="004D2484">
        <w:trPr>
          <w:cantSplit/>
          <w:trHeight w:val="454"/>
          <w:tblHeader/>
        </w:trPr>
        <w:tc>
          <w:tcPr>
            <w:tcW w:w="741" w:type="pct"/>
            <w:vMerge/>
            <w:vAlign w:val="center"/>
          </w:tcPr>
          <w:p w14:paraId="46B83D22" w14:textId="77777777" w:rsidR="00481724" w:rsidRPr="00247AAD" w:rsidRDefault="00481724" w:rsidP="0038030A">
            <w:pPr>
              <w:widowControl/>
              <w:jc w:val="left"/>
              <w:rPr>
                <w:rFonts w:ascii="宋体" w:hAnsi="宋体"/>
                <w:sz w:val="18"/>
                <w:szCs w:val="18"/>
              </w:rPr>
            </w:pPr>
          </w:p>
        </w:tc>
        <w:tc>
          <w:tcPr>
            <w:tcW w:w="710" w:type="pct"/>
            <w:vAlign w:val="center"/>
          </w:tcPr>
          <w:p w14:paraId="250E2682"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检测点数</w:t>
            </w:r>
          </w:p>
        </w:tc>
        <w:tc>
          <w:tcPr>
            <w:tcW w:w="710" w:type="pct"/>
            <w:vAlign w:val="center"/>
          </w:tcPr>
          <w:p w14:paraId="2AE804F2"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合格点数</w:t>
            </w:r>
          </w:p>
        </w:tc>
        <w:tc>
          <w:tcPr>
            <w:tcW w:w="710" w:type="pct"/>
            <w:vAlign w:val="center"/>
          </w:tcPr>
          <w:p w14:paraId="221288D7"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合格率(％)</w:t>
            </w:r>
          </w:p>
        </w:tc>
        <w:tc>
          <w:tcPr>
            <w:tcW w:w="710" w:type="pct"/>
            <w:vAlign w:val="center"/>
          </w:tcPr>
          <w:p w14:paraId="3C185A2D"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检测点数</w:t>
            </w:r>
          </w:p>
        </w:tc>
        <w:tc>
          <w:tcPr>
            <w:tcW w:w="710" w:type="pct"/>
            <w:vAlign w:val="center"/>
          </w:tcPr>
          <w:p w14:paraId="0D48416C"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合格点数</w:t>
            </w:r>
          </w:p>
        </w:tc>
        <w:tc>
          <w:tcPr>
            <w:tcW w:w="709" w:type="pct"/>
            <w:vAlign w:val="center"/>
          </w:tcPr>
          <w:p w14:paraId="2802943E" w14:textId="77777777" w:rsidR="00481724" w:rsidRPr="00247AAD" w:rsidRDefault="00481724" w:rsidP="0038030A">
            <w:pPr>
              <w:widowControl/>
              <w:jc w:val="center"/>
              <w:rPr>
                <w:rFonts w:ascii="宋体" w:hAnsi="宋体"/>
                <w:sz w:val="18"/>
                <w:szCs w:val="18"/>
              </w:rPr>
            </w:pPr>
            <w:r w:rsidRPr="00247AAD">
              <w:rPr>
                <w:rFonts w:ascii="宋体" w:hAnsi="宋体"/>
                <w:sz w:val="18"/>
                <w:szCs w:val="18"/>
              </w:rPr>
              <w:t>合格率(％)</w:t>
            </w:r>
          </w:p>
        </w:tc>
      </w:tr>
      <w:tr w:rsidR="00481724" w:rsidRPr="00247AAD" w14:paraId="708A209E" w14:textId="77777777" w:rsidTr="004D2484">
        <w:trPr>
          <w:cantSplit/>
          <w:trHeight w:val="454"/>
        </w:trPr>
        <w:tc>
          <w:tcPr>
            <w:tcW w:w="741" w:type="pct"/>
            <w:vAlign w:val="center"/>
          </w:tcPr>
          <w:p w14:paraId="763B86D0" w14:textId="77777777" w:rsidR="00481724" w:rsidRPr="00247AAD" w:rsidRDefault="00D8196B" w:rsidP="0038030A">
            <w:pPr>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10" w:type="pct"/>
            <w:vAlign w:val="center"/>
          </w:tcPr>
          <w:p w14:paraId="64AFC1B6" w14:textId="77777777" w:rsidR="00481724" w:rsidRPr="00247AAD" w:rsidRDefault="00481724" w:rsidP="0038030A">
            <w:pPr>
              <w:jc w:val="center"/>
              <w:rPr>
                <w:rFonts w:ascii="宋体" w:hAnsi="宋体"/>
                <w:color w:val="000000"/>
                <w:sz w:val="18"/>
                <w:szCs w:val="18"/>
              </w:rPr>
            </w:pPr>
          </w:p>
        </w:tc>
        <w:tc>
          <w:tcPr>
            <w:tcW w:w="710" w:type="pct"/>
            <w:vAlign w:val="center"/>
          </w:tcPr>
          <w:p w14:paraId="45A74F8A" w14:textId="77777777" w:rsidR="00481724" w:rsidRPr="00247AAD" w:rsidRDefault="00481724" w:rsidP="0038030A">
            <w:pPr>
              <w:jc w:val="center"/>
              <w:rPr>
                <w:rFonts w:ascii="宋体" w:hAnsi="宋体"/>
                <w:color w:val="000000"/>
                <w:sz w:val="18"/>
                <w:szCs w:val="18"/>
              </w:rPr>
            </w:pPr>
          </w:p>
        </w:tc>
        <w:tc>
          <w:tcPr>
            <w:tcW w:w="710" w:type="pct"/>
            <w:vAlign w:val="center"/>
          </w:tcPr>
          <w:p w14:paraId="3EA3349A" w14:textId="77777777" w:rsidR="00481724" w:rsidRPr="00247AAD" w:rsidRDefault="00481724" w:rsidP="0038030A">
            <w:pPr>
              <w:jc w:val="center"/>
              <w:rPr>
                <w:rFonts w:ascii="宋体" w:hAnsi="宋体"/>
                <w:color w:val="000000"/>
                <w:sz w:val="18"/>
                <w:szCs w:val="18"/>
              </w:rPr>
            </w:pPr>
          </w:p>
        </w:tc>
        <w:tc>
          <w:tcPr>
            <w:tcW w:w="710" w:type="pct"/>
            <w:vAlign w:val="center"/>
          </w:tcPr>
          <w:p w14:paraId="1625DF20" w14:textId="77777777" w:rsidR="00481724" w:rsidRPr="00247AAD" w:rsidRDefault="00481724" w:rsidP="0038030A">
            <w:pPr>
              <w:jc w:val="center"/>
              <w:rPr>
                <w:rFonts w:ascii="宋体" w:hAnsi="宋体"/>
                <w:color w:val="000000"/>
                <w:sz w:val="18"/>
                <w:szCs w:val="18"/>
              </w:rPr>
            </w:pPr>
          </w:p>
        </w:tc>
        <w:tc>
          <w:tcPr>
            <w:tcW w:w="710" w:type="pct"/>
            <w:vAlign w:val="center"/>
          </w:tcPr>
          <w:p w14:paraId="45ED86AC" w14:textId="77777777" w:rsidR="00481724" w:rsidRPr="00247AAD" w:rsidRDefault="00481724" w:rsidP="0038030A">
            <w:pPr>
              <w:jc w:val="center"/>
              <w:rPr>
                <w:rFonts w:ascii="宋体" w:hAnsi="宋体"/>
                <w:color w:val="000000"/>
                <w:sz w:val="18"/>
                <w:szCs w:val="18"/>
              </w:rPr>
            </w:pPr>
          </w:p>
        </w:tc>
        <w:tc>
          <w:tcPr>
            <w:tcW w:w="709" w:type="pct"/>
            <w:vAlign w:val="center"/>
          </w:tcPr>
          <w:p w14:paraId="4454493A" w14:textId="77777777" w:rsidR="00481724" w:rsidRPr="00247AAD" w:rsidRDefault="00481724" w:rsidP="0038030A">
            <w:pPr>
              <w:jc w:val="center"/>
              <w:rPr>
                <w:rFonts w:ascii="宋体" w:hAnsi="宋体"/>
                <w:color w:val="000000"/>
                <w:sz w:val="18"/>
                <w:szCs w:val="18"/>
              </w:rPr>
            </w:pPr>
          </w:p>
        </w:tc>
      </w:tr>
      <w:tr w:rsidR="00481724" w:rsidRPr="00247AAD" w14:paraId="6DB94DAD" w14:textId="77777777" w:rsidTr="004D2484">
        <w:trPr>
          <w:cantSplit/>
          <w:trHeight w:val="454"/>
        </w:trPr>
        <w:tc>
          <w:tcPr>
            <w:tcW w:w="741" w:type="pct"/>
            <w:vAlign w:val="center"/>
          </w:tcPr>
          <w:p w14:paraId="7E123279" w14:textId="77777777" w:rsidR="00481724" w:rsidRPr="00247AAD" w:rsidRDefault="00D8196B" w:rsidP="0038030A">
            <w:pPr>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710" w:type="pct"/>
            <w:vAlign w:val="center"/>
          </w:tcPr>
          <w:p w14:paraId="1B274D83" w14:textId="77777777" w:rsidR="00481724" w:rsidRPr="00247AAD" w:rsidRDefault="00481724" w:rsidP="0038030A">
            <w:pPr>
              <w:jc w:val="center"/>
              <w:rPr>
                <w:rFonts w:ascii="宋体" w:hAnsi="宋体"/>
                <w:color w:val="000000"/>
                <w:sz w:val="18"/>
                <w:szCs w:val="18"/>
              </w:rPr>
            </w:pPr>
          </w:p>
        </w:tc>
        <w:tc>
          <w:tcPr>
            <w:tcW w:w="710" w:type="pct"/>
            <w:vAlign w:val="center"/>
          </w:tcPr>
          <w:p w14:paraId="4DD55050" w14:textId="77777777" w:rsidR="00481724" w:rsidRPr="00247AAD" w:rsidRDefault="00481724" w:rsidP="0038030A">
            <w:pPr>
              <w:jc w:val="center"/>
              <w:rPr>
                <w:rFonts w:ascii="宋体" w:hAnsi="宋体"/>
                <w:color w:val="000000"/>
                <w:sz w:val="18"/>
                <w:szCs w:val="18"/>
              </w:rPr>
            </w:pPr>
          </w:p>
        </w:tc>
        <w:tc>
          <w:tcPr>
            <w:tcW w:w="710" w:type="pct"/>
            <w:vAlign w:val="center"/>
          </w:tcPr>
          <w:p w14:paraId="0B76EFF9" w14:textId="77777777" w:rsidR="00481724" w:rsidRPr="00247AAD" w:rsidRDefault="00481724" w:rsidP="0038030A">
            <w:pPr>
              <w:jc w:val="center"/>
              <w:rPr>
                <w:rFonts w:ascii="宋体" w:hAnsi="宋体"/>
                <w:color w:val="000000"/>
                <w:sz w:val="18"/>
                <w:szCs w:val="18"/>
              </w:rPr>
            </w:pPr>
          </w:p>
        </w:tc>
        <w:tc>
          <w:tcPr>
            <w:tcW w:w="710" w:type="pct"/>
            <w:vAlign w:val="center"/>
          </w:tcPr>
          <w:p w14:paraId="6CE0CDF0" w14:textId="77777777" w:rsidR="00481724" w:rsidRPr="00247AAD" w:rsidRDefault="00481724" w:rsidP="0038030A">
            <w:pPr>
              <w:jc w:val="center"/>
              <w:rPr>
                <w:rFonts w:ascii="宋体" w:hAnsi="宋体"/>
                <w:color w:val="000000"/>
                <w:sz w:val="18"/>
                <w:szCs w:val="18"/>
              </w:rPr>
            </w:pPr>
          </w:p>
        </w:tc>
        <w:tc>
          <w:tcPr>
            <w:tcW w:w="710" w:type="pct"/>
            <w:vAlign w:val="center"/>
          </w:tcPr>
          <w:p w14:paraId="07497005" w14:textId="77777777" w:rsidR="00481724" w:rsidRPr="00247AAD" w:rsidRDefault="00481724" w:rsidP="0038030A">
            <w:pPr>
              <w:jc w:val="center"/>
              <w:rPr>
                <w:rFonts w:ascii="宋体" w:hAnsi="宋体"/>
                <w:color w:val="000000"/>
                <w:sz w:val="18"/>
                <w:szCs w:val="18"/>
              </w:rPr>
            </w:pPr>
          </w:p>
        </w:tc>
        <w:tc>
          <w:tcPr>
            <w:tcW w:w="709" w:type="pct"/>
            <w:vAlign w:val="center"/>
          </w:tcPr>
          <w:p w14:paraId="275B1ECC" w14:textId="77777777" w:rsidR="00481724" w:rsidRPr="00247AAD" w:rsidRDefault="00481724" w:rsidP="0038030A">
            <w:pPr>
              <w:jc w:val="center"/>
              <w:rPr>
                <w:rFonts w:ascii="宋体" w:hAnsi="宋体"/>
                <w:color w:val="000000"/>
                <w:sz w:val="18"/>
                <w:szCs w:val="18"/>
              </w:rPr>
            </w:pPr>
          </w:p>
        </w:tc>
      </w:tr>
      <w:tr w:rsidR="00A5697D" w:rsidRPr="00247AAD" w14:paraId="0E032ED6" w14:textId="77777777" w:rsidTr="004D2484">
        <w:trPr>
          <w:cantSplit/>
          <w:trHeight w:val="454"/>
        </w:trPr>
        <w:tc>
          <w:tcPr>
            <w:tcW w:w="741" w:type="pct"/>
            <w:vAlign w:val="center"/>
          </w:tcPr>
          <w:p w14:paraId="78E5D051" w14:textId="77777777" w:rsidR="00A5697D" w:rsidRPr="00247AAD" w:rsidRDefault="00A5697D" w:rsidP="0038030A">
            <w:pPr>
              <w:jc w:val="center"/>
              <w:rPr>
                <w:rFonts w:ascii="宋体" w:hAnsi="宋体"/>
                <w:sz w:val="18"/>
                <w:szCs w:val="18"/>
              </w:rPr>
            </w:pPr>
            <w:r w:rsidRPr="00247AAD">
              <w:rPr>
                <w:rFonts w:ascii="宋体" w:hAnsi="宋体" w:hint="eastAsia"/>
                <w:sz w:val="18"/>
                <w:szCs w:val="18"/>
              </w:rPr>
              <w:t>合计</w:t>
            </w:r>
          </w:p>
        </w:tc>
        <w:tc>
          <w:tcPr>
            <w:tcW w:w="710" w:type="pct"/>
            <w:vAlign w:val="center"/>
          </w:tcPr>
          <w:p w14:paraId="2375B7FA" w14:textId="77777777" w:rsidR="00A5697D" w:rsidRPr="00247AAD" w:rsidRDefault="00A5697D" w:rsidP="0038030A">
            <w:pPr>
              <w:jc w:val="center"/>
              <w:rPr>
                <w:rFonts w:ascii="宋体" w:hAnsi="宋体"/>
                <w:color w:val="000000"/>
                <w:sz w:val="18"/>
                <w:szCs w:val="18"/>
              </w:rPr>
            </w:pPr>
          </w:p>
        </w:tc>
        <w:tc>
          <w:tcPr>
            <w:tcW w:w="710" w:type="pct"/>
            <w:vAlign w:val="center"/>
          </w:tcPr>
          <w:p w14:paraId="761FB1BB" w14:textId="77777777" w:rsidR="00A5697D" w:rsidRPr="00247AAD" w:rsidRDefault="00A5697D" w:rsidP="0038030A">
            <w:pPr>
              <w:jc w:val="center"/>
              <w:rPr>
                <w:rFonts w:ascii="宋体" w:hAnsi="宋体"/>
                <w:color w:val="000000"/>
                <w:sz w:val="18"/>
                <w:szCs w:val="18"/>
              </w:rPr>
            </w:pPr>
          </w:p>
        </w:tc>
        <w:tc>
          <w:tcPr>
            <w:tcW w:w="710" w:type="pct"/>
            <w:vAlign w:val="center"/>
          </w:tcPr>
          <w:p w14:paraId="38F250D0" w14:textId="77777777" w:rsidR="00A5697D" w:rsidRPr="00247AAD" w:rsidRDefault="00A5697D" w:rsidP="0038030A">
            <w:pPr>
              <w:jc w:val="center"/>
              <w:rPr>
                <w:rFonts w:ascii="宋体" w:hAnsi="宋体"/>
                <w:color w:val="000000"/>
                <w:sz w:val="18"/>
                <w:szCs w:val="18"/>
              </w:rPr>
            </w:pPr>
          </w:p>
        </w:tc>
        <w:tc>
          <w:tcPr>
            <w:tcW w:w="710" w:type="pct"/>
            <w:vAlign w:val="center"/>
          </w:tcPr>
          <w:p w14:paraId="43131B65" w14:textId="77777777" w:rsidR="00A5697D" w:rsidRPr="00247AAD" w:rsidRDefault="00A5697D" w:rsidP="0038030A">
            <w:pPr>
              <w:jc w:val="center"/>
              <w:rPr>
                <w:rFonts w:ascii="宋体" w:hAnsi="宋体"/>
                <w:color w:val="000000"/>
                <w:sz w:val="18"/>
                <w:szCs w:val="18"/>
              </w:rPr>
            </w:pPr>
          </w:p>
        </w:tc>
        <w:tc>
          <w:tcPr>
            <w:tcW w:w="710" w:type="pct"/>
            <w:vAlign w:val="center"/>
          </w:tcPr>
          <w:p w14:paraId="4F0ED7BE" w14:textId="77777777" w:rsidR="00A5697D" w:rsidRPr="00247AAD" w:rsidRDefault="00A5697D" w:rsidP="0038030A">
            <w:pPr>
              <w:jc w:val="center"/>
              <w:rPr>
                <w:rFonts w:ascii="宋体" w:hAnsi="宋体"/>
                <w:color w:val="000000"/>
                <w:sz w:val="18"/>
                <w:szCs w:val="18"/>
              </w:rPr>
            </w:pPr>
          </w:p>
        </w:tc>
        <w:tc>
          <w:tcPr>
            <w:tcW w:w="709" w:type="pct"/>
            <w:vAlign w:val="center"/>
          </w:tcPr>
          <w:p w14:paraId="07777D00" w14:textId="77777777" w:rsidR="00A5697D" w:rsidRPr="00247AAD" w:rsidRDefault="00A5697D" w:rsidP="0038030A">
            <w:pPr>
              <w:jc w:val="center"/>
              <w:rPr>
                <w:rFonts w:ascii="宋体" w:hAnsi="宋体"/>
                <w:color w:val="000000"/>
                <w:sz w:val="18"/>
                <w:szCs w:val="18"/>
              </w:rPr>
            </w:pPr>
          </w:p>
        </w:tc>
      </w:tr>
    </w:tbl>
    <w:p w14:paraId="2B28864F" w14:textId="77777777" w:rsidR="00481724" w:rsidRPr="00247AAD" w:rsidRDefault="00481724" w:rsidP="00481724">
      <w:pPr>
        <w:spacing w:beforeLines="50" w:before="120"/>
        <w:ind w:firstLineChars="192" w:firstLine="405"/>
        <w:jc w:val="center"/>
        <w:rPr>
          <w:rFonts w:ascii="宋体" w:hAnsi="宋体"/>
          <w:b/>
          <w:szCs w:val="21"/>
        </w:rPr>
      </w:pPr>
      <w:r w:rsidRPr="00247AAD">
        <w:rPr>
          <w:rFonts w:ascii="宋体" w:hAnsi="宋体"/>
          <w:b/>
          <w:szCs w:val="21"/>
        </w:rPr>
        <w:t>表</w:t>
      </w:r>
      <w:r w:rsidRPr="00247AAD">
        <w:rPr>
          <w:rFonts w:ascii="宋体" w:hAnsi="宋体" w:hint="eastAsia"/>
          <w:b/>
          <w:szCs w:val="21"/>
        </w:rPr>
        <w:t>4</w:t>
      </w:r>
      <w:r w:rsidRPr="00247AAD">
        <w:rPr>
          <w:rFonts w:ascii="宋体" w:hAnsi="宋体"/>
          <w:b/>
          <w:szCs w:val="21"/>
        </w:rPr>
        <w:t>.</w:t>
      </w:r>
      <w:r w:rsidRPr="00247AAD">
        <w:rPr>
          <w:rFonts w:ascii="宋体" w:hAnsi="宋体" w:hint="eastAsia"/>
          <w:b/>
          <w:szCs w:val="21"/>
        </w:rPr>
        <w:t>1.3-2</w:t>
      </w:r>
      <w:r w:rsidR="00DC4014">
        <w:rPr>
          <w:rFonts w:ascii="宋体" w:hAnsi="宋体" w:hint="eastAsia"/>
          <w:b/>
          <w:szCs w:val="21"/>
        </w:rPr>
        <w:t xml:space="preserve">  </w:t>
      </w:r>
      <w:r w:rsidRPr="00247AAD">
        <w:rPr>
          <w:rFonts w:ascii="宋体" w:hAnsi="宋体"/>
          <w:b/>
          <w:szCs w:val="21"/>
        </w:rPr>
        <w:t>防护栏（波形梁）检测结果汇总表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251"/>
        <w:gridCol w:w="2158"/>
        <w:gridCol w:w="2156"/>
        <w:gridCol w:w="2156"/>
      </w:tblGrid>
      <w:tr w:rsidR="00346192" w:rsidRPr="00247AAD" w14:paraId="6581C1B4" w14:textId="77777777" w:rsidTr="004D2484">
        <w:trPr>
          <w:cantSplit/>
          <w:trHeight w:val="454"/>
          <w:tblHeader/>
        </w:trPr>
        <w:tc>
          <w:tcPr>
            <w:tcW w:w="1291" w:type="pct"/>
            <w:vMerge w:val="restart"/>
            <w:vAlign w:val="center"/>
          </w:tcPr>
          <w:p w14:paraId="4CB551E0" w14:textId="77777777" w:rsidR="00346192" w:rsidRPr="00247AAD" w:rsidRDefault="00346192" w:rsidP="008720FD">
            <w:pPr>
              <w:widowControl/>
              <w:jc w:val="center"/>
              <w:rPr>
                <w:rFonts w:ascii="宋体" w:hAnsi="宋体"/>
                <w:sz w:val="18"/>
                <w:szCs w:val="18"/>
              </w:rPr>
            </w:pPr>
            <w:r w:rsidRPr="00247AAD">
              <w:rPr>
                <w:rFonts w:ascii="宋体" w:hAnsi="宋体"/>
                <w:sz w:val="18"/>
                <w:szCs w:val="18"/>
              </w:rPr>
              <w:t>合同段</w:t>
            </w:r>
          </w:p>
        </w:tc>
        <w:tc>
          <w:tcPr>
            <w:tcW w:w="3709" w:type="pct"/>
            <w:gridSpan w:val="3"/>
            <w:vAlign w:val="center"/>
          </w:tcPr>
          <w:p w14:paraId="6312DBA9" w14:textId="77777777" w:rsidR="00346192" w:rsidRPr="00247AAD" w:rsidRDefault="00346192" w:rsidP="008720FD">
            <w:pPr>
              <w:widowControl/>
              <w:jc w:val="center"/>
              <w:rPr>
                <w:rFonts w:ascii="宋体" w:hAnsi="宋体"/>
                <w:sz w:val="18"/>
                <w:szCs w:val="18"/>
              </w:rPr>
            </w:pPr>
            <w:r w:rsidRPr="00247AAD">
              <w:rPr>
                <w:rFonts w:ascii="宋体" w:hAnsi="宋体" w:hint="eastAsia"/>
                <w:sz w:val="18"/>
                <w:szCs w:val="18"/>
              </w:rPr>
              <w:t>横梁</w:t>
            </w:r>
            <w:r w:rsidRPr="00247AAD">
              <w:rPr>
                <w:rFonts w:ascii="宋体" w:hAnsi="宋体"/>
                <w:sz w:val="18"/>
                <w:szCs w:val="18"/>
              </w:rPr>
              <w:t>中心高度</w:t>
            </w:r>
          </w:p>
        </w:tc>
      </w:tr>
      <w:tr w:rsidR="00346192" w:rsidRPr="00247AAD" w14:paraId="6EA45CB8" w14:textId="77777777" w:rsidTr="004D2484">
        <w:trPr>
          <w:cantSplit/>
          <w:trHeight w:val="454"/>
          <w:tblHeader/>
        </w:trPr>
        <w:tc>
          <w:tcPr>
            <w:tcW w:w="1291" w:type="pct"/>
            <w:vMerge/>
            <w:vAlign w:val="center"/>
          </w:tcPr>
          <w:p w14:paraId="3DF0F207" w14:textId="77777777" w:rsidR="00346192" w:rsidRPr="00247AAD" w:rsidRDefault="00346192" w:rsidP="008720FD">
            <w:pPr>
              <w:widowControl/>
              <w:jc w:val="left"/>
              <w:rPr>
                <w:rFonts w:ascii="宋体" w:hAnsi="宋体"/>
                <w:sz w:val="18"/>
                <w:szCs w:val="18"/>
              </w:rPr>
            </w:pPr>
          </w:p>
        </w:tc>
        <w:tc>
          <w:tcPr>
            <w:tcW w:w="1237" w:type="pct"/>
            <w:vAlign w:val="center"/>
          </w:tcPr>
          <w:p w14:paraId="5F81D600" w14:textId="77777777" w:rsidR="00346192" w:rsidRPr="00247AAD" w:rsidRDefault="00346192" w:rsidP="008720FD">
            <w:pPr>
              <w:widowControl/>
              <w:jc w:val="center"/>
              <w:rPr>
                <w:rFonts w:ascii="宋体" w:hAnsi="宋体"/>
                <w:sz w:val="18"/>
                <w:szCs w:val="18"/>
              </w:rPr>
            </w:pPr>
            <w:r w:rsidRPr="00247AAD">
              <w:rPr>
                <w:rFonts w:ascii="宋体" w:hAnsi="宋体"/>
                <w:sz w:val="18"/>
                <w:szCs w:val="18"/>
              </w:rPr>
              <w:t>检测点数</w:t>
            </w:r>
          </w:p>
        </w:tc>
        <w:tc>
          <w:tcPr>
            <w:tcW w:w="1236" w:type="pct"/>
            <w:vAlign w:val="center"/>
          </w:tcPr>
          <w:p w14:paraId="12FBA794" w14:textId="77777777" w:rsidR="00346192" w:rsidRPr="00247AAD" w:rsidRDefault="00346192" w:rsidP="008720FD">
            <w:pPr>
              <w:widowControl/>
              <w:jc w:val="center"/>
              <w:rPr>
                <w:rFonts w:ascii="宋体" w:hAnsi="宋体"/>
                <w:sz w:val="18"/>
                <w:szCs w:val="18"/>
              </w:rPr>
            </w:pPr>
            <w:r w:rsidRPr="00247AAD">
              <w:rPr>
                <w:rFonts w:ascii="宋体" w:hAnsi="宋体"/>
                <w:sz w:val="18"/>
                <w:szCs w:val="18"/>
              </w:rPr>
              <w:t>合格点数</w:t>
            </w:r>
          </w:p>
        </w:tc>
        <w:tc>
          <w:tcPr>
            <w:tcW w:w="1236" w:type="pct"/>
            <w:vAlign w:val="center"/>
          </w:tcPr>
          <w:p w14:paraId="5B58899E" w14:textId="77777777" w:rsidR="00346192" w:rsidRPr="00247AAD" w:rsidRDefault="00346192" w:rsidP="008720FD">
            <w:pPr>
              <w:widowControl/>
              <w:jc w:val="center"/>
              <w:rPr>
                <w:rFonts w:ascii="宋体" w:hAnsi="宋体"/>
                <w:sz w:val="18"/>
                <w:szCs w:val="18"/>
              </w:rPr>
            </w:pPr>
            <w:r w:rsidRPr="00247AAD">
              <w:rPr>
                <w:rFonts w:ascii="宋体" w:hAnsi="宋体"/>
                <w:sz w:val="18"/>
                <w:szCs w:val="18"/>
              </w:rPr>
              <w:t>合格率(％)</w:t>
            </w:r>
          </w:p>
        </w:tc>
      </w:tr>
      <w:tr w:rsidR="00346192" w:rsidRPr="00247AAD" w14:paraId="0063754E" w14:textId="77777777" w:rsidTr="004D2484">
        <w:trPr>
          <w:cantSplit/>
          <w:trHeight w:val="454"/>
        </w:trPr>
        <w:tc>
          <w:tcPr>
            <w:tcW w:w="1291" w:type="pct"/>
            <w:vAlign w:val="center"/>
          </w:tcPr>
          <w:p w14:paraId="3285F562" w14:textId="77777777" w:rsidR="00346192" w:rsidRPr="00247AAD" w:rsidRDefault="00D8196B" w:rsidP="008720FD">
            <w:pPr>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237" w:type="pct"/>
            <w:vAlign w:val="center"/>
          </w:tcPr>
          <w:p w14:paraId="582371DD" w14:textId="77777777" w:rsidR="00346192" w:rsidRPr="00247AAD" w:rsidRDefault="00346192" w:rsidP="008720FD">
            <w:pPr>
              <w:jc w:val="center"/>
              <w:rPr>
                <w:rFonts w:ascii="宋体" w:hAnsi="宋体"/>
                <w:color w:val="000000"/>
                <w:sz w:val="18"/>
                <w:szCs w:val="18"/>
              </w:rPr>
            </w:pPr>
          </w:p>
        </w:tc>
        <w:tc>
          <w:tcPr>
            <w:tcW w:w="1236" w:type="pct"/>
            <w:vAlign w:val="center"/>
          </w:tcPr>
          <w:p w14:paraId="62D40D24" w14:textId="77777777" w:rsidR="00346192" w:rsidRPr="00247AAD" w:rsidRDefault="00346192" w:rsidP="008720FD">
            <w:pPr>
              <w:jc w:val="center"/>
              <w:rPr>
                <w:rFonts w:ascii="宋体" w:hAnsi="宋体"/>
                <w:color w:val="000000"/>
                <w:sz w:val="18"/>
                <w:szCs w:val="18"/>
              </w:rPr>
            </w:pPr>
          </w:p>
        </w:tc>
        <w:tc>
          <w:tcPr>
            <w:tcW w:w="1236" w:type="pct"/>
            <w:vAlign w:val="center"/>
          </w:tcPr>
          <w:p w14:paraId="7C090075" w14:textId="77777777" w:rsidR="00346192" w:rsidRPr="00247AAD" w:rsidRDefault="00346192" w:rsidP="008720FD">
            <w:pPr>
              <w:jc w:val="center"/>
              <w:rPr>
                <w:rFonts w:ascii="宋体" w:hAnsi="宋体"/>
                <w:color w:val="000000"/>
                <w:sz w:val="18"/>
                <w:szCs w:val="18"/>
              </w:rPr>
            </w:pPr>
          </w:p>
        </w:tc>
      </w:tr>
      <w:tr w:rsidR="00346192" w:rsidRPr="00247AAD" w14:paraId="160B414D" w14:textId="77777777" w:rsidTr="004D2484">
        <w:trPr>
          <w:cantSplit/>
          <w:trHeight w:val="454"/>
        </w:trPr>
        <w:tc>
          <w:tcPr>
            <w:tcW w:w="1291" w:type="pct"/>
            <w:vAlign w:val="center"/>
          </w:tcPr>
          <w:p w14:paraId="0297DAED" w14:textId="77777777" w:rsidR="00346192" w:rsidRPr="007D3B5D" w:rsidRDefault="00D8196B" w:rsidP="008720FD">
            <w:pPr>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合同段</w:t>
            </w:r>
          </w:p>
        </w:tc>
        <w:tc>
          <w:tcPr>
            <w:tcW w:w="1237" w:type="pct"/>
            <w:vAlign w:val="center"/>
          </w:tcPr>
          <w:p w14:paraId="16B6624F" w14:textId="77777777" w:rsidR="00346192" w:rsidRPr="007D3B5D" w:rsidRDefault="00346192" w:rsidP="008720FD">
            <w:pPr>
              <w:jc w:val="center"/>
              <w:rPr>
                <w:rFonts w:ascii="宋体" w:hAnsi="宋体"/>
                <w:color w:val="000000"/>
                <w:sz w:val="18"/>
                <w:szCs w:val="18"/>
              </w:rPr>
            </w:pPr>
          </w:p>
        </w:tc>
        <w:tc>
          <w:tcPr>
            <w:tcW w:w="1236" w:type="pct"/>
            <w:vAlign w:val="center"/>
          </w:tcPr>
          <w:p w14:paraId="6DE638FE" w14:textId="77777777" w:rsidR="00346192" w:rsidRPr="007D3B5D" w:rsidRDefault="00346192" w:rsidP="008720FD">
            <w:pPr>
              <w:jc w:val="center"/>
              <w:rPr>
                <w:rFonts w:ascii="宋体" w:hAnsi="宋体"/>
                <w:color w:val="000000"/>
                <w:sz w:val="18"/>
                <w:szCs w:val="18"/>
              </w:rPr>
            </w:pPr>
          </w:p>
        </w:tc>
        <w:tc>
          <w:tcPr>
            <w:tcW w:w="1236" w:type="pct"/>
            <w:vAlign w:val="center"/>
          </w:tcPr>
          <w:p w14:paraId="34254D17" w14:textId="77777777" w:rsidR="00346192" w:rsidRPr="007D3B5D" w:rsidRDefault="00346192" w:rsidP="008720FD">
            <w:pPr>
              <w:jc w:val="center"/>
              <w:rPr>
                <w:rFonts w:ascii="宋体" w:hAnsi="宋体"/>
                <w:color w:val="000000"/>
                <w:sz w:val="18"/>
                <w:szCs w:val="18"/>
              </w:rPr>
            </w:pPr>
          </w:p>
        </w:tc>
      </w:tr>
      <w:tr w:rsidR="00A5697D" w:rsidRPr="00247AAD" w14:paraId="11D22529" w14:textId="77777777" w:rsidTr="004D2484">
        <w:trPr>
          <w:cantSplit/>
          <w:trHeight w:val="454"/>
        </w:trPr>
        <w:tc>
          <w:tcPr>
            <w:tcW w:w="1291" w:type="pct"/>
            <w:vAlign w:val="center"/>
          </w:tcPr>
          <w:p w14:paraId="48D4E790" w14:textId="77777777" w:rsidR="00A5697D" w:rsidRPr="007D3B5D" w:rsidRDefault="00A5697D" w:rsidP="008720FD">
            <w:pPr>
              <w:jc w:val="center"/>
              <w:rPr>
                <w:rFonts w:ascii="宋体" w:hAnsi="宋体"/>
                <w:sz w:val="18"/>
                <w:szCs w:val="18"/>
              </w:rPr>
            </w:pPr>
            <w:r w:rsidRPr="007D3B5D">
              <w:rPr>
                <w:rFonts w:ascii="宋体" w:hAnsi="宋体" w:hint="eastAsia"/>
                <w:sz w:val="18"/>
                <w:szCs w:val="18"/>
              </w:rPr>
              <w:t>合计</w:t>
            </w:r>
          </w:p>
        </w:tc>
        <w:tc>
          <w:tcPr>
            <w:tcW w:w="1237" w:type="pct"/>
            <w:vAlign w:val="center"/>
          </w:tcPr>
          <w:p w14:paraId="2AC448D2" w14:textId="77777777" w:rsidR="00A5697D" w:rsidRPr="007D3B5D" w:rsidRDefault="00A5697D" w:rsidP="008720FD">
            <w:pPr>
              <w:jc w:val="center"/>
              <w:rPr>
                <w:rFonts w:ascii="宋体" w:hAnsi="宋体"/>
                <w:color w:val="000000"/>
                <w:sz w:val="18"/>
                <w:szCs w:val="18"/>
              </w:rPr>
            </w:pPr>
          </w:p>
        </w:tc>
        <w:tc>
          <w:tcPr>
            <w:tcW w:w="1236" w:type="pct"/>
            <w:vAlign w:val="center"/>
          </w:tcPr>
          <w:p w14:paraId="472A5B08" w14:textId="77777777" w:rsidR="00A5697D" w:rsidRPr="007D3B5D" w:rsidRDefault="00A5697D" w:rsidP="008720FD">
            <w:pPr>
              <w:jc w:val="center"/>
              <w:rPr>
                <w:rFonts w:ascii="宋体" w:hAnsi="宋体"/>
                <w:color w:val="000000"/>
                <w:sz w:val="18"/>
                <w:szCs w:val="18"/>
              </w:rPr>
            </w:pPr>
          </w:p>
        </w:tc>
        <w:tc>
          <w:tcPr>
            <w:tcW w:w="1236" w:type="pct"/>
            <w:vAlign w:val="center"/>
          </w:tcPr>
          <w:p w14:paraId="3EF32B55" w14:textId="77777777" w:rsidR="00A5697D" w:rsidRPr="007D3B5D" w:rsidRDefault="00A5697D" w:rsidP="008720FD">
            <w:pPr>
              <w:jc w:val="center"/>
              <w:rPr>
                <w:rFonts w:ascii="宋体" w:hAnsi="宋体"/>
                <w:color w:val="000000"/>
                <w:sz w:val="18"/>
                <w:szCs w:val="18"/>
              </w:rPr>
            </w:pPr>
          </w:p>
        </w:tc>
      </w:tr>
    </w:tbl>
    <w:p w14:paraId="45E86219" w14:textId="77777777" w:rsidR="0074634F" w:rsidRPr="00247AAD" w:rsidRDefault="0074634F" w:rsidP="00AF6038">
      <w:pPr>
        <w:pStyle w:val="2"/>
        <w:rPr>
          <w:rFonts w:hAnsi="宋体"/>
        </w:rPr>
      </w:pPr>
      <w:bookmarkStart w:id="80" w:name="_Toc133172256"/>
      <w:bookmarkStart w:id="81" w:name="_Toc133258623"/>
      <w:r w:rsidRPr="00247AAD">
        <w:rPr>
          <w:rFonts w:hAnsi="宋体"/>
        </w:rPr>
        <w:lastRenderedPageBreak/>
        <w:t>4.2外观检查</w:t>
      </w:r>
      <w:bookmarkEnd w:id="74"/>
      <w:bookmarkEnd w:id="75"/>
      <w:r w:rsidRPr="00247AAD">
        <w:rPr>
          <w:rFonts w:hAnsi="宋体" w:hint="eastAsia"/>
        </w:rPr>
        <w:t>结果</w:t>
      </w:r>
      <w:bookmarkEnd w:id="76"/>
      <w:bookmarkEnd w:id="77"/>
      <w:bookmarkEnd w:id="80"/>
      <w:bookmarkEnd w:id="81"/>
    </w:p>
    <w:p w14:paraId="7F08288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按照</w:t>
      </w:r>
      <w:r w:rsidRPr="00D8196B">
        <w:rPr>
          <w:rFonts w:ascii="宋体" w:hAnsi="宋体"/>
          <w:sz w:val="28"/>
          <w:szCs w:val="28"/>
          <w:highlight w:val="yellow"/>
        </w:rPr>
        <w:t>《</w:t>
      </w:r>
      <w:r w:rsidRPr="00D8196B">
        <w:rPr>
          <w:rFonts w:ascii="宋体" w:hAnsi="宋体" w:hint="eastAsia"/>
          <w:sz w:val="28"/>
          <w:szCs w:val="28"/>
          <w:highlight w:val="yellow"/>
        </w:rPr>
        <w:t>公路工程竣(交)工验收办法实施细则</w:t>
      </w:r>
      <w:r w:rsidRPr="00D8196B">
        <w:rPr>
          <w:rFonts w:ascii="宋体" w:hAnsi="宋体"/>
          <w:sz w:val="28"/>
          <w:szCs w:val="28"/>
          <w:highlight w:val="yellow"/>
        </w:rPr>
        <w:t>》（</w:t>
      </w:r>
      <w:r w:rsidRPr="00D8196B">
        <w:rPr>
          <w:rFonts w:ascii="宋体" w:hAnsi="宋体" w:hint="eastAsia"/>
          <w:sz w:val="28"/>
          <w:szCs w:val="28"/>
          <w:highlight w:val="yellow"/>
        </w:rPr>
        <w:t>交公路发[2010]65号</w:t>
      </w:r>
      <w:r w:rsidRPr="00D8196B">
        <w:rPr>
          <w:rFonts w:ascii="宋体" w:hAnsi="宋体"/>
          <w:sz w:val="28"/>
          <w:szCs w:val="28"/>
          <w:highlight w:val="yellow"/>
        </w:rPr>
        <w:t>）</w:t>
      </w:r>
      <w:r w:rsidRPr="00D8196B">
        <w:rPr>
          <w:rFonts w:ascii="宋体" w:hAnsi="宋体" w:hint="eastAsia"/>
          <w:sz w:val="28"/>
          <w:szCs w:val="28"/>
          <w:highlight w:val="yellow"/>
        </w:rPr>
        <w:t>和</w:t>
      </w:r>
      <w:r w:rsidRPr="00D8196B">
        <w:rPr>
          <w:rFonts w:ascii="宋体" w:hAnsi="宋体"/>
          <w:sz w:val="28"/>
          <w:szCs w:val="28"/>
          <w:highlight w:val="yellow"/>
        </w:rPr>
        <w:t>《</w:t>
      </w:r>
      <w:r w:rsidRPr="00D8196B">
        <w:rPr>
          <w:rFonts w:ascii="宋体" w:hAnsi="宋体" w:hint="eastAsia"/>
          <w:sz w:val="28"/>
          <w:szCs w:val="28"/>
          <w:highlight w:val="yellow"/>
        </w:rPr>
        <w:t>关于印发公路工程竣工质量鉴定工作规定（试行）</w:t>
      </w:r>
      <w:r w:rsidRPr="00D8196B">
        <w:rPr>
          <w:rFonts w:ascii="宋体" w:hAnsi="宋体"/>
          <w:sz w:val="28"/>
          <w:szCs w:val="28"/>
          <w:highlight w:val="yellow"/>
        </w:rPr>
        <w:t>》（</w:t>
      </w:r>
      <w:r w:rsidRPr="00D8196B">
        <w:rPr>
          <w:rFonts w:ascii="宋体" w:hAnsi="宋体" w:hint="eastAsia"/>
          <w:sz w:val="28"/>
          <w:szCs w:val="28"/>
          <w:highlight w:val="yellow"/>
        </w:rPr>
        <w:t>厅质监字[2012]25号</w:t>
      </w:r>
      <w:r w:rsidRPr="00D8196B">
        <w:rPr>
          <w:rFonts w:ascii="宋体" w:hAnsi="宋体"/>
          <w:sz w:val="28"/>
          <w:szCs w:val="28"/>
          <w:highlight w:val="yellow"/>
        </w:rPr>
        <w:t>）</w:t>
      </w:r>
      <w:r w:rsidRPr="00247AAD">
        <w:rPr>
          <w:rFonts w:ascii="宋体" w:hAnsi="宋体" w:hint="eastAsia"/>
          <w:sz w:val="28"/>
          <w:szCs w:val="28"/>
        </w:rPr>
        <w:t>中规定的外观检查要求，我公司</w:t>
      </w:r>
      <w:r w:rsidRPr="00247AAD">
        <w:rPr>
          <w:rFonts w:ascii="宋体" w:hAnsi="宋体"/>
          <w:sz w:val="28"/>
          <w:szCs w:val="28"/>
        </w:rPr>
        <w:t>对</w:t>
      </w:r>
      <w:r w:rsidRPr="00D8196B">
        <w:rPr>
          <w:rFonts w:ascii="宋体" w:hAnsi="宋体" w:hint="eastAsia"/>
          <w:sz w:val="28"/>
          <w:szCs w:val="28"/>
          <w:highlight w:val="yellow"/>
        </w:rPr>
        <w:t>路基、桥梁、隧道工程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AF35AF" w:rsidRPr="00D8196B">
        <w:rPr>
          <w:rFonts w:ascii="宋体" w:hAnsi="宋体"/>
          <w:sz w:val="28"/>
          <w:szCs w:val="28"/>
          <w:highlight w:val="yellow"/>
        </w:rPr>
        <w:t>～</w:t>
      </w:r>
      <w:r w:rsidR="00D8196B" w:rsidRPr="00D8196B">
        <w:rPr>
          <w:rFonts w:ascii="宋体" w:hAnsi="宋体"/>
          <w:sz w:val="28"/>
          <w:szCs w:val="28"/>
          <w:highlight w:val="yellow"/>
        </w:rPr>
        <w:t>***</w:t>
      </w:r>
      <w:r w:rsidRPr="00D8196B">
        <w:rPr>
          <w:rFonts w:ascii="宋体" w:hAnsi="宋体" w:hint="eastAsia"/>
          <w:sz w:val="28"/>
          <w:szCs w:val="28"/>
          <w:highlight w:val="yellow"/>
        </w:rPr>
        <w:t>合同段，路面工程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Pr="00D8196B">
        <w:rPr>
          <w:rFonts w:ascii="宋体" w:hAnsi="宋体" w:hint="eastAsia"/>
          <w:sz w:val="28"/>
          <w:szCs w:val="28"/>
          <w:highlight w:val="yellow"/>
        </w:rPr>
        <w:t>，交通安全设施工程</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合同段</w:t>
      </w:r>
      <w:r w:rsidR="00D8196B">
        <w:rPr>
          <w:rFonts w:ascii="宋体" w:hAnsi="宋体" w:hint="eastAsia"/>
          <w:sz w:val="28"/>
          <w:szCs w:val="28"/>
          <w:highlight w:val="yellow"/>
        </w:rPr>
        <w:t>，</w:t>
      </w:r>
      <w:r w:rsidRPr="00D8196B">
        <w:rPr>
          <w:rFonts w:ascii="宋体" w:hAnsi="宋体" w:hint="eastAsia"/>
          <w:sz w:val="28"/>
          <w:szCs w:val="28"/>
          <w:highlight w:val="yellow"/>
        </w:rPr>
        <w:t>共</w:t>
      </w:r>
      <w:r w:rsidR="00D8196B" w:rsidRPr="00D8196B">
        <w:rPr>
          <w:rFonts w:ascii="宋体" w:hAnsi="宋体"/>
          <w:sz w:val="28"/>
          <w:szCs w:val="28"/>
          <w:highlight w:val="yellow"/>
        </w:rPr>
        <w:t>***</w:t>
      </w:r>
      <w:r w:rsidRPr="00D8196B">
        <w:rPr>
          <w:rFonts w:ascii="宋体" w:hAnsi="宋体" w:hint="eastAsia"/>
          <w:sz w:val="28"/>
          <w:szCs w:val="28"/>
          <w:highlight w:val="yellow"/>
        </w:rPr>
        <w:t>个合同段</w:t>
      </w:r>
      <w:r w:rsidRPr="00247AAD">
        <w:rPr>
          <w:rFonts w:ascii="宋体" w:hAnsi="宋体"/>
          <w:sz w:val="28"/>
          <w:szCs w:val="28"/>
        </w:rPr>
        <w:t>外观质量进行了全面检查，重点检查了</w:t>
      </w:r>
      <w:r w:rsidRPr="00D8196B">
        <w:rPr>
          <w:rFonts w:ascii="宋体" w:hAnsi="宋体"/>
          <w:sz w:val="28"/>
          <w:szCs w:val="28"/>
          <w:highlight w:val="yellow"/>
        </w:rPr>
        <w:t>涉及安全运营的桥梁工程、隧道工程、支挡工程等重要部位</w:t>
      </w:r>
      <w:r w:rsidRPr="00247AAD">
        <w:rPr>
          <w:rFonts w:ascii="宋体" w:hAnsi="宋体"/>
          <w:sz w:val="28"/>
          <w:szCs w:val="28"/>
        </w:rPr>
        <w:t>，并按照</w:t>
      </w:r>
      <w:r w:rsidRPr="00247AAD">
        <w:rPr>
          <w:rFonts w:ascii="宋体" w:hAnsi="宋体" w:hint="eastAsia"/>
          <w:szCs w:val="28"/>
        </w:rPr>
        <w:t>《</w:t>
      </w:r>
      <w:r w:rsidRPr="00247AAD">
        <w:rPr>
          <w:rFonts w:ascii="宋体" w:hAnsi="宋体" w:hint="eastAsia"/>
          <w:sz w:val="28"/>
          <w:szCs w:val="28"/>
        </w:rPr>
        <w:t>公路工程竣工质量鉴定工作规定（试行）的通知》所规定的不同工程类别的检查内容及扣分标准进行扣分</w:t>
      </w:r>
      <w:r w:rsidRPr="00247AAD">
        <w:rPr>
          <w:rFonts w:ascii="宋体" w:hAnsi="宋体"/>
          <w:sz w:val="28"/>
          <w:szCs w:val="28"/>
        </w:rPr>
        <w:t>要求对相应分部工程进行了扣分。</w:t>
      </w:r>
    </w:p>
    <w:p w14:paraId="7706CB61" w14:textId="77777777" w:rsidR="0074634F" w:rsidRPr="00247AAD" w:rsidRDefault="0074634F">
      <w:pPr>
        <w:spacing w:line="360" w:lineRule="auto"/>
        <w:ind w:firstLineChars="200" w:firstLine="560"/>
        <w:rPr>
          <w:rFonts w:ascii="宋体" w:hAnsi="宋体"/>
          <w:szCs w:val="28"/>
        </w:rPr>
      </w:pPr>
      <w:bookmarkStart w:id="82" w:name="_Toc363137299"/>
      <w:bookmarkStart w:id="83" w:name="_Toc435003590"/>
      <w:r w:rsidRPr="00247AAD">
        <w:rPr>
          <w:rFonts w:ascii="宋体" w:hAnsi="宋体" w:hint="eastAsia"/>
          <w:sz w:val="28"/>
          <w:szCs w:val="28"/>
        </w:rPr>
        <w:t>对全线的外观进行了全面检查，针对外观检查结果，</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（业主单位名称）</w:t>
      </w:r>
      <w:r w:rsidRPr="00247AAD">
        <w:rPr>
          <w:rFonts w:ascii="宋体" w:hAnsi="宋体" w:hint="eastAsia"/>
          <w:sz w:val="28"/>
          <w:szCs w:val="28"/>
        </w:rPr>
        <w:t>委托</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D8196B" w:rsidRPr="00D8196B">
        <w:rPr>
          <w:rFonts w:ascii="宋体" w:hAnsi="宋体" w:hint="eastAsia"/>
          <w:sz w:val="28"/>
          <w:szCs w:val="28"/>
          <w:highlight w:val="yellow"/>
        </w:rPr>
        <w:t>公司</w:t>
      </w:r>
      <w:r w:rsidRPr="00247AAD">
        <w:rPr>
          <w:rFonts w:ascii="宋体" w:hAnsi="宋体" w:hint="eastAsia"/>
          <w:sz w:val="28"/>
          <w:szCs w:val="28"/>
        </w:rPr>
        <w:t>出具缺陷治理设计方案、</w:t>
      </w:r>
      <w:r w:rsidR="00D8196B" w:rsidRPr="00D8196B">
        <w:rPr>
          <w:rFonts w:ascii="宋体" w:hAnsi="宋体" w:hint="eastAsia"/>
          <w:sz w:val="28"/>
          <w:szCs w:val="28"/>
          <w:highlight w:val="yellow"/>
        </w:rPr>
        <w:t>*</w:t>
      </w:r>
      <w:r w:rsidR="00D8196B" w:rsidRPr="00D8196B">
        <w:rPr>
          <w:rFonts w:ascii="宋体" w:hAnsi="宋体"/>
          <w:sz w:val="28"/>
          <w:szCs w:val="28"/>
          <w:highlight w:val="yellow"/>
        </w:rPr>
        <w:t>**</w:t>
      </w:r>
      <w:r w:rsidR="009F71E4" w:rsidRPr="00D8196B">
        <w:rPr>
          <w:rFonts w:ascii="宋体" w:hAnsi="宋体" w:hint="eastAsia"/>
          <w:sz w:val="28"/>
          <w:szCs w:val="28"/>
          <w:highlight w:val="yellow"/>
        </w:rPr>
        <w:t>公司</w:t>
      </w:r>
      <w:r w:rsidRPr="00247AAD">
        <w:rPr>
          <w:rFonts w:ascii="宋体" w:hAnsi="宋体" w:hint="eastAsia"/>
          <w:sz w:val="28"/>
          <w:szCs w:val="28"/>
        </w:rPr>
        <w:t>进行质量缺陷处置。外观质量检测结果如表4.2-1所示</w:t>
      </w:r>
      <w:r w:rsidRPr="00247AAD">
        <w:rPr>
          <w:rFonts w:ascii="宋体" w:hAnsi="宋体" w:hint="eastAsia"/>
          <w:szCs w:val="28"/>
        </w:rPr>
        <w:t>。</w:t>
      </w:r>
      <w:bookmarkStart w:id="84" w:name="_Toc363137303"/>
      <w:bookmarkEnd w:id="82"/>
      <w:bookmarkEnd w:id="83"/>
    </w:p>
    <w:p w14:paraId="5AB54571" w14:textId="77777777" w:rsidR="0074634F" w:rsidRPr="00247AAD" w:rsidRDefault="0074634F">
      <w:pPr>
        <w:spacing w:line="360" w:lineRule="auto"/>
        <w:ind w:firstLineChars="200" w:firstLine="482"/>
        <w:jc w:val="center"/>
        <w:rPr>
          <w:rFonts w:ascii="宋体" w:hAnsi="宋体" w:cs="宋体"/>
          <w:b/>
          <w:sz w:val="24"/>
        </w:rPr>
      </w:pPr>
      <w:r w:rsidRPr="00247AAD">
        <w:rPr>
          <w:rFonts w:ascii="宋体" w:hAnsi="宋体" w:cs="宋体" w:hint="eastAsia"/>
          <w:b/>
          <w:sz w:val="24"/>
        </w:rPr>
        <w:t>表4.2</w:t>
      </w:r>
      <w:r w:rsidR="00A5697D" w:rsidRPr="00247AAD">
        <w:rPr>
          <w:rFonts w:ascii="宋体" w:hAnsi="宋体" w:cs="宋体" w:hint="eastAsia"/>
          <w:b/>
          <w:sz w:val="24"/>
        </w:rPr>
        <w:t>-</w:t>
      </w:r>
      <w:r w:rsidRPr="00247AAD">
        <w:rPr>
          <w:rFonts w:ascii="宋体" w:hAnsi="宋体" w:cs="宋体" w:hint="eastAsia"/>
          <w:b/>
          <w:sz w:val="24"/>
        </w:rPr>
        <w:t>1</w:t>
      </w:r>
      <w:r w:rsidR="00DC4014">
        <w:rPr>
          <w:rFonts w:ascii="宋体" w:hAnsi="宋体" w:cs="宋体" w:hint="eastAsia"/>
          <w:b/>
          <w:sz w:val="24"/>
        </w:rPr>
        <w:t xml:space="preserve">  </w:t>
      </w:r>
      <w:r w:rsidRPr="00247AAD">
        <w:rPr>
          <w:rFonts w:ascii="宋体" w:hAnsi="宋体" w:cs="宋体" w:hint="eastAsia"/>
          <w:b/>
          <w:sz w:val="24"/>
        </w:rPr>
        <w:t>外观质量检查结果汇总表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44"/>
        <w:gridCol w:w="658"/>
        <w:gridCol w:w="3687"/>
        <w:gridCol w:w="3832"/>
      </w:tblGrid>
      <w:tr w:rsidR="0074634F" w:rsidRPr="007D3B5D" w14:paraId="031F3275" w14:textId="77777777" w:rsidTr="00C571F9">
        <w:trPr>
          <w:trHeight w:val="340"/>
          <w:tblHeader/>
          <w:jc w:val="center"/>
        </w:trPr>
        <w:tc>
          <w:tcPr>
            <w:tcW w:w="312" w:type="pct"/>
            <w:vAlign w:val="center"/>
          </w:tcPr>
          <w:p w14:paraId="7735EDF8"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序号</w:t>
            </w:r>
          </w:p>
        </w:tc>
        <w:tc>
          <w:tcPr>
            <w:tcW w:w="377" w:type="pct"/>
            <w:vAlign w:val="center"/>
          </w:tcPr>
          <w:p w14:paraId="6AF72ED7"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检查</w:t>
            </w:r>
          </w:p>
          <w:p w14:paraId="27CCCFBD"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项目</w:t>
            </w:r>
          </w:p>
        </w:tc>
        <w:tc>
          <w:tcPr>
            <w:tcW w:w="2114" w:type="pct"/>
            <w:vAlign w:val="center"/>
          </w:tcPr>
          <w:p w14:paraId="774A5335"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外观描述</w:t>
            </w:r>
          </w:p>
        </w:tc>
        <w:tc>
          <w:tcPr>
            <w:tcW w:w="2197" w:type="pct"/>
            <w:vAlign w:val="center"/>
          </w:tcPr>
          <w:p w14:paraId="79671861" w14:textId="77777777" w:rsidR="0074634F" w:rsidRPr="007D3B5D" w:rsidRDefault="0074634F" w:rsidP="00C571F9">
            <w:pPr>
              <w:widowControl/>
              <w:snapToGrid w:val="0"/>
              <w:jc w:val="center"/>
              <w:rPr>
                <w:rFonts w:ascii="宋体" w:hAnsi="宋体"/>
                <w:b/>
                <w:bCs/>
                <w:sz w:val="18"/>
                <w:szCs w:val="18"/>
              </w:rPr>
            </w:pPr>
            <w:r w:rsidRPr="007D3B5D">
              <w:rPr>
                <w:rFonts w:ascii="宋体" w:hAnsi="宋体" w:hint="eastAsia"/>
                <w:b/>
                <w:bCs/>
                <w:sz w:val="18"/>
                <w:szCs w:val="18"/>
              </w:rPr>
              <w:t>存在问题</w:t>
            </w:r>
          </w:p>
        </w:tc>
      </w:tr>
      <w:tr w:rsidR="002831F6" w:rsidRPr="007D3B5D" w14:paraId="5BEA587D" w14:textId="77777777" w:rsidTr="00C571F9">
        <w:trPr>
          <w:trHeight w:val="340"/>
          <w:jc w:val="center"/>
        </w:trPr>
        <w:tc>
          <w:tcPr>
            <w:tcW w:w="312" w:type="pct"/>
            <w:vAlign w:val="center"/>
          </w:tcPr>
          <w:p w14:paraId="5EDF77A9" w14:textId="77777777" w:rsidR="002831F6" w:rsidRPr="007D3B5D" w:rsidRDefault="002831F6" w:rsidP="00C571F9">
            <w:pPr>
              <w:widowControl/>
              <w:snapToGrid w:val="0"/>
              <w:jc w:val="center"/>
              <w:rPr>
                <w:rFonts w:ascii="宋体" w:hAnsi="宋体"/>
                <w:sz w:val="18"/>
                <w:szCs w:val="18"/>
              </w:rPr>
            </w:pPr>
            <w:r w:rsidRPr="007D3B5D">
              <w:rPr>
                <w:rFonts w:ascii="宋体" w:hAnsi="宋体"/>
                <w:sz w:val="18"/>
                <w:szCs w:val="18"/>
              </w:rPr>
              <w:t>1</w:t>
            </w:r>
          </w:p>
        </w:tc>
        <w:tc>
          <w:tcPr>
            <w:tcW w:w="377" w:type="pct"/>
            <w:vAlign w:val="center"/>
          </w:tcPr>
          <w:p w14:paraId="3DFE8156" w14:textId="77777777" w:rsidR="002831F6" w:rsidRPr="007D3B5D" w:rsidRDefault="002831F6" w:rsidP="00C571F9">
            <w:pPr>
              <w:widowControl/>
              <w:snapToGrid w:val="0"/>
              <w:jc w:val="center"/>
              <w:rPr>
                <w:rFonts w:ascii="宋体" w:hAnsi="宋体"/>
                <w:sz w:val="18"/>
                <w:szCs w:val="18"/>
              </w:rPr>
            </w:pPr>
            <w:r w:rsidRPr="007D3B5D">
              <w:rPr>
                <w:rFonts w:ascii="宋体" w:hAnsi="宋体" w:hint="eastAsia"/>
                <w:sz w:val="18"/>
                <w:szCs w:val="18"/>
              </w:rPr>
              <w:t>路基</w:t>
            </w:r>
          </w:p>
          <w:p w14:paraId="67B4A325" w14:textId="77777777" w:rsidR="002831F6" w:rsidRPr="007D3B5D" w:rsidRDefault="002831F6"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17E3B9A8" w14:textId="77777777" w:rsidR="002831F6" w:rsidRPr="007D3B5D" w:rsidRDefault="002831F6" w:rsidP="00C571F9">
            <w:pPr>
              <w:widowControl/>
              <w:snapToGrid w:val="0"/>
              <w:jc w:val="center"/>
              <w:rPr>
                <w:rFonts w:ascii="宋体" w:hAnsi="宋体"/>
                <w:sz w:val="18"/>
                <w:szCs w:val="18"/>
              </w:rPr>
            </w:pPr>
            <w:r w:rsidRPr="007D3B5D">
              <w:rPr>
                <w:rFonts w:ascii="宋体" w:hAnsi="宋体" w:cs="宋体" w:hint="eastAsia"/>
                <w:sz w:val="18"/>
                <w:szCs w:val="18"/>
              </w:rPr>
              <w:t>路基整体稳定，边坡坡面平顺，坡面防护、排水系统较为完善，植被茂盛；排水沟砌体坚实，勾缝牢固，排水沟内侧及沟底平顺，流水较为畅通；小桥、涵洞内外线形清晰顺适，混凝土构件表面平整密实，桥涵处路面未见明显跳车现象；防护、支挡工程砌筑牢固，勾缝平顺，表面较平整，沉降缝垂直、整齐，上下贯通。</w:t>
            </w:r>
          </w:p>
        </w:tc>
        <w:tc>
          <w:tcPr>
            <w:tcW w:w="2197" w:type="pct"/>
            <w:vAlign w:val="center"/>
          </w:tcPr>
          <w:p w14:paraId="16561523" w14:textId="77777777" w:rsidR="00D8196B" w:rsidRPr="00D8196B" w:rsidRDefault="00D8196B" w:rsidP="00C571F9">
            <w:pPr>
              <w:widowControl/>
              <w:snapToGrid w:val="0"/>
              <w:jc w:val="center"/>
              <w:rPr>
                <w:rFonts w:ascii="宋体" w:hAnsi="宋体" w:cs="宋体"/>
                <w:sz w:val="18"/>
                <w:szCs w:val="18"/>
                <w:highlight w:val="yellow"/>
              </w:rPr>
            </w:pPr>
            <w:r w:rsidRPr="00D8196B">
              <w:rPr>
                <w:rFonts w:ascii="宋体" w:hAnsi="宋体" w:cs="宋体" w:hint="eastAsia"/>
                <w:sz w:val="18"/>
                <w:szCs w:val="18"/>
                <w:highlight w:val="yellow"/>
              </w:rPr>
              <w:t>写病害存在的类型，并举例说明。例：个别合同段路基边沟存在堵塞现象；如*</w:t>
            </w:r>
            <w:r w:rsidRPr="00D8196B">
              <w:rPr>
                <w:rFonts w:ascii="宋体" w:hAnsi="宋体" w:cs="宋体"/>
                <w:sz w:val="18"/>
                <w:szCs w:val="18"/>
                <w:highlight w:val="yellow"/>
              </w:rPr>
              <w:t>**</w:t>
            </w:r>
            <w:r w:rsidRPr="00D8196B">
              <w:rPr>
                <w:rFonts w:ascii="宋体" w:hAnsi="宋体" w:cs="宋体" w:hint="eastAsia"/>
                <w:sz w:val="18"/>
                <w:szCs w:val="18"/>
                <w:highlight w:val="yellow"/>
              </w:rPr>
              <w:t>合同段K</w:t>
            </w:r>
            <w:r w:rsidRPr="00D8196B">
              <w:rPr>
                <w:rFonts w:ascii="宋体" w:hAnsi="宋体" w:cs="宋体"/>
                <w:sz w:val="18"/>
                <w:szCs w:val="18"/>
                <w:highlight w:val="yellow"/>
              </w:rPr>
              <w:t>0+050</w:t>
            </w:r>
            <w:r w:rsidRPr="00D8196B">
              <w:rPr>
                <w:rFonts w:ascii="宋体" w:hAnsi="宋体" w:cs="宋体" w:hint="eastAsia"/>
                <w:sz w:val="18"/>
                <w:szCs w:val="18"/>
                <w:highlight w:val="yellow"/>
              </w:rPr>
              <w:t>右侧边沟堵塞，L=</w:t>
            </w:r>
            <w:r w:rsidRPr="00D8196B">
              <w:rPr>
                <w:rFonts w:ascii="宋体" w:hAnsi="宋体" w:cs="宋体"/>
                <w:sz w:val="18"/>
                <w:szCs w:val="18"/>
                <w:highlight w:val="yellow"/>
              </w:rPr>
              <w:t>20</w:t>
            </w:r>
            <w:r w:rsidRPr="00D8196B">
              <w:rPr>
                <w:rFonts w:ascii="宋体" w:hAnsi="宋体" w:cs="宋体" w:hint="eastAsia"/>
                <w:sz w:val="18"/>
                <w:szCs w:val="18"/>
                <w:highlight w:val="yellow"/>
              </w:rPr>
              <w:t>m；</w:t>
            </w:r>
          </w:p>
          <w:p w14:paraId="7F758E8B" w14:textId="77777777" w:rsidR="002831F6" w:rsidRPr="007D3B5D" w:rsidRDefault="00D8196B" w:rsidP="00C571F9">
            <w:pPr>
              <w:widowControl/>
              <w:snapToGrid w:val="0"/>
              <w:jc w:val="center"/>
              <w:rPr>
                <w:rFonts w:ascii="宋体" w:hAnsi="宋体"/>
                <w:sz w:val="18"/>
                <w:szCs w:val="18"/>
              </w:rPr>
            </w:pPr>
            <w:r>
              <w:rPr>
                <w:rFonts w:ascii="宋体" w:hAnsi="宋体" w:hint="eastAsia"/>
                <w:sz w:val="18"/>
                <w:szCs w:val="18"/>
                <w:highlight w:val="yellow"/>
              </w:rPr>
              <w:t>*</w:t>
            </w:r>
            <w:r>
              <w:rPr>
                <w:rFonts w:ascii="宋体" w:hAnsi="宋体"/>
                <w:sz w:val="18"/>
                <w:szCs w:val="18"/>
                <w:highlight w:val="yellow"/>
              </w:rPr>
              <w:t>**</w:t>
            </w:r>
            <w:r>
              <w:rPr>
                <w:rFonts w:ascii="宋体" w:hAnsi="宋体" w:hint="eastAsia"/>
                <w:sz w:val="18"/>
                <w:szCs w:val="18"/>
                <w:highlight w:val="yellow"/>
              </w:rPr>
              <w:t>单位（业主简称）</w:t>
            </w:r>
            <w:r w:rsidR="002831F6" w:rsidRPr="00D8196B">
              <w:rPr>
                <w:rFonts w:ascii="宋体" w:hAnsi="宋体" w:hint="eastAsia"/>
                <w:sz w:val="18"/>
                <w:szCs w:val="18"/>
                <w:highlight w:val="yellow"/>
              </w:rPr>
              <w:t>已对上述问题进行修复处理</w:t>
            </w:r>
            <w:r w:rsidR="00051F04" w:rsidRPr="00D8196B">
              <w:rPr>
                <w:rFonts w:ascii="宋体" w:hAnsi="宋体" w:hint="eastAsia"/>
                <w:sz w:val="18"/>
                <w:szCs w:val="18"/>
                <w:highlight w:val="yellow"/>
              </w:rPr>
              <w:t>，处理效果良好。</w:t>
            </w:r>
          </w:p>
        </w:tc>
      </w:tr>
      <w:tr w:rsidR="00D8196B" w:rsidRPr="007D3B5D" w14:paraId="7149C0DE" w14:textId="77777777" w:rsidTr="00C571F9">
        <w:trPr>
          <w:trHeight w:val="340"/>
          <w:jc w:val="center"/>
        </w:trPr>
        <w:tc>
          <w:tcPr>
            <w:tcW w:w="312" w:type="pct"/>
            <w:vAlign w:val="center"/>
          </w:tcPr>
          <w:p w14:paraId="4851A620"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2</w:t>
            </w:r>
          </w:p>
        </w:tc>
        <w:tc>
          <w:tcPr>
            <w:tcW w:w="377" w:type="pct"/>
            <w:vAlign w:val="center"/>
          </w:tcPr>
          <w:p w14:paraId="7F5EF6FB"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路面</w:t>
            </w:r>
          </w:p>
          <w:p w14:paraId="793607D2"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28D7013F"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沥青路面总体平整密实，未见泛油、松散、明显离析等现象，面层搭接处紧密、平顺，与路缘石及其他构造物衔接平顺。</w:t>
            </w:r>
          </w:p>
        </w:tc>
        <w:tc>
          <w:tcPr>
            <w:tcW w:w="2197" w:type="pct"/>
            <w:vAlign w:val="center"/>
          </w:tcPr>
          <w:p w14:paraId="5B578E66" w14:textId="77777777" w:rsidR="00D8196B"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Pr>
                <w:rFonts w:ascii="宋体" w:hAnsi="宋体" w:cs="宋体" w:hint="eastAsia"/>
                <w:sz w:val="18"/>
                <w:szCs w:val="18"/>
                <w:highlight w:val="yellow"/>
              </w:rPr>
              <w:t>路面存在裂缝</w:t>
            </w:r>
            <w:r w:rsidRPr="00A62EB3">
              <w:rPr>
                <w:rFonts w:ascii="宋体" w:hAnsi="宋体" w:cs="宋体" w:hint="eastAsia"/>
                <w:sz w:val="18"/>
                <w:szCs w:val="18"/>
                <w:highlight w:val="yellow"/>
              </w:rPr>
              <w:t>现象；如*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合同段K</w:t>
            </w:r>
            <w:r>
              <w:rPr>
                <w:rFonts w:ascii="宋体" w:hAnsi="宋体" w:cs="宋体"/>
                <w:sz w:val="18"/>
                <w:szCs w:val="18"/>
                <w:highlight w:val="yellow"/>
              </w:rPr>
              <w:t>1</w:t>
            </w:r>
            <w:r w:rsidRPr="00A62EB3">
              <w:rPr>
                <w:rFonts w:ascii="宋体" w:hAnsi="宋体" w:cs="宋体"/>
                <w:sz w:val="18"/>
                <w:szCs w:val="18"/>
                <w:highlight w:val="yellow"/>
              </w:rPr>
              <w:t>+</w:t>
            </w:r>
            <w:r>
              <w:rPr>
                <w:rFonts w:ascii="宋体" w:hAnsi="宋体" w:cs="宋体"/>
                <w:sz w:val="18"/>
                <w:szCs w:val="18"/>
                <w:highlight w:val="yellow"/>
              </w:rPr>
              <w:t>1</w:t>
            </w:r>
            <w:r w:rsidRPr="00A62EB3">
              <w:rPr>
                <w:rFonts w:ascii="宋体" w:hAnsi="宋体" w:cs="宋体"/>
                <w:sz w:val="18"/>
                <w:szCs w:val="18"/>
                <w:highlight w:val="yellow"/>
              </w:rPr>
              <w:t>50</w:t>
            </w:r>
            <w:r>
              <w:rPr>
                <w:rFonts w:ascii="宋体" w:hAnsi="宋体" w:cs="宋体" w:hint="eastAsia"/>
                <w:sz w:val="18"/>
                <w:szCs w:val="18"/>
                <w:highlight w:val="yellow"/>
              </w:rPr>
              <w:t>横向裂缝1条，L=</w:t>
            </w:r>
            <w:proofErr w:type="spellStart"/>
            <w:r>
              <w:rPr>
                <w:rFonts w:ascii="宋体" w:hAnsi="宋体" w:cs="宋体" w:hint="eastAsia"/>
                <w:sz w:val="18"/>
                <w:szCs w:val="18"/>
                <w:highlight w:val="yellow"/>
              </w:rPr>
              <w:t>xxm</w:t>
            </w:r>
            <w:proofErr w:type="spellEnd"/>
            <w:r>
              <w:rPr>
                <w:rFonts w:ascii="宋体" w:hAnsi="宋体" w:cs="宋体" w:hint="eastAsia"/>
                <w:sz w:val="18"/>
                <w:szCs w:val="18"/>
                <w:highlight w:val="yellow"/>
              </w:rPr>
              <w:t>，△=</w:t>
            </w:r>
            <w:proofErr w:type="spellStart"/>
            <w:r>
              <w:rPr>
                <w:rFonts w:ascii="宋体" w:hAnsi="宋体" w:cs="宋体" w:hint="eastAsia"/>
                <w:sz w:val="18"/>
                <w:szCs w:val="18"/>
                <w:highlight w:val="yellow"/>
              </w:rPr>
              <w:t>xxmm</w:t>
            </w:r>
            <w:proofErr w:type="spellEnd"/>
            <w:r w:rsidRPr="00A62EB3">
              <w:rPr>
                <w:rFonts w:ascii="宋体" w:hAnsi="宋体" w:cs="宋体" w:hint="eastAsia"/>
                <w:sz w:val="18"/>
                <w:szCs w:val="18"/>
                <w:highlight w:val="yellow"/>
              </w:rPr>
              <w:t>；</w:t>
            </w:r>
          </w:p>
          <w:p w14:paraId="48FEC7F4"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7D3B5D" w14:paraId="6B774210" w14:textId="77777777" w:rsidTr="00C571F9">
        <w:trPr>
          <w:trHeight w:val="340"/>
          <w:jc w:val="center"/>
        </w:trPr>
        <w:tc>
          <w:tcPr>
            <w:tcW w:w="312" w:type="pct"/>
            <w:vAlign w:val="center"/>
          </w:tcPr>
          <w:p w14:paraId="3578EDB3"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3</w:t>
            </w:r>
          </w:p>
        </w:tc>
        <w:tc>
          <w:tcPr>
            <w:tcW w:w="377" w:type="pct"/>
            <w:vAlign w:val="center"/>
          </w:tcPr>
          <w:p w14:paraId="7B43B8FA"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桥梁</w:t>
            </w:r>
          </w:p>
          <w:p w14:paraId="701C3D90"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工程</w:t>
            </w:r>
          </w:p>
        </w:tc>
        <w:tc>
          <w:tcPr>
            <w:tcW w:w="2114" w:type="pct"/>
            <w:vAlign w:val="center"/>
          </w:tcPr>
          <w:p w14:paraId="0672A923"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桥梁内外轮廓线条顺滑清晰，混凝土表面平滑，模板接缝较为平顺，未见漏浆现象；桥面铺装沥青混凝土表面平整，未见泛油、松散、明显离析现象；支座位置准确，未见脱空现象；伸缩缝安装牢固，无变形现象。</w:t>
            </w:r>
          </w:p>
        </w:tc>
        <w:tc>
          <w:tcPr>
            <w:tcW w:w="2197" w:type="pct"/>
            <w:vAlign w:val="center"/>
          </w:tcPr>
          <w:p w14:paraId="77CF65E0" w14:textId="77777777" w:rsidR="00D8196B"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sidR="00C571F9">
              <w:rPr>
                <w:rFonts w:ascii="宋体" w:hAnsi="宋体" w:cs="宋体" w:hint="eastAsia"/>
                <w:sz w:val="18"/>
                <w:szCs w:val="18"/>
                <w:highlight w:val="yellow"/>
              </w:rPr>
              <w:t>桥梁上部存在裂缝现象</w:t>
            </w:r>
            <w:r w:rsidRPr="00A62EB3">
              <w:rPr>
                <w:rFonts w:ascii="宋体" w:hAnsi="宋体" w:cs="宋体" w:hint="eastAsia"/>
                <w:sz w:val="18"/>
                <w:szCs w:val="18"/>
                <w:highlight w:val="yellow"/>
              </w:rPr>
              <w:t>；如*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w:t>
            </w:r>
            <w:r w:rsidR="00C571F9">
              <w:rPr>
                <w:rFonts w:ascii="宋体" w:hAnsi="宋体" w:cs="宋体" w:hint="eastAsia"/>
                <w:sz w:val="18"/>
                <w:szCs w:val="18"/>
                <w:highlight w:val="yellow"/>
              </w:rPr>
              <w:t>*</w:t>
            </w:r>
            <w:r w:rsidR="00C571F9">
              <w:rPr>
                <w:rFonts w:ascii="宋体" w:hAnsi="宋体" w:cs="宋体"/>
                <w:sz w:val="18"/>
                <w:szCs w:val="18"/>
                <w:highlight w:val="yellow"/>
              </w:rPr>
              <w:t>**</w:t>
            </w:r>
            <w:r w:rsidR="00C571F9">
              <w:rPr>
                <w:rFonts w:ascii="宋体" w:hAnsi="宋体" w:cs="宋体" w:hint="eastAsia"/>
                <w:sz w:val="18"/>
                <w:szCs w:val="18"/>
                <w:highlight w:val="yellow"/>
              </w:rPr>
              <w:t>大桥n</w:t>
            </w:r>
            <w:r w:rsidR="00C571F9">
              <w:rPr>
                <w:rFonts w:ascii="宋体" w:hAnsi="宋体" w:cs="宋体"/>
                <w:sz w:val="18"/>
                <w:szCs w:val="18"/>
                <w:highlight w:val="yellow"/>
              </w:rPr>
              <w:t>-</w:t>
            </w:r>
            <w:r w:rsidR="00C571F9">
              <w:rPr>
                <w:rFonts w:ascii="宋体" w:hAnsi="宋体" w:cs="宋体" w:hint="eastAsia"/>
                <w:sz w:val="18"/>
                <w:szCs w:val="18"/>
                <w:highlight w:val="yellow"/>
              </w:rPr>
              <w:t>n#梁左腹板1</w:t>
            </w:r>
            <w:r w:rsidR="00C571F9">
              <w:rPr>
                <w:rFonts w:ascii="宋体" w:hAnsi="宋体" w:cs="宋体"/>
                <w:sz w:val="18"/>
                <w:szCs w:val="18"/>
                <w:highlight w:val="yellow"/>
              </w:rPr>
              <w:t>/4L</w:t>
            </w:r>
            <w:r w:rsidR="00C571F9">
              <w:rPr>
                <w:rFonts w:ascii="宋体" w:hAnsi="宋体" w:cs="宋体" w:hint="eastAsia"/>
                <w:sz w:val="18"/>
                <w:szCs w:val="18"/>
                <w:highlight w:val="yellow"/>
              </w:rPr>
              <w:t>处水平裂缝1条L=</w:t>
            </w:r>
            <w:proofErr w:type="spellStart"/>
            <w:r w:rsidR="00C571F9">
              <w:rPr>
                <w:rFonts w:ascii="宋体" w:hAnsi="宋体" w:cs="宋体" w:hint="eastAsia"/>
                <w:sz w:val="18"/>
                <w:szCs w:val="18"/>
                <w:highlight w:val="yellow"/>
              </w:rPr>
              <w:t>xxm</w:t>
            </w:r>
            <w:proofErr w:type="spellEnd"/>
            <w:r w:rsidR="00C571F9">
              <w:rPr>
                <w:rFonts w:ascii="宋体" w:hAnsi="宋体" w:cs="宋体" w:hint="eastAsia"/>
                <w:sz w:val="18"/>
                <w:szCs w:val="18"/>
                <w:highlight w:val="yellow"/>
              </w:rPr>
              <w:t>，△=</w:t>
            </w:r>
            <w:proofErr w:type="spellStart"/>
            <w:r w:rsidR="00C571F9">
              <w:rPr>
                <w:rFonts w:ascii="宋体" w:hAnsi="宋体" w:cs="宋体" w:hint="eastAsia"/>
                <w:sz w:val="18"/>
                <w:szCs w:val="18"/>
                <w:highlight w:val="yellow"/>
              </w:rPr>
              <w:t>xxmm</w:t>
            </w:r>
            <w:proofErr w:type="spellEnd"/>
            <w:r w:rsidRPr="00A62EB3">
              <w:rPr>
                <w:rFonts w:ascii="宋体" w:hAnsi="宋体" w:cs="宋体" w:hint="eastAsia"/>
                <w:sz w:val="18"/>
                <w:szCs w:val="18"/>
                <w:highlight w:val="yellow"/>
              </w:rPr>
              <w:t>；</w:t>
            </w:r>
          </w:p>
          <w:p w14:paraId="6A842B1F"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w:t>
            </w:r>
            <w:r w:rsidRPr="00A62EB3">
              <w:rPr>
                <w:rFonts w:ascii="宋体" w:hAnsi="宋体" w:hint="eastAsia"/>
                <w:sz w:val="18"/>
                <w:szCs w:val="18"/>
                <w:highlight w:val="yellow"/>
              </w:rPr>
              <w:lastRenderedPageBreak/>
              <w:t>理，处理效果良好。</w:t>
            </w:r>
          </w:p>
        </w:tc>
      </w:tr>
      <w:tr w:rsidR="00D8196B" w:rsidRPr="007D3B5D" w14:paraId="229611AA" w14:textId="77777777" w:rsidTr="00C571F9">
        <w:trPr>
          <w:trHeight w:val="340"/>
          <w:jc w:val="center"/>
        </w:trPr>
        <w:tc>
          <w:tcPr>
            <w:tcW w:w="312" w:type="pct"/>
            <w:vAlign w:val="center"/>
          </w:tcPr>
          <w:p w14:paraId="592E5F0A"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lastRenderedPageBreak/>
              <w:t>4</w:t>
            </w:r>
          </w:p>
        </w:tc>
        <w:tc>
          <w:tcPr>
            <w:tcW w:w="377" w:type="pct"/>
            <w:vAlign w:val="center"/>
          </w:tcPr>
          <w:p w14:paraId="6300ECF4"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隧道工程</w:t>
            </w:r>
          </w:p>
        </w:tc>
        <w:tc>
          <w:tcPr>
            <w:tcW w:w="2114" w:type="pct"/>
            <w:vAlign w:val="center"/>
          </w:tcPr>
          <w:p w14:paraId="358F432E"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隧道混凝土表面密实、结构轮廓线条顺直美观、混凝土颜色均匀一致，施工缝基本平顺；隧道路面平整密实，路面搭接处平顺，隧道排水设施完善，两侧排水沟基本畅通。</w:t>
            </w:r>
          </w:p>
        </w:tc>
        <w:tc>
          <w:tcPr>
            <w:tcW w:w="2197" w:type="pct"/>
            <w:vAlign w:val="center"/>
          </w:tcPr>
          <w:p w14:paraId="5410FCD3" w14:textId="77777777" w:rsidR="00C571F9" w:rsidRDefault="00D8196B"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w:t>
            </w:r>
            <w:r w:rsidR="00C571F9" w:rsidRPr="00A62EB3">
              <w:rPr>
                <w:rFonts w:ascii="宋体" w:hAnsi="宋体" w:cs="宋体" w:hint="eastAsia"/>
                <w:sz w:val="18"/>
                <w:szCs w:val="18"/>
                <w:highlight w:val="yellow"/>
              </w:rPr>
              <w:t>个别合同段</w:t>
            </w:r>
            <w:r w:rsidR="00C571F9">
              <w:rPr>
                <w:rFonts w:ascii="宋体" w:hAnsi="宋体" w:cs="宋体" w:hint="eastAsia"/>
                <w:sz w:val="18"/>
                <w:szCs w:val="18"/>
                <w:highlight w:val="yellow"/>
              </w:rPr>
              <w:t>二次衬砌存在裂缝现象</w:t>
            </w:r>
            <w:r w:rsidR="00C571F9" w:rsidRPr="00A62EB3">
              <w:rPr>
                <w:rFonts w:ascii="宋体" w:hAnsi="宋体" w:cs="宋体" w:hint="eastAsia"/>
                <w:sz w:val="18"/>
                <w:szCs w:val="18"/>
                <w:highlight w:val="yellow"/>
              </w:rPr>
              <w:t>；如*</w:t>
            </w:r>
            <w:r w:rsidR="00C571F9" w:rsidRPr="00A62EB3">
              <w:rPr>
                <w:rFonts w:ascii="宋体" w:hAnsi="宋体" w:cs="宋体"/>
                <w:sz w:val="18"/>
                <w:szCs w:val="18"/>
                <w:highlight w:val="yellow"/>
              </w:rPr>
              <w:t>**</w:t>
            </w:r>
            <w:r w:rsidR="00C571F9" w:rsidRPr="00A62EB3">
              <w:rPr>
                <w:rFonts w:ascii="宋体" w:hAnsi="宋体" w:cs="宋体" w:hint="eastAsia"/>
                <w:sz w:val="18"/>
                <w:szCs w:val="18"/>
                <w:highlight w:val="yellow"/>
              </w:rPr>
              <w:t>合同段</w:t>
            </w:r>
            <w:r w:rsidR="00C571F9">
              <w:rPr>
                <w:rFonts w:ascii="宋体" w:hAnsi="宋体" w:cs="宋体" w:hint="eastAsia"/>
                <w:sz w:val="18"/>
                <w:szCs w:val="18"/>
                <w:highlight w:val="yellow"/>
              </w:rPr>
              <w:t>*</w:t>
            </w:r>
            <w:r w:rsidR="00C571F9">
              <w:rPr>
                <w:rFonts w:ascii="宋体" w:hAnsi="宋体" w:cs="宋体"/>
                <w:sz w:val="18"/>
                <w:szCs w:val="18"/>
                <w:highlight w:val="yellow"/>
              </w:rPr>
              <w:t>**</w:t>
            </w:r>
            <w:r w:rsidR="00C571F9">
              <w:rPr>
                <w:rFonts w:ascii="宋体" w:hAnsi="宋体" w:cs="宋体" w:hint="eastAsia"/>
                <w:sz w:val="18"/>
                <w:szCs w:val="18"/>
                <w:highlight w:val="yellow"/>
              </w:rPr>
              <w:t>隧道</w:t>
            </w:r>
            <w:r w:rsidR="00C571F9">
              <w:rPr>
                <w:rFonts w:ascii="宋体" w:hAnsi="宋体" w:cs="宋体"/>
                <w:sz w:val="18"/>
                <w:szCs w:val="18"/>
                <w:highlight w:val="yellow"/>
              </w:rPr>
              <w:t>K1+020</w:t>
            </w:r>
            <w:r w:rsidR="00C571F9">
              <w:rPr>
                <w:rFonts w:ascii="宋体" w:hAnsi="宋体" w:cs="宋体" w:hint="eastAsia"/>
                <w:sz w:val="18"/>
                <w:szCs w:val="18"/>
                <w:highlight w:val="yellow"/>
              </w:rPr>
              <w:t>斜向裂缝1条，L=</w:t>
            </w:r>
            <w:proofErr w:type="spellStart"/>
            <w:r w:rsidR="00C571F9">
              <w:rPr>
                <w:rFonts w:ascii="宋体" w:hAnsi="宋体" w:cs="宋体" w:hint="eastAsia"/>
                <w:sz w:val="18"/>
                <w:szCs w:val="18"/>
                <w:highlight w:val="yellow"/>
              </w:rPr>
              <w:t>xxm</w:t>
            </w:r>
            <w:proofErr w:type="spellEnd"/>
            <w:r w:rsidR="00C571F9">
              <w:rPr>
                <w:rFonts w:ascii="宋体" w:hAnsi="宋体" w:cs="宋体" w:hint="eastAsia"/>
                <w:sz w:val="18"/>
                <w:szCs w:val="18"/>
                <w:highlight w:val="yellow"/>
              </w:rPr>
              <w:t>，△=</w:t>
            </w:r>
            <w:proofErr w:type="spellStart"/>
            <w:r w:rsidR="00C571F9">
              <w:rPr>
                <w:rFonts w:ascii="宋体" w:hAnsi="宋体" w:cs="宋体" w:hint="eastAsia"/>
                <w:sz w:val="18"/>
                <w:szCs w:val="18"/>
                <w:highlight w:val="yellow"/>
              </w:rPr>
              <w:t>xxmm</w:t>
            </w:r>
            <w:proofErr w:type="spellEnd"/>
            <w:r w:rsidR="00C571F9" w:rsidRPr="00A62EB3">
              <w:rPr>
                <w:rFonts w:ascii="宋体" w:hAnsi="宋体" w:cs="宋体" w:hint="eastAsia"/>
                <w:sz w:val="18"/>
                <w:szCs w:val="18"/>
                <w:highlight w:val="yellow"/>
              </w:rPr>
              <w:t>；</w:t>
            </w:r>
          </w:p>
          <w:p w14:paraId="2ABFFE93" w14:textId="77777777" w:rsidR="00D8196B" w:rsidRPr="007D3B5D" w:rsidRDefault="00D8196B"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r w:rsidR="00D8196B" w:rsidRPr="00247AAD" w14:paraId="63896104" w14:textId="77777777" w:rsidTr="00C571F9">
        <w:trPr>
          <w:trHeight w:val="340"/>
          <w:jc w:val="center"/>
        </w:trPr>
        <w:tc>
          <w:tcPr>
            <w:tcW w:w="312" w:type="pct"/>
            <w:vAlign w:val="center"/>
          </w:tcPr>
          <w:p w14:paraId="72306C70" w14:textId="77777777" w:rsidR="00D8196B" w:rsidRPr="007D3B5D" w:rsidRDefault="00D8196B" w:rsidP="00C571F9">
            <w:pPr>
              <w:widowControl/>
              <w:snapToGrid w:val="0"/>
              <w:jc w:val="center"/>
              <w:rPr>
                <w:rFonts w:ascii="宋体" w:hAnsi="宋体"/>
                <w:sz w:val="18"/>
                <w:szCs w:val="18"/>
              </w:rPr>
            </w:pPr>
            <w:r w:rsidRPr="007D3B5D">
              <w:rPr>
                <w:rFonts w:ascii="宋体" w:hAnsi="宋体"/>
                <w:sz w:val="18"/>
                <w:szCs w:val="18"/>
              </w:rPr>
              <w:t>5</w:t>
            </w:r>
          </w:p>
        </w:tc>
        <w:tc>
          <w:tcPr>
            <w:tcW w:w="377" w:type="pct"/>
            <w:vAlign w:val="center"/>
          </w:tcPr>
          <w:p w14:paraId="46BD020B"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交通安全设施</w:t>
            </w:r>
          </w:p>
        </w:tc>
        <w:tc>
          <w:tcPr>
            <w:tcW w:w="2114" w:type="pct"/>
            <w:vAlign w:val="center"/>
          </w:tcPr>
          <w:p w14:paraId="5C04357D" w14:textId="77777777" w:rsidR="00D8196B" w:rsidRPr="007D3B5D" w:rsidRDefault="00D8196B" w:rsidP="00C571F9">
            <w:pPr>
              <w:widowControl/>
              <w:snapToGrid w:val="0"/>
              <w:jc w:val="center"/>
              <w:rPr>
                <w:rFonts w:ascii="宋体" w:hAnsi="宋体"/>
                <w:sz w:val="18"/>
                <w:szCs w:val="18"/>
              </w:rPr>
            </w:pPr>
            <w:r w:rsidRPr="007D3B5D">
              <w:rPr>
                <w:rFonts w:ascii="宋体" w:hAnsi="宋体" w:hint="eastAsia"/>
                <w:sz w:val="18"/>
                <w:szCs w:val="18"/>
              </w:rPr>
              <w:t>全线交通安全设施基本齐全、完整。标志设置位置合理，安装牢固，板面平整，字符清晰，金属构件表面涂层均匀，色泽一致；标线线形流畅，玻璃珠撒布均匀；波形梁护栏线形基本顺适，涂塑层均匀，连接牢固，色泽与周围环境协调。</w:t>
            </w:r>
          </w:p>
        </w:tc>
        <w:tc>
          <w:tcPr>
            <w:tcW w:w="2197" w:type="pct"/>
            <w:vAlign w:val="center"/>
          </w:tcPr>
          <w:p w14:paraId="2884DFEB" w14:textId="77777777" w:rsidR="00C571F9" w:rsidRDefault="00C571F9" w:rsidP="00C571F9">
            <w:pPr>
              <w:widowControl/>
              <w:snapToGrid w:val="0"/>
              <w:jc w:val="center"/>
              <w:rPr>
                <w:rFonts w:ascii="宋体" w:hAnsi="宋体" w:cs="宋体"/>
                <w:sz w:val="18"/>
                <w:szCs w:val="18"/>
              </w:rPr>
            </w:pPr>
            <w:r w:rsidRPr="00A62EB3">
              <w:rPr>
                <w:rFonts w:ascii="宋体" w:hAnsi="宋体" w:cs="宋体" w:hint="eastAsia"/>
                <w:sz w:val="18"/>
                <w:szCs w:val="18"/>
                <w:highlight w:val="yellow"/>
              </w:rPr>
              <w:t>写病害存在的类型，并举例说明。例：个别合同段</w:t>
            </w:r>
            <w:r>
              <w:rPr>
                <w:rFonts w:ascii="宋体" w:hAnsi="宋体" w:cs="宋体" w:hint="eastAsia"/>
                <w:sz w:val="18"/>
                <w:szCs w:val="18"/>
                <w:highlight w:val="yellow"/>
              </w:rPr>
              <w:t>标线存在污染现象</w:t>
            </w:r>
            <w:r w:rsidRPr="00A62EB3">
              <w:rPr>
                <w:rFonts w:ascii="宋体" w:hAnsi="宋体" w:cs="宋体" w:hint="eastAsia"/>
                <w:sz w:val="18"/>
                <w:szCs w:val="18"/>
                <w:highlight w:val="yellow"/>
              </w:rPr>
              <w:t>；如*</w:t>
            </w:r>
            <w:r w:rsidRPr="00A62EB3">
              <w:rPr>
                <w:rFonts w:ascii="宋体" w:hAnsi="宋体" w:cs="宋体"/>
                <w:sz w:val="18"/>
                <w:szCs w:val="18"/>
                <w:highlight w:val="yellow"/>
              </w:rPr>
              <w:t>**</w:t>
            </w:r>
            <w:r w:rsidRPr="00A62EB3">
              <w:rPr>
                <w:rFonts w:ascii="宋体" w:hAnsi="宋体" w:cs="宋体" w:hint="eastAsia"/>
                <w:sz w:val="18"/>
                <w:szCs w:val="18"/>
                <w:highlight w:val="yellow"/>
              </w:rPr>
              <w:t>合同段</w:t>
            </w:r>
            <w:r>
              <w:rPr>
                <w:rFonts w:ascii="宋体" w:hAnsi="宋体" w:cs="宋体"/>
                <w:sz w:val="18"/>
                <w:szCs w:val="18"/>
                <w:highlight w:val="yellow"/>
              </w:rPr>
              <w:t>K1+020</w:t>
            </w:r>
            <w:r>
              <w:rPr>
                <w:rFonts w:ascii="宋体" w:hAnsi="宋体" w:cs="宋体" w:hint="eastAsia"/>
                <w:sz w:val="18"/>
                <w:szCs w:val="18"/>
                <w:highlight w:val="yellow"/>
              </w:rPr>
              <w:t>标线存在污染1处，L=</w:t>
            </w:r>
            <w:proofErr w:type="spellStart"/>
            <w:r>
              <w:rPr>
                <w:rFonts w:ascii="宋体" w:hAnsi="宋体" w:cs="宋体" w:hint="eastAsia"/>
                <w:sz w:val="18"/>
                <w:szCs w:val="18"/>
                <w:highlight w:val="yellow"/>
              </w:rPr>
              <w:t>xxm</w:t>
            </w:r>
            <w:proofErr w:type="spellEnd"/>
            <w:r w:rsidRPr="00A62EB3">
              <w:rPr>
                <w:rFonts w:ascii="宋体" w:hAnsi="宋体" w:cs="宋体" w:hint="eastAsia"/>
                <w:sz w:val="18"/>
                <w:szCs w:val="18"/>
                <w:highlight w:val="yellow"/>
              </w:rPr>
              <w:t>；</w:t>
            </w:r>
          </w:p>
          <w:p w14:paraId="0C8EF63E" w14:textId="77777777" w:rsidR="00D8196B" w:rsidRPr="00247AAD" w:rsidRDefault="00C571F9" w:rsidP="00C571F9">
            <w:pPr>
              <w:widowControl/>
              <w:snapToGrid w:val="0"/>
              <w:jc w:val="center"/>
              <w:rPr>
                <w:rFonts w:ascii="宋体" w:hAnsi="宋体"/>
                <w:sz w:val="18"/>
                <w:szCs w:val="18"/>
              </w:rPr>
            </w:pPr>
            <w:r w:rsidRPr="00A62EB3">
              <w:rPr>
                <w:rFonts w:ascii="宋体" w:hAnsi="宋体" w:hint="eastAsia"/>
                <w:sz w:val="18"/>
                <w:szCs w:val="18"/>
                <w:highlight w:val="yellow"/>
              </w:rPr>
              <w:t>*</w:t>
            </w:r>
            <w:r w:rsidRPr="00A62EB3">
              <w:rPr>
                <w:rFonts w:ascii="宋体" w:hAnsi="宋体"/>
                <w:sz w:val="18"/>
                <w:szCs w:val="18"/>
                <w:highlight w:val="yellow"/>
              </w:rPr>
              <w:t>**</w:t>
            </w:r>
            <w:r w:rsidRPr="00A62EB3">
              <w:rPr>
                <w:rFonts w:ascii="宋体" w:hAnsi="宋体" w:hint="eastAsia"/>
                <w:sz w:val="18"/>
                <w:szCs w:val="18"/>
                <w:highlight w:val="yellow"/>
              </w:rPr>
              <w:t>单位（业主简称）已对上述问题进行修复处理，处理效果良好。</w:t>
            </w:r>
          </w:p>
        </w:tc>
      </w:tr>
    </w:tbl>
    <w:p w14:paraId="285BD502" w14:textId="77777777" w:rsidR="0074634F" w:rsidRPr="00247AAD" w:rsidRDefault="0074634F">
      <w:pPr>
        <w:pStyle w:val="2"/>
        <w:rPr>
          <w:rFonts w:hAnsi="宋体"/>
          <w:szCs w:val="30"/>
        </w:rPr>
      </w:pPr>
      <w:bookmarkStart w:id="85" w:name="_Toc435003595"/>
      <w:bookmarkStart w:id="86" w:name="_Toc133172257"/>
      <w:bookmarkStart w:id="87" w:name="_Toc133258624"/>
      <w:r w:rsidRPr="00247AAD">
        <w:rPr>
          <w:rFonts w:hAnsi="宋体"/>
          <w:szCs w:val="30"/>
        </w:rPr>
        <w:t>4.3内业资料审查</w:t>
      </w:r>
      <w:bookmarkEnd w:id="85"/>
      <w:r w:rsidRPr="00247AAD">
        <w:rPr>
          <w:rFonts w:hAnsi="宋体" w:hint="eastAsia"/>
          <w:szCs w:val="30"/>
        </w:rPr>
        <w:t>情况</w:t>
      </w:r>
      <w:bookmarkEnd w:id="86"/>
      <w:bookmarkEnd w:id="87"/>
    </w:p>
    <w:p w14:paraId="66077F8C" w14:textId="77777777" w:rsidR="0074634F" w:rsidRPr="00247AAD" w:rsidRDefault="0074634F" w:rsidP="00AF6038">
      <w:pPr>
        <w:pStyle w:val="3"/>
        <w:rPr>
          <w:rFonts w:hAnsi="宋体"/>
        </w:rPr>
      </w:pPr>
      <w:bookmarkStart w:id="88" w:name="_Toc435003596"/>
      <w:bookmarkStart w:id="89" w:name="_Toc133172258"/>
      <w:bookmarkStart w:id="90" w:name="_Toc133258625"/>
      <w:bookmarkEnd w:id="84"/>
      <w:r w:rsidRPr="00247AAD">
        <w:rPr>
          <w:rFonts w:hAnsi="宋体"/>
        </w:rPr>
        <w:t>4.</w:t>
      </w:r>
      <w:r w:rsidRPr="00247AAD">
        <w:rPr>
          <w:rFonts w:hAnsi="宋体" w:hint="eastAsia"/>
        </w:rPr>
        <w:t>3</w:t>
      </w:r>
      <w:r w:rsidRPr="00247AAD">
        <w:rPr>
          <w:rFonts w:hAnsi="宋体"/>
        </w:rPr>
        <w:t>.</w:t>
      </w:r>
      <w:r w:rsidRPr="00247AAD">
        <w:rPr>
          <w:rFonts w:hAnsi="宋体" w:hint="eastAsia"/>
        </w:rPr>
        <w:t>1</w:t>
      </w:r>
      <w:bookmarkEnd w:id="88"/>
      <w:r w:rsidRPr="00247AAD">
        <w:rPr>
          <w:rFonts w:hAnsi="宋体" w:hint="eastAsia"/>
        </w:rPr>
        <w:t>工作过程</w:t>
      </w:r>
      <w:bookmarkEnd w:id="89"/>
      <w:bookmarkEnd w:id="90"/>
    </w:p>
    <w:p w14:paraId="48B5052F"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资料审查采用抽查的方式进行，</w:t>
      </w:r>
      <w:r w:rsidRPr="00C571F9">
        <w:rPr>
          <w:rFonts w:ascii="宋体" w:hAnsi="宋体" w:hint="eastAsia"/>
          <w:sz w:val="28"/>
          <w:szCs w:val="28"/>
          <w:highlight w:val="yellow"/>
        </w:rPr>
        <w:t>抽查对象涉及施工、监理单位、第三方检测单位</w:t>
      </w:r>
      <w:r w:rsidRPr="00247AAD">
        <w:rPr>
          <w:rFonts w:ascii="宋体" w:hAnsi="宋体" w:hint="eastAsia"/>
          <w:sz w:val="28"/>
          <w:szCs w:val="28"/>
        </w:rPr>
        <w:t>。本次审查的</w:t>
      </w:r>
      <w:r w:rsidRPr="00C571F9">
        <w:rPr>
          <w:rFonts w:ascii="宋体" w:hAnsi="宋体" w:hint="eastAsia"/>
          <w:sz w:val="28"/>
          <w:szCs w:val="28"/>
          <w:highlight w:val="yellow"/>
        </w:rPr>
        <w:t>重点是项目竣工资料的完整性、系统性、规范性，</w:t>
      </w:r>
      <w:r w:rsidR="007B57BD" w:rsidRPr="00C571F9">
        <w:rPr>
          <w:rFonts w:ascii="宋体" w:hAnsi="宋体" w:hint="eastAsia"/>
          <w:sz w:val="28"/>
          <w:szCs w:val="28"/>
          <w:highlight w:val="yellow"/>
        </w:rPr>
        <w:t>同时对运营期定期检查报告、各类提升工程检测报告以及运营期间安全及质量评估报告进行审查，并</w:t>
      </w:r>
      <w:r w:rsidRPr="00C571F9">
        <w:rPr>
          <w:rFonts w:ascii="宋体" w:hAnsi="宋体" w:hint="eastAsia"/>
          <w:sz w:val="28"/>
          <w:szCs w:val="28"/>
          <w:highlight w:val="yellow"/>
        </w:rPr>
        <w:t>对交工验收资料审查时的问题进行了复查，其内容包括工序自检资料、试验资料、原材料、成品、半成品的检验资料、评定资料以及项目往来文件等资料</w:t>
      </w:r>
      <w:r w:rsidRPr="00247AAD">
        <w:rPr>
          <w:rFonts w:ascii="宋体" w:hAnsi="宋体" w:hint="eastAsia"/>
          <w:sz w:val="28"/>
          <w:szCs w:val="28"/>
        </w:rPr>
        <w:t>。依据《公路工程竣工质量鉴定工作规定（试行）的通知》所规定的内业资料审查内容及扣分标准进行扣分。</w:t>
      </w:r>
    </w:p>
    <w:p w14:paraId="6394C86B" w14:textId="77777777" w:rsidR="0074634F" w:rsidRPr="00247AAD" w:rsidRDefault="0074634F" w:rsidP="00AF6038">
      <w:pPr>
        <w:pStyle w:val="3"/>
        <w:rPr>
          <w:rFonts w:hAnsi="宋体"/>
        </w:rPr>
      </w:pPr>
      <w:bookmarkStart w:id="91" w:name="_Toc435003597"/>
      <w:bookmarkStart w:id="92" w:name="_Toc133172259"/>
      <w:bookmarkStart w:id="93" w:name="_Toc133258626"/>
      <w:r w:rsidRPr="00247AAD">
        <w:rPr>
          <w:rFonts w:hAnsi="宋体"/>
        </w:rPr>
        <w:t>4.</w:t>
      </w:r>
      <w:r w:rsidRPr="00247AAD">
        <w:rPr>
          <w:rFonts w:hAnsi="宋体" w:hint="eastAsia"/>
        </w:rPr>
        <w:t>3</w:t>
      </w:r>
      <w:r w:rsidRPr="00247AAD">
        <w:rPr>
          <w:rFonts w:hAnsi="宋体"/>
        </w:rPr>
        <w:t>.</w:t>
      </w:r>
      <w:r w:rsidRPr="00247AAD">
        <w:rPr>
          <w:rFonts w:hAnsi="宋体" w:hint="eastAsia"/>
        </w:rPr>
        <w:t>2</w:t>
      </w:r>
      <w:bookmarkEnd w:id="91"/>
      <w:r w:rsidRPr="00247AAD">
        <w:rPr>
          <w:rFonts w:hAnsi="宋体" w:hint="eastAsia"/>
        </w:rPr>
        <w:t>简要评述</w:t>
      </w:r>
      <w:bookmarkEnd w:id="92"/>
      <w:bookmarkEnd w:id="93"/>
    </w:p>
    <w:p w14:paraId="5DD9A3BC"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经对内业资料审查认为：</w:t>
      </w:r>
      <w:r w:rsidRPr="00C571F9">
        <w:rPr>
          <w:rFonts w:ascii="宋体" w:hAnsi="宋体" w:hint="eastAsia"/>
          <w:sz w:val="28"/>
          <w:szCs w:val="28"/>
          <w:highlight w:val="yellow"/>
        </w:rPr>
        <w:t>合同段施工质量保证资料收集齐全；施工单位、监理单位的抽检频率能满足相关规范要求；施工质量保证资</w:t>
      </w:r>
      <w:r w:rsidR="00017F3F" w:rsidRPr="00C571F9">
        <w:rPr>
          <w:rFonts w:ascii="宋体" w:hAnsi="宋体" w:hint="eastAsia"/>
          <w:sz w:val="28"/>
          <w:szCs w:val="28"/>
          <w:highlight w:val="yellow"/>
        </w:rPr>
        <w:t>料字迹清晰、工整，表格内容填写基本完整</w:t>
      </w:r>
      <w:r w:rsidRPr="00C571F9">
        <w:rPr>
          <w:rFonts w:ascii="宋体" w:hAnsi="宋体" w:hint="eastAsia"/>
          <w:sz w:val="28"/>
          <w:szCs w:val="28"/>
          <w:highlight w:val="yellow"/>
        </w:rPr>
        <w:t>，分类编排准确、规范。</w:t>
      </w:r>
      <w:r w:rsidR="00A34703" w:rsidRPr="00C571F9">
        <w:rPr>
          <w:rFonts w:ascii="宋体" w:hAnsi="宋体" w:hint="eastAsia"/>
          <w:sz w:val="28"/>
          <w:szCs w:val="28"/>
          <w:highlight w:val="yellow"/>
        </w:rPr>
        <w:t>运营期定期检查报告、各类提升工程检测报告以及运营期间安全及质量评估报告</w:t>
      </w:r>
      <w:r w:rsidRPr="00C571F9">
        <w:rPr>
          <w:rFonts w:ascii="宋体" w:hAnsi="宋体" w:hint="eastAsia"/>
          <w:sz w:val="28"/>
          <w:szCs w:val="28"/>
          <w:highlight w:val="yellow"/>
        </w:rPr>
        <w:t>检测报告结果均满足设计要求及规范要求。</w:t>
      </w:r>
    </w:p>
    <w:p w14:paraId="016B4E99" w14:textId="77777777" w:rsidR="0074634F" w:rsidRPr="00247AAD" w:rsidRDefault="0074634F">
      <w:pPr>
        <w:spacing w:line="360" w:lineRule="auto"/>
        <w:outlineLvl w:val="0"/>
        <w:rPr>
          <w:rFonts w:ascii="宋体" w:hAnsi="宋体"/>
          <w:b/>
          <w:sz w:val="32"/>
          <w:szCs w:val="32"/>
        </w:rPr>
      </w:pPr>
      <w:bookmarkStart w:id="94" w:name="_Toc133172260"/>
      <w:bookmarkStart w:id="95" w:name="_Toc133258627"/>
      <w:bookmarkStart w:id="96" w:name="_Toc435003602"/>
      <w:r w:rsidRPr="00247AAD">
        <w:rPr>
          <w:rFonts w:ascii="宋体" w:hAnsi="宋体" w:hint="eastAsia"/>
          <w:b/>
          <w:sz w:val="32"/>
          <w:szCs w:val="32"/>
        </w:rPr>
        <w:t>5交工验收遗留问题及处理情况</w:t>
      </w:r>
      <w:bookmarkEnd w:id="94"/>
      <w:bookmarkEnd w:id="95"/>
    </w:p>
    <w:p w14:paraId="0CB2FB42" w14:textId="77777777" w:rsidR="0074634F" w:rsidRPr="00247AAD" w:rsidRDefault="0074634F" w:rsidP="00AF6038">
      <w:pPr>
        <w:pStyle w:val="2"/>
        <w:rPr>
          <w:rFonts w:hAnsi="宋体"/>
        </w:rPr>
      </w:pPr>
      <w:bookmarkStart w:id="97" w:name="_Toc133172261"/>
      <w:bookmarkStart w:id="98" w:name="_Toc133258628"/>
      <w:r w:rsidRPr="00247AAD">
        <w:rPr>
          <w:rFonts w:hAnsi="宋体" w:hint="eastAsia"/>
        </w:rPr>
        <w:lastRenderedPageBreak/>
        <w:t>5.1路基工程</w:t>
      </w:r>
      <w:bookmarkEnd w:id="97"/>
      <w:bookmarkEnd w:id="98"/>
    </w:p>
    <w:p w14:paraId="495DC4E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1、</w:t>
      </w:r>
      <w:r w:rsidR="00694983" w:rsidRPr="00694983">
        <w:rPr>
          <w:rFonts w:ascii="宋体" w:hAnsi="宋体" w:hint="eastAsia"/>
          <w:sz w:val="28"/>
          <w:szCs w:val="28"/>
          <w:highlight w:val="yellow"/>
        </w:rPr>
        <w:t>存在问题来源于交工验收委员会专家组提的存在的主要问题及建议</w:t>
      </w:r>
      <w:r w:rsidRPr="00694983">
        <w:rPr>
          <w:rFonts w:ascii="宋体" w:hAnsi="宋体" w:hint="eastAsia"/>
          <w:sz w:val="28"/>
          <w:szCs w:val="28"/>
          <w:highlight w:val="yellow"/>
        </w:rPr>
        <w:t>。</w:t>
      </w:r>
    </w:p>
    <w:p w14:paraId="2D56D008" w14:textId="77777777" w:rsidR="0074634F" w:rsidRPr="00247AAD" w:rsidRDefault="0074634F">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00694983" w:rsidRPr="00694983">
        <w:rPr>
          <w:rFonts w:ascii="宋体" w:hAnsi="宋体" w:hint="eastAsia"/>
          <w:sz w:val="28"/>
          <w:szCs w:val="28"/>
          <w:highlight w:val="yellow"/>
        </w:rPr>
        <w:t>处理情况来源于业主单位针对交工验收委员会提出存在问题的正式回复</w:t>
      </w:r>
      <w:r w:rsidR="00151F6C" w:rsidRPr="00694983">
        <w:rPr>
          <w:rFonts w:ascii="宋体" w:hAnsi="宋体" w:hint="eastAsia"/>
          <w:sz w:val="28"/>
          <w:szCs w:val="28"/>
          <w:highlight w:val="yellow"/>
        </w:rPr>
        <w:t>。</w:t>
      </w:r>
    </w:p>
    <w:p w14:paraId="76778E6E" w14:textId="77777777" w:rsidR="0074634F" w:rsidRPr="00247AAD" w:rsidRDefault="00AF6038" w:rsidP="00AF6038">
      <w:pPr>
        <w:pStyle w:val="2"/>
        <w:rPr>
          <w:rFonts w:hAnsi="宋体"/>
        </w:rPr>
      </w:pPr>
      <w:bookmarkStart w:id="99" w:name="_Toc133172262"/>
      <w:bookmarkStart w:id="100" w:name="_Toc133258629"/>
      <w:r w:rsidRPr="00247AAD">
        <w:rPr>
          <w:rFonts w:hAnsi="宋体" w:hint="eastAsia"/>
        </w:rPr>
        <w:t>5.2</w:t>
      </w:r>
      <w:r w:rsidR="00595F99" w:rsidRPr="00247AAD">
        <w:rPr>
          <w:rFonts w:hAnsi="宋体" w:hint="eastAsia"/>
        </w:rPr>
        <w:t>路面</w:t>
      </w:r>
      <w:r w:rsidR="0074634F" w:rsidRPr="00247AAD">
        <w:rPr>
          <w:rFonts w:hAnsi="宋体" w:hint="eastAsia"/>
        </w:rPr>
        <w:t>工程</w:t>
      </w:r>
      <w:bookmarkEnd w:id="99"/>
      <w:bookmarkEnd w:id="100"/>
    </w:p>
    <w:p w14:paraId="63A015C2" w14:textId="77777777" w:rsidR="00694983" w:rsidRPr="00247AAD" w:rsidRDefault="00694983" w:rsidP="00694983">
      <w:pPr>
        <w:spacing w:line="360" w:lineRule="auto"/>
        <w:ind w:firstLineChars="200" w:firstLine="560"/>
        <w:rPr>
          <w:rFonts w:ascii="宋体" w:hAnsi="宋体"/>
          <w:sz w:val="28"/>
          <w:szCs w:val="28"/>
        </w:rPr>
      </w:pPr>
      <w:bookmarkStart w:id="101" w:name="_Toc133172263"/>
      <w:bookmarkStart w:id="102" w:name="_Toc133258630"/>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0F6FA0CD"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48788C79" w14:textId="77777777" w:rsidR="00595F99" w:rsidRPr="00247AAD" w:rsidRDefault="00595F99" w:rsidP="00AF6038">
      <w:pPr>
        <w:pStyle w:val="2"/>
        <w:rPr>
          <w:rFonts w:hAnsi="宋体"/>
        </w:rPr>
      </w:pPr>
      <w:r w:rsidRPr="00247AAD">
        <w:rPr>
          <w:rFonts w:hAnsi="宋体" w:hint="eastAsia"/>
        </w:rPr>
        <w:t>5.</w:t>
      </w:r>
      <w:r w:rsidRPr="00247AAD">
        <w:rPr>
          <w:rFonts w:hAnsi="宋体"/>
        </w:rPr>
        <w:t>3</w:t>
      </w:r>
      <w:r w:rsidRPr="00247AAD">
        <w:rPr>
          <w:rFonts w:hAnsi="宋体" w:hint="eastAsia"/>
        </w:rPr>
        <w:t>桥梁工程</w:t>
      </w:r>
      <w:bookmarkEnd w:id="101"/>
      <w:bookmarkEnd w:id="102"/>
    </w:p>
    <w:p w14:paraId="53B1DA0B" w14:textId="77777777" w:rsidR="00694983" w:rsidRPr="00247AAD" w:rsidRDefault="00694983" w:rsidP="00694983">
      <w:pPr>
        <w:spacing w:line="360" w:lineRule="auto"/>
        <w:ind w:firstLineChars="200" w:firstLine="560"/>
        <w:rPr>
          <w:rFonts w:ascii="宋体" w:hAnsi="宋体"/>
          <w:sz w:val="28"/>
          <w:szCs w:val="28"/>
        </w:rPr>
      </w:pPr>
      <w:bookmarkStart w:id="103" w:name="_Toc133172264"/>
      <w:bookmarkStart w:id="104" w:name="_Toc133258631"/>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6906BAE6"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423D00C4" w14:textId="77777777" w:rsidR="0074634F" w:rsidRPr="00247AAD" w:rsidRDefault="0074634F" w:rsidP="00AF6038">
      <w:pPr>
        <w:pStyle w:val="2"/>
        <w:rPr>
          <w:rFonts w:hAnsi="宋体"/>
        </w:rPr>
      </w:pPr>
      <w:r w:rsidRPr="00247AAD">
        <w:rPr>
          <w:rFonts w:hAnsi="宋体" w:hint="eastAsia"/>
        </w:rPr>
        <w:t>5.</w:t>
      </w:r>
      <w:r w:rsidR="003B2B0C" w:rsidRPr="00247AAD">
        <w:rPr>
          <w:rFonts w:hAnsi="宋体"/>
        </w:rPr>
        <w:t>4</w:t>
      </w:r>
      <w:r w:rsidRPr="00247AAD">
        <w:rPr>
          <w:rFonts w:hAnsi="宋体" w:hint="eastAsia"/>
        </w:rPr>
        <w:t>隧道工程</w:t>
      </w:r>
      <w:bookmarkEnd w:id="103"/>
      <w:bookmarkEnd w:id="104"/>
    </w:p>
    <w:p w14:paraId="395338AB" w14:textId="77777777" w:rsidR="00694983" w:rsidRPr="00247AAD" w:rsidRDefault="00694983" w:rsidP="00694983">
      <w:pPr>
        <w:spacing w:line="360" w:lineRule="auto"/>
        <w:ind w:firstLineChars="200" w:firstLine="560"/>
        <w:rPr>
          <w:rFonts w:ascii="宋体" w:hAnsi="宋体"/>
          <w:sz w:val="28"/>
          <w:szCs w:val="28"/>
        </w:rPr>
      </w:pPr>
      <w:bookmarkStart w:id="105" w:name="_Toc133172265"/>
      <w:bookmarkStart w:id="106" w:name="_Toc133258632"/>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48B1CD50"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681E640E" w14:textId="77777777" w:rsidR="0074634F" w:rsidRPr="00247AAD" w:rsidRDefault="0074634F" w:rsidP="00AF6038">
      <w:pPr>
        <w:pStyle w:val="2"/>
        <w:rPr>
          <w:rFonts w:hAnsi="宋体"/>
        </w:rPr>
      </w:pPr>
      <w:r w:rsidRPr="00247AAD">
        <w:rPr>
          <w:rFonts w:hAnsi="宋体" w:hint="eastAsia"/>
        </w:rPr>
        <w:t>5.</w:t>
      </w:r>
      <w:r w:rsidR="003B2B0C" w:rsidRPr="00247AAD">
        <w:rPr>
          <w:rFonts w:hAnsi="宋体"/>
        </w:rPr>
        <w:t>5</w:t>
      </w:r>
      <w:r w:rsidRPr="00247AAD">
        <w:rPr>
          <w:rFonts w:hAnsi="宋体" w:hint="eastAsia"/>
        </w:rPr>
        <w:t>交通安全设施</w:t>
      </w:r>
      <w:bookmarkEnd w:id="105"/>
      <w:bookmarkEnd w:id="106"/>
    </w:p>
    <w:p w14:paraId="70F15FCC" w14:textId="77777777" w:rsidR="00694983" w:rsidRPr="00247AAD" w:rsidRDefault="00694983" w:rsidP="00694983">
      <w:pPr>
        <w:spacing w:line="360" w:lineRule="auto"/>
        <w:ind w:firstLineChars="200" w:firstLine="560"/>
        <w:rPr>
          <w:rFonts w:ascii="宋体" w:hAnsi="宋体"/>
          <w:sz w:val="28"/>
          <w:szCs w:val="28"/>
        </w:rPr>
      </w:pPr>
      <w:bookmarkStart w:id="107" w:name="_Toc133172266"/>
      <w:bookmarkStart w:id="108" w:name="_Toc133258633"/>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76F518D5"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33C689CF" w14:textId="77777777" w:rsidR="0074634F" w:rsidRPr="00247AAD" w:rsidRDefault="006E5E50" w:rsidP="00AF6038">
      <w:pPr>
        <w:pStyle w:val="2"/>
        <w:rPr>
          <w:rFonts w:hAnsi="宋体"/>
        </w:rPr>
      </w:pPr>
      <w:r w:rsidRPr="00247AAD">
        <w:rPr>
          <w:rFonts w:hAnsi="宋体" w:hint="eastAsia"/>
        </w:rPr>
        <w:lastRenderedPageBreak/>
        <w:t>5.</w:t>
      </w:r>
      <w:r w:rsidR="00A5697D" w:rsidRPr="00247AAD">
        <w:rPr>
          <w:rFonts w:hAnsi="宋体" w:hint="eastAsia"/>
        </w:rPr>
        <w:t>6</w:t>
      </w:r>
      <w:r w:rsidR="0074634F" w:rsidRPr="00247AAD">
        <w:rPr>
          <w:rFonts w:hAnsi="宋体" w:hint="eastAsia"/>
        </w:rPr>
        <w:t>内业资料</w:t>
      </w:r>
      <w:bookmarkEnd w:id="107"/>
      <w:bookmarkEnd w:id="108"/>
    </w:p>
    <w:p w14:paraId="62A1895D" w14:textId="77777777" w:rsidR="00694983" w:rsidRPr="00247AAD" w:rsidRDefault="00694983" w:rsidP="00694983">
      <w:pPr>
        <w:spacing w:line="360" w:lineRule="auto"/>
        <w:ind w:firstLineChars="200" w:firstLine="560"/>
        <w:rPr>
          <w:rFonts w:ascii="宋体" w:hAnsi="宋体"/>
          <w:sz w:val="28"/>
          <w:szCs w:val="28"/>
        </w:rPr>
      </w:pPr>
      <w:bookmarkStart w:id="109" w:name="_Toc133172267"/>
      <w:bookmarkStart w:id="110" w:name="_Toc133258634"/>
      <w:r w:rsidRPr="00247AAD">
        <w:rPr>
          <w:rFonts w:ascii="宋体" w:hAnsi="宋体" w:hint="eastAsia"/>
          <w:sz w:val="28"/>
          <w:szCs w:val="28"/>
        </w:rPr>
        <w:t>1、</w:t>
      </w:r>
      <w:r w:rsidRPr="00694983">
        <w:rPr>
          <w:rFonts w:ascii="宋体" w:hAnsi="宋体" w:hint="eastAsia"/>
          <w:sz w:val="28"/>
          <w:szCs w:val="28"/>
          <w:highlight w:val="yellow"/>
        </w:rPr>
        <w:t>存在问题来源于交工验收委员会专家组提的存在的主要问题及建议。</w:t>
      </w:r>
    </w:p>
    <w:p w14:paraId="6A1F9358" w14:textId="77777777" w:rsidR="00694983" w:rsidRPr="00247AAD" w:rsidRDefault="00694983" w:rsidP="00694983">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r w:rsidRPr="00694983">
        <w:rPr>
          <w:rFonts w:ascii="宋体" w:hAnsi="宋体" w:hint="eastAsia"/>
          <w:sz w:val="28"/>
          <w:szCs w:val="28"/>
          <w:highlight w:val="yellow"/>
        </w:rPr>
        <w:t>处理情况来源于业主单位针对交工验收委员会提出存在问题的正式回复。</w:t>
      </w:r>
    </w:p>
    <w:p w14:paraId="586479A6" w14:textId="77777777" w:rsidR="00A5697D" w:rsidRPr="004D2484" w:rsidRDefault="00A5697D" w:rsidP="001A4FDC">
      <w:pPr>
        <w:spacing w:line="360" w:lineRule="auto"/>
        <w:outlineLvl w:val="0"/>
        <w:rPr>
          <w:rFonts w:ascii="宋体" w:hAnsi="宋体"/>
          <w:b/>
          <w:sz w:val="32"/>
          <w:szCs w:val="32"/>
        </w:rPr>
      </w:pPr>
      <w:r w:rsidRPr="004D2484">
        <w:rPr>
          <w:rFonts w:ascii="宋体" w:hAnsi="宋体" w:hint="eastAsia"/>
          <w:b/>
          <w:sz w:val="32"/>
          <w:szCs w:val="32"/>
        </w:rPr>
        <w:t>6</w:t>
      </w:r>
      <w:r w:rsidRPr="004D2484">
        <w:rPr>
          <w:rFonts w:ascii="宋体" w:hAnsi="宋体"/>
          <w:b/>
          <w:sz w:val="32"/>
          <w:szCs w:val="32"/>
        </w:rPr>
        <w:t>设计核查</w:t>
      </w:r>
      <w:r w:rsidRPr="004D2484">
        <w:rPr>
          <w:rFonts w:ascii="宋体" w:hAnsi="宋体" w:hint="eastAsia"/>
          <w:b/>
          <w:sz w:val="32"/>
          <w:szCs w:val="32"/>
        </w:rPr>
        <w:t>（竣工验收阶段）</w:t>
      </w:r>
      <w:r w:rsidRPr="004D2484">
        <w:rPr>
          <w:rFonts w:ascii="宋体" w:hAnsi="宋体"/>
          <w:b/>
          <w:sz w:val="32"/>
          <w:szCs w:val="32"/>
        </w:rPr>
        <w:t>存在问题整改情况</w:t>
      </w:r>
      <w:bookmarkEnd w:id="109"/>
      <w:bookmarkEnd w:id="110"/>
    </w:p>
    <w:p w14:paraId="219BB79D" w14:textId="77777777" w:rsidR="00073F17" w:rsidRDefault="00694983" w:rsidP="00A5697D">
      <w:pPr>
        <w:spacing w:line="360" w:lineRule="auto"/>
        <w:ind w:firstLineChars="200" w:firstLine="560"/>
        <w:rPr>
          <w:rFonts w:ascii="宋体" w:hAnsi="宋体"/>
          <w:sz w:val="28"/>
          <w:szCs w:val="28"/>
        </w:rPr>
      </w:pPr>
      <w:r w:rsidRPr="00694983">
        <w:rPr>
          <w:rFonts w:ascii="宋体" w:hAnsi="宋体" w:hint="eastAsia"/>
          <w:sz w:val="28"/>
          <w:szCs w:val="28"/>
          <w:highlight w:val="yellow"/>
        </w:rPr>
        <w:t>*</w:t>
      </w:r>
      <w:r w:rsidRPr="00694983">
        <w:rPr>
          <w:rFonts w:ascii="宋体" w:hAnsi="宋体"/>
          <w:sz w:val="28"/>
          <w:szCs w:val="28"/>
          <w:highlight w:val="yellow"/>
        </w:rPr>
        <w:t>**</w:t>
      </w:r>
      <w:r w:rsidR="00073F17" w:rsidRPr="00694983">
        <w:rPr>
          <w:rFonts w:ascii="宋体" w:hAnsi="宋体" w:hint="eastAsia"/>
          <w:sz w:val="28"/>
          <w:szCs w:val="28"/>
          <w:highlight w:val="yellow"/>
        </w:rPr>
        <w:t>公司于2</w:t>
      </w:r>
      <w:r w:rsidR="00073F17" w:rsidRPr="00694983">
        <w:rPr>
          <w:rFonts w:ascii="宋体" w:hAnsi="宋体"/>
          <w:sz w:val="28"/>
          <w:szCs w:val="28"/>
          <w:highlight w:val="yellow"/>
        </w:rPr>
        <w:t>0</w:t>
      </w:r>
      <w:r w:rsidRPr="00694983">
        <w:rPr>
          <w:rFonts w:ascii="宋体" w:hAnsi="宋体"/>
          <w:sz w:val="28"/>
          <w:szCs w:val="28"/>
          <w:highlight w:val="yellow"/>
        </w:rPr>
        <w:t>**</w:t>
      </w:r>
      <w:r w:rsidR="00073F17" w:rsidRPr="00694983">
        <w:rPr>
          <w:rFonts w:ascii="宋体" w:hAnsi="宋体" w:hint="eastAsia"/>
          <w:sz w:val="28"/>
          <w:szCs w:val="28"/>
          <w:highlight w:val="yellow"/>
        </w:rPr>
        <w:t>年</w:t>
      </w:r>
      <w:r w:rsidRPr="00694983">
        <w:rPr>
          <w:rFonts w:ascii="宋体" w:hAnsi="宋体"/>
          <w:sz w:val="28"/>
          <w:szCs w:val="28"/>
          <w:highlight w:val="yellow"/>
        </w:rPr>
        <w:t>**</w:t>
      </w:r>
      <w:r w:rsidR="00073F17" w:rsidRPr="00694983">
        <w:rPr>
          <w:rFonts w:ascii="宋体" w:hAnsi="宋体" w:hint="eastAsia"/>
          <w:sz w:val="28"/>
          <w:szCs w:val="28"/>
          <w:highlight w:val="yellow"/>
        </w:rPr>
        <w:t>月出具</w:t>
      </w:r>
      <w:r w:rsidR="00CA1C66" w:rsidRPr="00694983">
        <w:rPr>
          <w:rFonts w:ascii="宋体" w:hAnsi="宋体" w:hint="eastAsia"/>
          <w:sz w:val="28"/>
          <w:szCs w:val="28"/>
          <w:highlight w:val="yellow"/>
        </w:rPr>
        <w:t>了《</w:t>
      </w:r>
      <w:r w:rsidRPr="00694983">
        <w:rPr>
          <w:rFonts w:ascii="宋体" w:hAnsi="宋体" w:hint="eastAsia"/>
          <w:sz w:val="28"/>
          <w:szCs w:val="28"/>
          <w:highlight w:val="yellow"/>
        </w:rPr>
        <w:t>*</w:t>
      </w:r>
      <w:r w:rsidRPr="00694983">
        <w:rPr>
          <w:rFonts w:ascii="宋体" w:hAnsi="宋体"/>
          <w:sz w:val="28"/>
          <w:szCs w:val="28"/>
          <w:highlight w:val="yellow"/>
        </w:rPr>
        <w:t>**</w:t>
      </w:r>
      <w:r w:rsidRPr="00694983">
        <w:rPr>
          <w:rFonts w:ascii="宋体" w:hAnsi="宋体" w:hint="eastAsia"/>
          <w:sz w:val="28"/>
          <w:szCs w:val="28"/>
          <w:highlight w:val="yellow"/>
        </w:rPr>
        <w:t>高速</w:t>
      </w:r>
      <w:r w:rsidR="00CA1C66" w:rsidRPr="00694983">
        <w:rPr>
          <w:rFonts w:ascii="宋体" w:hAnsi="宋体" w:hint="eastAsia"/>
          <w:sz w:val="28"/>
          <w:szCs w:val="28"/>
          <w:highlight w:val="yellow"/>
        </w:rPr>
        <w:t>公路</w:t>
      </w:r>
      <w:r w:rsidR="00CA1C66">
        <w:rPr>
          <w:rFonts w:ascii="宋体" w:hAnsi="宋体" w:hint="eastAsia"/>
          <w:sz w:val="28"/>
          <w:szCs w:val="28"/>
        </w:rPr>
        <w:t>竣工验收设计核查报告》</w:t>
      </w:r>
      <w:r w:rsidR="00073F17">
        <w:rPr>
          <w:rFonts w:ascii="宋体" w:hAnsi="宋体" w:hint="eastAsia"/>
          <w:sz w:val="28"/>
          <w:szCs w:val="28"/>
        </w:rPr>
        <w:t>，</w:t>
      </w:r>
      <w:r w:rsidR="00CA1C66">
        <w:rPr>
          <w:rFonts w:ascii="宋体" w:hAnsi="宋体" w:hint="eastAsia"/>
          <w:sz w:val="28"/>
          <w:szCs w:val="28"/>
        </w:rPr>
        <w:t>报告显示</w:t>
      </w:r>
      <w:r w:rsidR="00073F17">
        <w:rPr>
          <w:rFonts w:ascii="宋体" w:hAnsi="宋体" w:hint="eastAsia"/>
          <w:sz w:val="28"/>
          <w:szCs w:val="28"/>
        </w:rPr>
        <w:t>：</w:t>
      </w:r>
      <w:r w:rsidR="00073F17" w:rsidRPr="00694983">
        <w:rPr>
          <w:rFonts w:ascii="宋体" w:hAnsi="宋体" w:hint="eastAsia"/>
          <w:sz w:val="28"/>
          <w:szCs w:val="28"/>
          <w:highlight w:val="yellow"/>
        </w:rPr>
        <w:t>本次设计核查分路基、路面、桥隧、交安、机电、绿化工程等专业逐标段、逐工点进行，经过现场核查，本项目总体上设计线形美观顺畅、标准采用合适、防护运用得当、桥涵设置合理，并在后续服务中，突出动态设计理念</w:t>
      </w:r>
      <w:r w:rsidR="006544F6" w:rsidRPr="00694983">
        <w:rPr>
          <w:rFonts w:ascii="宋体" w:hAnsi="宋体" w:hint="eastAsia"/>
          <w:sz w:val="28"/>
          <w:szCs w:val="28"/>
          <w:highlight w:val="yellow"/>
        </w:rPr>
        <w:t>，杜绝了大部分工程次灾害的发生，已完成工程基本符合建设时期规范和设计要求，基本达到竣工验收条件。</w:t>
      </w:r>
      <w:r>
        <w:rPr>
          <w:rFonts w:ascii="宋体" w:hAnsi="宋体" w:hint="eastAsia"/>
          <w:sz w:val="28"/>
          <w:szCs w:val="28"/>
          <w:highlight w:val="yellow"/>
        </w:rPr>
        <w:t>（</w:t>
      </w:r>
      <w:r w:rsidRPr="00694983">
        <w:rPr>
          <w:rFonts w:ascii="宋体" w:hAnsi="宋体" w:hint="eastAsia"/>
          <w:color w:val="FF0000"/>
          <w:sz w:val="28"/>
          <w:szCs w:val="28"/>
          <w:highlight w:val="yellow"/>
        </w:rPr>
        <w:t>本段从报告中提取</w:t>
      </w:r>
      <w:r>
        <w:rPr>
          <w:rFonts w:ascii="宋体" w:hAnsi="宋体" w:hint="eastAsia"/>
          <w:sz w:val="28"/>
          <w:szCs w:val="28"/>
          <w:highlight w:val="yellow"/>
        </w:rPr>
        <w:t>）</w:t>
      </w:r>
    </w:p>
    <w:p w14:paraId="6DDFC17F" w14:textId="77777777" w:rsidR="00A5697D" w:rsidRPr="00247AAD" w:rsidRDefault="00962801" w:rsidP="00A5697D">
      <w:pPr>
        <w:spacing w:line="360" w:lineRule="auto"/>
        <w:ind w:firstLineChars="200" w:firstLine="560"/>
        <w:rPr>
          <w:rFonts w:ascii="宋体" w:hAnsi="宋体"/>
          <w:sz w:val="28"/>
          <w:szCs w:val="28"/>
        </w:rPr>
      </w:pPr>
      <w:r>
        <w:rPr>
          <w:rFonts w:ascii="宋体" w:hAnsi="宋体" w:hint="eastAsia"/>
          <w:sz w:val="28"/>
          <w:szCs w:val="28"/>
        </w:rPr>
        <w:t>《</w:t>
      </w:r>
      <w:r w:rsidR="00694983" w:rsidRPr="00694983">
        <w:rPr>
          <w:rFonts w:ascii="宋体" w:hAnsi="宋体" w:hint="eastAsia"/>
          <w:sz w:val="28"/>
          <w:szCs w:val="28"/>
          <w:highlight w:val="yellow"/>
        </w:rPr>
        <w:t>*</w:t>
      </w:r>
      <w:r w:rsidR="00694983" w:rsidRPr="00694983">
        <w:rPr>
          <w:rFonts w:ascii="宋体" w:hAnsi="宋体"/>
          <w:sz w:val="28"/>
          <w:szCs w:val="28"/>
          <w:highlight w:val="yellow"/>
        </w:rPr>
        <w:t>**</w:t>
      </w:r>
      <w:r w:rsidR="00694983" w:rsidRPr="00694983">
        <w:rPr>
          <w:rFonts w:ascii="宋体" w:hAnsi="宋体" w:hint="eastAsia"/>
          <w:sz w:val="28"/>
          <w:szCs w:val="28"/>
          <w:highlight w:val="yellow"/>
        </w:rPr>
        <w:t>高速</w:t>
      </w:r>
      <w:r w:rsidRPr="00694983">
        <w:rPr>
          <w:rFonts w:ascii="宋体" w:hAnsi="宋体" w:hint="eastAsia"/>
          <w:sz w:val="28"/>
          <w:szCs w:val="28"/>
          <w:highlight w:val="yellow"/>
        </w:rPr>
        <w:t>公路</w:t>
      </w:r>
      <w:r>
        <w:rPr>
          <w:rFonts w:ascii="宋体" w:hAnsi="宋体" w:hint="eastAsia"/>
          <w:sz w:val="28"/>
          <w:szCs w:val="28"/>
        </w:rPr>
        <w:t>竣工验收设计核查报告》</w:t>
      </w:r>
      <w:r w:rsidR="00CA1C66">
        <w:rPr>
          <w:rFonts w:ascii="宋体" w:hAnsi="宋体" w:hint="eastAsia"/>
          <w:sz w:val="28"/>
          <w:szCs w:val="28"/>
        </w:rPr>
        <w:t>中</w:t>
      </w:r>
      <w:r w:rsidR="00A5697D" w:rsidRPr="00247AAD">
        <w:rPr>
          <w:rFonts w:ascii="宋体" w:hAnsi="宋体" w:hint="eastAsia"/>
          <w:sz w:val="28"/>
          <w:szCs w:val="28"/>
        </w:rPr>
        <w:t>存在问题整改如下：</w:t>
      </w:r>
    </w:p>
    <w:p w14:paraId="3C0F1F92" w14:textId="77777777" w:rsidR="00A5697D" w:rsidRPr="00247AAD" w:rsidRDefault="00A5697D" w:rsidP="00A5697D">
      <w:pPr>
        <w:spacing w:line="360" w:lineRule="auto"/>
        <w:ind w:firstLineChars="200" w:firstLine="560"/>
        <w:rPr>
          <w:rFonts w:ascii="宋体" w:hAnsi="宋体"/>
          <w:sz w:val="28"/>
          <w:szCs w:val="28"/>
        </w:rPr>
      </w:pPr>
      <w:r w:rsidRPr="00CF62E1">
        <w:rPr>
          <w:rFonts w:ascii="宋体" w:hAnsi="宋体" w:hint="eastAsia"/>
          <w:sz w:val="28"/>
          <w:szCs w:val="28"/>
          <w:highlight w:val="yellow"/>
        </w:rPr>
        <w:t>1、</w:t>
      </w:r>
      <w:r w:rsidR="00CF62E1" w:rsidRPr="00CF62E1">
        <w:rPr>
          <w:rFonts w:ascii="宋体" w:hAnsi="宋体" w:hint="eastAsia"/>
          <w:sz w:val="28"/>
          <w:szCs w:val="28"/>
          <w:highlight w:val="yellow"/>
        </w:rPr>
        <w:t>存在问题及处理情况来源设计核查存在问题整改情况报告</w:t>
      </w:r>
      <w:r w:rsidRPr="00CF62E1">
        <w:rPr>
          <w:rFonts w:ascii="宋体" w:hAnsi="宋体" w:hint="eastAsia"/>
          <w:sz w:val="28"/>
          <w:szCs w:val="28"/>
          <w:highlight w:val="yellow"/>
        </w:rPr>
        <w:t>。</w:t>
      </w:r>
    </w:p>
    <w:p w14:paraId="2B3AF663" w14:textId="77777777" w:rsidR="00A5697D" w:rsidRPr="00247AAD" w:rsidRDefault="00A5697D" w:rsidP="00A5697D">
      <w:pPr>
        <w:spacing w:line="360" w:lineRule="auto"/>
        <w:ind w:firstLineChars="200" w:firstLine="562"/>
        <w:rPr>
          <w:rFonts w:ascii="宋体" w:hAnsi="宋体"/>
          <w:sz w:val="28"/>
          <w:szCs w:val="28"/>
        </w:rPr>
      </w:pPr>
      <w:r w:rsidRPr="00247AAD">
        <w:rPr>
          <w:rFonts w:ascii="宋体" w:hAnsi="宋体" w:hint="eastAsia"/>
          <w:b/>
          <w:bCs/>
          <w:sz w:val="28"/>
          <w:szCs w:val="28"/>
        </w:rPr>
        <w:t>处理情况：</w:t>
      </w:r>
    </w:p>
    <w:p w14:paraId="100AFF59" w14:textId="77777777" w:rsidR="00A5697D" w:rsidRPr="004D2484" w:rsidRDefault="003D06F2" w:rsidP="004D2484">
      <w:pPr>
        <w:spacing w:line="360" w:lineRule="auto"/>
        <w:outlineLvl w:val="0"/>
        <w:rPr>
          <w:rFonts w:ascii="宋体" w:hAnsi="宋体"/>
          <w:b/>
          <w:sz w:val="32"/>
          <w:szCs w:val="32"/>
        </w:rPr>
      </w:pPr>
      <w:bookmarkStart w:id="111" w:name="_Toc133172268"/>
      <w:bookmarkStart w:id="112" w:name="_Toc133258635"/>
      <w:r w:rsidRPr="004D2484">
        <w:rPr>
          <w:rFonts w:ascii="宋体" w:hAnsi="宋体"/>
          <w:b/>
          <w:sz w:val="32"/>
          <w:szCs w:val="32"/>
        </w:rPr>
        <w:t>7</w:t>
      </w:r>
      <w:r w:rsidR="00A5697D" w:rsidRPr="004D2484">
        <w:rPr>
          <w:rFonts w:ascii="宋体" w:hAnsi="宋体"/>
          <w:b/>
          <w:sz w:val="32"/>
          <w:szCs w:val="32"/>
        </w:rPr>
        <w:t>安全性评价(竣工验收阶段)存在问题整改情况</w:t>
      </w:r>
      <w:bookmarkEnd w:id="111"/>
      <w:bookmarkEnd w:id="112"/>
    </w:p>
    <w:p w14:paraId="10F2A279" w14:textId="77777777" w:rsidR="00B43C9E" w:rsidRPr="00E357F8" w:rsidRDefault="00CF62E1" w:rsidP="00962801">
      <w:pPr>
        <w:spacing w:line="360" w:lineRule="auto"/>
        <w:ind w:firstLineChars="200" w:firstLine="560"/>
        <w:rPr>
          <w:rFonts w:ascii="宋体" w:hAnsi="宋体"/>
          <w:sz w:val="28"/>
          <w:szCs w:val="28"/>
        </w:rPr>
      </w:pPr>
      <w:r w:rsidRPr="00CF62E1">
        <w:rPr>
          <w:rFonts w:ascii="宋体" w:hAnsi="宋体" w:hint="eastAsia"/>
          <w:sz w:val="28"/>
          <w:szCs w:val="28"/>
          <w:highlight w:val="yellow"/>
        </w:rPr>
        <w:t>*</w:t>
      </w:r>
      <w:r w:rsidRPr="00CF62E1">
        <w:rPr>
          <w:rFonts w:ascii="宋体" w:hAnsi="宋体"/>
          <w:sz w:val="28"/>
          <w:szCs w:val="28"/>
          <w:highlight w:val="yellow"/>
        </w:rPr>
        <w:t>**</w:t>
      </w:r>
      <w:r w:rsidR="00CA1C66" w:rsidRPr="00CF62E1">
        <w:rPr>
          <w:rFonts w:ascii="宋体" w:hAnsi="宋体" w:hint="eastAsia"/>
          <w:sz w:val="28"/>
          <w:szCs w:val="28"/>
          <w:highlight w:val="yellow"/>
        </w:rPr>
        <w:t>公司分别于20</w:t>
      </w:r>
      <w:r w:rsidRPr="00CF62E1">
        <w:rPr>
          <w:rFonts w:ascii="宋体" w:hAnsi="宋体"/>
          <w:sz w:val="28"/>
          <w:szCs w:val="28"/>
          <w:highlight w:val="yellow"/>
        </w:rPr>
        <w:t>**</w:t>
      </w:r>
      <w:r w:rsidR="00CA1C66" w:rsidRPr="00CF62E1">
        <w:rPr>
          <w:rFonts w:ascii="宋体" w:hAnsi="宋体" w:hint="eastAsia"/>
          <w:sz w:val="28"/>
          <w:szCs w:val="28"/>
          <w:highlight w:val="yellow"/>
        </w:rPr>
        <w:t>年</w:t>
      </w:r>
      <w:r w:rsidRPr="00CF62E1">
        <w:rPr>
          <w:rFonts w:ascii="宋体" w:hAnsi="宋体"/>
          <w:sz w:val="28"/>
          <w:szCs w:val="28"/>
          <w:highlight w:val="yellow"/>
        </w:rPr>
        <w:t>**</w:t>
      </w:r>
      <w:r w:rsidR="00CA1C66" w:rsidRPr="00CF62E1">
        <w:rPr>
          <w:rFonts w:ascii="宋体" w:hAnsi="宋体" w:hint="eastAsia"/>
          <w:sz w:val="28"/>
          <w:szCs w:val="28"/>
          <w:highlight w:val="yellow"/>
        </w:rPr>
        <w:t>月出具了《</w:t>
      </w:r>
      <w:r w:rsidRPr="00CF62E1">
        <w:rPr>
          <w:rFonts w:ascii="宋体" w:hAnsi="宋体" w:hint="eastAsia"/>
          <w:sz w:val="28"/>
          <w:szCs w:val="28"/>
          <w:highlight w:val="yellow"/>
        </w:rPr>
        <w:t>*</w:t>
      </w:r>
      <w:r w:rsidRPr="00CF62E1">
        <w:rPr>
          <w:rFonts w:ascii="宋体" w:hAnsi="宋体"/>
          <w:sz w:val="28"/>
          <w:szCs w:val="28"/>
          <w:highlight w:val="yellow"/>
        </w:rPr>
        <w:t>**</w:t>
      </w:r>
      <w:r w:rsidR="00CA1C66" w:rsidRPr="00CF62E1">
        <w:rPr>
          <w:rFonts w:ascii="宋体" w:hAnsi="宋体" w:hint="eastAsia"/>
          <w:sz w:val="28"/>
          <w:szCs w:val="28"/>
          <w:highlight w:val="yellow"/>
        </w:rPr>
        <w:t>高速公路</w:t>
      </w:r>
      <w:r w:rsidR="00CA1C66">
        <w:rPr>
          <w:rFonts w:ascii="宋体" w:hAnsi="宋体" w:hint="eastAsia"/>
          <w:sz w:val="28"/>
          <w:szCs w:val="28"/>
        </w:rPr>
        <w:t>竣工验收阶段（后评价）安全性评价报告》</w:t>
      </w:r>
      <w:r w:rsidR="00962801">
        <w:rPr>
          <w:rFonts w:ascii="宋体" w:hAnsi="宋体" w:hint="eastAsia"/>
          <w:sz w:val="28"/>
          <w:szCs w:val="28"/>
        </w:rPr>
        <w:t>，报告显示：</w:t>
      </w:r>
      <w:r w:rsidRPr="00CF62E1">
        <w:rPr>
          <w:rFonts w:ascii="宋体" w:hAnsi="宋体" w:hint="eastAsia"/>
          <w:sz w:val="28"/>
          <w:szCs w:val="28"/>
          <w:highlight w:val="yellow"/>
        </w:rPr>
        <w:t>*</w:t>
      </w:r>
      <w:r w:rsidRPr="00CF62E1">
        <w:rPr>
          <w:rFonts w:ascii="宋体" w:hAnsi="宋体"/>
          <w:sz w:val="28"/>
          <w:szCs w:val="28"/>
          <w:highlight w:val="yellow"/>
        </w:rPr>
        <w:t>**</w:t>
      </w:r>
      <w:r w:rsidR="00E357F8" w:rsidRPr="00CF62E1">
        <w:rPr>
          <w:rFonts w:ascii="宋体" w:hAnsi="宋体" w:hint="eastAsia"/>
          <w:sz w:val="28"/>
          <w:szCs w:val="28"/>
          <w:highlight w:val="yellow"/>
        </w:rPr>
        <w:t>高速公路项目的交通安全性能满足竣工验收的基本条件，可以进行竣工验收；本项目按照国家和行业相关标准、规范，以及本报告提出的优化改善措施进行核查和完善后，公路及其设施带来的交通安全风险可控可接受，安全性评价推荐可以通过竣工验收。</w:t>
      </w:r>
      <w:r>
        <w:rPr>
          <w:rFonts w:ascii="宋体" w:hAnsi="宋体" w:hint="eastAsia"/>
          <w:sz w:val="28"/>
          <w:szCs w:val="28"/>
          <w:highlight w:val="yellow"/>
        </w:rPr>
        <w:t>（</w:t>
      </w:r>
      <w:r w:rsidRPr="00694983">
        <w:rPr>
          <w:rFonts w:ascii="宋体" w:hAnsi="宋体" w:hint="eastAsia"/>
          <w:color w:val="FF0000"/>
          <w:sz w:val="28"/>
          <w:szCs w:val="28"/>
          <w:highlight w:val="yellow"/>
        </w:rPr>
        <w:t>本段从报告中提取</w:t>
      </w:r>
      <w:r>
        <w:rPr>
          <w:rFonts w:ascii="宋体" w:hAnsi="宋体" w:hint="eastAsia"/>
          <w:sz w:val="28"/>
          <w:szCs w:val="28"/>
          <w:highlight w:val="yellow"/>
        </w:rPr>
        <w:t>）</w:t>
      </w:r>
    </w:p>
    <w:p w14:paraId="474FA4B8" w14:textId="77777777" w:rsidR="00A5697D" w:rsidRPr="00247AAD" w:rsidRDefault="00962801" w:rsidP="00A5697D">
      <w:pPr>
        <w:spacing w:line="360" w:lineRule="auto"/>
        <w:ind w:firstLineChars="200" w:firstLine="560"/>
        <w:rPr>
          <w:rFonts w:ascii="宋体" w:hAnsi="宋体"/>
          <w:sz w:val="28"/>
          <w:szCs w:val="28"/>
        </w:rPr>
      </w:pPr>
      <w:r>
        <w:rPr>
          <w:rFonts w:ascii="宋体" w:hAnsi="宋体" w:hint="eastAsia"/>
          <w:sz w:val="28"/>
          <w:szCs w:val="28"/>
        </w:rPr>
        <w:t>《</w:t>
      </w:r>
      <w:r w:rsidR="00CF62E1" w:rsidRPr="00CF62E1">
        <w:rPr>
          <w:rFonts w:ascii="宋体" w:hAnsi="宋体" w:hint="eastAsia"/>
          <w:sz w:val="28"/>
          <w:szCs w:val="28"/>
          <w:highlight w:val="yellow"/>
        </w:rPr>
        <w:t>*</w:t>
      </w:r>
      <w:r w:rsidR="00CF62E1" w:rsidRPr="00CF62E1">
        <w:rPr>
          <w:rFonts w:ascii="宋体" w:hAnsi="宋体"/>
          <w:sz w:val="28"/>
          <w:szCs w:val="28"/>
          <w:highlight w:val="yellow"/>
        </w:rPr>
        <w:t>**</w:t>
      </w:r>
      <w:r w:rsidRPr="00CF62E1">
        <w:rPr>
          <w:rFonts w:ascii="宋体" w:hAnsi="宋体" w:hint="eastAsia"/>
          <w:sz w:val="28"/>
          <w:szCs w:val="28"/>
          <w:highlight w:val="yellow"/>
        </w:rPr>
        <w:t>高速公路</w:t>
      </w:r>
      <w:r>
        <w:rPr>
          <w:rFonts w:ascii="宋体" w:hAnsi="宋体" w:hint="eastAsia"/>
          <w:sz w:val="28"/>
          <w:szCs w:val="28"/>
        </w:rPr>
        <w:t>竣工验收阶段（后评价）安全性评价报告》</w:t>
      </w:r>
      <w:r w:rsidR="00CA1C66">
        <w:rPr>
          <w:rFonts w:ascii="宋体" w:hAnsi="宋体" w:hint="eastAsia"/>
          <w:sz w:val="28"/>
          <w:szCs w:val="28"/>
        </w:rPr>
        <w:t>中</w:t>
      </w:r>
      <w:r w:rsidR="00A5697D" w:rsidRPr="00247AAD">
        <w:rPr>
          <w:rFonts w:ascii="宋体" w:hAnsi="宋体" w:hint="eastAsia"/>
          <w:sz w:val="28"/>
          <w:szCs w:val="28"/>
        </w:rPr>
        <w:t>存在问题整改如下：</w:t>
      </w:r>
    </w:p>
    <w:p w14:paraId="556EF97D" w14:textId="77777777" w:rsidR="00A5697D" w:rsidRPr="00247AAD" w:rsidRDefault="00A5697D" w:rsidP="00A5697D">
      <w:pPr>
        <w:spacing w:line="360" w:lineRule="auto"/>
        <w:ind w:firstLineChars="200" w:firstLine="560"/>
        <w:rPr>
          <w:rFonts w:ascii="宋体" w:hAnsi="宋体"/>
          <w:sz w:val="28"/>
          <w:szCs w:val="28"/>
        </w:rPr>
      </w:pPr>
      <w:r w:rsidRPr="00247AAD">
        <w:rPr>
          <w:rFonts w:ascii="宋体" w:hAnsi="宋体" w:hint="eastAsia"/>
          <w:sz w:val="28"/>
          <w:szCs w:val="28"/>
        </w:rPr>
        <w:lastRenderedPageBreak/>
        <w:t>1、</w:t>
      </w:r>
      <w:r w:rsidR="00CF62E1" w:rsidRPr="00CF62E1">
        <w:rPr>
          <w:rFonts w:ascii="宋体" w:hAnsi="宋体" w:hint="eastAsia"/>
          <w:sz w:val="28"/>
          <w:szCs w:val="28"/>
          <w:highlight w:val="yellow"/>
        </w:rPr>
        <w:t>存在问题、整改情况及安评核查评价来源于安评报告</w:t>
      </w:r>
    </w:p>
    <w:p w14:paraId="1D6617AA" w14:textId="77777777" w:rsidR="00A5697D" w:rsidRDefault="009103FE" w:rsidP="00A5697D">
      <w:pPr>
        <w:spacing w:line="360" w:lineRule="auto"/>
        <w:ind w:firstLineChars="200" w:firstLine="562"/>
        <w:rPr>
          <w:rFonts w:ascii="宋体" w:hAnsi="宋体"/>
          <w:sz w:val="28"/>
          <w:szCs w:val="28"/>
        </w:rPr>
      </w:pPr>
      <w:r>
        <w:rPr>
          <w:rFonts w:ascii="宋体" w:hAnsi="宋体" w:hint="eastAsia"/>
          <w:b/>
          <w:bCs/>
          <w:sz w:val="28"/>
          <w:szCs w:val="28"/>
        </w:rPr>
        <w:t>整改提升情况</w:t>
      </w:r>
      <w:r w:rsidR="00A5697D" w:rsidRPr="00247AAD">
        <w:rPr>
          <w:rFonts w:ascii="宋体" w:hAnsi="宋体" w:hint="eastAsia"/>
          <w:b/>
          <w:bCs/>
          <w:sz w:val="28"/>
          <w:szCs w:val="28"/>
        </w:rPr>
        <w:t>：</w:t>
      </w:r>
    </w:p>
    <w:p w14:paraId="70A693C5" w14:textId="77777777" w:rsidR="0053554F" w:rsidRPr="0053554F" w:rsidRDefault="009103FE" w:rsidP="00CF62E1">
      <w:pPr>
        <w:spacing w:line="360" w:lineRule="auto"/>
        <w:ind w:firstLineChars="200" w:firstLine="562"/>
        <w:rPr>
          <w:rFonts w:ascii="宋体" w:hAnsi="宋体"/>
          <w:sz w:val="28"/>
          <w:szCs w:val="28"/>
        </w:rPr>
      </w:pPr>
      <w:r w:rsidRPr="009103FE">
        <w:rPr>
          <w:rFonts w:ascii="宋体" w:hAnsi="宋体" w:hint="eastAsia"/>
          <w:b/>
          <w:bCs/>
          <w:sz w:val="28"/>
          <w:szCs w:val="28"/>
        </w:rPr>
        <w:t>安评核查补充评价:</w:t>
      </w:r>
      <w:r w:rsidR="00CF62E1" w:rsidRPr="00247AAD">
        <w:rPr>
          <w:rFonts w:ascii="宋体" w:hAnsi="宋体" w:hint="eastAsia"/>
          <w:sz w:val="28"/>
          <w:szCs w:val="28"/>
        </w:rPr>
        <w:t xml:space="preserve"> </w:t>
      </w:r>
    </w:p>
    <w:p w14:paraId="417FE38E" w14:textId="77777777" w:rsidR="0074634F" w:rsidRPr="00247AAD" w:rsidRDefault="003D06F2">
      <w:pPr>
        <w:spacing w:line="360" w:lineRule="auto"/>
        <w:outlineLvl w:val="0"/>
        <w:rPr>
          <w:rFonts w:ascii="宋体" w:hAnsi="宋体"/>
          <w:b/>
          <w:sz w:val="32"/>
          <w:szCs w:val="32"/>
          <w:highlight w:val="yellow"/>
        </w:rPr>
      </w:pPr>
      <w:bookmarkStart w:id="113" w:name="_Toc133172269"/>
      <w:bookmarkStart w:id="114" w:name="_Toc133258636"/>
      <w:r w:rsidRPr="00247AAD">
        <w:rPr>
          <w:rFonts w:ascii="宋体" w:hAnsi="宋体"/>
          <w:b/>
          <w:sz w:val="32"/>
          <w:szCs w:val="32"/>
        </w:rPr>
        <w:t>8</w:t>
      </w:r>
      <w:r w:rsidR="005C1269" w:rsidRPr="00247AAD">
        <w:rPr>
          <w:rFonts w:ascii="宋体" w:hAnsi="宋体" w:hint="eastAsia"/>
          <w:b/>
          <w:sz w:val="32"/>
          <w:szCs w:val="32"/>
        </w:rPr>
        <w:t>建设期</w:t>
      </w:r>
      <w:r w:rsidR="0074634F" w:rsidRPr="00247AAD">
        <w:rPr>
          <w:rFonts w:ascii="宋体" w:hAnsi="宋体" w:hint="eastAsia"/>
          <w:b/>
          <w:sz w:val="32"/>
          <w:szCs w:val="32"/>
        </w:rPr>
        <w:t>出现的主要问题及处理情况</w:t>
      </w:r>
      <w:bookmarkEnd w:id="113"/>
      <w:bookmarkEnd w:id="114"/>
    </w:p>
    <w:p w14:paraId="62498325" w14:textId="77777777" w:rsidR="00056EFC" w:rsidRPr="00CF62E1" w:rsidRDefault="00056EFC" w:rsidP="0057110D">
      <w:pPr>
        <w:spacing w:line="360" w:lineRule="auto"/>
        <w:ind w:firstLineChars="200" w:firstLine="560"/>
        <w:rPr>
          <w:rFonts w:ascii="宋体" w:hAnsi="宋体"/>
          <w:bCs/>
          <w:sz w:val="28"/>
          <w:szCs w:val="28"/>
          <w:highlight w:val="yellow"/>
        </w:rPr>
      </w:pPr>
      <w:r w:rsidRPr="00CF62E1">
        <w:rPr>
          <w:rFonts w:ascii="宋体" w:hAnsi="宋体" w:hint="eastAsia"/>
          <w:bCs/>
          <w:sz w:val="28"/>
          <w:szCs w:val="28"/>
          <w:highlight w:val="yellow"/>
        </w:rPr>
        <w:t>1、管理处依据</w:t>
      </w:r>
      <w:r w:rsidR="00CF62E1" w:rsidRPr="00CF62E1">
        <w:rPr>
          <w:rFonts w:ascii="宋体" w:hAnsi="宋体" w:hint="eastAsia"/>
          <w:sz w:val="28"/>
          <w:szCs w:val="28"/>
          <w:highlight w:val="yellow"/>
        </w:rPr>
        <w:t>*</w:t>
      </w:r>
      <w:r w:rsidR="00CF62E1" w:rsidRPr="00CF62E1">
        <w:rPr>
          <w:rFonts w:ascii="宋体" w:hAnsi="宋体"/>
          <w:sz w:val="28"/>
          <w:szCs w:val="28"/>
          <w:highlight w:val="yellow"/>
        </w:rPr>
        <w:t>***</w:t>
      </w:r>
      <w:r w:rsidRPr="00CF62E1">
        <w:rPr>
          <w:rFonts w:ascii="宋体" w:hAnsi="宋体" w:hint="eastAsia"/>
          <w:bCs/>
          <w:sz w:val="28"/>
          <w:szCs w:val="28"/>
          <w:highlight w:val="yellow"/>
        </w:rPr>
        <w:t>文件要求，</w:t>
      </w:r>
      <w:bookmarkStart w:id="115" w:name="_Hlk134209164"/>
      <w:r w:rsidR="00CF62E1" w:rsidRPr="00CF62E1">
        <w:rPr>
          <w:rFonts w:ascii="宋体" w:hAnsi="宋体" w:hint="eastAsia"/>
          <w:bCs/>
          <w:sz w:val="28"/>
          <w:szCs w:val="28"/>
          <w:highlight w:val="yellow"/>
        </w:rPr>
        <w:t>写*</w:t>
      </w:r>
      <w:r w:rsidR="00CF62E1" w:rsidRPr="00CF62E1">
        <w:rPr>
          <w:rFonts w:ascii="宋体" w:hAnsi="宋体"/>
          <w:bCs/>
          <w:sz w:val="28"/>
          <w:szCs w:val="28"/>
          <w:highlight w:val="yellow"/>
        </w:rPr>
        <w:t>**</w:t>
      </w:r>
      <w:r w:rsidR="00CF62E1" w:rsidRPr="00CF62E1">
        <w:rPr>
          <w:rFonts w:ascii="宋体" w:hAnsi="宋体" w:hint="eastAsia"/>
          <w:bCs/>
          <w:sz w:val="28"/>
          <w:szCs w:val="28"/>
          <w:highlight w:val="yellow"/>
        </w:rPr>
        <w:t>高速公路建设期存在了什么问题。</w:t>
      </w:r>
    </w:p>
    <w:bookmarkEnd w:id="115"/>
    <w:p w14:paraId="39390400" w14:textId="77777777" w:rsidR="0077238E" w:rsidRPr="00247AAD" w:rsidRDefault="008D34DE" w:rsidP="0077238E">
      <w:pPr>
        <w:spacing w:line="360" w:lineRule="auto"/>
        <w:ind w:firstLine="480"/>
        <w:rPr>
          <w:rFonts w:ascii="宋体" w:hAnsi="宋体"/>
          <w:sz w:val="24"/>
          <w:lang w:val="x-none"/>
        </w:rPr>
      </w:pPr>
      <w:r w:rsidRPr="00CF62E1">
        <w:rPr>
          <w:rFonts w:ascii="宋体" w:hAnsi="宋体" w:hint="eastAsia"/>
          <w:b/>
          <w:bCs/>
          <w:sz w:val="28"/>
          <w:szCs w:val="28"/>
          <w:highlight w:val="yellow"/>
        </w:rPr>
        <w:t>处理情况：</w:t>
      </w:r>
      <w:r w:rsidR="0077238E" w:rsidRPr="00CF62E1">
        <w:rPr>
          <w:rFonts w:ascii="宋体" w:hAnsi="宋体" w:hint="eastAsia"/>
          <w:sz w:val="28"/>
          <w:szCs w:val="28"/>
          <w:highlight w:val="yellow"/>
        </w:rPr>
        <w:t>管理处</w:t>
      </w:r>
      <w:r w:rsidR="00CF62E1" w:rsidRPr="00CF62E1">
        <w:rPr>
          <w:rFonts w:ascii="宋体" w:hAnsi="宋体" w:hint="eastAsia"/>
          <w:sz w:val="28"/>
          <w:szCs w:val="28"/>
          <w:highlight w:val="yellow"/>
        </w:rPr>
        <w:t>如何针对上述问题进行处理的</w:t>
      </w:r>
      <w:r w:rsidR="0077238E" w:rsidRPr="00CF62E1">
        <w:rPr>
          <w:rFonts w:ascii="宋体" w:hAnsi="宋体" w:hint="eastAsia"/>
          <w:sz w:val="28"/>
          <w:szCs w:val="28"/>
          <w:highlight w:val="yellow"/>
        </w:rPr>
        <w:t>。</w:t>
      </w:r>
    </w:p>
    <w:p w14:paraId="5B5B3A82" w14:textId="77777777" w:rsidR="005C1269" w:rsidRPr="004D2484" w:rsidRDefault="003D06F2" w:rsidP="004D2484">
      <w:pPr>
        <w:spacing w:line="360" w:lineRule="auto"/>
        <w:outlineLvl w:val="0"/>
        <w:rPr>
          <w:rFonts w:ascii="宋体" w:hAnsi="宋体"/>
          <w:b/>
          <w:sz w:val="32"/>
          <w:szCs w:val="32"/>
        </w:rPr>
      </w:pPr>
      <w:bookmarkStart w:id="116" w:name="_Toc133172270"/>
      <w:bookmarkStart w:id="117" w:name="_Toc133258637"/>
      <w:r w:rsidRPr="004D2484">
        <w:rPr>
          <w:rFonts w:ascii="宋体" w:hAnsi="宋体"/>
          <w:b/>
          <w:sz w:val="32"/>
          <w:szCs w:val="32"/>
        </w:rPr>
        <w:t>9</w:t>
      </w:r>
      <w:r w:rsidR="005C1269" w:rsidRPr="004D2484">
        <w:rPr>
          <w:rFonts w:ascii="宋体" w:hAnsi="宋体" w:hint="eastAsia"/>
          <w:b/>
          <w:sz w:val="32"/>
          <w:szCs w:val="32"/>
        </w:rPr>
        <w:t>试运营期出现的主要问题及处理情况</w:t>
      </w:r>
      <w:bookmarkEnd w:id="116"/>
      <w:bookmarkEnd w:id="117"/>
    </w:p>
    <w:p w14:paraId="55E06424" w14:textId="77777777" w:rsidR="0074634F" w:rsidRPr="00247AAD" w:rsidRDefault="0074634F">
      <w:pPr>
        <w:numPr>
          <w:ilvl w:val="0"/>
          <w:numId w:val="9"/>
        </w:numPr>
        <w:spacing w:line="360" w:lineRule="auto"/>
        <w:ind w:firstLineChars="200" w:firstLine="560"/>
        <w:rPr>
          <w:rFonts w:ascii="宋体" w:hAnsi="宋体"/>
          <w:sz w:val="28"/>
          <w:szCs w:val="28"/>
        </w:rPr>
      </w:pPr>
      <w:r w:rsidRPr="00247AAD">
        <w:rPr>
          <w:rFonts w:ascii="宋体" w:hAnsi="宋体" w:hint="eastAsia"/>
          <w:sz w:val="28"/>
          <w:szCs w:val="28"/>
        </w:rPr>
        <w:t>管理处依据</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文件要求，实施了</w:t>
      </w:r>
      <w:r w:rsidR="00CF62E1">
        <w:rPr>
          <w:rFonts w:ascii="宋体" w:hAnsi="宋体" w:hint="eastAsia"/>
          <w:sz w:val="28"/>
          <w:szCs w:val="28"/>
        </w:rPr>
        <w:t>*</w:t>
      </w:r>
      <w:r w:rsidR="00CF62E1">
        <w:rPr>
          <w:rFonts w:ascii="宋体" w:hAnsi="宋体"/>
          <w:sz w:val="28"/>
          <w:szCs w:val="28"/>
        </w:rPr>
        <w:t>**</w:t>
      </w:r>
      <w:r w:rsidR="00913509" w:rsidRPr="00247AAD">
        <w:rPr>
          <w:rFonts w:ascii="宋体" w:hAnsi="宋体" w:hint="eastAsia"/>
          <w:sz w:val="28"/>
          <w:szCs w:val="28"/>
        </w:rPr>
        <w:t>工作</w:t>
      </w:r>
      <w:r w:rsidRPr="00247AAD">
        <w:rPr>
          <w:rFonts w:ascii="宋体" w:hAnsi="宋体" w:hint="eastAsia"/>
          <w:sz w:val="28"/>
          <w:szCs w:val="28"/>
        </w:rPr>
        <w:t>。</w:t>
      </w:r>
      <w:r w:rsidR="00CF62E1">
        <w:rPr>
          <w:rFonts w:ascii="宋体" w:hAnsi="宋体" w:hint="eastAsia"/>
          <w:sz w:val="28"/>
          <w:szCs w:val="28"/>
        </w:rPr>
        <w:t>*</w:t>
      </w:r>
      <w:r w:rsidR="00CF62E1">
        <w:rPr>
          <w:rFonts w:ascii="宋体" w:hAnsi="宋体"/>
          <w:sz w:val="28"/>
          <w:szCs w:val="28"/>
        </w:rPr>
        <w:t>**</w:t>
      </w:r>
      <w:r w:rsidR="00A21C84" w:rsidRPr="00247AAD">
        <w:rPr>
          <w:rFonts w:ascii="宋体" w:hAnsi="宋体" w:hint="eastAsia"/>
          <w:sz w:val="28"/>
          <w:szCs w:val="28"/>
        </w:rPr>
        <w:t>公司</w:t>
      </w:r>
      <w:r w:rsidRPr="00247AAD">
        <w:rPr>
          <w:rFonts w:ascii="宋体" w:hAnsi="宋体" w:hint="eastAsia"/>
          <w:sz w:val="28"/>
          <w:szCs w:val="28"/>
        </w:rPr>
        <w:t>进行设计、</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进行监理，</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进行施工。</w:t>
      </w:r>
    </w:p>
    <w:p w14:paraId="1C6EADE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委托</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对实施项目进行检测，检测结论（</w:t>
      </w:r>
      <w:r w:rsidRPr="00247AAD">
        <w:rPr>
          <w:rFonts w:ascii="宋体" w:hAnsi="宋体" w:hint="eastAsia"/>
          <w:b/>
          <w:bCs/>
          <w:sz w:val="28"/>
          <w:szCs w:val="28"/>
        </w:rPr>
        <w:t>报告编号：</w:t>
      </w:r>
      <w:r w:rsidR="00CF62E1">
        <w:rPr>
          <w:rFonts w:ascii="宋体" w:hAnsi="宋体"/>
          <w:b/>
          <w:bCs/>
          <w:sz w:val="28"/>
          <w:szCs w:val="28"/>
        </w:rPr>
        <w:t>***</w:t>
      </w:r>
      <w:r w:rsidRPr="00247AAD">
        <w:rPr>
          <w:rFonts w:ascii="宋体" w:hAnsi="宋体" w:hint="eastAsia"/>
          <w:sz w:val="28"/>
          <w:szCs w:val="28"/>
        </w:rPr>
        <w:t>）显示：</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高速</w:t>
      </w:r>
      <w:r w:rsidR="00C92880" w:rsidRPr="00247AAD">
        <w:rPr>
          <w:rFonts w:ascii="宋体" w:hAnsi="宋体" w:hint="eastAsia"/>
          <w:sz w:val="28"/>
          <w:szCs w:val="28"/>
        </w:rPr>
        <w:t>公路</w:t>
      </w:r>
      <w:r w:rsidR="00CF62E1">
        <w:rPr>
          <w:rFonts w:ascii="宋体" w:hAnsi="宋体" w:hint="eastAsia"/>
          <w:sz w:val="28"/>
          <w:szCs w:val="28"/>
        </w:rPr>
        <w:t>*</w:t>
      </w:r>
      <w:r w:rsidR="00CF62E1">
        <w:rPr>
          <w:rFonts w:ascii="宋体" w:hAnsi="宋体"/>
          <w:sz w:val="28"/>
          <w:szCs w:val="28"/>
        </w:rPr>
        <w:t>**</w:t>
      </w:r>
      <w:r w:rsidR="00C92880" w:rsidRPr="00247AAD">
        <w:rPr>
          <w:rFonts w:ascii="宋体" w:hAnsi="宋体" w:hint="eastAsia"/>
          <w:sz w:val="28"/>
          <w:szCs w:val="28"/>
        </w:rPr>
        <w:t>提升工程</w:t>
      </w:r>
      <w:r w:rsidRPr="00247AAD">
        <w:rPr>
          <w:rFonts w:ascii="宋体" w:hAnsi="宋体" w:hint="eastAsia"/>
          <w:sz w:val="28"/>
          <w:szCs w:val="28"/>
        </w:rPr>
        <w:t>质量总体控制较好。依据《公路工程竣（交）工验收办法》规定，</w:t>
      </w:r>
      <w:r w:rsidR="00CF62E1">
        <w:rPr>
          <w:rFonts w:ascii="宋体" w:hAnsi="宋体" w:hint="eastAsia"/>
          <w:sz w:val="28"/>
          <w:szCs w:val="28"/>
        </w:rPr>
        <w:t>*</w:t>
      </w:r>
      <w:r w:rsidR="00CF62E1">
        <w:rPr>
          <w:rFonts w:ascii="宋体" w:hAnsi="宋体"/>
          <w:sz w:val="28"/>
          <w:szCs w:val="28"/>
        </w:rPr>
        <w:t>***</w:t>
      </w:r>
      <w:r w:rsidRPr="00247AAD">
        <w:rPr>
          <w:rFonts w:ascii="宋体" w:hAnsi="宋体" w:hint="eastAsia"/>
          <w:sz w:val="28"/>
          <w:szCs w:val="28"/>
        </w:rPr>
        <w:t>高速</w:t>
      </w:r>
      <w:r w:rsidR="00CF62E1">
        <w:rPr>
          <w:rFonts w:ascii="宋体" w:hAnsi="宋体" w:hint="eastAsia"/>
          <w:sz w:val="28"/>
          <w:szCs w:val="28"/>
        </w:rPr>
        <w:t>*</w:t>
      </w:r>
      <w:r w:rsidR="00CF62E1">
        <w:rPr>
          <w:rFonts w:ascii="宋体" w:hAnsi="宋体"/>
          <w:sz w:val="28"/>
          <w:szCs w:val="28"/>
        </w:rPr>
        <w:t>**</w:t>
      </w:r>
      <w:r w:rsidR="00C92880" w:rsidRPr="00247AAD">
        <w:rPr>
          <w:rFonts w:ascii="宋体" w:hAnsi="宋体" w:hint="eastAsia"/>
          <w:sz w:val="28"/>
          <w:szCs w:val="28"/>
        </w:rPr>
        <w:t>提升工程</w:t>
      </w:r>
      <w:r w:rsidRPr="00247AAD">
        <w:rPr>
          <w:rFonts w:ascii="宋体" w:hAnsi="宋体" w:hint="eastAsia"/>
          <w:sz w:val="28"/>
          <w:szCs w:val="28"/>
        </w:rPr>
        <w:t>质量评分为</w:t>
      </w:r>
      <w:r w:rsidR="00CF62E1">
        <w:rPr>
          <w:rFonts w:ascii="宋体" w:hAnsi="宋体"/>
          <w:sz w:val="28"/>
          <w:szCs w:val="28"/>
        </w:rPr>
        <w:t>***</w:t>
      </w:r>
      <w:r w:rsidR="00211BB2">
        <w:rPr>
          <w:rFonts w:ascii="宋体" w:hAnsi="宋体" w:hint="eastAsia"/>
          <w:sz w:val="28"/>
          <w:szCs w:val="28"/>
        </w:rPr>
        <w:t>分，该建设项目工程</w:t>
      </w:r>
      <w:r w:rsidRPr="00247AAD">
        <w:rPr>
          <w:rFonts w:ascii="宋体" w:hAnsi="宋体" w:hint="eastAsia"/>
          <w:sz w:val="28"/>
          <w:szCs w:val="28"/>
        </w:rPr>
        <w:t>质量等级评定为合格。</w:t>
      </w:r>
    </w:p>
    <w:p w14:paraId="5D11E47C" w14:textId="77777777" w:rsidR="00170FFC" w:rsidRPr="00902312" w:rsidRDefault="00ED1B48" w:rsidP="00170FFC">
      <w:pPr>
        <w:numPr>
          <w:ilvl w:val="0"/>
          <w:numId w:val="9"/>
        </w:numPr>
        <w:spacing w:line="360" w:lineRule="auto"/>
        <w:ind w:firstLine="560"/>
        <w:rPr>
          <w:rFonts w:ascii="宋体" w:hAnsi="宋体"/>
          <w:sz w:val="28"/>
          <w:szCs w:val="28"/>
        </w:rPr>
      </w:pPr>
      <w:r>
        <w:rPr>
          <w:rFonts w:ascii="宋体" w:hAnsi="宋体" w:hint="eastAsia"/>
          <w:sz w:val="28"/>
          <w:szCs w:val="28"/>
        </w:rPr>
        <w:t>道路运营期运营管理</w:t>
      </w:r>
      <w:r w:rsidR="00CE1F4D">
        <w:rPr>
          <w:rFonts w:ascii="宋体" w:hAnsi="宋体" w:hint="eastAsia"/>
          <w:sz w:val="28"/>
          <w:szCs w:val="28"/>
        </w:rPr>
        <w:t>分</w:t>
      </w:r>
      <w:r>
        <w:rPr>
          <w:rFonts w:ascii="宋体" w:hAnsi="宋体" w:hint="eastAsia"/>
          <w:sz w:val="28"/>
          <w:szCs w:val="28"/>
        </w:rPr>
        <w:t>公司</w:t>
      </w:r>
      <w:r w:rsidR="00170FFC" w:rsidRPr="00902312">
        <w:rPr>
          <w:rFonts w:ascii="宋体" w:hAnsi="宋体" w:hint="eastAsia"/>
          <w:sz w:val="28"/>
          <w:szCs w:val="28"/>
        </w:rPr>
        <w:t>依据</w:t>
      </w:r>
      <w:r w:rsidR="00300B61" w:rsidRPr="00902312">
        <w:rPr>
          <w:rFonts w:ascii="宋体" w:hAnsi="宋体" w:hint="eastAsia"/>
          <w:sz w:val="28"/>
          <w:szCs w:val="28"/>
        </w:rPr>
        <w:t>《公路技术状况评定标准》（JTG 5210-2018）</w:t>
      </w:r>
      <w:r w:rsidR="00DD3F8B" w:rsidRPr="00902312">
        <w:rPr>
          <w:rFonts w:ascii="宋体" w:hAnsi="宋体" w:hint="eastAsia"/>
          <w:sz w:val="28"/>
          <w:szCs w:val="28"/>
        </w:rPr>
        <w:t>、《公路养护技术规范》（JTG H10-2009）</w:t>
      </w:r>
      <w:r w:rsidR="00170FFC" w:rsidRPr="00902312">
        <w:rPr>
          <w:rFonts w:ascii="宋体" w:hAnsi="宋体" w:hint="eastAsia"/>
          <w:sz w:val="28"/>
          <w:szCs w:val="28"/>
        </w:rPr>
        <w:t>文件</w:t>
      </w:r>
      <w:r w:rsidR="00DD2EEC" w:rsidRPr="00902312">
        <w:rPr>
          <w:rFonts w:ascii="宋体" w:hAnsi="宋体" w:hint="eastAsia"/>
          <w:sz w:val="28"/>
          <w:szCs w:val="28"/>
        </w:rPr>
        <w:t>要求，实施了运营道路</w:t>
      </w:r>
      <w:r w:rsidR="00101268" w:rsidRPr="00902312">
        <w:rPr>
          <w:rFonts w:ascii="宋体" w:hAnsi="宋体" w:hint="eastAsia"/>
          <w:sz w:val="28"/>
          <w:szCs w:val="28"/>
        </w:rPr>
        <w:t>路面定期检查工作。</w:t>
      </w:r>
    </w:p>
    <w:p w14:paraId="12774F07" w14:textId="77777777" w:rsidR="005E4BF6" w:rsidRDefault="005E4BF6" w:rsidP="0091040B">
      <w:pPr>
        <w:spacing w:line="360" w:lineRule="auto"/>
        <w:ind w:firstLineChars="200" w:firstLine="560"/>
        <w:rPr>
          <w:rFonts w:ascii="宋体" w:hAnsi="宋体"/>
          <w:sz w:val="28"/>
          <w:szCs w:val="28"/>
        </w:rPr>
      </w:pPr>
      <w:r w:rsidRPr="00902312">
        <w:rPr>
          <w:rFonts w:ascii="宋体" w:hAnsi="宋体" w:hint="eastAsia"/>
          <w:sz w:val="28"/>
          <w:szCs w:val="28"/>
        </w:rPr>
        <w:t>依据</w:t>
      </w:r>
      <w:r w:rsidR="00D409E9" w:rsidRPr="00902312">
        <w:rPr>
          <w:rFonts w:ascii="宋体" w:hAnsi="宋体" w:hint="eastAsia"/>
          <w:sz w:val="28"/>
          <w:szCs w:val="28"/>
        </w:rPr>
        <w:t>《</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合同》(</w:t>
      </w:r>
      <w:r w:rsidR="00054017">
        <w:rPr>
          <w:rFonts w:ascii="宋体" w:hAnsi="宋体"/>
          <w:sz w:val="28"/>
          <w:szCs w:val="28"/>
        </w:rPr>
        <w:t>****</w:t>
      </w:r>
      <w:r w:rsidR="00D409E9" w:rsidRPr="00D409E9">
        <w:rPr>
          <w:rFonts w:ascii="宋体" w:hAnsi="宋体" w:hint="eastAsia"/>
          <w:sz w:val="28"/>
          <w:szCs w:val="28"/>
        </w:rPr>
        <w:t>）的相关要求，</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公</w:t>
      </w:r>
      <w:r w:rsidR="00D409E9">
        <w:rPr>
          <w:rFonts w:ascii="宋体" w:hAnsi="宋体" w:hint="eastAsia"/>
          <w:sz w:val="28"/>
          <w:szCs w:val="28"/>
        </w:rPr>
        <w:t>司</w:t>
      </w:r>
      <w:r w:rsidR="00D409E9" w:rsidRPr="00D409E9">
        <w:rPr>
          <w:rFonts w:ascii="宋体" w:hAnsi="宋体" w:hint="eastAsia"/>
          <w:sz w:val="28"/>
          <w:szCs w:val="28"/>
        </w:rPr>
        <w:t>对</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高速公路</w:t>
      </w:r>
      <w:r w:rsidR="00054017">
        <w:rPr>
          <w:rFonts w:ascii="宋体" w:hAnsi="宋体" w:hint="eastAsia"/>
          <w:sz w:val="28"/>
          <w:szCs w:val="28"/>
        </w:rPr>
        <w:t>*</w:t>
      </w:r>
      <w:r w:rsidR="00D409E9" w:rsidRPr="00D409E9">
        <w:rPr>
          <w:rFonts w:ascii="宋体" w:hAnsi="宋体" w:hint="eastAsia"/>
          <w:sz w:val="28"/>
          <w:szCs w:val="28"/>
        </w:rPr>
        <w:t>进行20</w:t>
      </w:r>
      <w:r w:rsidR="00054017">
        <w:rPr>
          <w:rFonts w:ascii="宋体" w:hAnsi="宋体"/>
          <w:sz w:val="28"/>
          <w:szCs w:val="28"/>
        </w:rPr>
        <w:t>**</w:t>
      </w:r>
      <w:r w:rsidR="00D409E9" w:rsidRPr="00D409E9">
        <w:rPr>
          <w:rFonts w:ascii="宋体" w:hAnsi="宋体" w:hint="eastAsia"/>
          <w:sz w:val="28"/>
          <w:szCs w:val="28"/>
        </w:rPr>
        <w:t>年度路面定期检查工作</w:t>
      </w:r>
      <w:r w:rsidR="00D409E9">
        <w:rPr>
          <w:rFonts w:ascii="宋体" w:hAnsi="宋体" w:hint="eastAsia"/>
          <w:sz w:val="28"/>
          <w:szCs w:val="28"/>
        </w:rPr>
        <w:t>，检测结论（</w:t>
      </w:r>
      <w:r w:rsidR="00054017" w:rsidRPr="00054017">
        <w:rPr>
          <w:rFonts w:ascii="宋体" w:hAnsi="宋体" w:hint="eastAsia"/>
          <w:b/>
          <w:bCs/>
          <w:sz w:val="28"/>
          <w:szCs w:val="28"/>
        </w:rPr>
        <w:t>报告编号</w:t>
      </w:r>
      <w:r w:rsidR="00054017">
        <w:rPr>
          <w:rFonts w:ascii="宋体" w:hAnsi="宋体" w:hint="eastAsia"/>
          <w:sz w:val="28"/>
          <w:szCs w:val="28"/>
        </w:rPr>
        <w:t>：</w:t>
      </w:r>
      <w:r w:rsidR="00054017">
        <w:rPr>
          <w:rFonts w:ascii="宋体" w:hAnsi="宋体"/>
          <w:sz w:val="28"/>
          <w:szCs w:val="28"/>
        </w:rPr>
        <w:t>***</w:t>
      </w:r>
      <w:r w:rsidR="00D409E9">
        <w:rPr>
          <w:rFonts w:ascii="宋体" w:hAnsi="宋体" w:hint="eastAsia"/>
          <w:sz w:val="28"/>
          <w:szCs w:val="28"/>
        </w:rPr>
        <w:t>）显示：</w:t>
      </w:r>
      <w:r w:rsidR="00054017">
        <w:rPr>
          <w:rFonts w:ascii="宋体" w:hAnsi="宋体" w:hint="eastAsia"/>
          <w:sz w:val="28"/>
          <w:szCs w:val="28"/>
        </w:rPr>
        <w:t>*</w:t>
      </w:r>
      <w:r w:rsidR="00054017">
        <w:rPr>
          <w:rFonts w:ascii="宋体" w:hAnsi="宋体"/>
          <w:sz w:val="28"/>
          <w:szCs w:val="28"/>
        </w:rPr>
        <w:t>**</w:t>
      </w:r>
      <w:r w:rsidR="00D409E9" w:rsidRPr="00D409E9">
        <w:rPr>
          <w:rFonts w:ascii="宋体" w:hAnsi="宋体" w:hint="eastAsia"/>
          <w:sz w:val="28"/>
          <w:szCs w:val="28"/>
        </w:rPr>
        <w:t>高速公路</w:t>
      </w:r>
      <w:r w:rsidR="00054017">
        <w:rPr>
          <w:rFonts w:ascii="宋体" w:hAnsi="宋体" w:hint="eastAsia"/>
          <w:sz w:val="28"/>
          <w:szCs w:val="28"/>
        </w:rPr>
        <w:t>*</w:t>
      </w:r>
      <w:r w:rsidR="00D409E9" w:rsidRPr="00D409E9">
        <w:rPr>
          <w:rFonts w:ascii="宋体" w:hAnsi="宋体" w:hint="eastAsia"/>
          <w:sz w:val="28"/>
          <w:szCs w:val="28"/>
        </w:rPr>
        <w:t>路面使用性能总体评价为“优”</w:t>
      </w:r>
      <w:r w:rsidR="00054017">
        <w:rPr>
          <w:rFonts w:ascii="宋体" w:hAnsi="宋体"/>
          <w:sz w:val="28"/>
          <w:szCs w:val="28"/>
        </w:rPr>
        <w:t>………</w:t>
      </w:r>
      <w:r w:rsidR="00D409E9" w:rsidRPr="00D409E9">
        <w:rPr>
          <w:rFonts w:ascii="宋体" w:hAnsi="宋体" w:hint="eastAsia"/>
          <w:sz w:val="28"/>
          <w:szCs w:val="28"/>
        </w:rPr>
        <w:t>。</w:t>
      </w:r>
    </w:p>
    <w:p w14:paraId="061F7B31" w14:textId="77777777" w:rsidR="0074634F" w:rsidRPr="004D2484" w:rsidRDefault="003D06F2" w:rsidP="004D2484">
      <w:pPr>
        <w:spacing w:line="360" w:lineRule="auto"/>
        <w:outlineLvl w:val="0"/>
        <w:rPr>
          <w:rFonts w:ascii="宋体" w:hAnsi="宋体"/>
          <w:b/>
          <w:sz w:val="32"/>
          <w:szCs w:val="32"/>
        </w:rPr>
      </w:pPr>
      <w:bookmarkStart w:id="118" w:name="_Toc133172271"/>
      <w:bookmarkStart w:id="119" w:name="_Toc133258638"/>
      <w:r w:rsidRPr="004D2484">
        <w:rPr>
          <w:rFonts w:ascii="宋体" w:hAnsi="宋体"/>
          <w:b/>
          <w:sz w:val="32"/>
          <w:szCs w:val="32"/>
        </w:rPr>
        <w:t>10</w:t>
      </w:r>
      <w:r w:rsidR="0074634F" w:rsidRPr="004D2484">
        <w:rPr>
          <w:rFonts w:ascii="宋体" w:hAnsi="宋体" w:hint="eastAsia"/>
          <w:b/>
          <w:sz w:val="32"/>
          <w:szCs w:val="32"/>
        </w:rPr>
        <w:t>竣工验收检测期间发现的主要问题</w:t>
      </w:r>
      <w:r w:rsidR="00951191" w:rsidRPr="004D2484">
        <w:rPr>
          <w:rFonts w:ascii="宋体" w:hAnsi="宋体" w:hint="eastAsia"/>
          <w:b/>
          <w:sz w:val="32"/>
          <w:szCs w:val="32"/>
        </w:rPr>
        <w:t>及处理情况</w:t>
      </w:r>
      <w:bookmarkEnd w:id="118"/>
      <w:bookmarkEnd w:id="119"/>
    </w:p>
    <w:p w14:paraId="00C5AA65" w14:textId="77777777" w:rsidR="0074634F" w:rsidRPr="00247AAD" w:rsidRDefault="003D06F2" w:rsidP="00A71D70">
      <w:pPr>
        <w:pStyle w:val="2"/>
        <w:rPr>
          <w:rFonts w:hAnsi="宋体"/>
        </w:rPr>
      </w:pPr>
      <w:bookmarkStart w:id="120" w:name="_Toc133172272"/>
      <w:bookmarkStart w:id="121" w:name="_Toc133258639"/>
      <w:r w:rsidRPr="00247AAD">
        <w:rPr>
          <w:rFonts w:hAnsi="宋体"/>
        </w:rPr>
        <w:t>10</w:t>
      </w:r>
      <w:r w:rsidR="0074634F" w:rsidRPr="00247AAD">
        <w:rPr>
          <w:rFonts w:hAnsi="宋体" w:hint="eastAsia"/>
        </w:rPr>
        <w:t>.1</w:t>
      </w:r>
      <w:r w:rsidR="0031725E" w:rsidRPr="00247AAD">
        <w:rPr>
          <w:rFonts w:hAnsi="宋体" w:hint="eastAsia"/>
        </w:rPr>
        <w:t>路基</w:t>
      </w:r>
      <w:r w:rsidR="0074634F" w:rsidRPr="00247AAD">
        <w:rPr>
          <w:rFonts w:hAnsi="宋体" w:hint="eastAsia"/>
        </w:rPr>
        <w:t>工程</w:t>
      </w:r>
      <w:bookmarkEnd w:id="120"/>
      <w:bookmarkEnd w:id="121"/>
    </w:p>
    <w:p w14:paraId="3A26A2E2" w14:textId="77777777" w:rsidR="00D12329" w:rsidRPr="00247AAD" w:rsidRDefault="00373649" w:rsidP="00D12329">
      <w:pPr>
        <w:spacing w:line="360" w:lineRule="auto"/>
        <w:ind w:firstLineChars="200" w:firstLine="560"/>
        <w:rPr>
          <w:rFonts w:ascii="宋体" w:hAnsi="宋体"/>
          <w:sz w:val="28"/>
          <w:szCs w:val="28"/>
        </w:rPr>
      </w:pPr>
      <w:r w:rsidRPr="00247AAD">
        <w:rPr>
          <w:rFonts w:ascii="宋体" w:hAnsi="宋体" w:hint="eastAsia"/>
          <w:sz w:val="28"/>
          <w:szCs w:val="28"/>
        </w:rPr>
        <w:t>全线路基工程共计</w:t>
      </w:r>
      <w:r w:rsidR="00957EE6">
        <w:rPr>
          <w:rFonts w:ascii="宋体" w:hAnsi="宋体"/>
          <w:sz w:val="28"/>
          <w:szCs w:val="28"/>
        </w:rPr>
        <w:t>***</w:t>
      </w:r>
      <w:r w:rsidR="00D12329" w:rsidRPr="00247AAD">
        <w:rPr>
          <w:rFonts w:ascii="宋体" w:hAnsi="宋体" w:hint="eastAsia"/>
          <w:sz w:val="28"/>
          <w:szCs w:val="28"/>
        </w:rPr>
        <w:t>个合同段存在路基土石方滑塌、塌陷</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D12329" w:rsidRPr="00247AAD">
        <w:rPr>
          <w:rFonts w:ascii="宋体" w:hAnsi="宋体" w:hint="eastAsia"/>
          <w:sz w:val="28"/>
          <w:szCs w:val="28"/>
        </w:rPr>
        <w:t>处，最长</w:t>
      </w:r>
      <w:r w:rsidR="00957EE6">
        <w:rPr>
          <w:rFonts w:ascii="宋体" w:hAnsi="宋体"/>
          <w:sz w:val="28"/>
          <w:szCs w:val="28"/>
        </w:rPr>
        <w:t>***</w:t>
      </w:r>
      <w:r w:rsidR="00D12329" w:rsidRPr="00247AAD">
        <w:rPr>
          <w:rFonts w:ascii="宋体" w:hAnsi="宋体" w:hint="eastAsia"/>
          <w:sz w:val="28"/>
          <w:szCs w:val="28"/>
        </w:rPr>
        <w:t>m；</w:t>
      </w:r>
      <w:r w:rsidR="00957EE6">
        <w:rPr>
          <w:rFonts w:ascii="宋体" w:hAnsi="宋体"/>
          <w:sz w:val="28"/>
          <w:szCs w:val="28"/>
        </w:rPr>
        <w:t>***</w:t>
      </w:r>
      <w:r w:rsidR="00D12329" w:rsidRPr="00247AAD">
        <w:rPr>
          <w:rFonts w:ascii="宋体" w:hAnsi="宋体" w:hint="eastAsia"/>
          <w:sz w:val="28"/>
          <w:szCs w:val="28"/>
        </w:rPr>
        <w:t>个合同段路基存在沉降</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r w:rsidR="00D12329" w:rsidRPr="00247AAD">
        <w:rPr>
          <w:rFonts w:ascii="宋体" w:hAnsi="宋体" w:hint="eastAsia"/>
          <w:sz w:val="28"/>
          <w:szCs w:val="28"/>
        </w:rPr>
        <w:t>个合同段存在排水沟堵塞</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r w:rsidR="00D12329" w:rsidRPr="00247AAD">
        <w:rPr>
          <w:rFonts w:ascii="宋体" w:hAnsi="宋体" w:hint="eastAsia"/>
          <w:sz w:val="28"/>
          <w:szCs w:val="28"/>
        </w:rPr>
        <w:t>个合同段存在排水</w:t>
      </w:r>
      <w:r w:rsidR="00D12329" w:rsidRPr="00247AAD">
        <w:rPr>
          <w:rFonts w:ascii="宋体" w:hAnsi="宋体" w:hint="eastAsia"/>
          <w:sz w:val="28"/>
          <w:szCs w:val="28"/>
        </w:rPr>
        <w:lastRenderedPageBreak/>
        <w:t>沟破损</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r w:rsidR="00957EE6">
        <w:rPr>
          <w:rFonts w:ascii="宋体" w:hAnsi="宋体"/>
          <w:sz w:val="28"/>
          <w:szCs w:val="28"/>
        </w:rPr>
        <w:t>***</w:t>
      </w:r>
      <w:r w:rsidR="00D12329" w:rsidRPr="00247AAD">
        <w:rPr>
          <w:rFonts w:ascii="宋体" w:hAnsi="宋体" w:hint="eastAsia"/>
          <w:sz w:val="28"/>
          <w:szCs w:val="28"/>
        </w:rPr>
        <w:t>个合同段存在涵洞堵塞</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D12329" w:rsidRPr="00247AAD">
        <w:rPr>
          <w:rFonts w:ascii="宋体" w:hAnsi="宋体" w:hint="eastAsia"/>
          <w:sz w:val="28"/>
          <w:szCs w:val="28"/>
        </w:rPr>
        <w:t>处；</w:t>
      </w:r>
      <w:r w:rsidR="00957EE6">
        <w:rPr>
          <w:rFonts w:ascii="宋体" w:hAnsi="宋体"/>
          <w:sz w:val="28"/>
          <w:szCs w:val="28"/>
        </w:rPr>
        <w:t>***</w:t>
      </w:r>
      <w:r w:rsidR="00D12329" w:rsidRPr="00247AAD">
        <w:rPr>
          <w:rFonts w:ascii="宋体" w:hAnsi="宋体" w:hint="eastAsia"/>
          <w:sz w:val="28"/>
          <w:szCs w:val="28"/>
        </w:rPr>
        <w:t>个合同段支挡工程存在垮塌</w:t>
      </w:r>
      <w:r w:rsidR="00414A41" w:rsidRPr="00247AAD">
        <w:rPr>
          <w:rFonts w:ascii="宋体" w:hAnsi="宋体" w:hint="eastAsia"/>
          <w:sz w:val="28"/>
          <w:szCs w:val="28"/>
        </w:rPr>
        <w:t>现象</w:t>
      </w:r>
      <w:r w:rsidR="00D12329"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hint="eastAsia"/>
          <w:sz w:val="28"/>
          <w:szCs w:val="28"/>
        </w:rPr>
        <w:t>处</w:t>
      </w:r>
      <w:r w:rsidR="00D12329" w:rsidRPr="00247AAD">
        <w:rPr>
          <w:rFonts w:ascii="宋体" w:hAnsi="宋体" w:hint="eastAsia"/>
          <w:sz w:val="28"/>
          <w:szCs w:val="28"/>
        </w:rPr>
        <w:t>。</w:t>
      </w:r>
    </w:p>
    <w:p w14:paraId="774388CC" w14:textId="77777777" w:rsidR="0031725E" w:rsidRPr="00957EE6" w:rsidRDefault="00957EE6" w:rsidP="00AF6038">
      <w:pPr>
        <w:spacing w:line="360" w:lineRule="auto"/>
        <w:ind w:firstLineChars="200" w:firstLine="560"/>
        <w:rPr>
          <w:rFonts w:ascii="宋体" w:hAnsi="宋体"/>
          <w:sz w:val="28"/>
          <w:szCs w:val="28"/>
          <w:highlight w:val="yellow"/>
        </w:rPr>
      </w:pPr>
      <w:r w:rsidRPr="00957EE6">
        <w:rPr>
          <w:rFonts w:ascii="宋体" w:hAnsi="宋体"/>
          <w:sz w:val="28"/>
          <w:szCs w:val="28"/>
          <w:highlight w:val="yellow"/>
        </w:rPr>
        <w:t>1</w:t>
      </w:r>
      <w:r w:rsidR="00AF6038" w:rsidRPr="00957EE6">
        <w:rPr>
          <w:rFonts w:ascii="宋体" w:hAnsi="宋体" w:hint="eastAsia"/>
          <w:sz w:val="28"/>
          <w:szCs w:val="28"/>
          <w:highlight w:val="yellow"/>
        </w:rPr>
        <w:t>、</w:t>
      </w:r>
      <w:r w:rsidR="00F62C72" w:rsidRPr="00957EE6">
        <w:rPr>
          <w:rFonts w:ascii="宋体" w:hAnsi="宋体" w:hint="eastAsia"/>
          <w:sz w:val="28"/>
          <w:szCs w:val="28"/>
          <w:highlight w:val="yellow"/>
        </w:rPr>
        <w:t>对于个别通道台身存在竖向裂缝。</w:t>
      </w:r>
      <w:r w:rsidR="00B90D6D" w:rsidRPr="00957EE6">
        <w:rPr>
          <w:rFonts w:ascii="宋体" w:hAnsi="宋体" w:hint="eastAsia"/>
          <w:sz w:val="28"/>
          <w:szCs w:val="28"/>
          <w:highlight w:val="yellow"/>
        </w:rPr>
        <w:t>如</w:t>
      </w:r>
      <w:r w:rsidRPr="00957EE6">
        <w:rPr>
          <w:rFonts w:ascii="宋体" w:hAnsi="宋体"/>
          <w:sz w:val="28"/>
          <w:szCs w:val="28"/>
          <w:highlight w:val="yellow"/>
        </w:rPr>
        <w:t>***</w:t>
      </w:r>
      <w:r w:rsidR="00F62C72" w:rsidRPr="00957EE6">
        <w:rPr>
          <w:rFonts w:ascii="宋体" w:hAnsi="宋体" w:hint="eastAsia"/>
          <w:sz w:val="28"/>
          <w:szCs w:val="28"/>
          <w:highlight w:val="yellow"/>
        </w:rPr>
        <w:t>合同段</w:t>
      </w:r>
      <w:r w:rsidR="00F62C72" w:rsidRPr="00957EE6">
        <w:rPr>
          <w:rFonts w:ascii="宋体" w:hAnsi="宋体"/>
          <w:sz w:val="28"/>
          <w:szCs w:val="28"/>
          <w:highlight w:val="yellow"/>
        </w:rPr>
        <w:t>K661+030</w:t>
      </w:r>
      <w:r w:rsidR="00F62C72" w:rsidRPr="00957EE6">
        <w:rPr>
          <w:rFonts w:ascii="宋体" w:hAnsi="宋体" w:hint="eastAsia"/>
          <w:sz w:val="28"/>
          <w:szCs w:val="28"/>
          <w:highlight w:val="yellow"/>
        </w:rPr>
        <w:t>通道</w:t>
      </w:r>
      <w:r w:rsidR="00F62C72" w:rsidRPr="00957EE6">
        <w:rPr>
          <w:rFonts w:ascii="宋体" w:hAnsi="宋体"/>
          <w:sz w:val="28"/>
          <w:szCs w:val="28"/>
          <w:highlight w:val="yellow"/>
        </w:rPr>
        <w:t>0#</w:t>
      </w:r>
      <w:r w:rsidR="00F62C72" w:rsidRPr="00957EE6">
        <w:rPr>
          <w:rFonts w:ascii="宋体" w:hAnsi="宋体" w:hint="eastAsia"/>
          <w:sz w:val="28"/>
          <w:szCs w:val="28"/>
          <w:highlight w:val="yellow"/>
        </w:rPr>
        <w:t>台竖向裂缝，共计1处，最大宽度0.3mm</w:t>
      </w:r>
      <w:r w:rsidR="00AF6038" w:rsidRPr="00957EE6">
        <w:rPr>
          <w:rFonts w:ascii="宋体" w:hAnsi="宋体" w:hint="eastAsia"/>
          <w:sz w:val="28"/>
          <w:szCs w:val="28"/>
          <w:highlight w:val="yellow"/>
        </w:rPr>
        <w:t>。</w:t>
      </w:r>
    </w:p>
    <w:p w14:paraId="74E3F776" w14:textId="77777777" w:rsidR="00F62C72" w:rsidRPr="00957EE6" w:rsidRDefault="00F62C72" w:rsidP="00C52BD4">
      <w:pPr>
        <w:spacing w:line="360" w:lineRule="auto"/>
        <w:ind w:firstLineChars="200" w:firstLine="562"/>
        <w:rPr>
          <w:rFonts w:ascii="宋体" w:hAnsi="宋体"/>
          <w:sz w:val="28"/>
          <w:szCs w:val="28"/>
          <w:highlight w:val="yellow"/>
        </w:rPr>
      </w:pPr>
      <w:r w:rsidRPr="00957EE6">
        <w:rPr>
          <w:rFonts w:ascii="宋体" w:hAnsi="宋体" w:hint="eastAsia"/>
          <w:b/>
          <w:sz w:val="28"/>
          <w:szCs w:val="28"/>
          <w:highlight w:val="yellow"/>
        </w:rPr>
        <w:t>处理情况：</w:t>
      </w:r>
      <w:r w:rsidRPr="00957EE6">
        <w:rPr>
          <w:rFonts w:ascii="宋体" w:hAnsi="宋体" w:hint="eastAsia"/>
          <w:sz w:val="28"/>
          <w:szCs w:val="28"/>
          <w:highlight w:val="yellow"/>
        </w:rPr>
        <w:t>针对以上质量缺陷，管理处委托设计单位出具设计处置方案，裂缝采取压力灌注浆液、表面封闭等处置方案，施工单位依据处置方案进行处置，处理效果较好。</w:t>
      </w:r>
    </w:p>
    <w:p w14:paraId="689965B9" w14:textId="77777777" w:rsidR="00C52BD4" w:rsidRPr="00957EE6" w:rsidRDefault="00957EE6" w:rsidP="00C52BD4">
      <w:pPr>
        <w:spacing w:line="360" w:lineRule="auto"/>
        <w:ind w:firstLineChars="200" w:firstLine="560"/>
        <w:rPr>
          <w:rFonts w:ascii="宋体" w:hAnsi="宋体"/>
          <w:sz w:val="28"/>
          <w:szCs w:val="28"/>
          <w:highlight w:val="yellow"/>
        </w:rPr>
      </w:pPr>
      <w:r w:rsidRPr="00957EE6">
        <w:rPr>
          <w:rFonts w:ascii="宋体" w:hAnsi="宋体"/>
          <w:sz w:val="28"/>
          <w:szCs w:val="28"/>
          <w:highlight w:val="yellow"/>
        </w:rPr>
        <w:t>2</w:t>
      </w:r>
      <w:r w:rsidR="00C52BD4" w:rsidRPr="00957EE6">
        <w:rPr>
          <w:rFonts w:ascii="宋体" w:hAnsi="宋体" w:hint="eastAsia"/>
          <w:sz w:val="28"/>
          <w:szCs w:val="28"/>
          <w:highlight w:val="yellow"/>
        </w:rPr>
        <w:t>、个别排水沟存在</w:t>
      </w:r>
      <w:r w:rsidR="00C52BD4" w:rsidRPr="00957EE6">
        <w:rPr>
          <w:rFonts w:ascii="宋体" w:hAnsi="宋体"/>
          <w:sz w:val="28"/>
          <w:szCs w:val="28"/>
          <w:highlight w:val="yellow"/>
        </w:rPr>
        <w:t>阻塞、</w:t>
      </w:r>
      <w:r w:rsidR="00C52BD4" w:rsidRPr="00957EE6">
        <w:rPr>
          <w:rFonts w:ascii="宋体" w:hAnsi="宋体" w:hint="eastAsia"/>
          <w:sz w:val="28"/>
          <w:szCs w:val="28"/>
          <w:highlight w:val="yellow"/>
        </w:rPr>
        <w:t>破损现象。</w:t>
      </w:r>
      <w:r w:rsidRPr="00957EE6">
        <w:rPr>
          <w:rFonts w:ascii="宋体" w:hAnsi="宋体" w:hint="eastAsia"/>
          <w:sz w:val="28"/>
          <w:szCs w:val="28"/>
          <w:highlight w:val="yellow"/>
        </w:rPr>
        <w:t>如*</w:t>
      </w:r>
      <w:r w:rsidRPr="00957EE6">
        <w:rPr>
          <w:rFonts w:ascii="宋体" w:hAnsi="宋体"/>
          <w:sz w:val="28"/>
          <w:szCs w:val="28"/>
          <w:highlight w:val="yellow"/>
        </w:rPr>
        <w:t>**</w:t>
      </w:r>
      <w:r w:rsidRPr="00957EE6">
        <w:rPr>
          <w:rFonts w:ascii="宋体" w:hAnsi="宋体" w:hint="eastAsia"/>
          <w:sz w:val="28"/>
          <w:szCs w:val="28"/>
          <w:highlight w:val="yellow"/>
        </w:rPr>
        <w:t>合同段Z</w:t>
      </w:r>
      <w:r w:rsidRPr="00957EE6">
        <w:rPr>
          <w:rFonts w:ascii="宋体" w:hAnsi="宋体"/>
          <w:sz w:val="28"/>
          <w:szCs w:val="28"/>
          <w:highlight w:val="yellow"/>
        </w:rPr>
        <w:t>K1+050</w:t>
      </w:r>
      <w:r w:rsidRPr="00957EE6">
        <w:rPr>
          <w:rFonts w:ascii="宋体" w:hAnsi="宋体" w:hint="eastAsia"/>
          <w:sz w:val="28"/>
          <w:szCs w:val="28"/>
          <w:highlight w:val="yellow"/>
        </w:rPr>
        <w:t>左侧边沟存在堵塞现象，L=</w:t>
      </w:r>
      <w:r w:rsidRPr="00957EE6">
        <w:rPr>
          <w:rFonts w:ascii="宋体" w:hAnsi="宋体"/>
          <w:sz w:val="28"/>
          <w:szCs w:val="28"/>
          <w:highlight w:val="yellow"/>
        </w:rPr>
        <w:t>***</w:t>
      </w:r>
      <w:r w:rsidRPr="00957EE6">
        <w:rPr>
          <w:rFonts w:ascii="宋体" w:hAnsi="宋体" w:hint="eastAsia"/>
          <w:sz w:val="28"/>
          <w:szCs w:val="28"/>
          <w:highlight w:val="yellow"/>
        </w:rPr>
        <w:t>m；</w:t>
      </w:r>
    </w:p>
    <w:p w14:paraId="5FE04DC9" w14:textId="77777777" w:rsidR="00C52BD4" w:rsidRPr="00C52BD4" w:rsidRDefault="00C52BD4" w:rsidP="00C52BD4">
      <w:pPr>
        <w:spacing w:line="360" w:lineRule="auto"/>
        <w:ind w:firstLineChars="200" w:firstLine="562"/>
        <w:rPr>
          <w:rFonts w:ascii="宋体" w:hAnsi="宋体"/>
          <w:sz w:val="28"/>
          <w:szCs w:val="28"/>
        </w:rPr>
      </w:pPr>
      <w:r w:rsidRPr="00957EE6">
        <w:rPr>
          <w:rFonts w:ascii="宋体" w:hAnsi="宋体" w:hint="eastAsia"/>
          <w:b/>
          <w:sz w:val="28"/>
          <w:szCs w:val="28"/>
          <w:highlight w:val="yellow"/>
        </w:rPr>
        <w:t>处理情况：</w:t>
      </w:r>
      <w:r w:rsidRPr="00957EE6">
        <w:rPr>
          <w:rFonts w:ascii="宋体" w:hAnsi="宋体" w:hint="eastAsia"/>
          <w:sz w:val="28"/>
          <w:szCs w:val="28"/>
          <w:highlight w:val="yellow"/>
        </w:rPr>
        <w:t>针对以上质量缺陷，管理处委托设计单位出具设计处置方案，组织施工单位对排水沟杂物进行清除，对破损的排水沟重新修复完善，确保了排水功能完好。</w:t>
      </w:r>
    </w:p>
    <w:p w14:paraId="3B150138" w14:textId="77777777" w:rsidR="0031725E" w:rsidRPr="00247AAD" w:rsidRDefault="003D06F2" w:rsidP="00AF6038">
      <w:pPr>
        <w:pStyle w:val="2"/>
        <w:rPr>
          <w:rFonts w:hAnsi="宋体"/>
        </w:rPr>
      </w:pPr>
      <w:bookmarkStart w:id="122" w:name="_Toc133172273"/>
      <w:bookmarkStart w:id="123" w:name="_Toc133258640"/>
      <w:r w:rsidRPr="00247AAD">
        <w:rPr>
          <w:rFonts w:hAnsi="宋体"/>
        </w:rPr>
        <w:t>10</w:t>
      </w:r>
      <w:r w:rsidR="0031725E" w:rsidRPr="00247AAD">
        <w:rPr>
          <w:rFonts w:hAnsi="宋体" w:hint="eastAsia"/>
        </w:rPr>
        <w:t>.</w:t>
      </w:r>
      <w:r w:rsidR="00F62C72" w:rsidRPr="00247AAD">
        <w:rPr>
          <w:rFonts w:hAnsi="宋体" w:hint="eastAsia"/>
        </w:rPr>
        <w:t>2路面</w:t>
      </w:r>
      <w:r w:rsidR="0031725E" w:rsidRPr="00247AAD">
        <w:rPr>
          <w:rFonts w:hAnsi="宋体" w:hint="eastAsia"/>
        </w:rPr>
        <w:t>工程</w:t>
      </w:r>
      <w:bookmarkEnd w:id="122"/>
      <w:bookmarkEnd w:id="123"/>
    </w:p>
    <w:p w14:paraId="2FDC9C15"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hint="eastAsia"/>
          <w:sz w:val="28"/>
          <w:szCs w:val="28"/>
        </w:rPr>
        <w:t>全线路面</w:t>
      </w:r>
      <w:r w:rsidR="00373649" w:rsidRPr="00247AAD">
        <w:rPr>
          <w:rFonts w:ascii="宋体" w:hAnsi="宋体" w:hint="eastAsia"/>
          <w:sz w:val="28"/>
          <w:szCs w:val="28"/>
        </w:rPr>
        <w:t>工程共计</w:t>
      </w:r>
      <w:r w:rsidR="00957EE6">
        <w:rPr>
          <w:rFonts w:ascii="宋体" w:hAnsi="宋体"/>
          <w:sz w:val="28"/>
          <w:szCs w:val="28"/>
        </w:rPr>
        <w:t>***</w:t>
      </w:r>
      <w:r w:rsidRPr="00247AAD">
        <w:rPr>
          <w:rFonts w:ascii="宋体" w:hAnsi="宋体" w:hint="eastAsia"/>
          <w:sz w:val="28"/>
          <w:szCs w:val="28"/>
        </w:rPr>
        <w:t>个合同段均存在</w:t>
      </w:r>
      <w:r w:rsidRPr="00957EE6">
        <w:rPr>
          <w:rFonts w:ascii="宋体" w:hAnsi="宋体" w:hint="eastAsia"/>
          <w:sz w:val="28"/>
          <w:szCs w:val="28"/>
          <w:highlight w:val="yellow"/>
        </w:rPr>
        <w:t>横向裂缝、纵向裂缝等</w:t>
      </w:r>
      <w:r w:rsidRPr="00247AAD">
        <w:rPr>
          <w:rFonts w:ascii="宋体" w:hAnsi="宋体" w:hint="eastAsia"/>
          <w:sz w:val="28"/>
          <w:szCs w:val="28"/>
        </w:rPr>
        <w:t>病害，其中纵向裂缝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m；横向裂缝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w:t>
      </w:r>
    </w:p>
    <w:p w14:paraId="3D5CAA32" w14:textId="77777777" w:rsidR="0031725E" w:rsidRPr="00247AAD" w:rsidRDefault="00F62C72" w:rsidP="00AF6038">
      <w:pPr>
        <w:spacing w:line="360" w:lineRule="auto"/>
        <w:ind w:firstLineChars="200" w:firstLine="560"/>
        <w:rPr>
          <w:rFonts w:ascii="宋体" w:hAnsi="宋体"/>
          <w:sz w:val="28"/>
          <w:szCs w:val="28"/>
        </w:rPr>
      </w:pPr>
      <w:r w:rsidRPr="00247AAD">
        <w:rPr>
          <w:rFonts w:ascii="宋体" w:hAnsi="宋体"/>
          <w:sz w:val="28"/>
          <w:szCs w:val="28"/>
        </w:rPr>
        <w:t>1</w:t>
      </w:r>
      <w:r w:rsidR="00AF6038" w:rsidRPr="00247AAD">
        <w:rPr>
          <w:rFonts w:ascii="宋体" w:hAnsi="宋体" w:hint="eastAsia"/>
          <w:sz w:val="28"/>
          <w:szCs w:val="28"/>
        </w:rPr>
        <w:t>、</w:t>
      </w:r>
      <w:r w:rsidR="00957EE6">
        <w:rPr>
          <w:rFonts w:ascii="宋体" w:hAnsi="宋体" w:hint="eastAsia"/>
          <w:sz w:val="28"/>
          <w:szCs w:val="28"/>
        </w:rPr>
        <w:t>个别合同段路面存在裂缝现象；如*</w:t>
      </w:r>
      <w:r w:rsidR="00957EE6">
        <w:rPr>
          <w:rFonts w:ascii="宋体" w:hAnsi="宋体"/>
          <w:sz w:val="28"/>
          <w:szCs w:val="28"/>
        </w:rPr>
        <w:t>**</w:t>
      </w:r>
      <w:r w:rsidR="00957EE6">
        <w:rPr>
          <w:rFonts w:ascii="宋体" w:hAnsi="宋体" w:hint="eastAsia"/>
          <w:sz w:val="28"/>
          <w:szCs w:val="28"/>
        </w:rPr>
        <w:t>合同段Z</w:t>
      </w:r>
      <w:r w:rsidR="00957EE6">
        <w:rPr>
          <w:rFonts w:ascii="宋体" w:hAnsi="宋体"/>
          <w:sz w:val="28"/>
          <w:szCs w:val="28"/>
        </w:rPr>
        <w:t>K1+580</w:t>
      </w:r>
      <w:r w:rsidR="00957EE6">
        <w:rPr>
          <w:rFonts w:ascii="宋体" w:hAnsi="宋体" w:hint="eastAsia"/>
          <w:sz w:val="28"/>
          <w:szCs w:val="28"/>
        </w:rPr>
        <w:t>横向裂缝1处，L=</w:t>
      </w:r>
      <w:r w:rsidR="00957EE6">
        <w:rPr>
          <w:rFonts w:ascii="宋体" w:hAnsi="宋体"/>
          <w:sz w:val="28"/>
          <w:szCs w:val="28"/>
        </w:rPr>
        <w:t>***</w:t>
      </w:r>
      <w:r w:rsidR="00957EE6">
        <w:rPr>
          <w:rFonts w:ascii="宋体" w:hAnsi="宋体" w:hint="eastAsia"/>
          <w:sz w:val="28"/>
          <w:szCs w:val="28"/>
        </w:rPr>
        <w:t>m，△</w:t>
      </w:r>
      <w:r w:rsidR="00957EE6">
        <w:rPr>
          <w:rFonts w:ascii="宋体" w:hAnsi="宋体"/>
          <w:sz w:val="28"/>
          <w:szCs w:val="28"/>
        </w:rPr>
        <w:t>=***</w:t>
      </w:r>
      <w:r w:rsidR="00957EE6">
        <w:rPr>
          <w:rFonts w:ascii="宋体" w:hAnsi="宋体" w:hint="eastAsia"/>
          <w:sz w:val="28"/>
          <w:szCs w:val="28"/>
        </w:rPr>
        <w:t>mm</w:t>
      </w:r>
      <w:r w:rsidR="00AF6038" w:rsidRPr="00247AAD">
        <w:rPr>
          <w:rFonts w:ascii="宋体" w:hAnsi="宋体" w:hint="eastAsia"/>
          <w:sz w:val="28"/>
          <w:szCs w:val="28"/>
        </w:rPr>
        <w:t>。</w:t>
      </w:r>
    </w:p>
    <w:p w14:paraId="26FA0E77" w14:textId="77777777" w:rsidR="00F62C72" w:rsidRPr="00247AAD" w:rsidRDefault="00F62C72" w:rsidP="00162C0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00957EE6" w:rsidRPr="00247AAD">
        <w:rPr>
          <w:rFonts w:ascii="宋体" w:hAnsi="宋体" w:hint="eastAsia"/>
          <w:sz w:val="28"/>
          <w:szCs w:val="28"/>
        </w:rPr>
        <w:t>针对以上质量缺陷，管理处委托设计单位出具设计处置方案，对路面裂缝进行灌缝处理，施工单位依据处置方案进行处置，处理效果较好</w:t>
      </w:r>
      <w:r w:rsidRPr="00247AAD">
        <w:rPr>
          <w:rFonts w:ascii="宋体" w:hAnsi="宋体" w:hint="eastAsia"/>
          <w:sz w:val="28"/>
          <w:szCs w:val="28"/>
        </w:rPr>
        <w:t>。</w:t>
      </w:r>
    </w:p>
    <w:p w14:paraId="6209BDF3" w14:textId="77777777" w:rsidR="00F62C72" w:rsidRPr="00247AAD" w:rsidRDefault="003D06F2" w:rsidP="00AF6038">
      <w:pPr>
        <w:pStyle w:val="2"/>
        <w:rPr>
          <w:rFonts w:hAnsi="宋体"/>
        </w:rPr>
      </w:pPr>
      <w:bookmarkStart w:id="124" w:name="_Toc133172274"/>
      <w:bookmarkStart w:id="125" w:name="_Toc133258641"/>
      <w:r w:rsidRPr="00247AAD">
        <w:rPr>
          <w:rFonts w:hAnsi="宋体"/>
        </w:rPr>
        <w:t>10</w:t>
      </w:r>
      <w:r w:rsidR="00F62C72" w:rsidRPr="00247AAD">
        <w:rPr>
          <w:rFonts w:hAnsi="宋体" w:hint="eastAsia"/>
        </w:rPr>
        <w:t>.3桥梁工程</w:t>
      </w:r>
      <w:bookmarkEnd w:id="124"/>
      <w:bookmarkEnd w:id="125"/>
    </w:p>
    <w:p w14:paraId="2AC90180"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hint="eastAsia"/>
          <w:sz w:val="28"/>
          <w:szCs w:val="28"/>
        </w:rPr>
        <w:t>全线共有</w:t>
      </w:r>
      <w:r w:rsidR="00957EE6">
        <w:rPr>
          <w:rFonts w:ascii="宋体" w:hAnsi="宋体"/>
          <w:sz w:val="28"/>
          <w:szCs w:val="28"/>
        </w:rPr>
        <w:t>***</w:t>
      </w:r>
      <w:r w:rsidRPr="00247AAD">
        <w:rPr>
          <w:rFonts w:ascii="宋体" w:hAnsi="宋体"/>
          <w:sz w:val="28"/>
          <w:szCs w:val="28"/>
        </w:rPr>
        <w:t>座桥梁存在</w:t>
      </w:r>
      <w:r w:rsidR="00B14C87" w:rsidRPr="00247AAD">
        <w:rPr>
          <w:rFonts w:ascii="宋体" w:hAnsi="宋体" w:hint="eastAsia"/>
          <w:sz w:val="28"/>
          <w:szCs w:val="28"/>
        </w:rPr>
        <w:t>裂缝</w:t>
      </w:r>
      <w:r w:rsidRPr="00247AAD">
        <w:rPr>
          <w:rFonts w:ascii="宋体" w:hAnsi="宋体"/>
          <w:sz w:val="28"/>
          <w:szCs w:val="28"/>
        </w:rPr>
        <w:t>，</w:t>
      </w:r>
      <w:r w:rsidRPr="00247AAD">
        <w:rPr>
          <w:rFonts w:ascii="宋体" w:hAnsi="宋体" w:hint="eastAsia"/>
          <w:sz w:val="28"/>
          <w:szCs w:val="28"/>
        </w:rPr>
        <w:t>其中腹板水平裂缝</w:t>
      </w:r>
      <w:r w:rsidR="00957EE6">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w:t>
      </w:r>
      <w:r w:rsidRPr="00247AAD">
        <w:rPr>
          <w:rFonts w:ascii="宋体" w:hAnsi="宋体"/>
          <w:sz w:val="28"/>
          <w:szCs w:val="28"/>
        </w:rPr>
        <w:t>，</w:t>
      </w:r>
      <w:r w:rsidRPr="00247AAD">
        <w:rPr>
          <w:rFonts w:ascii="宋体" w:hAnsi="宋体" w:hint="eastAsia"/>
          <w:sz w:val="28"/>
          <w:szCs w:val="28"/>
        </w:rPr>
        <w:t>△=</w:t>
      </w:r>
      <w:r w:rsidR="00957EE6">
        <w:rPr>
          <w:rFonts w:ascii="宋体" w:hAnsi="宋体"/>
          <w:sz w:val="28"/>
          <w:szCs w:val="28"/>
        </w:rPr>
        <w:t>***</w:t>
      </w:r>
      <w:r w:rsidR="00D971A7" w:rsidRPr="00247AAD">
        <w:rPr>
          <w:rFonts w:ascii="宋体" w:hAnsi="宋体" w:hint="eastAsia"/>
          <w:sz w:val="28"/>
          <w:szCs w:val="28"/>
        </w:rPr>
        <w:t>mm</w:t>
      </w:r>
      <w:r w:rsidR="00B14C87" w:rsidRPr="00247AAD">
        <w:rPr>
          <w:rFonts w:ascii="宋体" w:hAnsi="宋体" w:hint="eastAsia"/>
          <w:sz w:val="28"/>
          <w:szCs w:val="28"/>
        </w:rPr>
        <w:t>～</w:t>
      </w:r>
      <w:r w:rsidR="00957EE6">
        <w:rPr>
          <w:rFonts w:ascii="宋体" w:hAnsi="宋体"/>
          <w:sz w:val="28"/>
          <w:szCs w:val="28"/>
        </w:rPr>
        <w:t>***</w:t>
      </w:r>
      <w:r w:rsidRPr="00247AAD">
        <w:rPr>
          <w:rFonts w:ascii="宋体" w:hAnsi="宋体" w:hint="eastAsia"/>
          <w:sz w:val="28"/>
          <w:szCs w:val="28"/>
        </w:rPr>
        <w:t>mm</w:t>
      </w:r>
      <w:r w:rsidRPr="00247AAD">
        <w:rPr>
          <w:rFonts w:ascii="宋体" w:hAnsi="宋体"/>
          <w:sz w:val="28"/>
          <w:szCs w:val="28"/>
        </w:rPr>
        <w:t>，</w:t>
      </w:r>
      <w:r w:rsidRPr="00247AAD">
        <w:rPr>
          <w:rFonts w:ascii="宋体" w:hAnsi="宋体" w:hint="eastAsia"/>
          <w:sz w:val="28"/>
          <w:szCs w:val="28"/>
        </w:rPr>
        <w:t>腹板网状裂缝</w:t>
      </w:r>
      <w:r w:rsidR="00957EE6">
        <w:rPr>
          <w:rFonts w:ascii="宋体" w:hAnsi="宋体"/>
          <w:sz w:val="28"/>
          <w:szCs w:val="28"/>
        </w:rPr>
        <w:t>***</w:t>
      </w:r>
      <w:r w:rsidRPr="00247AAD">
        <w:rPr>
          <w:rFonts w:ascii="宋体" w:hAnsi="宋体" w:hint="eastAsia"/>
          <w:sz w:val="28"/>
          <w:szCs w:val="28"/>
        </w:rPr>
        <w:t>处，</w:t>
      </w:r>
      <w:r w:rsidRPr="00247AAD">
        <w:rPr>
          <w:rFonts w:ascii="宋体" w:hAnsi="宋体"/>
          <w:sz w:val="28"/>
          <w:szCs w:val="28"/>
        </w:rPr>
        <w:t>S</w:t>
      </w:r>
      <w:r w:rsidRPr="00247AAD">
        <w:rPr>
          <w:rFonts w:ascii="宋体" w:hAnsi="宋体" w:hint="eastAsia"/>
          <w:sz w:val="28"/>
          <w:szCs w:val="28"/>
        </w:rPr>
        <w:t>=</w:t>
      </w:r>
      <w:r w:rsidR="00957EE6">
        <w:rPr>
          <w:rFonts w:ascii="宋体" w:hAnsi="宋体"/>
          <w:sz w:val="28"/>
          <w:szCs w:val="28"/>
        </w:rPr>
        <w:t>***</w:t>
      </w:r>
      <w:r w:rsidR="00B14C87" w:rsidRPr="00247AAD">
        <w:rPr>
          <w:rFonts w:ascii="宋体" w:hAnsi="宋体" w:hint="eastAsia"/>
          <w:sz w:val="28"/>
          <w:szCs w:val="28"/>
        </w:rPr>
        <w:t>m</w:t>
      </w:r>
      <w:r w:rsidR="00B14C87" w:rsidRPr="00247AAD">
        <w:rPr>
          <w:rFonts w:ascii="宋体" w:hAnsi="宋体" w:hint="eastAsia"/>
          <w:sz w:val="28"/>
          <w:szCs w:val="28"/>
          <w:vertAlign w:val="superscript"/>
        </w:rPr>
        <w:t>2</w:t>
      </w:r>
      <w:r w:rsidRPr="00247AAD">
        <w:rPr>
          <w:rFonts w:ascii="宋体" w:hAnsi="宋体"/>
          <w:sz w:val="28"/>
          <w:szCs w:val="28"/>
        </w:rPr>
        <w:t>，</w:t>
      </w:r>
      <w:r w:rsidRPr="00247AAD">
        <w:rPr>
          <w:rFonts w:ascii="宋体" w:hAnsi="宋体" w:hint="eastAsia"/>
          <w:sz w:val="28"/>
          <w:szCs w:val="28"/>
        </w:rPr>
        <w:t>△max=</w:t>
      </w:r>
      <w:r w:rsidR="00957EE6">
        <w:rPr>
          <w:rFonts w:ascii="宋体" w:hAnsi="宋体"/>
          <w:sz w:val="28"/>
          <w:szCs w:val="28"/>
        </w:rPr>
        <w:t>***</w:t>
      </w:r>
      <w:r w:rsidRPr="00247AAD">
        <w:rPr>
          <w:rFonts w:ascii="宋体" w:hAnsi="宋体" w:hint="eastAsia"/>
          <w:sz w:val="28"/>
          <w:szCs w:val="28"/>
        </w:rPr>
        <w:t>mm</w:t>
      </w:r>
      <w:r w:rsidRPr="00247AAD">
        <w:rPr>
          <w:rFonts w:ascii="宋体" w:hAnsi="宋体"/>
          <w:sz w:val="28"/>
          <w:szCs w:val="28"/>
        </w:rPr>
        <w:t>，</w:t>
      </w:r>
      <w:r w:rsidRPr="00247AAD">
        <w:rPr>
          <w:rFonts w:ascii="宋体" w:hAnsi="宋体" w:hint="eastAsia"/>
          <w:sz w:val="28"/>
          <w:szCs w:val="28"/>
        </w:rPr>
        <w:t>翼板网状裂缝</w:t>
      </w:r>
      <w:r w:rsidR="00957EE6">
        <w:rPr>
          <w:rFonts w:ascii="宋体" w:hAnsi="宋体"/>
          <w:sz w:val="28"/>
          <w:szCs w:val="28"/>
        </w:rPr>
        <w:t>***</w:t>
      </w:r>
      <w:r w:rsidRPr="00247AAD">
        <w:rPr>
          <w:rFonts w:ascii="宋体" w:hAnsi="宋体" w:hint="eastAsia"/>
          <w:sz w:val="28"/>
          <w:szCs w:val="28"/>
        </w:rPr>
        <w:t>处，</w:t>
      </w:r>
      <w:r w:rsidRPr="00247AAD">
        <w:rPr>
          <w:rFonts w:ascii="宋体" w:hAnsi="宋体"/>
          <w:sz w:val="28"/>
          <w:szCs w:val="28"/>
        </w:rPr>
        <w:t>S</w:t>
      </w:r>
      <w:r w:rsidRPr="00247AAD">
        <w:rPr>
          <w:rFonts w:ascii="宋体" w:hAnsi="宋体" w:hint="eastAsia"/>
          <w:sz w:val="28"/>
          <w:szCs w:val="28"/>
          <w:vertAlign w:val="subscript"/>
        </w:rPr>
        <w:t>总</w:t>
      </w:r>
      <w:r w:rsidRPr="00247AAD">
        <w:rPr>
          <w:rFonts w:ascii="宋体" w:hAnsi="宋体" w:hint="eastAsia"/>
          <w:sz w:val="28"/>
          <w:szCs w:val="28"/>
        </w:rPr>
        <w:t>=</w:t>
      </w:r>
      <w:r w:rsidR="00957EE6">
        <w:rPr>
          <w:rFonts w:ascii="宋体" w:hAnsi="宋体"/>
          <w:sz w:val="28"/>
          <w:szCs w:val="28"/>
        </w:rPr>
        <w:t>***</w:t>
      </w:r>
      <w:r w:rsidR="00B14C87" w:rsidRPr="00247AAD">
        <w:rPr>
          <w:rFonts w:ascii="宋体" w:hAnsi="宋体" w:hint="eastAsia"/>
          <w:sz w:val="28"/>
          <w:szCs w:val="28"/>
        </w:rPr>
        <w:t>m</w:t>
      </w:r>
      <w:r w:rsidR="00B14C87" w:rsidRPr="00247AAD">
        <w:rPr>
          <w:rFonts w:ascii="宋体" w:hAnsi="宋体" w:hint="eastAsia"/>
          <w:sz w:val="28"/>
          <w:szCs w:val="28"/>
          <w:vertAlign w:val="superscript"/>
        </w:rPr>
        <w:t>2</w:t>
      </w:r>
      <w:r w:rsidRPr="00247AAD">
        <w:rPr>
          <w:rFonts w:ascii="宋体" w:hAnsi="宋体"/>
          <w:sz w:val="28"/>
          <w:szCs w:val="28"/>
        </w:rPr>
        <w:t>，</w:t>
      </w:r>
      <w:r w:rsidRPr="00247AAD">
        <w:rPr>
          <w:rFonts w:ascii="宋体" w:hAnsi="宋体" w:hint="eastAsia"/>
          <w:sz w:val="28"/>
          <w:szCs w:val="28"/>
        </w:rPr>
        <w:t>△max=</w:t>
      </w:r>
      <w:r w:rsidR="00957EE6">
        <w:rPr>
          <w:rFonts w:ascii="宋体" w:hAnsi="宋体"/>
          <w:sz w:val="28"/>
          <w:szCs w:val="28"/>
        </w:rPr>
        <w:t>***</w:t>
      </w:r>
      <w:r w:rsidRPr="00247AAD">
        <w:rPr>
          <w:rFonts w:ascii="宋体" w:hAnsi="宋体" w:hint="eastAsia"/>
          <w:sz w:val="28"/>
          <w:szCs w:val="28"/>
        </w:rPr>
        <w:t>mm</w:t>
      </w:r>
      <w:r w:rsidR="000432E0" w:rsidRPr="00247AAD">
        <w:rPr>
          <w:rFonts w:ascii="宋体" w:hAnsi="宋体" w:hint="eastAsia"/>
          <w:sz w:val="28"/>
          <w:szCs w:val="28"/>
        </w:rPr>
        <w:t>。</w:t>
      </w:r>
    </w:p>
    <w:p w14:paraId="7C4B4664" w14:textId="77777777" w:rsidR="00D12329" w:rsidRPr="00247AAD" w:rsidRDefault="00D12329" w:rsidP="00D12329">
      <w:pPr>
        <w:spacing w:line="360" w:lineRule="auto"/>
        <w:ind w:firstLineChars="200" w:firstLine="560"/>
        <w:jc w:val="left"/>
        <w:rPr>
          <w:rFonts w:ascii="宋体" w:hAnsi="宋体"/>
          <w:sz w:val="28"/>
          <w:szCs w:val="28"/>
        </w:rPr>
      </w:pPr>
      <w:r w:rsidRPr="00247AAD">
        <w:rPr>
          <w:rFonts w:ascii="宋体" w:hAnsi="宋体" w:hint="eastAsia"/>
          <w:sz w:val="28"/>
          <w:szCs w:val="28"/>
        </w:rPr>
        <w:t>全线共有</w:t>
      </w:r>
      <w:r w:rsidR="00957EE6">
        <w:rPr>
          <w:rFonts w:ascii="宋体" w:hAnsi="宋体" w:hint="eastAsia"/>
          <w:sz w:val="28"/>
          <w:szCs w:val="28"/>
        </w:rPr>
        <w:t>*</w:t>
      </w:r>
      <w:r w:rsidR="00957EE6">
        <w:rPr>
          <w:rFonts w:ascii="宋体" w:hAnsi="宋体"/>
          <w:sz w:val="28"/>
          <w:szCs w:val="28"/>
        </w:rPr>
        <w:t>**</w:t>
      </w:r>
      <w:r w:rsidRPr="00247AAD">
        <w:rPr>
          <w:rFonts w:ascii="宋体" w:hAnsi="宋体"/>
          <w:sz w:val="28"/>
          <w:szCs w:val="28"/>
        </w:rPr>
        <w:t>座桥梁支座存在</w:t>
      </w:r>
      <w:r w:rsidRPr="00247AAD">
        <w:rPr>
          <w:rFonts w:ascii="宋体" w:hAnsi="宋体" w:hint="eastAsia"/>
          <w:sz w:val="28"/>
          <w:szCs w:val="28"/>
        </w:rPr>
        <w:t>剪切</w:t>
      </w:r>
      <w:r w:rsidRPr="00247AAD">
        <w:rPr>
          <w:rFonts w:ascii="宋体" w:hAnsi="宋体"/>
          <w:sz w:val="28"/>
          <w:szCs w:val="28"/>
        </w:rPr>
        <w:t>变形、偏压、鼓包、局部脱空</w:t>
      </w:r>
      <w:r w:rsidRPr="00247AAD">
        <w:rPr>
          <w:rFonts w:ascii="宋体" w:hAnsi="宋体" w:hint="eastAsia"/>
          <w:sz w:val="28"/>
          <w:szCs w:val="28"/>
        </w:rPr>
        <w:t>、</w:t>
      </w:r>
      <w:r w:rsidRPr="00247AAD">
        <w:rPr>
          <w:rFonts w:ascii="宋体" w:hAnsi="宋体" w:hint="eastAsia"/>
          <w:sz w:val="28"/>
          <w:szCs w:val="28"/>
        </w:rPr>
        <w:lastRenderedPageBreak/>
        <w:t>老化开裂</w:t>
      </w:r>
      <w:r w:rsidRPr="00247AAD">
        <w:rPr>
          <w:rFonts w:ascii="宋体" w:hAnsi="宋体"/>
          <w:sz w:val="28"/>
          <w:szCs w:val="28"/>
        </w:rPr>
        <w:t>等现象</w:t>
      </w:r>
      <w:r w:rsidR="000432E0" w:rsidRPr="00247AAD">
        <w:rPr>
          <w:rFonts w:ascii="宋体" w:hAnsi="宋体" w:hint="eastAsia"/>
          <w:sz w:val="28"/>
          <w:szCs w:val="28"/>
        </w:rPr>
        <w:t>，合计</w:t>
      </w:r>
      <w:r w:rsidR="00957EE6">
        <w:rPr>
          <w:rFonts w:ascii="宋体" w:hAnsi="宋体"/>
          <w:sz w:val="28"/>
          <w:szCs w:val="28"/>
        </w:rPr>
        <w:t>***</w:t>
      </w:r>
      <w:r w:rsidR="000432E0" w:rsidRPr="00247AAD">
        <w:rPr>
          <w:rFonts w:ascii="宋体" w:hAnsi="宋体"/>
          <w:sz w:val="28"/>
          <w:szCs w:val="28"/>
        </w:rPr>
        <w:t>个</w:t>
      </w:r>
      <w:r w:rsidR="000432E0" w:rsidRPr="00247AAD">
        <w:rPr>
          <w:rFonts w:ascii="宋体" w:hAnsi="宋体" w:hint="eastAsia"/>
          <w:sz w:val="28"/>
          <w:szCs w:val="28"/>
        </w:rPr>
        <w:t>，</w:t>
      </w:r>
      <w:r w:rsidRPr="00247AAD">
        <w:rPr>
          <w:rFonts w:ascii="宋体" w:hAnsi="宋体" w:hint="eastAsia"/>
          <w:sz w:val="28"/>
          <w:szCs w:val="28"/>
        </w:rPr>
        <w:t>其中</w:t>
      </w:r>
      <w:r w:rsidR="000432E0" w:rsidRPr="00247AAD">
        <w:rPr>
          <w:rFonts w:ascii="宋体" w:hAnsi="宋体" w:hint="eastAsia"/>
          <w:sz w:val="28"/>
          <w:szCs w:val="28"/>
        </w:rPr>
        <w:t>支座剪切变形</w:t>
      </w:r>
      <w:r w:rsidR="00957EE6">
        <w:rPr>
          <w:rFonts w:ascii="宋体" w:hAnsi="宋体"/>
          <w:sz w:val="28"/>
          <w:szCs w:val="28"/>
        </w:rPr>
        <w:t>**</w:t>
      </w:r>
      <w:r w:rsidRPr="00247AAD">
        <w:rPr>
          <w:rFonts w:ascii="宋体" w:hAnsi="宋体" w:hint="eastAsia"/>
          <w:sz w:val="28"/>
          <w:szCs w:val="28"/>
        </w:rPr>
        <w:t>个，老化开裂</w:t>
      </w:r>
      <w:r w:rsidR="00957EE6">
        <w:rPr>
          <w:rFonts w:ascii="宋体" w:hAnsi="宋体"/>
          <w:sz w:val="28"/>
          <w:szCs w:val="28"/>
        </w:rPr>
        <w:t>***</w:t>
      </w:r>
      <w:r w:rsidRPr="00247AAD">
        <w:rPr>
          <w:rFonts w:ascii="宋体" w:hAnsi="宋体" w:hint="eastAsia"/>
          <w:sz w:val="28"/>
          <w:szCs w:val="28"/>
        </w:rPr>
        <w:t>个，脱空</w:t>
      </w:r>
      <w:r w:rsidR="00957EE6">
        <w:rPr>
          <w:rFonts w:ascii="宋体" w:hAnsi="宋体"/>
          <w:sz w:val="28"/>
          <w:szCs w:val="28"/>
        </w:rPr>
        <w:t>***</w:t>
      </w:r>
      <w:r w:rsidRPr="00247AAD">
        <w:rPr>
          <w:rFonts w:ascii="宋体" w:hAnsi="宋体" w:hint="eastAsia"/>
          <w:sz w:val="28"/>
          <w:szCs w:val="28"/>
        </w:rPr>
        <w:t>个，偏位</w:t>
      </w:r>
      <w:r w:rsidR="00957EE6">
        <w:rPr>
          <w:rFonts w:ascii="宋体" w:hAnsi="宋体"/>
          <w:sz w:val="28"/>
          <w:szCs w:val="28"/>
        </w:rPr>
        <w:t>***</w:t>
      </w:r>
      <w:r w:rsidRPr="00247AAD">
        <w:rPr>
          <w:rFonts w:ascii="宋体" w:hAnsi="宋体" w:hint="eastAsia"/>
          <w:sz w:val="28"/>
          <w:szCs w:val="28"/>
        </w:rPr>
        <w:t>个，鼓包</w:t>
      </w:r>
      <w:r w:rsidR="00957EE6">
        <w:rPr>
          <w:rFonts w:ascii="宋体" w:hAnsi="宋体"/>
          <w:sz w:val="28"/>
          <w:szCs w:val="28"/>
        </w:rPr>
        <w:t>***</w:t>
      </w:r>
      <w:r w:rsidR="000432E0" w:rsidRPr="00247AAD">
        <w:rPr>
          <w:rFonts w:ascii="宋体" w:hAnsi="宋体" w:hint="eastAsia"/>
          <w:sz w:val="28"/>
          <w:szCs w:val="28"/>
        </w:rPr>
        <w:t>个。</w:t>
      </w:r>
    </w:p>
    <w:p w14:paraId="6ED861B0" w14:textId="77777777" w:rsidR="00D12329" w:rsidRPr="00247AAD" w:rsidRDefault="00D12329" w:rsidP="00D12329">
      <w:pPr>
        <w:spacing w:line="360" w:lineRule="auto"/>
        <w:ind w:firstLineChars="200" w:firstLine="560"/>
        <w:rPr>
          <w:rFonts w:ascii="宋体" w:hAnsi="宋体"/>
          <w:sz w:val="28"/>
          <w:szCs w:val="28"/>
        </w:rPr>
      </w:pPr>
      <w:r w:rsidRPr="00247AAD">
        <w:rPr>
          <w:rFonts w:ascii="宋体" w:hAnsi="宋体"/>
          <w:sz w:val="28"/>
          <w:szCs w:val="28"/>
        </w:rPr>
        <w:t>部分</w:t>
      </w:r>
      <w:r w:rsidRPr="00247AAD">
        <w:rPr>
          <w:rFonts w:ascii="宋体" w:hAnsi="宋体" w:hint="eastAsia"/>
          <w:sz w:val="28"/>
          <w:szCs w:val="28"/>
        </w:rPr>
        <w:t>桥梁</w:t>
      </w:r>
      <w:r w:rsidRPr="00247AAD">
        <w:rPr>
          <w:rFonts w:ascii="宋体" w:hAnsi="宋体"/>
          <w:sz w:val="28"/>
          <w:szCs w:val="28"/>
        </w:rPr>
        <w:t>混凝土构件存在局部</w:t>
      </w:r>
      <w:r w:rsidRPr="00247AAD">
        <w:rPr>
          <w:rFonts w:ascii="宋体" w:hAnsi="宋体" w:hint="eastAsia"/>
          <w:sz w:val="28"/>
          <w:szCs w:val="28"/>
        </w:rPr>
        <w:t>剥落、空洞、露筋</w:t>
      </w:r>
      <w:r w:rsidRPr="00247AAD">
        <w:rPr>
          <w:rFonts w:ascii="宋体" w:hAnsi="宋体"/>
          <w:sz w:val="28"/>
          <w:szCs w:val="28"/>
        </w:rPr>
        <w:t>等现象</w:t>
      </w:r>
      <w:r w:rsidRPr="00247AAD">
        <w:rPr>
          <w:rFonts w:ascii="宋体" w:hAnsi="宋体" w:hint="eastAsia"/>
          <w:sz w:val="28"/>
          <w:szCs w:val="28"/>
        </w:rPr>
        <w:t>；其中上部承重构件剥落、露筋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空洞、露筋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析碱泛白</w:t>
      </w:r>
      <w:r w:rsidR="00957EE6">
        <w:rPr>
          <w:rFonts w:ascii="宋体" w:hAnsi="宋体"/>
          <w:sz w:val="28"/>
          <w:szCs w:val="28"/>
        </w:rPr>
        <w:t>***</w:t>
      </w:r>
      <w:r w:rsidRPr="00247AAD">
        <w:rPr>
          <w:rFonts w:ascii="宋体" w:hAnsi="宋体" w:hint="eastAsia"/>
          <w:sz w:val="28"/>
          <w:szCs w:val="28"/>
        </w:rPr>
        <w:t>处，上部一般构件剥落、露筋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空洞、露筋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析碱泛白</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横隔板竖向裂缝</w:t>
      </w:r>
      <w:r w:rsidR="00957EE6">
        <w:rPr>
          <w:rFonts w:ascii="宋体" w:hAnsi="宋体"/>
          <w:sz w:val="28"/>
          <w:szCs w:val="28"/>
        </w:rPr>
        <w:t>***</w:t>
      </w:r>
      <w:r w:rsidRPr="00247AAD">
        <w:rPr>
          <w:rFonts w:ascii="宋体" w:hAnsi="宋体" w:hint="eastAsia"/>
          <w:sz w:val="28"/>
          <w:szCs w:val="28"/>
        </w:rPr>
        <w:t>条，盖梁剥落、露筋</w:t>
      </w:r>
      <w:r w:rsidR="00957EE6">
        <w:rPr>
          <w:rFonts w:ascii="宋体" w:hAnsi="宋体"/>
          <w:sz w:val="28"/>
          <w:szCs w:val="28"/>
        </w:rPr>
        <w:t>***</w:t>
      </w:r>
      <w:r w:rsidR="000432E0" w:rsidRPr="00247AAD">
        <w:rPr>
          <w:rFonts w:ascii="宋体" w:hAnsi="宋体" w:hint="eastAsia"/>
          <w:sz w:val="28"/>
          <w:szCs w:val="28"/>
        </w:rPr>
        <w:t>处，</w:t>
      </w:r>
      <w:r w:rsidRPr="00247AAD">
        <w:rPr>
          <w:rFonts w:ascii="宋体" w:hAnsi="宋体" w:hint="eastAsia"/>
          <w:sz w:val="28"/>
          <w:szCs w:val="28"/>
        </w:rPr>
        <w:t>墩柱剥落、露筋</w:t>
      </w:r>
      <w:r w:rsidR="00957EE6">
        <w:rPr>
          <w:rFonts w:ascii="宋体" w:hAnsi="宋体"/>
          <w:sz w:val="28"/>
          <w:szCs w:val="28"/>
        </w:rPr>
        <w:t>***</w:t>
      </w:r>
      <w:r w:rsidRPr="00247AAD">
        <w:rPr>
          <w:rFonts w:ascii="宋体" w:hAnsi="宋体" w:hint="eastAsia"/>
          <w:sz w:val="28"/>
          <w:szCs w:val="28"/>
        </w:rPr>
        <w:t>处，桥台剥落、露筋</w:t>
      </w:r>
      <w:r w:rsidR="00957EE6">
        <w:rPr>
          <w:rFonts w:ascii="宋体" w:hAnsi="宋体"/>
          <w:sz w:val="28"/>
          <w:szCs w:val="28"/>
        </w:rPr>
        <w:t>***</w:t>
      </w:r>
      <w:r w:rsidR="000432E0" w:rsidRPr="00247AAD">
        <w:rPr>
          <w:rFonts w:ascii="宋体" w:hAnsi="宋体" w:hint="eastAsia"/>
          <w:sz w:val="28"/>
          <w:szCs w:val="28"/>
        </w:rPr>
        <w:t>处。</w:t>
      </w:r>
    </w:p>
    <w:p w14:paraId="7E288469" w14:textId="77777777" w:rsidR="0074634F" w:rsidRPr="00247AAD" w:rsidRDefault="00957EE6" w:rsidP="00AF6038">
      <w:pPr>
        <w:spacing w:line="360" w:lineRule="auto"/>
        <w:ind w:firstLineChars="200" w:firstLine="560"/>
        <w:rPr>
          <w:rFonts w:ascii="宋体" w:hAnsi="宋体"/>
          <w:sz w:val="28"/>
          <w:szCs w:val="28"/>
        </w:rPr>
      </w:pPr>
      <w:r>
        <w:rPr>
          <w:rFonts w:ascii="宋体" w:hAnsi="宋体"/>
          <w:sz w:val="28"/>
          <w:szCs w:val="28"/>
        </w:rPr>
        <w:t>1</w:t>
      </w:r>
      <w:r w:rsidR="00AF6038" w:rsidRPr="00247AAD">
        <w:rPr>
          <w:rFonts w:ascii="宋体" w:hAnsi="宋体" w:hint="eastAsia"/>
          <w:sz w:val="28"/>
          <w:szCs w:val="28"/>
        </w:rPr>
        <w:t>、</w:t>
      </w:r>
      <w:r w:rsidR="0074634F" w:rsidRPr="00247AAD">
        <w:rPr>
          <w:rFonts w:ascii="宋体" w:hAnsi="宋体" w:hint="eastAsia"/>
          <w:sz w:val="28"/>
          <w:szCs w:val="28"/>
        </w:rPr>
        <w:t>个别桥梁</w:t>
      </w:r>
      <w:r w:rsidR="0049635E" w:rsidRPr="00247AAD">
        <w:rPr>
          <w:rFonts w:ascii="宋体" w:hAnsi="宋体" w:hint="eastAsia"/>
          <w:sz w:val="28"/>
          <w:szCs w:val="28"/>
        </w:rPr>
        <w:t>箱梁存在裂缝：如</w:t>
      </w:r>
      <w:r>
        <w:rPr>
          <w:rFonts w:ascii="宋体" w:hAnsi="宋体"/>
          <w:sz w:val="28"/>
          <w:szCs w:val="28"/>
        </w:rPr>
        <w:t>***</w:t>
      </w:r>
      <w:r w:rsidR="0089068A" w:rsidRPr="00247AAD">
        <w:rPr>
          <w:rFonts w:ascii="宋体" w:hAnsi="宋体" w:hint="eastAsia"/>
          <w:sz w:val="28"/>
          <w:szCs w:val="28"/>
        </w:rPr>
        <w:t>合同段</w:t>
      </w:r>
      <w:r>
        <w:rPr>
          <w:rFonts w:ascii="宋体" w:hAnsi="宋体" w:hint="eastAsia"/>
          <w:sz w:val="28"/>
          <w:szCs w:val="28"/>
        </w:rPr>
        <w:t>*</w:t>
      </w:r>
      <w:r>
        <w:rPr>
          <w:rFonts w:ascii="宋体" w:hAnsi="宋体"/>
          <w:sz w:val="28"/>
          <w:szCs w:val="28"/>
        </w:rPr>
        <w:t>***</w:t>
      </w:r>
      <w:r w:rsidR="0089068A" w:rsidRPr="00247AAD">
        <w:rPr>
          <w:rFonts w:ascii="宋体" w:hAnsi="宋体" w:hint="eastAsia"/>
          <w:sz w:val="28"/>
          <w:szCs w:val="28"/>
        </w:rPr>
        <w:t>大桥Z6-1#预制箱梁左腹板3/4L处水平裂缝5条，L总=11m，△max=0.14mm；</w:t>
      </w:r>
      <w:r>
        <w:rPr>
          <w:rFonts w:ascii="宋体" w:hAnsi="宋体"/>
          <w:sz w:val="28"/>
          <w:szCs w:val="28"/>
        </w:rPr>
        <w:t>***</w:t>
      </w:r>
      <w:r w:rsidR="00B64268" w:rsidRPr="00247AAD">
        <w:rPr>
          <w:rFonts w:ascii="宋体" w:hAnsi="宋体" w:hint="eastAsia"/>
          <w:sz w:val="28"/>
          <w:szCs w:val="28"/>
        </w:rPr>
        <w:t>合同段</w:t>
      </w:r>
      <w:r>
        <w:rPr>
          <w:rFonts w:ascii="宋体" w:hAnsi="宋体" w:hint="eastAsia"/>
          <w:sz w:val="28"/>
          <w:szCs w:val="28"/>
        </w:rPr>
        <w:t>*</w:t>
      </w:r>
      <w:r>
        <w:rPr>
          <w:rFonts w:ascii="宋体" w:hAnsi="宋体"/>
          <w:sz w:val="28"/>
          <w:szCs w:val="28"/>
        </w:rPr>
        <w:t>**</w:t>
      </w:r>
      <w:r w:rsidR="00B64268" w:rsidRPr="00B64268">
        <w:rPr>
          <w:rFonts w:ascii="宋体" w:hAnsi="宋体" w:hint="eastAsia"/>
          <w:sz w:val="28"/>
          <w:szCs w:val="28"/>
        </w:rPr>
        <w:t>大桥</w:t>
      </w:r>
      <w:r w:rsidR="00B64268" w:rsidRPr="00B64268">
        <w:rPr>
          <w:rFonts w:ascii="宋体" w:hAnsi="宋体"/>
          <w:sz w:val="28"/>
          <w:szCs w:val="28"/>
        </w:rPr>
        <w:t>Y2-5#预制箱梁左腹板1/4L处水平裂缝2条,L</w:t>
      </w:r>
      <w:r w:rsidR="00B64268" w:rsidRPr="00C52BD4">
        <w:rPr>
          <w:rFonts w:ascii="宋体" w:hAnsi="宋体"/>
          <w:sz w:val="28"/>
          <w:szCs w:val="28"/>
          <w:vertAlign w:val="subscript"/>
        </w:rPr>
        <w:t>总</w:t>
      </w:r>
      <w:r w:rsidR="00C52BD4">
        <w:rPr>
          <w:rFonts w:ascii="宋体" w:hAnsi="宋体"/>
          <w:sz w:val="28"/>
          <w:szCs w:val="28"/>
        </w:rPr>
        <w:t>=5m,△max=</w:t>
      </w:r>
      <w:r w:rsidR="00B64268" w:rsidRPr="00B64268">
        <w:rPr>
          <w:rFonts w:ascii="宋体" w:hAnsi="宋体"/>
          <w:sz w:val="28"/>
          <w:szCs w:val="28"/>
        </w:rPr>
        <w:t>0.17mm</w:t>
      </w:r>
      <w:r w:rsidR="00B64268">
        <w:rPr>
          <w:rFonts w:ascii="宋体" w:hAnsi="宋体" w:hint="eastAsia"/>
          <w:sz w:val="28"/>
          <w:szCs w:val="28"/>
        </w:rPr>
        <w:t>。</w:t>
      </w:r>
    </w:p>
    <w:p w14:paraId="736CAA80" w14:textId="77777777" w:rsidR="0074634F" w:rsidRDefault="0074634F"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5D4734">
        <w:rPr>
          <w:rFonts w:ascii="宋体" w:hAnsi="宋体" w:hint="eastAsia"/>
          <w:sz w:val="28"/>
          <w:szCs w:val="28"/>
          <w:highlight w:val="yellow"/>
        </w:rPr>
        <w:t>针对以上问题，</w:t>
      </w:r>
      <w:r w:rsidR="00983C56" w:rsidRPr="005D4734">
        <w:rPr>
          <w:rFonts w:ascii="宋体" w:hAnsi="宋体" w:hint="eastAsia"/>
          <w:sz w:val="28"/>
          <w:szCs w:val="28"/>
          <w:highlight w:val="yellow"/>
        </w:rPr>
        <w:t>由</w:t>
      </w:r>
      <w:r w:rsidR="00211BB2" w:rsidRPr="005D4734">
        <w:rPr>
          <w:rFonts w:ascii="宋体" w:hAnsi="宋体" w:hint="eastAsia"/>
          <w:sz w:val="28"/>
          <w:szCs w:val="28"/>
          <w:highlight w:val="yellow"/>
        </w:rPr>
        <w:t>设计单位</w:t>
      </w:r>
      <w:r w:rsidR="00983C56" w:rsidRPr="005D4734">
        <w:rPr>
          <w:rFonts w:ascii="宋体" w:hAnsi="宋体" w:hint="eastAsia"/>
          <w:sz w:val="28"/>
          <w:szCs w:val="28"/>
          <w:highlight w:val="yellow"/>
        </w:rPr>
        <w:t>出具的</w:t>
      </w:r>
      <w:r w:rsidR="005D4734" w:rsidRPr="005D4734">
        <w:rPr>
          <w:rFonts w:ascii="宋体" w:hAnsi="宋体" w:hint="eastAsia"/>
          <w:sz w:val="28"/>
          <w:szCs w:val="28"/>
          <w:highlight w:val="yellow"/>
        </w:rPr>
        <w:t>*</w:t>
      </w:r>
      <w:r w:rsidR="005D4734" w:rsidRPr="005D4734">
        <w:rPr>
          <w:rFonts w:ascii="宋体" w:hAnsi="宋体"/>
          <w:sz w:val="28"/>
          <w:szCs w:val="28"/>
          <w:highlight w:val="yellow"/>
        </w:rPr>
        <w:t>**</w:t>
      </w:r>
      <w:r w:rsidR="00262398" w:rsidRPr="005D4734">
        <w:rPr>
          <w:rFonts w:ascii="宋体" w:hAnsi="宋体" w:hint="eastAsia"/>
          <w:sz w:val="28"/>
          <w:szCs w:val="28"/>
          <w:highlight w:val="yellow"/>
        </w:rPr>
        <w:t>高速</w:t>
      </w:r>
      <w:r w:rsidR="00983C56" w:rsidRPr="005D4734">
        <w:rPr>
          <w:rFonts w:ascii="宋体" w:hAnsi="宋体" w:hint="eastAsia"/>
          <w:sz w:val="28"/>
          <w:szCs w:val="28"/>
          <w:highlight w:val="yellow"/>
        </w:rPr>
        <w:t>公路竣工验收</w:t>
      </w:r>
      <w:r w:rsidR="00262398" w:rsidRPr="005D4734">
        <w:rPr>
          <w:rFonts w:ascii="宋体" w:hAnsi="宋体" w:hint="eastAsia"/>
          <w:sz w:val="28"/>
          <w:szCs w:val="28"/>
          <w:highlight w:val="yellow"/>
        </w:rPr>
        <w:t>缺陷修复工程</w:t>
      </w:r>
      <w:r w:rsidR="00983C56" w:rsidRPr="005D4734">
        <w:rPr>
          <w:rFonts w:ascii="宋体" w:hAnsi="宋体" w:hint="eastAsia"/>
          <w:sz w:val="28"/>
          <w:szCs w:val="28"/>
          <w:highlight w:val="yellow"/>
        </w:rPr>
        <w:t>施工图设计</w:t>
      </w:r>
      <w:r w:rsidR="00262398" w:rsidRPr="005D4734">
        <w:rPr>
          <w:rFonts w:ascii="宋体" w:hAnsi="宋体" w:hint="eastAsia"/>
          <w:sz w:val="28"/>
          <w:szCs w:val="28"/>
          <w:highlight w:val="yellow"/>
        </w:rPr>
        <w:t>图纸，</w:t>
      </w:r>
      <w:r w:rsidR="00983C56" w:rsidRPr="005D4734">
        <w:rPr>
          <w:rFonts w:ascii="宋体" w:hAnsi="宋体" w:hint="eastAsia"/>
          <w:sz w:val="28"/>
          <w:szCs w:val="28"/>
          <w:highlight w:val="yellow"/>
        </w:rPr>
        <w:t>分析认为箱梁腹板</w:t>
      </w:r>
      <w:r w:rsidR="00262398" w:rsidRPr="005D4734">
        <w:rPr>
          <w:rFonts w:ascii="宋体" w:hAnsi="宋体" w:hint="eastAsia"/>
          <w:sz w:val="28"/>
          <w:szCs w:val="28"/>
          <w:highlight w:val="yellow"/>
        </w:rPr>
        <w:t>竖向裂缝开裂的主要原因是顶、底板配置钢筋相对较多，腹板钢筋</w:t>
      </w:r>
      <w:r w:rsidR="00983C56" w:rsidRPr="005D4734">
        <w:rPr>
          <w:rFonts w:ascii="宋体" w:hAnsi="宋体" w:hint="eastAsia"/>
          <w:sz w:val="28"/>
          <w:szCs w:val="28"/>
          <w:highlight w:val="yellow"/>
        </w:rPr>
        <w:t>相对</w:t>
      </w:r>
      <w:r w:rsidR="00262398" w:rsidRPr="005D4734">
        <w:rPr>
          <w:rFonts w:ascii="宋体" w:hAnsi="宋体" w:hint="eastAsia"/>
          <w:sz w:val="28"/>
          <w:szCs w:val="28"/>
          <w:highlight w:val="yellow"/>
        </w:rPr>
        <w:t>较少，顶、底板刚度相对腹板较大，腹板在梯度温度等作用下，可能产生竖向裂缝，同时混凝土浇筑、模板支护不当也可能造成该裂缝的产生，分析认为裂缝为非结构性裂缝</w:t>
      </w:r>
      <w:r w:rsidRPr="005D4734">
        <w:rPr>
          <w:rFonts w:ascii="宋体" w:hAnsi="宋体" w:hint="eastAsia"/>
          <w:sz w:val="28"/>
          <w:szCs w:val="28"/>
          <w:highlight w:val="yellow"/>
        </w:rPr>
        <w:t>，采取压力灌注浆液、表面封闭等处理方案进行处置，施工单位依据处置方案进行处置，处理效果较好。</w:t>
      </w:r>
    </w:p>
    <w:p w14:paraId="2AD5E22B" w14:textId="77777777" w:rsidR="00BB45D4" w:rsidRPr="00BB45D4" w:rsidRDefault="005D4734" w:rsidP="00BB45D4">
      <w:pPr>
        <w:spacing w:line="360" w:lineRule="auto"/>
        <w:ind w:firstLineChars="200" w:firstLine="560"/>
        <w:rPr>
          <w:rFonts w:ascii="宋体" w:hAnsi="宋体"/>
          <w:sz w:val="28"/>
          <w:szCs w:val="28"/>
        </w:rPr>
      </w:pPr>
      <w:r>
        <w:rPr>
          <w:rFonts w:ascii="宋体" w:hAnsi="宋体"/>
          <w:sz w:val="28"/>
          <w:szCs w:val="28"/>
        </w:rPr>
        <w:t>2</w:t>
      </w:r>
      <w:r w:rsidR="00BB45D4">
        <w:rPr>
          <w:rFonts w:ascii="宋体" w:hAnsi="宋体" w:hint="eastAsia"/>
          <w:sz w:val="28"/>
          <w:szCs w:val="28"/>
        </w:rPr>
        <w:t>、对桥梁结构混凝土破损、露筋，个别桩基外露，</w:t>
      </w:r>
      <w:r w:rsidR="00BB45D4" w:rsidRPr="00BB45D4">
        <w:rPr>
          <w:rFonts w:ascii="宋体" w:hAnsi="宋体" w:hint="eastAsia"/>
          <w:sz w:val="28"/>
          <w:szCs w:val="28"/>
        </w:rPr>
        <w:t>个别桥梁</w:t>
      </w:r>
      <w:r w:rsidR="00BB45D4" w:rsidRPr="00BB45D4">
        <w:rPr>
          <w:rFonts w:ascii="宋体" w:hAnsi="宋体"/>
          <w:sz w:val="28"/>
          <w:szCs w:val="28"/>
        </w:rPr>
        <w:t>橡胶支座局部脱空、偏压变形、老化开裂</w:t>
      </w:r>
      <w:r w:rsidR="00BB45D4" w:rsidRPr="00BB45D4">
        <w:rPr>
          <w:rFonts w:ascii="宋体" w:hAnsi="宋体" w:hint="eastAsia"/>
          <w:sz w:val="28"/>
          <w:szCs w:val="28"/>
        </w:rPr>
        <w:t>、</w:t>
      </w:r>
      <w:r w:rsidR="00BB45D4" w:rsidRPr="00BB45D4">
        <w:rPr>
          <w:rFonts w:ascii="宋体" w:hAnsi="宋体"/>
          <w:sz w:val="28"/>
          <w:szCs w:val="28"/>
        </w:rPr>
        <w:t>安装不到位</w:t>
      </w:r>
      <w:r w:rsidR="00BB45D4" w:rsidRPr="00BB45D4">
        <w:rPr>
          <w:rFonts w:ascii="宋体" w:hAnsi="宋体" w:hint="eastAsia"/>
          <w:sz w:val="28"/>
          <w:szCs w:val="28"/>
        </w:rPr>
        <w:t>，个别桥台桥头跳车现象。</w:t>
      </w:r>
    </w:p>
    <w:p w14:paraId="6A525439" w14:textId="77777777" w:rsidR="00BB45D4" w:rsidRPr="00BB45D4" w:rsidRDefault="00BB45D4" w:rsidP="00BB45D4">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sz w:val="28"/>
          <w:szCs w:val="28"/>
        </w:rPr>
        <w:t>针对以上质量缺陷</w:t>
      </w:r>
      <w:r w:rsidRPr="00247AAD">
        <w:rPr>
          <w:rFonts w:ascii="宋体" w:hAnsi="宋体" w:hint="eastAsia"/>
          <w:sz w:val="28"/>
          <w:szCs w:val="28"/>
        </w:rPr>
        <w:t>，</w:t>
      </w:r>
      <w:r w:rsidRPr="00247AAD">
        <w:rPr>
          <w:rFonts w:ascii="宋体" w:hAnsi="宋体"/>
          <w:sz w:val="28"/>
          <w:szCs w:val="28"/>
        </w:rPr>
        <w:t>管理处委托设计单位出具设计处置方案</w:t>
      </w:r>
      <w:r w:rsidRPr="00247AAD">
        <w:rPr>
          <w:rFonts w:ascii="宋体" w:hAnsi="宋体" w:hint="eastAsia"/>
          <w:sz w:val="28"/>
          <w:szCs w:val="28"/>
        </w:rPr>
        <w:t>，</w:t>
      </w:r>
      <w:r w:rsidRPr="00BB45D4">
        <w:rPr>
          <w:rFonts w:ascii="宋体" w:hAnsi="宋体"/>
          <w:sz w:val="28"/>
          <w:szCs w:val="28"/>
        </w:rPr>
        <w:t>对桥梁混凝土构件破损露筋部位，采取凿除并清理周围松散混凝土，涂刷钢筋阻锈剂，然后采用聚合物砂浆或聚合物混凝土进行修复处治</w:t>
      </w:r>
      <w:r w:rsidRPr="00BB45D4">
        <w:rPr>
          <w:rFonts w:ascii="宋体" w:hAnsi="宋体" w:hint="eastAsia"/>
          <w:sz w:val="28"/>
          <w:szCs w:val="28"/>
        </w:rPr>
        <w:t>；</w:t>
      </w:r>
      <w:r w:rsidRPr="00BB45D4">
        <w:rPr>
          <w:rFonts w:ascii="宋体" w:hAnsi="宋体"/>
          <w:sz w:val="28"/>
          <w:szCs w:val="28"/>
        </w:rPr>
        <w:t>对支座老化开裂、剪切变形问题，采用对梁体进行顶升后更换支座；对支座安装偏位</w:t>
      </w:r>
      <w:r w:rsidRPr="00BB45D4">
        <w:rPr>
          <w:rFonts w:ascii="宋体" w:hAnsi="宋体" w:hint="eastAsia"/>
          <w:sz w:val="28"/>
          <w:szCs w:val="28"/>
        </w:rPr>
        <w:t>问题</w:t>
      </w:r>
      <w:r w:rsidRPr="00BB45D4">
        <w:rPr>
          <w:rFonts w:ascii="宋体" w:hAnsi="宋体"/>
          <w:sz w:val="28"/>
          <w:szCs w:val="28"/>
        </w:rPr>
        <w:t>，对梁体进行顶升后复位支座；针对</w:t>
      </w:r>
      <w:r w:rsidRPr="00BB45D4">
        <w:rPr>
          <w:rFonts w:ascii="宋体" w:hAnsi="宋体"/>
          <w:sz w:val="28"/>
          <w:szCs w:val="28"/>
        </w:rPr>
        <w:lastRenderedPageBreak/>
        <w:t>支座局部脱空，采用灌注结构胶填充脱空间隙</w:t>
      </w:r>
      <w:r w:rsidRPr="00BB45D4">
        <w:rPr>
          <w:rFonts w:ascii="宋体" w:hAnsi="宋体" w:hint="eastAsia"/>
          <w:sz w:val="28"/>
          <w:szCs w:val="28"/>
        </w:rPr>
        <w:t>；对</w:t>
      </w:r>
      <w:r w:rsidRPr="00BB45D4">
        <w:rPr>
          <w:rFonts w:ascii="宋体" w:hAnsi="宋体"/>
          <w:sz w:val="28"/>
          <w:szCs w:val="28"/>
        </w:rPr>
        <w:t>桩基外露部位</w:t>
      </w:r>
      <w:r w:rsidRPr="00BB45D4">
        <w:rPr>
          <w:rFonts w:ascii="宋体" w:hAnsi="宋体" w:hint="eastAsia"/>
          <w:sz w:val="28"/>
          <w:szCs w:val="28"/>
        </w:rPr>
        <w:t>进行表面凿除，重新进行混凝土浇筑包裹；</w:t>
      </w:r>
      <w:r w:rsidRPr="00BB45D4">
        <w:rPr>
          <w:rFonts w:ascii="宋体" w:hAnsi="宋体"/>
          <w:sz w:val="28"/>
          <w:szCs w:val="28"/>
        </w:rPr>
        <w:t>对</w:t>
      </w:r>
      <w:r w:rsidRPr="00BB45D4">
        <w:rPr>
          <w:rFonts w:ascii="宋体" w:hAnsi="宋体" w:hint="eastAsia"/>
          <w:sz w:val="28"/>
          <w:szCs w:val="28"/>
        </w:rPr>
        <w:t>桥头跳车部位进行路面表层铣刨，重新铺装路面。</w:t>
      </w:r>
    </w:p>
    <w:p w14:paraId="73760F48" w14:textId="77777777" w:rsidR="00F62C72" w:rsidRPr="00247AAD" w:rsidRDefault="003D06F2" w:rsidP="00AF6038">
      <w:pPr>
        <w:pStyle w:val="2"/>
        <w:rPr>
          <w:rFonts w:hAnsi="宋体"/>
        </w:rPr>
      </w:pPr>
      <w:bookmarkStart w:id="126" w:name="_Toc133172275"/>
      <w:bookmarkStart w:id="127" w:name="_Toc133258642"/>
      <w:r w:rsidRPr="00247AAD">
        <w:rPr>
          <w:rFonts w:hAnsi="宋体"/>
        </w:rPr>
        <w:t>10</w:t>
      </w:r>
      <w:r w:rsidR="00F62C72" w:rsidRPr="00247AAD">
        <w:rPr>
          <w:rFonts w:hAnsi="宋体" w:hint="eastAsia"/>
        </w:rPr>
        <w:t>.4隧道工程</w:t>
      </w:r>
      <w:bookmarkEnd w:id="126"/>
      <w:bookmarkEnd w:id="127"/>
    </w:p>
    <w:p w14:paraId="133531AC" w14:textId="77777777" w:rsidR="00A71D70" w:rsidRPr="00247AAD" w:rsidRDefault="00A71D70" w:rsidP="00A71D70">
      <w:pPr>
        <w:spacing w:line="360" w:lineRule="auto"/>
        <w:ind w:firstLineChars="200" w:firstLine="560"/>
        <w:rPr>
          <w:rFonts w:ascii="宋体" w:hAnsi="宋体"/>
          <w:sz w:val="28"/>
          <w:szCs w:val="28"/>
        </w:rPr>
      </w:pPr>
      <w:r w:rsidRPr="00247AAD">
        <w:rPr>
          <w:rFonts w:ascii="宋体" w:hAnsi="宋体" w:hint="eastAsia"/>
          <w:sz w:val="28"/>
          <w:szCs w:val="28"/>
        </w:rPr>
        <w:t>全线</w:t>
      </w:r>
      <w:r w:rsidR="005D4734">
        <w:rPr>
          <w:rFonts w:ascii="宋体" w:hAnsi="宋体"/>
          <w:sz w:val="28"/>
          <w:szCs w:val="28"/>
        </w:rPr>
        <w:t>***</w:t>
      </w:r>
      <w:r w:rsidRPr="00247AAD">
        <w:rPr>
          <w:rFonts w:ascii="宋体" w:hAnsi="宋体" w:hint="eastAsia"/>
          <w:sz w:val="28"/>
          <w:szCs w:val="28"/>
        </w:rPr>
        <w:t>座隧道二次衬砌均存在裂缝，其中纵向裂缝合计</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mm；环向裂缝</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mm；斜向裂缝</w:t>
      </w:r>
      <w:r w:rsidR="005D4734">
        <w:rPr>
          <w:rFonts w:ascii="宋体" w:hAnsi="宋体"/>
          <w:sz w:val="28"/>
          <w:szCs w:val="28"/>
        </w:rPr>
        <w:t>***</w:t>
      </w:r>
      <w:r w:rsidRPr="00247AAD">
        <w:rPr>
          <w:rFonts w:ascii="宋体" w:hAnsi="宋体" w:hint="eastAsia"/>
          <w:sz w:val="28"/>
          <w:szCs w:val="28"/>
        </w:rPr>
        <w:t>条，L</w:t>
      </w:r>
      <w:r w:rsidRPr="00247AAD">
        <w:rPr>
          <w:rFonts w:ascii="宋体" w:hAnsi="宋体" w:hint="eastAsia"/>
          <w:sz w:val="28"/>
          <w:szCs w:val="28"/>
          <w:vertAlign w:val="subscript"/>
        </w:rPr>
        <w:t>总</w:t>
      </w:r>
      <w:r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m，宽度</w:t>
      </w:r>
      <w:r w:rsidR="005D4734">
        <w:rPr>
          <w:rFonts w:ascii="宋体" w:hAnsi="宋体"/>
          <w:sz w:val="28"/>
          <w:szCs w:val="28"/>
        </w:rPr>
        <w:t>***</w:t>
      </w:r>
      <w:r w:rsidRPr="00247AAD">
        <w:rPr>
          <w:rFonts w:ascii="宋体" w:hAnsi="宋体" w:hint="eastAsia"/>
          <w:sz w:val="28"/>
          <w:szCs w:val="28"/>
        </w:rPr>
        <w:t>mm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mm；</w:t>
      </w:r>
      <w:r w:rsidR="005D4734">
        <w:rPr>
          <w:rFonts w:ascii="宋体" w:hAnsi="宋体"/>
          <w:sz w:val="28"/>
          <w:szCs w:val="28"/>
        </w:rPr>
        <w:t>***</w:t>
      </w:r>
      <w:r w:rsidRPr="00247AAD">
        <w:rPr>
          <w:rFonts w:ascii="宋体" w:hAnsi="宋体" w:hint="eastAsia"/>
          <w:sz w:val="28"/>
          <w:szCs w:val="28"/>
        </w:rPr>
        <w:t>座隧道存在渗水</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w:t>
      </w:r>
      <w:r w:rsidR="005D4734">
        <w:rPr>
          <w:rFonts w:ascii="宋体" w:hAnsi="宋体"/>
          <w:sz w:val="28"/>
          <w:szCs w:val="28"/>
        </w:rPr>
        <w:t>***</w:t>
      </w:r>
      <w:r w:rsidRPr="00247AAD">
        <w:rPr>
          <w:rFonts w:ascii="宋体" w:hAnsi="宋体" w:hint="eastAsia"/>
          <w:sz w:val="28"/>
          <w:szCs w:val="28"/>
        </w:rPr>
        <w:t>座隧道二次衬砌存在错台</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处，范围</w:t>
      </w:r>
      <w:r w:rsidR="005D4734">
        <w:rPr>
          <w:rFonts w:ascii="宋体" w:hAnsi="宋体"/>
          <w:sz w:val="28"/>
          <w:szCs w:val="28"/>
        </w:rPr>
        <w:t>***</w:t>
      </w:r>
      <w:r w:rsidRPr="00247AAD">
        <w:rPr>
          <w:rFonts w:ascii="宋体" w:hAnsi="宋体" w:hint="eastAsia"/>
          <w:sz w:val="28"/>
          <w:szCs w:val="28"/>
        </w:rPr>
        <w:t>cm</w:t>
      </w:r>
      <w:r w:rsidR="00B14C87" w:rsidRPr="00247AAD">
        <w:rPr>
          <w:rFonts w:ascii="宋体" w:hAnsi="宋体" w:hint="eastAsia"/>
          <w:sz w:val="28"/>
          <w:szCs w:val="28"/>
        </w:rPr>
        <w:t>～</w:t>
      </w:r>
      <w:r w:rsidR="005D4734">
        <w:rPr>
          <w:rFonts w:ascii="宋体" w:hAnsi="宋体"/>
          <w:sz w:val="28"/>
          <w:szCs w:val="28"/>
        </w:rPr>
        <w:t>***</w:t>
      </w:r>
      <w:r w:rsidRPr="00247AAD">
        <w:rPr>
          <w:rFonts w:ascii="宋体" w:hAnsi="宋体" w:hint="eastAsia"/>
          <w:sz w:val="28"/>
          <w:szCs w:val="28"/>
        </w:rPr>
        <w:t>cm。</w:t>
      </w:r>
    </w:p>
    <w:p w14:paraId="7ABF5857" w14:textId="77777777" w:rsidR="00F62C72" w:rsidRPr="00247AAD" w:rsidRDefault="00A83E8E" w:rsidP="00AF6038">
      <w:pPr>
        <w:spacing w:line="360" w:lineRule="auto"/>
        <w:ind w:firstLineChars="200" w:firstLine="560"/>
        <w:rPr>
          <w:rFonts w:ascii="宋体" w:hAnsi="宋体"/>
          <w:sz w:val="28"/>
          <w:szCs w:val="28"/>
        </w:rPr>
      </w:pPr>
      <w:r w:rsidRPr="00247AAD">
        <w:rPr>
          <w:rFonts w:ascii="宋体" w:hAnsi="宋体"/>
          <w:sz w:val="28"/>
          <w:szCs w:val="28"/>
        </w:rPr>
        <w:t>1</w:t>
      </w:r>
      <w:r w:rsidR="00AF6038" w:rsidRPr="00247AAD">
        <w:rPr>
          <w:rFonts w:ascii="宋体" w:hAnsi="宋体" w:hint="eastAsia"/>
          <w:sz w:val="28"/>
          <w:szCs w:val="28"/>
        </w:rPr>
        <w:t>、</w:t>
      </w:r>
      <w:r w:rsidRPr="00247AAD">
        <w:rPr>
          <w:rFonts w:ascii="宋体" w:hAnsi="宋体" w:hint="eastAsia"/>
          <w:sz w:val="28"/>
          <w:szCs w:val="28"/>
        </w:rPr>
        <w:t>对于个别隧道存在裂缝</w:t>
      </w:r>
      <w:r w:rsidR="005D4734">
        <w:rPr>
          <w:rFonts w:ascii="宋体" w:hAnsi="宋体" w:hint="eastAsia"/>
          <w:sz w:val="28"/>
          <w:szCs w:val="28"/>
        </w:rPr>
        <w:t>现象</w:t>
      </w:r>
      <w:r w:rsidRPr="00247AAD">
        <w:rPr>
          <w:rFonts w:ascii="宋体" w:hAnsi="宋体" w:hint="eastAsia"/>
          <w:sz w:val="28"/>
          <w:szCs w:val="28"/>
        </w:rPr>
        <w:t>。</w:t>
      </w:r>
      <w:r w:rsidR="00B64268">
        <w:rPr>
          <w:rFonts w:ascii="宋体" w:hAnsi="宋体" w:hint="eastAsia"/>
          <w:sz w:val="28"/>
          <w:szCs w:val="28"/>
        </w:rPr>
        <w:t>如</w:t>
      </w:r>
      <w:r w:rsidR="005D4734">
        <w:rPr>
          <w:rFonts w:ascii="宋体" w:hAnsi="宋体"/>
          <w:sz w:val="28"/>
          <w:szCs w:val="28"/>
        </w:rPr>
        <w:t>***</w:t>
      </w:r>
      <w:r w:rsidR="00863F5E" w:rsidRPr="00863F5E">
        <w:rPr>
          <w:rFonts w:ascii="宋体" w:hAnsi="宋体" w:hint="eastAsia"/>
          <w:sz w:val="28"/>
          <w:szCs w:val="28"/>
        </w:rPr>
        <w:t>合同段</w:t>
      </w:r>
      <w:r w:rsidR="005D4734">
        <w:rPr>
          <w:rFonts w:ascii="宋体" w:hAnsi="宋体" w:hint="eastAsia"/>
          <w:sz w:val="28"/>
          <w:szCs w:val="28"/>
        </w:rPr>
        <w:t>*</w:t>
      </w:r>
      <w:r w:rsidR="005D4734">
        <w:rPr>
          <w:rFonts w:ascii="宋体" w:hAnsi="宋体"/>
          <w:sz w:val="28"/>
          <w:szCs w:val="28"/>
        </w:rPr>
        <w:t>**</w:t>
      </w:r>
      <w:r w:rsidR="00863F5E" w:rsidRPr="00863F5E">
        <w:rPr>
          <w:rFonts w:ascii="宋体" w:hAnsi="宋体" w:hint="eastAsia"/>
          <w:sz w:val="28"/>
          <w:szCs w:val="28"/>
        </w:rPr>
        <w:t>隧道YK682＋200-300左边墙环向裂缝4条</w:t>
      </w:r>
      <w:r w:rsidR="00C52BD4">
        <w:rPr>
          <w:rFonts w:ascii="宋体" w:hAnsi="宋体" w:hint="eastAsia"/>
          <w:sz w:val="28"/>
          <w:szCs w:val="28"/>
        </w:rPr>
        <w:t>,L=</w:t>
      </w:r>
      <w:r w:rsidR="00863F5E" w:rsidRPr="00863F5E">
        <w:rPr>
          <w:rFonts w:ascii="宋体" w:hAnsi="宋体" w:hint="eastAsia"/>
          <w:sz w:val="28"/>
          <w:szCs w:val="28"/>
        </w:rPr>
        <w:t>2</w:t>
      </w:r>
      <w:r w:rsidR="00C52BD4" w:rsidRPr="00247AAD">
        <w:rPr>
          <w:rFonts w:ascii="宋体" w:hAnsi="宋体"/>
          <w:sz w:val="28"/>
          <w:szCs w:val="28"/>
        </w:rPr>
        <w:t>～</w:t>
      </w:r>
      <w:r w:rsidR="00863F5E" w:rsidRPr="00863F5E">
        <w:rPr>
          <w:rFonts w:ascii="宋体" w:hAnsi="宋体" w:hint="eastAsia"/>
          <w:sz w:val="28"/>
          <w:szCs w:val="28"/>
        </w:rPr>
        <w:t>4.5m,△</w:t>
      </w:r>
      <w:r w:rsidR="00C52BD4">
        <w:rPr>
          <w:rFonts w:ascii="宋体" w:hAnsi="宋体" w:hint="eastAsia"/>
          <w:sz w:val="28"/>
          <w:szCs w:val="28"/>
        </w:rPr>
        <w:t>max</w:t>
      </w:r>
      <w:r w:rsidR="00863F5E" w:rsidRPr="00863F5E">
        <w:rPr>
          <w:rFonts w:ascii="宋体" w:hAnsi="宋体" w:hint="eastAsia"/>
          <w:sz w:val="28"/>
          <w:szCs w:val="28"/>
        </w:rPr>
        <w:t>=0.5mm</w:t>
      </w:r>
      <w:r w:rsidR="00AF6038" w:rsidRPr="00247AAD">
        <w:rPr>
          <w:rFonts w:ascii="宋体" w:hAnsi="宋体" w:hint="eastAsia"/>
          <w:sz w:val="28"/>
          <w:szCs w:val="28"/>
        </w:rPr>
        <w:t>。</w:t>
      </w:r>
    </w:p>
    <w:p w14:paraId="19ACFF0A" w14:textId="77777777" w:rsidR="00B90D6D" w:rsidRPr="00247AAD" w:rsidRDefault="00B90D6D"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针对以上质量缺陷，管理处委托设计单位出具设计处置方案，裂缝采取压力灌注浆液、表面封闭、边坡滑塌杂物清理干净后挂网重新施工等处置方案，施工单位依据处置方案进行处置，处理效果较好。</w:t>
      </w:r>
    </w:p>
    <w:p w14:paraId="1CC0D8CF" w14:textId="77777777" w:rsidR="00A83E8E" w:rsidRPr="00247AAD" w:rsidRDefault="00B90D6D" w:rsidP="00AF6038">
      <w:pPr>
        <w:spacing w:line="360" w:lineRule="auto"/>
        <w:ind w:firstLineChars="200" w:firstLine="560"/>
        <w:rPr>
          <w:rFonts w:ascii="宋体" w:hAnsi="宋体"/>
          <w:sz w:val="28"/>
          <w:szCs w:val="28"/>
        </w:rPr>
      </w:pPr>
      <w:r w:rsidRPr="00247AAD">
        <w:rPr>
          <w:rFonts w:ascii="宋体" w:hAnsi="宋体" w:hint="eastAsia"/>
          <w:sz w:val="28"/>
          <w:szCs w:val="28"/>
        </w:rPr>
        <w:t>2</w:t>
      </w:r>
      <w:r w:rsidR="00AF6038" w:rsidRPr="00247AAD">
        <w:rPr>
          <w:rFonts w:ascii="宋体" w:hAnsi="宋体" w:hint="eastAsia"/>
          <w:sz w:val="28"/>
          <w:szCs w:val="28"/>
        </w:rPr>
        <w:t>、</w:t>
      </w:r>
      <w:r w:rsidR="00A83E8E" w:rsidRPr="00247AAD">
        <w:rPr>
          <w:rFonts w:ascii="宋体" w:hAnsi="宋体" w:hint="eastAsia"/>
          <w:sz w:val="28"/>
          <w:szCs w:val="28"/>
        </w:rPr>
        <w:t>对于个别隧道存在渗水问题。如</w:t>
      </w:r>
      <w:r w:rsidR="005D4734">
        <w:rPr>
          <w:rFonts w:ascii="宋体" w:hAnsi="宋体"/>
          <w:sz w:val="28"/>
          <w:szCs w:val="28"/>
        </w:rPr>
        <w:t>***</w:t>
      </w:r>
      <w:r w:rsidR="005A5D78" w:rsidRPr="005A5D78">
        <w:rPr>
          <w:rFonts w:ascii="宋体" w:hAnsi="宋体" w:hint="eastAsia"/>
          <w:sz w:val="28"/>
          <w:szCs w:val="28"/>
        </w:rPr>
        <w:t>合同段</w:t>
      </w:r>
      <w:r w:rsidR="005D4734">
        <w:rPr>
          <w:rFonts w:ascii="宋体" w:hAnsi="宋体" w:hint="eastAsia"/>
          <w:sz w:val="28"/>
          <w:szCs w:val="28"/>
        </w:rPr>
        <w:t>*</w:t>
      </w:r>
      <w:r w:rsidR="005D4734">
        <w:rPr>
          <w:rFonts w:ascii="宋体" w:hAnsi="宋体"/>
          <w:sz w:val="28"/>
          <w:szCs w:val="28"/>
        </w:rPr>
        <w:t>**</w:t>
      </w:r>
      <w:r w:rsidR="005A5D78" w:rsidRPr="005A5D78">
        <w:rPr>
          <w:rFonts w:ascii="宋体" w:hAnsi="宋体" w:hint="eastAsia"/>
          <w:sz w:val="28"/>
          <w:szCs w:val="28"/>
        </w:rPr>
        <w:t>隧道ZK556+840左边墙渗水1处</w:t>
      </w:r>
      <w:r w:rsidR="00414C1A">
        <w:rPr>
          <w:rFonts w:ascii="宋体" w:hAnsi="宋体" w:hint="eastAsia"/>
          <w:sz w:val="28"/>
          <w:szCs w:val="28"/>
        </w:rPr>
        <w:t>。</w:t>
      </w:r>
    </w:p>
    <w:p w14:paraId="2D4A3D30" w14:textId="77777777" w:rsidR="00B90D6D" w:rsidRDefault="00B90D6D" w:rsidP="00AF6038">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管理处委托设计单位出具设计处置方案，对堵塞的横向、纵向排水管采用高压水枪疏通，并在渗水位置埋置PU管，将渗水引入衬砌外侧排水沟等处置方案，施工单位依据处置方案进行处置，处理效果较好。</w:t>
      </w:r>
    </w:p>
    <w:p w14:paraId="141A38ED" w14:textId="77777777" w:rsidR="002831F6" w:rsidRPr="00247AAD" w:rsidRDefault="003D06F2" w:rsidP="002831F6">
      <w:pPr>
        <w:pStyle w:val="2"/>
        <w:rPr>
          <w:rFonts w:hAnsi="宋体"/>
        </w:rPr>
      </w:pPr>
      <w:bookmarkStart w:id="128" w:name="_Toc133172276"/>
      <w:bookmarkStart w:id="129" w:name="_Toc133258643"/>
      <w:r w:rsidRPr="00247AAD">
        <w:rPr>
          <w:rFonts w:hAnsi="宋体"/>
        </w:rPr>
        <w:t>10</w:t>
      </w:r>
      <w:r w:rsidR="002831F6" w:rsidRPr="00247AAD">
        <w:rPr>
          <w:rFonts w:hAnsi="宋体" w:hint="eastAsia"/>
        </w:rPr>
        <w:t>.</w:t>
      </w:r>
      <w:r w:rsidR="002831F6" w:rsidRPr="00247AAD">
        <w:rPr>
          <w:rFonts w:hAnsi="宋体"/>
        </w:rPr>
        <w:t>5</w:t>
      </w:r>
      <w:r w:rsidR="002831F6" w:rsidRPr="00247AAD">
        <w:rPr>
          <w:rFonts w:hAnsi="宋体" w:hint="eastAsia"/>
        </w:rPr>
        <w:t>交通安全设施</w:t>
      </w:r>
      <w:bookmarkEnd w:id="128"/>
      <w:bookmarkEnd w:id="129"/>
    </w:p>
    <w:p w14:paraId="4D069172" w14:textId="77777777" w:rsidR="00A71D70" w:rsidRPr="00247AAD" w:rsidRDefault="00A71D70" w:rsidP="00A71D70">
      <w:pPr>
        <w:spacing w:line="360" w:lineRule="auto"/>
        <w:ind w:firstLineChars="200" w:firstLine="560"/>
        <w:rPr>
          <w:rFonts w:ascii="宋体" w:hAnsi="宋体"/>
          <w:sz w:val="28"/>
          <w:szCs w:val="28"/>
        </w:rPr>
      </w:pPr>
      <w:r w:rsidRPr="00247AAD">
        <w:rPr>
          <w:rFonts w:ascii="宋体" w:hAnsi="宋体" w:hint="eastAsia"/>
          <w:sz w:val="28"/>
          <w:szCs w:val="28"/>
        </w:rPr>
        <w:t>标志牌存在变形、导向标缺失，合计</w:t>
      </w:r>
      <w:r w:rsidR="005D4734">
        <w:rPr>
          <w:rFonts w:ascii="宋体" w:hAnsi="宋体"/>
          <w:sz w:val="28"/>
          <w:szCs w:val="28"/>
        </w:rPr>
        <w:t>***</w:t>
      </w:r>
      <w:r w:rsidRPr="00247AAD">
        <w:rPr>
          <w:rFonts w:ascii="宋体" w:hAnsi="宋体" w:hint="eastAsia"/>
          <w:sz w:val="28"/>
          <w:szCs w:val="28"/>
        </w:rPr>
        <w:t>处，共计</w:t>
      </w:r>
      <w:r w:rsidR="005D4734">
        <w:rPr>
          <w:rFonts w:ascii="宋体" w:hAnsi="宋体"/>
          <w:sz w:val="28"/>
          <w:szCs w:val="28"/>
        </w:rPr>
        <w:t>***</w:t>
      </w:r>
      <w:r w:rsidRPr="00247AAD">
        <w:rPr>
          <w:rFonts w:ascii="宋体" w:hAnsi="宋体" w:hint="eastAsia"/>
          <w:sz w:val="28"/>
          <w:szCs w:val="28"/>
        </w:rPr>
        <w:t>个合同段；全线标线存在不同程度磨损，合计</w:t>
      </w:r>
      <w:r w:rsidR="005D4734">
        <w:rPr>
          <w:rFonts w:ascii="宋体" w:hAnsi="宋体"/>
          <w:sz w:val="28"/>
          <w:szCs w:val="28"/>
        </w:rPr>
        <w:t>***</w:t>
      </w:r>
      <w:r w:rsidRPr="00247AAD">
        <w:rPr>
          <w:rFonts w:ascii="宋体" w:hAnsi="宋体" w:hint="eastAsia"/>
          <w:sz w:val="28"/>
          <w:szCs w:val="28"/>
        </w:rPr>
        <w:t>个合同段；防护栏波形梁存在损坏</w:t>
      </w:r>
      <w:r w:rsidR="00B14C87" w:rsidRPr="00247AAD">
        <w:rPr>
          <w:rFonts w:ascii="宋体" w:hAnsi="宋体" w:hint="eastAsia"/>
          <w:sz w:val="28"/>
          <w:szCs w:val="28"/>
        </w:rPr>
        <w:t>现象</w:t>
      </w:r>
      <w:r w:rsidRPr="00247AAD">
        <w:rPr>
          <w:rFonts w:ascii="宋体" w:hAnsi="宋体" w:hint="eastAsia"/>
          <w:sz w:val="28"/>
          <w:szCs w:val="28"/>
        </w:rPr>
        <w:t>，合计</w:t>
      </w:r>
      <w:r w:rsidR="005D4734">
        <w:rPr>
          <w:rFonts w:ascii="宋体" w:hAnsi="宋体"/>
          <w:sz w:val="28"/>
          <w:szCs w:val="28"/>
        </w:rPr>
        <w:t>***</w:t>
      </w:r>
      <w:r w:rsidRPr="00247AAD">
        <w:rPr>
          <w:rFonts w:ascii="宋体" w:hAnsi="宋体" w:hint="eastAsia"/>
          <w:sz w:val="28"/>
          <w:szCs w:val="28"/>
        </w:rPr>
        <w:t>处，共计</w:t>
      </w:r>
      <w:r w:rsidR="005D4734">
        <w:rPr>
          <w:rFonts w:ascii="宋体" w:hAnsi="宋体"/>
          <w:sz w:val="28"/>
          <w:szCs w:val="28"/>
        </w:rPr>
        <w:t>***</w:t>
      </w:r>
      <w:r w:rsidRPr="00247AAD">
        <w:rPr>
          <w:rFonts w:ascii="宋体" w:hAnsi="宋体" w:hint="eastAsia"/>
          <w:sz w:val="28"/>
          <w:szCs w:val="28"/>
        </w:rPr>
        <w:t>个合同段，防护栏防阻块存在缺失</w:t>
      </w:r>
      <w:r w:rsidR="00B14C87" w:rsidRPr="00247AAD">
        <w:rPr>
          <w:rFonts w:ascii="宋体" w:hAnsi="宋体" w:hint="eastAsia"/>
          <w:sz w:val="28"/>
          <w:szCs w:val="28"/>
        </w:rPr>
        <w:t>现象</w:t>
      </w:r>
      <w:r w:rsidRPr="00247AAD">
        <w:rPr>
          <w:rFonts w:ascii="宋体" w:hAnsi="宋体" w:hint="eastAsia"/>
          <w:sz w:val="28"/>
          <w:szCs w:val="28"/>
        </w:rPr>
        <w:t>，</w:t>
      </w:r>
      <w:r w:rsidRPr="00247AAD">
        <w:rPr>
          <w:rFonts w:ascii="宋体" w:hAnsi="宋体" w:hint="eastAsia"/>
          <w:sz w:val="28"/>
          <w:szCs w:val="28"/>
        </w:rPr>
        <w:lastRenderedPageBreak/>
        <w:t>共计</w:t>
      </w:r>
      <w:r w:rsidR="005D4734">
        <w:rPr>
          <w:rFonts w:ascii="宋体" w:hAnsi="宋体"/>
          <w:sz w:val="28"/>
          <w:szCs w:val="28"/>
        </w:rPr>
        <w:t>***</w:t>
      </w:r>
      <w:r w:rsidRPr="00247AAD">
        <w:rPr>
          <w:rFonts w:ascii="宋体" w:hAnsi="宋体" w:hint="eastAsia"/>
          <w:sz w:val="28"/>
          <w:szCs w:val="28"/>
        </w:rPr>
        <w:t>处，合计</w:t>
      </w:r>
      <w:r w:rsidR="005D4734">
        <w:rPr>
          <w:rFonts w:ascii="宋体" w:hAnsi="宋体"/>
          <w:sz w:val="28"/>
          <w:szCs w:val="28"/>
        </w:rPr>
        <w:t>***</w:t>
      </w:r>
      <w:r w:rsidRPr="00247AAD">
        <w:rPr>
          <w:rFonts w:ascii="宋体" w:hAnsi="宋体" w:hint="eastAsia"/>
          <w:sz w:val="28"/>
          <w:szCs w:val="28"/>
        </w:rPr>
        <w:t>个合同段。</w:t>
      </w:r>
    </w:p>
    <w:p w14:paraId="1006A8D8" w14:textId="77777777" w:rsidR="002831F6" w:rsidRPr="00247AAD" w:rsidRDefault="002831F6" w:rsidP="00AF6038">
      <w:pPr>
        <w:spacing w:line="360" w:lineRule="auto"/>
        <w:ind w:firstLineChars="200" w:firstLine="560"/>
        <w:rPr>
          <w:rFonts w:ascii="宋体" w:hAnsi="宋体"/>
          <w:sz w:val="28"/>
          <w:szCs w:val="28"/>
        </w:rPr>
      </w:pPr>
      <w:r w:rsidRPr="00247AAD">
        <w:rPr>
          <w:rFonts w:ascii="宋体" w:hAnsi="宋体"/>
          <w:sz w:val="28"/>
          <w:szCs w:val="28"/>
        </w:rPr>
        <w:t>1</w:t>
      </w:r>
      <w:r w:rsidRPr="00247AAD">
        <w:rPr>
          <w:rFonts w:ascii="宋体" w:hAnsi="宋体" w:hint="eastAsia"/>
          <w:sz w:val="28"/>
          <w:szCs w:val="28"/>
        </w:rPr>
        <w:t>、对于个别</w:t>
      </w:r>
      <w:r w:rsidR="00B14C87" w:rsidRPr="00247AAD">
        <w:rPr>
          <w:rFonts w:ascii="宋体" w:hAnsi="宋体" w:hint="eastAsia"/>
          <w:sz w:val="28"/>
          <w:szCs w:val="28"/>
        </w:rPr>
        <w:t>标志牌存在面板弯曲变形、破损、掉漆</w:t>
      </w:r>
      <w:r w:rsidR="005A5D78">
        <w:rPr>
          <w:rFonts w:ascii="宋体" w:hAnsi="宋体" w:hint="eastAsia"/>
          <w:sz w:val="28"/>
          <w:szCs w:val="28"/>
        </w:rPr>
        <w:t>、导向标缺失</w:t>
      </w:r>
      <w:r w:rsidR="00B14C87" w:rsidRPr="00247AAD">
        <w:rPr>
          <w:rFonts w:ascii="宋体" w:hAnsi="宋体" w:hint="eastAsia"/>
          <w:sz w:val="28"/>
          <w:szCs w:val="28"/>
        </w:rPr>
        <w:t>等现象</w:t>
      </w:r>
      <w:r w:rsidRPr="00247AAD">
        <w:rPr>
          <w:rFonts w:ascii="宋体" w:hAnsi="宋体" w:hint="eastAsia"/>
          <w:sz w:val="28"/>
          <w:szCs w:val="28"/>
        </w:rPr>
        <w:t>。如</w:t>
      </w:r>
      <w:r w:rsidR="005D4734">
        <w:rPr>
          <w:rFonts w:ascii="宋体" w:hAnsi="宋体"/>
          <w:sz w:val="28"/>
          <w:szCs w:val="28"/>
        </w:rPr>
        <w:t>***</w:t>
      </w:r>
      <w:r w:rsidR="005D4734">
        <w:rPr>
          <w:rFonts w:ascii="宋体" w:hAnsi="宋体" w:hint="eastAsia"/>
          <w:sz w:val="28"/>
          <w:szCs w:val="28"/>
        </w:rPr>
        <w:t>合同段</w:t>
      </w:r>
      <w:r w:rsidR="005A5D78" w:rsidRPr="005A5D78">
        <w:rPr>
          <w:rFonts w:ascii="宋体" w:hAnsi="宋体" w:hint="eastAsia"/>
          <w:sz w:val="28"/>
          <w:szCs w:val="28"/>
        </w:rPr>
        <w:t>ZK677+800立柱导向标撞毁缺失1</w:t>
      </w:r>
      <w:r w:rsidR="00994AF1">
        <w:rPr>
          <w:rFonts w:ascii="宋体" w:hAnsi="宋体" w:hint="eastAsia"/>
          <w:sz w:val="28"/>
          <w:szCs w:val="28"/>
        </w:rPr>
        <w:t>处</w:t>
      </w:r>
      <w:r w:rsidRPr="00247AAD">
        <w:rPr>
          <w:rFonts w:ascii="宋体" w:hAnsi="宋体" w:hint="eastAsia"/>
          <w:sz w:val="28"/>
          <w:szCs w:val="28"/>
        </w:rPr>
        <w:t>。</w:t>
      </w:r>
    </w:p>
    <w:p w14:paraId="6A88258E" w14:textId="77777777" w:rsidR="003A08B6" w:rsidRPr="00247AAD" w:rsidRDefault="002831F6" w:rsidP="003A08B6">
      <w:pPr>
        <w:spacing w:line="360" w:lineRule="auto"/>
        <w:ind w:firstLineChars="200" w:firstLine="562"/>
        <w:rPr>
          <w:rFonts w:ascii="宋体" w:hAnsi="宋体"/>
          <w:sz w:val="28"/>
          <w:szCs w:val="28"/>
        </w:rPr>
      </w:pPr>
      <w:r w:rsidRPr="00247AAD">
        <w:rPr>
          <w:rFonts w:ascii="宋体" w:hAnsi="宋体" w:hint="eastAsia"/>
          <w:b/>
          <w:sz w:val="28"/>
          <w:szCs w:val="28"/>
        </w:rPr>
        <w:t>处理情况：</w:t>
      </w:r>
      <w:r w:rsidRPr="00247AAD">
        <w:rPr>
          <w:rFonts w:ascii="宋体" w:hAnsi="宋体" w:hint="eastAsia"/>
          <w:sz w:val="28"/>
          <w:szCs w:val="28"/>
        </w:rPr>
        <w:t>针对以上质量缺陷，</w:t>
      </w:r>
      <w:r w:rsidR="003A08B6" w:rsidRPr="00247AAD">
        <w:rPr>
          <w:rFonts w:ascii="宋体" w:hAnsi="宋体" w:hint="eastAsia"/>
          <w:sz w:val="28"/>
          <w:szCs w:val="28"/>
        </w:rPr>
        <w:t>管理处委托设计单位出具设计处置方案，对弯曲变形、破损</w:t>
      </w:r>
      <w:r w:rsidR="005A5D78">
        <w:rPr>
          <w:rFonts w:ascii="宋体" w:hAnsi="宋体" w:hint="eastAsia"/>
          <w:sz w:val="28"/>
          <w:szCs w:val="28"/>
        </w:rPr>
        <w:t>、导向标缺失</w:t>
      </w:r>
      <w:r w:rsidR="003A08B6" w:rsidRPr="00247AAD">
        <w:rPr>
          <w:rFonts w:ascii="宋体" w:hAnsi="宋体" w:hint="eastAsia"/>
          <w:sz w:val="28"/>
          <w:szCs w:val="28"/>
        </w:rPr>
        <w:t>进行修复或更换处理</w:t>
      </w:r>
      <w:r w:rsidR="005A5D78">
        <w:rPr>
          <w:rFonts w:ascii="宋体" w:hAnsi="宋体" w:hint="eastAsia"/>
          <w:sz w:val="28"/>
          <w:szCs w:val="28"/>
        </w:rPr>
        <w:t>，</w:t>
      </w:r>
      <w:r w:rsidR="003A08B6" w:rsidRPr="00247AAD">
        <w:rPr>
          <w:rFonts w:ascii="宋体" w:hAnsi="宋体" w:hint="eastAsia"/>
          <w:sz w:val="28"/>
          <w:szCs w:val="28"/>
        </w:rPr>
        <w:t>施工单位依据处置方案进行处置，处理效果较好。</w:t>
      </w:r>
    </w:p>
    <w:p w14:paraId="0415B68B" w14:textId="77777777" w:rsidR="0074634F" w:rsidRPr="00247AAD" w:rsidRDefault="00F47238">
      <w:pPr>
        <w:spacing w:line="360" w:lineRule="auto"/>
        <w:outlineLvl w:val="0"/>
        <w:rPr>
          <w:rFonts w:ascii="宋体" w:hAnsi="宋体"/>
          <w:b/>
          <w:sz w:val="32"/>
          <w:szCs w:val="32"/>
        </w:rPr>
      </w:pPr>
      <w:bookmarkStart w:id="130" w:name="_Toc133172277"/>
      <w:bookmarkStart w:id="131" w:name="_Toc133258644"/>
      <w:r w:rsidRPr="00247AAD">
        <w:rPr>
          <w:rFonts w:ascii="宋体" w:hAnsi="宋体" w:hint="eastAsia"/>
          <w:b/>
          <w:sz w:val="32"/>
          <w:szCs w:val="32"/>
        </w:rPr>
        <w:t>1</w:t>
      </w:r>
      <w:r w:rsidR="003D06F2" w:rsidRPr="00247AAD">
        <w:rPr>
          <w:rFonts w:ascii="宋体" w:hAnsi="宋体"/>
          <w:b/>
          <w:sz w:val="32"/>
          <w:szCs w:val="32"/>
        </w:rPr>
        <w:t>1</w:t>
      </w:r>
      <w:r w:rsidR="0074634F" w:rsidRPr="00247AAD">
        <w:rPr>
          <w:rFonts w:ascii="宋体" w:hAnsi="宋体" w:hint="eastAsia"/>
          <w:b/>
          <w:sz w:val="32"/>
          <w:szCs w:val="32"/>
        </w:rPr>
        <w:t>鉴定评分及质量等级结论</w:t>
      </w:r>
      <w:bookmarkEnd w:id="130"/>
      <w:bookmarkEnd w:id="131"/>
    </w:p>
    <w:p w14:paraId="5008B2EF"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依据《验收办法》的规定，</w:t>
      </w:r>
      <w:r w:rsidRPr="005D4734">
        <w:rPr>
          <w:rFonts w:ascii="宋体" w:hAnsi="宋体" w:hint="eastAsia"/>
          <w:sz w:val="28"/>
          <w:szCs w:val="28"/>
          <w:highlight w:val="yellow"/>
        </w:rPr>
        <w:t>竣工验收工程质量鉴定检测质量评分工程实体检测以交工验收检测及竣工复测指标为基础，外观扣分以本次竣工外观检查结果进行扣分；内业资料扣分以本次竣工验收内业资料审查结果进行扣分。按分部工程、单位工程、合同段和建设项目对工程质量进行逐级评分。</w:t>
      </w:r>
    </w:p>
    <w:p w14:paraId="78C55CC1" w14:textId="77777777" w:rsidR="0074634F" w:rsidRPr="00247AAD" w:rsidRDefault="00F47238" w:rsidP="00AF6038">
      <w:pPr>
        <w:pStyle w:val="2"/>
        <w:rPr>
          <w:rFonts w:hAnsi="宋体"/>
        </w:rPr>
      </w:pPr>
      <w:bookmarkStart w:id="132" w:name="_Toc133172278"/>
      <w:bookmarkStart w:id="133" w:name="_Toc133258645"/>
      <w:r w:rsidRPr="00247AAD">
        <w:rPr>
          <w:rFonts w:hAnsi="宋体" w:hint="eastAsia"/>
        </w:rPr>
        <w:t>1</w:t>
      </w:r>
      <w:r w:rsidR="003D06F2" w:rsidRPr="00247AAD">
        <w:rPr>
          <w:rFonts w:hAnsi="宋体"/>
        </w:rPr>
        <w:t>1</w:t>
      </w:r>
      <w:r w:rsidR="0074634F" w:rsidRPr="00247AAD">
        <w:rPr>
          <w:rFonts w:hAnsi="宋体" w:hint="eastAsia"/>
        </w:rPr>
        <w:t>.1单位工程质量评定</w:t>
      </w:r>
      <w:bookmarkEnd w:id="132"/>
      <w:bookmarkEnd w:id="133"/>
    </w:p>
    <w:p w14:paraId="46844176" w14:textId="77777777" w:rsidR="0074634F" w:rsidRPr="00247AAD" w:rsidRDefault="00F47238" w:rsidP="00AF6038">
      <w:pPr>
        <w:pStyle w:val="3"/>
        <w:rPr>
          <w:rFonts w:hAnsi="宋体"/>
        </w:rPr>
      </w:pPr>
      <w:bookmarkStart w:id="134" w:name="_Toc405013786"/>
      <w:bookmarkStart w:id="135" w:name="_Toc233256013"/>
      <w:bookmarkStart w:id="136" w:name="_Toc233599289"/>
      <w:bookmarkStart w:id="137" w:name="_Toc233255477"/>
      <w:bookmarkStart w:id="138" w:name="_Toc133172279"/>
      <w:bookmarkStart w:id="139" w:name="_Toc133258646"/>
      <w:r w:rsidRPr="00247AAD">
        <w:rPr>
          <w:rFonts w:hAnsi="宋体" w:hint="eastAsia"/>
        </w:rPr>
        <w:t>1</w:t>
      </w:r>
      <w:r w:rsidR="003D06F2" w:rsidRPr="00247AAD">
        <w:rPr>
          <w:rFonts w:hAnsi="宋体"/>
        </w:rPr>
        <w:t>1</w:t>
      </w:r>
      <w:r w:rsidR="0074634F" w:rsidRPr="00247AAD">
        <w:rPr>
          <w:rFonts w:hAnsi="宋体" w:hint="eastAsia"/>
        </w:rPr>
        <w:t>.1.1路基工程</w:t>
      </w:r>
      <w:bookmarkEnd w:id="134"/>
      <w:bookmarkEnd w:id="135"/>
      <w:bookmarkEnd w:id="136"/>
      <w:bookmarkEnd w:id="137"/>
      <w:bookmarkEnd w:id="138"/>
      <w:bookmarkEnd w:id="139"/>
    </w:p>
    <w:p w14:paraId="5AD034B1"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本次竣工验收质量检测的路基单位工程所含各分部工程质量等级均合格，且各路基单位工程得分均大于75分。路基单位工程质量评定如表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.1.1-1所示：</w:t>
      </w:r>
    </w:p>
    <w:p w14:paraId="00824891" w14:textId="77777777" w:rsidR="0074634F" w:rsidRPr="00247AAD" w:rsidRDefault="00B36BF5">
      <w:pPr>
        <w:ind w:firstLineChars="192" w:firstLine="405"/>
        <w:jc w:val="center"/>
        <w:rPr>
          <w:rFonts w:ascii="宋体" w:hAnsi="宋体"/>
          <w:b/>
          <w:szCs w:val="21"/>
        </w:rPr>
      </w:pPr>
      <w:r>
        <w:rPr>
          <w:rFonts w:ascii="宋体" w:hAnsi="宋体"/>
          <w:b/>
          <w:szCs w:val="21"/>
        </w:rPr>
        <w:br w:type="page"/>
      </w:r>
      <w:r w:rsidR="0074634F" w:rsidRPr="00247AAD">
        <w:rPr>
          <w:rFonts w:ascii="宋体" w:hAnsi="宋体"/>
          <w:b/>
          <w:szCs w:val="21"/>
        </w:rPr>
        <w:lastRenderedPageBreak/>
        <w:t>表</w:t>
      </w:r>
      <w:r w:rsidR="00F47238" w:rsidRPr="00247AAD">
        <w:rPr>
          <w:rFonts w:ascii="宋体" w:hAnsi="宋体" w:hint="eastAsia"/>
          <w:b/>
          <w:szCs w:val="21"/>
        </w:rPr>
        <w:t>1</w:t>
      </w:r>
      <w:r w:rsidR="003D06F2" w:rsidRPr="00247AAD">
        <w:rPr>
          <w:rFonts w:ascii="宋体" w:hAnsi="宋体"/>
          <w:b/>
          <w:szCs w:val="21"/>
        </w:rPr>
        <w:t>1</w:t>
      </w:r>
      <w:r w:rsidR="0074634F" w:rsidRPr="00247AAD">
        <w:rPr>
          <w:rFonts w:ascii="宋体" w:hAnsi="宋体" w:hint="eastAsia"/>
          <w:b/>
          <w:szCs w:val="21"/>
        </w:rPr>
        <w:t>.1.1-1</w:t>
      </w:r>
      <w:r w:rsidR="00C54B6C">
        <w:rPr>
          <w:rFonts w:ascii="宋体" w:hAnsi="宋体" w:hint="eastAsia"/>
          <w:b/>
          <w:szCs w:val="21"/>
        </w:rPr>
        <w:t xml:space="preserve">  </w:t>
      </w:r>
      <w:r w:rsidR="0074634F" w:rsidRPr="00247AAD">
        <w:rPr>
          <w:rFonts w:ascii="宋体" w:hAnsi="宋体"/>
          <w:b/>
          <w:szCs w:val="21"/>
        </w:rPr>
        <w:t>路基单位工程质量评定汇总表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6"/>
        <w:gridCol w:w="872"/>
        <w:gridCol w:w="872"/>
        <w:gridCol w:w="872"/>
        <w:gridCol w:w="872"/>
        <w:gridCol w:w="872"/>
        <w:gridCol w:w="872"/>
        <w:gridCol w:w="872"/>
        <w:gridCol w:w="872"/>
        <w:gridCol w:w="869"/>
      </w:tblGrid>
      <w:tr w:rsidR="003E0990" w:rsidRPr="00247AAD" w14:paraId="73634B0B" w14:textId="77777777" w:rsidTr="003966CF">
        <w:trPr>
          <w:trHeight w:val="454"/>
          <w:tblHeader/>
          <w:jc w:val="center"/>
        </w:trPr>
        <w:tc>
          <w:tcPr>
            <w:tcW w:w="502" w:type="pct"/>
            <w:vMerge w:val="restart"/>
            <w:shd w:val="clear" w:color="auto" w:fill="auto"/>
            <w:vAlign w:val="center"/>
            <w:hideMark/>
          </w:tcPr>
          <w:p w14:paraId="2126831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1500" w:type="pct"/>
            <w:gridSpan w:val="3"/>
            <w:shd w:val="clear" w:color="auto" w:fill="auto"/>
            <w:vAlign w:val="center"/>
            <w:hideMark/>
          </w:tcPr>
          <w:p w14:paraId="5D8108B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c>
          <w:tcPr>
            <w:tcW w:w="2999" w:type="pct"/>
            <w:gridSpan w:val="6"/>
            <w:shd w:val="clear" w:color="auto" w:fill="auto"/>
            <w:vAlign w:val="center"/>
            <w:hideMark/>
          </w:tcPr>
          <w:p w14:paraId="3A3737C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分部工程</w:t>
            </w:r>
          </w:p>
        </w:tc>
      </w:tr>
      <w:tr w:rsidR="003E0990" w:rsidRPr="00247AAD" w14:paraId="564C0510" w14:textId="77777777" w:rsidTr="003966CF">
        <w:trPr>
          <w:trHeight w:val="454"/>
          <w:tblHeader/>
          <w:jc w:val="center"/>
        </w:trPr>
        <w:tc>
          <w:tcPr>
            <w:tcW w:w="502" w:type="pct"/>
            <w:vMerge/>
            <w:vAlign w:val="center"/>
            <w:hideMark/>
          </w:tcPr>
          <w:p w14:paraId="4342D3F7"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restart"/>
            <w:shd w:val="clear" w:color="auto" w:fill="auto"/>
            <w:vAlign w:val="center"/>
            <w:hideMark/>
          </w:tcPr>
          <w:p w14:paraId="75CA850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500" w:type="pct"/>
            <w:vMerge w:val="restart"/>
            <w:shd w:val="clear" w:color="auto" w:fill="auto"/>
            <w:vAlign w:val="center"/>
            <w:hideMark/>
          </w:tcPr>
          <w:p w14:paraId="755DE5E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2E4AE8D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500" w:type="pct"/>
            <w:vMerge w:val="restart"/>
            <w:shd w:val="clear" w:color="auto" w:fill="auto"/>
            <w:vAlign w:val="center"/>
            <w:hideMark/>
          </w:tcPr>
          <w:p w14:paraId="0AD3C3B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500" w:type="pct"/>
            <w:vMerge w:val="restart"/>
            <w:shd w:val="clear" w:color="auto" w:fill="auto"/>
            <w:vAlign w:val="center"/>
            <w:hideMark/>
          </w:tcPr>
          <w:p w14:paraId="790933F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权值</w:t>
            </w:r>
          </w:p>
        </w:tc>
        <w:tc>
          <w:tcPr>
            <w:tcW w:w="500" w:type="pct"/>
            <w:vMerge w:val="restart"/>
            <w:shd w:val="clear" w:color="auto" w:fill="auto"/>
            <w:vAlign w:val="center"/>
            <w:hideMark/>
          </w:tcPr>
          <w:p w14:paraId="711BE37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55F36BB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实测得分</w:t>
            </w:r>
          </w:p>
        </w:tc>
        <w:tc>
          <w:tcPr>
            <w:tcW w:w="500" w:type="pct"/>
            <w:vMerge w:val="restart"/>
            <w:shd w:val="clear" w:color="auto" w:fill="auto"/>
            <w:vAlign w:val="center"/>
            <w:hideMark/>
          </w:tcPr>
          <w:p w14:paraId="7677E03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外观扣分</w:t>
            </w:r>
          </w:p>
        </w:tc>
        <w:tc>
          <w:tcPr>
            <w:tcW w:w="499" w:type="pct"/>
            <w:shd w:val="clear" w:color="auto" w:fill="auto"/>
            <w:vAlign w:val="center"/>
            <w:hideMark/>
          </w:tcPr>
          <w:p w14:paraId="6FE243B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w:t>
            </w:r>
          </w:p>
        </w:tc>
      </w:tr>
      <w:tr w:rsidR="003E0990" w:rsidRPr="00247AAD" w14:paraId="75EB6A84" w14:textId="77777777" w:rsidTr="003966CF">
        <w:trPr>
          <w:trHeight w:val="454"/>
          <w:tblHeader/>
          <w:jc w:val="center"/>
        </w:trPr>
        <w:tc>
          <w:tcPr>
            <w:tcW w:w="502" w:type="pct"/>
            <w:vMerge/>
            <w:vAlign w:val="center"/>
            <w:hideMark/>
          </w:tcPr>
          <w:p w14:paraId="3D6B2B5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5369FA4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23B42C13"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520B8F0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207B9767"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406C0E4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0C6D8F8B"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62288CBA"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48ABB57A"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499" w:type="pct"/>
            <w:shd w:val="clear" w:color="auto" w:fill="auto"/>
            <w:vAlign w:val="center"/>
            <w:hideMark/>
          </w:tcPr>
          <w:p w14:paraId="7E5DF77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等级</w:t>
            </w:r>
          </w:p>
        </w:tc>
      </w:tr>
      <w:tr w:rsidR="003E0990" w:rsidRPr="00247AAD" w14:paraId="3183EB57" w14:textId="77777777" w:rsidTr="00941357">
        <w:trPr>
          <w:trHeight w:val="454"/>
          <w:jc w:val="center"/>
        </w:trPr>
        <w:tc>
          <w:tcPr>
            <w:tcW w:w="502" w:type="pct"/>
            <w:vMerge w:val="restart"/>
            <w:shd w:val="clear" w:color="auto" w:fill="auto"/>
            <w:vAlign w:val="center"/>
          </w:tcPr>
          <w:p w14:paraId="63624582" w14:textId="77777777" w:rsidR="003E0990" w:rsidRPr="00247AAD" w:rsidRDefault="003966CF"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00" w:type="pct"/>
            <w:vMerge w:val="restart"/>
            <w:shd w:val="clear" w:color="auto" w:fill="auto"/>
            <w:vAlign w:val="center"/>
            <w:hideMark/>
          </w:tcPr>
          <w:p w14:paraId="4C117A4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路基工程</w:t>
            </w:r>
          </w:p>
        </w:tc>
        <w:tc>
          <w:tcPr>
            <w:tcW w:w="500" w:type="pct"/>
            <w:vMerge w:val="restart"/>
            <w:shd w:val="clear" w:color="auto" w:fill="auto"/>
            <w:vAlign w:val="center"/>
          </w:tcPr>
          <w:p w14:paraId="558D88E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31CAEBB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hideMark/>
          </w:tcPr>
          <w:p w14:paraId="50C118A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路基土石方</w:t>
            </w:r>
          </w:p>
        </w:tc>
        <w:tc>
          <w:tcPr>
            <w:tcW w:w="500" w:type="pct"/>
            <w:shd w:val="clear" w:color="auto" w:fill="auto"/>
            <w:vAlign w:val="center"/>
            <w:hideMark/>
          </w:tcPr>
          <w:p w14:paraId="1ADC9F3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500" w:type="pct"/>
            <w:shd w:val="clear" w:color="auto" w:fill="auto"/>
            <w:vAlign w:val="center"/>
          </w:tcPr>
          <w:p w14:paraId="1CD47F7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F2B799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61E52D0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2FFDAA8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30797FA1" w14:textId="77777777" w:rsidTr="00941357">
        <w:trPr>
          <w:trHeight w:val="454"/>
          <w:jc w:val="center"/>
        </w:trPr>
        <w:tc>
          <w:tcPr>
            <w:tcW w:w="502" w:type="pct"/>
            <w:vMerge/>
            <w:vAlign w:val="center"/>
          </w:tcPr>
          <w:p w14:paraId="2CE82A7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61B20A7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6488560"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73156F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2AE135B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排水工程</w:t>
            </w:r>
          </w:p>
        </w:tc>
        <w:tc>
          <w:tcPr>
            <w:tcW w:w="500" w:type="pct"/>
            <w:shd w:val="clear" w:color="auto" w:fill="auto"/>
            <w:vAlign w:val="center"/>
            <w:hideMark/>
          </w:tcPr>
          <w:p w14:paraId="1CD58E7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47C7F3F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5CE6A75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7AF7ED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42A0DE3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1127AD60" w14:textId="77777777" w:rsidTr="00941357">
        <w:trPr>
          <w:trHeight w:val="454"/>
          <w:jc w:val="center"/>
        </w:trPr>
        <w:tc>
          <w:tcPr>
            <w:tcW w:w="502" w:type="pct"/>
            <w:vMerge/>
            <w:vAlign w:val="center"/>
          </w:tcPr>
          <w:p w14:paraId="40221E4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77F14F8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7F83F867"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4DD810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40ABBBE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小桥</w:t>
            </w:r>
          </w:p>
        </w:tc>
        <w:tc>
          <w:tcPr>
            <w:tcW w:w="500" w:type="pct"/>
            <w:shd w:val="clear" w:color="auto" w:fill="auto"/>
            <w:vAlign w:val="center"/>
            <w:hideMark/>
          </w:tcPr>
          <w:p w14:paraId="1753E53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500" w:type="pct"/>
            <w:shd w:val="clear" w:color="auto" w:fill="auto"/>
            <w:vAlign w:val="center"/>
          </w:tcPr>
          <w:p w14:paraId="088CF1C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2223483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E971EC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4685AC1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2D92E127" w14:textId="77777777" w:rsidTr="00941357">
        <w:trPr>
          <w:trHeight w:val="454"/>
          <w:jc w:val="center"/>
        </w:trPr>
        <w:tc>
          <w:tcPr>
            <w:tcW w:w="502" w:type="pct"/>
            <w:vMerge/>
            <w:vAlign w:val="center"/>
          </w:tcPr>
          <w:p w14:paraId="3A32E623"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4DB39146"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7CD90BF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DADAF6B"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7B2F72D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涵洞</w:t>
            </w:r>
          </w:p>
        </w:tc>
        <w:tc>
          <w:tcPr>
            <w:tcW w:w="500" w:type="pct"/>
            <w:shd w:val="clear" w:color="auto" w:fill="auto"/>
            <w:vAlign w:val="center"/>
            <w:hideMark/>
          </w:tcPr>
          <w:p w14:paraId="66565DB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1A559EE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61BED07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04FAA4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3B43A80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04157F44" w14:textId="77777777" w:rsidTr="00941357">
        <w:trPr>
          <w:trHeight w:val="454"/>
          <w:jc w:val="center"/>
        </w:trPr>
        <w:tc>
          <w:tcPr>
            <w:tcW w:w="502" w:type="pct"/>
            <w:vMerge/>
            <w:vAlign w:val="center"/>
          </w:tcPr>
          <w:p w14:paraId="76D4544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4AB13F9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CE0848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1C49FE20"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5DA6D07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支挡工程</w:t>
            </w:r>
          </w:p>
        </w:tc>
        <w:tc>
          <w:tcPr>
            <w:tcW w:w="500" w:type="pct"/>
            <w:shd w:val="clear" w:color="auto" w:fill="auto"/>
            <w:vAlign w:val="center"/>
            <w:hideMark/>
          </w:tcPr>
          <w:p w14:paraId="6399347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500" w:type="pct"/>
            <w:shd w:val="clear" w:color="auto" w:fill="auto"/>
            <w:vAlign w:val="center"/>
          </w:tcPr>
          <w:p w14:paraId="077E5FA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62903E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E888F0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7E33FD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375AF001" w14:textId="77777777" w:rsidTr="00941357">
        <w:trPr>
          <w:trHeight w:val="454"/>
          <w:jc w:val="center"/>
        </w:trPr>
        <w:tc>
          <w:tcPr>
            <w:tcW w:w="502" w:type="pct"/>
            <w:vMerge w:val="restart"/>
            <w:shd w:val="clear" w:color="auto" w:fill="auto"/>
            <w:vAlign w:val="center"/>
          </w:tcPr>
          <w:p w14:paraId="47C00ADA" w14:textId="77777777" w:rsidR="003E0990" w:rsidRPr="00247AAD" w:rsidRDefault="003966CF"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00" w:type="pct"/>
            <w:vMerge w:val="restart"/>
            <w:shd w:val="clear" w:color="auto" w:fill="auto"/>
            <w:vAlign w:val="center"/>
            <w:hideMark/>
          </w:tcPr>
          <w:p w14:paraId="2D6D1B0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路基工程</w:t>
            </w:r>
          </w:p>
        </w:tc>
        <w:tc>
          <w:tcPr>
            <w:tcW w:w="500" w:type="pct"/>
            <w:vMerge w:val="restart"/>
            <w:shd w:val="clear" w:color="auto" w:fill="auto"/>
            <w:vAlign w:val="center"/>
          </w:tcPr>
          <w:p w14:paraId="4DB36AA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770EA96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hideMark/>
          </w:tcPr>
          <w:p w14:paraId="0886E65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路基土石方</w:t>
            </w:r>
          </w:p>
        </w:tc>
        <w:tc>
          <w:tcPr>
            <w:tcW w:w="500" w:type="pct"/>
            <w:shd w:val="clear" w:color="auto" w:fill="auto"/>
            <w:vAlign w:val="center"/>
            <w:hideMark/>
          </w:tcPr>
          <w:p w14:paraId="3A3F310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500" w:type="pct"/>
            <w:shd w:val="clear" w:color="auto" w:fill="auto"/>
            <w:vAlign w:val="center"/>
          </w:tcPr>
          <w:p w14:paraId="2547E34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51E80F6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4EA4147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07B1497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05443687" w14:textId="77777777" w:rsidTr="00941357">
        <w:trPr>
          <w:trHeight w:val="454"/>
          <w:jc w:val="center"/>
        </w:trPr>
        <w:tc>
          <w:tcPr>
            <w:tcW w:w="502" w:type="pct"/>
            <w:vMerge/>
            <w:vAlign w:val="center"/>
          </w:tcPr>
          <w:p w14:paraId="36B6378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077DBFE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7E3752F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B77807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2289077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排水工程</w:t>
            </w:r>
          </w:p>
        </w:tc>
        <w:tc>
          <w:tcPr>
            <w:tcW w:w="500" w:type="pct"/>
            <w:shd w:val="clear" w:color="auto" w:fill="auto"/>
            <w:vAlign w:val="center"/>
            <w:hideMark/>
          </w:tcPr>
          <w:p w14:paraId="7DF021B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004A603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405B009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E337BE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82602C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50256895" w14:textId="77777777" w:rsidTr="00941357">
        <w:trPr>
          <w:trHeight w:val="454"/>
          <w:jc w:val="center"/>
        </w:trPr>
        <w:tc>
          <w:tcPr>
            <w:tcW w:w="502" w:type="pct"/>
            <w:vMerge/>
            <w:vAlign w:val="center"/>
          </w:tcPr>
          <w:p w14:paraId="24EC840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2092CA9B"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3A7354A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75837B4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501D799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小桥</w:t>
            </w:r>
          </w:p>
        </w:tc>
        <w:tc>
          <w:tcPr>
            <w:tcW w:w="500" w:type="pct"/>
            <w:shd w:val="clear" w:color="auto" w:fill="auto"/>
            <w:vAlign w:val="center"/>
            <w:hideMark/>
          </w:tcPr>
          <w:p w14:paraId="15CE2FD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500" w:type="pct"/>
            <w:shd w:val="clear" w:color="auto" w:fill="auto"/>
            <w:vAlign w:val="center"/>
          </w:tcPr>
          <w:p w14:paraId="220EBF8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2AD63EC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8338D5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6CC156A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6B81DCD1" w14:textId="77777777" w:rsidTr="00941357">
        <w:trPr>
          <w:trHeight w:val="454"/>
          <w:jc w:val="center"/>
        </w:trPr>
        <w:tc>
          <w:tcPr>
            <w:tcW w:w="502" w:type="pct"/>
            <w:vMerge/>
            <w:vAlign w:val="center"/>
          </w:tcPr>
          <w:p w14:paraId="4629ECFA"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51750C49"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126521B7"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4CCB311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2A27F1E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涵洞</w:t>
            </w:r>
          </w:p>
        </w:tc>
        <w:tc>
          <w:tcPr>
            <w:tcW w:w="500" w:type="pct"/>
            <w:shd w:val="clear" w:color="auto" w:fill="auto"/>
            <w:vAlign w:val="center"/>
            <w:hideMark/>
          </w:tcPr>
          <w:p w14:paraId="59776ED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55E37AE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2EFD3F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5A3FDA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4F46D5B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6E380CD5" w14:textId="77777777" w:rsidTr="00941357">
        <w:trPr>
          <w:trHeight w:val="454"/>
          <w:jc w:val="center"/>
        </w:trPr>
        <w:tc>
          <w:tcPr>
            <w:tcW w:w="502" w:type="pct"/>
            <w:vMerge/>
            <w:vAlign w:val="center"/>
          </w:tcPr>
          <w:p w14:paraId="70012A1F"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77B9CC30"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DDB410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4F5B740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027FF8E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支挡工程</w:t>
            </w:r>
          </w:p>
        </w:tc>
        <w:tc>
          <w:tcPr>
            <w:tcW w:w="500" w:type="pct"/>
            <w:shd w:val="clear" w:color="auto" w:fill="auto"/>
            <w:vAlign w:val="center"/>
            <w:hideMark/>
          </w:tcPr>
          <w:p w14:paraId="027BA7A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500" w:type="pct"/>
            <w:shd w:val="clear" w:color="auto" w:fill="auto"/>
            <w:vAlign w:val="center"/>
          </w:tcPr>
          <w:p w14:paraId="5CDAA7C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4B644BE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61C1508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503A78C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bl>
    <w:p w14:paraId="77513D76" w14:textId="77777777" w:rsidR="0074634F" w:rsidRPr="00247AAD" w:rsidRDefault="00F47238">
      <w:pPr>
        <w:pStyle w:val="3"/>
        <w:rPr>
          <w:rFonts w:hAnsi="宋体"/>
        </w:rPr>
      </w:pPr>
      <w:bookmarkStart w:id="140" w:name="_Toc405013787"/>
      <w:bookmarkStart w:id="141" w:name="_Toc233255479"/>
      <w:bookmarkStart w:id="142" w:name="_Toc233599291"/>
      <w:bookmarkStart w:id="143" w:name="_Toc233256015"/>
      <w:bookmarkStart w:id="144" w:name="_Toc133172280"/>
      <w:bookmarkStart w:id="145" w:name="_Toc133258647"/>
      <w:r w:rsidRPr="00247AAD">
        <w:rPr>
          <w:rFonts w:hAnsi="宋体" w:hint="eastAsia"/>
        </w:rPr>
        <w:t>1</w:t>
      </w:r>
      <w:r w:rsidR="003D06F2" w:rsidRPr="00247AAD">
        <w:rPr>
          <w:rFonts w:hAnsi="宋体"/>
        </w:rPr>
        <w:t>1</w:t>
      </w:r>
      <w:r w:rsidR="0074634F" w:rsidRPr="00247AAD">
        <w:rPr>
          <w:rFonts w:hAnsi="宋体" w:hint="eastAsia"/>
        </w:rPr>
        <w:t>.1.2路面工程</w:t>
      </w:r>
      <w:bookmarkEnd w:id="140"/>
      <w:bookmarkEnd w:id="141"/>
      <w:bookmarkEnd w:id="142"/>
      <w:bookmarkEnd w:id="143"/>
      <w:bookmarkEnd w:id="144"/>
      <w:bookmarkEnd w:id="145"/>
    </w:p>
    <w:p w14:paraId="02AFE244"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本次竣工验收质量检测路面单位工程路面面层分部工程质量等级为合格，且路面单位工程得分大于75分。路面单位工程质量评定如表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.1.2-1所示：</w:t>
      </w:r>
    </w:p>
    <w:p w14:paraId="3087EAB3"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3D06F2" w:rsidRPr="00247AAD">
        <w:rPr>
          <w:rFonts w:ascii="宋体" w:hAnsi="宋体"/>
          <w:b/>
          <w:szCs w:val="21"/>
        </w:rPr>
        <w:t>1</w:t>
      </w:r>
      <w:r w:rsidRPr="00247AAD">
        <w:rPr>
          <w:rFonts w:ascii="宋体" w:hAnsi="宋体" w:hint="eastAsia"/>
          <w:b/>
          <w:szCs w:val="21"/>
        </w:rPr>
        <w:t>.1.2-1</w:t>
      </w:r>
      <w:r w:rsidR="00C54B6C">
        <w:rPr>
          <w:rFonts w:ascii="宋体" w:hAnsi="宋体" w:hint="eastAsia"/>
          <w:b/>
          <w:szCs w:val="21"/>
        </w:rPr>
        <w:t xml:space="preserve">  </w:t>
      </w:r>
      <w:r w:rsidRPr="00247AAD">
        <w:rPr>
          <w:rFonts w:ascii="宋体" w:hAnsi="宋体"/>
          <w:b/>
          <w:szCs w:val="21"/>
        </w:rPr>
        <w:t>路面单位工程质量评定汇总表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3"/>
        <w:gridCol w:w="937"/>
        <w:gridCol w:w="808"/>
        <w:gridCol w:w="872"/>
        <w:gridCol w:w="1012"/>
        <w:gridCol w:w="733"/>
        <w:gridCol w:w="872"/>
        <w:gridCol w:w="872"/>
        <w:gridCol w:w="872"/>
        <w:gridCol w:w="870"/>
      </w:tblGrid>
      <w:tr w:rsidR="003E0990" w:rsidRPr="00247AAD" w14:paraId="267594C0" w14:textId="77777777" w:rsidTr="00C364C8">
        <w:trPr>
          <w:trHeight w:val="454"/>
          <w:tblHeader/>
          <w:jc w:val="center"/>
        </w:trPr>
        <w:tc>
          <w:tcPr>
            <w:tcW w:w="501" w:type="pct"/>
            <w:vMerge w:val="restart"/>
            <w:shd w:val="clear" w:color="auto" w:fill="auto"/>
            <w:vAlign w:val="center"/>
            <w:hideMark/>
          </w:tcPr>
          <w:p w14:paraId="69439E0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1500" w:type="pct"/>
            <w:gridSpan w:val="3"/>
            <w:shd w:val="clear" w:color="auto" w:fill="auto"/>
            <w:vAlign w:val="center"/>
            <w:hideMark/>
          </w:tcPr>
          <w:p w14:paraId="6211A06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c>
          <w:tcPr>
            <w:tcW w:w="2999" w:type="pct"/>
            <w:gridSpan w:val="6"/>
            <w:shd w:val="clear" w:color="auto" w:fill="auto"/>
            <w:vAlign w:val="center"/>
            <w:hideMark/>
          </w:tcPr>
          <w:p w14:paraId="5944261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分部工程</w:t>
            </w:r>
          </w:p>
        </w:tc>
      </w:tr>
      <w:tr w:rsidR="003E0990" w:rsidRPr="00247AAD" w14:paraId="4A917B6E" w14:textId="77777777" w:rsidTr="00C364C8">
        <w:trPr>
          <w:trHeight w:val="454"/>
          <w:tblHeader/>
          <w:jc w:val="center"/>
        </w:trPr>
        <w:tc>
          <w:tcPr>
            <w:tcW w:w="501" w:type="pct"/>
            <w:vMerge/>
            <w:vAlign w:val="center"/>
            <w:hideMark/>
          </w:tcPr>
          <w:p w14:paraId="07D8482B"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37" w:type="pct"/>
            <w:vMerge w:val="restart"/>
            <w:shd w:val="clear" w:color="auto" w:fill="auto"/>
            <w:vAlign w:val="center"/>
            <w:hideMark/>
          </w:tcPr>
          <w:p w14:paraId="0F5558D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463" w:type="pct"/>
            <w:vMerge w:val="restart"/>
            <w:shd w:val="clear" w:color="auto" w:fill="auto"/>
            <w:vAlign w:val="center"/>
            <w:hideMark/>
          </w:tcPr>
          <w:p w14:paraId="583ED57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shd w:val="clear" w:color="auto" w:fill="auto"/>
            <w:vAlign w:val="center"/>
            <w:hideMark/>
          </w:tcPr>
          <w:p w14:paraId="7D8F7B5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w:t>
            </w:r>
          </w:p>
        </w:tc>
        <w:tc>
          <w:tcPr>
            <w:tcW w:w="580" w:type="pct"/>
            <w:vMerge w:val="restart"/>
            <w:shd w:val="clear" w:color="auto" w:fill="auto"/>
            <w:vAlign w:val="center"/>
            <w:hideMark/>
          </w:tcPr>
          <w:p w14:paraId="047B74E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420" w:type="pct"/>
            <w:vMerge w:val="restart"/>
            <w:shd w:val="clear" w:color="auto" w:fill="auto"/>
            <w:vAlign w:val="center"/>
            <w:hideMark/>
          </w:tcPr>
          <w:p w14:paraId="0F41641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权值</w:t>
            </w:r>
          </w:p>
        </w:tc>
        <w:tc>
          <w:tcPr>
            <w:tcW w:w="500" w:type="pct"/>
            <w:vMerge w:val="restart"/>
            <w:shd w:val="clear" w:color="auto" w:fill="auto"/>
            <w:vAlign w:val="center"/>
            <w:hideMark/>
          </w:tcPr>
          <w:p w14:paraId="5AAA995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5DC921D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实测得分</w:t>
            </w:r>
          </w:p>
        </w:tc>
        <w:tc>
          <w:tcPr>
            <w:tcW w:w="500" w:type="pct"/>
            <w:shd w:val="clear" w:color="auto" w:fill="auto"/>
            <w:vAlign w:val="center"/>
            <w:hideMark/>
          </w:tcPr>
          <w:p w14:paraId="0823949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外观</w:t>
            </w:r>
          </w:p>
        </w:tc>
        <w:tc>
          <w:tcPr>
            <w:tcW w:w="499" w:type="pct"/>
            <w:shd w:val="clear" w:color="auto" w:fill="auto"/>
            <w:vAlign w:val="center"/>
            <w:hideMark/>
          </w:tcPr>
          <w:p w14:paraId="58081EC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w:t>
            </w:r>
          </w:p>
        </w:tc>
      </w:tr>
      <w:tr w:rsidR="003E0990" w:rsidRPr="00247AAD" w14:paraId="38A05922" w14:textId="77777777" w:rsidTr="00C364C8">
        <w:trPr>
          <w:trHeight w:val="454"/>
          <w:tblHeader/>
          <w:jc w:val="center"/>
        </w:trPr>
        <w:tc>
          <w:tcPr>
            <w:tcW w:w="501" w:type="pct"/>
            <w:vMerge/>
            <w:vAlign w:val="center"/>
            <w:hideMark/>
          </w:tcPr>
          <w:p w14:paraId="4A38FB35"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37" w:type="pct"/>
            <w:vMerge/>
            <w:vAlign w:val="center"/>
            <w:hideMark/>
          </w:tcPr>
          <w:p w14:paraId="070A0EB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463" w:type="pct"/>
            <w:vMerge/>
            <w:vAlign w:val="center"/>
            <w:hideMark/>
          </w:tcPr>
          <w:p w14:paraId="27E2B8D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3FD961A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等级</w:t>
            </w:r>
          </w:p>
        </w:tc>
        <w:tc>
          <w:tcPr>
            <w:tcW w:w="580" w:type="pct"/>
            <w:vMerge/>
            <w:vAlign w:val="center"/>
            <w:hideMark/>
          </w:tcPr>
          <w:p w14:paraId="118405D5"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420" w:type="pct"/>
            <w:vMerge/>
            <w:vAlign w:val="center"/>
            <w:hideMark/>
          </w:tcPr>
          <w:p w14:paraId="10E07EC5"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0F6BFC7F"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3CC25F1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07C5DB3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扣分</w:t>
            </w:r>
          </w:p>
        </w:tc>
        <w:tc>
          <w:tcPr>
            <w:tcW w:w="499" w:type="pct"/>
            <w:shd w:val="clear" w:color="auto" w:fill="auto"/>
            <w:vAlign w:val="center"/>
            <w:hideMark/>
          </w:tcPr>
          <w:p w14:paraId="4C7827E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等级</w:t>
            </w:r>
          </w:p>
        </w:tc>
      </w:tr>
      <w:tr w:rsidR="003E0990" w:rsidRPr="00247AAD" w14:paraId="0F562B6C" w14:textId="77777777" w:rsidTr="00941357">
        <w:trPr>
          <w:trHeight w:val="454"/>
          <w:jc w:val="center"/>
        </w:trPr>
        <w:tc>
          <w:tcPr>
            <w:tcW w:w="501" w:type="pct"/>
            <w:shd w:val="clear" w:color="auto" w:fill="auto"/>
            <w:vAlign w:val="center"/>
          </w:tcPr>
          <w:p w14:paraId="7A88435E" w14:textId="77777777" w:rsidR="003E0990" w:rsidRPr="00247AAD" w:rsidRDefault="003966CF"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37" w:type="pct"/>
            <w:shd w:val="clear" w:color="000000" w:fill="FFFFFF"/>
            <w:vAlign w:val="center"/>
            <w:hideMark/>
          </w:tcPr>
          <w:p w14:paraId="588D5B1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路面工程</w:t>
            </w:r>
          </w:p>
        </w:tc>
        <w:tc>
          <w:tcPr>
            <w:tcW w:w="463" w:type="pct"/>
            <w:shd w:val="clear" w:color="000000" w:fill="FFFFFF"/>
            <w:vAlign w:val="center"/>
          </w:tcPr>
          <w:p w14:paraId="41EB86F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tcPr>
          <w:p w14:paraId="03A6CD1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80" w:type="pct"/>
            <w:shd w:val="clear" w:color="000000" w:fill="FFFFFF"/>
            <w:vAlign w:val="center"/>
            <w:hideMark/>
          </w:tcPr>
          <w:p w14:paraId="3116A6C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路面面层</w:t>
            </w:r>
          </w:p>
        </w:tc>
        <w:tc>
          <w:tcPr>
            <w:tcW w:w="420" w:type="pct"/>
            <w:shd w:val="clear" w:color="000000" w:fill="FFFFFF"/>
            <w:vAlign w:val="center"/>
            <w:hideMark/>
          </w:tcPr>
          <w:p w14:paraId="4D08D55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000000" w:fill="FFFFFF"/>
            <w:vAlign w:val="center"/>
          </w:tcPr>
          <w:p w14:paraId="66ED5B8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tcPr>
          <w:p w14:paraId="3ADCF34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tcPr>
          <w:p w14:paraId="496CDAB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700F204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3AC334D7" w14:textId="77777777" w:rsidTr="00941357">
        <w:trPr>
          <w:trHeight w:val="454"/>
          <w:jc w:val="center"/>
        </w:trPr>
        <w:tc>
          <w:tcPr>
            <w:tcW w:w="501" w:type="pct"/>
            <w:shd w:val="clear" w:color="auto" w:fill="auto"/>
            <w:vAlign w:val="center"/>
          </w:tcPr>
          <w:p w14:paraId="77CC89CD" w14:textId="77777777" w:rsidR="003E0990" w:rsidRPr="00247AAD" w:rsidRDefault="003966CF"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37" w:type="pct"/>
            <w:shd w:val="clear" w:color="000000" w:fill="FFFFFF"/>
            <w:vAlign w:val="center"/>
            <w:hideMark/>
          </w:tcPr>
          <w:p w14:paraId="7CCF66D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路面工程</w:t>
            </w:r>
          </w:p>
        </w:tc>
        <w:tc>
          <w:tcPr>
            <w:tcW w:w="463" w:type="pct"/>
            <w:shd w:val="clear" w:color="000000" w:fill="FFFFFF"/>
            <w:vAlign w:val="center"/>
          </w:tcPr>
          <w:p w14:paraId="3BA86F1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tcPr>
          <w:p w14:paraId="47BB89D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80" w:type="pct"/>
            <w:shd w:val="clear" w:color="000000" w:fill="FFFFFF"/>
            <w:vAlign w:val="center"/>
            <w:hideMark/>
          </w:tcPr>
          <w:p w14:paraId="00A4FDC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路面面层</w:t>
            </w:r>
          </w:p>
        </w:tc>
        <w:tc>
          <w:tcPr>
            <w:tcW w:w="420" w:type="pct"/>
            <w:shd w:val="clear" w:color="000000" w:fill="FFFFFF"/>
            <w:vAlign w:val="center"/>
            <w:hideMark/>
          </w:tcPr>
          <w:p w14:paraId="54A8F6B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000000" w:fill="FFFFFF"/>
            <w:vAlign w:val="center"/>
          </w:tcPr>
          <w:p w14:paraId="710CA2A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tcPr>
          <w:p w14:paraId="0CC857A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tcPr>
          <w:p w14:paraId="7CD8697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553612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bl>
    <w:p w14:paraId="6DCEF8DD" w14:textId="77777777" w:rsidR="0074634F" w:rsidRPr="00247AAD" w:rsidRDefault="00F47238">
      <w:pPr>
        <w:pStyle w:val="3"/>
        <w:rPr>
          <w:rFonts w:hAnsi="宋体"/>
        </w:rPr>
      </w:pPr>
      <w:bookmarkStart w:id="146" w:name="_Toc405013788"/>
      <w:bookmarkStart w:id="147" w:name="_Toc133172281"/>
      <w:bookmarkStart w:id="148" w:name="_Toc133258648"/>
      <w:r w:rsidRPr="00247AAD">
        <w:rPr>
          <w:rFonts w:hAnsi="宋体" w:hint="eastAsia"/>
        </w:rPr>
        <w:t>1</w:t>
      </w:r>
      <w:r w:rsidR="003D06F2" w:rsidRPr="00247AAD">
        <w:rPr>
          <w:rFonts w:hAnsi="宋体"/>
        </w:rPr>
        <w:t>1</w:t>
      </w:r>
      <w:r w:rsidR="0074634F" w:rsidRPr="00247AAD">
        <w:rPr>
          <w:rFonts w:hAnsi="宋体" w:hint="eastAsia"/>
        </w:rPr>
        <w:t>.1.3桥梁工程</w:t>
      </w:r>
      <w:bookmarkEnd w:id="146"/>
      <w:bookmarkEnd w:id="147"/>
      <w:bookmarkEnd w:id="148"/>
    </w:p>
    <w:p w14:paraId="382E318B"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本次检测</w:t>
      </w:r>
      <w:r w:rsidRPr="003966CF">
        <w:rPr>
          <w:rFonts w:ascii="宋体" w:hAnsi="宋体" w:hint="eastAsia"/>
          <w:sz w:val="28"/>
          <w:szCs w:val="28"/>
          <w:highlight w:val="yellow"/>
        </w:rPr>
        <w:t>桥梁</w:t>
      </w:r>
      <w:r w:rsidRPr="003966CF">
        <w:rPr>
          <w:rFonts w:ascii="宋体" w:hAnsi="宋体"/>
          <w:sz w:val="28"/>
          <w:szCs w:val="28"/>
          <w:highlight w:val="yellow"/>
        </w:rPr>
        <w:t>单位工程</w:t>
      </w:r>
      <w:r w:rsidRPr="003966CF">
        <w:rPr>
          <w:rFonts w:ascii="宋体" w:hAnsi="宋体" w:hint="eastAsia"/>
          <w:sz w:val="28"/>
          <w:szCs w:val="28"/>
          <w:highlight w:val="yellow"/>
        </w:rPr>
        <w:t>上部、</w:t>
      </w:r>
      <w:r w:rsidR="003966CF">
        <w:rPr>
          <w:rFonts w:ascii="宋体" w:hAnsi="宋体" w:hint="eastAsia"/>
          <w:sz w:val="28"/>
          <w:szCs w:val="28"/>
          <w:highlight w:val="yellow"/>
        </w:rPr>
        <w:t>下</w:t>
      </w:r>
      <w:r w:rsidRPr="003966CF">
        <w:rPr>
          <w:rFonts w:ascii="宋体" w:hAnsi="宋体" w:hint="eastAsia"/>
          <w:sz w:val="28"/>
          <w:szCs w:val="28"/>
          <w:highlight w:val="yellow"/>
        </w:rPr>
        <w:t>部分</w:t>
      </w:r>
      <w:r w:rsidRPr="003966CF">
        <w:rPr>
          <w:rFonts w:ascii="宋体" w:hAnsi="宋体"/>
          <w:sz w:val="28"/>
          <w:szCs w:val="28"/>
          <w:highlight w:val="yellow"/>
        </w:rPr>
        <w:t>部</w:t>
      </w:r>
      <w:r w:rsidRPr="00247AAD">
        <w:rPr>
          <w:rFonts w:ascii="宋体" w:hAnsi="宋体"/>
          <w:sz w:val="28"/>
          <w:szCs w:val="28"/>
        </w:rPr>
        <w:t>工程质量等级</w:t>
      </w:r>
      <w:r w:rsidRPr="00247AAD">
        <w:rPr>
          <w:rFonts w:ascii="宋体" w:hAnsi="宋体" w:hint="eastAsia"/>
          <w:sz w:val="28"/>
          <w:szCs w:val="28"/>
        </w:rPr>
        <w:t>均为</w:t>
      </w:r>
      <w:r w:rsidRPr="00247AAD">
        <w:rPr>
          <w:rFonts w:ascii="宋体" w:hAnsi="宋体"/>
          <w:sz w:val="28"/>
          <w:szCs w:val="28"/>
        </w:rPr>
        <w:t>合格，且</w:t>
      </w:r>
      <w:r w:rsidRPr="00247AAD">
        <w:rPr>
          <w:rFonts w:ascii="宋体" w:hAnsi="宋体" w:hint="eastAsia"/>
          <w:sz w:val="28"/>
          <w:szCs w:val="28"/>
        </w:rPr>
        <w:t>各桥梁</w:t>
      </w:r>
      <w:r w:rsidRPr="00247AAD">
        <w:rPr>
          <w:rFonts w:ascii="宋体" w:hAnsi="宋体"/>
          <w:sz w:val="28"/>
          <w:szCs w:val="28"/>
        </w:rPr>
        <w:t>单位工程得分大于</w:t>
      </w:r>
      <w:r w:rsidRPr="00247AAD">
        <w:rPr>
          <w:rFonts w:ascii="宋体" w:hAnsi="宋体" w:hint="eastAsia"/>
          <w:sz w:val="28"/>
          <w:szCs w:val="28"/>
        </w:rPr>
        <w:t>75</w:t>
      </w:r>
      <w:r w:rsidRPr="00247AAD">
        <w:rPr>
          <w:rFonts w:ascii="宋体" w:hAnsi="宋体"/>
          <w:sz w:val="28"/>
          <w:szCs w:val="28"/>
        </w:rPr>
        <w:t>分。</w:t>
      </w:r>
      <w:r w:rsidRPr="00247AAD">
        <w:rPr>
          <w:rFonts w:ascii="宋体" w:hAnsi="宋体" w:hint="eastAsia"/>
          <w:sz w:val="28"/>
          <w:szCs w:val="28"/>
        </w:rPr>
        <w:t>桥梁</w:t>
      </w:r>
      <w:r w:rsidRPr="00247AAD">
        <w:rPr>
          <w:rFonts w:ascii="宋体" w:hAnsi="宋体"/>
          <w:sz w:val="28"/>
          <w:szCs w:val="28"/>
        </w:rPr>
        <w:t>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.1.3-1</w:t>
      </w:r>
      <w:r w:rsidRPr="00247AAD">
        <w:rPr>
          <w:rFonts w:ascii="宋体" w:hAnsi="宋体"/>
          <w:sz w:val="28"/>
          <w:szCs w:val="28"/>
        </w:rPr>
        <w:t>所示：</w:t>
      </w:r>
    </w:p>
    <w:p w14:paraId="5F2F73B1" w14:textId="77777777" w:rsidR="0074634F" w:rsidRPr="00247AAD" w:rsidRDefault="0074634F">
      <w:pPr>
        <w:spacing w:beforeLines="50" w:before="120"/>
        <w:ind w:firstLineChars="192" w:firstLine="405"/>
        <w:jc w:val="center"/>
        <w:rPr>
          <w:rFonts w:ascii="宋体" w:hAnsi="宋体"/>
          <w:b/>
          <w:szCs w:val="21"/>
        </w:rPr>
      </w:pPr>
      <w:r w:rsidRPr="00247AAD">
        <w:rPr>
          <w:rFonts w:ascii="宋体" w:hAnsi="宋体"/>
          <w:b/>
          <w:szCs w:val="21"/>
        </w:rPr>
        <w:lastRenderedPageBreak/>
        <w:t>表</w:t>
      </w:r>
      <w:r w:rsidR="003D06F2" w:rsidRPr="00247AAD">
        <w:rPr>
          <w:rFonts w:ascii="宋体" w:hAnsi="宋体"/>
          <w:b/>
          <w:szCs w:val="21"/>
        </w:rPr>
        <w:t>11</w:t>
      </w:r>
      <w:r w:rsidRPr="00247AAD">
        <w:rPr>
          <w:rFonts w:ascii="宋体" w:hAnsi="宋体" w:hint="eastAsia"/>
          <w:b/>
          <w:szCs w:val="21"/>
        </w:rPr>
        <w:t>.1.3-1</w:t>
      </w:r>
      <w:r w:rsidR="00C54B6C">
        <w:rPr>
          <w:rFonts w:ascii="宋体" w:hAnsi="宋体" w:hint="eastAsia"/>
          <w:b/>
          <w:szCs w:val="21"/>
        </w:rPr>
        <w:t xml:space="preserve">  </w:t>
      </w:r>
      <w:r w:rsidRPr="00247AAD">
        <w:rPr>
          <w:rFonts w:ascii="宋体" w:hAnsi="宋体" w:hint="eastAsia"/>
          <w:b/>
          <w:szCs w:val="21"/>
        </w:rPr>
        <w:t>桥梁</w:t>
      </w:r>
      <w:r w:rsidRPr="00247AAD">
        <w:rPr>
          <w:rFonts w:ascii="宋体" w:hAnsi="宋体"/>
          <w:b/>
          <w:szCs w:val="21"/>
        </w:rPr>
        <w:t>单位工程质量评定汇总表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26"/>
        <w:gridCol w:w="1366"/>
        <w:gridCol w:w="799"/>
        <w:gridCol w:w="785"/>
        <w:gridCol w:w="785"/>
        <w:gridCol w:w="785"/>
        <w:gridCol w:w="801"/>
        <w:gridCol w:w="801"/>
        <w:gridCol w:w="785"/>
        <w:gridCol w:w="788"/>
      </w:tblGrid>
      <w:tr w:rsidR="00A86E26" w:rsidRPr="00247AAD" w14:paraId="7261CA45" w14:textId="77777777" w:rsidTr="003966CF">
        <w:trPr>
          <w:trHeight w:val="454"/>
          <w:tblHeader/>
          <w:jc w:val="center"/>
        </w:trPr>
        <w:tc>
          <w:tcPr>
            <w:tcW w:w="482" w:type="pct"/>
            <w:vMerge w:val="restart"/>
            <w:shd w:val="clear" w:color="auto" w:fill="auto"/>
            <w:vAlign w:val="center"/>
            <w:hideMark/>
          </w:tcPr>
          <w:p w14:paraId="3A76311B"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1726" w:type="pct"/>
            <w:gridSpan w:val="3"/>
            <w:shd w:val="clear" w:color="auto" w:fill="auto"/>
            <w:vAlign w:val="center"/>
            <w:hideMark/>
          </w:tcPr>
          <w:p w14:paraId="6346B08C"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c>
          <w:tcPr>
            <w:tcW w:w="2792" w:type="pct"/>
            <w:gridSpan w:val="6"/>
            <w:shd w:val="clear" w:color="auto" w:fill="auto"/>
            <w:vAlign w:val="center"/>
            <w:hideMark/>
          </w:tcPr>
          <w:p w14:paraId="29EFDF99"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分部工程</w:t>
            </w:r>
          </w:p>
        </w:tc>
      </w:tr>
      <w:tr w:rsidR="00A86E26" w:rsidRPr="00247AAD" w14:paraId="2EDD6494" w14:textId="77777777" w:rsidTr="003966CF">
        <w:trPr>
          <w:trHeight w:val="454"/>
          <w:tblHeader/>
          <w:jc w:val="center"/>
        </w:trPr>
        <w:tc>
          <w:tcPr>
            <w:tcW w:w="482" w:type="pct"/>
            <w:vMerge/>
            <w:vAlign w:val="center"/>
            <w:hideMark/>
          </w:tcPr>
          <w:p w14:paraId="2C99A32B"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795" w:type="pct"/>
            <w:vMerge w:val="restart"/>
            <w:shd w:val="clear" w:color="auto" w:fill="auto"/>
            <w:vAlign w:val="center"/>
            <w:hideMark/>
          </w:tcPr>
          <w:p w14:paraId="1D1563E4"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470" w:type="pct"/>
            <w:vMerge w:val="restart"/>
            <w:shd w:val="clear" w:color="auto" w:fill="auto"/>
            <w:vAlign w:val="center"/>
            <w:hideMark/>
          </w:tcPr>
          <w:p w14:paraId="58A5EF4E"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462" w:type="pct"/>
            <w:vMerge w:val="restart"/>
            <w:shd w:val="clear" w:color="auto" w:fill="auto"/>
            <w:vAlign w:val="center"/>
            <w:hideMark/>
          </w:tcPr>
          <w:p w14:paraId="70DA562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462" w:type="pct"/>
            <w:vMerge w:val="restart"/>
            <w:shd w:val="clear" w:color="auto" w:fill="auto"/>
            <w:vAlign w:val="center"/>
            <w:hideMark/>
          </w:tcPr>
          <w:p w14:paraId="0327252E"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462" w:type="pct"/>
            <w:vMerge w:val="restart"/>
            <w:shd w:val="clear" w:color="auto" w:fill="auto"/>
            <w:vAlign w:val="center"/>
            <w:hideMark/>
          </w:tcPr>
          <w:p w14:paraId="0FCA0C7D"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权值</w:t>
            </w:r>
          </w:p>
        </w:tc>
        <w:tc>
          <w:tcPr>
            <w:tcW w:w="471" w:type="pct"/>
            <w:vMerge w:val="restart"/>
            <w:shd w:val="clear" w:color="auto" w:fill="auto"/>
            <w:vAlign w:val="center"/>
            <w:hideMark/>
          </w:tcPr>
          <w:p w14:paraId="554DC26C"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471" w:type="pct"/>
            <w:vMerge w:val="restart"/>
            <w:shd w:val="clear" w:color="auto" w:fill="auto"/>
            <w:vAlign w:val="center"/>
            <w:hideMark/>
          </w:tcPr>
          <w:p w14:paraId="23287DC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实测得分</w:t>
            </w:r>
          </w:p>
        </w:tc>
        <w:tc>
          <w:tcPr>
            <w:tcW w:w="462" w:type="pct"/>
            <w:shd w:val="clear" w:color="auto" w:fill="auto"/>
            <w:vAlign w:val="center"/>
            <w:hideMark/>
          </w:tcPr>
          <w:p w14:paraId="636D2AC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外观</w:t>
            </w:r>
          </w:p>
        </w:tc>
        <w:tc>
          <w:tcPr>
            <w:tcW w:w="463" w:type="pct"/>
            <w:shd w:val="clear" w:color="auto" w:fill="auto"/>
            <w:vAlign w:val="center"/>
            <w:hideMark/>
          </w:tcPr>
          <w:p w14:paraId="6E0E1F8D"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w:t>
            </w:r>
          </w:p>
        </w:tc>
      </w:tr>
      <w:tr w:rsidR="00A86E26" w:rsidRPr="00247AAD" w14:paraId="3E520CF3" w14:textId="77777777" w:rsidTr="00941357">
        <w:trPr>
          <w:trHeight w:val="454"/>
          <w:tblHeader/>
          <w:jc w:val="center"/>
        </w:trPr>
        <w:tc>
          <w:tcPr>
            <w:tcW w:w="482" w:type="pct"/>
            <w:vMerge/>
            <w:vAlign w:val="center"/>
            <w:hideMark/>
          </w:tcPr>
          <w:p w14:paraId="7E683B15"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795" w:type="pct"/>
            <w:vMerge/>
            <w:vAlign w:val="center"/>
            <w:hideMark/>
          </w:tcPr>
          <w:p w14:paraId="7FAF931B"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70" w:type="pct"/>
            <w:vMerge/>
            <w:vAlign w:val="center"/>
            <w:hideMark/>
          </w:tcPr>
          <w:p w14:paraId="0DAB6407"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vMerge/>
            <w:vAlign w:val="center"/>
            <w:hideMark/>
          </w:tcPr>
          <w:p w14:paraId="032925B5"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vMerge/>
            <w:vAlign w:val="center"/>
            <w:hideMark/>
          </w:tcPr>
          <w:p w14:paraId="5C9836F7"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vMerge/>
            <w:vAlign w:val="center"/>
            <w:hideMark/>
          </w:tcPr>
          <w:p w14:paraId="568193FF"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71" w:type="pct"/>
            <w:vMerge/>
            <w:vAlign w:val="center"/>
            <w:hideMark/>
          </w:tcPr>
          <w:p w14:paraId="44178E8E"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71" w:type="pct"/>
            <w:vMerge/>
            <w:vAlign w:val="center"/>
            <w:hideMark/>
          </w:tcPr>
          <w:p w14:paraId="56C4AD29"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shd w:val="clear" w:color="auto" w:fill="auto"/>
            <w:vAlign w:val="center"/>
            <w:hideMark/>
          </w:tcPr>
          <w:p w14:paraId="5233D3FD"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扣分</w:t>
            </w:r>
          </w:p>
        </w:tc>
        <w:tc>
          <w:tcPr>
            <w:tcW w:w="463" w:type="pct"/>
            <w:shd w:val="clear" w:color="auto" w:fill="auto"/>
            <w:vAlign w:val="center"/>
          </w:tcPr>
          <w:p w14:paraId="29585F70" w14:textId="77777777" w:rsidR="00A86E26" w:rsidRPr="00247AAD" w:rsidRDefault="00941357" w:rsidP="008930A7">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等级</w:t>
            </w:r>
          </w:p>
        </w:tc>
      </w:tr>
      <w:tr w:rsidR="00A86E26" w:rsidRPr="00247AAD" w14:paraId="76238A98" w14:textId="77777777" w:rsidTr="00941357">
        <w:trPr>
          <w:trHeight w:val="454"/>
          <w:jc w:val="center"/>
        </w:trPr>
        <w:tc>
          <w:tcPr>
            <w:tcW w:w="482" w:type="pct"/>
            <w:vMerge w:val="restart"/>
            <w:shd w:val="clear" w:color="auto" w:fill="auto"/>
            <w:vAlign w:val="center"/>
          </w:tcPr>
          <w:p w14:paraId="6CC7A822" w14:textId="77777777" w:rsidR="00A86E26" w:rsidRPr="00247AAD" w:rsidRDefault="003966CF" w:rsidP="008930A7">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795" w:type="pct"/>
            <w:vMerge w:val="restart"/>
            <w:shd w:val="clear" w:color="auto" w:fill="auto"/>
            <w:vAlign w:val="center"/>
          </w:tcPr>
          <w:p w14:paraId="428A02BC"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0" w:type="pct"/>
            <w:vMerge w:val="restart"/>
            <w:shd w:val="clear" w:color="auto" w:fill="auto"/>
            <w:vAlign w:val="center"/>
          </w:tcPr>
          <w:p w14:paraId="4397ACCE"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vMerge w:val="restart"/>
            <w:shd w:val="clear" w:color="auto" w:fill="auto"/>
            <w:vAlign w:val="center"/>
          </w:tcPr>
          <w:p w14:paraId="2CCD31C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hideMark/>
          </w:tcPr>
          <w:p w14:paraId="56FA8790"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下部</w:t>
            </w:r>
          </w:p>
        </w:tc>
        <w:tc>
          <w:tcPr>
            <w:tcW w:w="462" w:type="pct"/>
            <w:shd w:val="clear" w:color="auto" w:fill="auto"/>
            <w:vAlign w:val="center"/>
            <w:hideMark/>
          </w:tcPr>
          <w:p w14:paraId="642F7FF8"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471" w:type="pct"/>
            <w:shd w:val="clear" w:color="auto" w:fill="auto"/>
            <w:vAlign w:val="center"/>
          </w:tcPr>
          <w:p w14:paraId="0D4D3313"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1" w:type="pct"/>
            <w:shd w:val="clear" w:color="auto" w:fill="auto"/>
            <w:vAlign w:val="center"/>
          </w:tcPr>
          <w:p w14:paraId="65AD1B8B"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3D0693D0"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4061771E"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r>
      <w:tr w:rsidR="00A86E26" w:rsidRPr="00247AAD" w14:paraId="3E41E41E" w14:textId="77777777" w:rsidTr="00941357">
        <w:trPr>
          <w:trHeight w:val="454"/>
          <w:jc w:val="center"/>
        </w:trPr>
        <w:tc>
          <w:tcPr>
            <w:tcW w:w="482" w:type="pct"/>
            <w:vMerge/>
            <w:vAlign w:val="center"/>
          </w:tcPr>
          <w:p w14:paraId="4C88DB1C"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795" w:type="pct"/>
            <w:vMerge/>
            <w:vAlign w:val="center"/>
          </w:tcPr>
          <w:p w14:paraId="394A9E9C"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70" w:type="pct"/>
            <w:vMerge/>
            <w:vAlign w:val="center"/>
          </w:tcPr>
          <w:p w14:paraId="7EB38D8D"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vMerge/>
            <w:vAlign w:val="center"/>
          </w:tcPr>
          <w:p w14:paraId="494A53FB"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shd w:val="clear" w:color="auto" w:fill="auto"/>
            <w:vAlign w:val="center"/>
            <w:hideMark/>
          </w:tcPr>
          <w:p w14:paraId="4384A477"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上部</w:t>
            </w:r>
          </w:p>
        </w:tc>
        <w:tc>
          <w:tcPr>
            <w:tcW w:w="462" w:type="pct"/>
            <w:shd w:val="clear" w:color="auto" w:fill="auto"/>
            <w:vAlign w:val="center"/>
            <w:hideMark/>
          </w:tcPr>
          <w:p w14:paraId="52A652BB"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471" w:type="pct"/>
            <w:shd w:val="clear" w:color="auto" w:fill="auto"/>
            <w:vAlign w:val="center"/>
          </w:tcPr>
          <w:p w14:paraId="51C0A02E"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1" w:type="pct"/>
            <w:shd w:val="clear" w:color="auto" w:fill="auto"/>
            <w:vAlign w:val="center"/>
          </w:tcPr>
          <w:p w14:paraId="65CDF327"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28F61555"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039D2284"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r>
      <w:tr w:rsidR="00A86E26" w:rsidRPr="00247AAD" w14:paraId="365146AE" w14:textId="77777777" w:rsidTr="00941357">
        <w:trPr>
          <w:trHeight w:val="454"/>
          <w:jc w:val="center"/>
        </w:trPr>
        <w:tc>
          <w:tcPr>
            <w:tcW w:w="482" w:type="pct"/>
            <w:vMerge/>
            <w:vAlign w:val="center"/>
          </w:tcPr>
          <w:p w14:paraId="00D9154A"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795" w:type="pct"/>
            <w:vMerge w:val="restart"/>
            <w:shd w:val="clear" w:color="auto" w:fill="auto"/>
            <w:vAlign w:val="center"/>
          </w:tcPr>
          <w:p w14:paraId="231268D0"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0" w:type="pct"/>
            <w:vMerge w:val="restart"/>
            <w:shd w:val="clear" w:color="auto" w:fill="auto"/>
            <w:vAlign w:val="center"/>
          </w:tcPr>
          <w:p w14:paraId="144BBE7F"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vMerge w:val="restart"/>
            <w:shd w:val="clear" w:color="auto" w:fill="auto"/>
            <w:vAlign w:val="center"/>
          </w:tcPr>
          <w:p w14:paraId="38D7BF54"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hideMark/>
          </w:tcPr>
          <w:p w14:paraId="47D3C9A7"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下部</w:t>
            </w:r>
          </w:p>
        </w:tc>
        <w:tc>
          <w:tcPr>
            <w:tcW w:w="462" w:type="pct"/>
            <w:shd w:val="clear" w:color="auto" w:fill="auto"/>
            <w:vAlign w:val="center"/>
            <w:hideMark/>
          </w:tcPr>
          <w:p w14:paraId="22EBDC7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471" w:type="pct"/>
            <w:shd w:val="clear" w:color="auto" w:fill="auto"/>
            <w:vAlign w:val="center"/>
          </w:tcPr>
          <w:p w14:paraId="4D74AD8C"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1" w:type="pct"/>
            <w:shd w:val="clear" w:color="auto" w:fill="auto"/>
            <w:vAlign w:val="center"/>
          </w:tcPr>
          <w:p w14:paraId="1032AD2D"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032A5E9C"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0B7C3030"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r>
      <w:tr w:rsidR="00A86E26" w:rsidRPr="00247AAD" w14:paraId="27B7E220" w14:textId="77777777" w:rsidTr="00941357">
        <w:trPr>
          <w:trHeight w:val="454"/>
          <w:jc w:val="center"/>
        </w:trPr>
        <w:tc>
          <w:tcPr>
            <w:tcW w:w="482" w:type="pct"/>
            <w:vMerge/>
            <w:vAlign w:val="center"/>
          </w:tcPr>
          <w:p w14:paraId="6711563E"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795" w:type="pct"/>
            <w:vMerge/>
            <w:vAlign w:val="center"/>
          </w:tcPr>
          <w:p w14:paraId="1F267FA9"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70" w:type="pct"/>
            <w:vMerge/>
            <w:vAlign w:val="center"/>
          </w:tcPr>
          <w:p w14:paraId="22FC48E5"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vMerge/>
            <w:vAlign w:val="center"/>
          </w:tcPr>
          <w:p w14:paraId="43852C25"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shd w:val="clear" w:color="auto" w:fill="auto"/>
            <w:vAlign w:val="center"/>
            <w:hideMark/>
          </w:tcPr>
          <w:p w14:paraId="66FB4EB2"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上部</w:t>
            </w:r>
          </w:p>
        </w:tc>
        <w:tc>
          <w:tcPr>
            <w:tcW w:w="462" w:type="pct"/>
            <w:shd w:val="clear" w:color="auto" w:fill="auto"/>
            <w:vAlign w:val="center"/>
            <w:hideMark/>
          </w:tcPr>
          <w:p w14:paraId="5206F8E6"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471" w:type="pct"/>
            <w:shd w:val="clear" w:color="auto" w:fill="auto"/>
            <w:vAlign w:val="center"/>
          </w:tcPr>
          <w:p w14:paraId="70878185"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1" w:type="pct"/>
            <w:shd w:val="clear" w:color="auto" w:fill="auto"/>
            <w:vAlign w:val="center"/>
          </w:tcPr>
          <w:p w14:paraId="1980AFB9"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78E20EF7"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136513DE"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r>
      <w:tr w:rsidR="00A86E26" w:rsidRPr="00247AAD" w14:paraId="4B8A27AB" w14:textId="77777777" w:rsidTr="00941357">
        <w:trPr>
          <w:trHeight w:val="454"/>
          <w:jc w:val="center"/>
        </w:trPr>
        <w:tc>
          <w:tcPr>
            <w:tcW w:w="482" w:type="pct"/>
            <w:vMerge w:val="restart"/>
            <w:shd w:val="clear" w:color="auto" w:fill="auto"/>
            <w:noWrap/>
            <w:vAlign w:val="center"/>
          </w:tcPr>
          <w:p w14:paraId="546A9B1F" w14:textId="77777777" w:rsidR="00A86E26" w:rsidRPr="00247AAD" w:rsidRDefault="003966CF" w:rsidP="008930A7">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795" w:type="pct"/>
            <w:vMerge w:val="restart"/>
            <w:shd w:val="clear" w:color="auto" w:fill="auto"/>
            <w:vAlign w:val="center"/>
          </w:tcPr>
          <w:p w14:paraId="18CDE8A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0" w:type="pct"/>
            <w:vMerge w:val="restart"/>
            <w:shd w:val="clear" w:color="auto" w:fill="auto"/>
            <w:vAlign w:val="center"/>
          </w:tcPr>
          <w:p w14:paraId="2E621F56"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vMerge w:val="restart"/>
            <w:shd w:val="clear" w:color="auto" w:fill="auto"/>
            <w:vAlign w:val="center"/>
          </w:tcPr>
          <w:p w14:paraId="0558FE96"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hideMark/>
          </w:tcPr>
          <w:p w14:paraId="422B79E3"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下部</w:t>
            </w:r>
          </w:p>
        </w:tc>
        <w:tc>
          <w:tcPr>
            <w:tcW w:w="462" w:type="pct"/>
            <w:shd w:val="clear" w:color="auto" w:fill="auto"/>
            <w:vAlign w:val="center"/>
            <w:hideMark/>
          </w:tcPr>
          <w:p w14:paraId="18EFD88D"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471" w:type="pct"/>
            <w:shd w:val="clear" w:color="auto" w:fill="auto"/>
            <w:vAlign w:val="center"/>
          </w:tcPr>
          <w:p w14:paraId="44535FF4"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1" w:type="pct"/>
            <w:shd w:val="clear" w:color="auto" w:fill="auto"/>
            <w:vAlign w:val="center"/>
          </w:tcPr>
          <w:p w14:paraId="4D94FF76"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68193A51"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2ADF1735"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r>
      <w:tr w:rsidR="00A86E26" w:rsidRPr="00247AAD" w14:paraId="7C27CB63" w14:textId="77777777" w:rsidTr="00941357">
        <w:trPr>
          <w:trHeight w:val="454"/>
          <w:jc w:val="center"/>
        </w:trPr>
        <w:tc>
          <w:tcPr>
            <w:tcW w:w="482" w:type="pct"/>
            <w:vMerge/>
            <w:vAlign w:val="center"/>
          </w:tcPr>
          <w:p w14:paraId="0E2095AE"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795" w:type="pct"/>
            <w:vMerge/>
            <w:vAlign w:val="center"/>
          </w:tcPr>
          <w:p w14:paraId="131ADD6D"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70" w:type="pct"/>
            <w:vMerge/>
            <w:vAlign w:val="center"/>
          </w:tcPr>
          <w:p w14:paraId="08AD4E55"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vMerge/>
            <w:vAlign w:val="center"/>
          </w:tcPr>
          <w:p w14:paraId="7BA2BB0A" w14:textId="77777777" w:rsidR="00A86E26" w:rsidRPr="00247AAD" w:rsidRDefault="00A86E26" w:rsidP="008930A7">
            <w:pPr>
              <w:widowControl/>
              <w:adjustRightInd/>
              <w:spacing w:line="240" w:lineRule="auto"/>
              <w:jc w:val="left"/>
              <w:textAlignment w:val="auto"/>
              <w:rPr>
                <w:rFonts w:ascii="宋体" w:hAnsi="宋体" w:cs="宋体"/>
                <w:color w:val="000000"/>
                <w:sz w:val="18"/>
                <w:szCs w:val="18"/>
              </w:rPr>
            </w:pPr>
          </w:p>
        </w:tc>
        <w:tc>
          <w:tcPr>
            <w:tcW w:w="462" w:type="pct"/>
            <w:shd w:val="clear" w:color="auto" w:fill="auto"/>
            <w:vAlign w:val="center"/>
            <w:hideMark/>
          </w:tcPr>
          <w:p w14:paraId="2CEE5643"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上部</w:t>
            </w:r>
          </w:p>
        </w:tc>
        <w:tc>
          <w:tcPr>
            <w:tcW w:w="462" w:type="pct"/>
            <w:shd w:val="clear" w:color="auto" w:fill="auto"/>
            <w:vAlign w:val="center"/>
            <w:hideMark/>
          </w:tcPr>
          <w:p w14:paraId="4E7003E8"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471" w:type="pct"/>
            <w:shd w:val="clear" w:color="auto" w:fill="auto"/>
            <w:vAlign w:val="center"/>
          </w:tcPr>
          <w:p w14:paraId="3A52C4A2"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71" w:type="pct"/>
            <w:shd w:val="clear" w:color="auto" w:fill="auto"/>
            <w:vAlign w:val="center"/>
          </w:tcPr>
          <w:p w14:paraId="144E3D2B"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2" w:type="pct"/>
            <w:shd w:val="clear" w:color="auto" w:fill="auto"/>
            <w:vAlign w:val="center"/>
          </w:tcPr>
          <w:p w14:paraId="188D4495"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c>
          <w:tcPr>
            <w:tcW w:w="463" w:type="pct"/>
            <w:shd w:val="clear" w:color="auto" w:fill="auto"/>
            <w:vAlign w:val="center"/>
          </w:tcPr>
          <w:p w14:paraId="7E8CD72D" w14:textId="77777777" w:rsidR="00A86E26" w:rsidRPr="00247AAD" w:rsidRDefault="00A86E26" w:rsidP="008930A7">
            <w:pPr>
              <w:widowControl/>
              <w:adjustRightInd/>
              <w:spacing w:line="240" w:lineRule="auto"/>
              <w:jc w:val="center"/>
              <w:textAlignment w:val="auto"/>
              <w:rPr>
                <w:rFonts w:ascii="宋体" w:hAnsi="宋体" w:cs="宋体"/>
                <w:color w:val="000000"/>
                <w:sz w:val="18"/>
                <w:szCs w:val="18"/>
              </w:rPr>
            </w:pPr>
          </w:p>
        </w:tc>
      </w:tr>
    </w:tbl>
    <w:p w14:paraId="1DB2807D" w14:textId="77777777" w:rsidR="0074634F" w:rsidRPr="00247AAD" w:rsidRDefault="00F47238">
      <w:pPr>
        <w:pStyle w:val="3"/>
        <w:rPr>
          <w:rFonts w:hAnsi="宋体"/>
        </w:rPr>
      </w:pPr>
      <w:bookmarkStart w:id="149" w:name="_Toc133172282"/>
      <w:bookmarkStart w:id="150" w:name="_Toc133258649"/>
      <w:r w:rsidRPr="00247AAD">
        <w:rPr>
          <w:rFonts w:hAnsi="宋体" w:hint="eastAsia"/>
        </w:rPr>
        <w:t>1</w:t>
      </w:r>
      <w:r w:rsidR="003D06F2" w:rsidRPr="00247AAD">
        <w:rPr>
          <w:rFonts w:hAnsi="宋体"/>
        </w:rPr>
        <w:t>1</w:t>
      </w:r>
      <w:r w:rsidR="0074634F" w:rsidRPr="00247AAD">
        <w:rPr>
          <w:rFonts w:hAnsi="宋体" w:hint="eastAsia"/>
        </w:rPr>
        <w:t>.1.4隧道工程</w:t>
      </w:r>
      <w:bookmarkEnd w:id="149"/>
      <w:bookmarkEnd w:id="150"/>
    </w:p>
    <w:p w14:paraId="63F8080F"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sz w:val="28"/>
          <w:szCs w:val="28"/>
        </w:rPr>
        <w:t>本次</w:t>
      </w:r>
      <w:r w:rsidRPr="00247AAD">
        <w:rPr>
          <w:rFonts w:ascii="宋体" w:hAnsi="宋体" w:hint="eastAsia"/>
          <w:sz w:val="28"/>
          <w:szCs w:val="28"/>
        </w:rPr>
        <w:t>竣工质量</w:t>
      </w:r>
      <w:r w:rsidRPr="00247AAD">
        <w:rPr>
          <w:rFonts w:ascii="宋体" w:hAnsi="宋体"/>
          <w:sz w:val="28"/>
          <w:szCs w:val="28"/>
        </w:rPr>
        <w:t>检测</w:t>
      </w:r>
      <w:r w:rsidRPr="00247AAD">
        <w:rPr>
          <w:rFonts w:ascii="宋体" w:hAnsi="宋体" w:hint="eastAsia"/>
          <w:sz w:val="28"/>
          <w:szCs w:val="28"/>
        </w:rPr>
        <w:t>隧道</w:t>
      </w:r>
      <w:r w:rsidRPr="00247AAD">
        <w:rPr>
          <w:rFonts w:ascii="宋体" w:hAnsi="宋体"/>
          <w:sz w:val="28"/>
          <w:szCs w:val="28"/>
        </w:rPr>
        <w:t>单位工程</w:t>
      </w:r>
      <w:r w:rsidRPr="00247AAD">
        <w:rPr>
          <w:rFonts w:ascii="宋体" w:hAnsi="宋体" w:hint="eastAsia"/>
          <w:sz w:val="28"/>
          <w:szCs w:val="28"/>
        </w:rPr>
        <w:t>总体、衬砌分</w:t>
      </w:r>
      <w:r w:rsidRPr="00247AAD">
        <w:rPr>
          <w:rFonts w:ascii="宋体" w:hAnsi="宋体"/>
          <w:sz w:val="28"/>
          <w:szCs w:val="28"/>
        </w:rPr>
        <w:t>部工程质量等级</w:t>
      </w:r>
      <w:r w:rsidRPr="00247AAD">
        <w:rPr>
          <w:rFonts w:ascii="宋体" w:hAnsi="宋体" w:hint="eastAsia"/>
          <w:sz w:val="28"/>
          <w:szCs w:val="28"/>
        </w:rPr>
        <w:t>均为</w:t>
      </w:r>
      <w:r w:rsidRPr="00247AAD">
        <w:rPr>
          <w:rFonts w:ascii="宋体" w:hAnsi="宋体"/>
          <w:sz w:val="28"/>
          <w:szCs w:val="28"/>
        </w:rPr>
        <w:t>合格，且</w:t>
      </w:r>
      <w:r w:rsidRPr="00247AAD">
        <w:rPr>
          <w:rFonts w:ascii="宋体" w:hAnsi="宋体" w:hint="eastAsia"/>
          <w:sz w:val="28"/>
          <w:szCs w:val="28"/>
        </w:rPr>
        <w:t>各</w:t>
      </w:r>
      <w:r w:rsidRPr="00247AAD">
        <w:rPr>
          <w:rFonts w:ascii="宋体" w:hAnsi="宋体"/>
          <w:sz w:val="28"/>
          <w:szCs w:val="28"/>
        </w:rPr>
        <w:t>单位工程得分大于</w:t>
      </w:r>
      <w:r w:rsidRPr="00247AAD">
        <w:rPr>
          <w:rFonts w:ascii="宋体" w:hAnsi="宋体" w:hint="eastAsia"/>
          <w:sz w:val="28"/>
          <w:szCs w:val="28"/>
        </w:rPr>
        <w:t>75</w:t>
      </w:r>
      <w:r w:rsidRPr="00247AAD">
        <w:rPr>
          <w:rFonts w:ascii="宋体" w:hAnsi="宋体"/>
          <w:sz w:val="28"/>
          <w:szCs w:val="28"/>
        </w:rPr>
        <w:t>分。单位工程质量评定如表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.1.4-1</w:t>
      </w:r>
      <w:r w:rsidRPr="00247AAD">
        <w:rPr>
          <w:rFonts w:ascii="宋体" w:hAnsi="宋体"/>
          <w:sz w:val="28"/>
          <w:szCs w:val="28"/>
        </w:rPr>
        <w:t>所示：</w:t>
      </w:r>
    </w:p>
    <w:p w14:paraId="3D5A20AF" w14:textId="77777777" w:rsidR="0074634F" w:rsidRPr="00247AAD" w:rsidRDefault="0074634F">
      <w:pPr>
        <w:spacing w:line="360" w:lineRule="auto"/>
        <w:ind w:firstLineChars="200" w:firstLine="422"/>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3D06F2" w:rsidRPr="00247AAD">
        <w:rPr>
          <w:rFonts w:ascii="宋体" w:hAnsi="宋体"/>
          <w:b/>
          <w:szCs w:val="21"/>
        </w:rPr>
        <w:t>1</w:t>
      </w:r>
      <w:r w:rsidRPr="00247AAD">
        <w:rPr>
          <w:rFonts w:ascii="宋体" w:hAnsi="宋体" w:hint="eastAsia"/>
          <w:b/>
          <w:szCs w:val="21"/>
        </w:rPr>
        <w:t>.1.4-1</w:t>
      </w:r>
      <w:r w:rsidR="00C54B6C">
        <w:rPr>
          <w:rFonts w:ascii="宋体" w:hAnsi="宋体" w:hint="eastAsia"/>
          <w:b/>
          <w:szCs w:val="21"/>
        </w:rPr>
        <w:t xml:space="preserve">  </w:t>
      </w:r>
      <w:r w:rsidRPr="00247AAD">
        <w:rPr>
          <w:rFonts w:ascii="宋体" w:hAnsi="宋体" w:hint="eastAsia"/>
          <w:b/>
          <w:szCs w:val="21"/>
        </w:rPr>
        <w:t>隧道</w:t>
      </w:r>
      <w:r w:rsidRPr="00247AAD">
        <w:rPr>
          <w:rFonts w:ascii="宋体" w:hAnsi="宋体"/>
          <w:b/>
          <w:szCs w:val="21"/>
        </w:rPr>
        <w:t>单位工程质量评定汇总表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6"/>
        <w:gridCol w:w="872"/>
        <w:gridCol w:w="872"/>
        <w:gridCol w:w="872"/>
        <w:gridCol w:w="872"/>
        <w:gridCol w:w="872"/>
        <w:gridCol w:w="872"/>
        <w:gridCol w:w="872"/>
        <w:gridCol w:w="872"/>
        <w:gridCol w:w="869"/>
      </w:tblGrid>
      <w:tr w:rsidR="003E0990" w:rsidRPr="00247AAD" w14:paraId="04D4A1BA" w14:textId="77777777" w:rsidTr="003966CF">
        <w:trPr>
          <w:trHeight w:val="454"/>
          <w:tblHeader/>
          <w:jc w:val="center"/>
        </w:trPr>
        <w:tc>
          <w:tcPr>
            <w:tcW w:w="502" w:type="pct"/>
            <w:vMerge w:val="restart"/>
            <w:shd w:val="clear" w:color="auto" w:fill="auto"/>
            <w:vAlign w:val="center"/>
            <w:hideMark/>
          </w:tcPr>
          <w:p w14:paraId="45A4AF5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1500" w:type="pct"/>
            <w:gridSpan w:val="3"/>
            <w:shd w:val="clear" w:color="auto" w:fill="auto"/>
            <w:vAlign w:val="center"/>
            <w:hideMark/>
          </w:tcPr>
          <w:p w14:paraId="59E8822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c>
          <w:tcPr>
            <w:tcW w:w="2999" w:type="pct"/>
            <w:gridSpan w:val="6"/>
            <w:shd w:val="clear" w:color="auto" w:fill="auto"/>
            <w:vAlign w:val="center"/>
            <w:hideMark/>
          </w:tcPr>
          <w:p w14:paraId="47D6570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分部工程</w:t>
            </w:r>
          </w:p>
        </w:tc>
      </w:tr>
      <w:tr w:rsidR="003E0990" w:rsidRPr="00247AAD" w14:paraId="341D7CBF" w14:textId="77777777" w:rsidTr="003966CF">
        <w:trPr>
          <w:trHeight w:val="454"/>
          <w:tblHeader/>
          <w:jc w:val="center"/>
        </w:trPr>
        <w:tc>
          <w:tcPr>
            <w:tcW w:w="502" w:type="pct"/>
            <w:vMerge/>
            <w:vAlign w:val="center"/>
            <w:hideMark/>
          </w:tcPr>
          <w:p w14:paraId="6C4D004F"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restart"/>
            <w:shd w:val="clear" w:color="auto" w:fill="auto"/>
            <w:vAlign w:val="center"/>
            <w:hideMark/>
          </w:tcPr>
          <w:p w14:paraId="6111C93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500" w:type="pct"/>
            <w:vMerge w:val="restart"/>
            <w:shd w:val="clear" w:color="auto" w:fill="auto"/>
            <w:vAlign w:val="center"/>
            <w:hideMark/>
          </w:tcPr>
          <w:p w14:paraId="0260254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3D82214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500" w:type="pct"/>
            <w:vMerge w:val="restart"/>
            <w:shd w:val="clear" w:color="auto" w:fill="auto"/>
            <w:vAlign w:val="center"/>
            <w:hideMark/>
          </w:tcPr>
          <w:p w14:paraId="4442910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500" w:type="pct"/>
            <w:vMerge w:val="restart"/>
            <w:shd w:val="clear" w:color="auto" w:fill="auto"/>
            <w:vAlign w:val="center"/>
            <w:hideMark/>
          </w:tcPr>
          <w:p w14:paraId="48C1D4C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权值</w:t>
            </w:r>
          </w:p>
        </w:tc>
        <w:tc>
          <w:tcPr>
            <w:tcW w:w="500" w:type="pct"/>
            <w:vMerge w:val="restart"/>
            <w:shd w:val="clear" w:color="auto" w:fill="auto"/>
            <w:vAlign w:val="center"/>
            <w:hideMark/>
          </w:tcPr>
          <w:p w14:paraId="4F0C314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21CB54F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实测得分</w:t>
            </w:r>
          </w:p>
        </w:tc>
        <w:tc>
          <w:tcPr>
            <w:tcW w:w="500" w:type="pct"/>
            <w:shd w:val="clear" w:color="auto" w:fill="auto"/>
            <w:vAlign w:val="center"/>
            <w:hideMark/>
          </w:tcPr>
          <w:p w14:paraId="1087A8A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外观</w:t>
            </w:r>
          </w:p>
        </w:tc>
        <w:tc>
          <w:tcPr>
            <w:tcW w:w="499" w:type="pct"/>
            <w:shd w:val="clear" w:color="auto" w:fill="auto"/>
            <w:vAlign w:val="center"/>
            <w:hideMark/>
          </w:tcPr>
          <w:p w14:paraId="3F5ED4F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w:t>
            </w:r>
          </w:p>
        </w:tc>
      </w:tr>
      <w:tr w:rsidR="003E0990" w:rsidRPr="00247AAD" w14:paraId="17D5759C" w14:textId="77777777" w:rsidTr="003966CF">
        <w:trPr>
          <w:trHeight w:val="454"/>
          <w:tblHeader/>
          <w:jc w:val="center"/>
        </w:trPr>
        <w:tc>
          <w:tcPr>
            <w:tcW w:w="502" w:type="pct"/>
            <w:vMerge/>
            <w:vAlign w:val="center"/>
            <w:hideMark/>
          </w:tcPr>
          <w:p w14:paraId="6A4783E0"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549B1612"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5CAA876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15188216"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6843446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77A42F62"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70BAA820"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43D0D89F"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3E13357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扣分</w:t>
            </w:r>
          </w:p>
        </w:tc>
        <w:tc>
          <w:tcPr>
            <w:tcW w:w="499" w:type="pct"/>
            <w:shd w:val="clear" w:color="auto" w:fill="auto"/>
            <w:vAlign w:val="center"/>
            <w:hideMark/>
          </w:tcPr>
          <w:p w14:paraId="01F7BB3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等级</w:t>
            </w:r>
          </w:p>
        </w:tc>
      </w:tr>
      <w:tr w:rsidR="003E0990" w:rsidRPr="00247AAD" w14:paraId="548BDB4E" w14:textId="77777777" w:rsidTr="00941357">
        <w:trPr>
          <w:trHeight w:val="454"/>
          <w:jc w:val="center"/>
        </w:trPr>
        <w:tc>
          <w:tcPr>
            <w:tcW w:w="502" w:type="pct"/>
            <w:vMerge w:val="restart"/>
            <w:shd w:val="clear" w:color="auto" w:fill="auto"/>
            <w:vAlign w:val="center"/>
          </w:tcPr>
          <w:p w14:paraId="730DB298" w14:textId="77777777" w:rsidR="003E0990" w:rsidRPr="00247AAD" w:rsidRDefault="003966CF"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00" w:type="pct"/>
            <w:vMerge w:val="restart"/>
            <w:shd w:val="clear" w:color="auto" w:fill="auto"/>
            <w:vAlign w:val="center"/>
          </w:tcPr>
          <w:p w14:paraId="6F8968A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0580BD3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36E6B14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hideMark/>
          </w:tcPr>
          <w:p w14:paraId="4B2BDEA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衬砌</w:t>
            </w:r>
          </w:p>
        </w:tc>
        <w:tc>
          <w:tcPr>
            <w:tcW w:w="500" w:type="pct"/>
            <w:shd w:val="clear" w:color="000000" w:fill="FFFFFF"/>
            <w:vAlign w:val="center"/>
            <w:hideMark/>
          </w:tcPr>
          <w:p w14:paraId="6D08F7F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500" w:type="pct"/>
            <w:shd w:val="clear" w:color="auto" w:fill="auto"/>
            <w:vAlign w:val="center"/>
          </w:tcPr>
          <w:p w14:paraId="0C1EB0E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07466E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5C9C8A7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7C794CF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1C73F647" w14:textId="77777777" w:rsidTr="00941357">
        <w:trPr>
          <w:trHeight w:val="454"/>
          <w:jc w:val="center"/>
        </w:trPr>
        <w:tc>
          <w:tcPr>
            <w:tcW w:w="502" w:type="pct"/>
            <w:vMerge/>
            <w:vAlign w:val="center"/>
          </w:tcPr>
          <w:p w14:paraId="1469252B"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0C3905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984B8B7"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43AF01E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000000" w:fill="FFFFFF"/>
            <w:vAlign w:val="center"/>
            <w:hideMark/>
          </w:tcPr>
          <w:p w14:paraId="2BE9927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总体</w:t>
            </w:r>
          </w:p>
        </w:tc>
        <w:tc>
          <w:tcPr>
            <w:tcW w:w="500" w:type="pct"/>
            <w:shd w:val="clear" w:color="000000" w:fill="FFFFFF"/>
            <w:vAlign w:val="center"/>
            <w:hideMark/>
          </w:tcPr>
          <w:p w14:paraId="3AA520B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6BE4265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2AA034C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5F16316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717123B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2022104F" w14:textId="77777777" w:rsidTr="00941357">
        <w:trPr>
          <w:trHeight w:val="454"/>
          <w:jc w:val="center"/>
        </w:trPr>
        <w:tc>
          <w:tcPr>
            <w:tcW w:w="502" w:type="pct"/>
            <w:vMerge/>
            <w:vAlign w:val="center"/>
          </w:tcPr>
          <w:p w14:paraId="27BBD0B2"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restart"/>
            <w:shd w:val="clear" w:color="auto" w:fill="auto"/>
            <w:vAlign w:val="center"/>
          </w:tcPr>
          <w:p w14:paraId="6B41FA6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5D30350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1D6F583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hideMark/>
          </w:tcPr>
          <w:p w14:paraId="5398D7F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衬砌</w:t>
            </w:r>
          </w:p>
        </w:tc>
        <w:tc>
          <w:tcPr>
            <w:tcW w:w="500" w:type="pct"/>
            <w:shd w:val="clear" w:color="000000" w:fill="FFFFFF"/>
            <w:vAlign w:val="center"/>
            <w:hideMark/>
          </w:tcPr>
          <w:p w14:paraId="29A1838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500" w:type="pct"/>
            <w:shd w:val="clear" w:color="auto" w:fill="auto"/>
            <w:vAlign w:val="center"/>
          </w:tcPr>
          <w:p w14:paraId="343FD4B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0FD0684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493DC9B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6270E58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1E01C84A" w14:textId="77777777" w:rsidTr="00941357">
        <w:trPr>
          <w:trHeight w:val="454"/>
          <w:jc w:val="center"/>
        </w:trPr>
        <w:tc>
          <w:tcPr>
            <w:tcW w:w="502" w:type="pct"/>
            <w:vMerge/>
            <w:vAlign w:val="center"/>
          </w:tcPr>
          <w:p w14:paraId="55D87D3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6D49857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38932809"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073C57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000000" w:fill="FFFFFF"/>
            <w:vAlign w:val="center"/>
            <w:hideMark/>
          </w:tcPr>
          <w:p w14:paraId="746AA0F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总体</w:t>
            </w:r>
          </w:p>
        </w:tc>
        <w:tc>
          <w:tcPr>
            <w:tcW w:w="500" w:type="pct"/>
            <w:shd w:val="clear" w:color="000000" w:fill="FFFFFF"/>
            <w:vAlign w:val="center"/>
            <w:hideMark/>
          </w:tcPr>
          <w:p w14:paraId="39AF36C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11D50AB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509F96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5AB2EC1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D1732B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7F1D6FBF" w14:textId="77777777" w:rsidTr="00941357">
        <w:trPr>
          <w:trHeight w:val="454"/>
          <w:jc w:val="center"/>
        </w:trPr>
        <w:tc>
          <w:tcPr>
            <w:tcW w:w="502" w:type="pct"/>
            <w:vMerge w:val="restart"/>
            <w:shd w:val="clear" w:color="auto" w:fill="auto"/>
            <w:vAlign w:val="center"/>
          </w:tcPr>
          <w:p w14:paraId="456D73A2" w14:textId="77777777" w:rsidR="003E0990" w:rsidRPr="00247AAD" w:rsidRDefault="003966CF"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00" w:type="pct"/>
            <w:vMerge w:val="restart"/>
            <w:shd w:val="clear" w:color="auto" w:fill="auto"/>
            <w:vAlign w:val="center"/>
          </w:tcPr>
          <w:p w14:paraId="12F9E2E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17824B4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7C8DAAD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hideMark/>
          </w:tcPr>
          <w:p w14:paraId="61DFFD1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衬砌</w:t>
            </w:r>
          </w:p>
        </w:tc>
        <w:tc>
          <w:tcPr>
            <w:tcW w:w="500" w:type="pct"/>
            <w:shd w:val="clear" w:color="000000" w:fill="FFFFFF"/>
            <w:vAlign w:val="center"/>
            <w:hideMark/>
          </w:tcPr>
          <w:p w14:paraId="68FCD59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500" w:type="pct"/>
            <w:shd w:val="clear" w:color="auto" w:fill="auto"/>
            <w:vAlign w:val="center"/>
          </w:tcPr>
          <w:p w14:paraId="469AB5D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83F6EA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48492D8"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D025FAF"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31BE578B" w14:textId="77777777" w:rsidTr="00941357">
        <w:trPr>
          <w:trHeight w:val="454"/>
          <w:jc w:val="center"/>
        </w:trPr>
        <w:tc>
          <w:tcPr>
            <w:tcW w:w="502" w:type="pct"/>
            <w:vMerge/>
            <w:vAlign w:val="center"/>
          </w:tcPr>
          <w:p w14:paraId="2754F4EA"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14478A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3AD612C9"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419B7A9E"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000000" w:fill="FFFFFF"/>
            <w:vAlign w:val="center"/>
            <w:hideMark/>
          </w:tcPr>
          <w:p w14:paraId="04BBDD4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总体</w:t>
            </w:r>
          </w:p>
        </w:tc>
        <w:tc>
          <w:tcPr>
            <w:tcW w:w="500" w:type="pct"/>
            <w:shd w:val="clear" w:color="000000" w:fill="FFFFFF"/>
            <w:vAlign w:val="center"/>
            <w:hideMark/>
          </w:tcPr>
          <w:p w14:paraId="362503D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45117CD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4AF00CB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625A26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CD4FB6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7C412621" w14:textId="77777777" w:rsidTr="00941357">
        <w:trPr>
          <w:trHeight w:val="454"/>
          <w:jc w:val="center"/>
        </w:trPr>
        <w:tc>
          <w:tcPr>
            <w:tcW w:w="502" w:type="pct"/>
            <w:vMerge/>
            <w:vAlign w:val="center"/>
          </w:tcPr>
          <w:p w14:paraId="6E314C4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restart"/>
            <w:shd w:val="clear" w:color="auto" w:fill="auto"/>
            <w:vAlign w:val="center"/>
          </w:tcPr>
          <w:p w14:paraId="744754DE"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6F8FC13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78F3F22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000000" w:fill="FFFFFF"/>
            <w:vAlign w:val="center"/>
            <w:hideMark/>
          </w:tcPr>
          <w:p w14:paraId="419CE12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衬砌</w:t>
            </w:r>
          </w:p>
        </w:tc>
        <w:tc>
          <w:tcPr>
            <w:tcW w:w="500" w:type="pct"/>
            <w:shd w:val="clear" w:color="000000" w:fill="FFFFFF"/>
            <w:vAlign w:val="center"/>
            <w:hideMark/>
          </w:tcPr>
          <w:p w14:paraId="3A75CD03"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3</w:t>
            </w:r>
          </w:p>
        </w:tc>
        <w:tc>
          <w:tcPr>
            <w:tcW w:w="500" w:type="pct"/>
            <w:shd w:val="clear" w:color="auto" w:fill="auto"/>
            <w:vAlign w:val="center"/>
          </w:tcPr>
          <w:p w14:paraId="5446C900"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A99E7D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D5FA042"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1893E19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r w:rsidR="003E0990" w:rsidRPr="00247AAD" w14:paraId="19644935" w14:textId="77777777" w:rsidTr="00941357">
        <w:trPr>
          <w:trHeight w:val="454"/>
          <w:jc w:val="center"/>
        </w:trPr>
        <w:tc>
          <w:tcPr>
            <w:tcW w:w="502" w:type="pct"/>
            <w:vMerge/>
            <w:vAlign w:val="center"/>
          </w:tcPr>
          <w:p w14:paraId="6A60B181"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1A8682E6"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35586DA6"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1C7346B5"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000000" w:fill="FFFFFF"/>
            <w:vAlign w:val="center"/>
            <w:hideMark/>
          </w:tcPr>
          <w:p w14:paraId="0D6C599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总体</w:t>
            </w:r>
          </w:p>
        </w:tc>
        <w:tc>
          <w:tcPr>
            <w:tcW w:w="500" w:type="pct"/>
            <w:shd w:val="clear" w:color="000000" w:fill="FFFFFF"/>
            <w:vAlign w:val="center"/>
            <w:hideMark/>
          </w:tcPr>
          <w:p w14:paraId="10B57C14"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1D65C1A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63C36BA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5B05B7CA"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c>
          <w:tcPr>
            <w:tcW w:w="499" w:type="pct"/>
            <w:shd w:val="clear" w:color="auto" w:fill="auto"/>
            <w:vAlign w:val="center"/>
          </w:tcPr>
          <w:p w14:paraId="05689D3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p>
        </w:tc>
      </w:tr>
    </w:tbl>
    <w:p w14:paraId="37594441" w14:textId="77777777" w:rsidR="0074634F" w:rsidRPr="00247AAD" w:rsidRDefault="00F47238">
      <w:pPr>
        <w:pStyle w:val="3"/>
        <w:rPr>
          <w:rFonts w:hAnsi="宋体"/>
        </w:rPr>
      </w:pPr>
      <w:bookmarkStart w:id="151" w:name="_Toc405013789"/>
      <w:bookmarkStart w:id="152" w:name="_Toc133172283"/>
      <w:bookmarkStart w:id="153" w:name="_Toc133258650"/>
      <w:r w:rsidRPr="00247AAD">
        <w:rPr>
          <w:rFonts w:hAnsi="宋体" w:hint="eastAsia"/>
        </w:rPr>
        <w:t>1</w:t>
      </w:r>
      <w:r w:rsidR="003D06F2" w:rsidRPr="00247AAD">
        <w:rPr>
          <w:rFonts w:hAnsi="宋体"/>
        </w:rPr>
        <w:t>1</w:t>
      </w:r>
      <w:r w:rsidR="0074634F" w:rsidRPr="00247AAD">
        <w:rPr>
          <w:rFonts w:hAnsi="宋体" w:hint="eastAsia"/>
        </w:rPr>
        <w:t>.1.5交通安全设施</w:t>
      </w:r>
      <w:bookmarkEnd w:id="151"/>
      <w:bookmarkEnd w:id="152"/>
      <w:bookmarkEnd w:id="153"/>
    </w:p>
    <w:p w14:paraId="769C4ED2"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本次竣工验收质量检测</w:t>
      </w:r>
      <w:r w:rsidRPr="00247AAD">
        <w:rPr>
          <w:rFonts w:ascii="宋体" w:hAnsi="宋体"/>
          <w:sz w:val="28"/>
          <w:szCs w:val="28"/>
        </w:rPr>
        <w:t>交通安全设施单位工程</w:t>
      </w:r>
      <w:r w:rsidRPr="00247AAD">
        <w:rPr>
          <w:rFonts w:ascii="宋体" w:hAnsi="宋体" w:hint="eastAsia"/>
          <w:sz w:val="28"/>
          <w:szCs w:val="28"/>
        </w:rPr>
        <w:t>标志、标线、防护栏分部工程</w:t>
      </w:r>
      <w:r w:rsidRPr="00247AAD">
        <w:rPr>
          <w:rFonts w:ascii="宋体" w:hAnsi="宋体"/>
          <w:sz w:val="28"/>
          <w:szCs w:val="28"/>
        </w:rPr>
        <w:t>得分</w:t>
      </w:r>
      <w:r w:rsidRPr="00247AAD">
        <w:rPr>
          <w:rFonts w:ascii="宋体" w:hAnsi="宋体" w:hint="eastAsia"/>
          <w:sz w:val="28"/>
          <w:szCs w:val="28"/>
        </w:rPr>
        <w:t>大</w:t>
      </w:r>
      <w:r w:rsidRPr="00247AAD">
        <w:rPr>
          <w:rFonts w:ascii="宋体" w:hAnsi="宋体"/>
          <w:sz w:val="28"/>
          <w:szCs w:val="28"/>
        </w:rPr>
        <w:t>于75分。交通安全设施单位工程质量评定如表</w:t>
      </w:r>
      <w:r w:rsidR="00F47238" w:rsidRPr="00247AAD">
        <w:rPr>
          <w:rFonts w:ascii="宋体" w:hAnsi="宋体" w:hint="eastAsia"/>
          <w:sz w:val="28"/>
          <w:szCs w:val="28"/>
        </w:rPr>
        <w:lastRenderedPageBreak/>
        <w:t>1</w:t>
      </w:r>
      <w:r w:rsidR="003D06F2" w:rsidRPr="00247AAD">
        <w:rPr>
          <w:rFonts w:ascii="宋体" w:hAnsi="宋体"/>
          <w:sz w:val="28"/>
          <w:szCs w:val="28"/>
        </w:rPr>
        <w:t>1</w:t>
      </w:r>
      <w:r w:rsidRPr="00247AAD">
        <w:rPr>
          <w:rFonts w:ascii="宋体" w:hAnsi="宋体" w:hint="eastAsia"/>
          <w:sz w:val="28"/>
          <w:szCs w:val="28"/>
        </w:rPr>
        <w:t>.1.5-1</w:t>
      </w:r>
      <w:r w:rsidRPr="00247AAD">
        <w:rPr>
          <w:rFonts w:ascii="宋体" w:hAnsi="宋体"/>
          <w:sz w:val="28"/>
          <w:szCs w:val="28"/>
        </w:rPr>
        <w:t>所示：</w:t>
      </w:r>
    </w:p>
    <w:p w14:paraId="6588CCFE" w14:textId="77777777" w:rsidR="0074634F" w:rsidRPr="00247AAD"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3D06F2" w:rsidRPr="00247AAD">
        <w:rPr>
          <w:rFonts w:ascii="宋体" w:hAnsi="宋体"/>
          <w:b/>
          <w:szCs w:val="21"/>
        </w:rPr>
        <w:t>11</w:t>
      </w:r>
      <w:r w:rsidRPr="00247AAD">
        <w:rPr>
          <w:rFonts w:ascii="宋体" w:hAnsi="宋体" w:hint="eastAsia"/>
          <w:b/>
          <w:szCs w:val="21"/>
        </w:rPr>
        <w:t>.1.5-1</w:t>
      </w:r>
      <w:r w:rsidR="00C54B6C">
        <w:rPr>
          <w:rFonts w:ascii="宋体" w:hAnsi="宋体" w:hint="eastAsia"/>
          <w:b/>
          <w:szCs w:val="21"/>
        </w:rPr>
        <w:t xml:space="preserve">  </w:t>
      </w:r>
      <w:r w:rsidRPr="00247AAD">
        <w:rPr>
          <w:rFonts w:ascii="宋体" w:hAnsi="宋体"/>
          <w:b/>
          <w:szCs w:val="21"/>
        </w:rPr>
        <w:t>交通安全设施单位工程质量评定汇总表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76"/>
        <w:gridCol w:w="872"/>
        <w:gridCol w:w="872"/>
        <w:gridCol w:w="872"/>
        <w:gridCol w:w="872"/>
        <w:gridCol w:w="872"/>
        <w:gridCol w:w="872"/>
        <w:gridCol w:w="872"/>
        <w:gridCol w:w="872"/>
        <w:gridCol w:w="869"/>
      </w:tblGrid>
      <w:tr w:rsidR="003E0990" w:rsidRPr="00247AAD" w14:paraId="6D951276" w14:textId="77777777" w:rsidTr="00941357">
        <w:trPr>
          <w:trHeight w:val="454"/>
          <w:tblHeader/>
          <w:jc w:val="center"/>
        </w:trPr>
        <w:tc>
          <w:tcPr>
            <w:tcW w:w="502" w:type="pct"/>
            <w:vMerge w:val="restart"/>
            <w:shd w:val="clear" w:color="auto" w:fill="auto"/>
            <w:vAlign w:val="center"/>
            <w:hideMark/>
          </w:tcPr>
          <w:p w14:paraId="4C2D0C1B"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1500" w:type="pct"/>
            <w:gridSpan w:val="3"/>
            <w:shd w:val="clear" w:color="auto" w:fill="auto"/>
            <w:vAlign w:val="center"/>
            <w:hideMark/>
          </w:tcPr>
          <w:p w14:paraId="77364DD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c>
          <w:tcPr>
            <w:tcW w:w="2998" w:type="pct"/>
            <w:gridSpan w:val="6"/>
            <w:shd w:val="clear" w:color="auto" w:fill="auto"/>
            <w:vAlign w:val="center"/>
            <w:hideMark/>
          </w:tcPr>
          <w:p w14:paraId="7955D9E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分部工程</w:t>
            </w:r>
          </w:p>
        </w:tc>
      </w:tr>
      <w:tr w:rsidR="003E0990" w:rsidRPr="00247AAD" w14:paraId="55FF2E55" w14:textId="77777777" w:rsidTr="00941357">
        <w:trPr>
          <w:trHeight w:val="454"/>
          <w:tblHeader/>
          <w:jc w:val="center"/>
        </w:trPr>
        <w:tc>
          <w:tcPr>
            <w:tcW w:w="502" w:type="pct"/>
            <w:vMerge/>
            <w:vAlign w:val="center"/>
            <w:hideMark/>
          </w:tcPr>
          <w:p w14:paraId="0AF224D8"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restart"/>
            <w:shd w:val="clear" w:color="auto" w:fill="auto"/>
            <w:vAlign w:val="center"/>
            <w:hideMark/>
          </w:tcPr>
          <w:p w14:paraId="067C1C35"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500" w:type="pct"/>
            <w:vMerge w:val="restart"/>
            <w:shd w:val="clear" w:color="auto" w:fill="auto"/>
            <w:vAlign w:val="center"/>
            <w:hideMark/>
          </w:tcPr>
          <w:p w14:paraId="6252D76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1F1E3C19"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500" w:type="pct"/>
            <w:vMerge w:val="restart"/>
            <w:shd w:val="clear" w:color="auto" w:fill="auto"/>
            <w:vAlign w:val="center"/>
            <w:hideMark/>
          </w:tcPr>
          <w:p w14:paraId="65F44EF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500" w:type="pct"/>
            <w:vMerge w:val="restart"/>
            <w:shd w:val="clear" w:color="auto" w:fill="auto"/>
            <w:vAlign w:val="center"/>
            <w:hideMark/>
          </w:tcPr>
          <w:p w14:paraId="6886494C"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权值</w:t>
            </w:r>
          </w:p>
        </w:tc>
        <w:tc>
          <w:tcPr>
            <w:tcW w:w="500" w:type="pct"/>
            <w:vMerge w:val="restart"/>
            <w:shd w:val="clear" w:color="auto" w:fill="auto"/>
            <w:vAlign w:val="center"/>
            <w:hideMark/>
          </w:tcPr>
          <w:p w14:paraId="02B6D436"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500" w:type="pct"/>
            <w:vMerge w:val="restart"/>
            <w:shd w:val="clear" w:color="auto" w:fill="auto"/>
            <w:vAlign w:val="center"/>
            <w:hideMark/>
          </w:tcPr>
          <w:p w14:paraId="3AF7C8CD"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实测得分</w:t>
            </w:r>
          </w:p>
        </w:tc>
        <w:tc>
          <w:tcPr>
            <w:tcW w:w="500" w:type="pct"/>
            <w:shd w:val="clear" w:color="auto" w:fill="auto"/>
            <w:vAlign w:val="center"/>
            <w:hideMark/>
          </w:tcPr>
          <w:p w14:paraId="4EDF2841"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外观</w:t>
            </w:r>
          </w:p>
        </w:tc>
        <w:tc>
          <w:tcPr>
            <w:tcW w:w="498" w:type="pct"/>
            <w:vMerge w:val="restart"/>
            <w:shd w:val="clear" w:color="auto" w:fill="auto"/>
            <w:vAlign w:val="center"/>
            <w:hideMark/>
          </w:tcPr>
          <w:p w14:paraId="621836E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r>
      <w:tr w:rsidR="003E0990" w:rsidRPr="00247AAD" w14:paraId="53608572" w14:textId="77777777" w:rsidTr="00941357">
        <w:trPr>
          <w:trHeight w:val="454"/>
          <w:tblHeader/>
          <w:jc w:val="center"/>
        </w:trPr>
        <w:tc>
          <w:tcPr>
            <w:tcW w:w="502" w:type="pct"/>
            <w:vMerge/>
            <w:vAlign w:val="center"/>
            <w:hideMark/>
          </w:tcPr>
          <w:p w14:paraId="39A15ABB"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7E228854"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0DD4FAE6"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3EAA111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1D5F4AEC"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6BC9FADA"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3EA96319"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034B9120"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050B2057" w14:textId="77777777" w:rsidR="003E0990" w:rsidRPr="00247AAD" w:rsidRDefault="003E0990"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扣分</w:t>
            </w:r>
          </w:p>
        </w:tc>
        <w:tc>
          <w:tcPr>
            <w:tcW w:w="498" w:type="pct"/>
            <w:vMerge/>
            <w:vAlign w:val="center"/>
            <w:hideMark/>
          </w:tcPr>
          <w:p w14:paraId="16E4676D" w14:textId="77777777" w:rsidR="003E0990" w:rsidRPr="00247AAD" w:rsidRDefault="003E0990" w:rsidP="003E0990">
            <w:pPr>
              <w:widowControl/>
              <w:adjustRightInd/>
              <w:spacing w:line="240" w:lineRule="auto"/>
              <w:jc w:val="left"/>
              <w:textAlignment w:val="auto"/>
              <w:rPr>
                <w:rFonts w:ascii="宋体" w:hAnsi="宋体" w:cs="宋体"/>
                <w:color w:val="000000"/>
                <w:sz w:val="18"/>
                <w:szCs w:val="18"/>
              </w:rPr>
            </w:pPr>
          </w:p>
        </w:tc>
      </w:tr>
      <w:tr w:rsidR="00941357" w:rsidRPr="00247AAD" w14:paraId="416E268D" w14:textId="77777777" w:rsidTr="00941357">
        <w:trPr>
          <w:trHeight w:val="454"/>
          <w:jc w:val="center"/>
        </w:trPr>
        <w:tc>
          <w:tcPr>
            <w:tcW w:w="502" w:type="pct"/>
            <w:vMerge w:val="restart"/>
            <w:shd w:val="clear" w:color="auto" w:fill="auto"/>
            <w:vAlign w:val="center"/>
          </w:tcPr>
          <w:p w14:paraId="38EC5499"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00" w:type="pct"/>
            <w:vMerge w:val="restart"/>
            <w:shd w:val="clear" w:color="auto" w:fill="auto"/>
            <w:vAlign w:val="center"/>
            <w:hideMark/>
          </w:tcPr>
          <w:p w14:paraId="5D763C36"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交通安全设施</w:t>
            </w:r>
          </w:p>
        </w:tc>
        <w:tc>
          <w:tcPr>
            <w:tcW w:w="500" w:type="pct"/>
            <w:vMerge w:val="restart"/>
            <w:shd w:val="clear" w:color="auto" w:fill="auto"/>
            <w:vAlign w:val="center"/>
          </w:tcPr>
          <w:p w14:paraId="1BF0BA29"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7D2288DD"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hideMark/>
          </w:tcPr>
          <w:p w14:paraId="30E97B8D"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标志</w:t>
            </w:r>
          </w:p>
        </w:tc>
        <w:tc>
          <w:tcPr>
            <w:tcW w:w="500" w:type="pct"/>
            <w:shd w:val="clear" w:color="auto" w:fill="auto"/>
            <w:vAlign w:val="center"/>
            <w:hideMark/>
          </w:tcPr>
          <w:p w14:paraId="08358E0B"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0996E9DB"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D963053"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05C8E215"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498" w:type="pct"/>
            <w:shd w:val="clear" w:color="auto" w:fill="auto"/>
            <w:vAlign w:val="center"/>
          </w:tcPr>
          <w:p w14:paraId="0695F1E9"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r>
      <w:tr w:rsidR="00941357" w:rsidRPr="00247AAD" w14:paraId="73ADAB58" w14:textId="77777777" w:rsidTr="00941357">
        <w:trPr>
          <w:trHeight w:val="454"/>
          <w:jc w:val="center"/>
        </w:trPr>
        <w:tc>
          <w:tcPr>
            <w:tcW w:w="502" w:type="pct"/>
            <w:vMerge/>
            <w:vAlign w:val="center"/>
          </w:tcPr>
          <w:p w14:paraId="39C9BDD3" w14:textId="77777777" w:rsidR="00941357" w:rsidRPr="00247AAD" w:rsidRDefault="00941357"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0B840FE3" w14:textId="77777777" w:rsidR="00941357" w:rsidRPr="00247AAD" w:rsidRDefault="00941357"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64622ED6" w14:textId="77777777" w:rsidR="00941357" w:rsidRPr="00247AAD" w:rsidRDefault="00941357" w:rsidP="003E0990">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5ABAA80" w14:textId="77777777" w:rsidR="00941357" w:rsidRPr="00247AAD" w:rsidRDefault="00941357" w:rsidP="003E0990">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45B8B369"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标线</w:t>
            </w:r>
          </w:p>
        </w:tc>
        <w:tc>
          <w:tcPr>
            <w:tcW w:w="500" w:type="pct"/>
            <w:shd w:val="clear" w:color="auto" w:fill="auto"/>
            <w:vAlign w:val="center"/>
            <w:hideMark/>
          </w:tcPr>
          <w:p w14:paraId="59C7A4DA"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5B0C13A3"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95A4940"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17B911D1"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c>
          <w:tcPr>
            <w:tcW w:w="498" w:type="pct"/>
            <w:shd w:val="clear" w:color="auto" w:fill="auto"/>
            <w:vAlign w:val="center"/>
          </w:tcPr>
          <w:p w14:paraId="31ED3241" w14:textId="77777777" w:rsidR="00941357" w:rsidRPr="00247AAD" w:rsidRDefault="00941357" w:rsidP="003E0990">
            <w:pPr>
              <w:widowControl/>
              <w:adjustRightInd/>
              <w:spacing w:line="240" w:lineRule="auto"/>
              <w:jc w:val="center"/>
              <w:textAlignment w:val="auto"/>
              <w:rPr>
                <w:rFonts w:ascii="宋体" w:hAnsi="宋体" w:cs="宋体"/>
                <w:color w:val="000000"/>
                <w:sz w:val="18"/>
                <w:szCs w:val="18"/>
              </w:rPr>
            </w:pPr>
          </w:p>
        </w:tc>
      </w:tr>
      <w:tr w:rsidR="00941357" w:rsidRPr="00247AAD" w14:paraId="30B40F4C" w14:textId="77777777" w:rsidTr="00941357">
        <w:trPr>
          <w:trHeight w:val="454"/>
          <w:jc w:val="center"/>
        </w:trPr>
        <w:tc>
          <w:tcPr>
            <w:tcW w:w="502" w:type="pct"/>
            <w:vMerge/>
            <w:vAlign w:val="center"/>
          </w:tcPr>
          <w:p w14:paraId="689356F6"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777C0F47"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6D6316EB"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0D732697"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tcPr>
          <w:p w14:paraId="159C3404"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防护栏</w:t>
            </w:r>
          </w:p>
        </w:tc>
        <w:tc>
          <w:tcPr>
            <w:tcW w:w="500" w:type="pct"/>
            <w:shd w:val="clear" w:color="auto" w:fill="auto"/>
            <w:vAlign w:val="center"/>
          </w:tcPr>
          <w:p w14:paraId="24844A08"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500" w:type="pct"/>
            <w:shd w:val="clear" w:color="auto" w:fill="auto"/>
            <w:vAlign w:val="center"/>
          </w:tcPr>
          <w:p w14:paraId="0218E0D0"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0F753F1E"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2003142E"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498" w:type="pct"/>
            <w:shd w:val="clear" w:color="auto" w:fill="auto"/>
            <w:vAlign w:val="center"/>
          </w:tcPr>
          <w:p w14:paraId="3129EE9F"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r>
      <w:tr w:rsidR="00941357" w:rsidRPr="00247AAD" w14:paraId="7475F1C7" w14:textId="77777777" w:rsidTr="00941357">
        <w:trPr>
          <w:trHeight w:val="454"/>
          <w:jc w:val="center"/>
        </w:trPr>
        <w:tc>
          <w:tcPr>
            <w:tcW w:w="502" w:type="pct"/>
            <w:vMerge w:val="restart"/>
            <w:shd w:val="clear" w:color="auto" w:fill="auto"/>
            <w:vAlign w:val="center"/>
          </w:tcPr>
          <w:p w14:paraId="06BB9FAB"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500" w:type="pct"/>
            <w:vMerge w:val="restart"/>
            <w:shd w:val="clear" w:color="auto" w:fill="auto"/>
            <w:vAlign w:val="center"/>
            <w:hideMark/>
          </w:tcPr>
          <w:p w14:paraId="66E91A6B"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交通安全设施</w:t>
            </w:r>
          </w:p>
        </w:tc>
        <w:tc>
          <w:tcPr>
            <w:tcW w:w="500" w:type="pct"/>
            <w:vMerge w:val="restart"/>
            <w:shd w:val="clear" w:color="auto" w:fill="auto"/>
            <w:vAlign w:val="center"/>
          </w:tcPr>
          <w:p w14:paraId="17A756A9"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vMerge w:val="restart"/>
            <w:shd w:val="clear" w:color="auto" w:fill="auto"/>
            <w:vAlign w:val="center"/>
          </w:tcPr>
          <w:p w14:paraId="09B4586E"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hideMark/>
          </w:tcPr>
          <w:p w14:paraId="66B12EED"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标志</w:t>
            </w:r>
          </w:p>
        </w:tc>
        <w:tc>
          <w:tcPr>
            <w:tcW w:w="500" w:type="pct"/>
            <w:shd w:val="clear" w:color="auto" w:fill="auto"/>
            <w:vAlign w:val="center"/>
            <w:hideMark/>
          </w:tcPr>
          <w:p w14:paraId="3662386D"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711B90E0"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4991D510"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AA7B208"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498" w:type="pct"/>
            <w:shd w:val="clear" w:color="auto" w:fill="auto"/>
            <w:vAlign w:val="center"/>
          </w:tcPr>
          <w:p w14:paraId="0E65DA57"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r>
      <w:tr w:rsidR="00941357" w:rsidRPr="00247AAD" w14:paraId="402AA5A2" w14:textId="77777777" w:rsidTr="00941357">
        <w:trPr>
          <w:trHeight w:val="454"/>
          <w:jc w:val="center"/>
        </w:trPr>
        <w:tc>
          <w:tcPr>
            <w:tcW w:w="502" w:type="pct"/>
            <w:vMerge/>
            <w:vAlign w:val="center"/>
          </w:tcPr>
          <w:p w14:paraId="6BC945A5"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hideMark/>
          </w:tcPr>
          <w:p w14:paraId="2381A994"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40535620"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581BEEC7"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hideMark/>
          </w:tcPr>
          <w:p w14:paraId="42A42A60"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标线</w:t>
            </w:r>
          </w:p>
        </w:tc>
        <w:tc>
          <w:tcPr>
            <w:tcW w:w="500" w:type="pct"/>
            <w:shd w:val="clear" w:color="auto" w:fill="auto"/>
            <w:vAlign w:val="center"/>
            <w:hideMark/>
          </w:tcPr>
          <w:p w14:paraId="2EFA75CD"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1</w:t>
            </w:r>
          </w:p>
        </w:tc>
        <w:tc>
          <w:tcPr>
            <w:tcW w:w="500" w:type="pct"/>
            <w:shd w:val="clear" w:color="auto" w:fill="auto"/>
            <w:vAlign w:val="center"/>
          </w:tcPr>
          <w:p w14:paraId="5985F38A"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02DCEC93"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706C650B"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498" w:type="pct"/>
            <w:shd w:val="clear" w:color="auto" w:fill="auto"/>
            <w:vAlign w:val="center"/>
          </w:tcPr>
          <w:p w14:paraId="096D4632"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r>
      <w:tr w:rsidR="00941357" w:rsidRPr="00247AAD" w14:paraId="22C83B70" w14:textId="77777777" w:rsidTr="00941357">
        <w:trPr>
          <w:trHeight w:val="454"/>
          <w:jc w:val="center"/>
        </w:trPr>
        <w:tc>
          <w:tcPr>
            <w:tcW w:w="502" w:type="pct"/>
            <w:vMerge/>
            <w:vAlign w:val="center"/>
          </w:tcPr>
          <w:p w14:paraId="3F211DE7"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74850FE4"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2FBF8A07"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vMerge/>
            <w:vAlign w:val="center"/>
          </w:tcPr>
          <w:p w14:paraId="621EED1B" w14:textId="77777777" w:rsidR="00941357" w:rsidRPr="00247AAD" w:rsidRDefault="00941357" w:rsidP="00941357">
            <w:pPr>
              <w:widowControl/>
              <w:adjustRightInd/>
              <w:spacing w:line="240" w:lineRule="auto"/>
              <w:jc w:val="left"/>
              <w:textAlignment w:val="auto"/>
              <w:rPr>
                <w:rFonts w:ascii="宋体" w:hAnsi="宋体" w:cs="宋体"/>
                <w:color w:val="000000"/>
                <w:sz w:val="18"/>
                <w:szCs w:val="18"/>
              </w:rPr>
            </w:pPr>
          </w:p>
        </w:tc>
        <w:tc>
          <w:tcPr>
            <w:tcW w:w="500" w:type="pct"/>
            <w:shd w:val="clear" w:color="auto" w:fill="auto"/>
            <w:vAlign w:val="center"/>
          </w:tcPr>
          <w:p w14:paraId="577B1859"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防护栏</w:t>
            </w:r>
          </w:p>
        </w:tc>
        <w:tc>
          <w:tcPr>
            <w:tcW w:w="500" w:type="pct"/>
            <w:shd w:val="clear" w:color="auto" w:fill="auto"/>
            <w:vAlign w:val="center"/>
          </w:tcPr>
          <w:p w14:paraId="2861EB9F"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2</w:t>
            </w:r>
          </w:p>
        </w:tc>
        <w:tc>
          <w:tcPr>
            <w:tcW w:w="500" w:type="pct"/>
            <w:shd w:val="clear" w:color="auto" w:fill="auto"/>
            <w:vAlign w:val="center"/>
          </w:tcPr>
          <w:p w14:paraId="4F98EBB5"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38975A64"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500" w:type="pct"/>
            <w:shd w:val="clear" w:color="auto" w:fill="auto"/>
            <w:vAlign w:val="center"/>
          </w:tcPr>
          <w:p w14:paraId="21738DCA"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c>
          <w:tcPr>
            <w:tcW w:w="498" w:type="pct"/>
            <w:shd w:val="clear" w:color="auto" w:fill="auto"/>
            <w:vAlign w:val="center"/>
          </w:tcPr>
          <w:p w14:paraId="69134197" w14:textId="77777777" w:rsidR="00941357" w:rsidRPr="00247AAD" w:rsidRDefault="00941357" w:rsidP="00941357">
            <w:pPr>
              <w:widowControl/>
              <w:adjustRightInd/>
              <w:spacing w:line="240" w:lineRule="auto"/>
              <w:jc w:val="center"/>
              <w:textAlignment w:val="auto"/>
              <w:rPr>
                <w:rFonts w:ascii="宋体" w:hAnsi="宋体" w:cs="宋体"/>
                <w:color w:val="000000"/>
                <w:sz w:val="18"/>
                <w:szCs w:val="18"/>
              </w:rPr>
            </w:pPr>
          </w:p>
        </w:tc>
      </w:tr>
    </w:tbl>
    <w:p w14:paraId="769CFBA5" w14:textId="77777777" w:rsidR="0074634F" w:rsidRPr="00247AAD" w:rsidRDefault="00F47238" w:rsidP="00AF6038">
      <w:pPr>
        <w:pStyle w:val="2"/>
        <w:rPr>
          <w:rFonts w:hAnsi="宋体"/>
        </w:rPr>
      </w:pPr>
      <w:bookmarkStart w:id="154" w:name="_Toc405013791"/>
      <w:bookmarkStart w:id="155" w:name="_Toc133172284"/>
      <w:bookmarkStart w:id="156" w:name="_Toc133258651"/>
      <w:r w:rsidRPr="00247AAD">
        <w:rPr>
          <w:rFonts w:hAnsi="宋体" w:hint="eastAsia"/>
        </w:rPr>
        <w:t>1</w:t>
      </w:r>
      <w:r w:rsidR="003D06F2" w:rsidRPr="00247AAD">
        <w:rPr>
          <w:rFonts w:hAnsi="宋体"/>
        </w:rPr>
        <w:t>1</w:t>
      </w:r>
      <w:r w:rsidR="0074634F" w:rsidRPr="00247AAD">
        <w:rPr>
          <w:rFonts w:hAnsi="宋体" w:hint="eastAsia"/>
        </w:rPr>
        <w:t>.2合同段工程质量评定</w:t>
      </w:r>
      <w:bookmarkEnd w:id="154"/>
      <w:bookmarkEnd w:id="155"/>
      <w:bookmarkEnd w:id="156"/>
    </w:p>
    <w:p w14:paraId="7F6EDF79" w14:textId="77777777" w:rsidR="0074634F" w:rsidRPr="00247AAD" w:rsidRDefault="0074634F">
      <w:pPr>
        <w:spacing w:line="360" w:lineRule="auto"/>
        <w:ind w:firstLineChars="200" w:firstLine="560"/>
        <w:rPr>
          <w:rFonts w:ascii="宋体" w:hAnsi="宋体"/>
          <w:sz w:val="28"/>
          <w:szCs w:val="28"/>
          <w:highlight w:val="yellow"/>
        </w:rPr>
      </w:pPr>
      <w:r w:rsidRPr="00247AAD">
        <w:rPr>
          <w:rFonts w:ascii="宋体" w:hAnsi="宋体"/>
          <w:sz w:val="28"/>
          <w:szCs w:val="28"/>
        </w:rPr>
        <w:t>本项目</w:t>
      </w:r>
      <w:r w:rsidRPr="00247AAD">
        <w:rPr>
          <w:rFonts w:ascii="宋体" w:hAnsi="宋体" w:hint="eastAsia"/>
          <w:sz w:val="28"/>
          <w:szCs w:val="28"/>
        </w:rPr>
        <w:t>所含</w:t>
      </w:r>
      <w:r w:rsidRPr="00247AAD">
        <w:rPr>
          <w:rFonts w:ascii="宋体" w:hAnsi="宋体"/>
          <w:sz w:val="28"/>
          <w:szCs w:val="28"/>
        </w:rPr>
        <w:t>单位工程质量等级</w:t>
      </w:r>
      <w:r w:rsidRPr="00941357">
        <w:rPr>
          <w:rFonts w:ascii="宋体" w:hAnsi="宋体"/>
          <w:sz w:val="28"/>
          <w:szCs w:val="28"/>
          <w:highlight w:val="yellow"/>
        </w:rPr>
        <w:t>均合格</w:t>
      </w:r>
      <w:r w:rsidRPr="00941357">
        <w:rPr>
          <w:rFonts w:ascii="宋体" w:hAnsi="宋体" w:hint="eastAsia"/>
          <w:sz w:val="28"/>
          <w:szCs w:val="28"/>
          <w:highlight w:val="yellow"/>
        </w:rPr>
        <w:t>（优良）</w:t>
      </w:r>
      <w:r w:rsidRPr="00247AAD">
        <w:rPr>
          <w:rFonts w:ascii="宋体" w:hAnsi="宋体"/>
          <w:sz w:val="28"/>
          <w:szCs w:val="28"/>
        </w:rPr>
        <w:t>。该合同段工程质量评定如表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.2-1</w:t>
      </w:r>
      <w:r w:rsidRPr="00247AAD">
        <w:rPr>
          <w:rFonts w:ascii="宋体" w:hAnsi="宋体"/>
          <w:sz w:val="28"/>
          <w:szCs w:val="28"/>
        </w:rPr>
        <w:t>所示：</w:t>
      </w:r>
    </w:p>
    <w:p w14:paraId="5B8032F2" w14:textId="77777777" w:rsidR="0074634F" w:rsidRPr="00247AAD" w:rsidRDefault="0074634F">
      <w:pPr>
        <w:spacing w:beforeLines="50" w:before="120"/>
        <w:ind w:firstLineChars="192" w:firstLine="405"/>
        <w:jc w:val="center"/>
        <w:rPr>
          <w:rFonts w:ascii="宋体" w:hAnsi="宋体"/>
          <w:b/>
          <w:szCs w:val="21"/>
        </w:rPr>
      </w:pPr>
      <w:r w:rsidRPr="00247AAD">
        <w:rPr>
          <w:rFonts w:ascii="宋体" w:hAnsi="宋体"/>
          <w:b/>
          <w:szCs w:val="21"/>
        </w:rPr>
        <w:t>表</w:t>
      </w:r>
      <w:r w:rsidR="00F47238" w:rsidRPr="00247AAD">
        <w:rPr>
          <w:rFonts w:ascii="宋体" w:hAnsi="宋体" w:hint="eastAsia"/>
          <w:b/>
          <w:szCs w:val="21"/>
        </w:rPr>
        <w:t>1</w:t>
      </w:r>
      <w:r w:rsidR="003D06F2" w:rsidRPr="00247AAD">
        <w:rPr>
          <w:rFonts w:ascii="宋体" w:hAnsi="宋体"/>
          <w:b/>
          <w:szCs w:val="21"/>
        </w:rPr>
        <w:t>1</w:t>
      </w:r>
      <w:r w:rsidRPr="00247AAD">
        <w:rPr>
          <w:rFonts w:ascii="宋体" w:hAnsi="宋体" w:hint="eastAsia"/>
          <w:b/>
          <w:szCs w:val="21"/>
        </w:rPr>
        <w:t>.2-1</w:t>
      </w:r>
      <w:r w:rsidR="00C54B6C">
        <w:rPr>
          <w:rFonts w:ascii="宋体" w:hAnsi="宋体" w:hint="eastAsia"/>
          <w:b/>
          <w:szCs w:val="21"/>
        </w:rPr>
        <w:t xml:space="preserve">  </w:t>
      </w:r>
      <w:r w:rsidRPr="00247AAD">
        <w:rPr>
          <w:rFonts w:ascii="宋体" w:hAnsi="宋体"/>
          <w:b/>
          <w:szCs w:val="21"/>
        </w:rPr>
        <w:t>合同段质量评定汇总表</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686"/>
        <w:gridCol w:w="687"/>
        <w:gridCol w:w="724"/>
        <w:gridCol w:w="597"/>
        <w:gridCol w:w="1071"/>
        <w:gridCol w:w="2550"/>
        <w:gridCol w:w="686"/>
        <w:gridCol w:w="1131"/>
        <w:gridCol w:w="589"/>
      </w:tblGrid>
      <w:tr w:rsidR="007E6AB5" w:rsidRPr="00247AAD" w14:paraId="16A10C9A" w14:textId="77777777" w:rsidTr="00941357">
        <w:trPr>
          <w:trHeight w:val="454"/>
          <w:tblHeader/>
          <w:jc w:val="center"/>
        </w:trPr>
        <w:tc>
          <w:tcPr>
            <w:tcW w:w="3765" w:type="dxa"/>
            <w:gridSpan w:val="5"/>
            <w:shd w:val="clear" w:color="auto" w:fill="auto"/>
            <w:vAlign w:val="center"/>
            <w:hideMark/>
          </w:tcPr>
          <w:p w14:paraId="602F4FD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合同段</w:t>
            </w:r>
          </w:p>
        </w:tc>
        <w:tc>
          <w:tcPr>
            <w:tcW w:w="4956" w:type="dxa"/>
            <w:gridSpan w:val="4"/>
            <w:shd w:val="clear" w:color="auto" w:fill="auto"/>
            <w:vAlign w:val="center"/>
            <w:hideMark/>
          </w:tcPr>
          <w:p w14:paraId="1216FAD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单位工程</w:t>
            </w:r>
          </w:p>
        </w:tc>
      </w:tr>
      <w:tr w:rsidR="007E6AB5" w:rsidRPr="00247AAD" w14:paraId="5EAA5DB8" w14:textId="77777777" w:rsidTr="00941357">
        <w:trPr>
          <w:trHeight w:val="454"/>
          <w:tblHeader/>
          <w:jc w:val="center"/>
        </w:trPr>
        <w:tc>
          <w:tcPr>
            <w:tcW w:w="686" w:type="dxa"/>
            <w:vMerge w:val="restart"/>
            <w:shd w:val="clear" w:color="auto" w:fill="auto"/>
            <w:vAlign w:val="center"/>
            <w:hideMark/>
          </w:tcPr>
          <w:p w14:paraId="3B6D404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687" w:type="dxa"/>
            <w:vMerge w:val="restart"/>
            <w:shd w:val="clear" w:color="auto" w:fill="auto"/>
            <w:vAlign w:val="center"/>
            <w:hideMark/>
          </w:tcPr>
          <w:p w14:paraId="6947661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评分</w:t>
            </w:r>
          </w:p>
        </w:tc>
        <w:tc>
          <w:tcPr>
            <w:tcW w:w="724" w:type="dxa"/>
            <w:vMerge w:val="restart"/>
            <w:shd w:val="clear" w:color="auto" w:fill="auto"/>
            <w:vAlign w:val="center"/>
            <w:hideMark/>
          </w:tcPr>
          <w:p w14:paraId="7325589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资料扣分</w:t>
            </w:r>
          </w:p>
        </w:tc>
        <w:tc>
          <w:tcPr>
            <w:tcW w:w="597" w:type="dxa"/>
            <w:vMerge w:val="restart"/>
            <w:shd w:val="clear" w:color="auto" w:fill="auto"/>
            <w:vAlign w:val="center"/>
            <w:hideMark/>
          </w:tcPr>
          <w:p w14:paraId="7AC3EAC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质量得分</w:t>
            </w:r>
          </w:p>
        </w:tc>
        <w:tc>
          <w:tcPr>
            <w:tcW w:w="1071" w:type="dxa"/>
            <w:vMerge w:val="restart"/>
            <w:shd w:val="clear" w:color="auto" w:fill="auto"/>
            <w:vAlign w:val="center"/>
            <w:hideMark/>
          </w:tcPr>
          <w:p w14:paraId="4912930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2550" w:type="dxa"/>
            <w:vMerge w:val="restart"/>
            <w:shd w:val="clear" w:color="auto" w:fill="auto"/>
            <w:vAlign w:val="center"/>
            <w:hideMark/>
          </w:tcPr>
          <w:p w14:paraId="689E8EE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名称</w:t>
            </w:r>
          </w:p>
        </w:tc>
        <w:tc>
          <w:tcPr>
            <w:tcW w:w="686" w:type="dxa"/>
            <w:vMerge w:val="restart"/>
            <w:shd w:val="clear" w:color="auto" w:fill="auto"/>
            <w:vAlign w:val="center"/>
            <w:hideMark/>
          </w:tcPr>
          <w:p w14:paraId="25DD830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得分</w:t>
            </w:r>
          </w:p>
        </w:tc>
        <w:tc>
          <w:tcPr>
            <w:tcW w:w="1131" w:type="dxa"/>
            <w:shd w:val="clear" w:color="auto" w:fill="auto"/>
            <w:vAlign w:val="center"/>
            <w:hideMark/>
          </w:tcPr>
          <w:p w14:paraId="3DF832C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投资额</w:t>
            </w:r>
          </w:p>
        </w:tc>
        <w:tc>
          <w:tcPr>
            <w:tcW w:w="589" w:type="dxa"/>
            <w:vMerge w:val="restart"/>
            <w:shd w:val="clear" w:color="auto" w:fill="auto"/>
            <w:vAlign w:val="center"/>
            <w:hideMark/>
          </w:tcPr>
          <w:p w14:paraId="75BFEB1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r>
      <w:tr w:rsidR="007E6AB5" w:rsidRPr="00247AAD" w14:paraId="4BD9FE18" w14:textId="77777777" w:rsidTr="00941357">
        <w:trPr>
          <w:trHeight w:val="454"/>
          <w:tblHeader/>
          <w:jc w:val="center"/>
        </w:trPr>
        <w:tc>
          <w:tcPr>
            <w:tcW w:w="686" w:type="dxa"/>
            <w:vMerge/>
            <w:vAlign w:val="center"/>
            <w:hideMark/>
          </w:tcPr>
          <w:p w14:paraId="48DA34A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hideMark/>
          </w:tcPr>
          <w:p w14:paraId="76220E0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hideMark/>
          </w:tcPr>
          <w:p w14:paraId="13821BC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hideMark/>
          </w:tcPr>
          <w:p w14:paraId="01719D4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hideMark/>
          </w:tcPr>
          <w:p w14:paraId="7EAAA44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vMerge/>
            <w:vAlign w:val="center"/>
            <w:hideMark/>
          </w:tcPr>
          <w:p w14:paraId="736CED37"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6" w:type="dxa"/>
            <w:vMerge/>
            <w:vAlign w:val="center"/>
            <w:hideMark/>
          </w:tcPr>
          <w:p w14:paraId="34D54FF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131" w:type="dxa"/>
            <w:shd w:val="clear" w:color="auto" w:fill="auto"/>
            <w:vAlign w:val="center"/>
            <w:hideMark/>
          </w:tcPr>
          <w:p w14:paraId="766A843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（万元）</w:t>
            </w:r>
          </w:p>
        </w:tc>
        <w:tc>
          <w:tcPr>
            <w:tcW w:w="589" w:type="dxa"/>
            <w:vMerge/>
            <w:vAlign w:val="center"/>
            <w:hideMark/>
          </w:tcPr>
          <w:p w14:paraId="6F5FDE24"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r>
      <w:tr w:rsidR="007E6AB5" w:rsidRPr="00247AAD" w14:paraId="73A6ACAF" w14:textId="77777777" w:rsidTr="00941357">
        <w:trPr>
          <w:trHeight w:val="454"/>
          <w:jc w:val="center"/>
        </w:trPr>
        <w:tc>
          <w:tcPr>
            <w:tcW w:w="686" w:type="dxa"/>
            <w:vMerge w:val="restart"/>
            <w:shd w:val="clear" w:color="auto" w:fill="auto"/>
            <w:vAlign w:val="center"/>
          </w:tcPr>
          <w:p w14:paraId="04F5B1AB"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vMerge w:val="restart"/>
            <w:shd w:val="clear" w:color="auto" w:fill="auto"/>
            <w:vAlign w:val="center"/>
          </w:tcPr>
          <w:p w14:paraId="60ADA38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vMerge w:val="restart"/>
            <w:shd w:val="clear" w:color="auto" w:fill="auto"/>
            <w:vAlign w:val="center"/>
          </w:tcPr>
          <w:p w14:paraId="0066FA3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vMerge w:val="restart"/>
            <w:shd w:val="clear" w:color="auto" w:fill="auto"/>
            <w:vAlign w:val="center"/>
          </w:tcPr>
          <w:p w14:paraId="0999BBB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vMerge w:val="restart"/>
            <w:shd w:val="clear" w:color="auto" w:fill="auto"/>
            <w:vAlign w:val="center"/>
          </w:tcPr>
          <w:p w14:paraId="69C41E7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vAlign w:val="center"/>
            <w:hideMark/>
          </w:tcPr>
          <w:p w14:paraId="23D2D86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w:t>
            </w:r>
            <w:r w:rsidR="00941357">
              <w:rPr>
                <w:rFonts w:ascii="宋体" w:hAnsi="宋体" w:cs="宋体" w:hint="eastAsia"/>
                <w:color w:val="000000"/>
                <w:sz w:val="18"/>
                <w:szCs w:val="18"/>
              </w:rPr>
              <w:t>工程</w:t>
            </w:r>
          </w:p>
        </w:tc>
        <w:tc>
          <w:tcPr>
            <w:tcW w:w="686" w:type="dxa"/>
            <w:shd w:val="clear" w:color="auto" w:fill="auto"/>
            <w:vAlign w:val="center"/>
          </w:tcPr>
          <w:p w14:paraId="6AC3BB2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71EFD70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19191E2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07B0CB43" w14:textId="77777777" w:rsidTr="00941357">
        <w:trPr>
          <w:trHeight w:val="454"/>
          <w:jc w:val="center"/>
        </w:trPr>
        <w:tc>
          <w:tcPr>
            <w:tcW w:w="686" w:type="dxa"/>
            <w:vMerge/>
            <w:vAlign w:val="center"/>
          </w:tcPr>
          <w:p w14:paraId="5C3BB2B4"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79438A6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2F21FB58"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45B43C1B"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2E72A92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7FD12D96"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中桥</w:t>
            </w:r>
          </w:p>
        </w:tc>
        <w:tc>
          <w:tcPr>
            <w:tcW w:w="686" w:type="dxa"/>
            <w:shd w:val="clear" w:color="auto" w:fill="auto"/>
            <w:vAlign w:val="center"/>
          </w:tcPr>
          <w:p w14:paraId="16CED89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1856FCE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5C32108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030DA94E" w14:textId="77777777" w:rsidTr="00941357">
        <w:trPr>
          <w:trHeight w:val="454"/>
          <w:jc w:val="center"/>
        </w:trPr>
        <w:tc>
          <w:tcPr>
            <w:tcW w:w="686" w:type="dxa"/>
            <w:vMerge/>
            <w:vAlign w:val="center"/>
          </w:tcPr>
          <w:p w14:paraId="24727001"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553FA5B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05C51EAC"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7636610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1F34703B"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39C24D7E"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大桥</w:t>
            </w:r>
          </w:p>
        </w:tc>
        <w:tc>
          <w:tcPr>
            <w:tcW w:w="686" w:type="dxa"/>
            <w:shd w:val="clear" w:color="auto" w:fill="auto"/>
            <w:vAlign w:val="center"/>
          </w:tcPr>
          <w:p w14:paraId="6E23AE3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69E067B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60F71C8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764D515E" w14:textId="77777777" w:rsidTr="00941357">
        <w:trPr>
          <w:trHeight w:val="454"/>
          <w:jc w:val="center"/>
        </w:trPr>
        <w:tc>
          <w:tcPr>
            <w:tcW w:w="686" w:type="dxa"/>
            <w:vMerge/>
            <w:vAlign w:val="center"/>
          </w:tcPr>
          <w:p w14:paraId="3E24D56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261B8F83"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0A5D5CD3"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3ABEC20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432642E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2DE2B41A"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大</w:t>
            </w:r>
            <w:r w:rsidR="007E6AB5" w:rsidRPr="00247AAD">
              <w:rPr>
                <w:rFonts w:ascii="宋体" w:hAnsi="宋体" w:cs="宋体" w:hint="eastAsia"/>
                <w:color w:val="000000"/>
                <w:sz w:val="18"/>
                <w:szCs w:val="18"/>
              </w:rPr>
              <w:t>桥</w:t>
            </w:r>
          </w:p>
        </w:tc>
        <w:tc>
          <w:tcPr>
            <w:tcW w:w="686" w:type="dxa"/>
            <w:shd w:val="clear" w:color="auto" w:fill="auto"/>
            <w:vAlign w:val="center"/>
          </w:tcPr>
          <w:p w14:paraId="6D2404C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19D88DD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23C5CCC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2EB833F1" w14:textId="77777777" w:rsidTr="00941357">
        <w:trPr>
          <w:trHeight w:val="454"/>
          <w:jc w:val="center"/>
        </w:trPr>
        <w:tc>
          <w:tcPr>
            <w:tcW w:w="686" w:type="dxa"/>
            <w:vMerge/>
            <w:vAlign w:val="center"/>
          </w:tcPr>
          <w:p w14:paraId="0F377F0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5F102CF1"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0A9902C1"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2B0B5A7D"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6D9B45F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78D8561E"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隧道左线</w:t>
            </w:r>
          </w:p>
        </w:tc>
        <w:tc>
          <w:tcPr>
            <w:tcW w:w="686" w:type="dxa"/>
            <w:shd w:val="clear" w:color="auto" w:fill="auto"/>
            <w:vAlign w:val="center"/>
          </w:tcPr>
          <w:p w14:paraId="1E6CB60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4B912C5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1B5F367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4C5C3B75" w14:textId="77777777" w:rsidTr="00941357">
        <w:trPr>
          <w:trHeight w:val="454"/>
          <w:jc w:val="center"/>
        </w:trPr>
        <w:tc>
          <w:tcPr>
            <w:tcW w:w="686" w:type="dxa"/>
            <w:vMerge/>
            <w:vAlign w:val="center"/>
          </w:tcPr>
          <w:p w14:paraId="6BAD627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75A6643C"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0B60544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098CD7D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7B423776"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3656A593"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隧道右线</w:t>
            </w:r>
          </w:p>
        </w:tc>
        <w:tc>
          <w:tcPr>
            <w:tcW w:w="686" w:type="dxa"/>
            <w:shd w:val="clear" w:color="auto" w:fill="auto"/>
            <w:vAlign w:val="center"/>
          </w:tcPr>
          <w:p w14:paraId="351ACE0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605F6D7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47F63BA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305D2580" w14:textId="77777777" w:rsidTr="00941357">
        <w:trPr>
          <w:trHeight w:val="454"/>
          <w:jc w:val="center"/>
        </w:trPr>
        <w:tc>
          <w:tcPr>
            <w:tcW w:w="686" w:type="dxa"/>
            <w:vMerge w:val="restart"/>
            <w:shd w:val="clear" w:color="auto" w:fill="auto"/>
            <w:vAlign w:val="center"/>
          </w:tcPr>
          <w:p w14:paraId="0961C8A8"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vMerge w:val="restart"/>
            <w:shd w:val="clear" w:color="auto" w:fill="auto"/>
            <w:vAlign w:val="center"/>
          </w:tcPr>
          <w:p w14:paraId="075B7DA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vMerge w:val="restart"/>
            <w:shd w:val="clear" w:color="auto" w:fill="auto"/>
            <w:vAlign w:val="center"/>
          </w:tcPr>
          <w:p w14:paraId="5BEFE7A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vMerge w:val="restart"/>
            <w:shd w:val="clear" w:color="auto" w:fill="auto"/>
            <w:vAlign w:val="center"/>
          </w:tcPr>
          <w:p w14:paraId="1D96BAC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vMerge w:val="restart"/>
            <w:shd w:val="clear" w:color="auto" w:fill="auto"/>
            <w:vAlign w:val="center"/>
          </w:tcPr>
          <w:p w14:paraId="3A8908B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vAlign w:val="center"/>
            <w:hideMark/>
          </w:tcPr>
          <w:p w14:paraId="36211254"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路基</w:t>
            </w:r>
            <w:r>
              <w:rPr>
                <w:rFonts w:ascii="宋体" w:hAnsi="宋体" w:cs="宋体" w:hint="eastAsia"/>
                <w:color w:val="000000"/>
                <w:sz w:val="18"/>
                <w:szCs w:val="18"/>
              </w:rPr>
              <w:t>工程</w:t>
            </w:r>
          </w:p>
        </w:tc>
        <w:tc>
          <w:tcPr>
            <w:tcW w:w="686" w:type="dxa"/>
            <w:shd w:val="clear" w:color="auto" w:fill="auto"/>
            <w:vAlign w:val="center"/>
          </w:tcPr>
          <w:p w14:paraId="2DC8E7E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0F76268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42B18C3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02EF4B3F" w14:textId="77777777" w:rsidTr="00941357">
        <w:trPr>
          <w:trHeight w:val="454"/>
          <w:jc w:val="center"/>
        </w:trPr>
        <w:tc>
          <w:tcPr>
            <w:tcW w:w="686" w:type="dxa"/>
            <w:vMerge/>
            <w:vAlign w:val="center"/>
          </w:tcPr>
          <w:p w14:paraId="00745B39"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0ADC4445"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3F33C523"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401EAC4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73C4697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51102C70"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大桥</w:t>
            </w:r>
          </w:p>
        </w:tc>
        <w:tc>
          <w:tcPr>
            <w:tcW w:w="686" w:type="dxa"/>
            <w:shd w:val="clear" w:color="auto" w:fill="auto"/>
            <w:vAlign w:val="center"/>
          </w:tcPr>
          <w:p w14:paraId="7485B5E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48A04A5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4851BDE8"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61133610" w14:textId="77777777" w:rsidTr="00941357">
        <w:trPr>
          <w:trHeight w:val="454"/>
          <w:jc w:val="center"/>
        </w:trPr>
        <w:tc>
          <w:tcPr>
            <w:tcW w:w="686" w:type="dxa"/>
            <w:vMerge/>
            <w:vAlign w:val="center"/>
          </w:tcPr>
          <w:p w14:paraId="31265AD2"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27770734"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1C5C295D"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16AB959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4F96ECFE"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6C0EA104"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隧道左线</w:t>
            </w:r>
          </w:p>
        </w:tc>
        <w:tc>
          <w:tcPr>
            <w:tcW w:w="686" w:type="dxa"/>
            <w:shd w:val="clear" w:color="auto" w:fill="auto"/>
            <w:vAlign w:val="center"/>
          </w:tcPr>
          <w:p w14:paraId="0844010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33E7423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49E4941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3EC7DF4E" w14:textId="77777777" w:rsidTr="00941357">
        <w:trPr>
          <w:trHeight w:val="454"/>
          <w:jc w:val="center"/>
        </w:trPr>
        <w:tc>
          <w:tcPr>
            <w:tcW w:w="686" w:type="dxa"/>
            <w:vMerge/>
            <w:vAlign w:val="center"/>
          </w:tcPr>
          <w:p w14:paraId="390DE49F"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687" w:type="dxa"/>
            <w:vMerge/>
            <w:vAlign w:val="center"/>
          </w:tcPr>
          <w:p w14:paraId="65087550"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724" w:type="dxa"/>
            <w:vMerge/>
            <w:vAlign w:val="center"/>
          </w:tcPr>
          <w:p w14:paraId="108957D4"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597" w:type="dxa"/>
            <w:vMerge/>
            <w:vAlign w:val="center"/>
          </w:tcPr>
          <w:p w14:paraId="7FFB2AB7"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1071" w:type="dxa"/>
            <w:vMerge/>
            <w:vAlign w:val="center"/>
          </w:tcPr>
          <w:p w14:paraId="61A2B25A" w14:textId="77777777" w:rsidR="007E6AB5" w:rsidRPr="00247AAD" w:rsidRDefault="007E6AB5" w:rsidP="007E6AB5">
            <w:pPr>
              <w:widowControl/>
              <w:adjustRightInd/>
              <w:spacing w:line="240" w:lineRule="auto"/>
              <w:jc w:val="left"/>
              <w:textAlignment w:val="auto"/>
              <w:rPr>
                <w:rFonts w:ascii="宋体" w:hAnsi="宋体" w:cs="宋体"/>
                <w:color w:val="000000"/>
                <w:sz w:val="18"/>
                <w:szCs w:val="18"/>
              </w:rPr>
            </w:pPr>
          </w:p>
        </w:tc>
        <w:tc>
          <w:tcPr>
            <w:tcW w:w="2550" w:type="dxa"/>
            <w:shd w:val="clear" w:color="auto" w:fill="auto"/>
            <w:vAlign w:val="center"/>
            <w:hideMark/>
          </w:tcPr>
          <w:p w14:paraId="39A11AE9"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sidR="007E6AB5" w:rsidRPr="00247AAD">
              <w:rPr>
                <w:rFonts w:ascii="宋体" w:hAnsi="宋体" w:cs="宋体" w:hint="eastAsia"/>
                <w:color w:val="000000"/>
                <w:sz w:val="18"/>
                <w:szCs w:val="18"/>
              </w:rPr>
              <w:t>隧道右线</w:t>
            </w:r>
          </w:p>
        </w:tc>
        <w:tc>
          <w:tcPr>
            <w:tcW w:w="686" w:type="dxa"/>
            <w:shd w:val="clear" w:color="auto" w:fill="auto"/>
            <w:vAlign w:val="center"/>
          </w:tcPr>
          <w:p w14:paraId="74922BE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vAlign w:val="center"/>
          </w:tcPr>
          <w:p w14:paraId="26ABB6F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24968DB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58F1BA56" w14:textId="77777777" w:rsidTr="00941357">
        <w:trPr>
          <w:trHeight w:val="454"/>
          <w:jc w:val="center"/>
        </w:trPr>
        <w:tc>
          <w:tcPr>
            <w:tcW w:w="686" w:type="dxa"/>
            <w:shd w:val="clear" w:color="auto" w:fill="auto"/>
            <w:noWrap/>
            <w:vAlign w:val="center"/>
          </w:tcPr>
          <w:p w14:paraId="14CE78CC"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4FFCEC3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34FE1BF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1382EE54"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20FDD71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hideMark/>
          </w:tcPr>
          <w:p w14:paraId="45309D1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路面工程</w:t>
            </w:r>
          </w:p>
        </w:tc>
        <w:tc>
          <w:tcPr>
            <w:tcW w:w="686" w:type="dxa"/>
            <w:shd w:val="clear" w:color="auto" w:fill="auto"/>
            <w:noWrap/>
            <w:vAlign w:val="center"/>
          </w:tcPr>
          <w:p w14:paraId="750837A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574AEA0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70005CB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7387E872" w14:textId="77777777" w:rsidTr="00941357">
        <w:trPr>
          <w:trHeight w:val="454"/>
          <w:jc w:val="center"/>
        </w:trPr>
        <w:tc>
          <w:tcPr>
            <w:tcW w:w="686" w:type="dxa"/>
            <w:shd w:val="clear" w:color="auto" w:fill="auto"/>
            <w:noWrap/>
            <w:vAlign w:val="center"/>
          </w:tcPr>
          <w:p w14:paraId="4C8657C6"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lastRenderedPageBreak/>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58E21B4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753E20A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6B78868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09CDE8A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hideMark/>
          </w:tcPr>
          <w:p w14:paraId="3B62E8A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路面工程</w:t>
            </w:r>
          </w:p>
        </w:tc>
        <w:tc>
          <w:tcPr>
            <w:tcW w:w="686" w:type="dxa"/>
            <w:shd w:val="clear" w:color="auto" w:fill="auto"/>
            <w:noWrap/>
            <w:vAlign w:val="center"/>
          </w:tcPr>
          <w:p w14:paraId="5C84C3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6C3CEA1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77EDA96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CFE3BF8" w14:textId="77777777" w:rsidTr="00941357">
        <w:trPr>
          <w:trHeight w:val="454"/>
          <w:jc w:val="center"/>
        </w:trPr>
        <w:tc>
          <w:tcPr>
            <w:tcW w:w="686" w:type="dxa"/>
            <w:shd w:val="clear" w:color="auto" w:fill="auto"/>
            <w:noWrap/>
            <w:vAlign w:val="center"/>
          </w:tcPr>
          <w:p w14:paraId="3FED4125"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0BE8F94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03B0655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212CDC8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5114EEA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tcPr>
          <w:p w14:paraId="2B152F34"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交通安全设施</w:t>
            </w:r>
          </w:p>
        </w:tc>
        <w:tc>
          <w:tcPr>
            <w:tcW w:w="686" w:type="dxa"/>
            <w:shd w:val="clear" w:color="auto" w:fill="auto"/>
            <w:noWrap/>
            <w:vAlign w:val="center"/>
          </w:tcPr>
          <w:p w14:paraId="66C094E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051CAEB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3868868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4A9C336C" w14:textId="77777777" w:rsidTr="00941357">
        <w:trPr>
          <w:trHeight w:val="454"/>
          <w:jc w:val="center"/>
        </w:trPr>
        <w:tc>
          <w:tcPr>
            <w:tcW w:w="686" w:type="dxa"/>
            <w:shd w:val="clear" w:color="auto" w:fill="auto"/>
            <w:noWrap/>
            <w:vAlign w:val="center"/>
          </w:tcPr>
          <w:p w14:paraId="604F58C8"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687" w:type="dxa"/>
            <w:shd w:val="clear" w:color="auto" w:fill="auto"/>
            <w:noWrap/>
            <w:vAlign w:val="center"/>
          </w:tcPr>
          <w:p w14:paraId="5F0DD9A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724" w:type="dxa"/>
            <w:shd w:val="clear" w:color="auto" w:fill="auto"/>
            <w:noWrap/>
            <w:vAlign w:val="center"/>
          </w:tcPr>
          <w:p w14:paraId="3162E1B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97" w:type="dxa"/>
            <w:shd w:val="clear" w:color="auto" w:fill="auto"/>
            <w:noWrap/>
            <w:vAlign w:val="center"/>
          </w:tcPr>
          <w:p w14:paraId="3978DB8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1" w:type="dxa"/>
            <w:shd w:val="clear" w:color="auto" w:fill="auto"/>
            <w:noWrap/>
            <w:vAlign w:val="center"/>
          </w:tcPr>
          <w:p w14:paraId="6C89B10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2550" w:type="dxa"/>
            <w:shd w:val="clear" w:color="auto" w:fill="auto"/>
            <w:noWrap/>
            <w:vAlign w:val="center"/>
            <w:hideMark/>
          </w:tcPr>
          <w:p w14:paraId="7959A9EA"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交通安全设施</w:t>
            </w:r>
          </w:p>
        </w:tc>
        <w:tc>
          <w:tcPr>
            <w:tcW w:w="686" w:type="dxa"/>
            <w:shd w:val="clear" w:color="auto" w:fill="auto"/>
            <w:noWrap/>
            <w:vAlign w:val="center"/>
          </w:tcPr>
          <w:p w14:paraId="7FD87BC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131" w:type="dxa"/>
            <w:shd w:val="clear" w:color="auto" w:fill="auto"/>
            <w:noWrap/>
            <w:vAlign w:val="center"/>
          </w:tcPr>
          <w:p w14:paraId="2F107DC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589" w:type="dxa"/>
            <w:shd w:val="clear" w:color="auto" w:fill="auto"/>
            <w:noWrap/>
            <w:vAlign w:val="center"/>
          </w:tcPr>
          <w:p w14:paraId="26B6B72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bl>
    <w:p w14:paraId="656D862E" w14:textId="77777777" w:rsidR="0074634F" w:rsidRPr="00247AAD" w:rsidRDefault="00F47238" w:rsidP="00AF6038">
      <w:pPr>
        <w:pStyle w:val="2"/>
        <w:rPr>
          <w:rFonts w:hAnsi="宋体"/>
        </w:rPr>
      </w:pPr>
      <w:bookmarkStart w:id="157" w:name="_Toc133172285"/>
      <w:bookmarkStart w:id="158" w:name="_Toc133258652"/>
      <w:bookmarkStart w:id="159" w:name="_Toc391386523"/>
      <w:bookmarkStart w:id="160" w:name="_Toc391386820"/>
      <w:r w:rsidRPr="00247AAD">
        <w:rPr>
          <w:rFonts w:hAnsi="宋体" w:hint="eastAsia"/>
        </w:rPr>
        <w:t>1</w:t>
      </w:r>
      <w:r w:rsidR="003D06F2" w:rsidRPr="00247AAD">
        <w:rPr>
          <w:rFonts w:hAnsi="宋体"/>
        </w:rPr>
        <w:t>1</w:t>
      </w:r>
      <w:r w:rsidR="0074634F" w:rsidRPr="00247AAD">
        <w:rPr>
          <w:rFonts w:hAnsi="宋体" w:hint="eastAsia"/>
        </w:rPr>
        <w:t>.3建设项目质量评定</w:t>
      </w:r>
      <w:bookmarkEnd w:id="157"/>
      <w:bookmarkEnd w:id="158"/>
    </w:p>
    <w:p w14:paraId="35C18BA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本项目共计</w:t>
      </w:r>
      <w:r w:rsidR="00941357" w:rsidRPr="00941357">
        <w:rPr>
          <w:rFonts w:ascii="宋体" w:hAnsi="宋体"/>
          <w:sz w:val="28"/>
          <w:szCs w:val="28"/>
          <w:highlight w:val="yellow"/>
        </w:rPr>
        <w:t>***</w:t>
      </w:r>
      <w:r w:rsidRPr="00941357">
        <w:rPr>
          <w:rFonts w:ascii="宋体" w:hAnsi="宋体" w:hint="eastAsia"/>
          <w:sz w:val="28"/>
          <w:szCs w:val="28"/>
          <w:highlight w:val="yellow"/>
        </w:rPr>
        <w:t>个合同段，各</w:t>
      </w:r>
      <w:r w:rsidRPr="00941357">
        <w:rPr>
          <w:rFonts w:ascii="宋体" w:hAnsi="宋体"/>
          <w:sz w:val="28"/>
          <w:szCs w:val="28"/>
          <w:highlight w:val="yellow"/>
        </w:rPr>
        <w:t>合同段工程</w:t>
      </w:r>
      <w:r w:rsidRPr="00941357">
        <w:rPr>
          <w:rFonts w:ascii="宋体" w:hAnsi="宋体" w:hint="eastAsia"/>
          <w:sz w:val="28"/>
          <w:szCs w:val="28"/>
          <w:highlight w:val="yellow"/>
        </w:rPr>
        <w:t>均合格</w:t>
      </w:r>
      <w:r w:rsidRPr="00247AAD">
        <w:rPr>
          <w:rFonts w:ascii="宋体" w:hAnsi="宋体" w:hint="eastAsia"/>
          <w:sz w:val="28"/>
          <w:szCs w:val="28"/>
        </w:rPr>
        <w:t>，建设项目质量评定表如表</w:t>
      </w:r>
      <w:r w:rsidR="00F47238" w:rsidRPr="00247AAD">
        <w:rPr>
          <w:rFonts w:ascii="宋体" w:hAnsi="宋体" w:hint="eastAsia"/>
          <w:sz w:val="28"/>
          <w:szCs w:val="28"/>
        </w:rPr>
        <w:t>1</w:t>
      </w:r>
      <w:r w:rsidR="003D06F2" w:rsidRPr="00247AAD">
        <w:rPr>
          <w:rFonts w:ascii="宋体" w:hAnsi="宋体"/>
          <w:sz w:val="28"/>
          <w:szCs w:val="28"/>
        </w:rPr>
        <w:t>1</w:t>
      </w:r>
      <w:r w:rsidRPr="00247AAD">
        <w:rPr>
          <w:rFonts w:ascii="宋体" w:hAnsi="宋体" w:hint="eastAsia"/>
          <w:sz w:val="28"/>
          <w:szCs w:val="28"/>
        </w:rPr>
        <w:t>.3-1。</w:t>
      </w:r>
    </w:p>
    <w:p w14:paraId="5D171939" w14:textId="77777777" w:rsidR="0074634F" w:rsidRPr="00247AAD" w:rsidRDefault="0074634F">
      <w:pPr>
        <w:spacing w:line="360" w:lineRule="auto"/>
        <w:jc w:val="center"/>
        <w:rPr>
          <w:rFonts w:ascii="宋体" w:hAnsi="宋体"/>
          <w:b/>
          <w:szCs w:val="21"/>
        </w:rPr>
      </w:pPr>
      <w:r w:rsidRPr="00247AAD">
        <w:rPr>
          <w:rFonts w:ascii="宋体" w:hAnsi="宋体" w:hint="eastAsia"/>
          <w:b/>
          <w:szCs w:val="21"/>
        </w:rPr>
        <w:t>表</w:t>
      </w:r>
      <w:r w:rsidR="00F47238" w:rsidRPr="00247AAD">
        <w:rPr>
          <w:rFonts w:ascii="宋体" w:hAnsi="宋体" w:hint="eastAsia"/>
          <w:b/>
          <w:szCs w:val="21"/>
        </w:rPr>
        <w:t>1</w:t>
      </w:r>
      <w:r w:rsidR="003D06F2" w:rsidRPr="00247AAD">
        <w:rPr>
          <w:rFonts w:ascii="宋体" w:hAnsi="宋体"/>
          <w:b/>
          <w:szCs w:val="21"/>
        </w:rPr>
        <w:t>1</w:t>
      </w:r>
      <w:r w:rsidR="00F47238" w:rsidRPr="00247AAD">
        <w:rPr>
          <w:rFonts w:ascii="宋体" w:hAnsi="宋体" w:hint="eastAsia"/>
          <w:b/>
          <w:szCs w:val="21"/>
        </w:rPr>
        <w:t>.3-1</w:t>
      </w:r>
      <w:r w:rsidR="00C54B6C">
        <w:rPr>
          <w:rFonts w:ascii="宋体" w:hAnsi="宋体" w:hint="eastAsia"/>
          <w:b/>
          <w:szCs w:val="21"/>
        </w:rPr>
        <w:t xml:space="preserve">  </w:t>
      </w:r>
      <w:r w:rsidRPr="00247AAD">
        <w:rPr>
          <w:rFonts w:ascii="宋体" w:hAnsi="宋体" w:hint="eastAsia"/>
          <w:b/>
          <w:szCs w:val="21"/>
        </w:rPr>
        <w:t>建设项目工程质量评定表</w:t>
      </w:r>
      <w:bookmarkEnd w:id="159"/>
      <w:bookmarkEnd w:id="160"/>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02"/>
        <w:gridCol w:w="1425"/>
        <w:gridCol w:w="1873"/>
        <w:gridCol w:w="1824"/>
        <w:gridCol w:w="1200"/>
        <w:gridCol w:w="1197"/>
      </w:tblGrid>
      <w:tr w:rsidR="007E6AB5" w:rsidRPr="00247AAD" w14:paraId="457D279B" w14:textId="77777777" w:rsidTr="00941357">
        <w:trPr>
          <w:trHeight w:val="454"/>
          <w:tblHeader/>
          <w:jc w:val="center"/>
        </w:trPr>
        <w:tc>
          <w:tcPr>
            <w:tcW w:w="689" w:type="pct"/>
            <w:shd w:val="clear" w:color="000000" w:fill="FFFFFF"/>
            <w:vAlign w:val="center"/>
            <w:hideMark/>
          </w:tcPr>
          <w:p w14:paraId="5A2F8934"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合同段</w:t>
            </w:r>
          </w:p>
        </w:tc>
        <w:tc>
          <w:tcPr>
            <w:tcW w:w="817" w:type="pct"/>
            <w:shd w:val="clear" w:color="000000" w:fill="FFFFFF"/>
            <w:vAlign w:val="center"/>
            <w:hideMark/>
          </w:tcPr>
          <w:p w14:paraId="6CAF8680"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w:t>
            </w:r>
          </w:p>
        </w:tc>
        <w:tc>
          <w:tcPr>
            <w:tcW w:w="1074" w:type="pct"/>
            <w:shd w:val="clear" w:color="000000" w:fill="FFFFFF"/>
            <w:vAlign w:val="center"/>
            <w:hideMark/>
          </w:tcPr>
          <w:p w14:paraId="24C7CAF2"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投资额（万元）</w:t>
            </w:r>
          </w:p>
        </w:tc>
        <w:tc>
          <w:tcPr>
            <w:tcW w:w="1046" w:type="pct"/>
            <w:shd w:val="clear" w:color="000000" w:fill="FFFFFF"/>
            <w:vAlign w:val="center"/>
            <w:hideMark/>
          </w:tcPr>
          <w:p w14:paraId="1FC175DD"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实得分×投资额</w:t>
            </w:r>
          </w:p>
        </w:tc>
        <w:tc>
          <w:tcPr>
            <w:tcW w:w="688" w:type="pct"/>
            <w:shd w:val="clear" w:color="000000" w:fill="FFFFFF"/>
            <w:vAlign w:val="center"/>
            <w:hideMark/>
          </w:tcPr>
          <w:p w14:paraId="5BD371DB"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质量等级</w:t>
            </w:r>
          </w:p>
        </w:tc>
        <w:tc>
          <w:tcPr>
            <w:tcW w:w="687" w:type="pct"/>
            <w:shd w:val="clear" w:color="000000" w:fill="FFFFFF"/>
            <w:vAlign w:val="center"/>
            <w:hideMark/>
          </w:tcPr>
          <w:p w14:paraId="59C3BED7" w14:textId="77777777" w:rsidR="007E6AB5" w:rsidRPr="00247AAD" w:rsidRDefault="007E6AB5" w:rsidP="007E6AB5">
            <w:pPr>
              <w:widowControl/>
              <w:adjustRightInd/>
              <w:spacing w:line="240" w:lineRule="auto"/>
              <w:jc w:val="center"/>
              <w:textAlignment w:val="auto"/>
              <w:rPr>
                <w:rFonts w:ascii="宋体" w:hAnsi="宋体" w:cs="宋体"/>
                <w:b/>
                <w:bCs/>
                <w:color w:val="000000"/>
                <w:sz w:val="18"/>
                <w:szCs w:val="18"/>
              </w:rPr>
            </w:pPr>
            <w:r w:rsidRPr="00247AAD">
              <w:rPr>
                <w:rFonts w:ascii="宋体" w:hAnsi="宋体" w:cs="宋体" w:hint="eastAsia"/>
                <w:b/>
                <w:bCs/>
                <w:color w:val="000000"/>
                <w:sz w:val="18"/>
                <w:szCs w:val="18"/>
              </w:rPr>
              <w:t>备注</w:t>
            </w:r>
          </w:p>
        </w:tc>
      </w:tr>
      <w:tr w:rsidR="007E6AB5" w:rsidRPr="00247AAD" w14:paraId="37A4ADED" w14:textId="77777777" w:rsidTr="00941357">
        <w:trPr>
          <w:trHeight w:val="454"/>
          <w:jc w:val="center"/>
        </w:trPr>
        <w:tc>
          <w:tcPr>
            <w:tcW w:w="689" w:type="pct"/>
            <w:shd w:val="clear" w:color="000000" w:fill="FFFFFF"/>
            <w:vAlign w:val="center"/>
          </w:tcPr>
          <w:p w14:paraId="6D65358E"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5EC4770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32173DD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40ACCD2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40464B4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63C27F9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1D3E8114" w14:textId="77777777" w:rsidTr="00941357">
        <w:trPr>
          <w:trHeight w:val="454"/>
          <w:jc w:val="center"/>
        </w:trPr>
        <w:tc>
          <w:tcPr>
            <w:tcW w:w="689" w:type="pct"/>
            <w:shd w:val="clear" w:color="000000" w:fill="FFFFFF"/>
            <w:vAlign w:val="center"/>
          </w:tcPr>
          <w:p w14:paraId="43B1252E"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7DEC258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6767D739"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15B88E3C"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6435562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6D38205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2D55D2B7" w14:textId="77777777" w:rsidTr="00941357">
        <w:trPr>
          <w:trHeight w:val="454"/>
          <w:jc w:val="center"/>
        </w:trPr>
        <w:tc>
          <w:tcPr>
            <w:tcW w:w="689" w:type="pct"/>
            <w:shd w:val="clear" w:color="000000" w:fill="FFFFFF"/>
            <w:vAlign w:val="center"/>
          </w:tcPr>
          <w:p w14:paraId="01EAA852"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2248134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42185B3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3B6F53D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38EF842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57AD45A6"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28597BAD" w14:textId="77777777" w:rsidTr="00941357">
        <w:trPr>
          <w:trHeight w:val="454"/>
          <w:jc w:val="center"/>
        </w:trPr>
        <w:tc>
          <w:tcPr>
            <w:tcW w:w="689" w:type="pct"/>
            <w:shd w:val="clear" w:color="000000" w:fill="FFFFFF"/>
            <w:vAlign w:val="center"/>
          </w:tcPr>
          <w:p w14:paraId="50816F0D" w14:textId="77777777" w:rsidR="007E6AB5" w:rsidRPr="00247AAD" w:rsidRDefault="00941357" w:rsidP="007E6AB5">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w:t>
            </w:r>
            <w:r>
              <w:rPr>
                <w:rFonts w:ascii="宋体" w:hAnsi="宋体" w:cs="宋体"/>
                <w:color w:val="000000"/>
                <w:sz w:val="18"/>
                <w:szCs w:val="18"/>
              </w:rPr>
              <w:t>**</w:t>
            </w:r>
            <w:r>
              <w:rPr>
                <w:rFonts w:ascii="宋体" w:hAnsi="宋体" w:cs="宋体" w:hint="eastAsia"/>
                <w:color w:val="000000"/>
                <w:sz w:val="18"/>
                <w:szCs w:val="18"/>
              </w:rPr>
              <w:t>合同段</w:t>
            </w:r>
          </w:p>
        </w:tc>
        <w:tc>
          <w:tcPr>
            <w:tcW w:w="817" w:type="pct"/>
            <w:shd w:val="clear" w:color="000000" w:fill="FFFFFF"/>
            <w:vAlign w:val="center"/>
          </w:tcPr>
          <w:p w14:paraId="108E24E3"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74" w:type="pct"/>
            <w:shd w:val="clear" w:color="000000" w:fill="FFFFFF"/>
            <w:vAlign w:val="center"/>
          </w:tcPr>
          <w:p w14:paraId="3829BFC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tcPr>
          <w:p w14:paraId="34B0032D"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tcPr>
          <w:p w14:paraId="5F7697CF"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63AABE7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21FA4090" w14:textId="77777777" w:rsidTr="00941357">
        <w:trPr>
          <w:trHeight w:val="454"/>
          <w:jc w:val="center"/>
        </w:trPr>
        <w:tc>
          <w:tcPr>
            <w:tcW w:w="1506" w:type="pct"/>
            <w:gridSpan w:val="2"/>
            <w:shd w:val="clear" w:color="000000" w:fill="FFFFFF"/>
            <w:vAlign w:val="center"/>
            <w:hideMark/>
          </w:tcPr>
          <w:p w14:paraId="0BEA6847"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合计</w:t>
            </w:r>
          </w:p>
        </w:tc>
        <w:tc>
          <w:tcPr>
            <w:tcW w:w="1074" w:type="pct"/>
            <w:shd w:val="clear" w:color="auto" w:fill="auto"/>
            <w:vAlign w:val="center"/>
          </w:tcPr>
          <w:p w14:paraId="3AAF29C2"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hideMark/>
          </w:tcPr>
          <w:p w14:paraId="6CE1D9A1"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8" w:type="pct"/>
            <w:shd w:val="clear" w:color="000000" w:fill="FFFFFF"/>
            <w:vAlign w:val="center"/>
            <w:hideMark/>
          </w:tcPr>
          <w:p w14:paraId="2F66F3B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1BA19C6A"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r w:rsidR="007E6AB5" w:rsidRPr="00247AAD" w14:paraId="4841F6FF" w14:textId="77777777" w:rsidTr="00941357">
        <w:trPr>
          <w:trHeight w:val="454"/>
          <w:jc w:val="center"/>
        </w:trPr>
        <w:tc>
          <w:tcPr>
            <w:tcW w:w="1506" w:type="pct"/>
            <w:gridSpan w:val="2"/>
            <w:shd w:val="clear" w:color="000000" w:fill="FFFFFF"/>
            <w:vAlign w:val="center"/>
            <w:hideMark/>
          </w:tcPr>
          <w:p w14:paraId="188B94AE"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鉴定得分</w:t>
            </w:r>
          </w:p>
        </w:tc>
        <w:tc>
          <w:tcPr>
            <w:tcW w:w="1074" w:type="pct"/>
            <w:shd w:val="clear" w:color="auto" w:fill="auto"/>
            <w:vAlign w:val="center"/>
          </w:tcPr>
          <w:p w14:paraId="3DD38BD0"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1046" w:type="pct"/>
            <w:shd w:val="clear" w:color="000000" w:fill="FFFFFF"/>
            <w:vAlign w:val="center"/>
            <w:hideMark/>
          </w:tcPr>
          <w:p w14:paraId="77A771A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r w:rsidRPr="00247AAD">
              <w:rPr>
                <w:rFonts w:ascii="宋体" w:hAnsi="宋体" w:cs="宋体" w:hint="eastAsia"/>
                <w:color w:val="000000"/>
                <w:sz w:val="18"/>
                <w:szCs w:val="18"/>
              </w:rPr>
              <w:t>质量等级</w:t>
            </w:r>
          </w:p>
        </w:tc>
        <w:tc>
          <w:tcPr>
            <w:tcW w:w="688" w:type="pct"/>
            <w:shd w:val="clear" w:color="000000" w:fill="FFFFFF"/>
            <w:vAlign w:val="center"/>
            <w:hideMark/>
          </w:tcPr>
          <w:p w14:paraId="6DC0956B"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c>
          <w:tcPr>
            <w:tcW w:w="687" w:type="pct"/>
            <w:shd w:val="clear" w:color="000000" w:fill="FFFFFF"/>
            <w:vAlign w:val="center"/>
          </w:tcPr>
          <w:p w14:paraId="10312415" w14:textId="77777777" w:rsidR="007E6AB5" w:rsidRPr="00247AAD" w:rsidRDefault="007E6AB5" w:rsidP="007E6AB5">
            <w:pPr>
              <w:widowControl/>
              <w:adjustRightInd/>
              <w:spacing w:line="240" w:lineRule="auto"/>
              <w:jc w:val="center"/>
              <w:textAlignment w:val="auto"/>
              <w:rPr>
                <w:rFonts w:ascii="宋体" w:hAnsi="宋体" w:cs="宋体"/>
                <w:color w:val="000000"/>
                <w:sz w:val="18"/>
                <w:szCs w:val="18"/>
              </w:rPr>
            </w:pPr>
          </w:p>
        </w:tc>
      </w:tr>
    </w:tbl>
    <w:p w14:paraId="25AD6569" w14:textId="77777777" w:rsidR="0074634F" w:rsidRPr="00247AAD" w:rsidRDefault="00F47238" w:rsidP="00AF6038">
      <w:pPr>
        <w:pStyle w:val="2"/>
        <w:rPr>
          <w:rFonts w:hAnsi="宋体"/>
        </w:rPr>
      </w:pPr>
      <w:bookmarkStart w:id="161" w:name="_Toc133172286"/>
      <w:bookmarkStart w:id="162" w:name="_Toc133258653"/>
      <w:r w:rsidRPr="00247AAD">
        <w:rPr>
          <w:rFonts w:hAnsi="宋体" w:hint="eastAsia"/>
        </w:rPr>
        <w:t>1</w:t>
      </w:r>
      <w:r w:rsidR="003D06F2" w:rsidRPr="00247AAD">
        <w:rPr>
          <w:rFonts w:hAnsi="宋体"/>
        </w:rPr>
        <w:t>1</w:t>
      </w:r>
      <w:r w:rsidR="0074634F" w:rsidRPr="00247AAD">
        <w:rPr>
          <w:rFonts w:hAnsi="宋体" w:hint="eastAsia"/>
        </w:rPr>
        <w:t>.4工程质量评定等级及结论</w:t>
      </w:r>
      <w:bookmarkEnd w:id="161"/>
      <w:bookmarkEnd w:id="162"/>
    </w:p>
    <w:p w14:paraId="08183FA5"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lang w:val="en-GB"/>
        </w:rPr>
        <w:t>依据《公路工程竣（交）工验收办法》，</w:t>
      </w:r>
      <w:r w:rsidR="00941357" w:rsidRPr="00941357">
        <w:rPr>
          <w:rFonts w:ascii="宋体" w:hAnsi="宋体" w:hint="eastAsia"/>
          <w:sz w:val="28"/>
          <w:szCs w:val="28"/>
          <w:highlight w:val="yellow"/>
          <w:lang w:val="en-GB"/>
        </w:rPr>
        <w:t>*</w:t>
      </w:r>
      <w:r w:rsidR="00941357" w:rsidRPr="00941357">
        <w:rPr>
          <w:rFonts w:ascii="宋体" w:hAnsi="宋体"/>
          <w:sz w:val="28"/>
          <w:szCs w:val="28"/>
          <w:highlight w:val="yellow"/>
          <w:lang w:val="en-GB"/>
        </w:rPr>
        <w:t>**</w:t>
      </w:r>
      <w:r w:rsidR="005D59B3" w:rsidRPr="00941357">
        <w:rPr>
          <w:rFonts w:ascii="宋体" w:hAnsi="宋体" w:hint="eastAsia"/>
          <w:sz w:val="28"/>
          <w:szCs w:val="28"/>
          <w:highlight w:val="yellow"/>
          <w:lang w:val="en-GB"/>
        </w:rPr>
        <w:t>至</w:t>
      </w:r>
      <w:r w:rsidR="00941357" w:rsidRPr="00941357">
        <w:rPr>
          <w:rFonts w:ascii="宋体" w:hAnsi="宋体" w:hint="eastAsia"/>
          <w:sz w:val="28"/>
          <w:szCs w:val="28"/>
          <w:highlight w:val="yellow"/>
          <w:lang w:val="en-GB"/>
        </w:rPr>
        <w:t>*</w:t>
      </w:r>
      <w:r w:rsidR="00941357" w:rsidRPr="00941357">
        <w:rPr>
          <w:rFonts w:ascii="宋体" w:hAnsi="宋体"/>
          <w:sz w:val="28"/>
          <w:szCs w:val="28"/>
          <w:highlight w:val="yellow"/>
          <w:lang w:val="en-GB"/>
        </w:rPr>
        <w:t>**</w:t>
      </w:r>
      <w:r w:rsidR="005D59B3" w:rsidRPr="00941357">
        <w:rPr>
          <w:rFonts w:ascii="宋体" w:hAnsi="宋体" w:hint="eastAsia"/>
          <w:sz w:val="28"/>
          <w:szCs w:val="28"/>
          <w:highlight w:val="yellow"/>
          <w:lang w:val="en-GB"/>
        </w:rPr>
        <w:t>高速公路</w:t>
      </w:r>
      <w:r w:rsidR="00C54B6C" w:rsidRPr="00941357">
        <w:rPr>
          <w:rFonts w:ascii="宋体" w:hAnsi="宋体" w:hint="eastAsia"/>
          <w:sz w:val="28"/>
          <w:szCs w:val="28"/>
          <w:highlight w:val="yellow"/>
          <w:lang w:val="en-GB"/>
        </w:rPr>
        <w:t>竣工验收工程</w:t>
      </w:r>
      <w:r w:rsidRPr="00941357">
        <w:rPr>
          <w:rFonts w:ascii="宋体" w:hAnsi="宋体" w:hint="eastAsia"/>
          <w:sz w:val="28"/>
          <w:szCs w:val="28"/>
          <w:highlight w:val="yellow"/>
          <w:lang w:val="en-GB"/>
        </w:rPr>
        <w:t>质量得分为</w:t>
      </w:r>
      <w:r w:rsidR="00941357" w:rsidRPr="00941357">
        <w:rPr>
          <w:rFonts w:ascii="宋体" w:hAnsi="宋体"/>
          <w:sz w:val="28"/>
          <w:szCs w:val="28"/>
          <w:highlight w:val="yellow"/>
        </w:rPr>
        <w:t>***</w:t>
      </w:r>
      <w:r w:rsidRPr="00941357">
        <w:rPr>
          <w:rFonts w:ascii="宋体" w:hAnsi="宋体" w:hint="eastAsia"/>
          <w:sz w:val="28"/>
          <w:szCs w:val="28"/>
          <w:highlight w:val="yellow"/>
          <w:lang w:val="en-GB"/>
        </w:rPr>
        <w:t>分，工程质量等级评定为“</w:t>
      </w:r>
      <w:r w:rsidRPr="00941357">
        <w:rPr>
          <w:rFonts w:ascii="宋体" w:hAnsi="宋体" w:hint="eastAsia"/>
          <w:b/>
          <w:bCs/>
          <w:sz w:val="28"/>
          <w:szCs w:val="28"/>
          <w:highlight w:val="yellow"/>
          <w:lang w:val="en-GB"/>
        </w:rPr>
        <w:t>优良</w:t>
      </w:r>
      <w:r w:rsidRPr="00941357">
        <w:rPr>
          <w:rFonts w:ascii="宋体" w:hAnsi="宋体" w:hint="eastAsia"/>
          <w:sz w:val="28"/>
          <w:szCs w:val="28"/>
          <w:highlight w:val="yellow"/>
          <w:lang w:val="en-GB"/>
        </w:rPr>
        <w:t>”。</w:t>
      </w:r>
    </w:p>
    <w:p w14:paraId="254E4FE5" w14:textId="77777777" w:rsidR="0074634F" w:rsidRPr="00247AAD" w:rsidRDefault="005C1269">
      <w:pPr>
        <w:spacing w:line="360" w:lineRule="auto"/>
        <w:outlineLvl w:val="0"/>
        <w:rPr>
          <w:rFonts w:ascii="宋体" w:hAnsi="宋体"/>
          <w:b/>
          <w:sz w:val="32"/>
          <w:szCs w:val="32"/>
        </w:rPr>
      </w:pPr>
      <w:bookmarkStart w:id="163" w:name="_Toc133172287"/>
      <w:bookmarkStart w:id="164" w:name="_Toc133258654"/>
      <w:r w:rsidRPr="00247AAD">
        <w:rPr>
          <w:rFonts w:ascii="宋体" w:hAnsi="宋体"/>
          <w:b/>
          <w:sz w:val="32"/>
          <w:szCs w:val="32"/>
        </w:rPr>
        <w:t>1</w:t>
      </w:r>
      <w:r w:rsidR="003D06F2" w:rsidRPr="00247AAD">
        <w:rPr>
          <w:rFonts w:ascii="宋体" w:hAnsi="宋体"/>
          <w:b/>
          <w:sz w:val="32"/>
          <w:szCs w:val="32"/>
        </w:rPr>
        <w:t>2</w:t>
      </w:r>
      <w:r w:rsidR="0074634F" w:rsidRPr="00247AAD">
        <w:rPr>
          <w:rFonts w:ascii="宋体" w:hAnsi="宋体" w:hint="eastAsia"/>
          <w:b/>
          <w:sz w:val="32"/>
          <w:szCs w:val="32"/>
        </w:rPr>
        <w:t>建议</w:t>
      </w:r>
      <w:bookmarkEnd w:id="96"/>
      <w:bookmarkEnd w:id="163"/>
      <w:bookmarkEnd w:id="164"/>
    </w:p>
    <w:p w14:paraId="485BCB73"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rPr>
        <w:t>（1）</w:t>
      </w:r>
      <w:r w:rsidRPr="00941357">
        <w:rPr>
          <w:rFonts w:ascii="宋体" w:hAnsi="宋体" w:hint="eastAsia"/>
          <w:sz w:val="28"/>
          <w:szCs w:val="28"/>
          <w:highlight w:val="yellow"/>
          <w:lang w:val="en-GB"/>
        </w:rPr>
        <w:t>建议加强路基、路面、桥梁、隧道防排水设施的巡查养护工作，发现问题及时处治，确保道路处于良好的运营状况。</w:t>
      </w:r>
    </w:p>
    <w:p w14:paraId="0498CAA8"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lang w:val="en-GB"/>
        </w:rPr>
        <w:t>（2）建议加强对全线路基、路面沉降的监测，在后期运营中定期巡查，确保道路运营安全。</w:t>
      </w:r>
    </w:p>
    <w:p w14:paraId="74A33445" w14:textId="77777777" w:rsidR="0038348D" w:rsidRPr="00941357" w:rsidRDefault="0038348D" w:rsidP="0038348D">
      <w:pPr>
        <w:spacing w:line="360" w:lineRule="auto"/>
        <w:ind w:firstLineChars="200" w:firstLine="560"/>
        <w:rPr>
          <w:rFonts w:ascii="宋体" w:hAnsi="宋体"/>
          <w:sz w:val="28"/>
          <w:szCs w:val="28"/>
          <w:highlight w:val="yellow"/>
          <w:lang w:val="en-GB"/>
        </w:rPr>
      </w:pPr>
      <w:r w:rsidRPr="00941357">
        <w:rPr>
          <w:rFonts w:ascii="宋体" w:hAnsi="宋体" w:hint="eastAsia"/>
          <w:sz w:val="28"/>
          <w:szCs w:val="28"/>
          <w:highlight w:val="yellow"/>
          <w:lang w:val="en-GB"/>
        </w:rPr>
        <w:t>（</w:t>
      </w:r>
      <w:r w:rsidRPr="00941357">
        <w:rPr>
          <w:rFonts w:ascii="宋体" w:hAnsi="宋体" w:hint="eastAsia"/>
          <w:sz w:val="28"/>
          <w:szCs w:val="28"/>
          <w:highlight w:val="yellow"/>
        </w:rPr>
        <w:t>3</w:t>
      </w:r>
      <w:r w:rsidRPr="00941357">
        <w:rPr>
          <w:rFonts w:ascii="宋体" w:hAnsi="宋体" w:hint="eastAsia"/>
          <w:sz w:val="28"/>
          <w:szCs w:val="28"/>
          <w:highlight w:val="yellow"/>
          <w:lang w:val="en-GB"/>
        </w:rPr>
        <w:t>）加强对桥梁墩柱裂缝、梁体裂</w:t>
      </w:r>
      <w:r w:rsidR="00C54B6C" w:rsidRPr="00941357">
        <w:rPr>
          <w:rFonts w:ascii="宋体" w:hAnsi="宋体" w:hint="eastAsia"/>
          <w:sz w:val="28"/>
          <w:szCs w:val="28"/>
          <w:highlight w:val="yellow"/>
          <w:lang w:val="en-GB"/>
        </w:rPr>
        <w:t>缝的观测，同时对全线桥梁建立健康监测档案，确保运营期间道路安全。</w:t>
      </w:r>
    </w:p>
    <w:p w14:paraId="34191F79" w14:textId="77777777" w:rsidR="0038348D" w:rsidRPr="00AA727C" w:rsidRDefault="0038348D" w:rsidP="0038348D">
      <w:pPr>
        <w:spacing w:line="360" w:lineRule="auto"/>
        <w:ind w:firstLineChars="200" w:firstLine="560"/>
        <w:rPr>
          <w:rFonts w:ascii="宋体" w:hAnsi="宋体"/>
          <w:sz w:val="28"/>
          <w:szCs w:val="28"/>
          <w:lang w:val="en-GB"/>
        </w:rPr>
      </w:pPr>
      <w:r w:rsidRPr="00941357">
        <w:rPr>
          <w:rFonts w:ascii="宋体" w:hAnsi="宋体" w:hint="eastAsia"/>
          <w:sz w:val="28"/>
          <w:szCs w:val="28"/>
          <w:highlight w:val="yellow"/>
          <w:lang w:val="en-GB"/>
        </w:rPr>
        <w:lastRenderedPageBreak/>
        <w:t>（</w:t>
      </w:r>
      <w:r w:rsidRPr="00941357">
        <w:rPr>
          <w:rFonts w:ascii="宋体" w:hAnsi="宋体" w:hint="eastAsia"/>
          <w:sz w:val="28"/>
          <w:szCs w:val="28"/>
          <w:highlight w:val="yellow"/>
        </w:rPr>
        <w:t>4）加强对隧道裂缝，二衬混凝土渗水现象的监测，尤其是处置后的隧道，在后续运营中进行定期巡查，确保隧道运营安全。</w:t>
      </w:r>
    </w:p>
    <w:p w14:paraId="42D927B8" w14:textId="77777777" w:rsidR="0074634F" w:rsidRPr="00247AAD" w:rsidRDefault="0074634F">
      <w:pPr>
        <w:spacing w:beforeLines="100" w:before="240" w:line="360" w:lineRule="auto"/>
        <w:rPr>
          <w:rFonts w:ascii="宋体" w:hAnsi="宋体"/>
          <w:sz w:val="28"/>
          <w:szCs w:val="28"/>
        </w:rPr>
      </w:pPr>
      <w:r w:rsidRPr="00247AAD">
        <w:rPr>
          <w:rFonts w:ascii="宋体" w:hAnsi="宋体" w:hint="eastAsia"/>
          <w:sz w:val="28"/>
          <w:szCs w:val="28"/>
        </w:rPr>
        <w:t>附表：</w:t>
      </w:r>
    </w:p>
    <w:p w14:paraId="1FD5919E"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附表1：</w:t>
      </w:r>
      <w:r w:rsidRPr="00247AAD">
        <w:rPr>
          <w:rFonts w:ascii="宋体" w:hAnsi="宋体"/>
          <w:sz w:val="28"/>
          <w:szCs w:val="28"/>
        </w:rPr>
        <w:t>桥梁清单一览表</w:t>
      </w:r>
    </w:p>
    <w:p w14:paraId="5F4010B8"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附表2：</w:t>
      </w:r>
      <w:r w:rsidRPr="00247AAD">
        <w:rPr>
          <w:rFonts w:ascii="宋体" w:hAnsi="宋体"/>
          <w:sz w:val="28"/>
          <w:szCs w:val="28"/>
        </w:rPr>
        <w:t>隧道清单一览表</w:t>
      </w:r>
    </w:p>
    <w:p w14:paraId="37CE5722"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附表3：</w:t>
      </w:r>
      <w:r w:rsidRPr="00247AAD">
        <w:rPr>
          <w:rFonts w:ascii="宋体" w:hAnsi="宋体" w:hint="eastAsia"/>
          <w:bCs/>
          <w:sz w:val="30"/>
          <w:szCs w:val="30"/>
        </w:rPr>
        <w:t>外观质量检查结果及扣分一览表</w:t>
      </w:r>
    </w:p>
    <w:p w14:paraId="01F18999"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附表4：</w:t>
      </w:r>
      <w:r w:rsidRPr="00247AAD">
        <w:rPr>
          <w:rFonts w:ascii="宋体" w:hAnsi="宋体"/>
          <w:sz w:val="28"/>
          <w:szCs w:val="28"/>
        </w:rPr>
        <w:t>内业资料检查结果及扣分一览表</w:t>
      </w:r>
    </w:p>
    <w:p w14:paraId="2A3868AF" w14:textId="77777777" w:rsidR="0038348D" w:rsidRDefault="00262398" w:rsidP="004D2484">
      <w:pPr>
        <w:spacing w:line="360" w:lineRule="auto"/>
        <w:ind w:firstLineChars="200" w:firstLine="560"/>
        <w:rPr>
          <w:rFonts w:ascii="宋体" w:hAnsi="宋体"/>
          <w:sz w:val="28"/>
          <w:szCs w:val="28"/>
        </w:rPr>
      </w:pPr>
      <w:r w:rsidRPr="00247AAD">
        <w:rPr>
          <w:rFonts w:ascii="宋体" w:hAnsi="宋体" w:hint="eastAsia"/>
          <w:sz w:val="28"/>
          <w:szCs w:val="28"/>
        </w:rPr>
        <w:t>附表5：典型缺陷照片</w:t>
      </w:r>
    </w:p>
    <w:p w14:paraId="5114BA99" w14:textId="77777777" w:rsidR="0085163F" w:rsidRDefault="0085163F" w:rsidP="0085163F">
      <w:pPr>
        <w:spacing w:line="360" w:lineRule="auto"/>
        <w:ind w:firstLineChars="200" w:firstLine="560"/>
        <w:rPr>
          <w:rFonts w:ascii="宋体" w:hAnsi="宋体"/>
          <w:sz w:val="28"/>
          <w:szCs w:val="28"/>
        </w:rPr>
      </w:pPr>
      <w:r w:rsidRPr="00247AAD">
        <w:rPr>
          <w:rFonts w:ascii="宋体" w:hAnsi="宋体" w:hint="eastAsia"/>
          <w:sz w:val="28"/>
          <w:szCs w:val="28"/>
        </w:rPr>
        <w:t>附表</w:t>
      </w:r>
      <w:r>
        <w:rPr>
          <w:rFonts w:ascii="宋体" w:hAnsi="宋体"/>
          <w:sz w:val="28"/>
          <w:szCs w:val="28"/>
        </w:rPr>
        <w:t>6</w:t>
      </w:r>
      <w:r w:rsidRPr="00247AAD">
        <w:rPr>
          <w:rFonts w:ascii="宋体" w:hAnsi="宋体" w:hint="eastAsia"/>
          <w:sz w:val="28"/>
          <w:szCs w:val="28"/>
        </w:rPr>
        <w:t>：</w:t>
      </w:r>
      <w:r>
        <w:rPr>
          <w:rFonts w:ascii="宋体" w:hAnsi="宋体" w:hint="eastAsia"/>
          <w:sz w:val="28"/>
          <w:szCs w:val="28"/>
        </w:rPr>
        <w:t>工作照</w:t>
      </w:r>
    </w:p>
    <w:p w14:paraId="234752D4" w14:textId="77777777" w:rsidR="0074634F" w:rsidRDefault="0074634F" w:rsidP="004D2484">
      <w:pPr>
        <w:spacing w:line="360" w:lineRule="auto"/>
        <w:ind w:firstLineChars="200" w:firstLine="560"/>
        <w:rPr>
          <w:rFonts w:ascii="宋体" w:hAnsi="宋体"/>
          <w:sz w:val="28"/>
          <w:szCs w:val="28"/>
        </w:rPr>
      </w:pPr>
    </w:p>
    <w:p w14:paraId="0241614A" w14:textId="77777777" w:rsidR="0074634F" w:rsidRPr="00247AAD" w:rsidRDefault="0074634F">
      <w:pPr>
        <w:spacing w:line="360" w:lineRule="auto"/>
        <w:ind w:firstLineChars="200" w:firstLine="560"/>
        <w:rPr>
          <w:rFonts w:ascii="宋体" w:hAnsi="宋体"/>
          <w:sz w:val="28"/>
          <w:szCs w:val="28"/>
        </w:rPr>
      </w:pPr>
      <w:r w:rsidRPr="00247AAD">
        <w:rPr>
          <w:rFonts w:ascii="宋体" w:hAnsi="宋体" w:hint="eastAsia"/>
          <w:sz w:val="28"/>
          <w:szCs w:val="28"/>
        </w:rPr>
        <w:t>附件：工程质量评定表、路面复测指标</w:t>
      </w:r>
      <w:r w:rsidRPr="00247AAD">
        <w:rPr>
          <w:rFonts w:ascii="宋体" w:hAnsi="宋体"/>
          <w:sz w:val="28"/>
          <w:szCs w:val="28"/>
        </w:rPr>
        <w:t>工程质量鉴定表（单独成册）。</w:t>
      </w:r>
    </w:p>
    <w:p w14:paraId="213E184B" w14:textId="77777777" w:rsidR="00AF6038" w:rsidRDefault="00AF6038">
      <w:pPr>
        <w:spacing w:line="360" w:lineRule="auto"/>
        <w:jc w:val="right"/>
        <w:rPr>
          <w:rFonts w:ascii="宋体" w:hAnsi="宋体"/>
          <w:sz w:val="28"/>
          <w:szCs w:val="28"/>
        </w:rPr>
      </w:pPr>
    </w:p>
    <w:p w14:paraId="6636C8DE" w14:textId="77777777" w:rsidR="00601B33" w:rsidRPr="0038348D" w:rsidRDefault="00601B33">
      <w:pPr>
        <w:spacing w:line="360" w:lineRule="auto"/>
        <w:jc w:val="right"/>
        <w:rPr>
          <w:rFonts w:ascii="宋体" w:hAnsi="宋体"/>
          <w:sz w:val="28"/>
          <w:szCs w:val="28"/>
        </w:rPr>
      </w:pPr>
    </w:p>
    <w:p w14:paraId="5EC4D266" w14:textId="77777777" w:rsidR="0074634F" w:rsidRPr="00247AAD" w:rsidRDefault="0055508C">
      <w:pPr>
        <w:spacing w:line="360" w:lineRule="auto"/>
        <w:jc w:val="right"/>
        <w:rPr>
          <w:rFonts w:ascii="宋体" w:hAnsi="宋体"/>
          <w:sz w:val="28"/>
          <w:szCs w:val="28"/>
          <w:highlight w:val="yellow"/>
        </w:rPr>
      </w:pPr>
      <w:r w:rsidRPr="00247AAD">
        <w:rPr>
          <w:rFonts w:ascii="宋体" w:hAnsi="宋体" w:hint="eastAsia"/>
          <w:sz w:val="28"/>
          <w:szCs w:val="28"/>
        </w:rPr>
        <w:t>陕西交控工程技术有限公司</w:t>
      </w:r>
    </w:p>
    <w:p w14:paraId="3FC88685" w14:textId="77777777" w:rsidR="0074634F" w:rsidRPr="00247AAD" w:rsidRDefault="0074634F" w:rsidP="00A71D70">
      <w:pPr>
        <w:spacing w:line="360" w:lineRule="auto"/>
        <w:ind w:firstLineChars="2200" w:firstLine="6160"/>
        <w:rPr>
          <w:rFonts w:ascii="宋体" w:hAnsi="宋体"/>
          <w:sz w:val="28"/>
          <w:szCs w:val="28"/>
        </w:rPr>
      </w:pPr>
      <w:r w:rsidRPr="00941357">
        <w:rPr>
          <w:rFonts w:ascii="宋体" w:hAnsi="宋体" w:hint="eastAsia"/>
          <w:sz w:val="28"/>
          <w:szCs w:val="28"/>
          <w:highlight w:val="yellow"/>
        </w:rPr>
        <w:t>20</w:t>
      </w:r>
      <w:r w:rsidR="00941357" w:rsidRPr="00941357">
        <w:rPr>
          <w:rFonts w:ascii="宋体" w:hAnsi="宋体"/>
          <w:sz w:val="28"/>
          <w:szCs w:val="28"/>
          <w:highlight w:val="yellow"/>
        </w:rPr>
        <w:t>**</w:t>
      </w:r>
      <w:r w:rsidRPr="00941357">
        <w:rPr>
          <w:rFonts w:ascii="宋体" w:hAnsi="宋体" w:hint="eastAsia"/>
          <w:sz w:val="28"/>
          <w:szCs w:val="28"/>
          <w:highlight w:val="yellow"/>
        </w:rPr>
        <w:t>年</w:t>
      </w:r>
      <w:r w:rsidR="00941357" w:rsidRPr="00941357">
        <w:rPr>
          <w:rFonts w:ascii="宋体" w:hAnsi="宋体"/>
          <w:sz w:val="28"/>
          <w:szCs w:val="28"/>
          <w:highlight w:val="yellow"/>
        </w:rPr>
        <w:t>**</w:t>
      </w:r>
      <w:r w:rsidRPr="00941357">
        <w:rPr>
          <w:rFonts w:ascii="宋体" w:hAnsi="宋体" w:hint="eastAsia"/>
          <w:sz w:val="28"/>
          <w:szCs w:val="28"/>
          <w:highlight w:val="yellow"/>
        </w:rPr>
        <w:t>月</w:t>
      </w:r>
    </w:p>
    <w:p w14:paraId="0ADD72A3" w14:textId="77777777" w:rsidR="0074634F" w:rsidRPr="00247AAD" w:rsidRDefault="0074634F" w:rsidP="00AF6038">
      <w:pPr>
        <w:pStyle w:val="2"/>
        <w:rPr>
          <w:rFonts w:hAnsi="宋体"/>
        </w:rPr>
      </w:pPr>
      <w:bookmarkStart w:id="165" w:name="_Toc28950"/>
      <w:r w:rsidRPr="00247AAD">
        <w:rPr>
          <w:rFonts w:hAnsi="宋体" w:hint="eastAsia"/>
        </w:rPr>
        <w:br w:type="page"/>
      </w:r>
      <w:bookmarkStart w:id="166" w:name="_Toc133172288"/>
      <w:bookmarkStart w:id="167" w:name="_Toc133258655"/>
      <w:r w:rsidRPr="00247AAD">
        <w:rPr>
          <w:rFonts w:hAnsi="宋体" w:hint="eastAsia"/>
        </w:rPr>
        <w:lastRenderedPageBreak/>
        <w:t>附表1：桥梁清单及抽检情况一览表</w:t>
      </w:r>
      <w:bookmarkEnd w:id="165"/>
      <w:bookmarkEnd w:id="166"/>
      <w:bookmarkEnd w:id="167"/>
    </w:p>
    <w:p w14:paraId="6C839447" w14:textId="77777777" w:rsidR="00941357" w:rsidRDefault="00941357" w:rsidP="00941357">
      <w:pPr>
        <w:rPr>
          <w:rFonts w:hAnsi="宋体"/>
          <w:sz w:val="28"/>
          <w:szCs w:val="28"/>
          <w:highlight w:val="yellow"/>
        </w:rPr>
      </w:pPr>
    </w:p>
    <w:p w14:paraId="0EDC696C" w14:textId="77777777" w:rsidR="00917045" w:rsidRDefault="00941357" w:rsidP="00917045">
      <w:pPr>
        <w:rPr>
          <w:rFonts w:hAnsi="宋体"/>
          <w:sz w:val="28"/>
          <w:szCs w:val="28"/>
        </w:rPr>
      </w:pPr>
      <w:r w:rsidRPr="00941357">
        <w:rPr>
          <w:rFonts w:hAnsi="宋体" w:hint="eastAsia"/>
          <w:sz w:val="28"/>
          <w:szCs w:val="28"/>
          <w:highlight w:val="yellow"/>
        </w:rPr>
        <w:t>桥梁清单与项目竣工决算保持一致</w:t>
      </w:r>
    </w:p>
    <w:p w14:paraId="38C51101" w14:textId="77777777" w:rsidR="0074634F" w:rsidRPr="00247AAD" w:rsidRDefault="006E4F5D" w:rsidP="00917045">
      <w:pPr>
        <w:pStyle w:val="2"/>
        <w:rPr>
          <w:rFonts w:hAnsi="宋体"/>
        </w:rPr>
      </w:pPr>
      <w:r w:rsidRPr="00247AAD">
        <w:rPr>
          <w:rFonts w:hAnsi="宋体"/>
        </w:rPr>
        <w:br w:type="page"/>
      </w:r>
      <w:bookmarkStart w:id="168" w:name="_Toc133172289"/>
      <w:bookmarkStart w:id="169" w:name="_Toc133258656"/>
      <w:r w:rsidR="0074634F" w:rsidRPr="00941357">
        <w:rPr>
          <w:rFonts w:hAnsi="宋体" w:hint="eastAsia"/>
        </w:rPr>
        <w:lastRenderedPageBreak/>
        <w:t>附表2：隧道清单及抽检情况一览表</w:t>
      </w:r>
      <w:bookmarkEnd w:id="168"/>
      <w:bookmarkEnd w:id="169"/>
    </w:p>
    <w:p w14:paraId="7B2A12C0" w14:textId="77777777" w:rsidR="00917045" w:rsidRDefault="00917045" w:rsidP="00917045">
      <w:pPr>
        <w:rPr>
          <w:rFonts w:hAnsi="宋体"/>
          <w:sz w:val="28"/>
          <w:szCs w:val="28"/>
          <w:highlight w:val="yellow"/>
        </w:rPr>
      </w:pPr>
    </w:p>
    <w:p w14:paraId="181E4338" w14:textId="77777777" w:rsidR="00917045" w:rsidRDefault="00941357" w:rsidP="00917045">
      <w:pPr>
        <w:rPr>
          <w:rFonts w:hAnsi="宋体"/>
          <w:sz w:val="28"/>
          <w:szCs w:val="28"/>
        </w:rPr>
      </w:pPr>
      <w:r>
        <w:rPr>
          <w:rFonts w:hAnsi="宋体" w:hint="eastAsia"/>
          <w:sz w:val="28"/>
          <w:szCs w:val="28"/>
          <w:highlight w:val="yellow"/>
        </w:rPr>
        <w:t>隧道</w:t>
      </w:r>
      <w:r w:rsidRPr="00941357">
        <w:rPr>
          <w:rFonts w:hAnsi="宋体" w:hint="eastAsia"/>
          <w:sz w:val="28"/>
          <w:szCs w:val="28"/>
          <w:highlight w:val="yellow"/>
        </w:rPr>
        <w:t>清单与项目竣工决算保持一致</w:t>
      </w:r>
    </w:p>
    <w:p w14:paraId="5C056B5F" w14:textId="77777777" w:rsidR="0074634F" w:rsidRPr="00247AAD" w:rsidRDefault="0074634F" w:rsidP="00917045">
      <w:pPr>
        <w:pStyle w:val="2"/>
        <w:rPr>
          <w:rFonts w:hAnsi="宋体"/>
        </w:rPr>
      </w:pPr>
      <w:r w:rsidRPr="00247AAD">
        <w:rPr>
          <w:rFonts w:hAnsi="宋体" w:hint="eastAsia"/>
        </w:rPr>
        <w:br w:type="page"/>
      </w:r>
      <w:bookmarkStart w:id="170" w:name="_Toc133172290"/>
      <w:bookmarkStart w:id="171" w:name="_Toc133258657"/>
      <w:r w:rsidRPr="00941357">
        <w:rPr>
          <w:rFonts w:hAnsi="宋体" w:hint="eastAsia"/>
          <w:sz w:val="28"/>
          <w:szCs w:val="28"/>
        </w:rPr>
        <w:lastRenderedPageBreak/>
        <w:t>附表3：工程外观质量检查结果及扣分一览表</w:t>
      </w:r>
      <w:bookmarkEnd w:id="170"/>
      <w:bookmarkEnd w:id="171"/>
    </w:p>
    <w:p w14:paraId="56F505E9" w14:textId="77777777" w:rsidR="0074634F" w:rsidRPr="00247AAD" w:rsidRDefault="00247AAD" w:rsidP="00247AAD">
      <w:pPr>
        <w:pStyle w:val="3"/>
        <w:rPr>
          <w:rFonts w:hAnsi="宋体"/>
        </w:rPr>
      </w:pPr>
      <w:bookmarkStart w:id="172" w:name="_Toc133172291"/>
      <w:bookmarkStart w:id="173" w:name="_Toc133258658"/>
      <w:r w:rsidRPr="00247AAD">
        <w:rPr>
          <w:rFonts w:hAnsi="宋体" w:hint="eastAsia"/>
        </w:rPr>
        <w:t>附表3-1</w:t>
      </w:r>
      <w:r w:rsidR="0074634F" w:rsidRPr="00247AAD">
        <w:rPr>
          <w:rFonts w:hAnsi="宋体" w:hint="eastAsia"/>
        </w:rPr>
        <w:t>路基工程外观检查结果及扣分一览表</w:t>
      </w:r>
      <w:bookmarkEnd w:id="172"/>
      <w:bookmarkEnd w:id="173"/>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5"/>
        <w:gridCol w:w="688"/>
        <w:gridCol w:w="1235"/>
        <w:gridCol w:w="2745"/>
        <w:gridCol w:w="685"/>
        <w:gridCol w:w="687"/>
        <w:gridCol w:w="549"/>
        <w:gridCol w:w="549"/>
        <w:gridCol w:w="788"/>
      </w:tblGrid>
      <w:tr w:rsidR="00917045" w:rsidRPr="0072662C" w14:paraId="100A6A10" w14:textId="77777777" w:rsidTr="00917045">
        <w:trPr>
          <w:trHeight w:val="454"/>
          <w:tblHeader/>
        </w:trPr>
        <w:tc>
          <w:tcPr>
            <w:tcW w:w="455" w:type="pct"/>
            <w:vMerge w:val="restart"/>
            <w:shd w:val="clear" w:color="auto" w:fill="auto"/>
            <w:vAlign w:val="center"/>
            <w:hideMark/>
          </w:tcPr>
          <w:p w14:paraId="10F092C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合同段</w:t>
            </w:r>
          </w:p>
        </w:tc>
        <w:tc>
          <w:tcPr>
            <w:tcW w:w="394" w:type="pct"/>
            <w:vMerge w:val="restart"/>
            <w:shd w:val="clear" w:color="auto" w:fill="auto"/>
            <w:vAlign w:val="center"/>
            <w:hideMark/>
          </w:tcPr>
          <w:p w14:paraId="783C0C5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w:t>
            </w:r>
          </w:p>
        </w:tc>
        <w:tc>
          <w:tcPr>
            <w:tcW w:w="3383" w:type="pct"/>
            <w:gridSpan w:val="5"/>
            <w:shd w:val="clear" w:color="auto" w:fill="auto"/>
            <w:vAlign w:val="center"/>
            <w:hideMark/>
          </w:tcPr>
          <w:p w14:paraId="32B3932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外观检查结果</w:t>
            </w:r>
          </w:p>
        </w:tc>
        <w:tc>
          <w:tcPr>
            <w:tcW w:w="315" w:type="pct"/>
            <w:vMerge w:val="restart"/>
            <w:shd w:val="clear" w:color="auto" w:fill="auto"/>
            <w:vAlign w:val="center"/>
            <w:hideMark/>
          </w:tcPr>
          <w:p w14:paraId="2E21BFC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工程量</w:t>
            </w:r>
          </w:p>
        </w:tc>
        <w:tc>
          <w:tcPr>
            <w:tcW w:w="453" w:type="pct"/>
            <w:vMerge w:val="restart"/>
            <w:shd w:val="clear" w:color="auto" w:fill="auto"/>
            <w:vAlign w:val="center"/>
            <w:hideMark/>
          </w:tcPr>
          <w:p w14:paraId="5FC7D38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分部工程扣分</w:t>
            </w:r>
          </w:p>
        </w:tc>
      </w:tr>
      <w:tr w:rsidR="00917045" w:rsidRPr="0072662C" w14:paraId="5199E2BF" w14:textId="77777777" w:rsidTr="00917045">
        <w:trPr>
          <w:trHeight w:val="454"/>
          <w:tblHeader/>
        </w:trPr>
        <w:tc>
          <w:tcPr>
            <w:tcW w:w="455" w:type="pct"/>
            <w:vMerge/>
            <w:vAlign w:val="center"/>
            <w:hideMark/>
          </w:tcPr>
          <w:p w14:paraId="7A93ABF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vMerge/>
            <w:vAlign w:val="center"/>
            <w:hideMark/>
          </w:tcPr>
          <w:p w14:paraId="0E3A3AB8"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708" w:type="pct"/>
            <w:shd w:val="clear" w:color="auto" w:fill="auto"/>
            <w:vAlign w:val="center"/>
            <w:hideMark/>
          </w:tcPr>
          <w:p w14:paraId="6AEB59A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检查部位</w:t>
            </w:r>
          </w:p>
        </w:tc>
        <w:tc>
          <w:tcPr>
            <w:tcW w:w="1574" w:type="pct"/>
            <w:shd w:val="clear" w:color="auto" w:fill="auto"/>
            <w:vAlign w:val="center"/>
            <w:hideMark/>
          </w:tcPr>
          <w:p w14:paraId="61DBD12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缺陷描述</w:t>
            </w:r>
          </w:p>
        </w:tc>
        <w:tc>
          <w:tcPr>
            <w:tcW w:w="393" w:type="pct"/>
            <w:shd w:val="clear" w:color="auto" w:fill="auto"/>
            <w:vAlign w:val="center"/>
            <w:hideMark/>
          </w:tcPr>
          <w:p w14:paraId="48F2E14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扣分单位</w:t>
            </w:r>
          </w:p>
        </w:tc>
        <w:tc>
          <w:tcPr>
            <w:tcW w:w="394" w:type="pct"/>
            <w:shd w:val="clear" w:color="auto" w:fill="auto"/>
            <w:vAlign w:val="center"/>
            <w:hideMark/>
          </w:tcPr>
          <w:p w14:paraId="28B9A8D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缺陷数量</w:t>
            </w:r>
          </w:p>
        </w:tc>
        <w:tc>
          <w:tcPr>
            <w:tcW w:w="315" w:type="pct"/>
            <w:shd w:val="clear" w:color="auto" w:fill="auto"/>
            <w:vAlign w:val="center"/>
            <w:hideMark/>
          </w:tcPr>
          <w:p w14:paraId="758F8C48"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w:t>
            </w:r>
          </w:p>
        </w:tc>
        <w:tc>
          <w:tcPr>
            <w:tcW w:w="315" w:type="pct"/>
            <w:vMerge/>
            <w:vAlign w:val="center"/>
            <w:hideMark/>
          </w:tcPr>
          <w:p w14:paraId="1F05A53D"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vMerge/>
            <w:vAlign w:val="center"/>
            <w:hideMark/>
          </w:tcPr>
          <w:p w14:paraId="36A0CB09"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1994E920" w14:textId="77777777" w:rsidTr="00917045">
        <w:trPr>
          <w:trHeight w:val="454"/>
        </w:trPr>
        <w:tc>
          <w:tcPr>
            <w:tcW w:w="455" w:type="pct"/>
            <w:vMerge w:val="restart"/>
            <w:shd w:val="clear" w:color="auto" w:fill="auto"/>
            <w:vAlign w:val="center"/>
            <w:hideMark/>
          </w:tcPr>
          <w:p w14:paraId="179CA85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4" w:type="pct"/>
            <w:shd w:val="clear" w:color="auto" w:fill="auto"/>
            <w:vAlign w:val="center"/>
            <w:hideMark/>
          </w:tcPr>
          <w:p w14:paraId="6FF3854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路基土石方</w:t>
            </w:r>
          </w:p>
        </w:tc>
        <w:tc>
          <w:tcPr>
            <w:tcW w:w="708" w:type="pct"/>
            <w:shd w:val="clear" w:color="auto" w:fill="auto"/>
            <w:vAlign w:val="center"/>
          </w:tcPr>
          <w:p w14:paraId="6C4C9C9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521FC4FD"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27D4F50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2FC9D71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6D4CEE8F"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3B68CB0D"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3E42892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24905CA5" w14:textId="77777777" w:rsidTr="00917045">
        <w:trPr>
          <w:trHeight w:val="454"/>
        </w:trPr>
        <w:tc>
          <w:tcPr>
            <w:tcW w:w="455" w:type="pct"/>
            <w:vMerge/>
            <w:vAlign w:val="center"/>
            <w:hideMark/>
          </w:tcPr>
          <w:p w14:paraId="00C03470"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hideMark/>
          </w:tcPr>
          <w:p w14:paraId="68A86EEC"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排水工程</w:t>
            </w:r>
          </w:p>
        </w:tc>
        <w:tc>
          <w:tcPr>
            <w:tcW w:w="708" w:type="pct"/>
            <w:shd w:val="clear" w:color="auto" w:fill="auto"/>
            <w:vAlign w:val="center"/>
          </w:tcPr>
          <w:p w14:paraId="20B4437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3E8C97C7"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32A7709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5C96BBF3"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1DB53F7B"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4D51223B"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3C9B1563"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2680EB21" w14:textId="77777777" w:rsidTr="00917045">
        <w:trPr>
          <w:trHeight w:val="454"/>
        </w:trPr>
        <w:tc>
          <w:tcPr>
            <w:tcW w:w="455" w:type="pct"/>
            <w:vMerge/>
            <w:vAlign w:val="center"/>
            <w:hideMark/>
          </w:tcPr>
          <w:p w14:paraId="513EEC13"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hideMark/>
          </w:tcPr>
          <w:p w14:paraId="75F36F56"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小桥</w:t>
            </w:r>
          </w:p>
        </w:tc>
        <w:tc>
          <w:tcPr>
            <w:tcW w:w="708" w:type="pct"/>
            <w:shd w:val="clear" w:color="auto" w:fill="auto"/>
            <w:vAlign w:val="center"/>
          </w:tcPr>
          <w:p w14:paraId="17033FA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72AE1553"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1B7516AD"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75F3B8B2"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22017A4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vAlign w:val="center"/>
          </w:tcPr>
          <w:p w14:paraId="2DBDBCB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62FD3256"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4793CA81" w14:textId="77777777" w:rsidTr="00917045">
        <w:trPr>
          <w:trHeight w:val="454"/>
        </w:trPr>
        <w:tc>
          <w:tcPr>
            <w:tcW w:w="455" w:type="pct"/>
            <w:vMerge/>
            <w:vAlign w:val="center"/>
            <w:hideMark/>
          </w:tcPr>
          <w:p w14:paraId="3AC91B5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hideMark/>
          </w:tcPr>
          <w:p w14:paraId="5029D37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涵洞</w:t>
            </w:r>
          </w:p>
        </w:tc>
        <w:tc>
          <w:tcPr>
            <w:tcW w:w="708" w:type="pct"/>
            <w:shd w:val="clear" w:color="auto" w:fill="auto"/>
            <w:vAlign w:val="center"/>
          </w:tcPr>
          <w:p w14:paraId="6FA211F5"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3797D7C5"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573D6C78"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tcPr>
          <w:p w14:paraId="6A77118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74E780DD"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704799E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05E89B20"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r w:rsidR="00917045" w:rsidRPr="0072662C" w14:paraId="20B7B114" w14:textId="77777777" w:rsidTr="00917045">
        <w:trPr>
          <w:trHeight w:val="454"/>
        </w:trPr>
        <w:tc>
          <w:tcPr>
            <w:tcW w:w="455" w:type="pct"/>
            <w:vMerge/>
            <w:vAlign w:val="center"/>
          </w:tcPr>
          <w:p w14:paraId="0BCC9354"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tcPr>
          <w:p w14:paraId="423CB689"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支挡工程</w:t>
            </w:r>
          </w:p>
        </w:tc>
        <w:tc>
          <w:tcPr>
            <w:tcW w:w="708" w:type="pct"/>
            <w:shd w:val="clear" w:color="auto" w:fill="auto"/>
            <w:vAlign w:val="center"/>
          </w:tcPr>
          <w:p w14:paraId="2E338860"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1574" w:type="pct"/>
            <w:shd w:val="clear" w:color="auto" w:fill="auto"/>
            <w:noWrap/>
            <w:vAlign w:val="center"/>
          </w:tcPr>
          <w:p w14:paraId="0A03A637" w14:textId="77777777" w:rsidR="00917045" w:rsidRPr="0072662C" w:rsidRDefault="00917045" w:rsidP="00226C89">
            <w:pPr>
              <w:widowControl/>
              <w:adjustRightInd/>
              <w:spacing w:line="240" w:lineRule="auto"/>
              <w:jc w:val="left"/>
              <w:textAlignment w:val="auto"/>
              <w:rPr>
                <w:rFonts w:ascii="宋体" w:hAnsi="宋体" w:cs="宋体"/>
                <w:color w:val="000000"/>
                <w:sz w:val="18"/>
                <w:szCs w:val="18"/>
              </w:rPr>
            </w:pPr>
          </w:p>
        </w:tc>
        <w:tc>
          <w:tcPr>
            <w:tcW w:w="393" w:type="pct"/>
            <w:shd w:val="clear" w:color="auto" w:fill="auto"/>
            <w:vAlign w:val="center"/>
          </w:tcPr>
          <w:p w14:paraId="490C4F91"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noWrap/>
            <w:vAlign w:val="center"/>
          </w:tcPr>
          <w:p w14:paraId="7855415E"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79B9AF3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315" w:type="pct"/>
            <w:shd w:val="clear" w:color="auto" w:fill="auto"/>
            <w:noWrap/>
            <w:vAlign w:val="center"/>
          </w:tcPr>
          <w:p w14:paraId="63843C7A"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c>
          <w:tcPr>
            <w:tcW w:w="453" w:type="pct"/>
            <w:shd w:val="clear" w:color="auto" w:fill="auto"/>
            <w:vAlign w:val="center"/>
          </w:tcPr>
          <w:p w14:paraId="631110A0" w14:textId="77777777" w:rsidR="00917045" w:rsidRPr="0072662C" w:rsidRDefault="00917045" w:rsidP="00226C89">
            <w:pPr>
              <w:widowControl/>
              <w:adjustRightInd/>
              <w:spacing w:line="240" w:lineRule="auto"/>
              <w:jc w:val="center"/>
              <w:textAlignment w:val="auto"/>
              <w:rPr>
                <w:rFonts w:ascii="宋体" w:hAnsi="宋体" w:cs="宋体"/>
                <w:color w:val="000000"/>
                <w:sz w:val="18"/>
                <w:szCs w:val="18"/>
              </w:rPr>
            </w:pPr>
          </w:p>
        </w:tc>
      </w:tr>
    </w:tbl>
    <w:p w14:paraId="421115C5" w14:textId="77777777" w:rsidR="00917045" w:rsidRPr="00E16296" w:rsidRDefault="00917045" w:rsidP="00917045">
      <w:pPr>
        <w:spacing w:line="360" w:lineRule="auto"/>
        <w:ind w:firstLineChars="200" w:firstLine="361"/>
        <w:rPr>
          <w:rFonts w:ascii="宋体" w:hAnsi="宋体"/>
          <w:b/>
          <w:sz w:val="18"/>
          <w:szCs w:val="18"/>
        </w:rPr>
      </w:pPr>
      <w:r w:rsidRPr="00FB13C2">
        <w:rPr>
          <w:rFonts w:ascii="宋体" w:hAnsi="宋体"/>
          <w:b/>
          <w:sz w:val="18"/>
          <w:szCs w:val="18"/>
        </w:rPr>
        <w:t>注：路基土石方工程量为该合同段累计路基长度（公里），排水工程工程量为</w:t>
      </w:r>
      <w:r>
        <w:rPr>
          <w:rFonts w:ascii="宋体" w:hAnsi="宋体" w:hint="eastAsia"/>
          <w:b/>
          <w:sz w:val="18"/>
          <w:szCs w:val="18"/>
        </w:rPr>
        <w:t>累计排水沟、边沟长度</w:t>
      </w:r>
      <w:r w:rsidRPr="00FB13C2">
        <w:rPr>
          <w:rFonts w:ascii="宋体" w:hAnsi="宋体"/>
          <w:b/>
          <w:sz w:val="18"/>
          <w:szCs w:val="18"/>
        </w:rPr>
        <w:t>（公里）</w:t>
      </w:r>
      <w:r w:rsidRPr="00FB13C2">
        <w:rPr>
          <w:rFonts w:ascii="宋体" w:hAnsi="宋体" w:hint="eastAsia"/>
          <w:b/>
          <w:sz w:val="18"/>
          <w:szCs w:val="18"/>
        </w:rPr>
        <w:t>。</w:t>
      </w:r>
    </w:p>
    <w:p w14:paraId="247D07AD" w14:textId="77777777" w:rsidR="0074634F" w:rsidRPr="00247AAD" w:rsidRDefault="0074634F" w:rsidP="00247AAD">
      <w:pPr>
        <w:pStyle w:val="3"/>
        <w:rPr>
          <w:rFonts w:hAnsi="宋体"/>
        </w:rPr>
      </w:pPr>
      <w:r w:rsidRPr="00247AAD">
        <w:rPr>
          <w:rFonts w:hAnsi="宋体" w:hint="eastAsia"/>
        </w:rPr>
        <w:br w:type="page"/>
      </w:r>
      <w:bookmarkStart w:id="174" w:name="_Toc133172292"/>
      <w:bookmarkStart w:id="175" w:name="_Toc133258659"/>
      <w:r w:rsidR="00247AAD" w:rsidRPr="00247AAD">
        <w:rPr>
          <w:rFonts w:hAnsi="宋体" w:hint="eastAsia"/>
        </w:rPr>
        <w:lastRenderedPageBreak/>
        <w:t>附表3-2</w:t>
      </w:r>
      <w:r w:rsidRPr="00247AAD">
        <w:rPr>
          <w:rFonts w:hAnsi="宋体" w:hint="eastAsia"/>
        </w:rPr>
        <w:t>路面</w:t>
      </w:r>
      <w:r w:rsidRPr="00247AAD">
        <w:rPr>
          <w:rFonts w:hAnsi="宋体"/>
        </w:rPr>
        <w:t>工程外观检查结果及扣分一览表</w:t>
      </w:r>
      <w:bookmarkEnd w:id="174"/>
      <w:bookmarkEnd w:id="175"/>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37"/>
        <w:gridCol w:w="921"/>
        <w:gridCol w:w="1763"/>
        <w:gridCol w:w="3248"/>
        <w:gridCol w:w="924"/>
        <w:gridCol w:w="928"/>
      </w:tblGrid>
      <w:tr w:rsidR="00770090" w:rsidRPr="00636E0B" w14:paraId="0BDA01CB" w14:textId="77777777" w:rsidTr="00226C89">
        <w:trPr>
          <w:trHeight w:val="441"/>
        </w:trPr>
        <w:tc>
          <w:tcPr>
            <w:tcW w:w="537" w:type="pct"/>
            <w:vMerge w:val="restart"/>
            <w:shd w:val="clear" w:color="auto" w:fill="auto"/>
            <w:vAlign w:val="center"/>
            <w:hideMark/>
          </w:tcPr>
          <w:p w14:paraId="6B9C3AE8"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合同段</w:t>
            </w:r>
          </w:p>
        </w:tc>
        <w:tc>
          <w:tcPr>
            <w:tcW w:w="528" w:type="pct"/>
            <w:vMerge w:val="restart"/>
            <w:shd w:val="clear" w:color="auto" w:fill="auto"/>
            <w:vAlign w:val="center"/>
            <w:hideMark/>
          </w:tcPr>
          <w:p w14:paraId="638CC5EC"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单位工程</w:t>
            </w:r>
          </w:p>
        </w:tc>
        <w:tc>
          <w:tcPr>
            <w:tcW w:w="1011" w:type="pct"/>
            <w:vMerge w:val="restart"/>
            <w:shd w:val="clear" w:color="auto" w:fill="auto"/>
            <w:vAlign w:val="center"/>
            <w:hideMark/>
          </w:tcPr>
          <w:p w14:paraId="2A91E174"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部位</w:t>
            </w:r>
          </w:p>
        </w:tc>
        <w:tc>
          <w:tcPr>
            <w:tcW w:w="2392" w:type="pct"/>
            <w:gridSpan w:val="2"/>
            <w:shd w:val="clear" w:color="auto" w:fill="auto"/>
            <w:vAlign w:val="center"/>
            <w:hideMark/>
          </w:tcPr>
          <w:p w14:paraId="3982D624"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外观检查结果</w:t>
            </w:r>
          </w:p>
        </w:tc>
        <w:tc>
          <w:tcPr>
            <w:tcW w:w="532" w:type="pct"/>
            <w:vMerge w:val="restart"/>
            <w:shd w:val="clear" w:color="auto" w:fill="auto"/>
            <w:vAlign w:val="center"/>
            <w:hideMark/>
          </w:tcPr>
          <w:p w14:paraId="6B5DE2FD"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分部工程扣分</w:t>
            </w:r>
          </w:p>
        </w:tc>
      </w:tr>
      <w:tr w:rsidR="00770090" w:rsidRPr="00636E0B" w14:paraId="36B191A2" w14:textId="77777777" w:rsidTr="00226C89">
        <w:trPr>
          <w:trHeight w:val="441"/>
        </w:trPr>
        <w:tc>
          <w:tcPr>
            <w:tcW w:w="537" w:type="pct"/>
            <w:vMerge/>
            <w:vAlign w:val="center"/>
            <w:hideMark/>
          </w:tcPr>
          <w:p w14:paraId="45838237"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c>
          <w:tcPr>
            <w:tcW w:w="528" w:type="pct"/>
            <w:vMerge/>
            <w:vAlign w:val="center"/>
            <w:hideMark/>
          </w:tcPr>
          <w:p w14:paraId="61275E08"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c>
          <w:tcPr>
            <w:tcW w:w="1011" w:type="pct"/>
            <w:vMerge/>
            <w:vAlign w:val="center"/>
            <w:hideMark/>
          </w:tcPr>
          <w:p w14:paraId="3E4F41E2"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c>
          <w:tcPr>
            <w:tcW w:w="1862" w:type="pct"/>
            <w:shd w:val="clear" w:color="auto" w:fill="auto"/>
            <w:vAlign w:val="center"/>
            <w:hideMark/>
          </w:tcPr>
          <w:p w14:paraId="019F40F0"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存在问题</w:t>
            </w:r>
          </w:p>
        </w:tc>
        <w:tc>
          <w:tcPr>
            <w:tcW w:w="530" w:type="pct"/>
            <w:shd w:val="clear" w:color="auto" w:fill="auto"/>
            <w:vAlign w:val="center"/>
            <w:hideMark/>
          </w:tcPr>
          <w:p w14:paraId="558AF5C0" w14:textId="77777777" w:rsidR="00770090" w:rsidRPr="00636E0B" w:rsidRDefault="00770090" w:rsidP="00226C89">
            <w:pPr>
              <w:widowControl/>
              <w:adjustRightInd/>
              <w:spacing w:line="240" w:lineRule="auto"/>
              <w:jc w:val="center"/>
              <w:textAlignment w:val="auto"/>
              <w:rPr>
                <w:rFonts w:ascii="宋体" w:hAnsi="宋体" w:cs="宋体"/>
                <w:b/>
                <w:bCs/>
                <w:color w:val="000000"/>
                <w:sz w:val="18"/>
                <w:szCs w:val="18"/>
              </w:rPr>
            </w:pPr>
            <w:r w:rsidRPr="00636E0B">
              <w:rPr>
                <w:rFonts w:ascii="宋体" w:hAnsi="宋体" w:cs="宋体" w:hint="eastAsia"/>
                <w:b/>
                <w:bCs/>
                <w:color w:val="000000"/>
                <w:sz w:val="18"/>
                <w:szCs w:val="18"/>
              </w:rPr>
              <w:t>扣分</w:t>
            </w:r>
          </w:p>
        </w:tc>
        <w:tc>
          <w:tcPr>
            <w:tcW w:w="532" w:type="pct"/>
            <w:vMerge/>
            <w:vAlign w:val="center"/>
            <w:hideMark/>
          </w:tcPr>
          <w:p w14:paraId="4F02BA4A" w14:textId="77777777" w:rsidR="00770090" w:rsidRPr="00636E0B" w:rsidRDefault="00770090" w:rsidP="00226C89">
            <w:pPr>
              <w:widowControl/>
              <w:adjustRightInd/>
              <w:spacing w:line="240" w:lineRule="auto"/>
              <w:jc w:val="left"/>
              <w:textAlignment w:val="auto"/>
              <w:rPr>
                <w:rFonts w:ascii="宋体" w:hAnsi="宋体" w:cs="宋体"/>
                <w:b/>
                <w:bCs/>
                <w:color w:val="000000"/>
                <w:sz w:val="18"/>
                <w:szCs w:val="18"/>
              </w:rPr>
            </w:pPr>
          </w:p>
        </w:tc>
      </w:tr>
      <w:tr w:rsidR="00770090" w:rsidRPr="00636E0B" w14:paraId="74866947" w14:textId="77777777" w:rsidTr="00226C89">
        <w:trPr>
          <w:trHeight w:val="441"/>
        </w:trPr>
        <w:tc>
          <w:tcPr>
            <w:tcW w:w="537" w:type="pct"/>
            <w:vMerge w:val="restart"/>
            <w:shd w:val="clear" w:color="auto" w:fill="auto"/>
            <w:vAlign w:val="center"/>
            <w:hideMark/>
          </w:tcPr>
          <w:p w14:paraId="552CCB24"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8" w:type="pct"/>
            <w:vMerge w:val="restart"/>
            <w:shd w:val="clear" w:color="auto" w:fill="auto"/>
            <w:vAlign w:val="center"/>
            <w:hideMark/>
          </w:tcPr>
          <w:p w14:paraId="327A155F"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sidRPr="00636E0B">
              <w:rPr>
                <w:rFonts w:ascii="宋体" w:hAnsi="宋体" w:cs="宋体" w:hint="eastAsia"/>
                <w:color w:val="000000"/>
                <w:sz w:val="18"/>
                <w:szCs w:val="18"/>
              </w:rPr>
              <w:t>路面工程</w:t>
            </w:r>
          </w:p>
        </w:tc>
        <w:tc>
          <w:tcPr>
            <w:tcW w:w="1011" w:type="pct"/>
            <w:shd w:val="clear" w:color="auto" w:fill="auto"/>
            <w:vAlign w:val="center"/>
          </w:tcPr>
          <w:p w14:paraId="1092A991"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657FE129"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75EDD8A7"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restart"/>
            <w:shd w:val="clear" w:color="auto" w:fill="auto"/>
            <w:vAlign w:val="center"/>
          </w:tcPr>
          <w:p w14:paraId="409D7B0D"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636E0B" w14:paraId="0566713B" w14:textId="77777777" w:rsidTr="00226C89">
        <w:trPr>
          <w:trHeight w:val="441"/>
        </w:trPr>
        <w:tc>
          <w:tcPr>
            <w:tcW w:w="537" w:type="pct"/>
            <w:vMerge/>
            <w:vAlign w:val="center"/>
            <w:hideMark/>
          </w:tcPr>
          <w:p w14:paraId="6381B48A"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528" w:type="pct"/>
            <w:vMerge/>
            <w:vAlign w:val="center"/>
            <w:hideMark/>
          </w:tcPr>
          <w:p w14:paraId="01F7F3C5"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1011" w:type="pct"/>
            <w:shd w:val="clear" w:color="auto" w:fill="auto"/>
            <w:vAlign w:val="center"/>
          </w:tcPr>
          <w:p w14:paraId="204F73AE"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2315AD03"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119B0B8F"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ign w:val="center"/>
          </w:tcPr>
          <w:p w14:paraId="04171AA9"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r>
      <w:tr w:rsidR="00770090" w:rsidRPr="00636E0B" w14:paraId="28E6028B" w14:textId="77777777" w:rsidTr="00226C89">
        <w:trPr>
          <w:trHeight w:val="441"/>
        </w:trPr>
        <w:tc>
          <w:tcPr>
            <w:tcW w:w="537" w:type="pct"/>
            <w:vMerge w:val="restart"/>
            <w:shd w:val="clear" w:color="auto" w:fill="auto"/>
            <w:vAlign w:val="center"/>
            <w:hideMark/>
          </w:tcPr>
          <w:p w14:paraId="4612A1E0"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8" w:type="pct"/>
            <w:vMerge w:val="restart"/>
            <w:shd w:val="clear" w:color="auto" w:fill="auto"/>
            <w:vAlign w:val="center"/>
            <w:hideMark/>
          </w:tcPr>
          <w:p w14:paraId="53D8E61D"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r w:rsidRPr="00636E0B">
              <w:rPr>
                <w:rFonts w:ascii="宋体" w:hAnsi="宋体" w:cs="宋体" w:hint="eastAsia"/>
                <w:color w:val="000000"/>
                <w:sz w:val="18"/>
                <w:szCs w:val="18"/>
              </w:rPr>
              <w:t>路面工程</w:t>
            </w:r>
          </w:p>
        </w:tc>
        <w:tc>
          <w:tcPr>
            <w:tcW w:w="1011" w:type="pct"/>
            <w:shd w:val="clear" w:color="auto" w:fill="auto"/>
            <w:vAlign w:val="center"/>
          </w:tcPr>
          <w:p w14:paraId="4300DB46"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12E8E61F"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0BD0F700"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restart"/>
            <w:shd w:val="clear" w:color="auto" w:fill="auto"/>
            <w:vAlign w:val="center"/>
          </w:tcPr>
          <w:p w14:paraId="6AA07644"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636E0B" w14:paraId="6E4E8A1F" w14:textId="77777777" w:rsidTr="00226C89">
        <w:trPr>
          <w:trHeight w:val="441"/>
        </w:trPr>
        <w:tc>
          <w:tcPr>
            <w:tcW w:w="537" w:type="pct"/>
            <w:vMerge/>
            <w:vAlign w:val="center"/>
            <w:hideMark/>
          </w:tcPr>
          <w:p w14:paraId="1AFC614B"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528" w:type="pct"/>
            <w:vMerge/>
            <w:vAlign w:val="center"/>
            <w:hideMark/>
          </w:tcPr>
          <w:p w14:paraId="5F2D4912"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c>
          <w:tcPr>
            <w:tcW w:w="1011" w:type="pct"/>
            <w:shd w:val="clear" w:color="auto" w:fill="auto"/>
            <w:vAlign w:val="center"/>
          </w:tcPr>
          <w:p w14:paraId="675914AC"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1862" w:type="pct"/>
            <w:shd w:val="clear" w:color="auto" w:fill="auto"/>
            <w:vAlign w:val="center"/>
          </w:tcPr>
          <w:p w14:paraId="5F7B0238"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0" w:type="pct"/>
            <w:shd w:val="clear" w:color="auto" w:fill="auto"/>
            <w:vAlign w:val="center"/>
          </w:tcPr>
          <w:p w14:paraId="0D11023A" w14:textId="77777777" w:rsidR="00770090" w:rsidRPr="00636E0B" w:rsidRDefault="00770090" w:rsidP="00226C89">
            <w:pPr>
              <w:widowControl/>
              <w:adjustRightInd/>
              <w:spacing w:line="240" w:lineRule="auto"/>
              <w:jc w:val="center"/>
              <w:textAlignment w:val="auto"/>
              <w:rPr>
                <w:rFonts w:ascii="宋体" w:hAnsi="宋体" w:cs="宋体"/>
                <w:color w:val="000000"/>
                <w:sz w:val="18"/>
                <w:szCs w:val="18"/>
              </w:rPr>
            </w:pPr>
          </w:p>
        </w:tc>
        <w:tc>
          <w:tcPr>
            <w:tcW w:w="532" w:type="pct"/>
            <w:vMerge/>
            <w:vAlign w:val="center"/>
          </w:tcPr>
          <w:p w14:paraId="608F236A" w14:textId="77777777" w:rsidR="00770090" w:rsidRPr="00636E0B" w:rsidRDefault="00770090" w:rsidP="00226C89">
            <w:pPr>
              <w:widowControl/>
              <w:adjustRightInd/>
              <w:spacing w:line="240" w:lineRule="auto"/>
              <w:jc w:val="left"/>
              <w:textAlignment w:val="auto"/>
              <w:rPr>
                <w:rFonts w:ascii="宋体" w:hAnsi="宋体" w:cs="宋体"/>
                <w:color w:val="000000"/>
                <w:sz w:val="18"/>
                <w:szCs w:val="18"/>
              </w:rPr>
            </w:pPr>
          </w:p>
        </w:tc>
      </w:tr>
    </w:tbl>
    <w:p w14:paraId="5615C7B0" w14:textId="77777777" w:rsidR="0074634F" w:rsidRPr="00247AAD" w:rsidRDefault="0074634F" w:rsidP="00247AAD">
      <w:pPr>
        <w:pStyle w:val="3"/>
        <w:rPr>
          <w:rFonts w:hAnsi="宋体"/>
        </w:rPr>
      </w:pPr>
      <w:r w:rsidRPr="00247AAD">
        <w:rPr>
          <w:rFonts w:hAnsi="宋体" w:hint="eastAsia"/>
        </w:rPr>
        <w:br w:type="page"/>
      </w:r>
      <w:bookmarkStart w:id="176" w:name="_Toc133172293"/>
      <w:bookmarkStart w:id="177" w:name="_Toc133258660"/>
      <w:r w:rsidR="00247AAD" w:rsidRPr="00247AAD">
        <w:rPr>
          <w:rFonts w:hAnsi="宋体" w:hint="eastAsia"/>
        </w:rPr>
        <w:lastRenderedPageBreak/>
        <w:t>附表3-3</w:t>
      </w:r>
      <w:r w:rsidRPr="00247AAD">
        <w:rPr>
          <w:rFonts w:hAnsi="宋体" w:hint="eastAsia"/>
        </w:rPr>
        <w:t>桥梁工程外观检查结果及扣分一览表</w:t>
      </w:r>
      <w:bookmarkEnd w:id="176"/>
      <w:bookmarkEnd w:id="17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2"/>
        <w:gridCol w:w="745"/>
        <w:gridCol w:w="1510"/>
        <w:gridCol w:w="961"/>
        <w:gridCol w:w="3019"/>
        <w:gridCol w:w="752"/>
        <w:gridCol w:w="862"/>
      </w:tblGrid>
      <w:tr w:rsidR="00770090" w:rsidRPr="0072662C" w14:paraId="476C1A73" w14:textId="77777777" w:rsidTr="00226C89">
        <w:trPr>
          <w:trHeight w:val="454"/>
          <w:tblHeader/>
        </w:trPr>
        <w:tc>
          <w:tcPr>
            <w:tcW w:w="500" w:type="pct"/>
            <w:vMerge w:val="restart"/>
            <w:shd w:val="clear" w:color="auto" w:fill="auto"/>
            <w:vAlign w:val="center"/>
            <w:hideMark/>
          </w:tcPr>
          <w:p w14:paraId="1C9A91AB"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合同段</w:t>
            </w:r>
          </w:p>
        </w:tc>
        <w:tc>
          <w:tcPr>
            <w:tcW w:w="427" w:type="pct"/>
            <w:vMerge w:val="restart"/>
            <w:shd w:val="clear" w:color="auto" w:fill="auto"/>
            <w:vAlign w:val="center"/>
            <w:hideMark/>
          </w:tcPr>
          <w:p w14:paraId="70D301B8"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序号</w:t>
            </w:r>
          </w:p>
        </w:tc>
        <w:tc>
          <w:tcPr>
            <w:tcW w:w="866" w:type="pct"/>
            <w:vMerge w:val="restart"/>
            <w:shd w:val="clear" w:color="auto" w:fill="auto"/>
            <w:vAlign w:val="center"/>
            <w:hideMark/>
          </w:tcPr>
          <w:p w14:paraId="69F5DD5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单位工程</w:t>
            </w:r>
          </w:p>
        </w:tc>
        <w:tc>
          <w:tcPr>
            <w:tcW w:w="551" w:type="pct"/>
            <w:vMerge w:val="restart"/>
            <w:shd w:val="clear" w:color="auto" w:fill="auto"/>
            <w:vAlign w:val="center"/>
            <w:hideMark/>
          </w:tcPr>
          <w:p w14:paraId="18382E71"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w:t>
            </w:r>
          </w:p>
        </w:tc>
        <w:tc>
          <w:tcPr>
            <w:tcW w:w="2162" w:type="pct"/>
            <w:gridSpan w:val="2"/>
            <w:shd w:val="clear" w:color="auto" w:fill="auto"/>
            <w:vAlign w:val="center"/>
            <w:hideMark/>
          </w:tcPr>
          <w:p w14:paraId="3E5A598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外观检查</w:t>
            </w:r>
          </w:p>
        </w:tc>
        <w:tc>
          <w:tcPr>
            <w:tcW w:w="494" w:type="pct"/>
            <w:vMerge w:val="restart"/>
            <w:shd w:val="clear" w:color="auto" w:fill="auto"/>
            <w:vAlign w:val="center"/>
            <w:hideMark/>
          </w:tcPr>
          <w:p w14:paraId="2B286309"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分部工程扣分</w:t>
            </w:r>
          </w:p>
        </w:tc>
      </w:tr>
      <w:tr w:rsidR="00770090" w:rsidRPr="0072662C" w14:paraId="2EC3AE2E" w14:textId="77777777" w:rsidTr="00226C89">
        <w:trPr>
          <w:trHeight w:val="454"/>
          <w:tblHeader/>
        </w:trPr>
        <w:tc>
          <w:tcPr>
            <w:tcW w:w="500" w:type="pct"/>
            <w:vMerge/>
            <w:vAlign w:val="center"/>
            <w:hideMark/>
          </w:tcPr>
          <w:p w14:paraId="193F80E0"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427" w:type="pct"/>
            <w:vMerge/>
            <w:vAlign w:val="center"/>
            <w:hideMark/>
          </w:tcPr>
          <w:p w14:paraId="343FD5B6"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866" w:type="pct"/>
            <w:vMerge/>
            <w:vAlign w:val="center"/>
            <w:hideMark/>
          </w:tcPr>
          <w:p w14:paraId="0FF673C6"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551" w:type="pct"/>
            <w:vMerge/>
            <w:vAlign w:val="center"/>
            <w:hideMark/>
          </w:tcPr>
          <w:p w14:paraId="7CC41F6F"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1731" w:type="pct"/>
            <w:shd w:val="clear" w:color="auto" w:fill="auto"/>
            <w:vAlign w:val="center"/>
            <w:hideMark/>
          </w:tcPr>
          <w:p w14:paraId="0AF6E17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缺陷描述</w:t>
            </w:r>
          </w:p>
        </w:tc>
        <w:tc>
          <w:tcPr>
            <w:tcW w:w="431" w:type="pct"/>
            <w:shd w:val="clear" w:color="auto" w:fill="auto"/>
            <w:vAlign w:val="center"/>
            <w:hideMark/>
          </w:tcPr>
          <w:p w14:paraId="3C3504C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w:t>
            </w:r>
          </w:p>
        </w:tc>
        <w:tc>
          <w:tcPr>
            <w:tcW w:w="494" w:type="pct"/>
            <w:vMerge/>
            <w:vAlign w:val="center"/>
            <w:hideMark/>
          </w:tcPr>
          <w:p w14:paraId="5904F8A5"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r>
      <w:tr w:rsidR="00770090" w:rsidRPr="0072662C" w14:paraId="5DC4E0B3" w14:textId="77777777" w:rsidTr="00226C89">
        <w:trPr>
          <w:trHeight w:val="454"/>
        </w:trPr>
        <w:tc>
          <w:tcPr>
            <w:tcW w:w="500" w:type="pct"/>
            <w:vMerge w:val="restart"/>
            <w:shd w:val="clear" w:color="auto" w:fill="auto"/>
            <w:noWrap/>
            <w:vAlign w:val="center"/>
            <w:hideMark/>
          </w:tcPr>
          <w:p w14:paraId="23FDE53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427" w:type="pct"/>
            <w:vMerge w:val="restart"/>
            <w:shd w:val="clear" w:color="auto" w:fill="auto"/>
            <w:vAlign w:val="center"/>
            <w:hideMark/>
          </w:tcPr>
          <w:p w14:paraId="5E4E516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1</w:t>
            </w:r>
          </w:p>
        </w:tc>
        <w:tc>
          <w:tcPr>
            <w:tcW w:w="866" w:type="pct"/>
            <w:vMerge w:val="restart"/>
            <w:shd w:val="clear" w:color="auto" w:fill="auto"/>
            <w:vAlign w:val="center"/>
          </w:tcPr>
          <w:p w14:paraId="7D95DCF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794BF0C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71613A3D"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3A0433A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4E3EE43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1173FD9C" w14:textId="77777777" w:rsidTr="00226C89">
        <w:trPr>
          <w:trHeight w:val="454"/>
        </w:trPr>
        <w:tc>
          <w:tcPr>
            <w:tcW w:w="500" w:type="pct"/>
            <w:vMerge/>
            <w:vAlign w:val="center"/>
            <w:hideMark/>
          </w:tcPr>
          <w:p w14:paraId="64ED160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hideMark/>
          </w:tcPr>
          <w:p w14:paraId="7672228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13A403D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163424C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6972A4D3"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6E2A330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63F38CF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7A9998C" w14:textId="77777777" w:rsidTr="00226C89">
        <w:trPr>
          <w:trHeight w:val="454"/>
        </w:trPr>
        <w:tc>
          <w:tcPr>
            <w:tcW w:w="500" w:type="pct"/>
            <w:vMerge/>
            <w:vAlign w:val="center"/>
            <w:hideMark/>
          </w:tcPr>
          <w:p w14:paraId="29D4F24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restart"/>
            <w:shd w:val="clear" w:color="auto" w:fill="auto"/>
            <w:vAlign w:val="center"/>
            <w:hideMark/>
          </w:tcPr>
          <w:p w14:paraId="695F9F3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2</w:t>
            </w:r>
          </w:p>
        </w:tc>
        <w:tc>
          <w:tcPr>
            <w:tcW w:w="866" w:type="pct"/>
            <w:vMerge w:val="restart"/>
            <w:shd w:val="clear" w:color="auto" w:fill="auto"/>
            <w:vAlign w:val="center"/>
          </w:tcPr>
          <w:p w14:paraId="146C639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1D346FF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7FB74837"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355A53C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654BCAA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550F3DA6" w14:textId="77777777" w:rsidTr="00226C89">
        <w:trPr>
          <w:trHeight w:val="454"/>
        </w:trPr>
        <w:tc>
          <w:tcPr>
            <w:tcW w:w="500" w:type="pct"/>
            <w:vMerge/>
            <w:vAlign w:val="center"/>
            <w:hideMark/>
          </w:tcPr>
          <w:p w14:paraId="30744A8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hideMark/>
          </w:tcPr>
          <w:p w14:paraId="785BFF7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7C659EE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618DCFD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186A8548"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4987D46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7AEC449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4D3BF09A" w14:textId="77777777" w:rsidTr="00226C89">
        <w:trPr>
          <w:trHeight w:val="454"/>
        </w:trPr>
        <w:tc>
          <w:tcPr>
            <w:tcW w:w="500" w:type="pct"/>
            <w:vMerge w:val="restart"/>
            <w:vAlign w:val="center"/>
          </w:tcPr>
          <w:p w14:paraId="44BCF48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427" w:type="pct"/>
            <w:vMerge w:val="restart"/>
            <w:vAlign w:val="center"/>
          </w:tcPr>
          <w:p w14:paraId="1FFDB61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w:t>
            </w:r>
          </w:p>
        </w:tc>
        <w:tc>
          <w:tcPr>
            <w:tcW w:w="866" w:type="pct"/>
            <w:vMerge w:val="restart"/>
            <w:vAlign w:val="center"/>
          </w:tcPr>
          <w:p w14:paraId="63402C8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2FFA425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2ED0D083"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1BDC0C8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63DA6AB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4E5605F0" w14:textId="77777777" w:rsidTr="00226C89">
        <w:trPr>
          <w:trHeight w:val="454"/>
        </w:trPr>
        <w:tc>
          <w:tcPr>
            <w:tcW w:w="500" w:type="pct"/>
            <w:vMerge/>
            <w:vAlign w:val="center"/>
          </w:tcPr>
          <w:p w14:paraId="0F8A17C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tcPr>
          <w:p w14:paraId="3FBF840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31393D7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7BF6C84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456F3147"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55C23BA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1777146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0182B2AB" w14:textId="77777777" w:rsidTr="00226C89">
        <w:trPr>
          <w:trHeight w:val="454"/>
        </w:trPr>
        <w:tc>
          <w:tcPr>
            <w:tcW w:w="500" w:type="pct"/>
            <w:vMerge/>
            <w:vAlign w:val="center"/>
          </w:tcPr>
          <w:p w14:paraId="552E983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restart"/>
            <w:vAlign w:val="center"/>
          </w:tcPr>
          <w:p w14:paraId="7792292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4</w:t>
            </w:r>
          </w:p>
        </w:tc>
        <w:tc>
          <w:tcPr>
            <w:tcW w:w="866" w:type="pct"/>
            <w:vMerge w:val="restart"/>
            <w:vAlign w:val="center"/>
          </w:tcPr>
          <w:p w14:paraId="3D41BFB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1E63D35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76AEF1D0"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307FB08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2DA3D72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413EA311" w14:textId="77777777" w:rsidTr="00226C89">
        <w:trPr>
          <w:trHeight w:val="454"/>
        </w:trPr>
        <w:tc>
          <w:tcPr>
            <w:tcW w:w="500" w:type="pct"/>
            <w:vMerge/>
            <w:vAlign w:val="center"/>
          </w:tcPr>
          <w:p w14:paraId="0E0CEB0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27" w:type="pct"/>
            <w:vMerge/>
            <w:vAlign w:val="center"/>
          </w:tcPr>
          <w:p w14:paraId="20A0C85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66" w:type="pct"/>
            <w:vMerge/>
            <w:vAlign w:val="center"/>
          </w:tcPr>
          <w:p w14:paraId="5332159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vAlign w:val="center"/>
          </w:tcPr>
          <w:p w14:paraId="4374417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1731" w:type="pct"/>
            <w:shd w:val="clear" w:color="auto" w:fill="auto"/>
            <w:vAlign w:val="center"/>
          </w:tcPr>
          <w:p w14:paraId="5DFFC246"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431" w:type="pct"/>
            <w:shd w:val="clear" w:color="auto" w:fill="auto"/>
            <w:vAlign w:val="center"/>
          </w:tcPr>
          <w:p w14:paraId="37CCEE0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494" w:type="pct"/>
            <w:shd w:val="clear" w:color="auto" w:fill="auto"/>
            <w:vAlign w:val="center"/>
          </w:tcPr>
          <w:p w14:paraId="4BD4E41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bl>
    <w:p w14:paraId="1B0287D0" w14:textId="77777777" w:rsidR="00770090" w:rsidRPr="005E67E9" w:rsidRDefault="00770090" w:rsidP="00770090">
      <w:pPr>
        <w:spacing w:line="360" w:lineRule="auto"/>
        <w:ind w:firstLineChars="200" w:firstLine="361"/>
        <w:rPr>
          <w:rFonts w:ascii="宋体" w:hAnsi="宋体"/>
          <w:b/>
          <w:sz w:val="18"/>
          <w:szCs w:val="18"/>
        </w:rPr>
      </w:pPr>
      <w:r>
        <w:rPr>
          <w:rFonts w:ascii="宋体" w:hAnsi="宋体"/>
          <w:b/>
          <w:sz w:val="18"/>
          <w:szCs w:val="18"/>
        </w:rPr>
        <w:t>注：</w:t>
      </w:r>
      <w:r w:rsidRPr="00FB13C2">
        <w:rPr>
          <w:rFonts w:ascii="宋体" w:hAnsi="宋体"/>
          <w:b/>
          <w:sz w:val="18"/>
          <w:szCs w:val="18"/>
        </w:rPr>
        <w:t>根据“实施细则”规定：</w:t>
      </w:r>
      <w:r w:rsidRPr="00FB13C2">
        <w:rPr>
          <w:rFonts w:ascii="宋体" w:hAnsi="宋体" w:hint="eastAsia"/>
          <w:b/>
          <w:sz w:val="18"/>
          <w:szCs w:val="18"/>
        </w:rPr>
        <w:t>混凝土表面出现非受力裂缝，减</w:t>
      </w:r>
      <w:r w:rsidRPr="00FB13C2">
        <w:rPr>
          <w:rFonts w:ascii="宋体" w:hAnsi="宋体"/>
          <w:b/>
          <w:sz w:val="18"/>
          <w:szCs w:val="18"/>
        </w:rPr>
        <w:t xml:space="preserve">1-3 </w:t>
      </w:r>
      <w:r w:rsidRPr="00FB13C2">
        <w:rPr>
          <w:rFonts w:ascii="宋体" w:hAnsi="宋体" w:hint="eastAsia"/>
          <w:b/>
          <w:sz w:val="18"/>
          <w:szCs w:val="18"/>
        </w:rPr>
        <w:t>分；结构出现受力裂缝宽度超过设计规定或设计未规定时，超过</w:t>
      </w:r>
      <w:r w:rsidRPr="00FB13C2">
        <w:rPr>
          <w:rFonts w:ascii="宋体" w:hAnsi="宋体"/>
          <w:b/>
          <w:sz w:val="18"/>
          <w:szCs w:val="18"/>
        </w:rPr>
        <w:t>0.15mm</w:t>
      </w:r>
      <w:r w:rsidRPr="00FB13C2">
        <w:rPr>
          <w:rFonts w:ascii="宋体" w:hAnsi="宋体" w:hint="eastAsia"/>
          <w:b/>
          <w:sz w:val="18"/>
          <w:szCs w:val="18"/>
        </w:rPr>
        <w:t>，每条扣</w:t>
      </w:r>
      <w:r w:rsidRPr="00FB13C2">
        <w:rPr>
          <w:rFonts w:ascii="宋体" w:hAnsi="宋体"/>
          <w:b/>
          <w:sz w:val="18"/>
          <w:szCs w:val="18"/>
        </w:rPr>
        <w:t xml:space="preserve">2-3 </w:t>
      </w:r>
      <w:r w:rsidRPr="00FB13C2">
        <w:rPr>
          <w:rFonts w:ascii="宋体" w:hAnsi="宋体" w:hint="eastAsia"/>
          <w:b/>
          <w:sz w:val="18"/>
          <w:szCs w:val="18"/>
        </w:rPr>
        <w:t>分。</w:t>
      </w:r>
    </w:p>
    <w:p w14:paraId="4B20F8B9" w14:textId="77777777" w:rsidR="0074634F" w:rsidRPr="00247AAD" w:rsidRDefault="005F7623" w:rsidP="00247AAD">
      <w:pPr>
        <w:pStyle w:val="3"/>
        <w:rPr>
          <w:rFonts w:hAnsi="宋体"/>
        </w:rPr>
      </w:pPr>
      <w:r w:rsidRPr="00247AAD">
        <w:rPr>
          <w:rFonts w:hAnsi="宋体"/>
        </w:rPr>
        <w:br w:type="page"/>
      </w:r>
      <w:bookmarkStart w:id="178" w:name="_Toc133172294"/>
      <w:bookmarkStart w:id="179" w:name="_Toc133258661"/>
      <w:r w:rsidR="00247AAD" w:rsidRPr="00247AAD">
        <w:rPr>
          <w:rFonts w:hAnsi="宋体" w:hint="eastAsia"/>
        </w:rPr>
        <w:lastRenderedPageBreak/>
        <w:t>附表3-4</w:t>
      </w:r>
      <w:r w:rsidR="0074634F" w:rsidRPr="00247AAD">
        <w:rPr>
          <w:rFonts w:hAnsi="宋体" w:hint="eastAsia"/>
        </w:rPr>
        <w:t>隧道工程外观检查结果及扣分一览表</w:t>
      </w:r>
      <w:bookmarkEnd w:id="178"/>
      <w:bookmarkEnd w:id="179"/>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2"/>
        <w:gridCol w:w="685"/>
        <w:gridCol w:w="1237"/>
        <w:gridCol w:w="684"/>
        <w:gridCol w:w="3710"/>
        <w:gridCol w:w="687"/>
        <w:gridCol w:w="926"/>
      </w:tblGrid>
      <w:tr w:rsidR="00770090" w:rsidRPr="0072662C" w14:paraId="42E29AE5" w14:textId="77777777" w:rsidTr="00226C89">
        <w:trPr>
          <w:trHeight w:val="454"/>
          <w:tblHeader/>
        </w:trPr>
        <w:tc>
          <w:tcPr>
            <w:tcW w:w="454" w:type="pct"/>
            <w:vMerge w:val="restart"/>
            <w:shd w:val="clear" w:color="auto" w:fill="auto"/>
            <w:vAlign w:val="center"/>
            <w:hideMark/>
          </w:tcPr>
          <w:p w14:paraId="4AF2B9F5"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合同段</w:t>
            </w:r>
          </w:p>
        </w:tc>
        <w:tc>
          <w:tcPr>
            <w:tcW w:w="393" w:type="pct"/>
            <w:vMerge w:val="restart"/>
            <w:shd w:val="clear" w:color="auto" w:fill="auto"/>
            <w:vAlign w:val="center"/>
            <w:hideMark/>
          </w:tcPr>
          <w:p w14:paraId="5CD4C34B"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序号</w:t>
            </w:r>
          </w:p>
        </w:tc>
        <w:tc>
          <w:tcPr>
            <w:tcW w:w="709" w:type="pct"/>
            <w:vMerge w:val="restart"/>
            <w:shd w:val="clear" w:color="auto" w:fill="auto"/>
            <w:vAlign w:val="center"/>
            <w:hideMark/>
          </w:tcPr>
          <w:p w14:paraId="69550589"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单位工程</w:t>
            </w:r>
          </w:p>
        </w:tc>
        <w:tc>
          <w:tcPr>
            <w:tcW w:w="392" w:type="pct"/>
            <w:vMerge w:val="restart"/>
            <w:shd w:val="clear" w:color="auto" w:fill="auto"/>
            <w:vAlign w:val="center"/>
            <w:hideMark/>
          </w:tcPr>
          <w:p w14:paraId="7DC24B2E"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w:t>
            </w:r>
          </w:p>
        </w:tc>
        <w:tc>
          <w:tcPr>
            <w:tcW w:w="2521" w:type="pct"/>
            <w:gridSpan w:val="2"/>
            <w:shd w:val="clear" w:color="auto" w:fill="auto"/>
            <w:vAlign w:val="center"/>
            <w:hideMark/>
          </w:tcPr>
          <w:p w14:paraId="21CB31ED"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外观检查结果</w:t>
            </w:r>
          </w:p>
        </w:tc>
        <w:tc>
          <w:tcPr>
            <w:tcW w:w="531" w:type="pct"/>
            <w:vMerge w:val="restart"/>
            <w:shd w:val="clear" w:color="auto" w:fill="auto"/>
            <w:vAlign w:val="center"/>
            <w:hideMark/>
          </w:tcPr>
          <w:p w14:paraId="0B4721A6"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分部工程扣分</w:t>
            </w:r>
          </w:p>
        </w:tc>
      </w:tr>
      <w:tr w:rsidR="00770090" w:rsidRPr="0072662C" w14:paraId="0F35C0EA" w14:textId="77777777" w:rsidTr="00226C89">
        <w:trPr>
          <w:trHeight w:val="454"/>
          <w:tblHeader/>
        </w:trPr>
        <w:tc>
          <w:tcPr>
            <w:tcW w:w="454" w:type="pct"/>
            <w:vMerge/>
            <w:vAlign w:val="center"/>
            <w:hideMark/>
          </w:tcPr>
          <w:p w14:paraId="0A5D28DF"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393" w:type="pct"/>
            <w:vMerge/>
            <w:vAlign w:val="center"/>
            <w:hideMark/>
          </w:tcPr>
          <w:p w14:paraId="32F5B925"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709" w:type="pct"/>
            <w:vMerge/>
            <w:vAlign w:val="center"/>
            <w:hideMark/>
          </w:tcPr>
          <w:p w14:paraId="17CC9AE2"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392" w:type="pct"/>
            <w:vMerge/>
            <w:vAlign w:val="center"/>
            <w:hideMark/>
          </w:tcPr>
          <w:p w14:paraId="1F5E8CCC"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c>
          <w:tcPr>
            <w:tcW w:w="2127" w:type="pct"/>
            <w:shd w:val="clear" w:color="auto" w:fill="auto"/>
            <w:vAlign w:val="center"/>
            <w:hideMark/>
          </w:tcPr>
          <w:p w14:paraId="094C2689"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缺陷描述</w:t>
            </w:r>
          </w:p>
        </w:tc>
        <w:tc>
          <w:tcPr>
            <w:tcW w:w="394" w:type="pct"/>
            <w:shd w:val="clear" w:color="auto" w:fill="auto"/>
            <w:vAlign w:val="center"/>
            <w:hideMark/>
          </w:tcPr>
          <w:p w14:paraId="496F00A1"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r w:rsidRPr="0072662C">
              <w:rPr>
                <w:rFonts w:ascii="宋体" w:hAnsi="宋体" w:cs="宋体" w:hint="eastAsia"/>
                <w:b/>
                <w:bCs/>
                <w:color w:val="000000"/>
                <w:sz w:val="18"/>
                <w:szCs w:val="18"/>
              </w:rPr>
              <w:t>扣分</w:t>
            </w:r>
          </w:p>
        </w:tc>
        <w:tc>
          <w:tcPr>
            <w:tcW w:w="531" w:type="pct"/>
            <w:vMerge/>
            <w:vAlign w:val="center"/>
            <w:hideMark/>
          </w:tcPr>
          <w:p w14:paraId="4277F66E" w14:textId="77777777" w:rsidR="00770090" w:rsidRPr="0072662C" w:rsidRDefault="00770090" w:rsidP="00226C89">
            <w:pPr>
              <w:widowControl/>
              <w:adjustRightInd/>
              <w:spacing w:line="240" w:lineRule="auto"/>
              <w:jc w:val="center"/>
              <w:textAlignment w:val="auto"/>
              <w:rPr>
                <w:rFonts w:ascii="宋体" w:hAnsi="宋体" w:cs="宋体"/>
                <w:b/>
                <w:bCs/>
                <w:color w:val="000000"/>
                <w:sz w:val="18"/>
                <w:szCs w:val="18"/>
              </w:rPr>
            </w:pPr>
          </w:p>
        </w:tc>
      </w:tr>
      <w:tr w:rsidR="00770090" w:rsidRPr="0072662C" w14:paraId="51ECBE57" w14:textId="77777777" w:rsidTr="00226C89">
        <w:trPr>
          <w:trHeight w:val="454"/>
        </w:trPr>
        <w:tc>
          <w:tcPr>
            <w:tcW w:w="454" w:type="pct"/>
            <w:vMerge w:val="restart"/>
            <w:shd w:val="clear" w:color="auto" w:fill="auto"/>
            <w:vAlign w:val="center"/>
            <w:hideMark/>
          </w:tcPr>
          <w:p w14:paraId="1C369A8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3" w:type="pct"/>
            <w:vMerge w:val="restart"/>
            <w:shd w:val="clear" w:color="auto" w:fill="auto"/>
            <w:vAlign w:val="center"/>
            <w:hideMark/>
          </w:tcPr>
          <w:p w14:paraId="75D274B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1</w:t>
            </w:r>
          </w:p>
        </w:tc>
        <w:tc>
          <w:tcPr>
            <w:tcW w:w="709" w:type="pct"/>
            <w:shd w:val="clear" w:color="auto" w:fill="auto"/>
            <w:vAlign w:val="center"/>
          </w:tcPr>
          <w:p w14:paraId="25D3BA1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4696CDB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225E924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211EEC3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3A57B5F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36CF8B3" w14:textId="77777777" w:rsidTr="00226C89">
        <w:trPr>
          <w:trHeight w:val="454"/>
        </w:trPr>
        <w:tc>
          <w:tcPr>
            <w:tcW w:w="454" w:type="pct"/>
            <w:vMerge/>
            <w:vAlign w:val="center"/>
            <w:hideMark/>
          </w:tcPr>
          <w:p w14:paraId="024EE1E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ign w:val="center"/>
            <w:hideMark/>
          </w:tcPr>
          <w:p w14:paraId="273C392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709" w:type="pct"/>
            <w:shd w:val="clear" w:color="auto" w:fill="auto"/>
            <w:vAlign w:val="center"/>
          </w:tcPr>
          <w:p w14:paraId="4C693A6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7BF34D5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3FEB42C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3F6E628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08C5B2E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5DBEC638" w14:textId="77777777" w:rsidTr="00226C89">
        <w:trPr>
          <w:trHeight w:val="454"/>
        </w:trPr>
        <w:tc>
          <w:tcPr>
            <w:tcW w:w="454" w:type="pct"/>
            <w:vMerge w:val="restart"/>
            <w:shd w:val="clear" w:color="auto" w:fill="auto"/>
            <w:vAlign w:val="center"/>
            <w:hideMark/>
          </w:tcPr>
          <w:p w14:paraId="268DA80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3" w:type="pct"/>
            <w:vMerge w:val="restart"/>
            <w:shd w:val="clear" w:color="auto" w:fill="auto"/>
            <w:vAlign w:val="center"/>
          </w:tcPr>
          <w:p w14:paraId="23739C1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2</w:t>
            </w:r>
          </w:p>
        </w:tc>
        <w:tc>
          <w:tcPr>
            <w:tcW w:w="709" w:type="pct"/>
            <w:shd w:val="clear" w:color="auto" w:fill="auto"/>
            <w:vAlign w:val="center"/>
          </w:tcPr>
          <w:p w14:paraId="2538C54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0DF4E5E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072374E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76479F8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34C0A67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50B64BA4" w14:textId="77777777" w:rsidTr="00226C89">
        <w:trPr>
          <w:trHeight w:val="454"/>
        </w:trPr>
        <w:tc>
          <w:tcPr>
            <w:tcW w:w="454" w:type="pct"/>
            <w:vMerge/>
            <w:vAlign w:val="center"/>
            <w:hideMark/>
          </w:tcPr>
          <w:p w14:paraId="7AC74BE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ign w:val="center"/>
          </w:tcPr>
          <w:p w14:paraId="4AB6C20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709" w:type="pct"/>
            <w:shd w:val="clear" w:color="auto" w:fill="auto"/>
            <w:vAlign w:val="center"/>
          </w:tcPr>
          <w:p w14:paraId="603EE89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686E362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6720910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67693E2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4B81E18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F74CE6A" w14:textId="77777777" w:rsidTr="00226C89">
        <w:trPr>
          <w:trHeight w:val="454"/>
        </w:trPr>
        <w:tc>
          <w:tcPr>
            <w:tcW w:w="454" w:type="pct"/>
            <w:vMerge/>
            <w:vAlign w:val="center"/>
            <w:hideMark/>
          </w:tcPr>
          <w:p w14:paraId="7C80AA9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restart"/>
            <w:shd w:val="clear" w:color="auto" w:fill="auto"/>
            <w:vAlign w:val="center"/>
          </w:tcPr>
          <w:p w14:paraId="6F1E59A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3</w:t>
            </w:r>
          </w:p>
        </w:tc>
        <w:tc>
          <w:tcPr>
            <w:tcW w:w="709" w:type="pct"/>
            <w:shd w:val="clear" w:color="auto" w:fill="auto"/>
            <w:vAlign w:val="center"/>
          </w:tcPr>
          <w:p w14:paraId="7A61FEA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1C736CA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131BA1ED" w14:textId="77777777" w:rsidR="00770090" w:rsidRPr="0072662C" w:rsidRDefault="00770090" w:rsidP="00226C89">
            <w:pPr>
              <w:widowControl/>
              <w:adjustRightInd/>
              <w:spacing w:line="240" w:lineRule="auto"/>
              <w:jc w:val="center"/>
              <w:textAlignment w:val="auto"/>
              <w:rPr>
                <w:rFonts w:ascii="宋体" w:hAnsi="宋体"/>
                <w:color w:val="000000"/>
                <w:sz w:val="18"/>
                <w:szCs w:val="18"/>
              </w:rPr>
            </w:pPr>
          </w:p>
        </w:tc>
        <w:tc>
          <w:tcPr>
            <w:tcW w:w="394" w:type="pct"/>
            <w:shd w:val="clear" w:color="auto" w:fill="auto"/>
            <w:vAlign w:val="center"/>
          </w:tcPr>
          <w:p w14:paraId="261FCC7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2CF433D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B9636FB" w14:textId="77777777" w:rsidTr="00226C89">
        <w:trPr>
          <w:trHeight w:val="454"/>
        </w:trPr>
        <w:tc>
          <w:tcPr>
            <w:tcW w:w="454" w:type="pct"/>
            <w:vMerge/>
            <w:vAlign w:val="center"/>
            <w:hideMark/>
          </w:tcPr>
          <w:p w14:paraId="2F1F8B2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3" w:type="pct"/>
            <w:vMerge/>
            <w:vAlign w:val="center"/>
          </w:tcPr>
          <w:p w14:paraId="682A3E6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709" w:type="pct"/>
            <w:shd w:val="clear" w:color="auto" w:fill="auto"/>
            <w:vAlign w:val="center"/>
          </w:tcPr>
          <w:p w14:paraId="37A9744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2" w:type="pct"/>
            <w:shd w:val="clear" w:color="auto" w:fill="auto"/>
            <w:vAlign w:val="center"/>
          </w:tcPr>
          <w:p w14:paraId="7ADD8BD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2127" w:type="pct"/>
            <w:shd w:val="clear" w:color="auto" w:fill="auto"/>
            <w:noWrap/>
            <w:vAlign w:val="center"/>
          </w:tcPr>
          <w:p w14:paraId="204BD4F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394" w:type="pct"/>
            <w:shd w:val="clear" w:color="auto" w:fill="auto"/>
            <w:vAlign w:val="center"/>
          </w:tcPr>
          <w:p w14:paraId="1834B67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31" w:type="pct"/>
            <w:shd w:val="clear" w:color="auto" w:fill="auto"/>
            <w:vAlign w:val="center"/>
          </w:tcPr>
          <w:p w14:paraId="394873F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bl>
    <w:p w14:paraId="3CC80A02" w14:textId="77777777" w:rsidR="00770090" w:rsidRPr="00E16296" w:rsidRDefault="00770090" w:rsidP="00770090">
      <w:pPr>
        <w:spacing w:line="360" w:lineRule="auto"/>
        <w:ind w:firstLineChars="200" w:firstLine="361"/>
        <w:rPr>
          <w:rFonts w:ascii="宋体" w:hAnsi="宋体"/>
          <w:b/>
          <w:sz w:val="18"/>
          <w:szCs w:val="18"/>
        </w:rPr>
      </w:pPr>
      <w:r>
        <w:rPr>
          <w:rFonts w:ascii="宋体" w:hAnsi="宋体"/>
          <w:b/>
          <w:sz w:val="18"/>
          <w:szCs w:val="18"/>
        </w:rPr>
        <w:t>注：根据“实施细则”规定：</w:t>
      </w:r>
      <w:r>
        <w:rPr>
          <w:rFonts w:ascii="宋体" w:hAnsi="宋体" w:hint="eastAsia"/>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14:paraId="6134CBDC" w14:textId="77777777" w:rsidR="0074634F" w:rsidRPr="00247AAD" w:rsidRDefault="0074634F" w:rsidP="00247AAD">
      <w:pPr>
        <w:pStyle w:val="3"/>
        <w:rPr>
          <w:rFonts w:hAnsi="宋体"/>
        </w:rPr>
      </w:pPr>
      <w:r w:rsidRPr="00247AAD">
        <w:rPr>
          <w:rFonts w:hAnsi="宋体"/>
        </w:rPr>
        <w:br w:type="page"/>
      </w:r>
      <w:bookmarkStart w:id="180" w:name="_Toc133172295"/>
      <w:bookmarkStart w:id="181" w:name="_Toc133258662"/>
      <w:r w:rsidR="00247AAD" w:rsidRPr="00247AAD">
        <w:rPr>
          <w:rFonts w:hAnsi="宋体" w:hint="eastAsia"/>
        </w:rPr>
        <w:lastRenderedPageBreak/>
        <w:t>附表3-5</w:t>
      </w:r>
      <w:r w:rsidRPr="00247AAD">
        <w:rPr>
          <w:rFonts w:hAnsi="宋体" w:hint="eastAsia"/>
        </w:rPr>
        <w:t>交通安全设施</w:t>
      </w:r>
      <w:r w:rsidRPr="00247AAD">
        <w:rPr>
          <w:rFonts w:hAnsi="宋体"/>
        </w:rPr>
        <w:t>工程外观检查结果及扣分一览表</w:t>
      </w:r>
      <w:bookmarkEnd w:id="180"/>
      <w:bookmarkEnd w:id="18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09"/>
        <w:gridCol w:w="909"/>
        <w:gridCol w:w="909"/>
        <w:gridCol w:w="1448"/>
        <w:gridCol w:w="909"/>
        <w:gridCol w:w="909"/>
        <w:gridCol w:w="910"/>
        <w:gridCol w:w="909"/>
        <w:gridCol w:w="909"/>
      </w:tblGrid>
      <w:tr w:rsidR="00770090" w:rsidRPr="0072662C" w14:paraId="73D67533" w14:textId="77777777" w:rsidTr="00226C89">
        <w:trPr>
          <w:trHeight w:val="454"/>
        </w:trPr>
        <w:tc>
          <w:tcPr>
            <w:tcW w:w="521" w:type="pct"/>
            <w:vMerge w:val="restart"/>
            <w:shd w:val="clear" w:color="auto" w:fill="auto"/>
            <w:vAlign w:val="center"/>
            <w:hideMark/>
          </w:tcPr>
          <w:p w14:paraId="417DAEA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bookmarkStart w:id="182" w:name="_Toc24187"/>
            <w:r w:rsidRPr="0072662C">
              <w:rPr>
                <w:rFonts w:ascii="宋体" w:hAnsi="宋体" w:cs="宋体" w:hint="eastAsia"/>
                <w:color w:val="000000"/>
                <w:sz w:val="18"/>
                <w:szCs w:val="18"/>
              </w:rPr>
              <w:t>合同段</w:t>
            </w:r>
          </w:p>
        </w:tc>
        <w:tc>
          <w:tcPr>
            <w:tcW w:w="521" w:type="pct"/>
            <w:vMerge w:val="restart"/>
            <w:shd w:val="clear" w:color="auto" w:fill="auto"/>
            <w:vAlign w:val="center"/>
            <w:hideMark/>
          </w:tcPr>
          <w:p w14:paraId="0DA246E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w:t>
            </w:r>
          </w:p>
        </w:tc>
        <w:tc>
          <w:tcPr>
            <w:tcW w:w="2915" w:type="pct"/>
            <w:gridSpan w:val="5"/>
            <w:shd w:val="clear" w:color="auto" w:fill="auto"/>
            <w:vAlign w:val="center"/>
            <w:hideMark/>
          </w:tcPr>
          <w:p w14:paraId="2587375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外观检查结果</w:t>
            </w:r>
          </w:p>
        </w:tc>
        <w:tc>
          <w:tcPr>
            <w:tcW w:w="521" w:type="pct"/>
            <w:vMerge w:val="restart"/>
            <w:shd w:val="clear" w:color="auto" w:fill="auto"/>
            <w:vAlign w:val="center"/>
            <w:hideMark/>
          </w:tcPr>
          <w:p w14:paraId="4F63685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工程量</w:t>
            </w:r>
          </w:p>
        </w:tc>
        <w:tc>
          <w:tcPr>
            <w:tcW w:w="521" w:type="pct"/>
            <w:vMerge w:val="restart"/>
            <w:shd w:val="clear" w:color="auto" w:fill="auto"/>
            <w:vAlign w:val="center"/>
            <w:hideMark/>
          </w:tcPr>
          <w:p w14:paraId="33A59F2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分部工程扣分</w:t>
            </w:r>
          </w:p>
        </w:tc>
      </w:tr>
      <w:tr w:rsidR="00770090" w:rsidRPr="0072662C" w14:paraId="4CE47698" w14:textId="77777777" w:rsidTr="00226C89">
        <w:trPr>
          <w:trHeight w:val="454"/>
        </w:trPr>
        <w:tc>
          <w:tcPr>
            <w:tcW w:w="521" w:type="pct"/>
            <w:vMerge/>
            <w:vAlign w:val="center"/>
            <w:hideMark/>
          </w:tcPr>
          <w:p w14:paraId="055B18EC"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vMerge/>
            <w:vAlign w:val="center"/>
            <w:hideMark/>
          </w:tcPr>
          <w:p w14:paraId="12D7BEB9"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hideMark/>
          </w:tcPr>
          <w:p w14:paraId="79BC806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检查部位</w:t>
            </w:r>
          </w:p>
        </w:tc>
        <w:tc>
          <w:tcPr>
            <w:tcW w:w="830" w:type="pct"/>
            <w:shd w:val="clear" w:color="auto" w:fill="auto"/>
            <w:vAlign w:val="center"/>
            <w:hideMark/>
          </w:tcPr>
          <w:p w14:paraId="4F967D9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缺陷描述</w:t>
            </w:r>
          </w:p>
        </w:tc>
        <w:tc>
          <w:tcPr>
            <w:tcW w:w="521" w:type="pct"/>
            <w:shd w:val="clear" w:color="auto" w:fill="auto"/>
            <w:vAlign w:val="center"/>
            <w:hideMark/>
          </w:tcPr>
          <w:p w14:paraId="5B5C7D5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扣分单位</w:t>
            </w:r>
          </w:p>
        </w:tc>
        <w:tc>
          <w:tcPr>
            <w:tcW w:w="521" w:type="pct"/>
            <w:shd w:val="clear" w:color="auto" w:fill="auto"/>
            <w:vAlign w:val="center"/>
            <w:hideMark/>
          </w:tcPr>
          <w:p w14:paraId="0641660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缺陷数量</w:t>
            </w:r>
          </w:p>
        </w:tc>
        <w:tc>
          <w:tcPr>
            <w:tcW w:w="522" w:type="pct"/>
            <w:shd w:val="clear" w:color="auto" w:fill="auto"/>
            <w:vAlign w:val="center"/>
            <w:hideMark/>
          </w:tcPr>
          <w:p w14:paraId="15F2B6F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sidRPr="0072662C">
              <w:rPr>
                <w:rFonts w:ascii="宋体" w:hAnsi="宋体" w:cs="宋体" w:hint="eastAsia"/>
                <w:color w:val="000000"/>
                <w:sz w:val="18"/>
                <w:szCs w:val="18"/>
              </w:rPr>
              <w:t>扣分</w:t>
            </w:r>
          </w:p>
        </w:tc>
        <w:tc>
          <w:tcPr>
            <w:tcW w:w="521" w:type="pct"/>
            <w:vMerge/>
            <w:vAlign w:val="center"/>
            <w:hideMark/>
          </w:tcPr>
          <w:p w14:paraId="1B62C91A"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vMerge/>
            <w:vAlign w:val="center"/>
            <w:hideMark/>
          </w:tcPr>
          <w:p w14:paraId="37C99EF9"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r>
      <w:tr w:rsidR="00770090" w:rsidRPr="0072662C" w14:paraId="7D9A3CA2" w14:textId="77777777" w:rsidTr="00226C89">
        <w:trPr>
          <w:trHeight w:val="454"/>
        </w:trPr>
        <w:tc>
          <w:tcPr>
            <w:tcW w:w="521" w:type="pct"/>
            <w:vMerge w:val="restart"/>
            <w:shd w:val="clear" w:color="auto" w:fill="auto"/>
            <w:vAlign w:val="center"/>
            <w:hideMark/>
          </w:tcPr>
          <w:p w14:paraId="73A691A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1" w:type="pct"/>
            <w:shd w:val="clear" w:color="auto" w:fill="auto"/>
            <w:vAlign w:val="center"/>
          </w:tcPr>
          <w:p w14:paraId="582E140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标志</w:t>
            </w:r>
          </w:p>
        </w:tc>
        <w:tc>
          <w:tcPr>
            <w:tcW w:w="521" w:type="pct"/>
            <w:shd w:val="clear" w:color="auto" w:fill="auto"/>
            <w:vAlign w:val="center"/>
          </w:tcPr>
          <w:p w14:paraId="7AC3F7A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4B01E0E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21E8A63"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08AFCAD7"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5B05498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74E2E5C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3F9621C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16C4F749" w14:textId="77777777" w:rsidTr="00226C89">
        <w:trPr>
          <w:trHeight w:val="454"/>
        </w:trPr>
        <w:tc>
          <w:tcPr>
            <w:tcW w:w="521" w:type="pct"/>
            <w:vMerge/>
            <w:vAlign w:val="center"/>
            <w:hideMark/>
          </w:tcPr>
          <w:p w14:paraId="21150A4A"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tcPr>
          <w:p w14:paraId="3F38810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标线</w:t>
            </w:r>
          </w:p>
        </w:tc>
        <w:tc>
          <w:tcPr>
            <w:tcW w:w="521" w:type="pct"/>
            <w:shd w:val="clear" w:color="auto" w:fill="auto"/>
            <w:vAlign w:val="center"/>
          </w:tcPr>
          <w:p w14:paraId="75BB336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29AFB6E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5509B16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FE8DB8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533A623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01D7D82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508B9AF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53E5A67F" w14:textId="77777777" w:rsidTr="00226C89">
        <w:trPr>
          <w:trHeight w:val="454"/>
        </w:trPr>
        <w:tc>
          <w:tcPr>
            <w:tcW w:w="521" w:type="pct"/>
            <w:vMerge/>
            <w:vAlign w:val="center"/>
            <w:hideMark/>
          </w:tcPr>
          <w:p w14:paraId="1D4F782C"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tcPr>
          <w:p w14:paraId="0CC202D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防护栏</w:t>
            </w:r>
          </w:p>
        </w:tc>
        <w:tc>
          <w:tcPr>
            <w:tcW w:w="521" w:type="pct"/>
            <w:shd w:val="clear" w:color="auto" w:fill="auto"/>
            <w:vAlign w:val="center"/>
          </w:tcPr>
          <w:p w14:paraId="09F4615B"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7F4792B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77D421D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023FBB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1F7C92F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091FE94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84400F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5294F65C" w14:textId="77777777" w:rsidTr="00226C89">
        <w:trPr>
          <w:trHeight w:val="454"/>
        </w:trPr>
        <w:tc>
          <w:tcPr>
            <w:tcW w:w="521" w:type="pct"/>
            <w:vMerge w:val="restart"/>
            <w:shd w:val="clear" w:color="auto" w:fill="auto"/>
            <w:vAlign w:val="center"/>
            <w:hideMark/>
          </w:tcPr>
          <w:p w14:paraId="2C313AC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521" w:type="pct"/>
            <w:shd w:val="clear" w:color="auto" w:fill="auto"/>
            <w:vAlign w:val="center"/>
          </w:tcPr>
          <w:p w14:paraId="77A848DE"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标志</w:t>
            </w:r>
          </w:p>
        </w:tc>
        <w:tc>
          <w:tcPr>
            <w:tcW w:w="521" w:type="pct"/>
            <w:shd w:val="clear" w:color="auto" w:fill="auto"/>
            <w:vAlign w:val="center"/>
          </w:tcPr>
          <w:p w14:paraId="0E005A6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3E9998C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58614C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3D903DF"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57763E1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E395F35"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A06667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12DBCEFE" w14:textId="77777777" w:rsidTr="00226C89">
        <w:trPr>
          <w:trHeight w:val="454"/>
        </w:trPr>
        <w:tc>
          <w:tcPr>
            <w:tcW w:w="521" w:type="pct"/>
            <w:vMerge/>
            <w:vAlign w:val="center"/>
            <w:hideMark/>
          </w:tcPr>
          <w:p w14:paraId="37BC042F"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hideMark/>
          </w:tcPr>
          <w:p w14:paraId="42F953F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标线</w:t>
            </w:r>
          </w:p>
        </w:tc>
        <w:tc>
          <w:tcPr>
            <w:tcW w:w="521" w:type="pct"/>
            <w:shd w:val="clear" w:color="auto" w:fill="auto"/>
            <w:vAlign w:val="center"/>
          </w:tcPr>
          <w:p w14:paraId="7217233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7CAED1D0"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59B41AD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D77655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1877279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2E360726"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9BD00FD"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72662C" w14:paraId="28F84BB6" w14:textId="77777777" w:rsidTr="00226C89">
        <w:trPr>
          <w:trHeight w:val="454"/>
        </w:trPr>
        <w:tc>
          <w:tcPr>
            <w:tcW w:w="521" w:type="pct"/>
            <w:vMerge/>
            <w:vAlign w:val="center"/>
          </w:tcPr>
          <w:p w14:paraId="15A09B07" w14:textId="77777777" w:rsidR="00770090" w:rsidRPr="0072662C" w:rsidRDefault="00770090" w:rsidP="00226C89">
            <w:pPr>
              <w:widowControl/>
              <w:adjustRightInd/>
              <w:spacing w:line="240" w:lineRule="auto"/>
              <w:jc w:val="left"/>
              <w:textAlignment w:val="auto"/>
              <w:rPr>
                <w:rFonts w:ascii="宋体" w:hAnsi="宋体" w:cs="宋体"/>
                <w:color w:val="000000"/>
                <w:sz w:val="18"/>
                <w:szCs w:val="18"/>
              </w:rPr>
            </w:pPr>
          </w:p>
        </w:tc>
        <w:tc>
          <w:tcPr>
            <w:tcW w:w="521" w:type="pct"/>
            <w:shd w:val="clear" w:color="auto" w:fill="auto"/>
            <w:vAlign w:val="center"/>
          </w:tcPr>
          <w:p w14:paraId="4D680A39"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防护栏</w:t>
            </w:r>
          </w:p>
        </w:tc>
        <w:tc>
          <w:tcPr>
            <w:tcW w:w="521" w:type="pct"/>
            <w:shd w:val="clear" w:color="auto" w:fill="auto"/>
            <w:vAlign w:val="center"/>
          </w:tcPr>
          <w:p w14:paraId="2B5D0CC4"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830" w:type="pct"/>
            <w:shd w:val="clear" w:color="auto" w:fill="auto"/>
            <w:vAlign w:val="center"/>
          </w:tcPr>
          <w:p w14:paraId="2BBF8FCC"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EFC61B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shd w:val="clear" w:color="auto" w:fill="auto"/>
            <w:vAlign w:val="center"/>
          </w:tcPr>
          <w:p w14:paraId="633DBD2A"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2" w:type="pct"/>
            <w:shd w:val="clear" w:color="auto" w:fill="auto"/>
            <w:vAlign w:val="center"/>
          </w:tcPr>
          <w:p w14:paraId="528ECEB2"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vAlign w:val="center"/>
          </w:tcPr>
          <w:p w14:paraId="4B9C65B8"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c>
          <w:tcPr>
            <w:tcW w:w="521" w:type="pct"/>
            <w:vAlign w:val="center"/>
          </w:tcPr>
          <w:p w14:paraId="49F722A1" w14:textId="77777777" w:rsidR="00770090" w:rsidRPr="0072662C" w:rsidRDefault="00770090" w:rsidP="00226C89">
            <w:pPr>
              <w:widowControl/>
              <w:adjustRightInd/>
              <w:spacing w:line="240" w:lineRule="auto"/>
              <w:jc w:val="center"/>
              <w:textAlignment w:val="auto"/>
              <w:rPr>
                <w:rFonts w:ascii="宋体" w:hAnsi="宋体" w:cs="宋体"/>
                <w:color w:val="000000"/>
                <w:sz w:val="18"/>
                <w:szCs w:val="18"/>
              </w:rPr>
            </w:pPr>
          </w:p>
        </w:tc>
      </w:tr>
    </w:tbl>
    <w:p w14:paraId="587D5B0F" w14:textId="77777777" w:rsidR="0074634F" w:rsidRPr="00247AAD" w:rsidRDefault="005826ED" w:rsidP="00AF6038">
      <w:pPr>
        <w:pStyle w:val="2"/>
        <w:rPr>
          <w:rFonts w:hAnsi="宋体"/>
        </w:rPr>
      </w:pPr>
      <w:r w:rsidRPr="00247AAD">
        <w:rPr>
          <w:rFonts w:hAnsi="宋体"/>
        </w:rPr>
        <w:br w:type="page"/>
      </w:r>
      <w:bookmarkStart w:id="183" w:name="_Toc133172296"/>
      <w:bookmarkStart w:id="184" w:name="_Toc133258663"/>
      <w:r w:rsidR="0074634F" w:rsidRPr="00247AAD">
        <w:rPr>
          <w:rFonts w:hAnsi="宋体" w:hint="eastAsia"/>
        </w:rPr>
        <w:lastRenderedPageBreak/>
        <w:t>附表4：内业资料检查结果及扣分一览表</w:t>
      </w:r>
      <w:bookmarkEnd w:id="183"/>
      <w:bookmarkEnd w:id="184"/>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19"/>
        <w:gridCol w:w="6883"/>
        <w:gridCol w:w="919"/>
      </w:tblGrid>
      <w:tr w:rsidR="00770090" w:rsidRPr="00DF4971" w14:paraId="4857A888" w14:textId="77777777" w:rsidTr="00226C89">
        <w:trPr>
          <w:trHeight w:val="567"/>
        </w:trPr>
        <w:tc>
          <w:tcPr>
            <w:tcW w:w="527" w:type="pct"/>
            <w:shd w:val="clear" w:color="auto" w:fill="auto"/>
            <w:vAlign w:val="center"/>
            <w:hideMark/>
          </w:tcPr>
          <w:bookmarkEnd w:id="182"/>
          <w:p w14:paraId="5C1B3566" w14:textId="77777777" w:rsidR="00770090" w:rsidRPr="00DF4971" w:rsidRDefault="00770090" w:rsidP="00226C89">
            <w:pPr>
              <w:widowControl/>
              <w:adjustRightInd/>
              <w:spacing w:line="240" w:lineRule="auto"/>
              <w:jc w:val="center"/>
              <w:textAlignment w:val="auto"/>
              <w:rPr>
                <w:rFonts w:ascii="宋体" w:hAnsi="宋体" w:cs="宋体"/>
                <w:b/>
                <w:bCs/>
                <w:color w:val="000000"/>
                <w:sz w:val="18"/>
                <w:szCs w:val="18"/>
              </w:rPr>
            </w:pPr>
            <w:r w:rsidRPr="00DF4971">
              <w:rPr>
                <w:rFonts w:ascii="宋体" w:hAnsi="宋体" w:cs="宋体" w:hint="eastAsia"/>
                <w:b/>
                <w:bCs/>
                <w:color w:val="000000"/>
                <w:sz w:val="18"/>
                <w:szCs w:val="18"/>
              </w:rPr>
              <w:t>合同段</w:t>
            </w:r>
          </w:p>
        </w:tc>
        <w:tc>
          <w:tcPr>
            <w:tcW w:w="3946" w:type="pct"/>
            <w:shd w:val="clear" w:color="auto" w:fill="auto"/>
            <w:vAlign w:val="center"/>
            <w:hideMark/>
          </w:tcPr>
          <w:p w14:paraId="1ADC79ED" w14:textId="77777777" w:rsidR="00770090" w:rsidRPr="00DF4971" w:rsidRDefault="00770090" w:rsidP="00226C89">
            <w:pPr>
              <w:widowControl/>
              <w:adjustRightInd/>
              <w:spacing w:line="240" w:lineRule="auto"/>
              <w:jc w:val="center"/>
              <w:textAlignment w:val="auto"/>
              <w:rPr>
                <w:rFonts w:ascii="宋体" w:hAnsi="宋体" w:cs="宋体"/>
                <w:b/>
                <w:bCs/>
                <w:color w:val="000000"/>
                <w:sz w:val="18"/>
                <w:szCs w:val="18"/>
              </w:rPr>
            </w:pPr>
            <w:r w:rsidRPr="00DF4971">
              <w:rPr>
                <w:rFonts w:ascii="宋体" w:hAnsi="宋体" w:cs="宋体" w:hint="eastAsia"/>
                <w:b/>
                <w:bCs/>
                <w:color w:val="000000"/>
                <w:sz w:val="18"/>
                <w:szCs w:val="18"/>
              </w:rPr>
              <w:t>存在问题</w:t>
            </w:r>
          </w:p>
        </w:tc>
        <w:tc>
          <w:tcPr>
            <w:tcW w:w="527" w:type="pct"/>
            <w:shd w:val="clear" w:color="auto" w:fill="auto"/>
            <w:vAlign w:val="center"/>
            <w:hideMark/>
          </w:tcPr>
          <w:p w14:paraId="173E33D8" w14:textId="77777777" w:rsidR="00770090" w:rsidRPr="00DF4971" w:rsidRDefault="00770090" w:rsidP="00226C89">
            <w:pPr>
              <w:widowControl/>
              <w:adjustRightInd/>
              <w:spacing w:line="240" w:lineRule="auto"/>
              <w:jc w:val="center"/>
              <w:textAlignment w:val="auto"/>
              <w:rPr>
                <w:rFonts w:ascii="宋体" w:hAnsi="宋体" w:cs="宋体"/>
                <w:b/>
                <w:bCs/>
                <w:color w:val="000000"/>
                <w:sz w:val="18"/>
                <w:szCs w:val="18"/>
              </w:rPr>
            </w:pPr>
            <w:r w:rsidRPr="00DF4971">
              <w:rPr>
                <w:rFonts w:ascii="宋体" w:hAnsi="宋体" w:cs="宋体" w:hint="eastAsia"/>
                <w:b/>
                <w:bCs/>
                <w:color w:val="000000"/>
                <w:sz w:val="18"/>
                <w:szCs w:val="18"/>
              </w:rPr>
              <w:t>扣分</w:t>
            </w:r>
          </w:p>
        </w:tc>
      </w:tr>
      <w:tr w:rsidR="00770090" w:rsidRPr="00DF4971" w14:paraId="18508706" w14:textId="77777777" w:rsidTr="00226C89">
        <w:trPr>
          <w:trHeight w:val="567"/>
        </w:trPr>
        <w:tc>
          <w:tcPr>
            <w:tcW w:w="527" w:type="pct"/>
            <w:vMerge w:val="restart"/>
            <w:shd w:val="clear" w:color="auto" w:fill="auto"/>
            <w:vAlign w:val="center"/>
            <w:hideMark/>
          </w:tcPr>
          <w:p w14:paraId="65E932AF"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46" w:type="pct"/>
            <w:shd w:val="clear" w:color="auto" w:fill="auto"/>
            <w:vAlign w:val="center"/>
          </w:tcPr>
          <w:p w14:paraId="3E4A5624" w14:textId="77777777" w:rsidR="00770090" w:rsidRPr="00DF4971" w:rsidRDefault="00770090" w:rsidP="00226C89">
            <w:pPr>
              <w:widowControl/>
              <w:adjustRightInd/>
              <w:spacing w:line="240" w:lineRule="auto"/>
              <w:textAlignment w:val="auto"/>
              <w:rPr>
                <w:rFonts w:ascii="宋体" w:hAnsi="宋体" w:cs="宋体"/>
                <w:color w:val="000000"/>
                <w:sz w:val="18"/>
                <w:szCs w:val="18"/>
              </w:rPr>
            </w:pPr>
          </w:p>
        </w:tc>
        <w:tc>
          <w:tcPr>
            <w:tcW w:w="527" w:type="pct"/>
            <w:vMerge w:val="restart"/>
            <w:shd w:val="clear" w:color="auto" w:fill="auto"/>
            <w:vAlign w:val="center"/>
          </w:tcPr>
          <w:p w14:paraId="44D77281"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p>
        </w:tc>
      </w:tr>
      <w:tr w:rsidR="00770090" w:rsidRPr="00DF4971" w14:paraId="1BCADA92" w14:textId="77777777" w:rsidTr="00226C89">
        <w:trPr>
          <w:trHeight w:val="567"/>
        </w:trPr>
        <w:tc>
          <w:tcPr>
            <w:tcW w:w="527" w:type="pct"/>
            <w:vMerge/>
            <w:vAlign w:val="center"/>
            <w:hideMark/>
          </w:tcPr>
          <w:p w14:paraId="6458A195" w14:textId="77777777" w:rsidR="00770090" w:rsidRPr="00DF4971" w:rsidRDefault="00770090" w:rsidP="00226C89">
            <w:pPr>
              <w:widowControl/>
              <w:adjustRightInd/>
              <w:spacing w:line="240" w:lineRule="auto"/>
              <w:jc w:val="left"/>
              <w:textAlignment w:val="auto"/>
              <w:rPr>
                <w:rFonts w:ascii="宋体" w:hAnsi="宋体" w:cs="宋体"/>
                <w:color w:val="000000"/>
                <w:sz w:val="18"/>
                <w:szCs w:val="18"/>
              </w:rPr>
            </w:pPr>
          </w:p>
        </w:tc>
        <w:tc>
          <w:tcPr>
            <w:tcW w:w="3946" w:type="pct"/>
            <w:shd w:val="clear" w:color="auto" w:fill="auto"/>
            <w:vAlign w:val="center"/>
          </w:tcPr>
          <w:p w14:paraId="373BB802" w14:textId="77777777" w:rsidR="00770090" w:rsidRPr="00DF4971" w:rsidRDefault="00770090" w:rsidP="00226C89">
            <w:pPr>
              <w:widowControl/>
              <w:adjustRightInd/>
              <w:spacing w:line="240" w:lineRule="auto"/>
              <w:textAlignment w:val="auto"/>
              <w:rPr>
                <w:rFonts w:ascii="宋体" w:hAnsi="宋体" w:cs="宋体"/>
                <w:color w:val="000000"/>
                <w:sz w:val="18"/>
                <w:szCs w:val="18"/>
              </w:rPr>
            </w:pPr>
          </w:p>
        </w:tc>
        <w:tc>
          <w:tcPr>
            <w:tcW w:w="527" w:type="pct"/>
            <w:vMerge/>
            <w:vAlign w:val="center"/>
            <w:hideMark/>
          </w:tcPr>
          <w:p w14:paraId="090EE744" w14:textId="77777777" w:rsidR="00770090" w:rsidRPr="00DF4971" w:rsidRDefault="00770090" w:rsidP="00226C89">
            <w:pPr>
              <w:widowControl/>
              <w:adjustRightInd/>
              <w:spacing w:line="240" w:lineRule="auto"/>
              <w:jc w:val="left"/>
              <w:textAlignment w:val="auto"/>
              <w:rPr>
                <w:rFonts w:ascii="宋体" w:hAnsi="宋体" w:cs="宋体"/>
                <w:color w:val="000000"/>
                <w:sz w:val="18"/>
                <w:szCs w:val="18"/>
              </w:rPr>
            </w:pPr>
          </w:p>
        </w:tc>
      </w:tr>
      <w:tr w:rsidR="00770090" w:rsidRPr="00DF4971" w14:paraId="2682D557" w14:textId="77777777" w:rsidTr="00226C89">
        <w:trPr>
          <w:trHeight w:val="567"/>
        </w:trPr>
        <w:tc>
          <w:tcPr>
            <w:tcW w:w="527" w:type="pct"/>
            <w:shd w:val="clear" w:color="auto" w:fill="auto"/>
            <w:vAlign w:val="center"/>
          </w:tcPr>
          <w:p w14:paraId="502FD5B9"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r>
              <w:rPr>
                <w:rFonts w:ascii="宋体" w:hAnsi="宋体" w:cs="宋体" w:hint="eastAsia"/>
                <w:color w:val="000000"/>
                <w:sz w:val="18"/>
                <w:szCs w:val="18"/>
              </w:rPr>
              <w:t>***合同段</w:t>
            </w:r>
          </w:p>
        </w:tc>
        <w:tc>
          <w:tcPr>
            <w:tcW w:w="3946" w:type="pct"/>
            <w:shd w:val="clear" w:color="auto" w:fill="auto"/>
            <w:vAlign w:val="center"/>
          </w:tcPr>
          <w:p w14:paraId="56270D5F" w14:textId="77777777" w:rsidR="00770090" w:rsidRPr="00DF4971" w:rsidRDefault="00770090" w:rsidP="00226C89">
            <w:pPr>
              <w:widowControl/>
              <w:adjustRightInd/>
              <w:spacing w:line="240" w:lineRule="auto"/>
              <w:textAlignment w:val="auto"/>
              <w:rPr>
                <w:rFonts w:ascii="宋体" w:hAnsi="宋体" w:cs="宋体"/>
                <w:color w:val="000000"/>
                <w:sz w:val="18"/>
                <w:szCs w:val="18"/>
              </w:rPr>
            </w:pPr>
          </w:p>
        </w:tc>
        <w:tc>
          <w:tcPr>
            <w:tcW w:w="527" w:type="pct"/>
            <w:shd w:val="clear" w:color="auto" w:fill="auto"/>
            <w:vAlign w:val="center"/>
          </w:tcPr>
          <w:p w14:paraId="3338D652" w14:textId="77777777" w:rsidR="00770090" w:rsidRPr="00DF4971" w:rsidRDefault="00770090" w:rsidP="00226C89">
            <w:pPr>
              <w:widowControl/>
              <w:adjustRightInd/>
              <w:spacing w:line="240" w:lineRule="auto"/>
              <w:jc w:val="center"/>
              <w:textAlignment w:val="auto"/>
              <w:rPr>
                <w:rFonts w:ascii="宋体" w:hAnsi="宋体" w:cs="宋体"/>
                <w:color w:val="000000"/>
                <w:sz w:val="18"/>
                <w:szCs w:val="18"/>
              </w:rPr>
            </w:pPr>
          </w:p>
        </w:tc>
      </w:tr>
    </w:tbl>
    <w:p w14:paraId="043F4460" w14:textId="77777777" w:rsidR="00262398" w:rsidRDefault="00262398" w:rsidP="00262398">
      <w:pPr>
        <w:pStyle w:val="2"/>
        <w:rPr>
          <w:rFonts w:hAnsi="宋体"/>
        </w:rPr>
      </w:pPr>
      <w:r w:rsidRPr="00247AAD">
        <w:rPr>
          <w:rStyle w:val="20"/>
          <w:rFonts w:hAnsi="宋体"/>
        </w:rPr>
        <w:br w:type="page"/>
      </w:r>
      <w:bookmarkStart w:id="185" w:name="_Toc133172297"/>
      <w:bookmarkStart w:id="186" w:name="_Toc133258664"/>
      <w:r w:rsidRPr="00247AAD">
        <w:rPr>
          <w:rFonts w:hAnsi="宋体" w:hint="eastAsia"/>
        </w:rPr>
        <w:lastRenderedPageBreak/>
        <w:t>附表</w:t>
      </w:r>
      <w:r w:rsidRPr="00247AAD">
        <w:rPr>
          <w:rFonts w:hAnsi="宋体"/>
        </w:rPr>
        <w:t>5</w:t>
      </w:r>
      <w:r w:rsidRPr="00247AAD">
        <w:rPr>
          <w:rFonts w:hAnsi="宋体" w:hint="eastAsia"/>
        </w:rPr>
        <w:t>：典型缺陷照片</w:t>
      </w:r>
      <w:bookmarkEnd w:id="185"/>
      <w:bookmarkEnd w:id="186"/>
    </w:p>
    <w:p w14:paraId="0A2EBB38" w14:textId="77777777" w:rsidR="00770090" w:rsidRPr="00770090" w:rsidRDefault="00770090" w:rsidP="00770090">
      <w:pPr>
        <w:rPr>
          <w:b/>
          <w:bCs/>
        </w:rPr>
      </w:pPr>
      <w:r w:rsidRPr="00770090">
        <w:rPr>
          <w:rFonts w:hint="eastAsia"/>
          <w:b/>
          <w:bCs/>
        </w:rPr>
        <w:t>1</w:t>
      </w:r>
      <w:r w:rsidRPr="00770090">
        <w:rPr>
          <w:rFonts w:hint="eastAsia"/>
          <w:b/>
          <w:bCs/>
        </w:rPr>
        <w:t>、路基工程：</w:t>
      </w:r>
    </w:p>
    <w:tbl>
      <w:tblPr>
        <w:tblW w:w="0" w:type="auto"/>
        <w:tblLook w:val="04A0" w:firstRow="1" w:lastRow="0" w:firstColumn="1" w:lastColumn="0" w:noHBand="0" w:noVBand="1"/>
      </w:tblPr>
      <w:tblGrid>
        <w:gridCol w:w="4361"/>
        <w:gridCol w:w="4360"/>
      </w:tblGrid>
      <w:tr w:rsidR="00770090" w:rsidRPr="003D3532" w14:paraId="7D243665" w14:textId="77777777" w:rsidTr="00226C89">
        <w:tc>
          <w:tcPr>
            <w:tcW w:w="4502" w:type="dxa"/>
            <w:shd w:val="clear" w:color="auto" w:fill="auto"/>
            <w:vAlign w:val="center"/>
          </w:tcPr>
          <w:p w14:paraId="3DD10A7E" w14:textId="77777777" w:rsidR="00770090" w:rsidRPr="00232EA3" w:rsidRDefault="00770090" w:rsidP="00226C89">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178C51A0" w14:textId="77777777" w:rsidR="00770090" w:rsidRPr="00232EA3" w:rsidRDefault="00770090" w:rsidP="00226C89">
            <w:pPr>
              <w:spacing w:line="360" w:lineRule="auto"/>
              <w:jc w:val="center"/>
              <w:rPr>
                <w:rFonts w:ascii="宋体" w:hAnsi="宋体"/>
                <w:b/>
                <w:sz w:val="18"/>
                <w:szCs w:val="18"/>
                <w:highlight w:val="yellow"/>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70090" w:rsidRPr="003D3532" w14:paraId="69332BC7" w14:textId="77777777" w:rsidTr="00226C89">
        <w:tc>
          <w:tcPr>
            <w:tcW w:w="4502" w:type="dxa"/>
            <w:shd w:val="clear" w:color="auto" w:fill="auto"/>
            <w:vAlign w:val="center"/>
          </w:tcPr>
          <w:p w14:paraId="7147C7A2" w14:textId="77777777" w:rsidR="00770090" w:rsidRPr="00232EA3" w:rsidRDefault="00770090" w:rsidP="00226C89">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w:t>
            </w:r>
            <w:r>
              <w:rPr>
                <w:rFonts w:ascii="宋体" w:hAnsi="宋体"/>
                <w:b/>
                <w:sz w:val="18"/>
                <w:szCs w:val="18"/>
                <w:highlight w:val="yellow"/>
              </w:rPr>
              <w:t>5</w:t>
            </w:r>
            <w:r w:rsidRPr="00232EA3">
              <w:rPr>
                <w:rFonts w:ascii="宋体" w:hAnsi="宋体" w:hint="eastAsia"/>
                <w:b/>
                <w:sz w:val="18"/>
                <w:szCs w:val="18"/>
                <w:highlight w:val="yellow"/>
              </w:rPr>
              <w:t>-1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c>
          <w:tcPr>
            <w:tcW w:w="4502" w:type="dxa"/>
            <w:shd w:val="clear" w:color="auto" w:fill="auto"/>
            <w:vAlign w:val="center"/>
          </w:tcPr>
          <w:p w14:paraId="69C2974C" w14:textId="77777777" w:rsidR="00770090" w:rsidRPr="00232EA3" w:rsidRDefault="00770090" w:rsidP="00226C89">
            <w:pPr>
              <w:spacing w:line="360" w:lineRule="auto"/>
              <w:jc w:val="center"/>
              <w:rPr>
                <w:rFonts w:ascii="宋体" w:hAnsi="宋体"/>
                <w:b/>
                <w:noProof/>
                <w:sz w:val="18"/>
                <w:szCs w:val="18"/>
                <w:highlight w:val="yellow"/>
              </w:rPr>
            </w:pPr>
            <w:r w:rsidRPr="00232EA3">
              <w:rPr>
                <w:rFonts w:ascii="宋体" w:hAnsi="宋体" w:hint="eastAsia"/>
                <w:b/>
                <w:sz w:val="18"/>
                <w:szCs w:val="18"/>
                <w:highlight w:val="yellow"/>
              </w:rPr>
              <w:t>照片</w:t>
            </w:r>
            <w:r>
              <w:rPr>
                <w:rFonts w:ascii="宋体" w:hAnsi="宋体"/>
                <w:b/>
                <w:sz w:val="18"/>
                <w:szCs w:val="18"/>
                <w:highlight w:val="yellow"/>
              </w:rPr>
              <w:t>5</w:t>
            </w:r>
            <w:r w:rsidRPr="00232EA3">
              <w:rPr>
                <w:rFonts w:ascii="宋体" w:hAnsi="宋体" w:hint="eastAsia"/>
                <w:b/>
                <w:sz w:val="18"/>
                <w:szCs w:val="18"/>
                <w:highlight w:val="yellow"/>
              </w:rPr>
              <w:t>-2  ***合同段*</w:t>
            </w:r>
            <w:r w:rsidRPr="00232EA3">
              <w:rPr>
                <w:rFonts w:ascii="宋体" w:hAnsi="宋体"/>
                <w:b/>
                <w:sz w:val="18"/>
                <w:szCs w:val="18"/>
                <w:highlight w:val="yellow"/>
              </w:rPr>
              <w:t>***</w:t>
            </w:r>
            <w:r w:rsidRPr="00232EA3">
              <w:rPr>
                <w:rFonts w:ascii="宋体" w:hAnsi="宋体" w:hint="eastAsia"/>
                <w:b/>
                <w:sz w:val="18"/>
                <w:szCs w:val="18"/>
                <w:highlight w:val="yellow"/>
              </w:rPr>
              <w:t>病害描述</w:t>
            </w:r>
            <w:r w:rsidRPr="00232EA3">
              <w:rPr>
                <w:rFonts w:ascii="宋体" w:hAnsi="宋体"/>
                <w:b/>
                <w:sz w:val="18"/>
                <w:szCs w:val="18"/>
                <w:highlight w:val="yellow"/>
              </w:rPr>
              <w:t>；</w:t>
            </w:r>
          </w:p>
        </w:tc>
      </w:tr>
    </w:tbl>
    <w:p w14:paraId="6B236415" w14:textId="77777777" w:rsidR="0074634F" w:rsidRDefault="0085163F" w:rsidP="0085163F">
      <w:pPr>
        <w:pStyle w:val="2"/>
        <w:rPr>
          <w:rFonts w:hAnsi="宋体" w:cs="宋体"/>
        </w:rPr>
      </w:pPr>
      <w:r>
        <w:rPr>
          <w:rStyle w:val="20"/>
          <w:rFonts w:hAnsi="宋体"/>
        </w:rPr>
        <w:br w:type="page"/>
      </w:r>
      <w:bookmarkStart w:id="187" w:name="_Toc133172298"/>
      <w:bookmarkStart w:id="188" w:name="_Toc133258665"/>
      <w:r w:rsidRPr="0085163F">
        <w:rPr>
          <w:rFonts w:hAnsi="宋体" w:hint="eastAsia"/>
        </w:rPr>
        <w:lastRenderedPageBreak/>
        <w:t>附表</w:t>
      </w:r>
      <w:r>
        <w:rPr>
          <w:rFonts w:hAnsi="宋体"/>
        </w:rPr>
        <w:t>6</w:t>
      </w:r>
      <w:r w:rsidRPr="0085163F">
        <w:rPr>
          <w:rFonts w:hAnsi="宋体" w:hint="eastAsia"/>
        </w:rPr>
        <w:t>：</w:t>
      </w:r>
      <w:r w:rsidRPr="0085163F">
        <w:rPr>
          <w:rFonts w:hAnsi="宋体" w:cs="宋体" w:hint="eastAsia"/>
        </w:rPr>
        <w:t>工作照</w:t>
      </w:r>
      <w:bookmarkEnd w:id="187"/>
      <w:bookmarkEnd w:id="188"/>
    </w:p>
    <w:tbl>
      <w:tblPr>
        <w:tblW w:w="0" w:type="auto"/>
        <w:tblLook w:val="04A0" w:firstRow="1" w:lastRow="0" w:firstColumn="1" w:lastColumn="0" w:noHBand="0" w:noVBand="1"/>
      </w:tblPr>
      <w:tblGrid>
        <w:gridCol w:w="4361"/>
        <w:gridCol w:w="4360"/>
      </w:tblGrid>
      <w:tr w:rsidR="00770090" w:rsidRPr="00502F78" w14:paraId="4FDD76A8" w14:textId="77777777" w:rsidTr="00226C89">
        <w:tc>
          <w:tcPr>
            <w:tcW w:w="4502" w:type="dxa"/>
            <w:shd w:val="clear" w:color="auto" w:fill="auto"/>
            <w:vAlign w:val="center"/>
          </w:tcPr>
          <w:p w14:paraId="47C35DF5" w14:textId="77777777" w:rsidR="00770090" w:rsidRPr="00502F78" w:rsidRDefault="00770090" w:rsidP="00226C89">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c>
          <w:tcPr>
            <w:tcW w:w="4502" w:type="dxa"/>
            <w:shd w:val="clear" w:color="auto" w:fill="auto"/>
            <w:vAlign w:val="center"/>
          </w:tcPr>
          <w:p w14:paraId="2CF8623D" w14:textId="77777777" w:rsidR="00770090" w:rsidRPr="00502F78" w:rsidRDefault="00770090" w:rsidP="00226C89">
            <w:pPr>
              <w:jc w:val="center"/>
              <w:rPr>
                <w:rFonts w:ascii="宋体" w:hAnsi="宋体"/>
                <w:b/>
                <w:sz w:val="18"/>
                <w:szCs w:val="18"/>
                <w:lang w:val="x-none"/>
              </w:rPr>
            </w:pPr>
            <w:r w:rsidRPr="00232EA3">
              <w:rPr>
                <w:rFonts w:ascii="宋体" w:hAnsi="宋体" w:hint="eastAsia"/>
                <w:b/>
                <w:sz w:val="18"/>
                <w:szCs w:val="18"/>
                <w:highlight w:val="yellow"/>
              </w:rPr>
              <w:t>照片尺寸5</w:t>
            </w:r>
            <w:r w:rsidRPr="00232EA3">
              <w:rPr>
                <w:rFonts w:ascii="宋体" w:hAnsi="宋体"/>
                <w:b/>
                <w:sz w:val="18"/>
                <w:szCs w:val="18"/>
                <w:highlight w:val="yellow"/>
              </w:rPr>
              <w:t>.5*7.3</w:t>
            </w:r>
          </w:p>
        </w:tc>
      </w:tr>
      <w:tr w:rsidR="00770090" w:rsidRPr="00502F78" w14:paraId="1099C95F" w14:textId="77777777" w:rsidTr="00226C89">
        <w:tc>
          <w:tcPr>
            <w:tcW w:w="4502" w:type="dxa"/>
            <w:shd w:val="clear" w:color="auto" w:fill="auto"/>
            <w:vAlign w:val="center"/>
          </w:tcPr>
          <w:p w14:paraId="7E1DE338" w14:textId="77777777" w:rsidR="00770090" w:rsidRPr="00232EA3" w:rsidRDefault="00770090" w:rsidP="00226C89">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w:t>
            </w:r>
            <w:r>
              <w:rPr>
                <w:rFonts w:ascii="宋体" w:hAnsi="宋体"/>
                <w:b/>
                <w:sz w:val="18"/>
                <w:szCs w:val="18"/>
                <w:highlight w:val="yellow"/>
                <w:lang w:val="x-none"/>
              </w:rPr>
              <w:t>6</w:t>
            </w:r>
            <w:r w:rsidRPr="00232EA3">
              <w:rPr>
                <w:rFonts w:ascii="宋体" w:hAnsi="宋体" w:hint="eastAsia"/>
                <w:b/>
                <w:sz w:val="18"/>
                <w:szCs w:val="18"/>
                <w:highlight w:val="yellow"/>
                <w:lang w:val="x-none"/>
              </w:rPr>
              <w:t>-1  *</w:t>
            </w:r>
            <w:r w:rsidRPr="00232EA3">
              <w:rPr>
                <w:rFonts w:ascii="宋体" w:hAnsi="宋体"/>
                <w:b/>
                <w:sz w:val="18"/>
                <w:szCs w:val="18"/>
                <w:highlight w:val="yellow"/>
                <w:lang w:val="x-none"/>
              </w:rPr>
              <w:t>**</w:t>
            </w:r>
            <w:r w:rsidRPr="00232EA3">
              <w:rPr>
                <w:rFonts w:ascii="宋体" w:hAnsi="宋体" w:hint="eastAsia"/>
                <w:b/>
                <w:sz w:val="18"/>
                <w:szCs w:val="18"/>
                <w:highlight w:val="yellow"/>
                <w:lang w:val="x-none"/>
              </w:rPr>
              <w:t>指标检测</w:t>
            </w:r>
          </w:p>
        </w:tc>
        <w:tc>
          <w:tcPr>
            <w:tcW w:w="4502" w:type="dxa"/>
            <w:shd w:val="clear" w:color="auto" w:fill="auto"/>
            <w:vAlign w:val="center"/>
          </w:tcPr>
          <w:p w14:paraId="5BA2D387" w14:textId="77777777" w:rsidR="00770090" w:rsidRPr="00232EA3" w:rsidRDefault="00770090" w:rsidP="00226C89">
            <w:pPr>
              <w:jc w:val="center"/>
              <w:rPr>
                <w:rFonts w:ascii="宋体" w:hAnsi="宋体"/>
                <w:b/>
                <w:sz w:val="18"/>
                <w:szCs w:val="18"/>
                <w:highlight w:val="yellow"/>
                <w:lang w:val="x-none"/>
              </w:rPr>
            </w:pPr>
            <w:r w:rsidRPr="00232EA3">
              <w:rPr>
                <w:rFonts w:ascii="宋体" w:hAnsi="宋体" w:hint="eastAsia"/>
                <w:b/>
                <w:sz w:val="18"/>
                <w:szCs w:val="18"/>
                <w:highlight w:val="yellow"/>
                <w:lang w:val="x-none"/>
              </w:rPr>
              <w:t>照片</w:t>
            </w:r>
            <w:r>
              <w:rPr>
                <w:rFonts w:ascii="宋体" w:hAnsi="宋体"/>
                <w:b/>
                <w:sz w:val="18"/>
                <w:szCs w:val="18"/>
                <w:highlight w:val="yellow"/>
                <w:lang w:val="x-none"/>
              </w:rPr>
              <w:t>6</w:t>
            </w:r>
            <w:r w:rsidRPr="00232EA3">
              <w:rPr>
                <w:rFonts w:ascii="宋体" w:hAnsi="宋体" w:hint="eastAsia"/>
                <w:b/>
                <w:sz w:val="18"/>
                <w:szCs w:val="18"/>
                <w:highlight w:val="yellow"/>
                <w:lang w:val="x-none"/>
              </w:rPr>
              <w:t>-2  *</w:t>
            </w:r>
            <w:r w:rsidRPr="00232EA3">
              <w:rPr>
                <w:rFonts w:ascii="宋体" w:hAnsi="宋体"/>
                <w:b/>
                <w:sz w:val="18"/>
                <w:szCs w:val="18"/>
                <w:highlight w:val="yellow"/>
                <w:lang w:val="x-none"/>
              </w:rPr>
              <w:t>**</w:t>
            </w:r>
            <w:r w:rsidRPr="00232EA3">
              <w:rPr>
                <w:rFonts w:ascii="宋体" w:hAnsi="宋体" w:hint="eastAsia"/>
                <w:b/>
                <w:sz w:val="18"/>
                <w:szCs w:val="18"/>
                <w:highlight w:val="yellow"/>
                <w:lang w:val="x-none"/>
              </w:rPr>
              <w:t>指标检测</w:t>
            </w:r>
          </w:p>
        </w:tc>
      </w:tr>
    </w:tbl>
    <w:p w14:paraId="76CF077E" w14:textId="77777777" w:rsidR="0085163F" w:rsidRPr="0085163F" w:rsidRDefault="0085163F" w:rsidP="0085163F"/>
    <w:sectPr w:rsidR="0085163F" w:rsidRPr="0085163F" w:rsidSect="00A73909">
      <w:footerReference w:type="even" r:id="rId14"/>
      <w:footerReference w:type="default" r:id="rId15"/>
      <w:pgSz w:w="11907" w:h="16840"/>
      <w:pgMar w:top="1418" w:right="1701" w:bottom="1418" w:left="1701" w:header="992" w:footer="992" w:gutter="0"/>
      <w:pgBorders w:offsetFrom="page">
        <w:top w:val="none" w:sz="0" w:space="24" w:color="auto"/>
        <w:left w:val="none" w:sz="0" w:space="24" w:color="auto"/>
        <w:bottom w:val="none" w:sz="0" w:space="24" w:color="auto"/>
        <w:right w:val="none" w:sz="0" w:space="24" w:color="auto"/>
      </w:pgBorders>
      <w:cols w:space="720"/>
      <w:docGrid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608F8" w14:textId="77777777" w:rsidR="00A73909" w:rsidRDefault="00A73909">
      <w:pPr>
        <w:spacing w:line="240" w:lineRule="auto"/>
      </w:pPr>
      <w:r>
        <w:separator/>
      </w:r>
    </w:p>
  </w:endnote>
  <w:endnote w:type="continuationSeparator" w:id="0">
    <w:p w14:paraId="36B9AE81" w14:textId="77777777" w:rsidR="00A73909" w:rsidRDefault="00A73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ail">
    <w:altName w:val="微软雅黑"/>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8FBD7" w14:textId="77777777" w:rsidR="00051F04" w:rsidRDefault="00051F04">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sidR="00601B33">
      <w:rPr>
        <w:rFonts w:ascii="宋体" w:hAnsi="宋体" w:cs="宋体"/>
        <w:noProof/>
        <w:szCs w:val="21"/>
      </w:rPr>
      <w:t>2</w:t>
    </w:r>
    <w:r>
      <w:rPr>
        <w:rFonts w:ascii="宋体" w:hAnsi="宋体" w:cs="宋体" w:hint="eastAsia"/>
        <w:szCs w:val="21"/>
      </w:rPr>
      <w:fldChar w:fldCharType="end"/>
    </w:r>
    <w:r>
      <w:rPr>
        <w:rFonts w:ascii="宋体" w:hAnsi="宋体" w:cs="宋体" w:hint="eastAsia"/>
        <w:szCs w:val="21"/>
      </w:rPr>
      <w:t xml:space="preserve"> 页 共</w:t>
    </w:r>
    <w:r w:rsidR="00A34703">
      <w:rPr>
        <w:rFonts w:ascii="宋体" w:hAnsi="宋体" w:cs="宋体"/>
        <w:szCs w:val="21"/>
      </w:rPr>
      <w:t>***</w:t>
    </w:r>
    <w:r>
      <w:rPr>
        <w:rFonts w:ascii="宋体" w:hAnsi="宋体" w:cs="宋体" w:hint="eastAsia"/>
        <w:szCs w:val="21"/>
      </w:rPr>
      <w:t>页</w:t>
    </w:r>
    <w:r>
      <w:rPr>
        <w:rFonts w:hint="eastAsia"/>
        <w:szCs w:val="21"/>
      </w:rPr>
      <w:t xml:space="preserve">   </w:t>
    </w:r>
    <w:r>
      <w:rPr>
        <w:szCs w:val="21"/>
      </w:rPr>
      <w:t xml:space="preserve">  </w:t>
    </w:r>
    <w:r>
      <w:rPr>
        <w:rFonts w:hint="eastAsia"/>
        <w:szCs w:val="21"/>
      </w:rPr>
      <w:t xml:space="preserve">                                               </w:t>
    </w:r>
    <w:r>
      <w:rPr>
        <w:rFonts w:hint="eastAsia"/>
      </w:rPr>
      <w:t>陕西交控工程技术有限公司</w: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CFC95" w14:textId="77777777" w:rsidR="00051F04" w:rsidRPr="004D2484" w:rsidRDefault="00051F04"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01B33">
      <w:rPr>
        <w:noProof/>
        <w:szCs w:val="21"/>
      </w:rPr>
      <w:t>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34703">
      <w:rPr>
        <w:szCs w:val="21"/>
      </w:rPr>
      <w:t>***</w:t>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412A6" w14:textId="77777777" w:rsidR="00051F04" w:rsidRDefault="00051F04">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sidR="00601B33">
      <w:rPr>
        <w:rFonts w:ascii="宋体" w:hAnsi="宋体" w:cs="宋体"/>
        <w:noProof/>
        <w:szCs w:val="21"/>
      </w:rPr>
      <w:t>12</w:t>
    </w:r>
    <w:r>
      <w:rPr>
        <w:rFonts w:ascii="宋体" w:hAnsi="宋体" w:cs="宋体" w:hint="eastAsia"/>
        <w:szCs w:val="21"/>
      </w:rPr>
      <w:fldChar w:fldCharType="end"/>
    </w:r>
    <w:r>
      <w:rPr>
        <w:rFonts w:ascii="宋体" w:hAnsi="宋体" w:cs="宋体" w:hint="eastAsia"/>
        <w:szCs w:val="21"/>
      </w:rPr>
      <w:t xml:space="preserve"> 页 共</w:t>
    </w:r>
    <w:r w:rsidR="00A34703">
      <w:rPr>
        <w:rFonts w:ascii="宋体" w:hAnsi="宋体" w:cs="宋体"/>
        <w:szCs w:val="21"/>
      </w:rPr>
      <w:t>***</w:t>
    </w:r>
    <w:r>
      <w:rPr>
        <w:rFonts w:ascii="宋体" w:hAnsi="宋体" w:cs="宋体" w:hint="eastAsia"/>
        <w:szCs w:val="21"/>
      </w:rPr>
      <w:t>页</w:t>
    </w:r>
    <w:r>
      <w:rPr>
        <w:rFonts w:hint="eastAsia"/>
        <w:szCs w:val="21"/>
      </w:rPr>
      <w:t xml:space="preserve">                                                                                                                 </w:t>
    </w:r>
    <w:r>
      <w:rPr>
        <w:rFonts w:hint="eastAsia"/>
      </w:rPr>
      <w:t>陕西交控工程技术有限公司</w:t>
    </w:r>
    <w:r>
      <w:rPr>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28852" w14:textId="77777777" w:rsidR="00051F04" w:rsidRPr="004D2484" w:rsidRDefault="00051F04"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01B33">
      <w:rPr>
        <w:noProof/>
        <w:szCs w:val="21"/>
      </w:rPr>
      <w:t>11</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34703">
      <w:rPr>
        <w:szCs w:val="21"/>
      </w:rPr>
      <w:t>***</w:t>
    </w:r>
    <w:r>
      <w:rPr>
        <w:rFonts w:hint="eastAsia"/>
        <w:szCs w:val="21"/>
      </w:rPr>
      <w:t xml:space="preserve"> </w:t>
    </w:r>
    <w:r>
      <w:rPr>
        <w:rFonts w:hint="eastAsia"/>
        <w:szCs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185D9" w14:textId="77777777" w:rsidR="00051F04" w:rsidRDefault="00051F04">
    <w:pPr>
      <w:pStyle w:val="af"/>
      <w:pBdr>
        <w:top w:val="single" w:sz="4" w:space="1" w:color="auto"/>
        <w:left w:val="none" w:sz="0" w:space="4" w:color="auto"/>
        <w:bottom w:val="none" w:sz="0" w:space="1" w:color="auto"/>
        <w:right w:val="none" w:sz="0" w:space="4" w:color="auto"/>
      </w:pBdr>
    </w:pPr>
    <w:r>
      <w:rPr>
        <w:rFonts w:ascii="宋体" w:hAnsi="宋体" w:cs="宋体" w:hint="eastAsia"/>
        <w:szCs w:val="21"/>
      </w:rPr>
      <w:t xml:space="preserve">第 </w:t>
    </w:r>
    <w:r>
      <w:rPr>
        <w:rFonts w:ascii="宋体" w:hAnsi="宋体" w:cs="宋体" w:hint="eastAsia"/>
        <w:szCs w:val="21"/>
      </w:rPr>
      <w:fldChar w:fldCharType="begin"/>
    </w:r>
    <w:r>
      <w:rPr>
        <w:rFonts w:ascii="宋体" w:hAnsi="宋体" w:cs="宋体" w:hint="eastAsia"/>
        <w:szCs w:val="21"/>
      </w:rPr>
      <w:instrText xml:space="preserve"> PAGE </w:instrText>
    </w:r>
    <w:r>
      <w:rPr>
        <w:rFonts w:ascii="宋体" w:hAnsi="宋体" w:cs="宋体" w:hint="eastAsia"/>
        <w:szCs w:val="21"/>
      </w:rPr>
      <w:fldChar w:fldCharType="separate"/>
    </w:r>
    <w:r w:rsidR="00601B33">
      <w:rPr>
        <w:rFonts w:ascii="宋体" w:hAnsi="宋体" w:cs="宋体"/>
        <w:noProof/>
        <w:szCs w:val="21"/>
      </w:rPr>
      <w:t>94</w:t>
    </w:r>
    <w:r>
      <w:rPr>
        <w:rFonts w:ascii="宋体" w:hAnsi="宋体" w:cs="宋体" w:hint="eastAsia"/>
        <w:szCs w:val="21"/>
      </w:rPr>
      <w:fldChar w:fldCharType="end"/>
    </w:r>
    <w:r>
      <w:rPr>
        <w:rFonts w:ascii="宋体" w:hAnsi="宋体" w:cs="宋体" w:hint="eastAsia"/>
        <w:szCs w:val="21"/>
      </w:rPr>
      <w:t xml:space="preserve"> 页 共</w:t>
    </w:r>
    <w:r w:rsidR="00A34703">
      <w:rPr>
        <w:rFonts w:ascii="宋体" w:hAnsi="宋体" w:cs="宋体"/>
        <w:szCs w:val="21"/>
      </w:rPr>
      <w:t>***</w:t>
    </w:r>
    <w:r>
      <w:rPr>
        <w:rFonts w:ascii="宋体" w:hAnsi="宋体" w:cs="宋体" w:hint="eastAsia"/>
        <w:szCs w:val="21"/>
      </w:rPr>
      <w:t>页</w:t>
    </w:r>
    <w:r>
      <w:rPr>
        <w:rFonts w:hint="eastAsia"/>
        <w:szCs w:val="21"/>
      </w:rPr>
      <w:t xml:space="preserve">                                                    </w:t>
    </w:r>
    <w:r>
      <w:rPr>
        <w:rFonts w:hint="eastAsia"/>
      </w:rPr>
      <w:t>陕西交控工程技术有限公司</w:t>
    </w:r>
    <w:r>
      <w:rPr>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05D1F" w14:textId="77777777" w:rsidR="00051F04" w:rsidRPr="004D2484" w:rsidRDefault="00051F04" w:rsidP="004D2484">
    <w:pPr>
      <w:pStyle w:val="af"/>
      <w:pBdr>
        <w:top w:val="single" w:sz="4" w:space="1" w:color="auto"/>
      </w:pBdr>
      <w:rPr>
        <w:szCs w:val="21"/>
      </w:rPr>
    </w:pPr>
    <w:r>
      <w:rPr>
        <w:rFonts w:hint="eastAsia"/>
      </w:rPr>
      <w:t>陕西交控工程技术有限公司</w:t>
    </w:r>
    <w:r>
      <w:rPr>
        <w:rFonts w:hint="eastAsia"/>
      </w:rPr>
      <w:t xml:space="preserve">           </w:t>
    </w:r>
    <w:r>
      <w:t xml:space="preserve">                              </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01B33">
      <w:rPr>
        <w:noProof/>
        <w:szCs w:val="21"/>
      </w:rPr>
      <w:t>93</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sidR="00A34703">
      <w:rPr>
        <w:szCs w:val="21"/>
      </w:rPr>
      <w:t>***</w:t>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0EDDC" w14:textId="77777777" w:rsidR="00A73909" w:rsidRDefault="00A73909">
      <w:pPr>
        <w:spacing w:line="240" w:lineRule="auto"/>
      </w:pPr>
      <w:r>
        <w:separator/>
      </w:r>
    </w:p>
  </w:footnote>
  <w:footnote w:type="continuationSeparator" w:id="0">
    <w:p w14:paraId="395C2134" w14:textId="77777777" w:rsidR="00A73909" w:rsidRDefault="00A739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60E72" w14:textId="77777777" w:rsidR="00051F04" w:rsidRPr="00A34703" w:rsidRDefault="00A34703" w:rsidP="00A34703">
    <w:pPr>
      <w:pStyle w:val="afc"/>
    </w:pPr>
    <w:r>
      <w:rPr>
        <w:rFonts w:hint="eastAsia"/>
      </w:rPr>
      <w:t>*</w:t>
    </w:r>
    <w:r>
      <w:t>*</w:t>
    </w:r>
    <w:r>
      <w:rPr>
        <w:rFonts w:hint="eastAsia"/>
      </w:rPr>
      <w:t>至</w:t>
    </w:r>
    <w:r>
      <w:rPr>
        <w:rFonts w:hint="eastAsia"/>
      </w:rPr>
      <w:t>*</w:t>
    </w:r>
    <w:r>
      <w:t>*</w:t>
    </w:r>
    <w:r>
      <w:rPr>
        <w:rFonts w:hint="eastAsia"/>
      </w:rPr>
      <w:t>高速公路竣工验收工程</w:t>
    </w:r>
    <w:r>
      <w:t>质量检测报告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AA194" w14:textId="77777777" w:rsidR="00051F04" w:rsidRDefault="00A34703">
    <w:pPr>
      <w:pStyle w:val="afc"/>
    </w:pPr>
    <w:r>
      <w:rPr>
        <w:rFonts w:hint="eastAsia"/>
      </w:rPr>
      <w:t>*</w:t>
    </w:r>
    <w:r>
      <w:t>*</w:t>
    </w:r>
    <w:r w:rsidR="00051F04">
      <w:rPr>
        <w:rFonts w:hint="eastAsia"/>
      </w:rPr>
      <w:t>至</w:t>
    </w:r>
    <w:r>
      <w:rPr>
        <w:rFonts w:hint="eastAsia"/>
      </w:rPr>
      <w:t>*</w:t>
    </w:r>
    <w:r>
      <w:t>*</w:t>
    </w:r>
    <w:r w:rsidR="00051F04">
      <w:rPr>
        <w:rFonts w:hint="eastAsia"/>
      </w:rPr>
      <w:t>高速公路竣工验收工程</w:t>
    </w:r>
    <w:r w:rsidR="00051F04">
      <w:t>质量检测报告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66B5D"/>
    <w:multiLevelType w:val="singleLevel"/>
    <w:tmpl w:val="5F966B5D"/>
    <w:lvl w:ilvl="0">
      <w:start w:val="3"/>
      <w:numFmt w:val="decimal"/>
      <w:suff w:val="nothing"/>
      <w:lvlText w:val="%1、"/>
      <w:lvlJc w:val="left"/>
    </w:lvl>
  </w:abstractNum>
  <w:abstractNum w:abstractNumId="1" w15:restartNumberingAfterBreak="0">
    <w:nsid w:val="5F966EF3"/>
    <w:multiLevelType w:val="singleLevel"/>
    <w:tmpl w:val="5F966EF3"/>
    <w:lvl w:ilvl="0">
      <w:start w:val="1"/>
      <w:numFmt w:val="decimal"/>
      <w:suff w:val="nothing"/>
      <w:lvlText w:val="%1、"/>
      <w:lvlJc w:val="left"/>
    </w:lvl>
  </w:abstractNum>
  <w:abstractNum w:abstractNumId="2" w15:restartNumberingAfterBreak="0">
    <w:nsid w:val="5F967415"/>
    <w:multiLevelType w:val="singleLevel"/>
    <w:tmpl w:val="5F967415"/>
    <w:lvl w:ilvl="0">
      <w:start w:val="1"/>
      <w:numFmt w:val="decimal"/>
      <w:suff w:val="nothing"/>
      <w:lvlText w:val="%1、"/>
      <w:lvlJc w:val="left"/>
    </w:lvl>
  </w:abstractNum>
  <w:abstractNum w:abstractNumId="3" w15:restartNumberingAfterBreak="0">
    <w:nsid w:val="5F9677A9"/>
    <w:multiLevelType w:val="singleLevel"/>
    <w:tmpl w:val="5F9677A9"/>
    <w:lvl w:ilvl="0">
      <w:start w:val="1"/>
      <w:numFmt w:val="decimal"/>
      <w:suff w:val="nothing"/>
      <w:lvlText w:val="%1、"/>
      <w:lvlJc w:val="left"/>
    </w:lvl>
  </w:abstractNum>
  <w:abstractNum w:abstractNumId="4" w15:restartNumberingAfterBreak="0">
    <w:nsid w:val="5F967C1A"/>
    <w:multiLevelType w:val="singleLevel"/>
    <w:tmpl w:val="5F967C1A"/>
    <w:lvl w:ilvl="0">
      <w:start w:val="1"/>
      <w:numFmt w:val="decimal"/>
      <w:suff w:val="nothing"/>
      <w:lvlText w:val="%1、"/>
      <w:lvlJc w:val="left"/>
    </w:lvl>
  </w:abstractNum>
  <w:abstractNum w:abstractNumId="5" w15:restartNumberingAfterBreak="0">
    <w:nsid w:val="5F978DB0"/>
    <w:multiLevelType w:val="singleLevel"/>
    <w:tmpl w:val="5F978DB0"/>
    <w:lvl w:ilvl="0">
      <w:start w:val="1"/>
      <w:numFmt w:val="decimal"/>
      <w:suff w:val="nothing"/>
      <w:lvlText w:val="%1、"/>
      <w:lvlJc w:val="left"/>
    </w:lvl>
  </w:abstractNum>
  <w:abstractNum w:abstractNumId="6" w15:restartNumberingAfterBreak="0">
    <w:nsid w:val="5F979085"/>
    <w:multiLevelType w:val="singleLevel"/>
    <w:tmpl w:val="5F979085"/>
    <w:lvl w:ilvl="0">
      <w:start w:val="1"/>
      <w:numFmt w:val="decimal"/>
      <w:suff w:val="nothing"/>
      <w:lvlText w:val="%1、"/>
      <w:lvlJc w:val="left"/>
    </w:lvl>
  </w:abstractNum>
  <w:abstractNum w:abstractNumId="7" w15:restartNumberingAfterBreak="0">
    <w:nsid w:val="5FC0096D"/>
    <w:multiLevelType w:val="multilevel"/>
    <w:tmpl w:val="8F7E587C"/>
    <w:lvl w:ilvl="0">
      <w:start w:val="5"/>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FC6FF2F"/>
    <w:multiLevelType w:val="singleLevel"/>
    <w:tmpl w:val="5FC6FF2F"/>
    <w:lvl w:ilvl="0">
      <w:start w:val="1"/>
      <w:numFmt w:val="decimal"/>
      <w:suff w:val="nothing"/>
      <w:lvlText w:val="%1）"/>
      <w:lvlJc w:val="left"/>
    </w:lvl>
  </w:abstractNum>
  <w:abstractNum w:abstractNumId="9" w15:restartNumberingAfterBreak="0">
    <w:nsid w:val="753B2911"/>
    <w:multiLevelType w:val="singleLevel"/>
    <w:tmpl w:val="5F966B5D"/>
    <w:lvl w:ilvl="0">
      <w:start w:val="3"/>
      <w:numFmt w:val="decimal"/>
      <w:suff w:val="nothing"/>
      <w:lvlText w:val="%1、"/>
      <w:lvlJc w:val="left"/>
    </w:lvl>
  </w:abstractNum>
  <w:abstractNum w:abstractNumId="10" w15:restartNumberingAfterBreak="0">
    <w:nsid w:val="7CEB1B94"/>
    <w:multiLevelType w:val="multilevel"/>
    <w:tmpl w:val="7CEB1B94"/>
    <w:lvl w:ilvl="0">
      <w:start w:val="1"/>
      <w:numFmt w:val="decimal"/>
      <w:pStyle w:val="1"/>
      <w:lvlText w:val="%1、"/>
      <w:lvlJc w:val="left"/>
      <w:pPr>
        <w:ind w:left="1288" w:hanging="720"/>
      </w:pPr>
      <w:rPr>
        <w:rFonts w:hint="default"/>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num w:numId="1" w16cid:durableId="968168856">
    <w:abstractNumId w:val="10"/>
  </w:num>
  <w:num w:numId="2" w16cid:durableId="241332803">
    <w:abstractNumId w:val="8"/>
  </w:num>
  <w:num w:numId="3" w16cid:durableId="974993059">
    <w:abstractNumId w:val="0"/>
  </w:num>
  <w:num w:numId="4" w16cid:durableId="1089544804">
    <w:abstractNumId w:val="1"/>
  </w:num>
  <w:num w:numId="5" w16cid:durableId="99421325">
    <w:abstractNumId w:val="2"/>
  </w:num>
  <w:num w:numId="6" w16cid:durableId="1034423465">
    <w:abstractNumId w:val="3"/>
  </w:num>
  <w:num w:numId="7" w16cid:durableId="1713531703">
    <w:abstractNumId w:val="4"/>
  </w:num>
  <w:num w:numId="8" w16cid:durableId="2067337132">
    <w:abstractNumId w:val="5"/>
  </w:num>
  <w:num w:numId="9" w16cid:durableId="1895967067">
    <w:abstractNumId w:val="6"/>
  </w:num>
  <w:num w:numId="10" w16cid:durableId="889876529">
    <w:abstractNumId w:val="9"/>
  </w:num>
  <w:num w:numId="11" w16cid:durableId="1789155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evenAndOddHeaders/>
  <w:drawingGridHorizontalSpacing w:val="105"/>
  <w:drawingGridVerticalSpacing w:val="2"/>
  <w:noPunctuationKerning/>
  <w:characterSpacingControl w:val="compressPunctuation"/>
  <w:doNotValidateAgainstSchema/>
  <w:doNotDemarcateInvalidXml/>
  <w:hdrShapeDefaults>
    <o:shapedefaults v:ext="edit" spidmax="277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026"/>
    <w:rsid w:val="0000114F"/>
    <w:rsid w:val="0000127E"/>
    <w:rsid w:val="000015B8"/>
    <w:rsid w:val="00001824"/>
    <w:rsid w:val="0000193C"/>
    <w:rsid w:val="00001BF1"/>
    <w:rsid w:val="00002879"/>
    <w:rsid w:val="000028E0"/>
    <w:rsid w:val="00002E75"/>
    <w:rsid w:val="00003076"/>
    <w:rsid w:val="00003D9C"/>
    <w:rsid w:val="000047D4"/>
    <w:rsid w:val="00004B22"/>
    <w:rsid w:val="00004D22"/>
    <w:rsid w:val="000056CE"/>
    <w:rsid w:val="00005B63"/>
    <w:rsid w:val="00005FF7"/>
    <w:rsid w:val="00006435"/>
    <w:rsid w:val="00006663"/>
    <w:rsid w:val="00006848"/>
    <w:rsid w:val="00006D28"/>
    <w:rsid w:val="00006ECD"/>
    <w:rsid w:val="0000741C"/>
    <w:rsid w:val="00007908"/>
    <w:rsid w:val="000079A7"/>
    <w:rsid w:val="00010DFF"/>
    <w:rsid w:val="000116CA"/>
    <w:rsid w:val="000118F1"/>
    <w:rsid w:val="00011AA6"/>
    <w:rsid w:val="000122B0"/>
    <w:rsid w:val="0001271A"/>
    <w:rsid w:val="00013139"/>
    <w:rsid w:val="00013EE0"/>
    <w:rsid w:val="00014248"/>
    <w:rsid w:val="000145C6"/>
    <w:rsid w:val="00014649"/>
    <w:rsid w:val="00014ED7"/>
    <w:rsid w:val="00014F1F"/>
    <w:rsid w:val="000154A8"/>
    <w:rsid w:val="00015519"/>
    <w:rsid w:val="00015B5F"/>
    <w:rsid w:val="00016189"/>
    <w:rsid w:val="00017364"/>
    <w:rsid w:val="00017871"/>
    <w:rsid w:val="00017B46"/>
    <w:rsid w:val="00017F3F"/>
    <w:rsid w:val="000205FC"/>
    <w:rsid w:val="000207B3"/>
    <w:rsid w:val="00020926"/>
    <w:rsid w:val="000214CA"/>
    <w:rsid w:val="00021664"/>
    <w:rsid w:val="00021899"/>
    <w:rsid w:val="00022260"/>
    <w:rsid w:val="000222E9"/>
    <w:rsid w:val="00022345"/>
    <w:rsid w:val="00022BC8"/>
    <w:rsid w:val="00022D7B"/>
    <w:rsid w:val="000231FC"/>
    <w:rsid w:val="0002321D"/>
    <w:rsid w:val="000234AC"/>
    <w:rsid w:val="000240B4"/>
    <w:rsid w:val="00024285"/>
    <w:rsid w:val="000249A3"/>
    <w:rsid w:val="00024C7A"/>
    <w:rsid w:val="000256EA"/>
    <w:rsid w:val="00025842"/>
    <w:rsid w:val="00026A3F"/>
    <w:rsid w:val="00027390"/>
    <w:rsid w:val="00027638"/>
    <w:rsid w:val="00027B5C"/>
    <w:rsid w:val="00030004"/>
    <w:rsid w:val="000307F4"/>
    <w:rsid w:val="00032891"/>
    <w:rsid w:val="00032FB5"/>
    <w:rsid w:val="00033793"/>
    <w:rsid w:val="000343E6"/>
    <w:rsid w:val="00034429"/>
    <w:rsid w:val="00034584"/>
    <w:rsid w:val="00034AE8"/>
    <w:rsid w:val="00034BD8"/>
    <w:rsid w:val="00034FC9"/>
    <w:rsid w:val="000350EC"/>
    <w:rsid w:val="000359BC"/>
    <w:rsid w:val="0003680E"/>
    <w:rsid w:val="000372FB"/>
    <w:rsid w:val="00037722"/>
    <w:rsid w:val="00037972"/>
    <w:rsid w:val="00037A2D"/>
    <w:rsid w:val="00037B21"/>
    <w:rsid w:val="0004069C"/>
    <w:rsid w:val="00040B24"/>
    <w:rsid w:val="00040B77"/>
    <w:rsid w:val="000411A3"/>
    <w:rsid w:val="0004177A"/>
    <w:rsid w:val="000421C7"/>
    <w:rsid w:val="000428C6"/>
    <w:rsid w:val="000432E0"/>
    <w:rsid w:val="0004335F"/>
    <w:rsid w:val="00043EC9"/>
    <w:rsid w:val="000440A2"/>
    <w:rsid w:val="00044617"/>
    <w:rsid w:val="00044915"/>
    <w:rsid w:val="000449EA"/>
    <w:rsid w:val="00046478"/>
    <w:rsid w:val="000464DA"/>
    <w:rsid w:val="00046DD0"/>
    <w:rsid w:val="00046DDF"/>
    <w:rsid w:val="000472F0"/>
    <w:rsid w:val="00047D86"/>
    <w:rsid w:val="00050437"/>
    <w:rsid w:val="00051F04"/>
    <w:rsid w:val="00052178"/>
    <w:rsid w:val="00052341"/>
    <w:rsid w:val="00052540"/>
    <w:rsid w:val="00052589"/>
    <w:rsid w:val="0005259D"/>
    <w:rsid w:val="00053C86"/>
    <w:rsid w:val="00053FFA"/>
    <w:rsid w:val="00054017"/>
    <w:rsid w:val="000544A9"/>
    <w:rsid w:val="000544C6"/>
    <w:rsid w:val="000549BF"/>
    <w:rsid w:val="00055084"/>
    <w:rsid w:val="00055219"/>
    <w:rsid w:val="00055DBC"/>
    <w:rsid w:val="0005623F"/>
    <w:rsid w:val="00056522"/>
    <w:rsid w:val="00056B9B"/>
    <w:rsid w:val="00056C9F"/>
    <w:rsid w:val="00056EFC"/>
    <w:rsid w:val="00056F6A"/>
    <w:rsid w:val="0005709D"/>
    <w:rsid w:val="00057AAA"/>
    <w:rsid w:val="00057C69"/>
    <w:rsid w:val="00057FEC"/>
    <w:rsid w:val="00060EC5"/>
    <w:rsid w:val="000612BB"/>
    <w:rsid w:val="00061AB3"/>
    <w:rsid w:val="00061C53"/>
    <w:rsid w:val="00062382"/>
    <w:rsid w:val="0006256D"/>
    <w:rsid w:val="00063034"/>
    <w:rsid w:val="0006356A"/>
    <w:rsid w:val="00063F08"/>
    <w:rsid w:val="0006407B"/>
    <w:rsid w:val="000645D7"/>
    <w:rsid w:val="000645E2"/>
    <w:rsid w:val="00064761"/>
    <w:rsid w:val="00064BCA"/>
    <w:rsid w:val="00064C14"/>
    <w:rsid w:val="0006526F"/>
    <w:rsid w:val="0006579B"/>
    <w:rsid w:val="00065A95"/>
    <w:rsid w:val="00065AA5"/>
    <w:rsid w:val="00065CD9"/>
    <w:rsid w:val="000669E2"/>
    <w:rsid w:val="00066F46"/>
    <w:rsid w:val="00067237"/>
    <w:rsid w:val="0006753F"/>
    <w:rsid w:val="000677B7"/>
    <w:rsid w:val="0006785E"/>
    <w:rsid w:val="000678B5"/>
    <w:rsid w:val="00067F69"/>
    <w:rsid w:val="000703B0"/>
    <w:rsid w:val="000707C6"/>
    <w:rsid w:val="00070A0C"/>
    <w:rsid w:val="00070BEA"/>
    <w:rsid w:val="00070D58"/>
    <w:rsid w:val="0007150A"/>
    <w:rsid w:val="00071B86"/>
    <w:rsid w:val="00071F3B"/>
    <w:rsid w:val="00072C9E"/>
    <w:rsid w:val="00072D6C"/>
    <w:rsid w:val="00072DCF"/>
    <w:rsid w:val="0007307F"/>
    <w:rsid w:val="00073142"/>
    <w:rsid w:val="00073726"/>
    <w:rsid w:val="00073A58"/>
    <w:rsid w:val="00073F17"/>
    <w:rsid w:val="00074C64"/>
    <w:rsid w:val="00074D10"/>
    <w:rsid w:val="00074EB3"/>
    <w:rsid w:val="0007512B"/>
    <w:rsid w:val="000752E6"/>
    <w:rsid w:val="000762EA"/>
    <w:rsid w:val="000763E7"/>
    <w:rsid w:val="00076905"/>
    <w:rsid w:val="0007692F"/>
    <w:rsid w:val="00076CDA"/>
    <w:rsid w:val="00077788"/>
    <w:rsid w:val="00077DEA"/>
    <w:rsid w:val="00077E0D"/>
    <w:rsid w:val="00080136"/>
    <w:rsid w:val="00080443"/>
    <w:rsid w:val="00080762"/>
    <w:rsid w:val="00080A1E"/>
    <w:rsid w:val="000815AC"/>
    <w:rsid w:val="00081D80"/>
    <w:rsid w:val="00082DDF"/>
    <w:rsid w:val="00083CDF"/>
    <w:rsid w:val="000850CD"/>
    <w:rsid w:val="000852E1"/>
    <w:rsid w:val="00085359"/>
    <w:rsid w:val="0008543A"/>
    <w:rsid w:val="000858D0"/>
    <w:rsid w:val="00085B26"/>
    <w:rsid w:val="0008663E"/>
    <w:rsid w:val="000866A5"/>
    <w:rsid w:val="00086B9A"/>
    <w:rsid w:val="00086B9E"/>
    <w:rsid w:val="00086F31"/>
    <w:rsid w:val="00086FB9"/>
    <w:rsid w:val="00087C94"/>
    <w:rsid w:val="00090E23"/>
    <w:rsid w:val="000913B2"/>
    <w:rsid w:val="00091D84"/>
    <w:rsid w:val="0009223F"/>
    <w:rsid w:val="00092995"/>
    <w:rsid w:val="00093173"/>
    <w:rsid w:val="00093A2F"/>
    <w:rsid w:val="00094877"/>
    <w:rsid w:val="00095186"/>
    <w:rsid w:val="00095518"/>
    <w:rsid w:val="00095572"/>
    <w:rsid w:val="000961D3"/>
    <w:rsid w:val="00096649"/>
    <w:rsid w:val="00096DEC"/>
    <w:rsid w:val="00096E6C"/>
    <w:rsid w:val="00097298"/>
    <w:rsid w:val="000977AD"/>
    <w:rsid w:val="00097808"/>
    <w:rsid w:val="00097FFC"/>
    <w:rsid w:val="000A078A"/>
    <w:rsid w:val="000A0794"/>
    <w:rsid w:val="000A0956"/>
    <w:rsid w:val="000A0B2C"/>
    <w:rsid w:val="000A0C4C"/>
    <w:rsid w:val="000A11D4"/>
    <w:rsid w:val="000A23D5"/>
    <w:rsid w:val="000A275D"/>
    <w:rsid w:val="000A2AA3"/>
    <w:rsid w:val="000A325D"/>
    <w:rsid w:val="000A3C8C"/>
    <w:rsid w:val="000A44C4"/>
    <w:rsid w:val="000A4B62"/>
    <w:rsid w:val="000A4E22"/>
    <w:rsid w:val="000A5825"/>
    <w:rsid w:val="000A5B75"/>
    <w:rsid w:val="000A5BA5"/>
    <w:rsid w:val="000A5C44"/>
    <w:rsid w:val="000A6482"/>
    <w:rsid w:val="000A7632"/>
    <w:rsid w:val="000A770D"/>
    <w:rsid w:val="000A7AE1"/>
    <w:rsid w:val="000B06F3"/>
    <w:rsid w:val="000B0D1A"/>
    <w:rsid w:val="000B0E1A"/>
    <w:rsid w:val="000B10C8"/>
    <w:rsid w:val="000B2179"/>
    <w:rsid w:val="000B2E87"/>
    <w:rsid w:val="000B2F8E"/>
    <w:rsid w:val="000B3B03"/>
    <w:rsid w:val="000B41EE"/>
    <w:rsid w:val="000B435C"/>
    <w:rsid w:val="000B47DB"/>
    <w:rsid w:val="000B48DB"/>
    <w:rsid w:val="000B4982"/>
    <w:rsid w:val="000B4DF2"/>
    <w:rsid w:val="000B581D"/>
    <w:rsid w:val="000B5B1B"/>
    <w:rsid w:val="000B603D"/>
    <w:rsid w:val="000B6A6D"/>
    <w:rsid w:val="000B73C6"/>
    <w:rsid w:val="000B74F2"/>
    <w:rsid w:val="000B7C09"/>
    <w:rsid w:val="000C0208"/>
    <w:rsid w:val="000C027D"/>
    <w:rsid w:val="000C0B80"/>
    <w:rsid w:val="000C194D"/>
    <w:rsid w:val="000C1AB4"/>
    <w:rsid w:val="000C2083"/>
    <w:rsid w:val="000C20D6"/>
    <w:rsid w:val="000C2921"/>
    <w:rsid w:val="000C2955"/>
    <w:rsid w:val="000C2D97"/>
    <w:rsid w:val="000C2E14"/>
    <w:rsid w:val="000C2EDE"/>
    <w:rsid w:val="000C326B"/>
    <w:rsid w:val="000C544E"/>
    <w:rsid w:val="000C5A67"/>
    <w:rsid w:val="000C5E06"/>
    <w:rsid w:val="000C5E82"/>
    <w:rsid w:val="000C62CA"/>
    <w:rsid w:val="000C64E1"/>
    <w:rsid w:val="000C68FA"/>
    <w:rsid w:val="000C6C39"/>
    <w:rsid w:val="000C6C63"/>
    <w:rsid w:val="000C6F37"/>
    <w:rsid w:val="000C6F88"/>
    <w:rsid w:val="000C7B2F"/>
    <w:rsid w:val="000D0275"/>
    <w:rsid w:val="000D04BC"/>
    <w:rsid w:val="000D064B"/>
    <w:rsid w:val="000D0E2A"/>
    <w:rsid w:val="000D10E2"/>
    <w:rsid w:val="000D20A0"/>
    <w:rsid w:val="000D2183"/>
    <w:rsid w:val="000D21A9"/>
    <w:rsid w:val="000D24CC"/>
    <w:rsid w:val="000D274A"/>
    <w:rsid w:val="000D29BC"/>
    <w:rsid w:val="000D2A80"/>
    <w:rsid w:val="000D30B5"/>
    <w:rsid w:val="000D3E77"/>
    <w:rsid w:val="000D3EDC"/>
    <w:rsid w:val="000D3F21"/>
    <w:rsid w:val="000D3F5A"/>
    <w:rsid w:val="000D41E1"/>
    <w:rsid w:val="000D4798"/>
    <w:rsid w:val="000D49CE"/>
    <w:rsid w:val="000D4ACA"/>
    <w:rsid w:val="000D4DBF"/>
    <w:rsid w:val="000D54CB"/>
    <w:rsid w:val="000D5F70"/>
    <w:rsid w:val="000D6250"/>
    <w:rsid w:val="000D6853"/>
    <w:rsid w:val="000D78FC"/>
    <w:rsid w:val="000D7C35"/>
    <w:rsid w:val="000E02B5"/>
    <w:rsid w:val="000E0AAF"/>
    <w:rsid w:val="000E1037"/>
    <w:rsid w:val="000E1623"/>
    <w:rsid w:val="000E18AD"/>
    <w:rsid w:val="000E1C9B"/>
    <w:rsid w:val="000E2009"/>
    <w:rsid w:val="000E26F6"/>
    <w:rsid w:val="000E2B97"/>
    <w:rsid w:val="000E3712"/>
    <w:rsid w:val="000E3A5C"/>
    <w:rsid w:val="000E3A78"/>
    <w:rsid w:val="000E3CFC"/>
    <w:rsid w:val="000E4A56"/>
    <w:rsid w:val="000E5E80"/>
    <w:rsid w:val="000E6EAE"/>
    <w:rsid w:val="000E6FF5"/>
    <w:rsid w:val="000E71F0"/>
    <w:rsid w:val="000E78F0"/>
    <w:rsid w:val="000E7AC7"/>
    <w:rsid w:val="000E7DBD"/>
    <w:rsid w:val="000E7EDF"/>
    <w:rsid w:val="000F0267"/>
    <w:rsid w:val="000F0283"/>
    <w:rsid w:val="000F02CF"/>
    <w:rsid w:val="000F1073"/>
    <w:rsid w:val="000F1383"/>
    <w:rsid w:val="000F20A3"/>
    <w:rsid w:val="000F2183"/>
    <w:rsid w:val="000F23E6"/>
    <w:rsid w:val="000F3472"/>
    <w:rsid w:val="000F3499"/>
    <w:rsid w:val="000F3F2D"/>
    <w:rsid w:val="000F47C1"/>
    <w:rsid w:val="000F47DB"/>
    <w:rsid w:val="000F4E8D"/>
    <w:rsid w:val="000F56B1"/>
    <w:rsid w:val="000F5875"/>
    <w:rsid w:val="000F5EAF"/>
    <w:rsid w:val="000F6473"/>
    <w:rsid w:val="000F67A3"/>
    <w:rsid w:val="000F6AFA"/>
    <w:rsid w:val="000F6DBE"/>
    <w:rsid w:val="000F7862"/>
    <w:rsid w:val="000F7B1D"/>
    <w:rsid w:val="00100434"/>
    <w:rsid w:val="00100D3C"/>
    <w:rsid w:val="00100F28"/>
    <w:rsid w:val="00100F31"/>
    <w:rsid w:val="00101268"/>
    <w:rsid w:val="001016BB"/>
    <w:rsid w:val="00101883"/>
    <w:rsid w:val="001020B5"/>
    <w:rsid w:val="001021B8"/>
    <w:rsid w:val="001022C8"/>
    <w:rsid w:val="001029D5"/>
    <w:rsid w:val="00102CB6"/>
    <w:rsid w:val="001033A1"/>
    <w:rsid w:val="00103C61"/>
    <w:rsid w:val="00103E58"/>
    <w:rsid w:val="00104B80"/>
    <w:rsid w:val="00104EB1"/>
    <w:rsid w:val="00105628"/>
    <w:rsid w:val="0010625B"/>
    <w:rsid w:val="00106984"/>
    <w:rsid w:val="00106F42"/>
    <w:rsid w:val="00107CA3"/>
    <w:rsid w:val="00107D7D"/>
    <w:rsid w:val="00110A05"/>
    <w:rsid w:val="00111B64"/>
    <w:rsid w:val="00111F3D"/>
    <w:rsid w:val="001121FC"/>
    <w:rsid w:val="0011223D"/>
    <w:rsid w:val="001123A0"/>
    <w:rsid w:val="00113058"/>
    <w:rsid w:val="0011325B"/>
    <w:rsid w:val="00113262"/>
    <w:rsid w:val="00116780"/>
    <w:rsid w:val="00117715"/>
    <w:rsid w:val="00117FBF"/>
    <w:rsid w:val="00121A2D"/>
    <w:rsid w:val="00121FB2"/>
    <w:rsid w:val="00122C06"/>
    <w:rsid w:val="0012309B"/>
    <w:rsid w:val="00123178"/>
    <w:rsid w:val="00123409"/>
    <w:rsid w:val="00124206"/>
    <w:rsid w:val="00124DCF"/>
    <w:rsid w:val="00125FD9"/>
    <w:rsid w:val="001266BF"/>
    <w:rsid w:val="00126CD7"/>
    <w:rsid w:val="00126F74"/>
    <w:rsid w:val="001274FA"/>
    <w:rsid w:val="00127BC9"/>
    <w:rsid w:val="001304C8"/>
    <w:rsid w:val="001305A7"/>
    <w:rsid w:val="00130690"/>
    <w:rsid w:val="0013107D"/>
    <w:rsid w:val="001314F4"/>
    <w:rsid w:val="0013180C"/>
    <w:rsid w:val="00131D8A"/>
    <w:rsid w:val="00132177"/>
    <w:rsid w:val="00132325"/>
    <w:rsid w:val="0013252C"/>
    <w:rsid w:val="0013258D"/>
    <w:rsid w:val="0013290E"/>
    <w:rsid w:val="00132DF1"/>
    <w:rsid w:val="00132E4A"/>
    <w:rsid w:val="00133DB5"/>
    <w:rsid w:val="00133FC4"/>
    <w:rsid w:val="00134A96"/>
    <w:rsid w:val="00135BB5"/>
    <w:rsid w:val="0013698B"/>
    <w:rsid w:val="00136CFA"/>
    <w:rsid w:val="001373C1"/>
    <w:rsid w:val="00137521"/>
    <w:rsid w:val="00137F0C"/>
    <w:rsid w:val="001410D2"/>
    <w:rsid w:val="001413BA"/>
    <w:rsid w:val="001423F1"/>
    <w:rsid w:val="00142EE3"/>
    <w:rsid w:val="00143284"/>
    <w:rsid w:val="00143A99"/>
    <w:rsid w:val="001458DB"/>
    <w:rsid w:val="001460C7"/>
    <w:rsid w:val="00146136"/>
    <w:rsid w:val="00146A90"/>
    <w:rsid w:val="00146D8A"/>
    <w:rsid w:val="00147211"/>
    <w:rsid w:val="001472FA"/>
    <w:rsid w:val="0014738E"/>
    <w:rsid w:val="00147C5C"/>
    <w:rsid w:val="0015018B"/>
    <w:rsid w:val="0015113A"/>
    <w:rsid w:val="001511D9"/>
    <w:rsid w:val="0015159A"/>
    <w:rsid w:val="00151933"/>
    <w:rsid w:val="00151F6C"/>
    <w:rsid w:val="001521AD"/>
    <w:rsid w:val="001535BE"/>
    <w:rsid w:val="001537B4"/>
    <w:rsid w:val="00153F2E"/>
    <w:rsid w:val="00154556"/>
    <w:rsid w:val="00154A4C"/>
    <w:rsid w:val="00154EEA"/>
    <w:rsid w:val="00155C51"/>
    <w:rsid w:val="00156023"/>
    <w:rsid w:val="00156325"/>
    <w:rsid w:val="00156B21"/>
    <w:rsid w:val="00160058"/>
    <w:rsid w:val="00160088"/>
    <w:rsid w:val="001616F8"/>
    <w:rsid w:val="00161740"/>
    <w:rsid w:val="00161EC7"/>
    <w:rsid w:val="001622B2"/>
    <w:rsid w:val="00162C08"/>
    <w:rsid w:val="00162C79"/>
    <w:rsid w:val="00162D59"/>
    <w:rsid w:val="00163572"/>
    <w:rsid w:val="00164152"/>
    <w:rsid w:val="0016624A"/>
    <w:rsid w:val="0016656E"/>
    <w:rsid w:val="00167057"/>
    <w:rsid w:val="0016713F"/>
    <w:rsid w:val="00170555"/>
    <w:rsid w:val="00170AA5"/>
    <w:rsid w:val="00170FFC"/>
    <w:rsid w:val="0017102B"/>
    <w:rsid w:val="00171351"/>
    <w:rsid w:val="00171C44"/>
    <w:rsid w:val="00171EF7"/>
    <w:rsid w:val="00172A27"/>
    <w:rsid w:val="00172A6C"/>
    <w:rsid w:val="00172CFE"/>
    <w:rsid w:val="00172F5A"/>
    <w:rsid w:val="001733E0"/>
    <w:rsid w:val="00173B80"/>
    <w:rsid w:val="00175297"/>
    <w:rsid w:val="00175639"/>
    <w:rsid w:val="0017580C"/>
    <w:rsid w:val="00177566"/>
    <w:rsid w:val="0017759C"/>
    <w:rsid w:val="00180350"/>
    <w:rsid w:val="00180BB6"/>
    <w:rsid w:val="0018162B"/>
    <w:rsid w:val="00181C18"/>
    <w:rsid w:val="00181E6A"/>
    <w:rsid w:val="00182868"/>
    <w:rsid w:val="00183134"/>
    <w:rsid w:val="00183163"/>
    <w:rsid w:val="001837BC"/>
    <w:rsid w:val="00183FD2"/>
    <w:rsid w:val="00184261"/>
    <w:rsid w:val="00184BE0"/>
    <w:rsid w:val="00184C02"/>
    <w:rsid w:val="00184F8C"/>
    <w:rsid w:val="0018535B"/>
    <w:rsid w:val="0018547A"/>
    <w:rsid w:val="001857BB"/>
    <w:rsid w:val="0018617C"/>
    <w:rsid w:val="001874FB"/>
    <w:rsid w:val="001875FA"/>
    <w:rsid w:val="0018789A"/>
    <w:rsid w:val="0019033D"/>
    <w:rsid w:val="00190D47"/>
    <w:rsid w:val="00190E49"/>
    <w:rsid w:val="001913B9"/>
    <w:rsid w:val="001914A7"/>
    <w:rsid w:val="00191922"/>
    <w:rsid w:val="0019253B"/>
    <w:rsid w:val="00192BF7"/>
    <w:rsid w:val="00192E0B"/>
    <w:rsid w:val="001932F6"/>
    <w:rsid w:val="00193416"/>
    <w:rsid w:val="001939AF"/>
    <w:rsid w:val="001940AF"/>
    <w:rsid w:val="00194354"/>
    <w:rsid w:val="00195693"/>
    <w:rsid w:val="001962FE"/>
    <w:rsid w:val="0019660A"/>
    <w:rsid w:val="0019726B"/>
    <w:rsid w:val="00197E62"/>
    <w:rsid w:val="001A0397"/>
    <w:rsid w:val="001A03E0"/>
    <w:rsid w:val="001A150E"/>
    <w:rsid w:val="001A161F"/>
    <w:rsid w:val="001A1761"/>
    <w:rsid w:val="001A2290"/>
    <w:rsid w:val="001A2AF7"/>
    <w:rsid w:val="001A3A4F"/>
    <w:rsid w:val="001A4047"/>
    <w:rsid w:val="001A439E"/>
    <w:rsid w:val="001A45B7"/>
    <w:rsid w:val="001A492B"/>
    <w:rsid w:val="001A4E8D"/>
    <w:rsid w:val="001A4FDC"/>
    <w:rsid w:val="001A5194"/>
    <w:rsid w:val="001A5200"/>
    <w:rsid w:val="001A5281"/>
    <w:rsid w:val="001A5E37"/>
    <w:rsid w:val="001A606A"/>
    <w:rsid w:val="001A6E45"/>
    <w:rsid w:val="001A71C1"/>
    <w:rsid w:val="001A7C7A"/>
    <w:rsid w:val="001A7D29"/>
    <w:rsid w:val="001B0644"/>
    <w:rsid w:val="001B084B"/>
    <w:rsid w:val="001B0A60"/>
    <w:rsid w:val="001B0AF1"/>
    <w:rsid w:val="001B10B7"/>
    <w:rsid w:val="001B1212"/>
    <w:rsid w:val="001B18D0"/>
    <w:rsid w:val="001B1E2C"/>
    <w:rsid w:val="001B2149"/>
    <w:rsid w:val="001B2433"/>
    <w:rsid w:val="001B2F1E"/>
    <w:rsid w:val="001B3254"/>
    <w:rsid w:val="001B33ED"/>
    <w:rsid w:val="001B37FD"/>
    <w:rsid w:val="001B3C04"/>
    <w:rsid w:val="001B3C92"/>
    <w:rsid w:val="001B4E58"/>
    <w:rsid w:val="001B54F9"/>
    <w:rsid w:val="001B6423"/>
    <w:rsid w:val="001B65BF"/>
    <w:rsid w:val="001B6940"/>
    <w:rsid w:val="001B72AC"/>
    <w:rsid w:val="001B7CA9"/>
    <w:rsid w:val="001B7D8D"/>
    <w:rsid w:val="001C0299"/>
    <w:rsid w:val="001C05FF"/>
    <w:rsid w:val="001C0FAA"/>
    <w:rsid w:val="001C105E"/>
    <w:rsid w:val="001C1096"/>
    <w:rsid w:val="001C14BD"/>
    <w:rsid w:val="001C16E2"/>
    <w:rsid w:val="001C1E3D"/>
    <w:rsid w:val="001C2189"/>
    <w:rsid w:val="001C2242"/>
    <w:rsid w:val="001C228D"/>
    <w:rsid w:val="001C23B7"/>
    <w:rsid w:val="001C27D0"/>
    <w:rsid w:val="001C2FA2"/>
    <w:rsid w:val="001C3128"/>
    <w:rsid w:val="001C315D"/>
    <w:rsid w:val="001C323A"/>
    <w:rsid w:val="001C3575"/>
    <w:rsid w:val="001C3B64"/>
    <w:rsid w:val="001C3B94"/>
    <w:rsid w:val="001C3FFE"/>
    <w:rsid w:val="001C4234"/>
    <w:rsid w:val="001C443F"/>
    <w:rsid w:val="001C44C3"/>
    <w:rsid w:val="001C4627"/>
    <w:rsid w:val="001C67C9"/>
    <w:rsid w:val="001C6C39"/>
    <w:rsid w:val="001C6D33"/>
    <w:rsid w:val="001C7182"/>
    <w:rsid w:val="001C741F"/>
    <w:rsid w:val="001C76E1"/>
    <w:rsid w:val="001C77E0"/>
    <w:rsid w:val="001D0E5F"/>
    <w:rsid w:val="001D1432"/>
    <w:rsid w:val="001D1704"/>
    <w:rsid w:val="001D5BF7"/>
    <w:rsid w:val="001D60F9"/>
    <w:rsid w:val="001D628E"/>
    <w:rsid w:val="001D69E9"/>
    <w:rsid w:val="001D6EDA"/>
    <w:rsid w:val="001D70E3"/>
    <w:rsid w:val="001D7EF1"/>
    <w:rsid w:val="001E02C5"/>
    <w:rsid w:val="001E0AFF"/>
    <w:rsid w:val="001E170C"/>
    <w:rsid w:val="001E1B7C"/>
    <w:rsid w:val="001E1DD5"/>
    <w:rsid w:val="001E22DD"/>
    <w:rsid w:val="001E2368"/>
    <w:rsid w:val="001E244D"/>
    <w:rsid w:val="001E25E3"/>
    <w:rsid w:val="001E2708"/>
    <w:rsid w:val="001E2B2D"/>
    <w:rsid w:val="001E33D1"/>
    <w:rsid w:val="001E345E"/>
    <w:rsid w:val="001E38D2"/>
    <w:rsid w:val="001E3C52"/>
    <w:rsid w:val="001E42B3"/>
    <w:rsid w:val="001E484F"/>
    <w:rsid w:val="001E48A2"/>
    <w:rsid w:val="001E645A"/>
    <w:rsid w:val="001E666C"/>
    <w:rsid w:val="001E6C88"/>
    <w:rsid w:val="001E7219"/>
    <w:rsid w:val="001E7820"/>
    <w:rsid w:val="001F0171"/>
    <w:rsid w:val="001F0E4A"/>
    <w:rsid w:val="001F0E4B"/>
    <w:rsid w:val="001F12DA"/>
    <w:rsid w:val="001F1B23"/>
    <w:rsid w:val="001F1D6C"/>
    <w:rsid w:val="001F26FC"/>
    <w:rsid w:val="001F2778"/>
    <w:rsid w:val="001F2BD8"/>
    <w:rsid w:val="001F2C7E"/>
    <w:rsid w:val="001F35BD"/>
    <w:rsid w:val="001F3D3E"/>
    <w:rsid w:val="001F3EBB"/>
    <w:rsid w:val="001F4365"/>
    <w:rsid w:val="001F4ED1"/>
    <w:rsid w:val="001F5810"/>
    <w:rsid w:val="001F625F"/>
    <w:rsid w:val="001F6387"/>
    <w:rsid w:val="001F6B97"/>
    <w:rsid w:val="001F73C4"/>
    <w:rsid w:val="00200548"/>
    <w:rsid w:val="00201492"/>
    <w:rsid w:val="00201782"/>
    <w:rsid w:val="00202225"/>
    <w:rsid w:val="00202F05"/>
    <w:rsid w:val="00203096"/>
    <w:rsid w:val="0020311F"/>
    <w:rsid w:val="0020367C"/>
    <w:rsid w:val="00204889"/>
    <w:rsid w:val="00204E14"/>
    <w:rsid w:val="00205B1D"/>
    <w:rsid w:val="00205F5A"/>
    <w:rsid w:val="00205FD8"/>
    <w:rsid w:val="00206807"/>
    <w:rsid w:val="00206E50"/>
    <w:rsid w:val="002070EB"/>
    <w:rsid w:val="00207713"/>
    <w:rsid w:val="00207827"/>
    <w:rsid w:val="00207F6E"/>
    <w:rsid w:val="00210129"/>
    <w:rsid w:val="002103F2"/>
    <w:rsid w:val="00210765"/>
    <w:rsid w:val="0021098F"/>
    <w:rsid w:val="002109AA"/>
    <w:rsid w:val="00211099"/>
    <w:rsid w:val="00211BB2"/>
    <w:rsid w:val="00211FE9"/>
    <w:rsid w:val="002132EA"/>
    <w:rsid w:val="00213F6D"/>
    <w:rsid w:val="002147EB"/>
    <w:rsid w:val="00214821"/>
    <w:rsid w:val="00214A43"/>
    <w:rsid w:val="00215126"/>
    <w:rsid w:val="00215271"/>
    <w:rsid w:val="00215395"/>
    <w:rsid w:val="0021602D"/>
    <w:rsid w:val="00221842"/>
    <w:rsid w:val="00221D08"/>
    <w:rsid w:val="00222213"/>
    <w:rsid w:val="00222F6B"/>
    <w:rsid w:val="002233B7"/>
    <w:rsid w:val="002238D3"/>
    <w:rsid w:val="00223D7E"/>
    <w:rsid w:val="002242CB"/>
    <w:rsid w:val="00224322"/>
    <w:rsid w:val="00225141"/>
    <w:rsid w:val="0022528F"/>
    <w:rsid w:val="002258D8"/>
    <w:rsid w:val="00226333"/>
    <w:rsid w:val="00226A11"/>
    <w:rsid w:val="00226C89"/>
    <w:rsid w:val="00226D2B"/>
    <w:rsid w:val="00227B00"/>
    <w:rsid w:val="00227C45"/>
    <w:rsid w:val="00227D10"/>
    <w:rsid w:val="00230297"/>
    <w:rsid w:val="0023030B"/>
    <w:rsid w:val="0023044C"/>
    <w:rsid w:val="0023283B"/>
    <w:rsid w:val="00232D4A"/>
    <w:rsid w:val="002336B5"/>
    <w:rsid w:val="00233D6C"/>
    <w:rsid w:val="00234BF1"/>
    <w:rsid w:val="00234D22"/>
    <w:rsid w:val="00235B75"/>
    <w:rsid w:val="00235B76"/>
    <w:rsid w:val="00236C98"/>
    <w:rsid w:val="00236CCC"/>
    <w:rsid w:val="00237119"/>
    <w:rsid w:val="002379AB"/>
    <w:rsid w:val="00241129"/>
    <w:rsid w:val="002413A6"/>
    <w:rsid w:val="00241769"/>
    <w:rsid w:val="00241AE6"/>
    <w:rsid w:val="00241EB2"/>
    <w:rsid w:val="0024291E"/>
    <w:rsid w:val="00244370"/>
    <w:rsid w:val="002444CB"/>
    <w:rsid w:val="00244B98"/>
    <w:rsid w:val="00244D2C"/>
    <w:rsid w:val="00245207"/>
    <w:rsid w:val="0024528E"/>
    <w:rsid w:val="0024548F"/>
    <w:rsid w:val="00246045"/>
    <w:rsid w:val="00246568"/>
    <w:rsid w:val="002470AB"/>
    <w:rsid w:val="002471FC"/>
    <w:rsid w:val="0024758A"/>
    <w:rsid w:val="002478F0"/>
    <w:rsid w:val="00247AAD"/>
    <w:rsid w:val="00250368"/>
    <w:rsid w:val="002508DC"/>
    <w:rsid w:val="00250C39"/>
    <w:rsid w:val="00250D96"/>
    <w:rsid w:val="002510DB"/>
    <w:rsid w:val="0025190F"/>
    <w:rsid w:val="0025274D"/>
    <w:rsid w:val="00252843"/>
    <w:rsid w:val="00252EA9"/>
    <w:rsid w:val="002530EA"/>
    <w:rsid w:val="002535E0"/>
    <w:rsid w:val="002538E2"/>
    <w:rsid w:val="00253FAD"/>
    <w:rsid w:val="00254045"/>
    <w:rsid w:val="002540C3"/>
    <w:rsid w:val="002543DA"/>
    <w:rsid w:val="002545FB"/>
    <w:rsid w:val="002548C1"/>
    <w:rsid w:val="00254DCF"/>
    <w:rsid w:val="002553AB"/>
    <w:rsid w:val="00255709"/>
    <w:rsid w:val="002559CF"/>
    <w:rsid w:val="00255F64"/>
    <w:rsid w:val="002566FD"/>
    <w:rsid w:val="00256A79"/>
    <w:rsid w:val="0025760F"/>
    <w:rsid w:val="00257ABE"/>
    <w:rsid w:val="00257DB1"/>
    <w:rsid w:val="002607F8"/>
    <w:rsid w:val="0026159A"/>
    <w:rsid w:val="00262398"/>
    <w:rsid w:val="002626AE"/>
    <w:rsid w:val="00262BD4"/>
    <w:rsid w:val="00262C8F"/>
    <w:rsid w:val="0026384B"/>
    <w:rsid w:val="00263C03"/>
    <w:rsid w:val="00264FBE"/>
    <w:rsid w:val="00266584"/>
    <w:rsid w:val="00266A54"/>
    <w:rsid w:val="00266FE0"/>
    <w:rsid w:val="0027013B"/>
    <w:rsid w:val="0027055B"/>
    <w:rsid w:val="002707B3"/>
    <w:rsid w:val="002709E3"/>
    <w:rsid w:val="00270EA1"/>
    <w:rsid w:val="00270ED5"/>
    <w:rsid w:val="00271188"/>
    <w:rsid w:val="0027203E"/>
    <w:rsid w:val="002720A6"/>
    <w:rsid w:val="00272544"/>
    <w:rsid w:val="002728BC"/>
    <w:rsid w:val="00272FEF"/>
    <w:rsid w:val="00273A71"/>
    <w:rsid w:val="00273FB7"/>
    <w:rsid w:val="00274429"/>
    <w:rsid w:val="002744B7"/>
    <w:rsid w:val="00274657"/>
    <w:rsid w:val="00274D07"/>
    <w:rsid w:val="00275082"/>
    <w:rsid w:val="00275699"/>
    <w:rsid w:val="002756E8"/>
    <w:rsid w:val="002758DF"/>
    <w:rsid w:val="00276725"/>
    <w:rsid w:val="00276DC8"/>
    <w:rsid w:val="00276EE1"/>
    <w:rsid w:val="00277212"/>
    <w:rsid w:val="002772AB"/>
    <w:rsid w:val="00277CBF"/>
    <w:rsid w:val="00280B76"/>
    <w:rsid w:val="00280CBD"/>
    <w:rsid w:val="00280DC0"/>
    <w:rsid w:val="002817CE"/>
    <w:rsid w:val="00281BED"/>
    <w:rsid w:val="00282114"/>
    <w:rsid w:val="002831F6"/>
    <w:rsid w:val="00283913"/>
    <w:rsid w:val="00284245"/>
    <w:rsid w:val="002847D1"/>
    <w:rsid w:val="002849C6"/>
    <w:rsid w:val="002851AF"/>
    <w:rsid w:val="00285C5B"/>
    <w:rsid w:val="00285EE3"/>
    <w:rsid w:val="002861C6"/>
    <w:rsid w:val="002861E2"/>
    <w:rsid w:val="0028721A"/>
    <w:rsid w:val="00287277"/>
    <w:rsid w:val="00290F67"/>
    <w:rsid w:val="002919F5"/>
    <w:rsid w:val="00291DD0"/>
    <w:rsid w:val="00292629"/>
    <w:rsid w:val="00292B9C"/>
    <w:rsid w:val="002933D9"/>
    <w:rsid w:val="002933DA"/>
    <w:rsid w:val="00293771"/>
    <w:rsid w:val="00293995"/>
    <w:rsid w:val="00293A14"/>
    <w:rsid w:val="00295005"/>
    <w:rsid w:val="002952C6"/>
    <w:rsid w:val="0029669E"/>
    <w:rsid w:val="002979F9"/>
    <w:rsid w:val="00297CAE"/>
    <w:rsid w:val="002A086F"/>
    <w:rsid w:val="002A0D03"/>
    <w:rsid w:val="002A0F99"/>
    <w:rsid w:val="002A1CEA"/>
    <w:rsid w:val="002A25B0"/>
    <w:rsid w:val="002A2640"/>
    <w:rsid w:val="002A29E0"/>
    <w:rsid w:val="002A30F5"/>
    <w:rsid w:val="002A384D"/>
    <w:rsid w:val="002A4DD0"/>
    <w:rsid w:val="002A4F49"/>
    <w:rsid w:val="002A5A57"/>
    <w:rsid w:val="002A6E64"/>
    <w:rsid w:val="002A7557"/>
    <w:rsid w:val="002A75B5"/>
    <w:rsid w:val="002A7851"/>
    <w:rsid w:val="002A7E8E"/>
    <w:rsid w:val="002A7EBB"/>
    <w:rsid w:val="002B0512"/>
    <w:rsid w:val="002B0BD7"/>
    <w:rsid w:val="002B0E31"/>
    <w:rsid w:val="002B0FD3"/>
    <w:rsid w:val="002B121F"/>
    <w:rsid w:val="002B1595"/>
    <w:rsid w:val="002B1F41"/>
    <w:rsid w:val="002B2230"/>
    <w:rsid w:val="002B3CDF"/>
    <w:rsid w:val="002B414C"/>
    <w:rsid w:val="002B46FA"/>
    <w:rsid w:val="002B49A1"/>
    <w:rsid w:val="002B4A3B"/>
    <w:rsid w:val="002B4E36"/>
    <w:rsid w:val="002B4E60"/>
    <w:rsid w:val="002B52C8"/>
    <w:rsid w:val="002B5E34"/>
    <w:rsid w:val="002B5FF6"/>
    <w:rsid w:val="002B6811"/>
    <w:rsid w:val="002B683F"/>
    <w:rsid w:val="002B6C23"/>
    <w:rsid w:val="002B749E"/>
    <w:rsid w:val="002B7B6E"/>
    <w:rsid w:val="002C04A8"/>
    <w:rsid w:val="002C081E"/>
    <w:rsid w:val="002C0844"/>
    <w:rsid w:val="002C08C3"/>
    <w:rsid w:val="002C0DAE"/>
    <w:rsid w:val="002C0FE1"/>
    <w:rsid w:val="002C1651"/>
    <w:rsid w:val="002C1A71"/>
    <w:rsid w:val="002C1EC9"/>
    <w:rsid w:val="002C3368"/>
    <w:rsid w:val="002C3847"/>
    <w:rsid w:val="002C393C"/>
    <w:rsid w:val="002C49B9"/>
    <w:rsid w:val="002C4D9A"/>
    <w:rsid w:val="002C51F4"/>
    <w:rsid w:val="002C5903"/>
    <w:rsid w:val="002C5AEA"/>
    <w:rsid w:val="002C5EAC"/>
    <w:rsid w:val="002C64CA"/>
    <w:rsid w:val="002C65AB"/>
    <w:rsid w:val="002C68DA"/>
    <w:rsid w:val="002C69CF"/>
    <w:rsid w:val="002C6D5F"/>
    <w:rsid w:val="002C7149"/>
    <w:rsid w:val="002C778E"/>
    <w:rsid w:val="002C7A7E"/>
    <w:rsid w:val="002C7E9E"/>
    <w:rsid w:val="002D00FE"/>
    <w:rsid w:val="002D1198"/>
    <w:rsid w:val="002D12B9"/>
    <w:rsid w:val="002D1B72"/>
    <w:rsid w:val="002D1D7E"/>
    <w:rsid w:val="002D2772"/>
    <w:rsid w:val="002D28DD"/>
    <w:rsid w:val="002D2F29"/>
    <w:rsid w:val="002D2FFD"/>
    <w:rsid w:val="002D3378"/>
    <w:rsid w:val="002D34BD"/>
    <w:rsid w:val="002D36C4"/>
    <w:rsid w:val="002D3AA8"/>
    <w:rsid w:val="002D49AD"/>
    <w:rsid w:val="002D4A83"/>
    <w:rsid w:val="002D4C74"/>
    <w:rsid w:val="002D6229"/>
    <w:rsid w:val="002D6805"/>
    <w:rsid w:val="002D6AF6"/>
    <w:rsid w:val="002D7B8F"/>
    <w:rsid w:val="002E0740"/>
    <w:rsid w:val="002E1E13"/>
    <w:rsid w:val="002E2456"/>
    <w:rsid w:val="002E2ED9"/>
    <w:rsid w:val="002E331F"/>
    <w:rsid w:val="002E3994"/>
    <w:rsid w:val="002E3A45"/>
    <w:rsid w:val="002E4DE7"/>
    <w:rsid w:val="002E4FD4"/>
    <w:rsid w:val="002E5756"/>
    <w:rsid w:val="002E63FC"/>
    <w:rsid w:val="002E659B"/>
    <w:rsid w:val="002E6DC6"/>
    <w:rsid w:val="002E7023"/>
    <w:rsid w:val="002E728A"/>
    <w:rsid w:val="002E7A68"/>
    <w:rsid w:val="002E7D39"/>
    <w:rsid w:val="002F0A04"/>
    <w:rsid w:val="002F0DFB"/>
    <w:rsid w:val="002F0ED5"/>
    <w:rsid w:val="002F126E"/>
    <w:rsid w:val="002F13C9"/>
    <w:rsid w:val="002F1979"/>
    <w:rsid w:val="002F24AE"/>
    <w:rsid w:val="002F2B9E"/>
    <w:rsid w:val="002F3145"/>
    <w:rsid w:val="002F3647"/>
    <w:rsid w:val="002F389C"/>
    <w:rsid w:val="002F441E"/>
    <w:rsid w:val="002F44AF"/>
    <w:rsid w:val="002F4FA4"/>
    <w:rsid w:val="002F51BB"/>
    <w:rsid w:val="002F5A5A"/>
    <w:rsid w:val="002F5E27"/>
    <w:rsid w:val="002F5EAB"/>
    <w:rsid w:val="002F60F5"/>
    <w:rsid w:val="002F70D1"/>
    <w:rsid w:val="002F74DA"/>
    <w:rsid w:val="002F7638"/>
    <w:rsid w:val="002F7AF3"/>
    <w:rsid w:val="002F7B05"/>
    <w:rsid w:val="002F7B4F"/>
    <w:rsid w:val="00300238"/>
    <w:rsid w:val="00300878"/>
    <w:rsid w:val="00300B02"/>
    <w:rsid w:val="00300B61"/>
    <w:rsid w:val="00301976"/>
    <w:rsid w:val="00301A09"/>
    <w:rsid w:val="00301DE9"/>
    <w:rsid w:val="0030271A"/>
    <w:rsid w:val="00302956"/>
    <w:rsid w:val="00302D01"/>
    <w:rsid w:val="00302D67"/>
    <w:rsid w:val="003033F9"/>
    <w:rsid w:val="0030384B"/>
    <w:rsid w:val="003047D0"/>
    <w:rsid w:val="003049EB"/>
    <w:rsid w:val="00304AB4"/>
    <w:rsid w:val="00304B0F"/>
    <w:rsid w:val="00305181"/>
    <w:rsid w:val="003053C9"/>
    <w:rsid w:val="00305530"/>
    <w:rsid w:val="00305AF1"/>
    <w:rsid w:val="00305C46"/>
    <w:rsid w:val="00305C71"/>
    <w:rsid w:val="00305C81"/>
    <w:rsid w:val="00306982"/>
    <w:rsid w:val="003069B4"/>
    <w:rsid w:val="00306CBA"/>
    <w:rsid w:val="00307122"/>
    <w:rsid w:val="0031028D"/>
    <w:rsid w:val="00310442"/>
    <w:rsid w:val="0031081B"/>
    <w:rsid w:val="003109FE"/>
    <w:rsid w:val="00310AFA"/>
    <w:rsid w:val="0031302A"/>
    <w:rsid w:val="003135B1"/>
    <w:rsid w:val="003139C7"/>
    <w:rsid w:val="00313BBB"/>
    <w:rsid w:val="00314D5D"/>
    <w:rsid w:val="00314DE3"/>
    <w:rsid w:val="00315393"/>
    <w:rsid w:val="0031601A"/>
    <w:rsid w:val="00316C3E"/>
    <w:rsid w:val="00316F7C"/>
    <w:rsid w:val="0031725E"/>
    <w:rsid w:val="003177AA"/>
    <w:rsid w:val="00317AA2"/>
    <w:rsid w:val="003203F8"/>
    <w:rsid w:val="00320CEA"/>
    <w:rsid w:val="003215CF"/>
    <w:rsid w:val="00321E37"/>
    <w:rsid w:val="003226BB"/>
    <w:rsid w:val="00322B7A"/>
    <w:rsid w:val="00322C8A"/>
    <w:rsid w:val="00322E2E"/>
    <w:rsid w:val="0032385B"/>
    <w:rsid w:val="003243D8"/>
    <w:rsid w:val="00324709"/>
    <w:rsid w:val="00324DDA"/>
    <w:rsid w:val="00324EED"/>
    <w:rsid w:val="0032535A"/>
    <w:rsid w:val="003253C7"/>
    <w:rsid w:val="00325D3F"/>
    <w:rsid w:val="00325D6B"/>
    <w:rsid w:val="00326152"/>
    <w:rsid w:val="0032740D"/>
    <w:rsid w:val="003300C4"/>
    <w:rsid w:val="00330335"/>
    <w:rsid w:val="0033083C"/>
    <w:rsid w:val="003314DA"/>
    <w:rsid w:val="0033163E"/>
    <w:rsid w:val="00331891"/>
    <w:rsid w:val="00332707"/>
    <w:rsid w:val="0033299D"/>
    <w:rsid w:val="00333648"/>
    <w:rsid w:val="003336B8"/>
    <w:rsid w:val="00333BC9"/>
    <w:rsid w:val="00333CC0"/>
    <w:rsid w:val="003351EE"/>
    <w:rsid w:val="00335242"/>
    <w:rsid w:val="003355CE"/>
    <w:rsid w:val="003356B4"/>
    <w:rsid w:val="00336120"/>
    <w:rsid w:val="003361C8"/>
    <w:rsid w:val="003366EA"/>
    <w:rsid w:val="003368EF"/>
    <w:rsid w:val="00336E3D"/>
    <w:rsid w:val="0033793A"/>
    <w:rsid w:val="003401F2"/>
    <w:rsid w:val="00340661"/>
    <w:rsid w:val="00340845"/>
    <w:rsid w:val="00340A8D"/>
    <w:rsid w:val="00340ACB"/>
    <w:rsid w:val="00341189"/>
    <w:rsid w:val="003415E7"/>
    <w:rsid w:val="00341908"/>
    <w:rsid w:val="003422E0"/>
    <w:rsid w:val="003425DC"/>
    <w:rsid w:val="003428C7"/>
    <w:rsid w:val="00343401"/>
    <w:rsid w:val="00343CEB"/>
    <w:rsid w:val="0034441A"/>
    <w:rsid w:val="0034541E"/>
    <w:rsid w:val="0034573D"/>
    <w:rsid w:val="00345C14"/>
    <w:rsid w:val="00346192"/>
    <w:rsid w:val="00346B5A"/>
    <w:rsid w:val="00346DC2"/>
    <w:rsid w:val="003478BA"/>
    <w:rsid w:val="00347DEB"/>
    <w:rsid w:val="003505E1"/>
    <w:rsid w:val="003508EE"/>
    <w:rsid w:val="00350944"/>
    <w:rsid w:val="00351028"/>
    <w:rsid w:val="0035126A"/>
    <w:rsid w:val="003513D9"/>
    <w:rsid w:val="003516EF"/>
    <w:rsid w:val="00351C94"/>
    <w:rsid w:val="00351CB3"/>
    <w:rsid w:val="00352BDE"/>
    <w:rsid w:val="003533FE"/>
    <w:rsid w:val="00353563"/>
    <w:rsid w:val="00353A43"/>
    <w:rsid w:val="00354341"/>
    <w:rsid w:val="00354D58"/>
    <w:rsid w:val="00355932"/>
    <w:rsid w:val="00355A8D"/>
    <w:rsid w:val="00355FD1"/>
    <w:rsid w:val="00355FD4"/>
    <w:rsid w:val="00356254"/>
    <w:rsid w:val="0035640D"/>
    <w:rsid w:val="003566CE"/>
    <w:rsid w:val="00357254"/>
    <w:rsid w:val="00357953"/>
    <w:rsid w:val="003606D5"/>
    <w:rsid w:val="0036199B"/>
    <w:rsid w:val="00361C97"/>
    <w:rsid w:val="003623BF"/>
    <w:rsid w:val="00362452"/>
    <w:rsid w:val="003629E8"/>
    <w:rsid w:val="0036333C"/>
    <w:rsid w:val="00363674"/>
    <w:rsid w:val="00363DE2"/>
    <w:rsid w:val="00363FEF"/>
    <w:rsid w:val="0036458B"/>
    <w:rsid w:val="0036646E"/>
    <w:rsid w:val="003668F9"/>
    <w:rsid w:val="00366A00"/>
    <w:rsid w:val="003673AB"/>
    <w:rsid w:val="00367D2C"/>
    <w:rsid w:val="003700AB"/>
    <w:rsid w:val="0037037B"/>
    <w:rsid w:val="00370652"/>
    <w:rsid w:val="0037088D"/>
    <w:rsid w:val="00371006"/>
    <w:rsid w:val="003724AF"/>
    <w:rsid w:val="00372659"/>
    <w:rsid w:val="00372730"/>
    <w:rsid w:val="00372C9E"/>
    <w:rsid w:val="00373649"/>
    <w:rsid w:val="00373905"/>
    <w:rsid w:val="00373F0E"/>
    <w:rsid w:val="0037495E"/>
    <w:rsid w:val="00374DD8"/>
    <w:rsid w:val="00374F12"/>
    <w:rsid w:val="0037530B"/>
    <w:rsid w:val="0037583D"/>
    <w:rsid w:val="00375F9B"/>
    <w:rsid w:val="00376629"/>
    <w:rsid w:val="0037683F"/>
    <w:rsid w:val="00377475"/>
    <w:rsid w:val="00377D16"/>
    <w:rsid w:val="00377F54"/>
    <w:rsid w:val="00377FCE"/>
    <w:rsid w:val="00380096"/>
    <w:rsid w:val="0038030A"/>
    <w:rsid w:val="00380C3A"/>
    <w:rsid w:val="00380CB1"/>
    <w:rsid w:val="00380EB2"/>
    <w:rsid w:val="00381601"/>
    <w:rsid w:val="00381810"/>
    <w:rsid w:val="00381A3B"/>
    <w:rsid w:val="0038286C"/>
    <w:rsid w:val="00382C32"/>
    <w:rsid w:val="003831A6"/>
    <w:rsid w:val="0038348D"/>
    <w:rsid w:val="00383734"/>
    <w:rsid w:val="00383850"/>
    <w:rsid w:val="0038440A"/>
    <w:rsid w:val="003845F3"/>
    <w:rsid w:val="00384D58"/>
    <w:rsid w:val="00384D80"/>
    <w:rsid w:val="00384EFE"/>
    <w:rsid w:val="0038535F"/>
    <w:rsid w:val="003857DB"/>
    <w:rsid w:val="00385B2E"/>
    <w:rsid w:val="00386141"/>
    <w:rsid w:val="003868C1"/>
    <w:rsid w:val="00386AC9"/>
    <w:rsid w:val="00386F3B"/>
    <w:rsid w:val="00387158"/>
    <w:rsid w:val="00387380"/>
    <w:rsid w:val="00387F14"/>
    <w:rsid w:val="00390561"/>
    <w:rsid w:val="003906F7"/>
    <w:rsid w:val="00390B1E"/>
    <w:rsid w:val="00390BE4"/>
    <w:rsid w:val="003910C6"/>
    <w:rsid w:val="00391283"/>
    <w:rsid w:val="00391773"/>
    <w:rsid w:val="00391A05"/>
    <w:rsid w:val="00391C68"/>
    <w:rsid w:val="00391DC8"/>
    <w:rsid w:val="003924DF"/>
    <w:rsid w:val="00392909"/>
    <w:rsid w:val="00392E4A"/>
    <w:rsid w:val="00392F4B"/>
    <w:rsid w:val="00393445"/>
    <w:rsid w:val="00393624"/>
    <w:rsid w:val="0039367E"/>
    <w:rsid w:val="00393836"/>
    <w:rsid w:val="00395049"/>
    <w:rsid w:val="003951AE"/>
    <w:rsid w:val="003951BE"/>
    <w:rsid w:val="003952FC"/>
    <w:rsid w:val="0039607E"/>
    <w:rsid w:val="003966CF"/>
    <w:rsid w:val="00396CF4"/>
    <w:rsid w:val="00397660"/>
    <w:rsid w:val="00397F99"/>
    <w:rsid w:val="003A08B6"/>
    <w:rsid w:val="003A0E7D"/>
    <w:rsid w:val="003A15F8"/>
    <w:rsid w:val="003A16ED"/>
    <w:rsid w:val="003A218A"/>
    <w:rsid w:val="003A234B"/>
    <w:rsid w:val="003A28E9"/>
    <w:rsid w:val="003A2BE0"/>
    <w:rsid w:val="003A2C5C"/>
    <w:rsid w:val="003A3096"/>
    <w:rsid w:val="003A347A"/>
    <w:rsid w:val="003A3733"/>
    <w:rsid w:val="003A3E93"/>
    <w:rsid w:val="003A43C1"/>
    <w:rsid w:val="003A5489"/>
    <w:rsid w:val="003A55B6"/>
    <w:rsid w:val="003A5662"/>
    <w:rsid w:val="003A664D"/>
    <w:rsid w:val="003A6C2A"/>
    <w:rsid w:val="003A70F7"/>
    <w:rsid w:val="003A77E1"/>
    <w:rsid w:val="003A7C34"/>
    <w:rsid w:val="003B01CC"/>
    <w:rsid w:val="003B0E96"/>
    <w:rsid w:val="003B0EF4"/>
    <w:rsid w:val="003B11D3"/>
    <w:rsid w:val="003B18F4"/>
    <w:rsid w:val="003B1938"/>
    <w:rsid w:val="003B1BE6"/>
    <w:rsid w:val="003B1D2A"/>
    <w:rsid w:val="003B20E9"/>
    <w:rsid w:val="003B24C5"/>
    <w:rsid w:val="003B24C7"/>
    <w:rsid w:val="003B2811"/>
    <w:rsid w:val="003B2B0C"/>
    <w:rsid w:val="003B3F40"/>
    <w:rsid w:val="003B4026"/>
    <w:rsid w:val="003B4103"/>
    <w:rsid w:val="003B4754"/>
    <w:rsid w:val="003B47D4"/>
    <w:rsid w:val="003B4925"/>
    <w:rsid w:val="003B4A6F"/>
    <w:rsid w:val="003B4BA2"/>
    <w:rsid w:val="003B4D74"/>
    <w:rsid w:val="003B5019"/>
    <w:rsid w:val="003B5365"/>
    <w:rsid w:val="003B5368"/>
    <w:rsid w:val="003B5515"/>
    <w:rsid w:val="003B57D8"/>
    <w:rsid w:val="003B6687"/>
    <w:rsid w:val="003B68DB"/>
    <w:rsid w:val="003B7B45"/>
    <w:rsid w:val="003B7F87"/>
    <w:rsid w:val="003B7FB5"/>
    <w:rsid w:val="003C0B62"/>
    <w:rsid w:val="003C121C"/>
    <w:rsid w:val="003C14E9"/>
    <w:rsid w:val="003C166B"/>
    <w:rsid w:val="003C1B17"/>
    <w:rsid w:val="003C23DF"/>
    <w:rsid w:val="003C26C2"/>
    <w:rsid w:val="003C2A41"/>
    <w:rsid w:val="003C2D37"/>
    <w:rsid w:val="003C2FDA"/>
    <w:rsid w:val="003C30A6"/>
    <w:rsid w:val="003C34FD"/>
    <w:rsid w:val="003C3A45"/>
    <w:rsid w:val="003C4EC2"/>
    <w:rsid w:val="003C5654"/>
    <w:rsid w:val="003C5ABE"/>
    <w:rsid w:val="003C5D57"/>
    <w:rsid w:val="003C6A9B"/>
    <w:rsid w:val="003C7058"/>
    <w:rsid w:val="003C723E"/>
    <w:rsid w:val="003C7501"/>
    <w:rsid w:val="003C7535"/>
    <w:rsid w:val="003C77F9"/>
    <w:rsid w:val="003C7D4F"/>
    <w:rsid w:val="003C7D95"/>
    <w:rsid w:val="003D006B"/>
    <w:rsid w:val="003D06F2"/>
    <w:rsid w:val="003D1A49"/>
    <w:rsid w:val="003D24ED"/>
    <w:rsid w:val="003D2BFE"/>
    <w:rsid w:val="003D2DC8"/>
    <w:rsid w:val="003D2ED1"/>
    <w:rsid w:val="003D3B44"/>
    <w:rsid w:val="003D3B75"/>
    <w:rsid w:val="003D44BF"/>
    <w:rsid w:val="003D4D8B"/>
    <w:rsid w:val="003D5ED2"/>
    <w:rsid w:val="003D6098"/>
    <w:rsid w:val="003D67A5"/>
    <w:rsid w:val="003D7417"/>
    <w:rsid w:val="003D7BE3"/>
    <w:rsid w:val="003E0990"/>
    <w:rsid w:val="003E0CDD"/>
    <w:rsid w:val="003E0DAF"/>
    <w:rsid w:val="003E1099"/>
    <w:rsid w:val="003E135B"/>
    <w:rsid w:val="003E1625"/>
    <w:rsid w:val="003E1B0C"/>
    <w:rsid w:val="003E244B"/>
    <w:rsid w:val="003E2452"/>
    <w:rsid w:val="003E2612"/>
    <w:rsid w:val="003E2CB4"/>
    <w:rsid w:val="003E3729"/>
    <w:rsid w:val="003E4439"/>
    <w:rsid w:val="003E446D"/>
    <w:rsid w:val="003E4D1E"/>
    <w:rsid w:val="003E5C95"/>
    <w:rsid w:val="003E607B"/>
    <w:rsid w:val="003E622F"/>
    <w:rsid w:val="003E6F35"/>
    <w:rsid w:val="003E7420"/>
    <w:rsid w:val="003E766B"/>
    <w:rsid w:val="003E7C87"/>
    <w:rsid w:val="003E7DD6"/>
    <w:rsid w:val="003F0E0C"/>
    <w:rsid w:val="003F165B"/>
    <w:rsid w:val="003F18BD"/>
    <w:rsid w:val="003F1E2E"/>
    <w:rsid w:val="003F257E"/>
    <w:rsid w:val="003F2849"/>
    <w:rsid w:val="003F2E1F"/>
    <w:rsid w:val="003F34D6"/>
    <w:rsid w:val="003F352E"/>
    <w:rsid w:val="003F4412"/>
    <w:rsid w:val="003F549C"/>
    <w:rsid w:val="003F5978"/>
    <w:rsid w:val="003F644A"/>
    <w:rsid w:val="003F6A22"/>
    <w:rsid w:val="003F6E3C"/>
    <w:rsid w:val="003F6F68"/>
    <w:rsid w:val="003F77FF"/>
    <w:rsid w:val="003F7AA3"/>
    <w:rsid w:val="003F7F22"/>
    <w:rsid w:val="004000CC"/>
    <w:rsid w:val="004004BF"/>
    <w:rsid w:val="00400FCC"/>
    <w:rsid w:val="00401029"/>
    <w:rsid w:val="004013E2"/>
    <w:rsid w:val="00401866"/>
    <w:rsid w:val="004018D5"/>
    <w:rsid w:val="004020D4"/>
    <w:rsid w:val="00402213"/>
    <w:rsid w:val="00402829"/>
    <w:rsid w:val="004031D2"/>
    <w:rsid w:val="004031DD"/>
    <w:rsid w:val="0040360D"/>
    <w:rsid w:val="00403AF8"/>
    <w:rsid w:val="00403FCF"/>
    <w:rsid w:val="0040454B"/>
    <w:rsid w:val="0040454D"/>
    <w:rsid w:val="00404C7E"/>
    <w:rsid w:val="0040521D"/>
    <w:rsid w:val="0040544B"/>
    <w:rsid w:val="00405ABB"/>
    <w:rsid w:val="004061F8"/>
    <w:rsid w:val="004067E7"/>
    <w:rsid w:val="00406D32"/>
    <w:rsid w:val="00406F38"/>
    <w:rsid w:val="00407244"/>
    <w:rsid w:val="00407368"/>
    <w:rsid w:val="00407608"/>
    <w:rsid w:val="0040794E"/>
    <w:rsid w:val="004101D1"/>
    <w:rsid w:val="0041030E"/>
    <w:rsid w:val="00410D69"/>
    <w:rsid w:val="00410DFE"/>
    <w:rsid w:val="00410FF3"/>
    <w:rsid w:val="00411B66"/>
    <w:rsid w:val="00411CD0"/>
    <w:rsid w:val="00412B34"/>
    <w:rsid w:val="00412B8D"/>
    <w:rsid w:val="00412BDF"/>
    <w:rsid w:val="00412FCF"/>
    <w:rsid w:val="004131AA"/>
    <w:rsid w:val="00413CA2"/>
    <w:rsid w:val="0041437E"/>
    <w:rsid w:val="00414A41"/>
    <w:rsid w:val="00414B8E"/>
    <w:rsid w:val="00414C1A"/>
    <w:rsid w:val="00415D5B"/>
    <w:rsid w:val="004168DA"/>
    <w:rsid w:val="0041767F"/>
    <w:rsid w:val="00417AFA"/>
    <w:rsid w:val="00417BA5"/>
    <w:rsid w:val="00417BED"/>
    <w:rsid w:val="004200C7"/>
    <w:rsid w:val="00420287"/>
    <w:rsid w:val="004204C4"/>
    <w:rsid w:val="004206FC"/>
    <w:rsid w:val="004208F6"/>
    <w:rsid w:val="00421354"/>
    <w:rsid w:val="00421F4E"/>
    <w:rsid w:val="00422C2A"/>
    <w:rsid w:val="00423027"/>
    <w:rsid w:val="00423112"/>
    <w:rsid w:val="00423465"/>
    <w:rsid w:val="00423902"/>
    <w:rsid w:val="00424111"/>
    <w:rsid w:val="0042467B"/>
    <w:rsid w:val="00424745"/>
    <w:rsid w:val="004248A2"/>
    <w:rsid w:val="00424D32"/>
    <w:rsid w:val="00424D5F"/>
    <w:rsid w:val="00425544"/>
    <w:rsid w:val="00425B15"/>
    <w:rsid w:val="00425BB3"/>
    <w:rsid w:val="00425C8C"/>
    <w:rsid w:val="00425E2D"/>
    <w:rsid w:val="0042680B"/>
    <w:rsid w:val="00426EA9"/>
    <w:rsid w:val="00426F57"/>
    <w:rsid w:val="004272C4"/>
    <w:rsid w:val="00427793"/>
    <w:rsid w:val="00427AA5"/>
    <w:rsid w:val="00427C09"/>
    <w:rsid w:val="00430B41"/>
    <w:rsid w:val="00430C11"/>
    <w:rsid w:val="00430D82"/>
    <w:rsid w:val="00430E29"/>
    <w:rsid w:val="00430E39"/>
    <w:rsid w:val="004313E6"/>
    <w:rsid w:val="004316FA"/>
    <w:rsid w:val="00431EB6"/>
    <w:rsid w:val="004323BC"/>
    <w:rsid w:val="0043278F"/>
    <w:rsid w:val="00432DF9"/>
    <w:rsid w:val="00434CA4"/>
    <w:rsid w:val="00434F85"/>
    <w:rsid w:val="00435613"/>
    <w:rsid w:val="00435A4B"/>
    <w:rsid w:val="00436EE4"/>
    <w:rsid w:val="004373E2"/>
    <w:rsid w:val="00437C93"/>
    <w:rsid w:val="0044010C"/>
    <w:rsid w:val="004401B7"/>
    <w:rsid w:val="00440378"/>
    <w:rsid w:val="0044038E"/>
    <w:rsid w:val="0044049C"/>
    <w:rsid w:val="0044084E"/>
    <w:rsid w:val="00440F4E"/>
    <w:rsid w:val="0044127D"/>
    <w:rsid w:val="00441A02"/>
    <w:rsid w:val="00441D90"/>
    <w:rsid w:val="00442206"/>
    <w:rsid w:val="00443179"/>
    <w:rsid w:val="0044320C"/>
    <w:rsid w:val="004440EC"/>
    <w:rsid w:val="00444B38"/>
    <w:rsid w:val="00444C64"/>
    <w:rsid w:val="00445C7F"/>
    <w:rsid w:val="00446294"/>
    <w:rsid w:val="004462C1"/>
    <w:rsid w:val="0044649D"/>
    <w:rsid w:val="004467EB"/>
    <w:rsid w:val="00446884"/>
    <w:rsid w:val="00446C69"/>
    <w:rsid w:val="00446F31"/>
    <w:rsid w:val="004470A1"/>
    <w:rsid w:val="0044779B"/>
    <w:rsid w:val="00447AD0"/>
    <w:rsid w:val="00447F83"/>
    <w:rsid w:val="00450167"/>
    <w:rsid w:val="0045041D"/>
    <w:rsid w:val="00450C46"/>
    <w:rsid w:val="004510AD"/>
    <w:rsid w:val="004515BB"/>
    <w:rsid w:val="004519D0"/>
    <w:rsid w:val="00452018"/>
    <w:rsid w:val="00452161"/>
    <w:rsid w:val="0045240A"/>
    <w:rsid w:val="004524AA"/>
    <w:rsid w:val="004525EB"/>
    <w:rsid w:val="00452667"/>
    <w:rsid w:val="00452D54"/>
    <w:rsid w:val="00453722"/>
    <w:rsid w:val="00453854"/>
    <w:rsid w:val="00453859"/>
    <w:rsid w:val="0045388F"/>
    <w:rsid w:val="00453E85"/>
    <w:rsid w:val="00453F32"/>
    <w:rsid w:val="004544A2"/>
    <w:rsid w:val="00454766"/>
    <w:rsid w:val="00456B80"/>
    <w:rsid w:val="00457DDD"/>
    <w:rsid w:val="00457DE1"/>
    <w:rsid w:val="004614C4"/>
    <w:rsid w:val="00461A75"/>
    <w:rsid w:val="0046214B"/>
    <w:rsid w:val="004621AD"/>
    <w:rsid w:val="004625E4"/>
    <w:rsid w:val="00462661"/>
    <w:rsid w:val="00462C5A"/>
    <w:rsid w:val="0046316A"/>
    <w:rsid w:val="0046348F"/>
    <w:rsid w:val="00463F35"/>
    <w:rsid w:val="0046494B"/>
    <w:rsid w:val="004656BA"/>
    <w:rsid w:val="004658B8"/>
    <w:rsid w:val="004663C1"/>
    <w:rsid w:val="004663DE"/>
    <w:rsid w:val="0046640C"/>
    <w:rsid w:val="004668BE"/>
    <w:rsid w:val="00466E37"/>
    <w:rsid w:val="00467268"/>
    <w:rsid w:val="004672E5"/>
    <w:rsid w:val="004673C6"/>
    <w:rsid w:val="004674CD"/>
    <w:rsid w:val="00467A1A"/>
    <w:rsid w:val="0047002E"/>
    <w:rsid w:val="0047025C"/>
    <w:rsid w:val="004703A3"/>
    <w:rsid w:val="00470789"/>
    <w:rsid w:val="00470856"/>
    <w:rsid w:val="004713BF"/>
    <w:rsid w:val="00471668"/>
    <w:rsid w:val="004722C5"/>
    <w:rsid w:val="00472703"/>
    <w:rsid w:val="00472882"/>
    <w:rsid w:val="00472EEE"/>
    <w:rsid w:val="00472F52"/>
    <w:rsid w:val="00473354"/>
    <w:rsid w:val="00473536"/>
    <w:rsid w:val="004739E5"/>
    <w:rsid w:val="00473BBA"/>
    <w:rsid w:val="00473D93"/>
    <w:rsid w:val="00474F44"/>
    <w:rsid w:val="00475042"/>
    <w:rsid w:val="00475B5E"/>
    <w:rsid w:val="0047603F"/>
    <w:rsid w:val="00476275"/>
    <w:rsid w:val="00476600"/>
    <w:rsid w:val="00476876"/>
    <w:rsid w:val="00476F13"/>
    <w:rsid w:val="004776D3"/>
    <w:rsid w:val="004777FE"/>
    <w:rsid w:val="00477C95"/>
    <w:rsid w:val="00480361"/>
    <w:rsid w:val="004809EA"/>
    <w:rsid w:val="00480C49"/>
    <w:rsid w:val="00481724"/>
    <w:rsid w:val="00481ADB"/>
    <w:rsid w:val="00482658"/>
    <w:rsid w:val="004828F6"/>
    <w:rsid w:val="00482AA6"/>
    <w:rsid w:val="004836E4"/>
    <w:rsid w:val="0048378D"/>
    <w:rsid w:val="0048450D"/>
    <w:rsid w:val="00484753"/>
    <w:rsid w:val="004847DE"/>
    <w:rsid w:val="00485696"/>
    <w:rsid w:val="00485AC8"/>
    <w:rsid w:val="00485E33"/>
    <w:rsid w:val="00486625"/>
    <w:rsid w:val="004866F1"/>
    <w:rsid w:val="00487388"/>
    <w:rsid w:val="0048797F"/>
    <w:rsid w:val="004879C8"/>
    <w:rsid w:val="00487BA9"/>
    <w:rsid w:val="00487F84"/>
    <w:rsid w:val="00487FFE"/>
    <w:rsid w:val="00490F34"/>
    <w:rsid w:val="0049215F"/>
    <w:rsid w:val="004924EA"/>
    <w:rsid w:val="00492AF8"/>
    <w:rsid w:val="00492BBF"/>
    <w:rsid w:val="00493B19"/>
    <w:rsid w:val="0049446E"/>
    <w:rsid w:val="00494A21"/>
    <w:rsid w:val="00494DAD"/>
    <w:rsid w:val="00494F63"/>
    <w:rsid w:val="004950F0"/>
    <w:rsid w:val="00495856"/>
    <w:rsid w:val="00496210"/>
    <w:rsid w:val="0049621E"/>
    <w:rsid w:val="0049635E"/>
    <w:rsid w:val="004968A4"/>
    <w:rsid w:val="00496B44"/>
    <w:rsid w:val="00497279"/>
    <w:rsid w:val="00497642"/>
    <w:rsid w:val="004A01B5"/>
    <w:rsid w:val="004A0E2B"/>
    <w:rsid w:val="004A0F12"/>
    <w:rsid w:val="004A18B1"/>
    <w:rsid w:val="004A1E70"/>
    <w:rsid w:val="004A246C"/>
    <w:rsid w:val="004A246F"/>
    <w:rsid w:val="004A299C"/>
    <w:rsid w:val="004A2B51"/>
    <w:rsid w:val="004A3137"/>
    <w:rsid w:val="004A3392"/>
    <w:rsid w:val="004A347C"/>
    <w:rsid w:val="004A352B"/>
    <w:rsid w:val="004A36B4"/>
    <w:rsid w:val="004A3802"/>
    <w:rsid w:val="004A3C11"/>
    <w:rsid w:val="004A3EA9"/>
    <w:rsid w:val="004A3F7A"/>
    <w:rsid w:val="004A4141"/>
    <w:rsid w:val="004A4464"/>
    <w:rsid w:val="004A4B08"/>
    <w:rsid w:val="004A5164"/>
    <w:rsid w:val="004A5272"/>
    <w:rsid w:val="004A5397"/>
    <w:rsid w:val="004A6696"/>
    <w:rsid w:val="004A6743"/>
    <w:rsid w:val="004A6A82"/>
    <w:rsid w:val="004A6D02"/>
    <w:rsid w:val="004A72B5"/>
    <w:rsid w:val="004A74A3"/>
    <w:rsid w:val="004A74D9"/>
    <w:rsid w:val="004B018D"/>
    <w:rsid w:val="004B0B5D"/>
    <w:rsid w:val="004B0DD8"/>
    <w:rsid w:val="004B18EA"/>
    <w:rsid w:val="004B1BFF"/>
    <w:rsid w:val="004B2163"/>
    <w:rsid w:val="004B27B1"/>
    <w:rsid w:val="004B2CC9"/>
    <w:rsid w:val="004B36CA"/>
    <w:rsid w:val="004B3F68"/>
    <w:rsid w:val="004B3F8A"/>
    <w:rsid w:val="004B4028"/>
    <w:rsid w:val="004B43B1"/>
    <w:rsid w:val="004B4892"/>
    <w:rsid w:val="004B4A83"/>
    <w:rsid w:val="004B581B"/>
    <w:rsid w:val="004B60D9"/>
    <w:rsid w:val="004B628E"/>
    <w:rsid w:val="004B694D"/>
    <w:rsid w:val="004B695E"/>
    <w:rsid w:val="004B75B1"/>
    <w:rsid w:val="004B792C"/>
    <w:rsid w:val="004B7BAC"/>
    <w:rsid w:val="004B7DA7"/>
    <w:rsid w:val="004C06F6"/>
    <w:rsid w:val="004C076A"/>
    <w:rsid w:val="004C0B0B"/>
    <w:rsid w:val="004C0C3E"/>
    <w:rsid w:val="004C1965"/>
    <w:rsid w:val="004C1A64"/>
    <w:rsid w:val="004C1E0C"/>
    <w:rsid w:val="004C2053"/>
    <w:rsid w:val="004C20C1"/>
    <w:rsid w:val="004C279A"/>
    <w:rsid w:val="004C2AF4"/>
    <w:rsid w:val="004C2B9D"/>
    <w:rsid w:val="004C3A96"/>
    <w:rsid w:val="004C3E84"/>
    <w:rsid w:val="004C4156"/>
    <w:rsid w:val="004C4A01"/>
    <w:rsid w:val="004C4A77"/>
    <w:rsid w:val="004C4A93"/>
    <w:rsid w:val="004C4B3D"/>
    <w:rsid w:val="004C5418"/>
    <w:rsid w:val="004C5581"/>
    <w:rsid w:val="004C5959"/>
    <w:rsid w:val="004C5960"/>
    <w:rsid w:val="004C60B6"/>
    <w:rsid w:val="004C64A2"/>
    <w:rsid w:val="004C6A5C"/>
    <w:rsid w:val="004C6D2B"/>
    <w:rsid w:val="004C6D6A"/>
    <w:rsid w:val="004C7151"/>
    <w:rsid w:val="004C7B39"/>
    <w:rsid w:val="004D043E"/>
    <w:rsid w:val="004D0D1D"/>
    <w:rsid w:val="004D0DC0"/>
    <w:rsid w:val="004D0FF3"/>
    <w:rsid w:val="004D10B6"/>
    <w:rsid w:val="004D1B11"/>
    <w:rsid w:val="004D1ED5"/>
    <w:rsid w:val="004D2484"/>
    <w:rsid w:val="004D24FA"/>
    <w:rsid w:val="004D2981"/>
    <w:rsid w:val="004D2A94"/>
    <w:rsid w:val="004D2E6C"/>
    <w:rsid w:val="004D2F53"/>
    <w:rsid w:val="004D3E15"/>
    <w:rsid w:val="004D3F65"/>
    <w:rsid w:val="004D4EC7"/>
    <w:rsid w:val="004D5060"/>
    <w:rsid w:val="004D5242"/>
    <w:rsid w:val="004D5396"/>
    <w:rsid w:val="004D56CC"/>
    <w:rsid w:val="004D5A45"/>
    <w:rsid w:val="004D5B00"/>
    <w:rsid w:val="004D63E5"/>
    <w:rsid w:val="004D63FA"/>
    <w:rsid w:val="004D65C3"/>
    <w:rsid w:val="004D67F3"/>
    <w:rsid w:val="004E0C05"/>
    <w:rsid w:val="004E0C63"/>
    <w:rsid w:val="004E1220"/>
    <w:rsid w:val="004E1598"/>
    <w:rsid w:val="004E22AD"/>
    <w:rsid w:val="004E23F7"/>
    <w:rsid w:val="004E338F"/>
    <w:rsid w:val="004E34DC"/>
    <w:rsid w:val="004E3A2B"/>
    <w:rsid w:val="004E4588"/>
    <w:rsid w:val="004E4A28"/>
    <w:rsid w:val="004E5CB2"/>
    <w:rsid w:val="004E5E09"/>
    <w:rsid w:val="004E60E6"/>
    <w:rsid w:val="004E6169"/>
    <w:rsid w:val="004E6EC5"/>
    <w:rsid w:val="004E70D4"/>
    <w:rsid w:val="004E78E7"/>
    <w:rsid w:val="004E7C1E"/>
    <w:rsid w:val="004F0109"/>
    <w:rsid w:val="004F015C"/>
    <w:rsid w:val="004F0185"/>
    <w:rsid w:val="004F0F4B"/>
    <w:rsid w:val="004F12E6"/>
    <w:rsid w:val="004F25A2"/>
    <w:rsid w:val="004F2D6B"/>
    <w:rsid w:val="004F310E"/>
    <w:rsid w:val="004F3BDD"/>
    <w:rsid w:val="004F3C5B"/>
    <w:rsid w:val="004F404B"/>
    <w:rsid w:val="004F411F"/>
    <w:rsid w:val="004F4E39"/>
    <w:rsid w:val="004F5E1F"/>
    <w:rsid w:val="004F6682"/>
    <w:rsid w:val="004F6A6E"/>
    <w:rsid w:val="004F7051"/>
    <w:rsid w:val="004F7801"/>
    <w:rsid w:val="004F784D"/>
    <w:rsid w:val="004F78FD"/>
    <w:rsid w:val="004F7E4E"/>
    <w:rsid w:val="005001B6"/>
    <w:rsid w:val="005008C5"/>
    <w:rsid w:val="005009DA"/>
    <w:rsid w:val="00500A19"/>
    <w:rsid w:val="00500DFC"/>
    <w:rsid w:val="005011CE"/>
    <w:rsid w:val="00501267"/>
    <w:rsid w:val="00502694"/>
    <w:rsid w:val="00502D67"/>
    <w:rsid w:val="00502DF2"/>
    <w:rsid w:val="00503025"/>
    <w:rsid w:val="00503287"/>
    <w:rsid w:val="00503373"/>
    <w:rsid w:val="005033EF"/>
    <w:rsid w:val="005035DE"/>
    <w:rsid w:val="00503DDC"/>
    <w:rsid w:val="00503E17"/>
    <w:rsid w:val="00503FB7"/>
    <w:rsid w:val="00504B34"/>
    <w:rsid w:val="005053B9"/>
    <w:rsid w:val="005058F9"/>
    <w:rsid w:val="00505B38"/>
    <w:rsid w:val="00506189"/>
    <w:rsid w:val="0050667A"/>
    <w:rsid w:val="00507726"/>
    <w:rsid w:val="00507AA7"/>
    <w:rsid w:val="0051011F"/>
    <w:rsid w:val="005112B1"/>
    <w:rsid w:val="00511C2C"/>
    <w:rsid w:val="0051203E"/>
    <w:rsid w:val="00512464"/>
    <w:rsid w:val="005125C0"/>
    <w:rsid w:val="005132F0"/>
    <w:rsid w:val="005134D8"/>
    <w:rsid w:val="005136F9"/>
    <w:rsid w:val="00513BD5"/>
    <w:rsid w:val="00514AD6"/>
    <w:rsid w:val="00514AE8"/>
    <w:rsid w:val="00514C71"/>
    <w:rsid w:val="00515390"/>
    <w:rsid w:val="005156DC"/>
    <w:rsid w:val="00516506"/>
    <w:rsid w:val="005168B1"/>
    <w:rsid w:val="00516A3C"/>
    <w:rsid w:val="00516AF0"/>
    <w:rsid w:val="0051721E"/>
    <w:rsid w:val="00520057"/>
    <w:rsid w:val="00520283"/>
    <w:rsid w:val="005202E2"/>
    <w:rsid w:val="00520421"/>
    <w:rsid w:val="00521366"/>
    <w:rsid w:val="00521A65"/>
    <w:rsid w:val="00521C9C"/>
    <w:rsid w:val="00521E5B"/>
    <w:rsid w:val="00521F30"/>
    <w:rsid w:val="00522698"/>
    <w:rsid w:val="0052379A"/>
    <w:rsid w:val="005238D6"/>
    <w:rsid w:val="00523976"/>
    <w:rsid w:val="00524983"/>
    <w:rsid w:val="0052506D"/>
    <w:rsid w:val="0052584F"/>
    <w:rsid w:val="00525B3F"/>
    <w:rsid w:val="00525FD2"/>
    <w:rsid w:val="005265A4"/>
    <w:rsid w:val="00526603"/>
    <w:rsid w:val="00530192"/>
    <w:rsid w:val="00530312"/>
    <w:rsid w:val="00530863"/>
    <w:rsid w:val="0053088C"/>
    <w:rsid w:val="00530B0A"/>
    <w:rsid w:val="0053102F"/>
    <w:rsid w:val="005312A8"/>
    <w:rsid w:val="00532848"/>
    <w:rsid w:val="0053390C"/>
    <w:rsid w:val="00533B8E"/>
    <w:rsid w:val="00533E2F"/>
    <w:rsid w:val="005340F8"/>
    <w:rsid w:val="00534287"/>
    <w:rsid w:val="00534AD3"/>
    <w:rsid w:val="005354AB"/>
    <w:rsid w:val="0053554F"/>
    <w:rsid w:val="005366C3"/>
    <w:rsid w:val="005366DD"/>
    <w:rsid w:val="0053676B"/>
    <w:rsid w:val="00536D82"/>
    <w:rsid w:val="005370FB"/>
    <w:rsid w:val="00537728"/>
    <w:rsid w:val="00537F20"/>
    <w:rsid w:val="00540282"/>
    <w:rsid w:val="00540675"/>
    <w:rsid w:val="00540C4E"/>
    <w:rsid w:val="00540F57"/>
    <w:rsid w:val="005434B5"/>
    <w:rsid w:val="0054485C"/>
    <w:rsid w:val="00544A6F"/>
    <w:rsid w:val="00544E4A"/>
    <w:rsid w:val="005451A8"/>
    <w:rsid w:val="005451C5"/>
    <w:rsid w:val="0054604C"/>
    <w:rsid w:val="005472A3"/>
    <w:rsid w:val="005473F8"/>
    <w:rsid w:val="0054761C"/>
    <w:rsid w:val="0054784C"/>
    <w:rsid w:val="005478F5"/>
    <w:rsid w:val="0055031D"/>
    <w:rsid w:val="00550843"/>
    <w:rsid w:val="00550B9A"/>
    <w:rsid w:val="00552928"/>
    <w:rsid w:val="00553702"/>
    <w:rsid w:val="0055370D"/>
    <w:rsid w:val="00554AF0"/>
    <w:rsid w:val="00554E90"/>
    <w:rsid w:val="00554F85"/>
    <w:rsid w:val="00554F87"/>
    <w:rsid w:val="0055508C"/>
    <w:rsid w:val="00555EA1"/>
    <w:rsid w:val="00555F7C"/>
    <w:rsid w:val="005562E4"/>
    <w:rsid w:val="00556AF5"/>
    <w:rsid w:val="00557B24"/>
    <w:rsid w:val="00557D29"/>
    <w:rsid w:val="00557FAE"/>
    <w:rsid w:val="0056000F"/>
    <w:rsid w:val="00560406"/>
    <w:rsid w:val="0056117D"/>
    <w:rsid w:val="00562151"/>
    <w:rsid w:val="00562B2E"/>
    <w:rsid w:val="00563253"/>
    <w:rsid w:val="00563733"/>
    <w:rsid w:val="00563780"/>
    <w:rsid w:val="00563DAC"/>
    <w:rsid w:val="00563E7D"/>
    <w:rsid w:val="005642C2"/>
    <w:rsid w:val="0056593C"/>
    <w:rsid w:val="00567CB9"/>
    <w:rsid w:val="00567FD3"/>
    <w:rsid w:val="005701E1"/>
    <w:rsid w:val="0057042C"/>
    <w:rsid w:val="00570936"/>
    <w:rsid w:val="00570B0F"/>
    <w:rsid w:val="00570CDA"/>
    <w:rsid w:val="0057110D"/>
    <w:rsid w:val="00571652"/>
    <w:rsid w:val="00571F51"/>
    <w:rsid w:val="00571FFD"/>
    <w:rsid w:val="0057280B"/>
    <w:rsid w:val="00572BD0"/>
    <w:rsid w:val="005738A4"/>
    <w:rsid w:val="00573B23"/>
    <w:rsid w:val="00573FC1"/>
    <w:rsid w:val="005743BF"/>
    <w:rsid w:val="0057486D"/>
    <w:rsid w:val="00575F02"/>
    <w:rsid w:val="0057627F"/>
    <w:rsid w:val="00576426"/>
    <w:rsid w:val="00576922"/>
    <w:rsid w:val="00577430"/>
    <w:rsid w:val="00577895"/>
    <w:rsid w:val="005804F5"/>
    <w:rsid w:val="005811C8"/>
    <w:rsid w:val="005816F0"/>
    <w:rsid w:val="005826ED"/>
    <w:rsid w:val="00582CFE"/>
    <w:rsid w:val="0058366E"/>
    <w:rsid w:val="00583C32"/>
    <w:rsid w:val="00583E52"/>
    <w:rsid w:val="00583FC8"/>
    <w:rsid w:val="0058426A"/>
    <w:rsid w:val="00584C2F"/>
    <w:rsid w:val="00584F26"/>
    <w:rsid w:val="00585177"/>
    <w:rsid w:val="005858A7"/>
    <w:rsid w:val="00585B39"/>
    <w:rsid w:val="00585D79"/>
    <w:rsid w:val="005862FE"/>
    <w:rsid w:val="00587210"/>
    <w:rsid w:val="00587398"/>
    <w:rsid w:val="00587B81"/>
    <w:rsid w:val="00587FBD"/>
    <w:rsid w:val="005900F0"/>
    <w:rsid w:val="0059011C"/>
    <w:rsid w:val="00590508"/>
    <w:rsid w:val="00591834"/>
    <w:rsid w:val="00591F5B"/>
    <w:rsid w:val="00591F8A"/>
    <w:rsid w:val="00592005"/>
    <w:rsid w:val="00592037"/>
    <w:rsid w:val="005920C8"/>
    <w:rsid w:val="00592489"/>
    <w:rsid w:val="0059268B"/>
    <w:rsid w:val="00592FED"/>
    <w:rsid w:val="00594075"/>
    <w:rsid w:val="00594668"/>
    <w:rsid w:val="00594B4B"/>
    <w:rsid w:val="00594D72"/>
    <w:rsid w:val="00594F2F"/>
    <w:rsid w:val="00595F99"/>
    <w:rsid w:val="00595FE1"/>
    <w:rsid w:val="00596469"/>
    <w:rsid w:val="005964E7"/>
    <w:rsid w:val="005967E8"/>
    <w:rsid w:val="00596848"/>
    <w:rsid w:val="00596A06"/>
    <w:rsid w:val="00596B56"/>
    <w:rsid w:val="00597377"/>
    <w:rsid w:val="005A0A5E"/>
    <w:rsid w:val="005A1E25"/>
    <w:rsid w:val="005A1F4A"/>
    <w:rsid w:val="005A2071"/>
    <w:rsid w:val="005A2797"/>
    <w:rsid w:val="005A4126"/>
    <w:rsid w:val="005A44B7"/>
    <w:rsid w:val="005A4521"/>
    <w:rsid w:val="005A4AEB"/>
    <w:rsid w:val="005A4CBB"/>
    <w:rsid w:val="005A5331"/>
    <w:rsid w:val="005A545C"/>
    <w:rsid w:val="005A5566"/>
    <w:rsid w:val="005A5702"/>
    <w:rsid w:val="005A5B4A"/>
    <w:rsid w:val="005A5D78"/>
    <w:rsid w:val="005A6208"/>
    <w:rsid w:val="005A6805"/>
    <w:rsid w:val="005A6B02"/>
    <w:rsid w:val="005A6CF4"/>
    <w:rsid w:val="005B0D90"/>
    <w:rsid w:val="005B16F8"/>
    <w:rsid w:val="005B183E"/>
    <w:rsid w:val="005B18AF"/>
    <w:rsid w:val="005B18C5"/>
    <w:rsid w:val="005B1A81"/>
    <w:rsid w:val="005B1D82"/>
    <w:rsid w:val="005B2182"/>
    <w:rsid w:val="005B2803"/>
    <w:rsid w:val="005B3348"/>
    <w:rsid w:val="005B3B0D"/>
    <w:rsid w:val="005B43DE"/>
    <w:rsid w:val="005B5404"/>
    <w:rsid w:val="005B5A55"/>
    <w:rsid w:val="005B672C"/>
    <w:rsid w:val="005B74AE"/>
    <w:rsid w:val="005B75E2"/>
    <w:rsid w:val="005B79E4"/>
    <w:rsid w:val="005C0A34"/>
    <w:rsid w:val="005C0DC0"/>
    <w:rsid w:val="005C1065"/>
    <w:rsid w:val="005C1269"/>
    <w:rsid w:val="005C1461"/>
    <w:rsid w:val="005C2393"/>
    <w:rsid w:val="005C25E7"/>
    <w:rsid w:val="005C2637"/>
    <w:rsid w:val="005C280D"/>
    <w:rsid w:val="005C2ED9"/>
    <w:rsid w:val="005C33D9"/>
    <w:rsid w:val="005C3B5C"/>
    <w:rsid w:val="005C3E03"/>
    <w:rsid w:val="005C47F1"/>
    <w:rsid w:val="005C564F"/>
    <w:rsid w:val="005C5D3D"/>
    <w:rsid w:val="005C633E"/>
    <w:rsid w:val="005C6C11"/>
    <w:rsid w:val="005C6E82"/>
    <w:rsid w:val="005C746E"/>
    <w:rsid w:val="005D03FE"/>
    <w:rsid w:val="005D04D2"/>
    <w:rsid w:val="005D0568"/>
    <w:rsid w:val="005D0596"/>
    <w:rsid w:val="005D0C72"/>
    <w:rsid w:val="005D0EA8"/>
    <w:rsid w:val="005D18B5"/>
    <w:rsid w:val="005D1E33"/>
    <w:rsid w:val="005D1E75"/>
    <w:rsid w:val="005D2397"/>
    <w:rsid w:val="005D2FAC"/>
    <w:rsid w:val="005D3112"/>
    <w:rsid w:val="005D3975"/>
    <w:rsid w:val="005D45A0"/>
    <w:rsid w:val="005D4734"/>
    <w:rsid w:val="005D4A82"/>
    <w:rsid w:val="005D4A97"/>
    <w:rsid w:val="005D51A9"/>
    <w:rsid w:val="005D55D0"/>
    <w:rsid w:val="005D562B"/>
    <w:rsid w:val="005D59B3"/>
    <w:rsid w:val="005D5FF1"/>
    <w:rsid w:val="005D7EEF"/>
    <w:rsid w:val="005E00E9"/>
    <w:rsid w:val="005E0CEC"/>
    <w:rsid w:val="005E23AA"/>
    <w:rsid w:val="005E25CC"/>
    <w:rsid w:val="005E283D"/>
    <w:rsid w:val="005E31D2"/>
    <w:rsid w:val="005E36D4"/>
    <w:rsid w:val="005E459E"/>
    <w:rsid w:val="005E4BF6"/>
    <w:rsid w:val="005E5013"/>
    <w:rsid w:val="005E533E"/>
    <w:rsid w:val="005E559C"/>
    <w:rsid w:val="005E5604"/>
    <w:rsid w:val="005E58D7"/>
    <w:rsid w:val="005E6391"/>
    <w:rsid w:val="005E6452"/>
    <w:rsid w:val="005E680D"/>
    <w:rsid w:val="005E6ACC"/>
    <w:rsid w:val="005E6D51"/>
    <w:rsid w:val="005E6DEB"/>
    <w:rsid w:val="005E7C38"/>
    <w:rsid w:val="005F00E9"/>
    <w:rsid w:val="005F0114"/>
    <w:rsid w:val="005F0240"/>
    <w:rsid w:val="005F060F"/>
    <w:rsid w:val="005F0CCD"/>
    <w:rsid w:val="005F19DE"/>
    <w:rsid w:val="005F22C7"/>
    <w:rsid w:val="005F2393"/>
    <w:rsid w:val="005F2A73"/>
    <w:rsid w:val="005F2B0F"/>
    <w:rsid w:val="005F2CDE"/>
    <w:rsid w:val="005F3125"/>
    <w:rsid w:val="005F33CE"/>
    <w:rsid w:val="005F4D5D"/>
    <w:rsid w:val="005F4F67"/>
    <w:rsid w:val="005F5C8A"/>
    <w:rsid w:val="005F5CE9"/>
    <w:rsid w:val="005F638C"/>
    <w:rsid w:val="005F6717"/>
    <w:rsid w:val="005F67E0"/>
    <w:rsid w:val="005F6930"/>
    <w:rsid w:val="005F698E"/>
    <w:rsid w:val="005F6A5B"/>
    <w:rsid w:val="005F6C65"/>
    <w:rsid w:val="005F7084"/>
    <w:rsid w:val="005F711D"/>
    <w:rsid w:val="005F7623"/>
    <w:rsid w:val="005F7C0C"/>
    <w:rsid w:val="005F7DD4"/>
    <w:rsid w:val="00600561"/>
    <w:rsid w:val="00601290"/>
    <w:rsid w:val="00601B33"/>
    <w:rsid w:val="00601B3E"/>
    <w:rsid w:val="0060209C"/>
    <w:rsid w:val="00602F31"/>
    <w:rsid w:val="00603607"/>
    <w:rsid w:val="006036F2"/>
    <w:rsid w:val="00603D41"/>
    <w:rsid w:val="00603F68"/>
    <w:rsid w:val="006041A0"/>
    <w:rsid w:val="00604968"/>
    <w:rsid w:val="00604B72"/>
    <w:rsid w:val="00605AFC"/>
    <w:rsid w:val="00606A31"/>
    <w:rsid w:val="00606C10"/>
    <w:rsid w:val="00606FB8"/>
    <w:rsid w:val="00607240"/>
    <w:rsid w:val="0060798C"/>
    <w:rsid w:val="00607AD1"/>
    <w:rsid w:val="006100D1"/>
    <w:rsid w:val="00610E21"/>
    <w:rsid w:val="006113DA"/>
    <w:rsid w:val="006119D9"/>
    <w:rsid w:val="00611B04"/>
    <w:rsid w:val="00611F65"/>
    <w:rsid w:val="00611FD6"/>
    <w:rsid w:val="00612227"/>
    <w:rsid w:val="0061258F"/>
    <w:rsid w:val="00613954"/>
    <w:rsid w:val="00613B1A"/>
    <w:rsid w:val="0061472D"/>
    <w:rsid w:val="00614E29"/>
    <w:rsid w:val="00615C64"/>
    <w:rsid w:val="00616635"/>
    <w:rsid w:val="006166F3"/>
    <w:rsid w:val="00617CD3"/>
    <w:rsid w:val="00617EF4"/>
    <w:rsid w:val="00620B2B"/>
    <w:rsid w:val="00620D2E"/>
    <w:rsid w:val="00620FF6"/>
    <w:rsid w:val="006218FD"/>
    <w:rsid w:val="00622529"/>
    <w:rsid w:val="00622828"/>
    <w:rsid w:val="00622894"/>
    <w:rsid w:val="00622B0D"/>
    <w:rsid w:val="00622BB1"/>
    <w:rsid w:val="00622E93"/>
    <w:rsid w:val="0062306B"/>
    <w:rsid w:val="00623346"/>
    <w:rsid w:val="00623B60"/>
    <w:rsid w:val="00623D22"/>
    <w:rsid w:val="006240D7"/>
    <w:rsid w:val="006241B8"/>
    <w:rsid w:val="00624F0D"/>
    <w:rsid w:val="00625F97"/>
    <w:rsid w:val="00626204"/>
    <w:rsid w:val="00626542"/>
    <w:rsid w:val="0062666E"/>
    <w:rsid w:val="00626688"/>
    <w:rsid w:val="00626898"/>
    <w:rsid w:val="00626D4C"/>
    <w:rsid w:val="00626D64"/>
    <w:rsid w:val="006271FB"/>
    <w:rsid w:val="006278BE"/>
    <w:rsid w:val="006278DD"/>
    <w:rsid w:val="00630028"/>
    <w:rsid w:val="00630160"/>
    <w:rsid w:val="006313BD"/>
    <w:rsid w:val="0063151E"/>
    <w:rsid w:val="00631897"/>
    <w:rsid w:val="00632849"/>
    <w:rsid w:val="00633511"/>
    <w:rsid w:val="006338BD"/>
    <w:rsid w:val="00633AF9"/>
    <w:rsid w:val="00633BD8"/>
    <w:rsid w:val="00633FEF"/>
    <w:rsid w:val="00634216"/>
    <w:rsid w:val="00634328"/>
    <w:rsid w:val="00634849"/>
    <w:rsid w:val="00634E8B"/>
    <w:rsid w:val="00635374"/>
    <w:rsid w:val="006358DD"/>
    <w:rsid w:val="00636956"/>
    <w:rsid w:val="00636E0B"/>
    <w:rsid w:val="00636E9F"/>
    <w:rsid w:val="0063754A"/>
    <w:rsid w:val="006379B4"/>
    <w:rsid w:val="00640052"/>
    <w:rsid w:val="00640236"/>
    <w:rsid w:val="00640950"/>
    <w:rsid w:val="00640DD0"/>
    <w:rsid w:val="00640E61"/>
    <w:rsid w:val="00641B74"/>
    <w:rsid w:val="00642672"/>
    <w:rsid w:val="00642CED"/>
    <w:rsid w:val="00642F8A"/>
    <w:rsid w:val="00643D85"/>
    <w:rsid w:val="00643F3E"/>
    <w:rsid w:val="00644BB3"/>
    <w:rsid w:val="0064545A"/>
    <w:rsid w:val="006454EB"/>
    <w:rsid w:val="0064573B"/>
    <w:rsid w:val="00645A21"/>
    <w:rsid w:val="00645A96"/>
    <w:rsid w:val="00645E87"/>
    <w:rsid w:val="00647670"/>
    <w:rsid w:val="00647B07"/>
    <w:rsid w:val="00647B48"/>
    <w:rsid w:val="00647E8D"/>
    <w:rsid w:val="0065054C"/>
    <w:rsid w:val="006505DC"/>
    <w:rsid w:val="00650AEF"/>
    <w:rsid w:val="00650B4D"/>
    <w:rsid w:val="00650B61"/>
    <w:rsid w:val="0065163E"/>
    <w:rsid w:val="00651AAC"/>
    <w:rsid w:val="00652651"/>
    <w:rsid w:val="00652715"/>
    <w:rsid w:val="006538CA"/>
    <w:rsid w:val="006544F6"/>
    <w:rsid w:val="006545BE"/>
    <w:rsid w:val="006549E3"/>
    <w:rsid w:val="00654BC1"/>
    <w:rsid w:val="00654FC3"/>
    <w:rsid w:val="00654FE6"/>
    <w:rsid w:val="00655926"/>
    <w:rsid w:val="006563A1"/>
    <w:rsid w:val="0065648A"/>
    <w:rsid w:val="00656775"/>
    <w:rsid w:val="0065771F"/>
    <w:rsid w:val="00657A9E"/>
    <w:rsid w:val="00657B11"/>
    <w:rsid w:val="006603AB"/>
    <w:rsid w:val="00660406"/>
    <w:rsid w:val="0066071F"/>
    <w:rsid w:val="00660EA9"/>
    <w:rsid w:val="00662F03"/>
    <w:rsid w:val="00662F41"/>
    <w:rsid w:val="00663631"/>
    <w:rsid w:val="00663992"/>
    <w:rsid w:val="006650B5"/>
    <w:rsid w:val="006654C8"/>
    <w:rsid w:val="0066552A"/>
    <w:rsid w:val="006656B6"/>
    <w:rsid w:val="006666B2"/>
    <w:rsid w:val="00666794"/>
    <w:rsid w:val="00666B33"/>
    <w:rsid w:val="00666FD2"/>
    <w:rsid w:val="00667366"/>
    <w:rsid w:val="00667B2B"/>
    <w:rsid w:val="006700EB"/>
    <w:rsid w:val="00670791"/>
    <w:rsid w:val="00670F27"/>
    <w:rsid w:val="00671AFB"/>
    <w:rsid w:val="00671B91"/>
    <w:rsid w:val="0067232A"/>
    <w:rsid w:val="00673554"/>
    <w:rsid w:val="0067399B"/>
    <w:rsid w:val="00673B54"/>
    <w:rsid w:val="00674719"/>
    <w:rsid w:val="00675092"/>
    <w:rsid w:val="0067540E"/>
    <w:rsid w:val="00675BB5"/>
    <w:rsid w:val="006762A1"/>
    <w:rsid w:val="006762FB"/>
    <w:rsid w:val="00676AAA"/>
    <w:rsid w:val="00676E97"/>
    <w:rsid w:val="006774BD"/>
    <w:rsid w:val="006776A2"/>
    <w:rsid w:val="0068010E"/>
    <w:rsid w:val="0068027E"/>
    <w:rsid w:val="00680B3D"/>
    <w:rsid w:val="006810EC"/>
    <w:rsid w:val="006819BC"/>
    <w:rsid w:val="00681EF6"/>
    <w:rsid w:val="00683ADB"/>
    <w:rsid w:val="00684956"/>
    <w:rsid w:val="00684C4F"/>
    <w:rsid w:val="0068542E"/>
    <w:rsid w:val="00685B1E"/>
    <w:rsid w:val="00685C4E"/>
    <w:rsid w:val="00685DC5"/>
    <w:rsid w:val="00685E49"/>
    <w:rsid w:val="00685E8A"/>
    <w:rsid w:val="00686487"/>
    <w:rsid w:val="006872A5"/>
    <w:rsid w:val="006873CA"/>
    <w:rsid w:val="00687704"/>
    <w:rsid w:val="00690001"/>
    <w:rsid w:val="006903E2"/>
    <w:rsid w:val="00690AC0"/>
    <w:rsid w:val="00690E09"/>
    <w:rsid w:val="00691072"/>
    <w:rsid w:val="006914CF"/>
    <w:rsid w:val="00692266"/>
    <w:rsid w:val="00692B44"/>
    <w:rsid w:val="00693A21"/>
    <w:rsid w:val="00693B4C"/>
    <w:rsid w:val="00694257"/>
    <w:rsid w:val="00694983"/>
    <w:rsid w:val="00694CC7"/>
    <w:rsid w:val="00694E09"/>
    <w:rsid w:val="00694FAB"/>
    <w:rsid w:val="00695028"/>
    <w:rsid w:val="00695305"/>
    <w:rsid w:val="00695B24"/>
    <w:rsid w:val="006963B8"/>
    <w:rsid w:val="00696C2A"/>
    <w:rsid w:val="00696C3C"/>
    <w:rsid w:val="006A081D"/>
    <w:rsid w:val="006A0D92"/>
    <w:rsid w:val="006A0FAF"/>
    <w:rsid w:val="006A0FED"/>
    <w:rsid w:val="006A17B2"/>
    <w:rsid w:val="006A205B"/>
    <w:rsid w:val="006A237D"/>
    <w:rsid w:val="006A2BCA"/>
    <w:rsid w:val="006A35F7"/>
    <w:rsid w:val="006A3655"/>
    <w:rsid w:val="006A3661"/>
    <w:rsid w:val="006A3F02"/>
    <w:rsid w:val="006A46F7"/>
    <w:rsid w:val="006A499C"/>
    <w:rsid w:val="006A7880"/>
    <w:rsid w:val="006A7C39"/>
    <w:rsid w:val="006A7C7F"/>
    <w:rsid w:val="006B0F67"/>
    <w:rsid w:val="006B1323"/>
    <w:rsid w:val="006B169D"/>
    <w:rsid w:val="006B2AE2"/>
    <w:rsid w:val="006B3053"/>
    <w:rsid w:val="006B33DC"/>
    <w:rsid w:val="006B365A"/>
    <w:rsid w:val="006B50B8"/>
    <w:rsid w:val="006B6060"/>
    <w:rsid w:val="006B6308"/>
    <w:rsid w:val="006B681D"/>
    <w:rsid w:val="006B703D"/>
    <w:rsid w:val="006B749D"/>
    <w:rsid w:val="006C06CB"/>
    <w:rsid w:val="006C097C"/>
    <w:rsid w:val="006C18CD"/>
    <w:rsid w:val="006C1B25"/>
    <w:rsid w:val="006C28DA"/>
    <w:rsid w:val="006C2EEB"/>
    <w:rsid w:val="006C3558"/>
    <w:rsid w:val="006C3C72"/>
    <w:rsid w:val="006C45B9"/>
    <w:rsid w:val="006C4A50"/>
    <w:rsid w:val="006C4BBC"/>
    <w:rsid w:val="006C53A9"/>
    <w:rsid w:val="006C5904"/>
    <w:rsid w:val="006C591E"/>
    <w:rsid w:val="006C5958"/>
    <w:rsid w:val="006C7BA9"/>
    <w:rsid w:val="006C7C33"/>
    <w:rsid w:val="006C7E8C"/>
    <w:rsid w:val="006D0084"/>
    <w:rsid w:val="006D0359"/>
    <w:rsid w:val="006D038D"/>
    <w:rsid w:val="006D03D7"/>
    <w:rsid w:val="006D048A"/>
    <w:rsid w:val="006D0BAB"/>
    <w:rsid w:val="006D13AE"/>
    <w:rsid w:val="006D2300"/>
    <w:rsid w:val="006D2875"/>
    <w:rsid w:val="006D290D"/>
    <w:rsid w:val="006D2D55"/>
    <w:rsid w:val="006D30FB"/>
    <w:rsid w:val="006D3692"/>
    <w:rsid w:val="006D47D0"/>
    <w:rsid w:val="006D5208"/>
    <w:rsid w:val="006D5604"/>
    <w:rsid w:val="006D6AAC"/>
    <w:rsid w:val="006D71E2"/>
    <w:rsid w:val="006D7707"/>
    <w:rsid w:val="006E01A8"/>
    <w:rsid w:val="006E0245"/>
    <w:rsid w:val="006E0767"/>
    <w:rsid w:val="006E0769"/>
    <w:rsid w:val="006E07FC"/>
    <w:rsid w:val="006E08DF"/>
    <w:rsid w:val="006E0AAA"/>
    <w:rsid w:val="006E10F0"/>
    <w:rsid w:val="006E1553"/>
    <w:rsid w:val="006E1C78"/>
    <w:rsid w:val="006E1E2E"/>
    <w:rsid w:val="006E1EA6"/>
    <w:rsid w:val="006E2362"/>
    <w:rsid w:val="006E241A"/>
    <w:rsid w:val="006E242B"/>
    <w:rsid w:val="006E24C6"/>
    <w:rsid w:val="006E24DF"/>
    <w:rsid w:val="006E259B"/>
    <w:rsid w:val="006E3072"/>
    <w:rsid w:val="006E4197"/>
    <w:rsid w:val="006E4333"/>
    <w:rsid w:val="006E439C"/>
    <w:rsid w:val="006E4552"/>
    <w:rsid w:val="006E4A58"/>
    <w:rsid w:val="006E4F5D"/>
    <w:rsid w:val="006E5AA2"/>
    <w:rsid w:val="006E5E50"/>
    <w:rsid w:val="006E6184"/>
    <w:rsid w:val="006E6D41"/>
    <w:rsid w:val="006E76E2"/>
    <w:rsid w:val="006F01E8"/>
    <w:rsid w:val="006F08CD"/>
    <w:rsid w:val="006F0A57"/>
    <w:rsid w:val="006F1207"/>
    <w:rsid w:val="006F1361"/>
    <w:rsid w:val="006F1383"/>
    <w:rsid w:val="006F1DE7"/>
    <w:rsid w:val="006F1E16"/>
    <w:rsid w:val="006F2F5A"/>
    <w:rsid w:val="006F34BE"/>
    <w:rsid w:val="006F354F"/>
    <w:rsid w:val="006F3F70"/>
    <w:rsid w:val="006F5BAC"/>
    <w:rsid w:val="006F5E38"/>
    <w:rsid w:val="006F75D2"/>
    <w:rsid w:val="006F7628"/>
    <w:rsid w:val="006F7B98"/>
    <w:rsid w:val="006F7D62"/>
    <w:rsid w:val="007002A6"/>
    <w:rsid w:val="00700F10"/>
    <w:rsid w:val="007015E3"/>
    <w:rsid w:val="00702597"/>
    <w:rsid w:val="0070289C"/>
    <w:rsid w:val="00703652"/>
    <w:rsid w:val="007039DB"/>
    <w:rsid w:val="00703A09"/>
    <w:rsid w:val="00703E65"/>
    <w:rsid w:val="00705A6E"/>
    <w:rsid w:val="00705E0B"/>
    <w:rsid w:val="00705E71"/>
    <w:rsid w:val="00705E95"/>
    <w:rsid w:val="00705F17"/>
    <w:rsid w:val="00705FEE"/>
    <w:rsid w:val="00706131"/>
    <w:rsid w:val="00706503"/>
    <w:rsid w:val="00707776"/>
    <w:rsid w:val="00707862"/>
    <w:rsid w:val="007079EE"/>
    <w:rsid w:val="00710093"/>
    <w:rsid w:val="007103A6"/>
    <w:rsid w:val="00710722"/>
    <w:rsid w:val="0071104E"/>
    <w:rsid w:val="00711081"/>
    <w:rsid w:val="0071238A"/>
    <w:rsid w:val="007127E3"/>
    <w:rsid w:val="00712AA7"/>
    <w:rsid w:val="00713951"/>
    <w:rsid w:val="00713B87"/>
    <w:rsid w:val="00713C20"/>
    <w:rsid w:val="007141E0"/>
    <w:rsid w:val="0071531C"/>
    <w:rsid w:val="0071532C"/>
    <w:rsid w:val="007156FF"/>
    <w:rsid w:val="00715C13"/>
    <w:rsid w:val="007169B5"/>
    <w:rsid w:val="00716E1A"/>
    <w:rsid w:val="00717288"/>
    <w:rsid w:val="007174F6"/>
    <w:rsid w:val="00717A60"/>
    <w:rsid w:val="00717DC6"/>
    <w:rsid w:val="007201C5"/>
    <w:rsid w:val="007209A9"/>
    <w:rsid w:val="00722A62"/>
    <w:rsid w:val="00722D71"/>
    <w:rsid w:val="00723A9F"/>
    <w:rsid w:val="00723E89"/>
    <w:rsid w:val="00724FE2"/>
    <w:rsid w:val="00725724"/>
    <w:rsid w:val="00725AE5"/>
    <w:rsid w:val="00725C75"/>
    <w:rsid w:val="0072604E"/>
    <w:rsid w:val="00726418"/>
    <w:rsid w:val="00726D7E"/>
    <w:rsid w:val="00727575"/>
    <w:rsid w:val="0073002E"/>
    <w:rsid w:val="007302C9"/>
    <w:rsid w:val="0073099C"/>
    <w:rsid w:val="00730B55"/>
    <w:rsid w:val="007311EC"/>
    <w:rsid w:val="00731993"/>
    <w:rsid w:val="00731B41"/>
    <w:rsid w:val="00731EAE"/>
    <w:rsid w:val="00731F57"/>
    <w:rsid w:val="007322DD"/>
    <w:rsid w:val="00732926"/>
    <w:rsid w:val="00732DDD"/>
    <w:rsid w:val="00733364"/>
    <w:rsid w:val="007340EE"/>
    <w:rsid w:val="00734376"/>
    <w:rsid w:val="007349E5"/>
    <w:rsid w:val="00734D01"/>
    <w:rsid w:val="0073524F"/>
    <w:rsid w:val="00735412"/>
    <w:rsid w:val="0073554D"/>
    <w:rsid w:val="00736241"/>
    <w:rsid w:val="00736E1D"/>
    <w:rsid w:val="00736F72"/>
    <w:rsid w:val="00737549"/>
    <w:rsid w:val="00737AA2"/>
    <w:rsid w:val="00737F6F"/>
    <w:rsid w:val="007403BE"/>
    <w:rsid w:val="00740887"/>
    <w:rsid w:val="00740CA3"/>
    <w:rsid w:val="00741348"/>
    <w:rsid w:val="0074145A"/>
    <w:rsid w:val="00741D53"/>
    <w:rsid w:val="00742022"/>
    <w:rsid w:val="007425A0"/>
    <w:rsid w:val="007426E9"/>
    <w:rsid w:val="00742E58"/>
    <w:rsid w:val="00742E61"/>
    <w:rsid w:val="0074324A"/>
    <w:rsid w:val="007436B4"/>
    <w:rsid w:val="0074387F"/>
    <w:rsid w:val="00743B33"/>
    <w:rsid w:val="00743E18"/>
    <w:rsid w:val="00744AF8"/>
    <w:rsid w:val="00744B2C"/>
    <w:rsid w:val="00744B54"/>
    <w:rsid w:val="00744CA5"/>
    <w:rsid w:val="00744F84"/>
    <w:rsid w:val="007459C1"/>
    <w:rsid w:val="00745B29"/>
    <w:rsid w:val="0074634F"/>
    <w:rsid w:val="00746739"/>
    <w:rsid w:val="007475F0"/>
    <w:rsid w:val="00747F19"/>
    <w:rsid w:val="0075197F"/>
    <w:rsid w:val="00751BBF"/>
    <w:rsid w:val="00751BC3"/>
    <w:rsid w:val="00751C1A"/>
    <w:rsid w:val="00751E6A"/>
    <w:rsid w:val="007523A2"/>
    <w:rsid w:val="007524BB"/>
    <w:rsid w:val="00752E7D"/>
    <w:rsid w:val="007533B5"/>
    <w:rsid w:val="00753802"/>
    <w:rsid w:val="00753FC9"/>
    <w:rsid w:val="007547C8"/>
    <w:rsid w:val="00754933"/>
    <w:rsid w:val="007549E1"/>
    <w:rsid w:val="00754A0A"/>
    <w:rsid w:val="007553B6"/>
    <w:rsid w:val="00755493"/>
    <w:rsid w:val="00755D64"/>
    <w:rsid w:val="00756A90"/>
    <w:rsid w:val="00757265"/>
    <w:rsid w:val="007573B0"/>
    <w:rsid w:val="0075791E"/>
    <w:rsid w:val="00757C0A"/>
    <w:rsid w:val="00757FB6"/>
    <w:rsid w:val="00760010"/>
    <w:rsid w:val="0076039E"/>
    <w:rsid w:val="0076045D"/>
    <w:rsid w:val="007607CD"/>
    <w:rsid w:val="0076116C"/>
    <w:rsid w:val="00761F2D"/>
    <w:rsid w:val="00761F8E"/>
    <w:rsid w:val="007622F0"/>
    <w:rsid w:val="0076248C"/>
    <w:rsid w:val="00762698"/>
    <w:rsid w:val="00762D28"/>
    <w:rsid w:val="00762D62"/>
    <w:rsid w:val="007647E4"/>
    <w:rsid w:val="00764ABF"/>
    <w:rsid w:val="00764F75"/>
    <w:rsid w:val="00765E85"/>
    <w:rsid w:val="007662BD"/>
    <w:rsid w:val="007669CE"/>
    <w:rsid w:val="00770090"/>
    <w:rsid w:val="007707E1"/>
    <w:rsid w:val="0077238E"/>
    <w:rsid w:val="00772393"/>
    <w:rsid w:val="0077242C"/>
    <w:rsid w:val="00772E14"/>
    <w:rsid w:val="007737AA"/>
    <w:rsid w:val="00773A07"/>
    <w:rsid w:val="00773A91"/>
    <w:rsid w:val="00773B30"/>
    <w:rsid w:val="00773DA5"/>
    <w:rsid w:val="0077447E"/>
    <w:rsid w:val="00775255"/>
    <w:rsid w:val="007754B3"/>
    <w:rsid w:val="00775D40"/>
    <w:rsid w:val="00776104"/>
    <w:rsid w:val="0077686C"/>
    <w:rsid w:val="0077699B"/>
    <w:rsid w:val="00776ACB"/>
    <w:rsid w:val="00777434"/>
    <w:rsid w:val="0077785C"/>
    <w:rsid w:val="00780629"/>
    <w:rsid w:val="0078159D"/>
    <w:rsid w:val="00781D70"/>
    <w:rsid w:val="00782565"/>
    <w:rsid w:val="00784C43"/>
    <w:rsid w:val="00785DD7"/>
    <w:rsid w:val="00785DF8"/>
    <w:rsid w:val="0078632B"/>
    <w:rsid w:val="00786363"/>
    <w:rsid w:val="0078659C"/>
    <w:rsid w:val="00786AAF"/>
    <w:rsid w:val="007875BB"/>
    <w:rsid w:val="00787A1E"/>
    <w:rsid w:val="007904F7"/>
    <w:rsid w:val="00790C35"/>
    <w:rsid w:val="00790DD2"/>
    <w:rsid w:val="0079147A"/>
    <w:rsid w:val="007919B3"/>
    <w:rsid w:val="00792454"/>
    <w:rsid w:val="007924BC"/>
    <w:rsid w:val="00792AE9"/>
    <w:rsid w:val="00792CE6"/>
    <w:rsid w:val="0079340E"/>
    <w:rsid w:val="0079376D"/>
    <w:rsid w:val="00793B8E"/>
    <w:rsid w:val="00793E48"/>
    <w:rsid w:val="00795CB9"/>
    <w:rsid w:val="00796319"/>
    <w:rsid w:val="00796A4E"/>
    <w:rsid w:val="007975E9"/>
    <w:rsid w:val="00797642"/>
    <w:rsid w:val="0079782C"/>
    <w:rsid w:val="007A0ABE"/>
    <w:rsid w:val="007A0B47"/>
    <w:rsid w:val="007A0E8E"/>
    <w:rsid w:val="007A0EDE"/>
    <w:rsid w:val="007A1989"/>
    <w:rsid w:val="007A1C95"/>
    <w:rsid w:val="007A3241"/>
    <w:rsid w:val="007A3FCD"/>
    <w:rsid w:val="007A458C"/>
    <w:rsid w:val="007A47CE"/>
    <w:rsid w:val="007A4B18"/>
    <w:rsid w:val="007A4F32"/>
    <w:rsid w:val="007A5BF9"/>
    <w:rsid w:val="007A621E"/>
    <w:rsid w:val="007A623F"/>
    <w:rsid w:val="007A62CB"/>
    <w:rsid w:val="007A7013"/>
    <w:rsid w:val="007A7E32"/>
    <w:rsid w:val="007B09B5"/>
    <w:rsid w:val="007B1634"/>
    <w:rsid w:val="007B177E"/>
    <w:rsid w:val="007B1865"/>
    <w:rsid w:val="007B1B6F"/>
    <w:rsid w:val="007B21D7"/>
    <w:rsid w:val="007B240E"/>
    <w:rsid w:val="007B2CFC"/>
    <w:rsid w:val="007B2D33"/>
    <w:rsid w:val="007B2DD9"/>
    <w:rsid w:val="007B34F1"/>
    <w:rsid w:val="007B3646"/>
    <w:rsid w:val="007B3791"/>
    <w:rsid w:val="007B3DE9"/>
    <w:rsid w:val="007B45C4"/>
    <w:rsid w:val="007B4662"/>
    <w:rsid w:val="007B4F08"/>
    <w:rsid w:val="007B570B"/>
    <w:rsid w:val="007B5784"/>
    <w:rsid w:val="007B57BD"/>
    <w:rsid w:val="007B5ED4"/>
    <w:rsid w:val="007B6E30"/>
    <w:rsid w:val="007B768B"/>
    <w:rsid w:val="007B7715"/>
    <w:rsid w:val="007B77BE"/>
    <w:rsid w:val="007B7A4A"/>
    <w:rsid w:val="007B7C54"/>
    <w:rsid w:val="007C02B1"/>
    <w:rsid w:val="007C0970"/>
    <w:rsid w:val="007C0E37"/>
    <w:rsid w:val="007C1688"/>
    <w:rsid w:val="007C1D61"/>
    <w:rsid w:val="007C2922"/>
    <w:rsid w:val="007C2D7C"/>
    <w:rsid w:val="007C359B"/>
    <w:rsid w:val="007C35BD"/>
    <w:rsid w:val="007C3C28"/>
    <w:rsid w:val="007C4A61"/>
    <w:rsid w:val="007C4BE7"/>
    <w:rsid w:val="007C4FE6"/>
    <w:rsid w:val="007C557B"/>
    <w:rsid w:val="007C5A09"/>
    <w:rsid w:val="007C5AAC"/>
    <w:rsid w:val="007C672B"/>
    <w:rsid w:val="007C6DEF"/>
    <w:rsid w:val="007C743E"/>
    <w:rsid w:val="007C7DEB"/>
    <w:rsid w:val="007C7F69"/>
    <w:rsid w:val="007C7FD7"/>
    <w:rsid w:val="007D01EE"/>
    <w:rsid w:val="007D0813"/>
    <w:rsid w:val="007D0A77"/>
    <w:rsid w:val="007D0B0E"/>
    <w:rsid w:val="007D0C82"/>
    <w:rsid w:val="007D185D"/>
    <w:rsid w:val="007D192A"/>
    <w:rsid w:val="007D1A71"/>
    <w:rsid w:val="007D1BF4"/>
    <w:rsid w:val="007D1FD5"/>
    <w:rsid w:val="007D2D75"/>
    <w:rsid w:val="007D3010"/>
    <w:rsid w:val="007D3169"/>
    <w:rsid w:val="007D3310"/>
    <w:rsid w:val="007D35F6"/>
    <w:rsid w:val="007D3B5D"/>
    <w:rsid w:val="007D475E"/>
    <w:rsid w:val="007D4A00"/>
    <w:rsid w:val="007D4CD1"/>
    <w:rsid w:val="007D4F45"/>
    <w:rsid w:val="007D51BE"/>
    <w:rsid w:val="007D707C"/>
    <w:rsid w:val="007D7687"/>
    <w:rsid w:val="007D76B8"/>
    <w:rsid w:val="007D77B8"/>
    <w:rsid w:val="007E0705"/>
    <w:rsid w:val="007E07B6"/>
    <w:rsid w:val="007E0A54"/>
    <w:rsid w:val="007E0A63"/>
    <w:rsid w:val="007E18B3"/>
    <w:rsid w:val="007E231D"/>
    <w:rsid w:val="007E2485"/>
    <w:rsid w:val="007E325F"/>
    <w:rsid w:val="007E3530"/>
    <w:rsid w:val="007E368D"/>
    <w:rsid w:val="007E3BBA"/>
    <w:rsid w:val="007E4108"/>
    <w:rsid w:val="007E618F"/>
    <w:rsid w:val="007E6AB5"/>
    <w:rsid w:val="007E6E08"/>
    <w:rsid w:val="007F02CC"/>
    <w:rsid w:val="007F0533"/>
    <w:rsid w:val="007F06E4"/>
    <w:rsid w:val="007F08EE"/>
    <w:rsid w:val="007F0BDD"/>
    <w:rsid w:val="007F0C47"/>
    <w:rsid w:val="007F0C90"/>
    <w:rsid w:val="007F0F7B"/>
    <w:rsid w:val="007F12D8"/>
    <w:rsid w:val="007F149D"/>
    <w:rsid w:val="007F1571"/>
    <w:rsid w:val="007F1BB9"/>
    <w:rsid w:val="007F2113"/>
    <w:rsid w:val="007F2251"/>
    <w:rsid w:val="007F23B6"/>
    <w:rsid w:val="007F3353"/>
    <w:rsid w:val="007F3453"/>
    <w:rsid w:val="007F399D"/>
    <w:rsid w:val="007F3A33"/>
    <w:rsid w:val="007F4677"/>
    <w:rsid w:val="007F48BB"/>
    <w:rsid w:val="007F590B"/>
    <w:rsid w:val="007F5DB2"/>
    <w:rsid w:val="007F6318"/>
    <w:rsid w:val="007F67A6"/>
    <w:rsid w:val="007F6EE8"/>
    <w:rsid w:val="007F7304"/>
    <w:rsid w:val="007F759C"/>
    <w:rsid w:val="007F784C"/>
    <w:rsid w:val="007F7868"/>
    <w:rsid w:val="00800A4E"/>
    <w:rsid w:val="00800F3E"/>
    <w:rsid w:val="008017E2"/>
    <w:rsid w:val="00801CC9"/>
    <w:rsid w:val="00801CF3"/>
    <w:rsid w:val="008022E6"/>
    <w:rsid w:val="008024CD"/>
    <w:rsid w:val="00802892"/>
    <w:rsid w:val="00802A0B"/>
    <w:rsid w:val="0080354D"/>
    <w:rsid w:val="00803597"/>
    <w:rsid w:val="00803692"/>
    <w:rsid w:val="00803954"/>
    <w:rsid w:val="00803D30"/>
    <w:rsid w:val="00803FCB"/>
    <w:rsid w:val="00804F0E"/>
    <w:rsid w:val="00805EDD"/>
    <w:rsid w:val="00806447"/>
    <w:rsid w:val="008065DA"/>
    <w:rsid w:val="00806678"/>
    <w:rsid w:val="008066EA"/>
    <w:rsid w:val="0080672E"/>
    <w:rsid w:val="00806AFC"/>
    <w:rsid w:val="00807456"/>
    <w:rsid w:val="00807526"/>
    <w:rsid w:val="00807671"/>
    <w:rsid w:val="008103FD"/>
    <w:rsid w:val="00810642"/>
    <w:rsid w:val="00810786"/>
    <w:rsid w:val="0081085D"/>
    <w:rsid w:val="00810C9F"/>
    <w:rsid w:val="00811694"/>
    <w:rsid w:val="00812AB2"/>
    <w:rsid w:val="008132E5"/>
    <w:rsid w:val="00813A3C"/>
    <w:rsid w:val="00813F24"/>
    <w:rsid w:val="00813F82"/>
    <w:rsid w:val="00815006"/>
    <w:rsid w:val="008151A8"/>
    <w:rsid w:val="008156E3"/>
    <w:rsid w:val="008166E3"/>
    <w:rsid w:val="00816CFE"/>
    <w:rsid w:val="00816E67"/>
    <w:rsid w:val="00816ED2"/>
    <w:rsid w:val="00816FD8"/>
    <w:rsid w:val="008171A2"/>
    <w:rsid w:val="008178CA"/>
    <w:rsid w:val="00817A06"/>
    <w:rsid w:val="00817C84"/>
    <w:rsid w:val="008201D6"/>
    <w:rsid w:val="00820D00"/>
    <w:rsid w:val="00821412"/>
    <w:rsid w:val="0082173B"/>
    <w:rsid w:val="00821A61"/>
    <w:rsid w:val="00821EE7"/>
    <w:rsid w:val="008220F3"/>
    <w:rsid w:val="0082255F"/>
    <w:rsid w:val="0082277A"/>
    <w:rsid w:val="00822B84"/>
    <w:rsid w:val="00822BCC"/>
    <w:rsid w:val="008235A0"/>
    <w:rsid w:val="00823C8A"/>
    <w:rsid w:val="00823D5B"/>
    <w:rsid w:val="00824045"/>
    <w:rsid w:val="00824CCF"/>
    <w:rsid w:val="00825C7F"/>
    <w:rsid w:val="00825FC7"/>
    <w:rsid w:val="008261A6"/>
    <w:rsid w:val="008265B8"/>
    <w:rsid w:val="00826A16"/>
    <w:rsid w:val="0082715F"/>
    <w:rsid w:val="00830437"/>
    <w:rsid w:val="0083057C"/>
    <w:rsid w:val="00830E7D"/>
    <w:rsid w:val="00830EFE"/>
    <w:rsid w:val="00831A0F"/>
    <w:rsid w:val="008323F3"/>
    <w:rsid w:val="008325BB"/>
    <w:rsid w:val="00833152"/>
    <w:rsid w:val="00834692"/>
    <w:rsid w:val="008349D5"/>
    <w:rsid w:val="00834B02"/>
    <w:rsid w:val="00835315"/>
    <w:rsid w:val="008354B4"/>
    <w:rsid w:val="0083709F"/>
    <w:rsid w:val="00837214"/>
    <w:rsid w:val="00837248"/>
    <w:rsid w:val="008375AE"/>
    <w:rsid w:val="008376A1"/>
    <w:rsid w:val="008376DE"/>
    <w:rsid w:val="008404C5"/>
    <w:rsid w:val="00840A66"/>
    <w:rsid w:val="00840E84"/>
    <w:rsid w:val="0084164F"/>
    <w:rsid w:val="00841B10"/>
    <w:rsid w:val="00842085"/>
    <w:rsid w:val="008424EA"/>
    <w:rsid w:val="00842D3B"/>
    <w:rsid w:val="00843549"/>
    <w:rsid w:val="00843BC8"/>
    <w:rsid w:val="00844440"/>
    <w:rsid w:val="008453AE"/>
    <w:rsid w:val="008453BC"/>
    <w:rsid w:val="00845BAA"/>
    <w:rsid w:val="00845F67"/>
    <w:rsid w:val="008461D9"/>
    <w:rsid w:val="00846447"/>
    <w:rsid w:val="00847694"/>
    <w:rsid w:val="00850840"/>
    <w:rsid w:val="00850858"/>
    <w:rsid w:val="008509F3"/>
    <w:rsid w:val="00851241"/>
    <w:rsid w:val="0085158D"/>
    <w:rsid w:val="0085163F"/>
    <w:rsid w:val="00851643"/>
    <w:rsid w:val="00851872"/>
    <w:rsid w:val="00851C17"/>
    <w:rsid w:val="00852122"/>
    <w:rsid w:val="00852671"/>
    <w:rsid w:val="008527A1"/>
    <w:rsid w:val="0085282B"/>
    <w:rsid w:val="00852BF4"/>
    <w:rsid w:val="00853BA4"/>
    <w:rsid w:val="00853CF4"/>
    <w:rsid w:val="00853D3E"/>
    <w:rsid w:val="00853F25"/>
    <w:rsid w:val="008541E0"/>
    <w:rsid w:val="00855102"/>
    <w:rsid w:val="00855351"/>
    <w:rsid w:val="008558E6"/>
    <w:rsid w:val="008573AF"/>
    <w:rsid w:val="0085750D"/>
    <w:rsid w:val="0085769A"/>
    <w:rsid w:val="008603A5"/>
    <w:rsid w:val="00860518"/>
    <w:rsid w:val="00860808"/>
    <w:rsid w:val="00860A21"/>
    <w:rsid w:val="00860B09"/>
    <w:rsid w:val="00860B58"/>
    <w:rsid w:val="00860CB0"/>
    <w:rsid w:val="00861140"/>
    <w:rsid w:val="008621F8"/>
    <w:rsid w:val="00862346"/>
    <w:rsid w:val="00862364"/>
    <w:rsid w:val="0086391B"/>
    <w:rsid w:val="008639CA"/>
    <w:rsid w:val="00863F5E"/>
    <w:rsid w:val="008640FD"/>
    <w:rsid w:val="00864535"/>
    <w:rsid w:val="00864922"/>
    <w:rsid w:val="00864C09"/>
    <w:rsid w:val="00864C87"/>
    <w:rsid w:val="00865396"/>
    <w:rsid w:val="008659CB"/>
    <w:rsid w:val="00865C5B"/>
    <w:rsid w:val="0086625D"/>
    <w:rsid w:val="00866AE1"/>
    <w:rsid w:val="00866D06"/>
    <w:rsid w:val="00866D4F"/>
    <w:rsid w:val="00867159"/>
    <w:rsid w:val="00870682"/>
    <w:rsid w:val="0087097D"/>
    <w:rsid w:val="00871020"/>
    <w:rsid w:val="00871A1D"/>
    <w:rsid w:val="00871C2C"/>
    <w:rsid w:val="00871E34"/>
    <w:rsid w:val="00871F02"/>
    <w:rsid w:val="008720FD"/>
    <w:rsid w:val="00873583"/>
    <w:rsid w:val="00873A55"/>
    <w:rsid w:val="00873B7A"/>
    <w:rsid w:val="00874A84"/>
    <w:rsid w:val="00874CED"/>
    <w:rsid w:val="00874DA8"/>
    <w:rsid w:val="008753E1"/>
    <w:rsid w:val="00875F90"/>
    <w:rsid w:val="00876211"/>
    <w:rsid w:val="008768BF"/>
    <w:rsid w:val="0087782B"/>
    <w:rsid w:val="008807F5"/>
    <w:rsid w:val="00880ED6"/>
    <w:rsid w:val="00881182"/>
    <w:rsid w:val="00881305"/>
    <w:rsid w:val="00881560"/>
    <w:rsid w:val="00882010"/>
    <w:rsid w:val="008825D3"/>
    <w:rsid w:val="00882623"/>
    <w:rsid w:val="0088264D"/>
    <w:rsid w:val="00882FEA"/>
    <w:rsid w:val="008837BA"/>
    <w:rsid w:val="00883A91"/>
    <w:rsid w:val="00883DDA"/>
    <w:rsid w:val="00884451"/>
    <w:rsid w:val="00884658"/>
    <w:rsid w:val="00884A85"/>
    <w:rsid w:val="00884AF9"/>
    <w:rsid w:val="00884C64"/>
    <w:rsid w:val="00884CB8"/>
    <w:rsid w:val="008850A1"/>
    <w:rsid w:val="00885419"/>
    <w:rsid w:val="0088552B"/>
    <w:rsid w:val="008855FF"/>
    <w:rsid w:val="008859F8"/>
    <w:rsid w:val="00885B9E"/>
    <w:rsid w:val="008861B8"/>
    <w:rsid w:val="00886641"/>
    <w:rsid w:val="00886778"/>
    <w:rsid w:val="0088699C"/>
    <w:rsid w:val="008869A4"/>
    <w:rsid w:val="0089068A"/>
    <w:rsid w:val="008909EA"/>
    <w:rsid w:val="00890EE1"/>
    <w:rsid w:val="0089181C"/>
    <w:rsid w:val="00891E01"/>
    <w:rsid w:val="0089220B"/>
    <w:rsid w:val="008926EA"/>
    <w:rsid w:val="0089278F"/>
    <w:rsid w:val="008930A7"/>
    <w:rsid w:val="00893C26"/>
    <w:rsid w:val="00893C9B"/>
    <w:rsid w:val="0089452E"/>
    <w:rsid w:val="00894D18"/>
    <w:rsid w:val="00894FA1"/>
    <w:rsid w:val="00895F7F"/>
    <w:rsid w:val="008961AA"/>
    <w:rsid w:val="00896464"/>
    <w:rsid w:val="00896805"/>
    <w:rsid w:val="008A0674"/>
    <w:rsid w:val="008A0B8D"/>
    <w:rsid w:val="008A0D0A"/>
    <w:rsid w:val="008A159B"/>
    <w:rsid w:val="008A1840"/>
    <w:rsid w:val="008A1B8C"/>
    <w:rsid w:val="008A2145"/>
    <w:rsid w:val="008A230C"/>
    <w:rsid w:val="008A3545"/>
    <w:rsid w:val="008A3584"/>
    <w:rsid w:val="008A36BE"/>
    <w:rsid w:val="008A37A3"/>
    <w:rsid w:val="008A410F"/>
    <w:rsid w:val="008A424D"/>
    <w:rsid w:val="008A44C1"/>
    <w:rsid w:val="008A4C4C"/>
    <w:rsid w:val="008A586C"/>
    <w:rsid w:val="008A594B"/>
    <w:rsid w:val="008A5AF7"/>
    <w:rsid w:val="008A6037"/>
    <w:rsid w:val="008A60C9"/>
    <w:rsid w:val="008A6665"/>
    <w:rsid w:val="008A686A"/>
    <w:rsid w:val="008A6D30"/>
    <w:rsid w:val="008A7136"/>
    <w:rsid w:val="008B0410"/>
    <w:rsid w:val="008B0865"/>
    <w:rsid w:val="008B19DA"/>
    <w:rsid w:val="008B1CF1"/>
    <w:rsid w:val="008B29C0"/>
    <w:rsid w:val="008B3CC1"/>
    <w:rsid w:val="008B3D9E"/>
    <w:rsid w:val="008B3E07"/>
    <w:rsid w:val="008B44A3"/>
    <w:rsid w:val="008B45C5"/>
    <w:rsid w:val="008B4804"/>
    <w:rsid w:val="008B487B"/>
    <w:rsid w:val="008B4886"/>
    <w:rsid w:val="008B4EAB"/>
    <w:rsid w:val="008B4FC4"/>
    <w:rsid w:val="008B55B0"/>
    <w:rsid w:val="008B5BCF"/>
    <w:rsid w:val="008B5F31"/>
    <w:rsid w:val="008B61EA"/>
    <w:rsid w:val="008B7805"/>
    <w:rsid w:val="008B7EEB"/>
    <w:rsid w:val="008C003A"/>
    <w:rsid w:val="008C0092"/>
    <w:rsid w:val="008C0404"/>
    <w:rsid w:val="008C0813"/>
    <w:rsid w:val="008C098D"/>
    <w:rsid w:val="008C0992"/>
    <w:rsid w:val="008C1561"/>
    <w:rsid w:val="008C2135"/>
    <w:rsid w:val="008C22FC"/>
    <w:rsid w:val="008C31AC"/>
    <w:rsid w:val="008C36E1"/>
    <w:rsid w:val="008C38F8"/>
    <w:rsid w:val="008C3AD4"/>
    <w:rsid w:val="008C3CE0"/>
    <w:rsid w:val="008C5033"/>
    <w:rsid w:val="008C50CE"/>
    <w:rsid w:val="008C55AB"/>
    <w:rsid w:val="008C61C5"/>
    <w:rsid w:val="008C6228"/>
    <w:rsid w:val="008C6EFF"/>
    <w:rsid w:val="008C7881"/>
    <w:rsid w:val="008D0109"/>
    <w:rsid w:val="008D048F"/>
    <w:rsid w:val="008D04FA"/>
    <w:rsid w:val="008D0592"/>
    <w:rsid w:val="008D07A1"/>
    <w:rsid w:val="008D0FCD"/>
    <w:rsid w:val="008D1026"/>
    <w:rsid w:val="008D1044"/>
    <w:rsid w:val="008D10F8"/>
    <w:rsid w:val="008D12A5"/>
    <w:rsid w:val="008D1404"/>
    <w:rsid w:val="008D1B31"/>
    <w:rsid w:val="008D1EA7"/>
    <w:rsid w:val="008D2B83"/>
    <w:rsid w:val="008D2DD7"/>
    <w:rsid w:val="008D3378"/>
    <w:rsid w:val="008D34DE"/>
    <w:rsid w:val="008D3A9C"/>
    <w:rsid w:val="008D3C74"/>
    <w:rsid w:val="008D3E6B"/>
    <w:rsid w:val="008D4140"/>
    <w:rsid w:val="008D42D6"/>
    <w:rsid w:val="008D4419"/>
    <w:rsid w:val="008D45D1"/>
    <w:rsid w:val="008D515F"/>
    <w:rsid w:val="008D55F5"/>
    <w:rsid w:val="008D5A50"/>
    <w:rsid w:val="008D5C07"/>
    <w:rsid w:val="008D5C10"/>
    <w:rsid w:val="008D5CAC"/>
    <w:rsid w:val="008D5E7B"/>
    <w:rsid w:val="008D6058"/>
    <w:rsid w:val="008D60FC"/>
    <w:rsid w:val="008D6282"/>
    <w:rsid w:val="008D6603"/>
    <w:rsid w:val="008D6965"/>
    <w:rsid w:val="008D69CB"/>
    <w:rsid w:val="008D6CC1"/>
    <w:rsid w:val="008D6D93"/>
    <w:rsid w:val="008E00A1"/>
    <w:rsid w:val="008E0428"/>
    <w:rsid w:val="008E0649"/>
    <w:rsid w:val="008E0885"/>
    <w:rsid w:val="008E0B0A"/>
    <w:rsid w:val="008E1138"/>
    <w:rsid w:val="008E1153"/>
    <w:rsid w:val="008E1374"/>
    <w:rsid w:val="008E1793"/>
    <w:rsid w:val="008E1B19"/>
    <w:rsid w:val="008E1C14"/>
    <w:rsid w:val="008E2783"/>
    <w:rsid w:val="008E2F60"/>
    <w:rsid w:val="008E31AC"/>
    <w:rsid w:val="008E31F2"/>
    <w:rsid w:val="008E3214"/>
    <w:rsid w:val="008E4055"/>
    <w:rsid w:val="008E667E"/>
    <w:rsid w:val="008E6C9B"/>
    <w:rsid w:val="008E7070"/>
    <w:rsid w:val="008E7415"/>
    <w:rsid w:val="008E7542"/>
    <w:rsid w:val="008E7864"/>
    <w:rsid w:val="008E7A95"/>
    <w:rsid w:val="008F0369"/>
    <w:rsid w:val="008F0657"/>
    <w:rsid w:val="008F07B6"/>
    <w:rsid w:val="008F08F7"/>
    <w:rsid w:val="008F193C"/>
    <w:rsid w:val="008F21B3"/>
    <w:rsid w:val="008F22CF"/>
    <w:rsid w:val="008F2B8F"/>
    <w:rsid w:val="008F2CBA"/>
    <w:rsid w:val="008F3AAA"/>
    <w:rsid w:val="008F3CAA"/>
    <w:rsid w:val="008F46E5"/>
    <w:rsid w:val="008F4752"/>
    <w:rsid w:val="008F47E1"/>
    <w:rsid w:val="008F4AF2"/>
    <w:rsid w:val="008F4F51"/>
    <w:rsid w:val="008F522A"/>
    <w:rsid w:val="008F542A"/>
    <w:rsid w:val="008F609C"/>
    <w:rsid w:val="008F61F6"/>
    <w:rsid w:val="008F62BD"/>
    <w:rsid w:val="008F67D5"/>
    <w:rsid w:val="008F71BE"/>
    <w:rsid w:val="008F77BF"/>
    <w:rsid w:val="008F7FA9"/>
    <w:rsid w:val="009004EB"/>
    <w:rsid w:val="009006B4"/>
    <w:rsid w:val="009008EF"/>
    <w:rsid w:val="00901203"/>
    <w:rsid w:val="0090123B"/>
    <w:rsid w:val="00901A04"/>
    <w:rsid w:val="00901CF8"/>
    <w:rsid w:val="00902312"/>
    <w:rsid w:val="00902480"/>
    <w:rsid w:val="009036E3"/>
    <w:rsid w:val="00903E76"/>
    <w:rsid w:val="00904634"/>
    <w:rsid w:val="009047F2"/>
    <w:rsid w:val="009048B6"/>
    <w:rsid w:val="00904F95"/>
    <w:rsid w:val="00904FCB"/>
    <w:rsid w:val="0090513B"/>
    <w:rsid w:val="009051FD"/>
    <w:rsid w:val="00905DE6"/>
    <w:rsid w:val="00905E12"/>
    <w:rsid w:val="00905E4C"/>
    <w:rsid w:val="009065A8"/>
    <w:rsid w:val="009068C0"/>
    <w:rsid w:val="00906BB3"/>
    <w:rsid w:val="00906BC3"/>
    <w:rsid w:val="00906E49"/>
    <w:rsid w:val="00906F17"/>
    <w:rsid w:val="009070B1"/>
    <w:rsid w:val="00907E22"/>
    <w:rsid w:val="00907E40"/>
    <w:rsid w:val="00910226"/>
    <w:rsid w:val="009103FE"/>
    <w:rsid w:val="0091040B"/>
    <w:rsid w:val="0091079E"/>
    <w:rsid w:val="00910DB1"/>
    <w:rsid w:val="009112F3"/>
    <w:rsid w:val="009119EB"/>
    <w:rsid w:val="00911F69"/>
    <w:rsid w:val="00912369"/>
    <w:rsid w:val="00912633"/>
    <w:rsid w:val="00912D13"/>
    <w:rsid w:val="00912DAF"/>
    <w:rsid w:val="00913509"/>
    <w:rsid w:val="0091351B"/>
    <w:rsid w:val="00913A96"/>
    <w:rsid w:val="00913B68"/>
    <w:rsid w:val="009144EB"/>
    <w:rsid w:val="009147B9"/>
    <w:rsid w:val="00915075"/>
    <w:rsid w:val="009167A2"/>
    <w:rsid w:val="009167FB"/>
    <w:rsid w:val="00916DD1"/>
    <w:rsid w:val="00917045"/>
    <w:rsid w:val="009170F4"/>
    <w:rsid w:val="00917B54"/>
    <w:rsid w:val="00917B92"/>
    <w:rsid w:val="0092104D"/>
    <w:rsid w:val="009213C6"/>
    <w:rsid w:val="009220F5"/>
    <w:rsid w:val="0092217C"/>
    <w:rsid w:val="00922388"/>
    <w:rsid w:val="00922C43"/>
    <w:rsid w:val="00922F8A"/>
    <w:rsid w:val="00923EDE"/>
    <w:rsid w:val="0092452F"/>
    <w:rsid w:val="009247C7"/>
    <w:rsid w:val="009247DA"/>
    <w:rsid w:val="00925096"/>
    <w:rsid w:val="009262F1"/>
    <w:rsid w:val="0092706C"/>
    <w:rsid w:val="009275FF"/>
    <w:rsid w:val="00927869"/>
    <w:rsid w:val="00927B3E"/>
    <w:rsid w:val="00927DB9"/>
    <w:rsid w:val="00927E81"/>
    <w:rsid w:val="00927FAD"/>
    <w:rsid w:val="00930560"/>
    <w:rsid w:val="009305CF"/>
    <w:rsid w:val="00930648"/>
    <w:rsid w:val="00930E76"/>
    <w:rsid w:val="009317E1"/>
    <w:rsid w:val="009318F9"/>
    <w:rsid w:val="00931951"/>
    <w:rsid w:val="00931D56"/>
    <w:rsid w:val="00931E5F"/>
    <w:rsid w:val="009326CD"/>
    <w:rsid w:val="009326E2"/>
    <w:rsid w:val="0093349C"/>
    <w:rsid w:val="009345BB"/>
    <w:rsid w:val="00934C39"/>
    <w:rsid w:val="00934D4A"/>
    <w:rsid w:val="00934E66"/>
    <w:rsid w:val="00935435"/>
    <w:rsid w:val="009355DB"/>
    <w:rsid w:val="00936536"/>
    <w:rsid w:val="00936900"/>
    <w:rsid w:val="00937181"/>
    <w:rsid w:val="009375B7"/>
    <w:rsid w:val="00937ACA"/>
    <w:rsid w:val="009404D6"/>
    <w:rsid w:val="00940D5A"/>
    <w:rsid w:val="00940FA6"/>
    <w:rsid w:val="00941357"/>
    <w:rsid w:val="009415D0"/>
    <w:rsid w:val="00941C4F"/>
    <w:rsid w:val="00941DA1"/>
    <w:rsid w:val="00941F50"/>
    <w:rsid w:val="00942ABC"/>
    <w:rsid w:val="00942DAE"/>
    <w:rsid w:val="009431DB"/>
    <w:rsid w:val="00943462"/>
    <w:rsid w:val="009437A2"/>
    <w:rsid w:val="00943A4F"/>
    <w:rsid w:val="00943BE0"/>
    <w:rsid w:val="00943EC9"/>
    <w:rsid w:val="009443A7"/>
    <w:rsid w:val="00944416"/>
    <w:rsid w:val="00944A2B"/>
    <w:rsid w:val="00944E8A"/>
    <w:rsid w:val="00945B14"/>
    <w:rsid w:val="00946356"/>
    <w:rsid w:val="00946BC4"/>
    <w:rsid w:val="00946DFD"/>
    <w:rsid w:val="0094794E"/>
    <w:rsid w:val="00947C7C"/>
    <w:rsid w:val="00950051"/>
    <w:rsid w:val="0095009C"/>
    <w:rsid w:val="009501CD"/>
    <w:rsid w:val="0095066A"/>
    <w:rsid w:val="0095098A"/>
    <w:rsid w:val="00950C89"/>
    <w:rsid w:val="009510AD"/>
    <w:rsid w:val="0095114F"/>
    <w:rsid w:val="00951191"/>
    <w:rsid w:val="00951245"/>
    <w:rsid w:val="009517DC"/>
    <w:rsid w:val="00951BB7"/>
    <w:rsid w:val="00951F43"/>
    <w:rsid w:val="009522AA"/>
    <w:rsid w:val="00952F29"/>
    <w:rsid w:val="0095429F"/>
    <w:rsid w:val="009543CA"/>
    <w:rsid w:val="009544E6"/>
    <w:rsid w:val="00954BDF"/>
    <w:rsid w:val="0095508B"/>
    <w:rsid w:val="009551E9"/>
    <w:rsid w:val="00955DEF"/>
    <w:rsid w:val="00956563"/>
    <w:rsid w:val="00956C08"/>
    <w:rsid w:val="00956E08"/>
    <w:rsid w:val="009571E7"/>
    <w:rsid w:val="009574F3"/>
    <w:rsid w:val="009577E2"/>
    <w:rsid w:val="00957BA9"/>
    <w:rsid w:val="00957D84"/>
    <w:rsid w:val="00957EE6"/>
    <w:rsid w:val="009605D4"/>
    <w:rsid w:val="0096131D"/>
    <w:rsid w:val="0096170C"/>
    <w:rsid w:val="0096173E"/>
    <w:rsid w:val="00961A53"/>
    <w:rsid w:val="00961D69"/>
    <w:rsid w:val="009622AA"/>
    <w:rsid w:val="00962801"/>
    <w:rsid w:val="0096313C"/>
    <w:rsid w:val="00963517"/>
    <w:rsid w:val="0096360C"/>
    <w:rsid w:val="00963866"/>
    <w:rsid w:val="00963BCE"/>
    <w:rsid w:val="009646F8"/>
    <w:rsid w:val="00964AA0"/>
    <w:rsid w:val="009650DC"/>
    <w:rsid w:val="00965E84"/>
    <w:rsid w:val="0096620F"/>
    <w:rsid w:val="009670D3"/>
    <w:rsid w:val="0096719D"/>
    <w:rsid w:val="00967340"/>
    <w:rsid w:val="00967FA7"/>
    <w:rsid w:val="00970123"/>
    <w:rsid w:val="009704E2"/>
    <w:rsid w:val="00970518"/>
    <w:rsid w:val="0097054E"/>
    <w:rsid w:val="0097086D"/>
    <w:rsid w:val="00970B3E"/>
    <w:rsid w:val="0097133A"/>
    <w:rsid w:val="00971C7F"/>
    <w:rsid w:val="00972924"/>
    <w:rsid w:val="00972AC3"/>
    <w:rsid w:val="00973015"/>
    <w:rsid w:val="0097357F"/>
    <w:rsid w:val="00973F57"/>
    <w:rsid w:val="00974308"/>
    <w:rsid w:val="009750B7"/>
    <w:rsid w:val="00975B25"/>
    <w:rsid w:val="00975C9A"/>
    <w:rsid w:val="00975CF6"/>
    <w:rsid w:val="00975FC3"/>
    <w:rsid w:val="00976425"/>
    <w:rsid w:val="009764A2"/>
    <w:rsid w:val="00977448"/>
    <w:rsid w:val="0097750D"/>
    <w:rsid w:val="009777F5"/>
    <w:rsid w:val="0098002B"/>
    <w:rsid w:val="009800C4"/>
    <w:rsid w:val="00980E76"/>
    <w:rsid w:val="0098118C"/>
    <w:rsid w:val="00981284"/>
    <w:rsid w:val="00981B89"/>
    <w:rsid w:val="00981D2D"/>
    <w:rsid w:val="009828D3"/>
    <w:rsid w:val="009829E8"/>
    <w:rsid w:val="00983C56"/>
    <w:rsid w:val="009844E3"/>
    <w:rsid w:val="00984E7E"/>
    <w:rsid w:val="009853B9"/>
    <w:rsid w:val="0098596E"/>
    <w:rsid w:val="00985A6F"/>
    <w:rsid w:val="00985B25"/>
    <w:rsid w:val="00985D06"/>
    <w:rsid w:val="009863B5"/>
    <w:rsid w:val="009866D0"/>
    <w:rsid w:val="00986AA5"/>
    <w:rsid w:val="00987057"/>
    <w:rsid w:val="009871FF"/>
    <w:rsid w:val="0098773C"/>
    <w:rsid w:val="00987AC6"/>
    <w:rsid w:val="00987EAA"/>
    <w:rsid w:val="00990434"/>
    <w:rsid w:val="009904CC"/>
    <w:rsid w:val="009909AC"/>
    <w:rsid w:val="00990CE2"/>
    <w:rsid w:val="00991508"/>
    <w:rsid w:val="009915FE"/>
    <w:rsid w:val="009919CE"/>
    <w:rsid w:val="00992098"/>
    <w:rsid w:val="00992E13"/>
    <w:rsid w:val="00993537"/>
    <w:rsid w:val="00993FED"/>
    <w:rsid w:val="00994AF1"/>
    <w:rsid w:val="00994BA1"/>
    <w:rsid w:val="00994DB3"/>
    <w:rsid w:val="00995A5E"/>
    <w:rsid w:val="00996B38"/>
    <w:rsid w:val="009970FE"/>
    <w:rsid w:val="0099739C"/>
    <w:rsid w:val="00997662"/>
    <w:rsid w:val="0099777B"/>
    <w:rsid w:val="009A0649"/>
    <w:rsid w:val="009A0A4A"/>
    <w:rsid w:val="009A0CA1"/>
    <w:rsid w:val="009A0F60"/>
    <w:rsid w:val="009A28D9"/>
    <w:rsid w:val="009A2F8C"/>
    <w:rsid w:val="009A3112"/>
    <w:rsid w:val="009A39CC"/>
    <w:rsid w:val="009A3F52"/>
    <w:rsid w:val="009A498A"/>
    <w:rsid w:val="009A563F"/>
    <w:rsid w:val="009A5E3F"/>
    <w:rsid w:val="009A6B17"/>
    <w:rsid w:val="009A6EB3"/>
    <w:rsid w:val="009A727B"/>
    <w:rsid w:val="009A7E5A"/>
    <w:rsid w:val="009B00E0"/>
    <w:rsid w:val="009B169D"/>
    <w:rsid w:val="009B1837"/>
    <w:rsid w:val="009B1A91"/>
    <w:rsid w:val="009B1FCA"/>
    <w:rsid w:val="009B29C6"/>
    <w:rsid w:val="009B2E9D"/>
    <w:rsid w:val="009B2FB4"/>
    <w:rsid w:val="009B32AD"/>
    <w:rsid w:val="009B412E"/>
    <w:rsid w:val="009B496F"/>
    <w:rsid w:val="009B4BDA"/>
    <w:rsid w:val="009B50C9"/>
    <w:rsid w:val="009B58D3"/>
    <w:rsid w:val="009B607A"/>
    <w:rsid w:val="009B697D"/>
    <w:rsid w:val="009B6CC8"/>
    <w:rsid w:val="009B6E12"/>
    <w:rsid w:val="009B73E3"/>
    <w:rsid w:val="009B76E9"/>
    <w:rsid w:val="009B7933"/>
    <w:rsid w:val="009B7AE1"/>
    <w:rsid w:val="009C02F5"/>
    <w:rsid w:val="009C0820"/>
    <w:rsid w:val="009C109A"/>
    <w:rsid w:val="009C2322"/>
    <w:rsid w:val="009C2682"/>
    <w:rsid w:val="009C285E"/>
    <w:rsid w:val="009C438E"/>
    <w:rsid w:val="009C44EC"/>
    <w:rsid w:val="009C44F7"/>
    <w:rsid w:val="009C48C1"/>
    <w:rsid w:val="009C4BEF"/>
    <w:rsid w:val="009C4E85"/>
    <w:rsid w:val="009C53A0"/>
    <w:rsid w:val="009C60C1"/>
    <w:rsid w:val="009C662B"/>
    <w:rsid w:val="009C68E9"/>
    <w:rsid w:val="009C6C5C"/>
    <w:rsid w:val="009C71A8"/>
    <w:rsid w:val="009D0315"/>
    <w:rsid w:val="009D0786"/>
    <w:rsid w:val="009D0B17"/>
    <w:rsid w:val="009D17A5"/>
    <w:rsid w:val="009D1999"/>
    <w:rsid w:val="009D1A26"/>
    <w:rsid w:val="009D3B13"/>
    <w:rsid w:val="009D3EEB"/>
    <w:rsid w:val="009D4381"/>
    <w:rsid w:val="009D46EE"/>
    <w:rsid w:val="009D49B4"/>
    <w:rsid w:val="009D5DE7"/>
    <w:rsid w:val="009D6570"/>
    <w:rsid w:val="009D6C6A"/>
    <w:rsid w:val="009D7643"/>
    <w:rsid w:val="009D7969"/>
    <w:rsid w:val="009E02FB"/>
    <w:rsid w:val="009E0337"/>
    <w:rsid w:val="009E046D"/>
    <w:rsid w:val="009E0604"/>
    <w:rsid w:val="009E074F"/>
    <w:rsid w:val="009E0820"/>
    <w:rsid w:val="009E1284"/>
    <w:rsid w:val="009E1786"/>
    <w:rsid w:val="009E1789"/>
    <w:rsid w:val="009E18DB"/>
    <w:rsid w:val="009E1EAF"/>
    <w:rsid w:val="009E2005"/>
    <w:rsid w:val="009E222C"/>
    <w:rsid w:val="009E4469"/>
    <w:rsid w:val="009E44CE"/>
    <w:rsid w:val="009E4BD9"/>
    <w:rsid w:val="009E5D28"/>
    <w:rsid w:val="009E60FA"/>
    <w:rsid w:val="009E6D3E"/>
    <w:rsid w:val="009E7599"/>
    <w:rsid w:val="009E76D9"/>
    <w:rsid w:val="009E78C9"/>
    <w:rsid w:val="009E7992"/>
    <w:rsid w:val="009F03DC"/>
    <w:rsid w:val="009F0D19"/>
    <w:rsid w:val="009F0E96"/>
    <w:rsid w:val="009F1554"/>
    <w:rsid w:val="009F371D"/>
    <w:rsid w:val="009F3A73"/>
    <w:rsid w:val="009F3C57"/>
    <w:rsid w:val="009F3D8D"/>
    <w:rsid w:val="009F40BE"/>
    <w:rsid w:val="009F4157"/>
    <w:rsid w:val="009F42DC"/>
    <w:rsid w:val="009F4497"/>
    <w:rsid w:val="009F4AAE"/>
    <w:rsid w:val="009F4F2F"/>
    <w:rsid w:val="009F4F91"/>
    <w:rsid w:val="009F59B7"/>
    <w:rsid w:val="009F61C2"/>
    <w:rsid w:val="009F62D6"/>
    <w:rsid w:val="009F67CA"/>
    <w:rsid w:val="009F6B75"/>
    <w:rsid w:val="009F6BF5"/>
    <w:rsid w:val="009F71C1"/>
    <w:rsid w:val="009F71E4"/>
    <w:rsid w:val="009F73D6"/>
    <w:rsid w:val="009F7440"/>
    <w:rsid w:val="00A00F9C"/>
    <w:rsid w:val="00A01C22"/>
    <w:rsid w:val="00A02131"/>
    <w:rsid w:val="00A02ED7"/>
    <w:rsid w:val="00A02F19"/>
    <w:rsid w:val="00A02F94"/>
    <w:rsid w:val="00A0339F"/>
    <w:rsid w:val="00A0342E"/>
    <w:rsid w:val="00A03C97"/>
    <w:rsid w:val="00A0411B"/>
    <w:rsid w:val="00A065F9"/>
    <w:rsid w:val="00A06898"/>
    <w:rsid w:val="00A06D08"/>
    <w:rsid w:val="00A105D3"/>
    <w:rsid w:val="00A10EA6"/>
    <w:rsid w:val="00A111E4"/>
    <w:rsid w:val="00A11483"/>
    <w:rsid w:val="00A11564"/>
    <w:rsid w:val="00A11B4C"/>
    <w:rsid w:val="00A11E54"/>
    <w:rsid w:val="00A12083"/>
    <w:rsid w:val="00A12D3A"/>
    <w:rsid w:val="00A13440"/>
    <w:rsid w:val="00A13C17"/>
    <w:rsid w:val="00A1477A"/>
    <w:rsid w:val="00A14B0C"/>
    <w:rsid w:val="00A14B7F"/>
    <w:rsid w:val="00A14DA0"/>
    <w:rsid w:val="00A14E8C"/>
    <w:rsid w:val="00A15A60"/>
    <w:rsid w:val="00A15E85"/>
    <w:rsid w:val="00A17994"/>
    <w:rsid w:val="00A20393"/>
    <w:rsid w:val="00A20D4B"/>
    <w:rsid w:val="00A20D77"/>
    <w:rsid w:val="00A20F3E"/>
    <w:rsid w:val="00A2104F"/>
    <w:rsid w:val="00A21404"/>
    <w:rsid w:val="00A21C84"/>
    <w:rsid w:val="00A21F6E"/>
    <w:rsid w:val="00A22406"/>
    <w:rsid w:val="00A22473"/>
    <w:rsid w:val="00A22AF1"/>
    <w:rsid w:val="00A23636"/>
    <w:rsid w:val="00A238D0"/>
    <w:rsid w:val="00A23BF9"/>
    <w:rsid w:val="00A2405B"/>
    <w:rsid w:val="00A24159"/>
    <w:rsid w:val="00A244A0"/>
    <w:rsid w:val="00A249AB"/>
    <w:rsid w:val="00A25031"/>
    <w:rsid w:val="00A25212"/>
    <w:rsid w:val="00A25EF8"/>
    <w:rsid w:val="00A26BAF"/>
    <w:rsid w:val="00A279AC"/>
    <w:rsid w:val="00A27A9B"/>
    <w:rsid w:val="00A27B9D"/>
    <w:rsid w:val="00A27BAF"/>
    <w:rsid w:val="00A30334"/>
    <w:rsid w:val="00A30E57"/>
    <w:rsid w:val="00A311BF"/>
    <w:rsid w:val="00A32074"/>
    <w:rsid w:val="00A32A7B"/>
    <w:rsid w:val="00A32EBA"/>
    <w:rsid w:val="00A32F3C"/>
    <w:rsid w:val="00A3320F"/>
    <w:rsid w:val="00A3356E"/>
    <w:rsid w:val="00A34703"/>
    <w:rsid w:val="00A35804"/>
    <w:rsid w:val="00A35A6F"/>
    <w:rsid w:val="00A35BC3"/>
    <w:rsid w:val="00A35D99"/>
    <w:rsid w:val="00A36BE7"/>
    <w:rsid w:val="00A36D3C"/>
    <w:rsid w:val="00A36DF2"/>
    <w:rsid w:val="00A36F61"/>
    <w:rsid w:val="00A36F68"/>
    <w:rsid w:val="00A37A1B"/>
    <w:rsid w:val="00A37AB0"/>
    <w:rsid w:val="00A40705"/>
    <w:rsid w:val="00A41384"/>
    <w:rsid w:val="00A417FC"/>
    <w:rsid w:val="00A41AF1"/>
    <w:rsid w:val="00A41B14"/>
    <w:rsid w:val="00A41B91"/>
    <w:rsid w:val="00A41CD6"/>
    <w:rsid w:val="00A42129"/>
    <w:rsid w:val="00A427D0"/>
    <w:rsid w:val="00A42896"/>
    <w:rsid w:val="00A4297F"/>
    <w:rsid w:val="00A42CB1"/>
    <w:rsid w:val="00A437BD"/>
    <w:rsid w:val="00A43D52"/>
    <w:rsid w:val="00A44025"/>
    <w:rsid w:val="00A44786"/>
    <w:rsid w:val="00A447A3"/>
    <w:rsid w:val="00A44BBB"/>
    <w:rsid w:val="00A453B4"/>
    <w:rsid w:val="00A45A06"/>
    <w:rsid w:val="00A45BA4"/>
    <w:rsid w:val="00A46369"/>
    <w:rsid w:val="00A473AC"/>
    <w:rsid w:val="00A47477"/>
    <w:rsid w:val="00A4773B"/>
    <w:rsid w:val="00A500C0"/>
    <w:rsid w:val="00A506C6"/>
    <w:rsid w:val="00A510C4"/>
    <w:rsid w:val="00A512AB"/>
    <w:rsid w:val="00A512DA"/>
    <w:rsid w:val="00A51461"/>
    <w:rsid w:val="00A515A4"/>
    <w:rsid w:val="00A51743"/>
    <w:rsid w:val="00A51925"/>
    <w:rsid w:val="00A51AC6"/>
    <w:rsid w:val="00A5232D"/>
    <w:rsid w:val="00A527BD"/>
    <w:rsid w:val="00A529F3"/>
    <w:rsid w:val="00A52C96"/>
    <w:rsid w:val="00A52D21"/>
    <w:rsid w:val="00A53389"/>
    <w:rsid w:val="00A53838"/>
    <w:rsid w:val="00A53F6D"/>
    <w:rsid w:val="00A54436"/>
    <w:rsid w:val="00A55024"/>
    <w:rsid w:val="00A55299"/>
    <w:rsid w:val="00A558FB"/>
    <w:rsid w:val="00A5613D"/>
    <w:rsid w:val="00A5654E"/>
    <w:rsid w:val="00A5697D"/>
    <w:rsid w:val="00A577A2"/>
    <w:rsid w:val="00A57825"/>
    <w:rsid w:val="00A57889"/>
    <w:rsid w:val="00A600FA"/>
    <w:rsid w:val="00A604D5"/>
    <w:rsid w:val="00A61429"/>
    <w:rsid w:val="00A6142E"/>
    <w:rsid w:val="00A61924"/>
    <w:rsid w:val="00A619BD"/>
    <w:rsid w:val="00A61E3A"/>
    <w:rsid w:val="00A62913"/>
    <w:rsid w:val="00A631FB"/>
    <w:rsid w:val="00A63386"/>
    <w:rsid w:val="00A63C38"/>
    <w:rsid w:val="00A64348"/>
    <w:rsid w:val="00A645C2"/>
    <w:rsid w:val="00A646C9"/>
    <w:rsid w:val="00A6623E"/>
    <w:rsid w:val="00A665A3"/>
    <w:rsid w:val="00A67D35"/>
    <w:rsid w:val="00A70BCC"/>
    <w:rsid w:val="00A71D13"/>
    <w:rsid w:val="00A71D70"/>
    <w:rsid w:val="00A72685"/>
    <w:rsid w:val="00A72B4F"/>
    <w:rsid w:val="00A7324A"/>
    <w:rsid w:val="00A73550"/>
    <w:rsid w:val="00A7368B"/>
    <w:rsid w:val="00A73909"/>
    <w:rsid w:val="00A73AD3"/>
    <w:rsid w:val="00A73B3F"/>
    <w:rsid w:val="00A73B56"/>
    <w:rsid w:val="00A73B7E"/>
    <w:rsid w:val="00A73CF9"/>
    <w:rsid w:val="00A73E68"/>
    <w:rsid w:val="00A74058"/>
    <w:rsid w:val="00A748AC"/>
    <w:rsid w:val="00A748C5"/>
    <w:rsid w:val="00A74F41"/>
    <w:rsid w:val="00A753FC"/>
    <w:rsid w:val="00A75693"/>
    <w:rsid w:val="00A75A21"/>
    <w:rsid w:val="00A75BEA"/>
    <w:rsid w:val="00A76269"/>
    <w:rsid w:val="00A76A10"/>
    <w:rsid w:val="00A76B0B"/>
    <w:rsid w:val="00A76B55"/>
    <w:rsid w:val="00A76F1C"/>
    <w:rsid w:val="00A7780D"/>
    <w:rsid w:val="00A77C06"/>
    <w:rsid w:val="00A77DE6"/>
    <w:rsid w:val="00A77EAE"/>
    <w:rsid w:val="00A8011F"/>
    <w:rsid w:val="00A805DA"/>
    <w:rsid w:val="00A8089A"/>
    <w:rsid w:val="00A813EC"/>
    <w:rsid w:val="00A81777"/>
    <w:rsid w:val="00A81F2F"/>
    <w:rsid w:val="00A820F2"/>
    <w:rsid w:val="00A82264"/>
    <w:rsid w:val="00A82877"/>
    <w:rsid w:val="00A82CD2"/>
    <w:rsid w:val="00A82DA0"/>
    <w:rsid w:val="00A83E8E"/>
    <w:rsid w:val="00A846EA"/>
    <w:rsid w:val="00A852E0"/>
    <w:rsid w:val="00A8547C"/>
    <w:rsid w:val="00A85FFE"/>
    <w:rsid w:val="00A86E26"/>
    <w:rsid w:val="00A8758C"/>
    <w:rsid w:val="00A8777A"/>
    <w:rsid w:val="00A8791C"/>
    <w:rsid w:val="00A87DAB"/>
    <w:rsid w:val="00A87F79"/>
    <w:rsid w:val="00A9049B"/>
    <w:rsid w:val="00A90FCF"/>
    <w:rsid w:val="00A91F67"/>
    <w:rsid w:val="00A920C5"/>
    <w:rsid w:val="00A923AF"/>
    <w:rsid w:val="00A927DB"/>
    <w:rsid w:val="00A930E9"/>
    <w:rsid w:val="00A93FF7"/>
    <w:rsid w:val="00A940F5"/>
    <w:rsid w:val="00A94E24"/>
    <w:rsid w:val="00A94EE0"/>
    <w:rsid w:val="00A96775"/>
    <w:rsid w:val="00A97045"/>
    <w:rsid w:val="00A97A8E"/>
    <w:rsid w:val="00A97E43"/>
    <w:rsid w:val="00A97F5F"/>
    <w:rsid w:val="00AA0294"/>
    <w:rsid w:val="00AA0507"/>
    <w:rsid w:val="00AA0DCA"/>
    <w:rsid w:val="00AA0EED"/>
    <w:rsid w:val="00AA1473"/>
    <w:rsid w:val="00AA14D9"/>
    <w:rsid w:val="00AA1561"/>
    <w:rsid w:val="00AA15B7"/>
    <w:rsid w:val="00AA1791"/>
    <w:rsid w:val="00AA17CF"/>
    <w:rsid w:val="00AA1BB3"/>
    <w:rsid w:val="00AA1EE1"/>
    <w:rsid w:val="00AA2F30"/>
    <w:rsid w:val="00AA35C0"/>
    <w:rsid w:val="00AA366C"/>
    <w:rsid w:val="00AA408E"/>
    <w:rsid w:val="00AA519C"/>
    <w:rsid w:val="00AA5998"/>
    <w:rsid w:val="00AA5A22"/>
    <w:rsid w:val="00AA5AA2"/>
    <w:rsid w:val="00AA5D8E"/>
    <w:rsid w:val="00AA612F"/>
    <w:rsid w:val="00AA7446"/>
    <w:rsid w:val="00AA7CE9"/>
    <w:rsid w:val="00AA7F7F"/>
    <w:rsid w:val="00AB0624"/>
    <w:rsid w:val="00AB0AEE"/>
    <w:rsid w:val="00AB0EF4"/>
    <w:rsid w:val="00AB1099"/>
    <w:rsid w:val="00AB142F"/>
    <w:rsid w:val="00AB1E9B"/>
    <w:rsid w:val="00AB2CD3"/>
    <w:rsid w:val="00AB2ED1"/>
    <w:rsid w:val="00AB3BFD"/>
    <w:rsid w:val="00AB44E6"/>
    <w:rsid w:val="00AB451B"/>
    <w:rsid w:val="00AB4A63"/>
    <w:rsid w:val="00AB547C"/>
    <w:rsid w:val="00AB5594"/>
    <w:rsid w:val="00AB6407"/>
    <w:rsid w:val="00AB648F"/>
    <w:rsid w:val="00AB6C08"/>
    <w:rsid w:val="00AB797C"/>
    <w:rsid w:val="00AB7BF1"/>
    <w:rsid w:val="00AC0181"/>
    <w:rsid w:val="00AC03F5"/>
    <w:rsid w:val="00AC090B"/>
    <w:rsid w:val="00AC0CDB"/>
    <w:rsid w:val="00AC1834"/>
    <w:rsid w:val="00AC198B"/>
    <w:rsid w:val="00AC1F17"/>
    <w:rsid w:val="00AC222B"/>
    <w:rsid w:val="00AC271B"/>
    <w:rsid w:val="00AC2DC9"/>
    <w:rsid w:val="00AC2E59"/>
    <w:rsid w:val="00AC31FA"/>
    <w:rsid w:val="00AC33B0"/>
    <w:rsid w:val="00AC3D9C"/>
    <w:rsid w:val="00AC4F72"/>
    <w:rsid w:val="00AC570B"/>
    <w:rsid w:val="00AC570F"/>
    <w:rsid w:val="00AC61AE"/>
    <w:rsid w:val="00AC66E4"/>
    <w:rsid w:val="00AC6C2F"/>
    <w:rsid w:val="00AC7549"/>
    <w:rsid w:val="00AC7740"/>
    <w:rsid w:val="00AC7B8A"/>
    <w:rsid w:val="00AD0102"/>
    <w:rsid w:val="00AD09CE"/>
    <w:rsid w:val="00AD0F4C"/>
    <w:rsid w:val="00AD0F74"/>
    <w:rsid w:val="00AD1151"/>
    <w:rsid w:val="00AD12F6"/>
    <w:rsid w:val="00AD138A"/>
    <w:rsid w:val="00AD1EFA"/>
    <w:rsid w:val="00AD1FA6"/>
    <w:rsid w:val="00AD2867"/>
    <w:rsid w:val="00AD3249"/>
    <w:rsid w:val="00AD42C6"/>
    <w:rsid w:val="00AD44B7"/>
    <w:rsid w:val="00AD45A0"/>
    <w:rsid w:val="00AD594D"/>
    <w:rsid w:val="00AD6FDE"/>
    <w:rsid w:val="00AD747C"/>
    <w:rsid w:val="00AD761F"/>
    <w:rsid w:val="00AD77F0"/>
    <w:rsid w:val="00AD7B92"/>
    <w:rsid w:val="00AE0640"/>
    <w:rsid w:val="00AE06E0"/>
    <w:rsid w:val="00AE11FE"/>
    <w:rsid w:val="00AE14F0"/>
    <w:rsid w:val="00AE1C14"/>
    <w:rsid w:val="00AE23A5"/>
    <w:rsid w:val="00AE24AB"/>
    <w:rsid w:val="00AE2E57"/>
    <w:rsid w:val="00AE30E1"/>
    <w:rsid w:val="00AE43D9"/>
    <w:rsid w:val="00AE4BCC"/>
    <w:rsid w:val="00AE4F8B"/>
    <w:rsid w:val="00AE5058"/>
    <w:rsid w:val="00AE54C1"/>
    <w:rsid w:val="00AE56A5"/>
    <w:rsid w:val="00AE571A"/>
    <w:rsid w:val="00AE5893"/>
    <w:rsid w:val="00AE63EE"/>
    <w:rsid w:val="00AE6508"/>
    <w:rsid w:val="00AE6EE3"/>
    <w:rsid w:val="00AF00F9"/>
    <w:rsid w:val="00AF1ABD"/>
    <w:rsid w:val="00AF1D97"/>
    <w:rsid w:val="00AF1F80"/>
    <w:rsid w:val="00AF21E9"/>
    <w:rsid w:val="00AF2E31"/>
    <w:rsid w:val="00AF35AF"/>
    <w:rsid w:val="00AF40A5"/>
    <w:rsid w:val="00AF41AF"/>
    <w:rsid w:val="00AF4850"/>
    <w:rsid w:val="00AF4AEE"/>
    <w:rsid w:val="00AF4D8A"/>
    <w:rsid w:val="00AF4DBD"/>
    <w:rsid w:val="00AF4F65"/>
    <w:rsid w:val="00AF5313"/>
    <w:rsid w:val="00AF5778"/>
    <w:rsid w:val="00AF5903"/>
    <w:rsid w:val="00AF5D06"/>
    <w:rsid w:val="00AF5F50"/>
    <w:rsid w:val="00AF6038"/>
    <w:rsid w:val="00AF6317"/>
    <w:rsid w:val="00AF6957"/>
    <w:rsid w:val="00AF74B4"/>
    <w:rsid w:val="00AF7754"/>
    <w:rsid w:val="00AF7A8B"/>
    <w:rsid w:val="00AF7BF5"/>
    <w:rsid w:val="00AF7F61"/>
    <w:rsid w:val="00B0013B"/>
    <w:rsid w:val="00B006F5"/>
    <w:rsid w:val="00B00741"/>
    <w:rsid w:val="00B00776"/>
    <w:rsid w:val="00B009F1"/>
    <w:rsid w:val="00B00B33"/>
    <w:rsid w:val="00B017C9"/>
    <w:rsid w:val="00B01E53"/>
    <w:rsid w:val="00B02103"/>
    <w:rsid w:val="00B027C7"/>
    <w:rsid w:val="00B03124"/>
    <w:rsid w:val="00B04A42"/>
    <w:rsid w:val="00B0576E"/>
    <w:rsid w:val="00B0580D"/>
    <w:rsid w:val="00B06047"/>
    <w:rsid w:val="00B069F0"/>
    <w:rsid w:val="00B0705A"/>
    <w:rsid w:val="00B0734C"/>
    <w:rsid w:val="00B0752F"/>
    <w:rsid w:val="00B07573"/>
    <w:rsid w:val="00B07A44"/>
    <w:rsid w:val="00B07C86"/>
    <w:rsid w:val="00B105AA"/>
    <w:rsid w:val="00B10612"/>
    <w:rsid w:val="00B1071F"/>
    <w:rsid w:val="00B10BB5"/>
    <w:rsid w:val="00B1129A"/>
    <w:rsid w:val="00B124B6"/>
    <w:rsid w:val="00B132A2"/>
    <w:rsid w:val="00B1332E"/>
    <w:rsid w:val="00B13B11"/>
    <w:rsid w:val="00B144DA"/>
    <w:rsid w:val="00B14559"/>
    <w:rsid w:val="00B14C87"/>
    <w:rsid w:val="00B14E92"/>
    <w:rsid w:val="00B15097"/>
    <w:rsid w:val="00B15657"/>
    <w:rsid w:val="00B15717"/>
    <w:rsid w:val="00B15834"/>
    <w:rsid w:val="00B15D94"/>
    <w:rsid w:val="00B16660"/>
    <w:rsid w:val="00B178BC"/>
    <w:rsid w:val="00B17AFB"/>
    <w:rsid w:val="00B17B82"/>
    <w:rsid w:val="00B17D3A"/>
    <w:rsid w:val="00B20B7F"/>
    <w:rsid w:val="00B20DF6"/>
    <w:rsid w:val="00B22052"/>
    <w:rsid w:val="00B22825"/>
    <w:rsid w:val="00B22D94"/>
    <w:rsid w:val="00B23B77"/>
    <w:rsid w:val="00B23D9A"/>
    <w:rsid w:val="00B24021"/>
    <w:rsid w:val="00B24353"/>
    <w:rsid w:val="00B243A6"/>
    <w:rsid w:val="00B247A8"/>
    <w:rsid w:val="00B249AC"/>
    <w:rsid w:val="00B2522B"/>
    <w:rsid w:val="00B255D1"/>
    <w:rsid w:val="00B25D5A"/>
    <w:rsid w:val="00B26197"/>
    <w:rsid w:val="00B26478"/>
    <w:rsid w:val="00B26812"/>
    <w:rsid w:val="00B27B83"/>
    <w:rsid w:val="00B30492"/>
    <w:rsid w:val="00B30799"/>
    <w:rsid w:val="00B3168E"/>
    <w:rsid w:val="00B31DF7"/>
    <w:rsid w:val="00B32576"/>
    <w:rsid w:val="00B329C6"/>
    <w:rsid w:val="00B32B6E"/>
    <w:rsid w:val="00B32C41"/>
    <w:rsid w:val="00B32D70"/>
    <w:rsid w:val="00B33227"/>
    <w:rsid w:val="00B334FB"/>
    <w:rsid w:val="00B33F70"/>
    <w:rsid w:val="00B34C7B"/>
    <w:rsid w:val="00B35A96"/>
    <w:rsid w:val="00B35E36"/>
    <w:rsid w:val="00B360F8"/>
    <w:rsid w:val="00B36949"/>
    <w:rsid w:val="00B36AD7"/>
    <w:rsid w:val="00B36BF5"/>
    <w:rsid w:val="00B36E68"/>
    <w:rsid w:val="00B3708E"/>
    <w:rsid w:val="00B37C7A"/>
    <w:rsid w:val="00B40159"/>
    <w:rsid w:val="00B407B1"/>
    <w:rsid w:val="00B408F7"/>
    <w:rsid w:val="00B40B3C"/>
    <w:rsid w:val="00B40B7C"/>
    <w:rsid w:val="00B40D1D"/>
    <w:rsid w:val="00B40ED7"/>
    <w:rsid w:val="00B41490"/>
    <w:rsid w:val="00B41C85"/>
    <w:rsid w:val="00B42D43"/>
    <w:rsid w:val="00B42F40"/>
    <w:rsid w:val="00B431AA"/>
    <w:rsid w:val="00B43C9E"/>
    <w:rsid w:val="00B43E1F"/>
    <w:rsid w:val="00B440E6"/>
    <w:rsid w:val="00B450BD"/>
    <w:rsid w:val="00B452A9"/>
    <w:rsid w:val="00B45E34"/>
    <w:rsid w:val="00B45E39"/>
    <w:rsid w:val="00B46D4A"/>
    <w:rsid w:val="00B46E15"/>
    <w:rsid w:val="00B47232"/>
    <w:rsid w:val="00B47763"/>
    <w:rsid w:val="00B5030E"/>
    <w:rsid w:val="00B50A3B"/>
    <w:rsid w:val="00B510A1"/>
    <w:rsid w:val="00B51F83"/>
    <w:rsid w:val="00B522CF"/>
    <w:rsid w:val="00B524DD"/>
    <w:rsid w:val="00B52FAB"/>
    <w:rsid w:val="00B5319F"/>
    <w:rsid w:val="00B5325B"/>
    <w:rsid w:val="00B5350C"/>
    <w:rsid w:val="00B54428"/>
    <w:rsid w:val="00B5491D"/>
    <w:rsid w:val="00B54A83"/>
    <w:rsid w:val="00B55130"/>
    <w:rsid w:val="00B55563"/>
    <w:rsid w:val="00B555B9"/>
    <w:rsid w:val="00B558B1"/>
    <w:rsid w:val="00B55A90"/>
    <w:rsid w:val="00B5642B"/>
    <w:rsid w:val="00B56F51"/>
    <w:rsid w:val="00B56FDD"/>
    <w:rsid w:val="00B57648"/>
    <w:rsid w:val="00B57AB1"/>
    <w:rsid w:val="00B57E58"/>
    <w:rsid w:val="00B6003B"/>
    <w:rsid w:val="00B6051D"/>
    <w:rsid w:val="00B606FB"/>
    <w:rsid w:val="00B60A2A"/>
    <w:rsid w:val="00B60B81"/>
    <w:rsid w:val="00B615F6"/>
    <w:rsid w:val="00B61C3C"/>
    <w:rsid w:val="00B61E02"/>
    <w:rsid w:val="00B6250D"/>
    <w:rsid w:val="00B62BA6"/>
    <w:rsid w:val="00B62F53"/>
    <w:rsid w:val="00B62F84"/>
    <w:rsid w:val="00B62FF5"/>
    <w:rsid w:val="00B6328B"/>
    <w:rsid w:val="00B639CE"/>
    <w:rsid w:val="00B63B76"/>
    <w:rsid w:val="00B64268"/>
    <w:rsid w:val="00B642B0"/>
    <w:rsid w:val="00B64614"/>
    <w:rsid w:val="00B648B4"/>
    <w:rsid w:val="00B651C2"/>
    <w:rsid w:val="00B6555B"/>
    <w:rsid w:val="00B66860"/>
    <w:rsid w:val="00B70000"/>
    <w:rsid w:val="00B70168"/>
    <w:rsid w:val="00B707EE"/>
    <w:rsid w:val="00B70827"/>
    <w:rsid w:val="00B71CF6"/>
    <w:rsid w:val="00B71D11"/>
    <w:rsid w:val="00B71E56"/>
    <w:rsid w:val="00B726F5"/>
    <w:rsid w:val="00B72AF5"/>
    <w:rsid w:val="00B73093"/>
    <w:rsid w:val="00B73965"/>
    <w:rsid w:val="00B73C23"/>
    <w:rsid w:val="00B741F9"/>
    <w:rsid w:val="00B7454F"/>
    <w:rsid w:val="00B74DD1"/>
    <w:rsid w:val="00B74FB6"/>
    <w:rsid w:val="00B7503D"/>
    <w:rsid w:val="00B7532C"/>
    <w:rsid w:val="00B75E81"/>
    <w:rsid w:val="00B76467"/>
    <w:rsid w:val="00B76512"/>
    <w:rsid w:val="00B76E6A"/>
    <w:rsid w:val="00B7746D"/>
    <w:rsid w:val="00B77773"/>
    <w:rsid w:val="00B77B9F"/>
    <w:rsid w:val="00B77F57"/>
    <w:rsid w:val="00B802F6"/>
    <w:rsid w:val="00B804AF"/>
    <w:rsid w:val="00B80676"/>
    <w:rsid w:val="00B80755"/>
    <w:rsid w:val="00B808A5"/>
    <w:rsid w:val="00B80B4B"/>
    <w:rsid w:val="00B80DF2"/>
    <w:rsid w:val="00B81151"/>
    <w:rsid w:val="00B81929"/>
    <w:rsid w:val="00B81DCF"/>
    <w:rsid w:val="00B81E2C"/>
    <w:rsid w:val="00B82317"/>
    <w:rsid w:val="00B8234F"/>
    <w:rsid w:val="00B8291B"/>
    <w:rsid w:val="00B831F3"/>
    <w:rsid w:val="00B8364E"/>
    <w:rsid w:val="00B83B00"/>
    <w:rsid w:val="00B83D8B"/>
    <w:rsid w:val="00B8417C"/>
    <w:rsid w:val="00B8461D"/>
    <w:rsid w:val="00B85513"/>
    <w:rsid w:val="00B866A3"/>
    <w:rsid w:val="00B866C3"/>
    <w:rsid w:val="00B86824"/>
    <w:rsid w:val="00B87441"/>
    <w:rsid w:val="00B9073C"/>
    <w:rsid w:val="00B90B30"/>
    <w:rsid w:val="00B90D6D"/>
    <w:rsid w:val="00B911B4"/>
    <w:rsid w:val="00B91B7A"/>
    <w:rsid w:val="00B9256C"/>
    <w:rsid w:val="00B9271C"/>
    <w:rsid w:val="00B9295C"/>
    <w:rsid w:val="00B92982"/>
    <w:rsid w:val="00B92C3D"/>
    <w:rsid w:val="00B92E75"/>
    <w:rsid w:val="00B931DA"/>
    <w:rsid w:val="00B9333E"/>
    <w:rsid w:val="00B93AE2"/>
    <w:rsid w:val="00B94836"/>
    <w:rsid w:val="00B94A5F"/>
    <w:rsid w:val="00B955D4"/>
    <w:rsid w:val="00B95C22"/>
    <w:rsid w:val="00B962A7"/>
    <w:rsid w:val="00B963B5"/>
    <w:rsid w:val="00B96AA7"/>
    <w:rsid w:val="00B96BD3"/>
    <w:rsid w:val="00B96D5B"/>
    <w:rsid w:val="00B9700F"/>
    <w:rsid w:val="00B97BEF"/>
    <w:rsid w:val="00BA0085"/>
    <w:rsid w:val="00BA0F4B"/>
    <w:rsid w:val="00BA0FCA"/>
    <w:rsid w:val="00BA1C77"/>
    <w:rsid w:val="00BA23E2"/>
    <w:rsid w:val="00BA260C"/>
    <w:rsid w:val="00BA26C6"/>
    <w:rsid w:val="00BA2E29"/>
    <w:rsid w:val="00BA31D8"/>
    <w:rsid w:val="00BA391F"/>
    <w:rsid w:val="00BA485F"/>
    <w:rsid w:val="00BA51DE"/>
    <w:rsid w:val="00BA5B2E"/>
    <w:rsid w:val="00BA5B68"/>
    <w:rsid w:val="00BA6B6B"/>
    <w:rsid w:val="00BA6C83"/>
    <w:rsid w:val="00BA751A"/>
    <w:rsid w:val="00BA7DCF"/>
    <w:rsid w:val="00BB0A17"/>
    <w:rsid w:val="00BB0AB5"/>
    <w:rsid w:val="00BB0B55"/>
    <w:rsid w:val="00BB0BD7"/>
    <w:rsid w:val="00BB0ED8"/>
    <w:rsid w:val="00BB0F96"/>
    <w:rsid w:val="00BB1052"/>
    <w:rsid w:val="00BB1873"/>
    <w:rsid w:val="00BB20E4"/>
    <w:rsid w:val="00BB2D13"/>
    <w:rsid w:val="00BB3446"/>
    <w:rsid w:val="00BB3B3B"/>
    <w:rsid w:val="00BB3DED"/>
    <w:rsid w:val="00BB3E3B"/>
    <w:rsid w:val="00BB3F39"/>
    <w:rsid w:val="00BB45D4"/>
    <w:rsid w:val="00BB47C8"/>
    <w:rsid w:val="00BB4B10"/>
    <w:rsid w:val="00BB52E3"/>
    <w:rsid w:val="00BB5CC9"/>
    <w:rsid w:val="00BB6076"/>
    <w:rsid w:val="00BB63B2"/>
    <w:rsid w:val="00BB64D7"/>
    <w:rsid w:val="00BB687C"/>
    <w:rsid w:val="00BB6900"/>
    <w:rsid w:val="00BB77A7"/>
    <w:rsid w:val="00BC07BB"/>
    <w:rsid w:val="00BC080E"/>
    <w:rsid w:val="00BC0913"/>
    <w:rsid w:val="00BC0C69"/>
    <w:rsid w:val="00BC2049"/>
    <w:rsid w:val="00BC2B2A"/>
    <w:rsid w:val="00BC2ED2"/>
    <w:rsid w:val="00BC367A"/>
    <w:rsid w:val="00BC3E00"/>
    <w:rsid w:val="00BC3EB5"/>
    <w:rsid w:val="00BC41E8"/>
    <w:rsid w:val="00BC4424"/>
    <w:rsid w:val="00BC473F"/>
    <w:rsid w:val="00BC4A00"/>
    <w:rsid w:val="00BC5637"/>
    <w:rsid w:val="00BC59D0"/>
    <w:rsid w:val="00BC6558"/>
    <w:rsid w:val="00BC6855"/>
    <w:rsid w:val="00BC7C74"/>
    <w:rsid w:val="00BD0CB2"/>
    <w:rsid w:val="00BD14D6"/>
    <w:rsid w:val="00BD1F12"/>
    <w:rsid w:val="00BD1FDF"/>
    <w:rsid w:val="00BD236C"/>
    <w:rsid w:val="00BD26A5"/>
    <w:rsid w:val="00BD316C"/>
    <w:rsid w:val="00BD3B2B"/>
    <w:rsid w:val="00BD5C5E"/>
    <w:rsid w:val="00BD63F3"/>
    <w:rsid w:val="00BD67E1"/>
    <w:rsid w:val="00BD7A11"/>
    <w:rsid w:val="00BD7A5E"/>
    <w:rsid w:val="00BD7BD0"/>
    <w:rsid w:val="00BD7DD0"/>
    <w:rsid w:val="00BD7EC3"/>
    <w:rsid w:val="00BE00EF"/>
    <w:rsid w:val="00BE076F"/>
    <w:rsid w:val="00BE09D6"/>
    <w:rsid w:val="00BE09F3"/>
    <w:rsid w:val="00BE0E60"/>
    <w:rsid w:val="00BE104E"/>
    <w:rsid w:val="00BE120F"/>
    <w:rsid w:val="00BE155D"/>
    <w:rsid w:val="00BE1617"/>
    <w:rsid w:val="00BE176D"/>
    <w:rsid w:val="00BE1953"/>
    <w:rsid w:val="00BE2117"/>
    <w:rsid w:val="00BE2382"/>
    <w:rsid w:val="00BE294B"/>
    <w:rsid w:val="00BE3F37"/>
    <w:rsid w:val="00BE4170"/>
    <w:rsid w:val="00BE44C4"/>
    <w:rsid w:val="00BE4E33"/>
    <w:rsid w:val="00BE59E7"/>
    <w:rsid w:val="00BE6928"/>
    <w:rsid w:val="00BE7131"/>
    <w:rsid w:val="00BE74BD"/>
    <w:rsid w:val="00BE7850"/>
    <w:rsid w:val="00BE7B06"/>
    <w:rsid w:val="00BE7C59"/>
    <w:rsid w:val="00BE7CF1"/>
    <w:rsid w:val="00BF020E"/>
    <w:rsid w:val="00BF02F9"/>
    <w:rsid w:val="00BF0870"/>
    <w:rsid w:val="00BF163B"/>
    <w:rsid w:val="00BF16BD"/>
    <w:rsid w:val="00BF1CC9"/>
    <w:rsid w:val="00BF1EC7"/>
    <w:rsid w:val="00BF200B"/>
    <w:rsid w:val="00BF20E6"/>
    <w:rsid w:val="00BF2210"/>
    <w:rsid w:val="00BF35A0"/>
    <w:rsid w:val="00BF3619"/>
    <w:rsid w:val="00BF3B20"/>
    <w:rsid w:val="00BF3E29"/>
    <w:rsid w:val="00BF514C"/>
    <w:rsid w:val="00BF5E32"/>
    <w:rsid w:val="00BF688B"/>
    <w:rsid w:val="00BF6E7C"/>
    <w:rsid w:val="00BF7F99"/>
    <w:rsid w:val="00C0050F"/>
    <w:rsid w:val="00C005C2"/>
    <w:rsid w:val="00C00874"/>
    <w:rsid w:val="00C01012"/>
    <w:rsid w:val="00C015B5"/>
    <w:rsid w:val="00C017AE"/>
    <w:rsid w:val="00C02E34"/>
    <w:rsid w:val="00C03C1C"/>
    <w:rsid w:val="00C04114"/>
    <w:rsid w:val="00C04218"/>
    <w:rsid w:val="00C04437"/>
    <w:rsid w:val="00C0487E"/>
    <w:rsid w:val="00C04976"/>
    <w:rsid w:val="00C0587C"/>
    <w:rsid w:val="00C05CB5"/>
    <w:rsid w:val="00C05E5B"/>
    <w:rsid w:val="00C060AE"/>
    <w:rsid w:val="00C066C8"/>
    <w:rsid w:val="00C06A7A"/>
    <w:rsid w:val="00C07B75"/>
    <w:rsid w:val="00C07DD4"/>
    <w:rsid w:val="00C10675"/>
    <w:rsid w:val="00C11042"/>
    <w:rsid w:val="00C116BB"/>
    <w:rsid w:val="00C11839"/>
    <w:rsid w:val="00C1219C"/>
    <w:rsid w:val="00C12A2C"/>
    <w:rsid w:val="00C13CF7"/>
    <w:rsid w:val="00C14075"/>
    <w:rsid w:val="00C143D6"/>
    <w:rsid w:val="00C1496A"/>
    <w:rsid w:val="00C153E6"/>
    <w:rsid w:val="00C1544F"/>
    <w:rsid w:val="00C15C13"/>
    <w:rsid w:val="00C15D57"/>
    <w:rsid w:val="00C16173"/>
    <w:rsid w:val="00C16538"/>
    <w:rsid w:val="00C1687B"/>
    <w:rsid w:val="00C16EB6"/>
    <w:rsid w:val="00C16EC5"/>
    <w:rsid w:val="00C2087A"/>
    <w:rsid w:val="00C21177"/>
    <w:rsid w:val="00C216C2"/>
    <w:rsid w:val="00C21CF6"/>
    <w:rsid w:val="00C226D0"/>
    <w:rsid w:val="00C22BCA"/>
    <w:rsid w:val="00C22CD0"/>
    <w:rsid w:val="00C22F93"/>
    <w:rsid w:val="00C2330F"/>
    <w:rsid w:val="00C23EE1"/>
    <w:rsid w:val="00C24130"/>
    <w:rsid w:val="00C246C0"/>
    <w:rsid w:val="00C2474D"/>
    <w:rsid w:val="00C24C8E"/>
    <w:rsid w:val="00C25885"/>
    <w:rsid w:val="00C2632F"/>
    <w:rsid w:val="00C265FD"/>
    <w:rsid w:val="00C26D77"/>
    <w:rsid w:val="00C275F4"/>
    <w:rsid w:val="00C278A3"/>
    <w:rsid w:val="00C27A53"/>
    <w:rsid w:val="00C27DC3"/>
    <w:rsid w:val="00C27E06"/>
    <w:rsid w:val="00C30217"/>
    <w:rsid w:val="00C309E2"/>
    <w:rsid w:val="00C31E6E"/>
    <w:rsid w:val="00C32323"/>
    <w:rsid w:val="00C32B6A"/>
    <w:rsid w:val="00C341DB"/>
    <w:rsid w:val="00C34C63"/>
    <w:rsid w:val="00C34EF1"/>
    <w:rsid w:val="00C364C8"/>
    <w:rsid w:val="00C36C4A"/>
    <w:rsid w:val="00C373FE"/>
    <w:rsid w:val="00C37425"/>
    <w:rsid w:val="00C3754C"/>
    <w:rsid w:val="00C3792F"/>
    <w:rsid w:val="00C37D8B"/>
    <w:rsid w:val="00C403DF"/>
    <w:rsid w:val="00C40448"/>
    <w:rsid w:val="00C40880"/>
    <w:rsid w:val="00C42A0F"/>
    <w:rsid w:val="00C433CC"/>
    <w:rsid w:val="00C440E1"/>
    <w:rsid w:val="00C44639"/>
    <w:rsid w:val="00C4493E"/>
    <w:rsid w:val="00C44F94"/>
    <w:rsid w:val="00C4597D"/>
    <w:rsid w:val="00C46196"/>
    <w:rsid w:val="00C467B3"/>
    <w:rsid w:val="00C46982"/>
    <w:rsid w:val="00C46A2B"/>
    <w:rsid w:val="00C47077"/>
    <w:rsid w:val="00C470E8"/>
    <w:rsid w:val="00C47960"/>
    <w:rsid w:val="00C47EF9"/>
    <w:rsid w:val="00C505AF"/>
    <w:rsid w:val="00C50DEA"/>
    <w:rsid w:val="00C5109F"/>
    <w:rsid w:val="00C51341"/>
    <w:rsid w:val="00C5251F"/>
    <w:rsid w:val="00C52BD4"/>
    <w:rsid w:val="00C5347C"/>
    <w:rsid w:val="00C541D4"/>
    <w:rsid w:val="00C54493"/>
    <w:rsid w:val="00C546BF"/>
    <w:rsid w:val="00C54A18"/>
    <w:rsid w:val="00C54B6C"/>
    <w:rsid w:val="00C550B6"/>
    <w:rsid w:val="00C55228"/>
    <w:rsid w:val="00C552E9"/>
    <w:rsid w:val="00C55599"/>
    <w:rsid w:val="00C55893"/>
    <w:rsid w:val="00C55CE8"/>
    <w:rsid w:val="00C55D8D"/>
    <w:rsid w:val="00C56458"/>
    <w:rsid w:val="00C564A7"/>
    <w:rsid w:val="00C56C16"/>
    <w:rsid w:val="00C56D13"/>
    <w:rsid w:val="00C571F9"/>
    <w:rsid w:val="00C575AA"/>
    <w:rsid w:val="00C57A09"/>
    <w:rsid w:val="00C57D58"/>
    <w:rsid w:val="00C60744"/>
    <w:rsid w:val="00C60C85"/>
    <w:rsid w:val="00C60CDE"/>
    <w:rsid w:val="00C615C9"/>
    <w:rsid w:val="00C61A56"/>
    <w:rsid w:val="00C62119"/>
    <w:rsid w:val="00C6239B"/>
    <w:rsid w:val="00C62756"/>
    <w:rsid w:val="00C62828"/>
    <w:rsid w:val="00C62B2D"/>
    <w:rsid w:val="00C62E10"/>
    <w:rsid w:val="00C62F7E"/>
    <w:rsid w:val="00C63506"/>
    <w:rsid w:val="00C63797"/>
    <w:rsid w:val="00C6427B"/>
    <w:rsid w:val="00C64494"/>
    <w:rsid w:val="00C64CEC"/>
    <w:rsid w:val="00C652BA"/>
    <w:rsid w:val="00C652E5"/>
    <w:rsid w:val="00C65CA0"/>
    <w:rsid w:val="00C661B6"/>
    <w:rsid w:val="00C665A4"/>
    <w:rsid w:val="00C6686B"/>
    <w:rsid w:val="00C66943"/>
    <w:rsid w:val="00C66A31"/>
    <w:rsid w:val="00C7134A"/>
    <w:rsid w:val="00C71501"/>
    <w:rsid w:val="00C71568"/>
    <w:rsid w:val="00C7161E"/>
    <w:rsid w:val="00C718A1"/>
    <w:rsid w:val="00C71990"/>
    <w:rsid w:val="00C7207D"/>
    <w:rsid w:val="00C728FE"/>
    <w:rsid w:val="00C72B32"/>
    <w:rsid w:val="00C72E6C"/>
    <w:rsid w:val="00C731F0"/>
    <w:rsid w:val="00C73567"/>
    <w:rsid w:val="00C743B7"/>
    <w:rsid w:val="00C748E8"/>
    <w:rsid w:val="00C749A0"/>
    <w:rsid w:val="00C74D7B"/>
    <w:rsid w:val="00C750AB"/>
    <w:rsid w:val="00C75104"/>
    <w:rsid w:val="00C753A9"/>
    <w:rsid w:val="00C75D7C"/>
    <w:rsid w:val="00C76A16"/>
    <w:rsid w:val="00C76ADE"/>
    <w:rsid w:val="00C777FF"/>
    <w:rsid w:val="00C7796C"/>
    <w:rsid w:val="00C77E91"/>
    <w:rsid w:val="00C80649"/>
    <w:rsid w:val="00C807ED"/>
    <w:rsid w:val="00C810C7"/>
    <w:rsid w:val="00C818E3"/>
    <w:rsid w:val="00C81E97"/>
    <w:rsid w:val="00C82075"/>
    <w:rsid w:val="00C82C3C"/>
    <w:rsid w:val="00C833F9"/>
    <w:rsid w:val="00C83B8F"/>
    <w:rsid w:val="00C843E3"/>
    <w:rsid w:val="00C844A1"/>
    <w:rsid w:val="00C846BB"/>
    <w:rsid w:val="00C84BB5"/>
    <w:rsid w:val="00C84FAA"/>
    <w:rsid w:val="00C853C7"/>
    <w:rsid w:val="00C8587B"/>
    <w:rsid w:val="00C85ABD"/>
    <w:rsid w:val="00C85B4E"/>
    <w:rsid w:val="00C8663C"/>
    <w:rsid w:val="00C86FA1"/>
    <w:rsid w:val="00C87329"/>
    <w:rsid w:val="00C87BFB"/>
    <w:rsid w:val="00C87FA1"/>
    <w:rsid w:val="00C90152"/>
    <w:rsid w:val="00C902AA"/>
    <w:rsid w:val="00C9091F"/>
    <w:rsid w:val="00C90EA3"/>
    <w:rsid w:val="00C91822"/>
    <w:rsid w:val="00C92007"/>
    <w:rsid w:val="00C92880"/>
    <w:rsid w:val="00C938E3"/>
    <w:rsid w:val="00C93F95"/>
    <w:rsid w:val="00C94069"/>
    <w:rsid w:val="00C942ED"/>
    <w:rsid w:val="00C94E4C"/>
    <w:rsid w:val="00C9516D"/>
    <w:rsid w:val="00C9570A"/>
    <w:rsid w:val="00C96383"/>
    <w:rsid w:val="00C96A86"/>
    <w:rsid w:val="00C96DF9"/>
    <w:rsid w:val="00C97434"/>
    <w:rsid w:val="00C97CF4"/>
    <w:rsid w:val="00CA07A0"/>
    <w:rsid w:val="00CA1C66"/>
    <w:rsid w:val="00CA215B"/>
    <w:rsid w:val="00CA23C0"/>
    <w:rsid w:val="00CA28A6"/>
    <w:rsid w:val="00CA311B"/>
    <w:rsid w:val="00CA31AD"/>
    <w:rsid w:val="00CA386C"/>
    <w:rsid w:val="00CA3EAC"/>
    <w:rsid w:val="00CA4772"/>
    <w:rsid w:val="00CA4791"/>
    <w:rsid w:val="00CA4A06"/>
    <w:rsid w:val="00CA4FC6"/>
    <w:rsid w:val="00CA501E"/>
    <w:rsid w:val="00CA5A98"/>
    <w:rsid w:val="00CA5ACA"/>
    <w:rsid w:val="00CA718F"/>
    <w:rsid w:val="00CA777E"/>
    <w:rsid w:val="00CA77C0"/>
    <w:rsid w:val="00CB006A"/>
    <w:rsid w:val="00CB01F2"/>
    <w:rsid w:val="00CB04AB"/>
    <w:rsid w:val="00CB06C1"/>
    <w:rsid w:val="00CB0B7E"/>
    <w:rsid w:val="00CB1651"/>
    <w:rsid w:val="00CB1BDF"/>
    <w:rsid w:val="00CB20FF"/>
    <w:rsid w:val="00CB287C"/>
    <w:rsid w:val="00CB309B"/>
    <w:rsid w:val="00CB35DA"/>
    <w:rsid w:val="00CB3BE2"/>
    <w:rsid w:val="00CB428A"/>
    <w:rsid w:val="00CB4415"/>
    <w:rsid w:val="00CB49CE"/>
    <w:rsid w:val="00CB4CE3"/>
    <w:rsid w:val="00CB4FFB"/>
    <w:rsid w:val="00CB5770"/>
    <w:rsid w:val="00CB663D"/>
    <w:rsid w:val="00CB7B31"/>
    <w:rsid w:val="00CC02A5"/>
    <w:rsid w:val="00CC03BB"/>
    <w:rsid w:val="00CC0742"/>
    <w:rsid w:val="00CC0FAC"/>
    <w:rsid w:val="00CC1477"/>
    <w:rsid w:val="00CC1A43"/>
    <w:rsid w:val="00CC1F1B"/>
    <w:rsid w:val="00CC27EB"/>
    <w:rsid w:val="00CC2FDD"/>
    <w:rsid w:val="00CC32A7"/>
    <w:rsid w:val="00CC3543"/>
    <w:rsid w:val="00CC4396"/>
    <w:rsid w:val="00CC5657"/>
    <w:rsid w:val="00CC5E05"/>
    <w:rsid w:val="00CC5FE6"/>
    <w:rsid w:val="00CC6428"/>
    <w:rsid w:val="00CC68B0"/>
    <w:rsid w:val="00CC69E3"/>
    <w:rsid w:val="00CC6A13"/>
    <w:rsid w:val="00CC6A3B"/>
    <w:rsid w:val="00CC6AD8"/>
    <w:rsid w:val="00CC7092"/>
    <w:rsid w:val="00CC7979"/>
    <w:rsid w:val="00CC7BD3"/>
    <w:rsid w:val="00CD0121"/>
    <w:rsid w:val="00CD0F33"/>
    <w:rsid w:val="00CD0F63"/>
    <w:rsid w:val="00CD0FC7"/>
    <w:rsid w:val="00CD159B"/>
    <w:rsid w:val="00CD2941"/>
    <w:rsid w:val="00CD2F16"/>
    <w:rsid w:val="00CD2FD7"/>
    <w:rsid w:val="00CD3D5F"/>
    <w:rsid w:val="00CD4015"/>
    <w:rsid w:val="00CD4050"/>
    <w:rsid w:val="00CD4700"/>
    <w:rsid w:val="00CD495C"/>
    <w:rsid w:val="00CD4B7C"/>
    <w:rsid w:val="00CD4C03"/>
    <w:rsid w:val="00CD4C97"/>
    <w:rsid w:val="00CD4DC3"/>
    <w:rsid w:val="00CD51A5"/>
    <w:rsid w:val="00CD52F2"/>
    <w:rsid w:val="00CD5F88"/>
    <w:rsid w:val="00CD6058"/>
    <w:rsid w:val="00CD7D7A"/>
    <w:rsid w:val="00CE003A"/>
    <w:rsid w:val="00CE0BE0"/>
    <w:rsid w:val="00CE0E78"/>
    <w:rsid w:val="00CE1F4D"/>
    <w:rsid w:val="00CE25AE"/>
    <w:rsid w:val="00CE2C31"/>
    <w:rsid w:val="00CE3486"/>
    <w:rsid w:val="00CE3715"/>
    <w:rsid w:val="00CE4F1C"/>
    <w:rsid w:val="00CE5B71"/>
    <w:rsid w:val="00CE6081"/>
    <w:rsid w:val="00CE6619"/>
    <w:rsid w:val="00CE70F3"/>
    <w:rsid w:val="00CE7379"/>
    <w:rsid w:val="00CE7A18"/>
    <w:rsid w:val="00CE7E9F"/>
    <w:rsid w:val="00CF0195"/>
    <w:rsid w:val="00CF05C3"/>
    <w:rsid w:val="00CF0A52"/>
    <w:rsid w:val="00CF1579"/>
    <w:rsid w:val="00CF164A"/>
    <w:rsid w:val="00CF16AD"/>
    <w:rsid w:val="00CF18FE"/>
    <w:rsid w:val="00CF1A5B"/>
    <w:rsid w:val="00CF1F77"/>
    <w:rsid w:val="00CF3007"/>
    <w:rsid w:val="00CF33DF"/>
    <w:rsid w:val="00CF3A9D"/>
    <w:rsid w:val="00CF3E18"/>
    <w:rsid w:val="00CF4103"/>
    <w:rsid w:val="00CF5ADA"/>
    <w:rsid w:val="00CF5AEC"/>
    <w:rsid w:val="00CF5B5D"/>
    <w:rsid w:val="00CF5D03"/>
    <w:rsid w:val="00CF5D59"/>
    <w:rsid w:val="00CF61E4"/>
    <w:rsid w:val="00CF62E1"/>
    <w:rsid w:val="00CF6A29"/>
    <w:rsid w:val="00CF6CD7"/>
    <w:rsid w:val="00CF6D06"/>
    <w:rsid w:val="00D00456"/>
    <w:rsid w:val="00D007E4"/>
    <w:rsid w:val="00D0257F"/>
    <w:rsid w:val="00D026BD"/>
    <w:rsid w:val="00D02AF6"/>
    <w:rsid w:val="00D02D99"/>
    <w:rsid w:val="00D030B5"/>
    <w:rsid w:val="00D032B4"/>
    <w:rsid w:val="00D04954"/>
    <w:rsid w:val="00D04A04"/>
    <w:rsid w:val="00D0531D"/>
    <w:rsid w:val="00D05413"/>
    <w:rsid w:val="00D05DBB"/>
    <w:rsid w:val="00D062B4"/>
    <w:rsid w:val="00D06552"/>
    <w:rsid w:val="00D06E32"/>
    <w:rsid w:val="00D06E4F"/>
    <w:rsid w:val="00D07164"/>
    <w:rsid w:val="00D07B2C"/>
    <w:rsid w:val="00D07D9B"/>
    <w:rsid w:val="00D10361"/>
    <w:rsid w:val="00D106DF"/>
    <w:rsid w:val="00D10AF9"/>
    <w:rsid w:val="00D10BA7"/>
    <w:rsid w:val="00D111F7"/>
    <w:rsid w:val="00D11341"/>
    <w:rsid w:val="00D116B7"/>
    <w:rsid w:val="00D11A3A"/>
    <w:rsid w:val="00D1212F"/>
    <w:rsid w:val="00D12329"/>
    <w:rsid w:val="00D12E2B"/>
    <w:rsid w:val="00D13ADF"/>
    <w:rsid w:val="00D13B65"/>
    <w:rsid w:val="00D14A98"/>
    <w:rsid w:val="00D15E3E"/>
    <w:rsid w:val="00D1628A"/>
    <w:rsid w:val="00D162D6"/>
    <w:rsid w:val="00D169F1"/>
    <w:rsid w:val="00D176BF"/>
    <w:rsid w:val="00D210DF"/>
    <w:rsid w:val="00D21C12"/>
    <w:rsid w:val="00D220C3"/>
    <w:rsid w:val="00D22307"/>
    <w:rsid w:val="00D22379"/>
    <w:rsid w:val="00D223B0"/>
    <w:rsid w:val="00D2283B"/>
    <w:rsid w:val="00D22892"/>
    <w:rsid w:val="00D230CB"/>
    <w:rsid w:val="00D238DD"/>
    <w:rsid w:val="00D23AB8"/>
    <w:rsid w:val="00D23C29"/>
    <w:rsid w:val="00D24012"/>
    <w:rsid w:val="00D24C23"/>
    <w:rsid w:val="00D256C3"/>
    <w:rsid w:val="00D258CF"/>
    <w:rsid w:val="00D25F04"/>
    <w:rsid w:val="00D267FB"/>
    <w:rsid w:val="00D269B3"/>
    <w:rsid w:val="00D27046"/>
    <w:rsid w:val="00D276A8"/>
    <w:rsid w:val="00D27804"/>
    <w:rsid w:val="00D27D40"/>
    <w:rsid w:val="00D301FE"/>
    <w:rsid w:val="00D30D10"/>
    <w:rsid w:val="00D313A7"/>
    <w:rsid w:val="00D31D90"/>
    <w:rsid w:val="00D322B4"/>
    <w:rsid w:val="00D32A9B"/>
    <w:rsid w:val="00D33366"/>
    <w:rsid w:val="00D33A39"/>
    <w:rsid w:val="00D34077"/>
    <w:rsid w:val="00D3423F"/>
    <w:rsid w:val="00D3526C"/>
    <w:rsid w:val="00D35766"/>
    <w:rsid w:val="00D35991"/>
    <w:rsid w:val="00D35DA4"/>
    <w:rsid w:val="00D35FE6"/>
    <w:rsid w:val="00D364F9"/>
    <w:rsid w:val="00D3778E"/>
    <w:rsid w:val="00D377EE"/>
    <w:rsid w:val="00D40201"/>
    <w:rsid w:val="00D409E9"/>
    <w:rsid w:val="00D41ADB"/>
    <w:rsid w:val="00D41D9F"/>
    <w:rsid w:val="00D424F3"/>
    <w:rsid w:val="00D42555"/>
    <w:rsid w:val="00D427D4"/>
    <w:rsid w:val="00D42937"/>
    <w:rsid w:val="00D42FA1"/>
    <w:rsid w:val="00D432E4"/>
    <w:rsid w:val="00D4345C"/>
    <w:rsid w:val="00D44236"/>
    <w:rsid w:val="00D4472E"/>
    <w:rsid w:val="00D44B29"/>
    <w:rsid w:val="00D44BCB"/>
    <w:rsid w:val="00D44BE0"/>
    <w:rsid w:val="00D4541B"/>
    <w:rsid w:val="00D460E7"/>
    <w:rsid w:val="00D46391"/>
    <w:rsid w:val="00D46AAE"/>
    <w:rsid w:val="00D46D47"/>
    <w:rsid w:val="00D47080"/>
    <w:rsid w:val="00D472CC"/>
    <w:rsid w:val="00D476F1"/>
    <w:rsid w:val="00D47FFA"/>
    <w:rsid w:val="00D5003F"/>
    <w:rsid w:val="00D50251"/>
    <w:rsid w:val="00D50CDE"/>
    <w:rsid w:val="00D50ECC"/>
    <w:rsid w:val="00D50FDB"/>
    <w:rsid w:val="00D51163"/>
    <w:rsid w:val="00D5140D"/>
    <w:rsid w:val="00D517B4"/>
    <w:rsid w:val="00D5190E"/>
    <w:rsid w:val="00D51AEF"/>
    <w:rsid w:val="00D51D8B"/>
    <w:rsid w:val="00D51F48"/>
    <w:rsid w:val="00D52F03"/>
    <w:rsid w:val="00D53174"/>
    <w:rsid w:val="00D5369F"/>
    <w:rsid w:val="00D53E9F"/>
    <w:rsid w:val="00D53FAD"/>
    <w:rsid w:val="00D5475E"/>
    <w:rsid w:val="00D54AC8"/>
    <w:rsid w:val="00D55F37"/>
    <w:rsid w:val="00D560C5"/>
    <w:rsid w:val="00D5676B"/>
    <w:rsid w:val="00D56CAE"/>
    <w:rsid w:val="00D56F29"/>
    <w:rsid w:val="00D56FDA"/>
    <w:rsid w:val="00D571EB"/>
    <w:rsid w:val="00D5736D"/>
    <w:rsid w:val="00D57E00"/>
    <w:rsid w:val="00D608BA"/>
    <w:rsid w:val="00D60932"/>
    <w:rsid w:val="00D6171A"/>
    <w:rsid w:val="00D61955"/>
    <w:rsid w:val="00D62698"/>
    <w:rsid w:val="00D62D56"/>
    <w:rsid w:val="00D62F2F"/>
    <w:rsid w:val="00D634E6"/>
    <w:rsid w:val="00D6367A"/>
    <w:rsid w:val="00D63E61"/>
    <w:rsid w:val="00D64468"/>
    <w:rsid w:val="00D648CD"/>
    <w:rsid w:val="00D65CA2"/>
    <w:rsid w:val="00D66036"/>
    <w:rsid w:val="00D6619A"/>
    <w:rsid w:val="00D6750D"/>
    <w:rsid w:val="00D678A1"/>
    <w:rsid w:val="00D7001B"/>
    <w:rsid w:val="00D71E3B"/>
    <w:rsid w:val="00D728ED"/>
    <w:rsid w:val="00D72C17"/>
    <w:rsid w:val="00D72E77"/>
    <w:rsid w:val="00D7309C"/>
    <w:rsid w:val="00D733FB"/>
    <w:rsid w:val="00D73B4E"/>
    <w:rsid w:val="00D73C4A"/>
    <w:rsid w:val="00D73E5F"/>
    <w:rsid w:val="00D74030"/>
    <w:rsid w:val="00D740F8"/>
    <w:rsid w:val="00D7433F"/>
    <w:rsid w:val="00D746A4"/>
    <w:rsid w:val="00D74841"/>
    <w:rsid w:val="00D74847"/>
    <w:rsid w:val="00D74922"/>
    <w:rsid w:val="00D749E3"/>
    <w:rsid w:val="00D74C43"/>
    <w:rsid w:val="00D74D14"/>
    <w:rsid w:val="00D74D47"/>
    <w:rsid w:val="00D76278"/>
    <w:rsid w:val="00D764D3"/>
    <w:rsid w:val="00D767F8"/>
    <w:rsid w:val="00D768E0"/>
    <w:rsid w:val="00D76F7C"/>
    <w:rsid w:val="00D77770"/>
    <w:rsid w:val="00D777CE"/>
    <w:rsid w:val="00D806D4"/>
    <w:rsid w:val="00D80F92"/>
    <w:rsid w:val="00D8196B"/>
    <w:rsid w:val="00D81B10"/>
    <w:rsid w:val="00D81E1B"/>
    <w:rsid w:val="00D82D7F"/>
    <w:rsid w:val="00D832E9"/>
    <w:rsid w:val="00D83A21"/>
    <w:rsid w:val="00D83EEC"/>
    <w:rsid w:val="00D841FF"/>
    <w:rsid w:val="00D8541C"/>
    <w:rsid w:val="00D85E82"/>
    <w:rsid w:val="00D86339"/>
    <w:rsid w:val="00D86F25"/>
    <w:rsid w:val="00D86FEA"/>
    <w:rsid w:val="00D87050"/>
    <w:rsid w:val="00D87068"/>
    <w:rsid w:val="00D872AF"/>
    <w:rsid w:val="00D87EAA"/>
    <w:rsid w:val="00D90ED8"/>
    <w:rsid w:val="00D91CEE"/>
    <w:rsid w:val="00D9278F"/>
    <w:rsid w:val="00D92B77"/>
    <w:rsid w:val="00D92BAB"/>
    <w:rsid w:val="00D92DC4"/>
    <w:rsid w:val="00D92DE4"/>
    <w:rsid w:val="00D92F9A"/>
    <w:rsid w:val="00D9300B"/>
    <w:rsid w:val="00D93012"/>
    <w:rsid w:val="00D938DA"/>
    <w:rsid w:val="00D93A3A"/>
    <w:rsid w:val="00D93A6F"/>
    <w:rsid w:val="00D93D4B"/>
    <w:rsid w:val="00D941DC"/>
    <w:rsid w:val="00D94D57"/>
    <w:rsid w:val="00D9544F"/>
    <w:rsid w:val="00D95AA6"/>
    <w:rsid w:val="00D96A3C"/>
    <w:rsid w:val="00D971A7"/>
    <w:rsid w:val="00D975AD"/>
    <w:rsid w:val="00D976F3"/>
    <w:rsid w:val="00D97910"/>
    <w:rsid w:val="00DA1D02"/>
    <w:rsid w:val="00DA22DB"/>
    <w:rsid w:val="00DA22F1"/>
    <w:rsid w:val="00DA2612"/>
    <w:rsid w:val="00DA2F9C"/>
    <w:rsid w:val="00DA30B8"/>
    <w:rsid w:val="00DA3CC5"/>
    <w:rsid w:val="00DA3EF0"/>
    <w:rsid w:val="00DA4011"/>
    <w:rsid w:val="00DA4766"/>
    <w:rsid w:val="00DA4E6B"/>
    <w:rsid w:val="00DA5170"/>
    <w:rsid w:val="00DA5196"/>
    <w:rsid w:val="00DA56F3"/>
    <w:rsid w:val="00DA59AD"/>
    <w:rsid w:val="00DA5BE4"/>
    <w:rsid w:val="00DA63AC"/>
    <w:rsid w:val="00DA6989"/>
    <w:rsid w:val="00DA7848"/>
    <w:rsid w:val="00DA7FFA"/>
    <w:rsid w:val="00DB0B27"/>
    <w:rsid w:val="00DB0BE2"/>
    <w:rsid w:val="00DB1156"/>
    <w:rsid w:val="00DB1C62"/>
    <w:rsid w:val="00DB23DE"/>
    <w:rsid w:val="00DB2796"/>
    <w:rsid w:val="00DB34AD"/>
    <w:rsid w:val="00DB39ED"/>
    <w:rsid w:val="00DB3BF4"/>
    <w:rsid w:val="00DB3F80"/>
    <w:rsid w:val="00DB46F3"/>
    <w:rsid w:val="00DB4756"/>
    <w:rsid w:val="00DB5121"/>
    <w:rsid w:val="00DB518A"/>
    <w:rsid w:val="00DB5A78"/>
    <w:rsid w:val="00DB5BC6"/>
    <w:rsid w:val="00DB5DEF"/>
    <w:rsid w:val="00DB6451"/>
    <w:rsid w:val="00DB6664"/>
    <w:rsid w:val="00DB67D8"/>
    <w:rsid w:val="00DB68D8"/>
    <w:rsid w:val="00DB698A"/>
    <w:rsid w:val="00DB69AA"/>
    <w:rsid w:val="00DB6B19"/>
    <w:rsid w:val="00DB6E4B"/>
    <w:rsid w:val="00DB705F"/>
    <w:rsid w:val="00DB7214"/>
    <w:rsid w:val="00DB79BB"/>
    <w:rsid w:val="00DB7C74"/>
    <w:rsid w:val="00DB7F13"/>
    <w:rsid w:val="00DC095C"/>
    <w:rsid w:val="00DC0DDD"/>
    <w:rsid w:val="00DC10BC"/>
    <w:rsid w:val="00DC126F"/>
    <w:rsid w:val="00DC1AF7"/>
    <w:rsid w:val="00DC1F57"/>
    <w:rsid w:val="00DC23AC"/>
    <w:rsid w:val="00DC270A"/>
    <w:rsid w:val="00DC2B34"/>
    <w:rsid w:val="00DC30AF"/>
    <w:rsid w:val="00DC36A9"/>
    <w:rsid w:val="00DC371E"/>
    <w:rsid w:val="00DC4014"/>
    <w:rsid w:val="00DC4456"/>
    <w:rsid w:val="00DC46A2"/>
    <w:rsid w:val="00DC48C1"/>
    <w:rsid w:val="00DC49F4"/>
    <w:rsid w:val="00DC4BB7"/>
    <w:rsid w:val="00DC4C86"/>
    <w:rsid w:val="00DC5011"/>
    <w:rsid w:val="00DC5F82"/>
    <w:rsid w:val="00DC63B2"/>
    <w:rsid w:val="00DC6C95"/>
    <w:rsid w:val="00DC726F"/>
    <w:rsid w:val="00DC736D"/>
    <w:rsid w:val="00DC7620"/>
    <w:rsid w:val="00DC7700"/>
    <w:rsid w:val="00DC7A3F"/>
    <w:rsid w:val="00DC7C1E"/>
    <w:rsid w:val="00DC7E36"/>
    <w:rsid w:val="00DD0275"/>
    <w:rsid w:val="00DD0338"/>
    <w:rsid w:val="00DD05E1"/>
    <w:rsid w:val="00DD0D5F"/>
    <w:rsid w:val="00DD203B"/>
    <w:rsid w:val="00DD2C30"/>
    <w:rsid w:val="00DD2EEC"/>
    <w:rsid w:val="00DD3512"/>
    <w:rsid w:val="00DD3F8B"/>
    <w:rsid w:val="00DD420F"/>
    <w:rsid w:val="00DD4753"/>
    <w:rsid w:val="00DD4793"/>
    <w:rsid w:val="00DD4B17"/>
    <w:rsid w:val="00DD4D34"/>
    <w:rsid w:val="00DD5110"/>
    <w:rsid w:val="00DD5B1C"/>
    <w:rsid w:val="00DD5CE4"/>
    <w:rsid w:val="00DD6090"/>
    <w:rsid w:val="00DD6DD2"/>
    <w:rsid w:val="00DD7221"/>
    <w:rsid w:val="00DD780C"/>
    <w:rsid w:val="00DE08F5"/>
    <w:rsid w:val="00DE0D26"/>
    <w:rsid w:val="00DE135F"/>
    <w:rsid w:val="00DE13E2"/>
    <w:rsid w:val="00DE1774"/>
    <w:rsid w:val="00DE29BE"/>
    <w:rsid w:val="00DE325E"/>
    <w:rsid w:val="00DE39E3"/>
    <w:rsid w:val="00DE3BD5"/>
    <w:rsid w:val="00DE405F"/>
    <w:rsid w:val="00DE4F71"/>
    <w:rsid w:val="00DE56DC"/>
    <w:rsid w:val="00DE56F7"/>
    <w:rsid w:val="00DE58DF"/>
    <w:rsid w:val="00DE5D92"/>
    <w:rsid w:val="00DE6531"/>
    <w:rsid w:val="00DE6843"/>
    <w:rsid w:val="00DE749B"/>
    <w:rsid w:val="00DE7578"/>
    <w:rsid w:val="00DE795D"/>
    <w:rsid w:val="00DF0BFD"/>
    <w:rsid w:val="00DF0F37"/>
    <w:rsid w:val="00DF1781"/>
    <w:rsid w:val="00DF190A"/>
    <w:rsid w:val="00DF1DDB"/>
    <w:rsid w:val="00DF2D01"/>
    <w:rsid w:val="00DF380A"/>
    <w:rsid w:val="00DF38E3"/>
    <w:rsid w:val="00DF3949"/>
    <w:rsid w:val="00DF3A68"/>
    <w:rsid w:val="00DF4117"/>
    <w:rsid w:val="00DF4FE9"/>
    <w:rsid w:val="00DF5BF3"/>
    <w:rsid w:val="00DF5D95"/>
    <w:rsid w:val="00DF6BB4"/>
    <w:rsid w:val="00DF6FAB"/>
    <w:rsid w:val="00DF73D8"/>
    <w:rsid w:val="00DF770A"/>
    <w:rsid w:val="00DF7B13"/>
    <w:rsid w:val="00DF7CAA"/>
    <w:rsid w:val="00E00590"/>
    <w:rsid w:val="00E00647"/>
    <w:rsid w:val="00E0098D"/>
    <w:rsid w:val="00E00AF6"/>
    <w:rsid w:val="00E00FAD"/>
    <w:rsid w:val="00E010FC"/>
    <w:rsid w:val="00E01260"/>
    <w:rsid w:val="00E0262C"/>
    <w:rsid w:val="00E0301F"/>
    <w:rsid w:val="00E03346"/>
    <w:rsid w:val="00E03D9D"/>
    <w:rsid w:val="00E040C9"/>
    <w:rsid w:val="00E0482B"/>
    <w:rsid w:val="00E04A74"/>
    <w:rsid w:val="00E04CC6"/>
    <w:rsid w:val="00E05396"/>
    <w:rsid w:val="00E05966"/>
    <w:rsid w:val="00E062E3"/>
    <w:rsid w:val="00E065D6"/>
    <w:rsid w:val="00E068CC"/>
    <w:rsid w:val="00E069A7"/>
    <w:rsid w:val="00E06DA2"/>
    <w:rsid w:val="00E071D5"/>
    <w:rsid w:val="00E100F3"/>
    <w:rsid w:val="00E10104"/>
    <w:rsid w:val="00E10493"/>
    <w:rsid w:val="00E1062F"/>
    <w:rsid w:val="00E1083A"/>
    <w:rsid w:val="00E10F6C"/>
    <w:rsid w:val="00E110F8"/>
    <w:rsid w:val="00E111FA"/>
    <w:rsid w:val="00E11593"/>
    <w:rsid w:val="00E12277"/>
    <w:rsid w:val="00E12CCE"/>
    <w:rsid w:val="00E13094"/>
    <w:rsid w:val="00E13FA5"/>
    <w:rsid w:val="00E14526"/>
    <w:rsid w:val="00E14840"/>
    <w:rsid w:val="00E14B5A"/>
    <w:rsid w:val="00E14E8F"/>
    <w:rsid w:val="00E154B8"/>
    <w:rsid w:val="00E1589B"/>
    <w:rsid w:val="00E163B5"/>
    <w:rsid w:val="00E166F7"/>
    <w:rsid w:val="00E16CBF"/>
    <w:rsid w:val="00E172F4"/>
    <w:rsid w:val="00E17828"/>
    <w:rsid w:val="00E17941"/>
    <w:rsid w:val="00E17B14"/>
    <w:rsid w:val="00E17B54"/>
    <w:rsid w:val="00E17EB0"/>
    <w:rsid w:val="00E17F56"/>
    <w:rsid w:val="00E204AF"/>
    <w:rsid w:val="00E2072B"/>
    <w:rsid w:val="00E2090F"/>
    <w:rsid w:val="00E20D6F"/>
    <w:rsid w:val="00E21729"/>
    <w:rsid w:val="00E2276B"/>
    <w:rsid w:val="00E22F9F"/>
    <w:rsid w:val="00E23512"/>
    <w:rsid w:val="00E23828"/>
    <w:rsid w:val="00E238A8"/>
    <w:rsid w:val="00E23951"/>
    <w:rsid w:val="00E24234"/>
    <w:rsid w:val="00E2473E"/>
    <w:rsid w:val="00E24E3E"/>
    <w:rsid w:val="00E25371"/>
    <w:rsid w:val="00E2547F"/>
    <w:rsid w:val="00E25A1B"/>
    <w:rsid w:val="00E25B55"/>
    <w:rsid w:val="00E261F6"/>
    <w:rsid w:val="00E26457"/>
    <w:rsid w:val="00E2647E"/>
    <w:rsid w:val="00E26F0E"/>
    <w:rsid w:val="00E27682"/>
    <w:rsid w:val="00E30CC8"/>
    <w:rsid w:val="00E30FCE"/>
    <w:rsid w:val="00E317AF"/>
    <w:rsid w:val="00E31E9C"/>
    <w:rsid w:val="00E3293A"/>
    <w:rsid w:val="00E32A5A"/>
    <w:rsid w:val="00E33295"/>
    <w:rsid w:val="00E33AA5"/>
    <w:rsid w:val="00E3465A"/>
    <w:rsid w:val="00E34843"/>
    <w:rsid w:val="00E34A2F"/>
    <w:rsid w:val="00E357F1"/>
    <w:rsid w:val="00E357F8"/>
    <w:rsid w:val="00E35816"/>
    <w:rsid w:val="00E35D99"/>
    <w:rsid w:val="00E364E8"/>
    <w:rsid w:val="00E365CA"/>
    <w:rsid w:val="00E3662D"/>
    <w:rsid w:val="00E36732"/>
    <w:rsid w:val="00E36974"/>
    <w:rsid w:val="00E36ED5"/>
    <w:rsid w:val="00E36FB0"/>
    <w:rsid w:val="00E36FB7"/>
    <w:rsid w:val="00E371B9"/>
    <w:rsid w:val="00E372CA"/>
    <w:rsid w:val="00E3730F"/>
    <w:rsid w:val="00E3759B"/>
    <w:rsid w:val="00E37A1F"/>
    <w:rsid w:val="00E4007F"/>
    <w:rsid w:val="00E40B67"/>
    <w:rsid w:val="00E412EB"/>
    <w:rsid w:val="00E4153A"/>
    <w:rsid w:val="00E4239B"/>
    <w:rsid w:val="00E42648"/>
    <w:rsid w:val="00E427C4"/>
    <w:rsid w:val="00E42D4C"/>
    <w:rsid w:val="00E42DBB"/>
    <w:rsid w:val="00E43133"/>
    <w:rsid w:val="00E43C70"/>
    <w:rsid w:val="00E446B9"/>
    <w:rsid w:val="00E44AB6"/>
    <w:rsid w:val="00E44AF8"/>
    <w:rsid w:val="00E45255"/>
    <w:rsid w:val="00E46520"/>
    <w:rsid w:val="00E46BEC"/>
    <w:rsid w:val="00E46E43"/>
    <w:rsid w:val="00E478AB"/>
    <w:rsid w:val="00E47A87"/>
    <w:rsid w:val="00E506EC"/>
    <w:rsid w:val="00E50AF7"/>
    <w:rsid w:val="00E5136E"/>
    <w:rsid w:val="00E51E8D"/>
    <w:rsid w:val="00E52364"/>
    <w:rsid w:val="00E52728"/>
    <w:rsid w:val="00E53448"/>
    <w:rsid w:val="00E535F8"/>
    <w:rsid w:val="00E53B16"/>
    <w:rsid w:val="00E53E7C"/>
    <w:rsid w:val="00E54345"/>
    <w:rsid w:val="00E5473F"/>
    <w:rsid w:val="00E550D8"/>
    <w:rsid w:val="00E5547F"/>
    <w:rsid w:val="00E5655A"/>
    <w:rsid w:val="00E5689B"/>
    <w:rsid w:val="00E56933"/>
    <w:rsid w:val="00E57142"/>
    <w:rsid w:val="00E576DA"/>
    <w:rsid w:val="00E57D15"/>
    <w:rsid w:val="00E600D0"/>
    <w:rsid w:val="00E60387"/>
    <w:rsid w:val="00E60B94"/>
    <w:rsid w:val="00E622DE"/>
    <w:rsid w:val="00E625C2"/>
    <w:rsid w:val="00E63DBD"/>
    <w:rsid w:val="00E645EA"/>
    <w:rsid w:val="00E64CA1"/>
    <w:rsid w:val="00E65335"/>
    <w:rsid w:val="00E65933"/>
    <w:rsid w:val="00E66CF6"/>
    <w:rsid w:val="00E67484"/>
    <w:rsid w:val="00E7008D"/>
    <w:rsid w:val="00E70213"/>
    <w:rsid w:val="00E70351"/>
    <w:rsid w:val="00E70B74"/>
    <w:rsid w:val="00E7136E"/>
    <w:rsid w:val="00E71455"/>
    <w:rsid w:val="00E71665"/>
    <w:rsid w:val="00E7186A"/>
    <w:rsid w:val="00E72891"/>
    <w:rsid w:val="00E72D2E"/>
    <w:rsid w:val="00E732A6"/>
    <w:rsid w:val="00E73539"/>
    <w:rsid w:val="00E73833"/>
    <w:rsid w:val="00E7460E"/>
    <w:rsid w:val="00E746AA"/>
    <w:rsid w:val="00E75309"/>
    <w:rsid w:val="00E758E5"/>
    <w:rsid w:val="00E759F0"/>
    <w:rsid w:val="00E76625"/>
    <w:rsid w:val="00E7662B"/>
    <w:rsid w:val="00E76CA0"/>
    <w:rsid w:val="00E76D22"/>
    <w:rsid w:val="00E80603"/>
    <w:rsid w:val="00E80752"/>
    <w:rsid w:val="00E80898"/>
    <w:rsid w:val="00E80A5F"/>
    <w:rsid w:val="00E810B8"/>
    <w:rsid w:val="00E814C3"/>
    <w:rsid w:val="00E829AB"/>
    <w:rsid w:val="00E82AE6"/>
    <w:rsid w:val="00E83172"/>
    <w:rsid w:val="00E8370D"/>
    <w:rsid w:val="00E84102"/>
    <w:rsid w:val="00E84550"/>
    <w:rsid w:val="00E84B48"/>
    <w:rsid w:val="00E84D21"/>
    <w:rsid w:val="00E85BD3"/>
    <w:rsid w:val="00E864E7"/>
    <w:rsid w:val="00E87127"/>
    <w:rsid w:val="00E87559"/>
    <w:rsid w:val="00E901B2"/>
    <w:rsid w:val="00E90960"/>
    <w:rsid w:val="00E90DA3"/>
    <w:rsid w:val="00E912C6"/>
    <w:rsid w:val="00E91512"/>
    <w:rsid w:val="00E9184D"/>
    <w:rsid w:val="00E92466"/>
    <w:rsid w:val="00E92C68"/>
    <w:rsid w:val="00E92D20"/>
    <w:rsid w:val="00E933F1"/>
    <w:rsid w:val="00E93B99"/>
    <w:rsid w:val="00E940E9"/>
    <w:rsid w:val="00E94DD5"/>
    <w:rsid w:val="00E950A3"/>
    <w:rsid w:val="00E9528D"/>
    <w:rsid w:val="00E954C1"/>
    <w:rsid w:val="00E958D7"/>
    <w:rsid w:val="00E95BB3"/>
    <w:rsid w:val="00E961E5"/>
    <w:rsid w:val="00E9638B"/>
    <w:rsid w:val="00E96770"/>
    <w:rsid w:val="00E96972"/>
    <w:rsid w:val="00E96B80"/>
    <w:rsid w:val="00E97172"/>
    <w:rsid w:val="00EA00FE"/>
    <w:rsid w:val="00EA0B4A"/>
    <w:rsid w:val="00EA1A61"/>
    <w:rsid w:val="00EA26D0"/>
    <w:rsid w:val="00EA3059"/>
    <w:rsid w:val="00EA35AB"/>
    <w:rsid w:val="00EA3D97"/>
    <w:rsid w:val="00EA62C4"/>
    <w:rsid w:val="00EA6363"/>
    <w:rsid w:val="00EA68D3"/>
    <w:rsid w:val="00EB0075"/>
    <w:rsid w:val="00EB00E6"/>
    <w:rsid w:val="00EB07F9"/>
    <w:rsid w:val="00EB0D27"/>
    <w:rsid w:val="00EB10AD"/>
    <w:rsid w:val="00EB1298"/>
    <w:rsid w:val="00EB1C0D"/>
    <w:rsid w:val="00EB1D57"/>
    <w:rsid w:val="00EB2008"/>
    <w:rsid w:val="00EB351D"/>
    <w:rsid w:val="00EB39AD"/>
    <w:rsid w:val="00EB3BC0"/>
    <w:rsid w:val="00EB577F"/>
    <w:rsid w:val="00EB60A0"/>
    <w:rsid w:val="00EB64E0"/>
    <w:rsid w:val="00EB7767"/>
    <w:rsid w:val="00EB7A90"/>
    <w:rsid w:val="00EB7F6A"/>
    <w:rsid w:val="00EC00C4"/>
    <w:rsid w:val="00EC0941"/>
    <w:rsid w:val="00EC0B88"/>
    <w:rsid w:val="00EC0F5C"/>
    <w:rsid w:val="00EC0FAF"/>
    <w:rsid w:val="00EC1DB4"/>
    <w:rsid w:val="00EC20CA"/>
    <w:rsid w:val="00EC2817"/>
    <w:rsid w:val="00EC411A"/>
    <w:rsid w:val="00EC4B31"/>
    <w:rsid w:val="00EC54C0"/>
    <w:rsid w:val="00EC604B"/>
    <w:rsid w:val="00EC686A"/>
    <w:rsid w:val="00EC69F1"/>
    <w:rsid w:val="00EC74FC"/>
    <w:rsid w:val="00EC7A0D"/>
    <w:rsid w:val="00ED03F2"/>
    <w:rsid w:val="00ED069E"/>
    <w:rsid w:val="00ED146A"/>
    <w:rsid w:val="00ED194A"/>
    <w:rsid w:val="00ED1B48"/>
    <w:rsid w:val="00ED1E1D"/>
    <w:rsid w:val="00ED3043"/>
    <w:rsid w:val="00ED3288"/>
    <w:rsid w:val="00ED38B3"/>
    <w:rsid w:val="00ED3995"/>
    <w:rsid w:val="00ED3B1C"/>
    <w:rsid w:val="00ED5086"/>
    <w:rsid w:val="00ED5534"/>
    <w:rsid w:val="00ED56D1"/>
    <w:rsid w:val="00ED5AAE"/>
    <w:rsid w:val="00ED5EE4"/>
    <w:rsid w:val="00ED61B1"/>
    <w:rsid w:val="00ED6FE4"/>
    <w:rsid w:val="00ED79E1"/>
    <w:rsid w:val="00EE03F4"/>
    <w:rsid w:val="00EE0B70"/>
    <w:rsid w:val="00EE0FC9"/>
    <w:rsid w:val="00EE178B"/>
    <w:rsid w:val="00EE19B0"/>
    <w:rsid w:val="00EE2102"/>
    <w:rsid w:val="00EE2DBB"/>
    <w:rsid w:val="00EE31E9"/>
    <w:rsid w:val="00EE34E8"/>
    <w:rsid w:val="00EE3518"/>
    <w:rsid w:val="00EE36E6"/>
    <w:rsid w:val="00EE39DF"/>
    <w:rsid w:val="00EE3A5E"/>
    <w:rsid w:val="00EE3A8D"/>
    <w:rsid w:val="00EE3BD5"/>
    <w:rsid w:val="00EE3EE9"/>
    <w:rsid w:val="00EE44A7"/>
    <w:rsid w:val="00EE4AD9"/>
    <w:rsid w:val="00EE54DD"/>
    <w:rsid w:val="00EE5938"/>
    <w:rsid w:val="00EE5C5D"/>
    <w:rsid w:val="00EE5DA5"/>
    <w:rsid w:val="00EE619C"/>
    <w:rsid w:val="00EE6200"/>
    <w:rsid w:val="00EE67B0"/>
    <w:rsid w:val="00EE6C23"/>
    <w:rsid w:val="00EE791A"/>
    <w:rsid w:val="00EE7B1F"/>
    <w:rsid w:val="00EE7E44"/>
    <w:rsid w:val="00EF03B6"/>
    <w:rsid w:val="00EF0B10"/>
    <w:rsid w:val="00EF0DC4"/>
    <w:rsid w:val="00EF10C9"/>
    <w:rsid w:val="00EF1ED6"/>
    <w:rsid w:val="00EF2353"/>
    <w:rsid w:val="00EF2938"/>
    <w:rsid w:val="00EF318F"/>
    <w:rsid w:val="00EF36A3"/>
    <w:rsid w:val="00EF374A"/>
    <w:rsid w:val="00EF41BE"/>
    <w:rsid w:val="00EF49BE"/>
    <w:rsid w:val="00EF54DA"/>
    <w:rsid w:val="00EF54E6"/>
    <w:rsid w:val="00EF560B"/>
    <w:rsid w:val="00EF5A89"/>
    <w:rsid w:val="00EF5FC2"/>
    <w:rsid w:val="00EF6D60"/>
    <w:rsid w:val="00EF7374"/>
    <w:rsid w:val="00EF7499"/>
    <w:rsid w:val="00EF7576"/>
    <w:rsid w:val="00EF7A6A"/>
    <w:rsid w:val="00EF7AD7"/>
    <w:rsid w:val="00EF7EAB"/>
    <w:rsid w:val="00F00222"/>
    <w:rsid w:val="00F00A6F"/>
    <w:rsid w:val="00F0117F"/>
    <w:rsid w:val="00F01691"/>
    <w:rsid w:val="00F01990"/>
    <w:rsid w:val="00F02B11"/>
    <w:rsid w:val="00F036D2"/>
    <w:rsid w:val="00F03890"/>
    <w:rsid w:val="00F038B1"/>
    <w:rsid w:val="00F03E7B"/>
    <w:rsid w:val="00F043CC"/>
    <w:rsid w:val="00F047CB"/>
    <w:rsid w:val="00F047CE"/>
    <w:rsid w:val="00F04E31"/>
    <w:rsid w:val="00F04F4E"/>
    <w:rsid w:val="00F050E1"/>
    <w:rsid w:val="00F051A4"/>
    <w:rsid w:val="00F055C9"/>
    <w:rsid w:val="00F055E1"/>
    <w:rsid w:val="00F05C9A"/>
    <w:rsid w:val="00F05EEF"/>
    <w:rsid w:val="00F05F56"/>
    <w:rsid w:val="00F0648B"/>
    <w:rsid w:val="00F07192"/>
    <w:rsid w:val="00F07201"/>
    <w:rsid w:val="00F07291"/>
    <w:rsid w:val="00F07A58"/>
    <w:rsid w:val="00F07B0E"/>
    <w:rsid w:val="00F07B62"/>
    <w:rsid w:val="00F07DF6"/>
    <w:rsid w:val="00F1002F"/>
    <w:rsid w:val="00F10BE8"/>
    <w:rsid w:val="00F10C18"/>
    <w:rsid w:val="00F112F8"/>
    <w:rsid w:val="00F11397"/>
    <w:rsid w:val="00F11FCD"/>
    <w:rsid w:val="00F11FFE"/>
    <w:rsid w:val="00F12AFE"/>
    <w:rsid w:val="00F12C9B"/>
    <w:rsid w:val="00F136AB"/>
    <w:rsid w:val="00F15259"/>
    <w:rsid w:val="00F15A65"/>
    <w:rsid w:val="00F16240"/>
    <w:rsid w:val="00F1651F"/>
    <w:rsid w:val="00F177B7"/>
    <w:rsid w:val="00F179DB"/>
    <w:rsid w:val="00F20645"/>
    <w:rsid w:val="00F20C79"/>
    <w:rsid w:val="00F20EA7"/>
    <w:rsid w:val="00F2116C"/>
    <w:rsid w:val="00F22160"/>
    <w:rsid w:val="00F2253C"/>
    <w:rsid w:val="00F22AD9"/>
    <w:rsid w:val="00F22DAD"/>
    <w:rsid w:val="00F23B94"/>
    <w:rsid w:val="00F23F04"/>
    <w:rsid w:val="00F24584"/>
    <w:rsid w:val="00F248F2"/>
    <w:rsid w:val="00F2554E"/>
    <w:rsid w:val="00F25BF6"/>
    <w:rsid w:val="00F25C50"/>
    <w:rsid w:val="00F25DAA"/>
    <w:rsid w:val="00F25E2B"/>
    <w:rsid w:val="00F26AFA"/>
    <w:rsid w:val="00F26B96"/>
    <w:rsid w:val="00F26C98"/>
    <w:rsid w:val="00F27309"/>
    <w:rsid w:val="00F27CB8"/>
    <w:rsid w:val="00F27F30"/>
    <w:rsid w:val="00F310AB"/>
    <w:rsid w:val="00F31C7E"/>
    <w:rsid w:val="00F31FA7"/>
    <w:rsid w:val="00F32A9F"/>
    <w:rsid w:val="00F32CE3"/>
    <w:rsid w:val="00F337E5"/>
    <w:rsid w:val="00F338CE"/>
    <w:rsid w:val="00F34C94"/>
    <w:rsid w:val="00F35179"/>
    <w:rsid w:val="00F35477"/>
    <w:rsid w:val="00F3574A"/>
    <w:rsid w:val="00F3587D"/>
    <w:rsid w:val="00F3591B"/>
    <w:rsid w:val="00F35B27"/>
    <w:rsid w:val="00F35B60"/>
    <w:rsid w:val="00F36DB6"/>
    <w:rsid w:val="00F378E8"/>
    <w:rsid w:val="00F37D07"/>
    <w:rsid w:val="00F37E9B"/>
    <w:rsid w:val="00F426DF"/>
    <w:rsid w:val="00F42802"/>
    <w:rsid w:val="00F4285F"/>
    <w:rsid w:val="00F43277"/>
    <w:rsid w:val="00F4371E"/>
    <w:rsid w:val="00F43A95"/>
    <w:rsid w:val="00F43DBC"/>
    <w:rsid w:val="00F43DFA"/>
    <w:rsid w:val="00F4408E"/>
    <w:rsid w:val="00F44590"/>
    <w:rsid w:val="00F44E3D"/>
    <w:rsid w:val="00F453FE"/>
    <w:rsid w:val="00F45444"/>
    <w:rsid w:val="00F45682"/>
    <w:rsid w:val="00F459EF"/>
    <w:rsid w:val="00F45A9F"/>
    <w:rsid w:val="00F467A6"/>
    <w:rsid w:val="00F4687C"/>
    <w:rsid w:val="00F471F8"/>
    <w:rsid w:val="00F47238"/>
    <w:rsid w:val="00F4782D"/>
    <w:rsid w:val="00F4789D"/>
    <w:rsid w:val="00F4799A"/>
    <w:rsid w:val="00F47B4A"/>
    <w:rsid w:val="00F47D43"/>
    <w:rsid w:val="00F47DC0"/>
    <w:rsid w:val="00F513F8"/>
    <w:rsid w:val="00F5154D"/>
    <w:rsid w:val="00F5177D"/>
    <w:rsid w:val="00F522D2"/>
    <w:rsid w:val="00F526A8"/>
    <w:rsid w:val="00F529AF"/>
    <w:rsid w:val="00F52C4C"/>
    <w:rsid w:val="00F52DE5"/>
    <w:rsid w:val="00F52E82"/>
    <w:rsid w:val="00F52E83"/>
    <w:rsid w:val="00F52FD8"/>
    <w:rsid w:val="00F53188"/>
    <w:rsid w:val="00F532AC"/>
    <w:rsid w:val="00F53E8D"/>
    <w:rsid w:val="00F542E5"/>
    <w:rsid w:val="00F54CF5"/>
    <w:rsid w:val="00F54D7A"/>
    <w:rsid w:val="00F5536B"/>
    <w:rsid w:val="00F55661"/>
    <w:rsid w:val="00F56153"/>
    <w:rsid w:val="00F5725E"/>
    <w:rsid w:val="00F5759A"/>
    <w:rsid w:val="00F60391"/>
    <w:rsid w:val="00F6040C"/>
    <w:rsid w:val="00F60C58"/>
    <w:rsid w:val="00F6107C"/>
    <w:rsid w:val="00F61221"/>
    <w:rsid w:val="00F616B2"/>
    <w:rsid w:val="00F61945"/>
    <w:rsid w:val="00F61DA5"/>
    <w:rsid w:val="00F6207A"/>
    <w:rsid w:val="00F620E5"/>
    <w:rsid w:val="00F62437"/>
    <w:rsid w:val="00F62C72"/>
    <w:rsid w:val="00F63DA3"/>
    <w:rsid w:val="00F654C7"/>
    <w:rsid w:val="00F65838"/>
    <w:rsid w:val="00F65C9C"/>
    <w:rsid w:val="00F66674"/>
    <w:rsid w:val="00F66DED"/>
    <w:rsid w:val="00F673D5"/>
    <w:rsid w:val="00F702C5"/>
    <w:rsid w:val="00F708D7"/>
    <w:rsid w:val="00F71422"/>
    <w:rsid w:val="00F717BF"/>
    <w:rsid w:val="00F72102"/>
    <w:rsid w:val="00F737EA"/>
    <w:rsid w:val="00F74333"/>
    <w:rsid w:val="00F75917"/>
    <w:rsid w:val="00F759F3"/>
    <w:rsid w:val="00F75AEB"/>
    <w:rsid w:val="00F76153"/>
    <w:rsid w:val="00F76386"/>
    <w:rsid w:val="00F767C1"/>
    <w:rsid w:val="00F767D6"/>
    <w:rsid w:val="00F76B8F"/>
    <w:rsid w:val="00F76F66"/>
    <w:rsid w:val="00F778B1"/>
    <w:rsid w:val="00F80076"/>
    <w:rsid w:val="00F80294"/>
    <w:rsid w:val="00F805AB"/>
    <w:rsid w:val="00F8091F"/>
    <w:rsid w:val="00F81243"/>
    <w:rsid w:val="00F81CFC"/>
    <w:rsid w:val="00F821E7"/>
    <w:rsid w:val="00F82284"/>
    <w:rsid w:val="00F823B3"/>
    <w:rsid w:val="00F824D7"/>
    <w:rsid w:val="00F8261F"/>
    <w:rsid w:val="00F83E5F"/>
    <w:rsid w:val="00F8441B"/>
    <w:rsid w:val="00F8483C"/>
    <w:rsid w:val="00F84BF0"/>
    <w:rsid w:val="00F84F56"/>
    <w:rsid w:val="00F85078"/>
    <w:rsid w:val="00F850D2"/>
    <w:rsid w:val="00F858C6"/>
    <w:rsid w:val="00F85D8E"/>
    <w:rsid w:val="00F85E3A"/>
    <w:rsid w:val="00F86196"/>
    <w:rsid w:val="00F868E9"/>
    <w:rsid w:val="00F86B8F"/>
    <w:rsid w:val="00F86EB7"/>
    <w:rsid w:val="00F87713"/>
    <w:rsid w:val="00F87A62"/>
    <w:rsid w:val="00F87C09"/>
    <w:rsid w:val="00F87DBF"/>
    <w:rsid w:val="00F90542"/>
    <w:rsid w:val="00F9063B"/>
    <w:rsid w:val="00F90BCB"/>
    <w:rsid w:val="00F90BF1"/>
    <w:rsid w:val="00F921BD"/>
    <w:rsid w:val="00F926E5"/>
    <w:rsid w:val="00F92ED6"/>
    <w:rsid w:val="00F9337A"/>
    <w:rsid w:val="00F93C54"/>
    <w:rsid w:val="00F9408F"/>
    <w:rsid w:val="00F940D6"/>
    <w:rsid w:val="00F949C7"/>
    <w:rsid w:val="00F94AA8"/>
    <w:rsid w:val="00F950F6"/>
    <w:rsid w:val="00F95548"/>
    <w:rsid w:val="00F95587"/>
    <w:rsid w:val="00F95743"/>
    <w:rsid w:val="00F965D5"/>
    <w:rsid w:val="00F96D6F"/>
    <w:rsid w:val="00F971D5"/>
    <w:rsid w:val="00F97E64"/>
    <w:rsid w:val="00F97FAD"/>
    <w:rsid w:val="00FA0186"/>
    <w:rsid w:val="00FA0695"/>
    <w:rsid w:val="00FA11EE"/>
    <w:rsid w:val="00FA2F5F"/>
    <w:rsid w:val="00FA364A"/>
    <w:rsid w:val="00FA37E2"/>
    <w:rsid w:val="00FA3EB2"/>
    <w:rsid w:val="00FA416F"/>
    <w:rsid w:val="00FA41EB"/>
    <w:rsid w:val="00FA459D"/>
    <w:rsid w:val="00FA4A83"/>
    <w:rsid w:val="00FA4C7B"/>
    <w:rsid w:val="00FA4C8E"/>
    <w:rsid w:val="00FA5F95"/>
    <w:rsid w:val="00FA5FEE"/>
    <w:rsid w:val="00FA668D"/>
    <w:rsid w:val="00FA689C"/>
    <w:rsid w:val="00FA751E"/>
    <w:rsid w:val="00FA7A3A"/>
    <w:rsid w:val="00FA7CE5"/>
    <w:rsid w:val="00FB0680"/>
    <w:rsid w:val="00FB0D07"/>
    <w:rsid w:val="00FB0D1A"/>
    <w:rsid w:val="00FB0FDC"/>
    <w:rsid w:val="00FB13C2"/>
    <w:rsid w:val="00FB1438"/>
    <w:rsid w:val="00FB14D2"/>
    <w:rsid w:val="00FB18D9"/>
    <w:rsid w:val="00FB18F2"/>
    <w:rsid w:val="00FB1D44"/>
    <w:rsid w:val="00FB1DE8"/>
    <w:rsid w:val="00FB206E"/>
    <w:rsid w:val="00FB229D"/>
    <w:rsid w:val="00FB264E"/>
    <w:rsid w:val="00FB2781"/>
    <w:rsid w:val="00FB2F73"/>
    <w:rsid w:val="00FB32BB"/>
    <w:rsid w:val="00FB33C0"/>
    <w:rsid w:val="00FB3632"/>
    <w:rsid w:val="00FB3FFB"/>
    <w:rsid w:val="00FB4549"/>
    <w:rsid w:val="00FB4CCA"/>
    <w:rsid w:val="00FB4D4E"/>
    <w:rsid w:val="00FB5AD2"/>
    <w:rsid w:val="00FB65BD"/>
    <w:rsid w:val="00FB7025"/>
    <w:rsid w:val="00FB753A"/>
    <w:rsid w:val="00FB7FCA"/>
    <w:rsid w:val="00FC067D"/>
    <w:rsid w:val="00FC1706"/>
    <w:rsid w:val="00FC196C"/>
    <w:rsid w:val="00FC19BE"/>
    <w:rsid w:val="00FC1E29"/>
    <w:rsid w:val="00FC1F85"/>
    <w:rsid w:val="00FC3C9C"/>
    <w:rsid w:val="00FC4428"/>
    <w:rsid w:val="00FC454D"/>
    <w:rsid w:val="00FC4755"/>
    <w:rsid w:val="00FC4B18"/>
    <w:rsid w:val="00FC4C0B"/>
    <w:rsid w:val="00FC5F24"/>
    <w:rsid w:val="00FC6086"/>
    <w:rsid w:val="00FC695F"/>
    <w:rsid w:val="00FC7084"/>
    <w:rsid w:val="00FC722C"/>
    <w:rsid w:val="00FC74CB"/>
    <w:rsid w:val="00FC7BAF"/>
    <w:rsid w:val="00FD007A"/>
    <w:rsid w:val="00FD09E9"/>
    <w:rsid w:val="00FD1061"/>
    <w:rsid w:val="00FD1794"/>
    <w:rsid w:val="00FD239C"/>
    <w:rsid w:val="00FD34D2"/>
    <w:rsid w:val="00FD4FB8"/>
    <w:rsid w:val="00FD524A"/>
    <w:rsid w:val="00FD5286"/>
    <w:rsid w:val="00FD57C4"/>
    <w:rsid w:val="00FD5952"/>
    <w:rsid w:val="00FD5C68"/>
    <w:rsid w:val="00FD6513"/>
    <w:rsid w:val="00FE0920"/>
    <w:rsid w:val="00FE1115"/>
    <w:rsid w:val="00FE18B9"/>
    <w:rsid w:val="00FE2742"/>
    <w:rsid w:val="00FE32EB"/>
    <w:rsid w:val="00FE32EE"/>
    <w:rsid w:val="00FE376A"/>
    <w:rsid w:val="00FE4C55"/>
    <w:rsid w:val="00FE5296"/>
    <w:rsid w:val="00FE593E"/>
    <w:rsid w:val="00FE5BD2"/>
    <w:rsid w:val="00FE70ED"/>
    <w:rsid w:val="00FE7737"/>
    <w:rsid w:val="00FE7A1D"/>
    <w:rsid w:val="00FF0228"/>
    <w:rsid w:val="00FF02A2"/>
    <w:rsid w:val="00FF12BF"/>
    <w:rsid w:val="00FF16A3"/>
    <w:rsid w:val="00FF1943"/>
    <w:rsid w:val="00FF1FED"/>
    <w:rsid w:val="00FF23D7"/>
    <w:rsid w:val="00FF2E9B"/>
    <w:rsid w:val="00FF3C77"/>
    <w:rsid w:val="00FF4519"/>
    <w:rsid w:val="00FF4959"/>
    <w:rsid w:val="00FF4F34"/>
    <w:rsid w:val="00FF4F7D"/>
    <w:rsid w:val="00FF514E"/>
    <w:rsid w:val="00FF5197"/>
    <w:rsid w:val="00FF52B5"/>
    <w:rsid w:val="00FF53EA"/>
    <w:rsid w:val="00FF56F9"/>
    <w:rsid w:val="00FF5A85"/>
    <w:rsid w:val="00FF5E10"/>
    <w:rsid w:val="00FF61DE"/>
    <w:rsid w:val="00FF6F1A"/>
    <w:rsid w:val="00FF6F1F"/>
    <w:rsid w:val="00FF7010"/>
    <w:rsid w:val="00FF7312"/>
    <w:rsid w:val="01042510"/>
    <w:rsid w:val="011242CC"/>
    <w:rsid w:val="011A1E29"/>
    <w:rsid w:val="012A016E"/>
    <w:rsid w:val="013865E0"/>
    <w:rsid w:val="013C7E25"/>
    <w:rsid w:val="013E2DC2"/>
    <w:rsid w:val="0144188D"/>
    <w:rsid w:val="014A2279"/>
    <w:rsid w:val="015F5A12"/>
    <w:rsid w:val="016512B4"/>
    <w:rsid w:val="017163A9"/>
    <w:rsid w:val="017C3F00"/>
    <w:rsid w:val="017F1A24"/>
    <w:rsid w:val="019C1115"/>
    <w:rsid w:val="019F67B8"/>
    <w:rsid w:val="01A15C2A"/>
    <w:rsid w:val="01AD5AAB"/>
    <w:rsid w:val="01B37CA5"/>
    <w:rsid w:val="01BC0409"/>
    <w:rsid w:val="01C06A7C"/>
    <w:rsid w:val="01C32A55"/>
    <w:rsid w:val="01C66451"/>
    <w:rsid w:val="01F552DE"/>
    <w:rsid w:val="02083964"/>
    <w:rsid w:val="020B111B"/>
    <w:rsid w:val="020C29A0"/>
    <w:rsid w:val="020C2AAF"/>
    <w:rsid w:val="02247225"/>
    <w:rsid w:val="02457D7A"/>
    <w:rsid w:val="0248440B"/>
    <w:rsid w:val="024A3AA4"/>
    <w:rsid w:val="024D3000"/>
    <w:rsid w:val="02500D99"/>
    <w:rsid w:val="0250163E"/>
    <w:rsid w:val="02545A07"/>
    <w:rsid w:val="025D08AD"/>
    <w:rsid w:val="02665CF4"/>
    <w:rsid w:val="02697E2B"/>
    <w:rsid w:val="027D4C25"/>
    <w:rsid w:val="027E77B9"/>
    <w:rsid w:val="0282507A"/>
    <w:rsid w:val="028D70B7"/>
    <w:rsid w:val="0296263A"/>
    <w:rsid w:val="02B57DB5"/>
    <w:rsid w:val="02D24173"/>
    <w:rsid w:val="02DD4E63"/>
    <w:rsid w:val="02E207CD"/>
    <w:rsid w:val="02E20FF4"/>
    <w:rsid w:val="02E53173"/>
    <w:rsid w:val="02FA748B"/>
    <w:rsid w:val="02FC2D49"/>
    <w:rsid w:val="030A5ECD"/>
    <w:rsid w:val="030B50C5"/>
    <w:rsid w:val="030B61FF"/>
    <w:rsid w:val="0310423F"/>
    <w:rsid w:val="03197567"/>
    <w:rsid w:val="03286C07"/>
    <w:rsid w:val="032C43B0"/>
    <w:rsid w:val="032C6956"/>
    <w:rsid w:val="032E3161"/>
    <w:rsid w:val="03327781"/>
    <w:rsid w:val="0336582B"/>
    <w:rsid w:val="033C249F"/>
    <w:rsid w:val="034D3B80"/>
    <w:rsid w:val="03530F40"/>
    <w:rsid w:val="03557CBA"/>
    <w:rsid w:val="03590A61"/>
    <w:rsid w:val="03634FA1"/>
    <w:rsid w:val="0376001A"/>
    <w:rsid w:val="03774797"/>
    <w:rsid w:val="03807452"/>
    <w:rsid w:val="03822771"/>
    <w:rsid w:val="03884207"/>
    <w:rsid w:val="038A1B58"/>
    <w:rsid w:val="038A59BA"/>
    <w:rsid w:val="03A20D57"/>
    <w:rsid w:val="03A63AAE"/>
    <w:rsid w:val="03A8358A"/>
    <w:rsid w:val="03B2170F"/>
    <w:rsid w:val="03BA0B86"/>
    <w:rsid w:val="03BA479B"/>
    <w:rsid w:val="03C03C18"/>
    <w:rsid w:val="03D51AAC"/>
    <w:rsid w:val="03D87842"/>
    <w:rsid w:val="03DA0263"/>
    <w:rsid w:val="03DC1BBF"/>
    <w:rsid w:val="03E01C98"/>
    <w:rsid w:val="03E27C02"/>
    <w:rsid w:val="03E61950"/>
    <w:rsid w:val="03F2472B"/>
    <w:rsid w:val="03FC692E"/>
    <w:rsid w:val="040060C2"/>
    <w:rsid w:val="040E5AC0"/>
    <w:rsid w:val="04165D73"/>
    <w:rsid w:val="04245B8C"/>
    <w:rsid w:val="042F0C42"/>
    <w:rsid w:val="042F2A2F"/>
    <w:rsid w:val="04510D51"/>
    <w:rsid w:val="045F6F95"/>
    <w:rsid w:val="04624674"/>
    <w:rsid w:val="04652930"/>
    <w:rsid w:val="046D1E1A"/>
    <w:rsid w:val="04746487"/>
    <w:rsid w:val="048A46CD"/>
    <w:rsid w:val="04961670"/>
    <w:rsid w:val="049865B5"/>
    <w:rsid w:val="04997C39"/>
    <w:rsid w:val="04A472BD"/>
    <w:rsid w:val="04B45423"/>
    <w:rsid w:val="04C144E3"/>
    <w:rsid w:val="04DF7413"/>
    <w:rsid w:val="04E36C62"/>
    <w:rsid w:val="04E5548E"/>
    <w:rsid w:val="04EF79DA"/>
    <w:rsid w:val="04F24D40"/>
    <w:rsid w:val="04F35819"/>
    <w:rsid w:val="04FF553D"/>
    <w:rsid w:val="050C10D5"/>
    <w:rsid w:val="05295137"/>
    <w:rsid w:val="052B5263"/>
    <w:rsid w:val="052D1D06"/>
    <w:rsid w:val="05344851"/>
    <w:rsid w:val="053E66F0"/>
    <w:rsid w:val="05411B8C"/>
    <w:rsid w:val="054145B3"/>
    <w:rsid w:val="05445E3E"/>
    <w:rsid w:val="054C538D"/>
    <w:rsid w:val="056037C3"/>
    <w:rsid w:val="05605075"/>
    <w:rsid w:val="05605958"/>
    <w:rsid w:val="057F03F6"/>
    <w:rsid w:val="058B09D7"/>
    <w:rsid w:val="058E7102"/>
    <w:rsid w:val="05953DA4"/>
    <w:rsid w:val="05986E2B"/>
    <w:rsid w:val="05A354E1"/>
    <w:rsid w:val="05A73E04"/>
    <w:rsid w:val="05A96C2D"/>
    <w:rsid w:val="05AB4C6F"/>
    <w:rsid w:val="05B40141"/>
    <w:rsid w:val="05C56444"/>
    <w:rsid w:val="05C97952"/>
    <w:rsid w:val="05DB481D"/>
    <w:rsid w:val="05E04979"/>
    <w:rsid w:val="05E0626F"/>
    <w:rsid w:val="05E10746"/>
    <w:rsid w:val="060010E2"/>
    <w:rsid w:val="0608228D"/>
    <w:rsid w:val="06083830"/>
    <w:rsid w:val="061A6721"/>
    <w:rsid w:val="061B058A"/>
    <w:rsid w:val="061F3A1B"/>
    <w:rsid w:val="062114F3"/>
    <w:rsid w:val="062A55A2"/>
    <w:rsid w:val="062E4A4A"/>
    <w:rsid w:val="0630732B"/>
    <w:rsid w:val="064027CB"/>
    <w:rsid w:val="06531F28"/>
    <w:rsid w:val="065929B9"/>
    <w:rsid w:val="0661451D"/>
    <w:rsid w:val="066D555D"/>
    <w:rsid w:val="0677102C"/>
    <w:rsid w:val="06876762"/>
    <w:rsid w:val="06890768"/>
    <w:rsid w:val="068A6880"/>
    <w:rsid w:val="069265EF"/>
    <w:rsid w:val="06AF52C9"/>
    <w:rsid w:val="06B76339"/>
    <w:rsid w:val="06CE408D"/>
    <w:rsid w:val="06D3372A"/>
    <w:rsid w:val="06D715E3"/>
    <w:rsid w:val="06E21C41"/>
    <w:rsid w:val="06E460AE"/>
    <w:rsid w:val="06E93024"/>
    <w:rsid w:val="06F47F9E"/>
    <w:rsid w:val="06F573D7"/>
    <w:rsid w:val="07037315"/>
    <w:rsid w:val="07107C75"/>
    <w:rsid w:val="072006B4"/>
    <w:rsid w:val="073D187E"/>
    <w:rsid w:val="0743394E"/>
    <w:rsid w:val="07484ECA"/>
    <w:rsid w:val="0750790B"/>
    <w:rsid w:val="07517FDE"/>
    <w:rsid w:val="075610C5"/>
    <w:rsid w:val="075D048E"/>
    <w:rsid w:val="07602635"/>
    <w:rsid w:val="076E1803"/>
    <w:rsid w:val="078D00DB"/>
    <w:rsid w:val="078F2010"/>
    <w:rsid w:val="078F6620"/>
    <w:rsid w:val="079840CC"/>
    <w:rsid w:val="07991AC1"/>
    <w:rsid w:val="07AE0DC2"/>
    <w:rsid w:val="07B4671C"/>
    <w:rsid w:val="07B74A6B"/>
    <w:rsid w:val="07C03DD0"/>
    <w:rsid w:val="07CC6202"/>
    <w:rsid w:val="07D4541E"/>
    <w:rsid w:val="07DE133E"/>
    <w:rsid w:val="07EB47B1"/>
    <w:rsid w:val="07ED18D4"/>
    <w:rsid w:val="07F3113E"/>
    <w:rsid w:val="07F448C3"/>
    <w:rsid w:val="07FD263C"/>
    <w:rsid w:val="08075237"/>
    <w:rsid w:val="08135F0E"/>
    <w:rsid w:val="08194EC5"/>
    <w:rsid w:val="081A5362"/>
    <w:rsid w:val="081C20EE"/>
    <w:rsid w:val="08205425"/>
    <w:rsid w:val="082408D0"/>
    <w:rsid w:val="082C58EB"/>
    <w:rsid w:val="082F5412"/>
    <w:rsid w:val="083262BC"/>
    <w:rsid w:val="0833580F"/>
    <w:rsid w:val="08407F90"/>
    <w:rsid w:val="08415C18"/>
    <w:rsid w:val="084A0F51"/>
    <w:rsid w:val="08685996"/>
    <w:rsid w:val="087834B1"/>
    <w:rsid w:val="089A4692"/>
    <w:rsid w:val="08A23FCC"/>
    <w:rsid w:val="08A26D63"/>
    <w:rsid w:val="08B45EEA"/>
    <w:rsid w:val="08BE2D62"/>
    <w:rsid w:val="08C945F9"/>
    <w:rsid w:val="08D8083E"/>
    <w:rsid w:val="08D91EF9"/>
    <w:rsid w:val="08E340A6"/>
    <w:rsid w:val="08EE5D01"/>
    <w:rsid w:val="08FF18FB"/>
    <w:rsid w:val="09066713"/>
    <w:rsid w:val="090C026C"/>
    <w:rsid w:val="092166BF"/>
    <w:rsid w:val="09240EC6"/>
    <w:rsid w:val="092565D6"/>
    <w:rsid w:val="09257FE4"/>
    <w:rsid w:val="094C2575"/>
    <w:rsid w:val="094F7410"/>
    <w:rsid w:val="09642DED"/>
    <w:rsid w:val="097153D7"/>
    <w:rsid w:val="09772F72"/>
    <w:rsid w:val="09824B25"/>
    <w:rsid w:val="0990317E"/>
    <w:rsid w:val="09946F81"/>
    <w:rsid w:val="099863CC"/>
    <w:rsid w:val="09987935"/>
    <w:rsid w:val="099A5C72"/>
    <w:rsid w:val="09B01B5C"/>
    <w:rsid w:val="09B865E0"/>
    <w:rsid w:val="09B91DAA"/>
    <w:rsid w:val="09C52DF1"/>
    <w:rsid w:val="09D1504F"/>
    <w:rsid w:val="09DF48F8"/>
    <w:rsid w:val="09EC1CDC"/>
    <w:rsid w:val="09F023D6"/>
    <w:rsid w:val="09F22DE2"/>
    <w:rsid w:val="0A036234"/>
    <w:rsid w:val="0A061CB5"/>
    <w:rsid w:val="0A141C48"/>
    <w:rsid w:val="0A187A2B"/>
    <w:rsid w:val="0A2C1F30"/>
    <w:rsid w:val="0A3B3E07"/>
    <w:rsid w:val="0A3F0B18"/>
    <w:rsid w:val="0A461C50"/>
    <w:rsid w:val="0A4902CD"/>
    <w:rsid w:val="0A514629"/>
    <w:rsid w:val="0A594DC3"/>
    <w:rsid w:val="0A61166E"/>
    <w:rsid w:val="0A614863"/>
    <w:rsid w:val="0A651D55"/>
    <w:rsid w:val="0A654A3E"/>
    <w:rsid w:val="0A677472"/>
    <w:rsid w:val="0A6C2A53"/>
    <w:rsid w:val="0A727D06"/>
    <w:rsid w:val="0A8A0DB7"/>
    <w:rsid w:val="0A9426BA"/>
    <w:rsid w:val="0A9533B9"/>
    <w:rsid w:val="0A9A033D"/>
    <w:rsid w:val="0A9B0F47"/>
    <w:rsid w:val="0AA460C2"/>
    <w:rsid w:val="0AA6701C"/>
    <w:rsid w:val="0AAC4445"/>
    <w:rsid w:val="0AAE2D8A"/>
    <w:rsid w:val="0AB873E5"/>
    <w:rsid w:val="0AD83329"/>
    <w:rsid w:val="0AF071B1"/>
    <w:rsid w:val="0AF224D1"/>
    <w:rsid w:val="0AF87D19"/>
    <w:rsid w:val="0B134280"/>
    <w:rsid w:val="0B1933F8"/>
    <w:rsid w:val="0B1B322B"/>
    <w:rsid w:val="0B262467"/>
    <w:rsid w:val="0B325AFA"/>
    <w:rsid w:val="0B3E060A"/>
    <w:rsid w:val="0B40038A"/>
    <w:rsid w:val="0B4A5C75"/>
    <w:rsid w:val="0B574DCE"/>
    <w:rsid w:val="0B5F68C4"/>
    <w:rsid w:val="0B68047F"/>
    <w:rsid w:val="0B6C6947"/>
    <w:rsid w:val="0B6D358E"/>
    <w:rsid w:val="0B702F5D"/>
    <w:rsid w:val="0B70592B"/>
    <w:rsid w:val="0B763C12"/>
    <w:rsid w:val="0B7720C3"/>
    <w:rsid w:val="0B8105BB"/>
    <w:rsid w:val="0B8366FA"/>
    <w:rsid w:val="0B865043"/>
    <w:rsid w:val="0B871BB5"/>
    <w:rsid w:val="0B891A91"/>
    <w:rsid w:val="0B907220"/>
    <w:rsid w:val="0B94605D"/>
    <w:rsid w:val="0BA05A1C"/>
    <w:rsid w:val="0BA454F4"/>
    <w:rsid w:val="0BAA3847"/>
    <w:rsid w:val="0BAC31BA"/>
    <w:rsid w:val="0BAD0CA6"/>
    <w:rsid w:val="0BB14EE1"/>
    <w:rsid w:val="0BBB7909"/>
    <w:rsid w:val="0BBD4798"/>
    <w:rsid w:val="0BC230C6"/>
    <w:rsid w:val="0BCA6FEE"/>
    <w:rsid w:val="0BCB0493"/>
    <w:rsid w:val="0BD87C82"/>
    <w:rsid w:val="0BDF6161"/>
    <w:rsid w:val="0BE0523E"/>
    <w:rsid w:val="0BEB0A9C"/>
    <w:rsid w:val="0BEE3B7A"/>
    <w:rsid w:val="0BF379B9"/>
    <w:rsid w:val="0BF7459F"/>
    <w:rsid w:val="0BFB1668"/>
    <w:rsid w:val="0C1127F9"/>
    <w:rsid w:val="0C1C746E"/>
    <w:rsid w:val="0C1D3A44"/>
    <w:rsid w:val="0C1F57D9"/>
    <w:rsid w:val="0C1F6CC1"/>
    <w:rsid w:val="0C223575"/>
    <w:rsid w:val="0C25628B"/>
    <w:rsid w:val="0C2F1743"/>
    <w:rsid w:val="0C3F747F"/>
    <w:rsid w:val="0C4763DC"/>
    <w:rsid w:val="0C515E0E"/>
    <w:rsid w:val="0C536D3D"/>
    <w:rsid w:val="0C562505"/>
    <w:rsid w:val="0C641E9E"/>
    <w:rsid w:val="0C656680"/>
    <w:rsid w:val="0C6B2421"/>
    <w:rsid w:val="0C6B7DAD"/>
    <w:rsid w:val="0C8D628F"/>
    <w:rsid w:val="0C8E6724"/>
    <w:rsid w:val="0C9A68B5"/>
    <w:rsid w:val="0CA15B93"/>
    <w:rsid w:val="0CA62AF0"/>
    <w:rsid w:val="0CAD67FB"/>
    <w:rsid w:val="0CC65DB2"/>
    <w:rsid w:val="0CD83A59"/>
    <w:rsid w:val="0CDD711E"/>
    <w:rsid w:val="0CE33BF2"/>
    <w:rsid w:val="0CEE3914"/>
    <w:rsid w:val="0D012D44"/>
    <w:rsid w:val="0D03559C"/>
    <w:rsid w:val="0D104483"/>
    <w:rsid w:val="0D320771"/>
    <w:rsid w:val="0D3B5F75"/>
    <w:rsid w:val="0D4E5C2C"/>
    <w:rsid w:val="0D4F79CD"/>
    <w:rsid w:val="0D5809F5"/>
    <w:rsid w:val="0D6A7386"/>
    <w:rsid w:val="0D7F01C2"/>
    <w:rsid w:val="0D895424"/>
    <w:rsid w:val="0D983B45"/>
    <w:rsid w:val="0DA65C5C"/>
    <w:rsid w:val="0DAD4E85"/>
    <w:rsid w:val="0DBA46ED"/>
    <w:rsid w:val="0DBD1FFE"/>
    <w:rsid w:val="0DC04C9E"/>
    <w:rsid w:val="0DCE599F"/>
    <w:rsid w:val="0DCF76B0"/>
    <w:rsid w:val="0DD9309F"/>
    <w:rsid w:val="0DDE2CDE"/>
    <w:rsid w:val="0DE24026"/>
    <w:rsid w:val="0DF21186"/>
    <w:rsid w:val="0E00266B"/>
    <w:rsid w:val="0E06039E"/>
    <w:rsid w:val="0E090F49"/>
    <w:rsid w:val="0E0D3258"/>
    <w:rsid w:val="0E1945D6"/>
    <w:rsid w:val="0E204C79"/>
    <w:rsid w:val="0E20798D"/>
    <w:rsid w:val="0E2F015E"/>
    <w:rsid w:val="0E3A4B79"/>
    <w:rsid w:val="0E431F53"/>
    <w:rsid w:val="0E4515FC"/>
    <w:rsid w:val="0E4D2D13"/>
    <w:rsid w:val="0E59246F"/>
    <w:rsid w:val="0E5E140B"/>
    <w:rsid w:val="0E683F12"/>
    <w:rsid w:val="0E726269"/>
    <w:rsid w:val="0E756B3E"/>
    <w:rsid w:val="0E875761"/>
    <w:rsid w:val="0E897B83"/>
    <w:rsid w:val="0E8B4FC8"/>
    <w:rsid w:val="0E8C73DF"/>
    <w:rsid w:val="0E912F0B"/>
    <w:rsid w:val="0EB23AE9"/>
    <w:rsid w:val="0EC93E55"/>
    <w:rsid w:val="0ECA4AFE"/>
    <w:rsid w:val="0ECE75E1"/>
    <w:rsid w:val="0EE1565E"/>
    <w:rsid w:val="0EE5766F"/>
    <w:rsid w:val="0EEC63FF"/>
    <w:rsid w:val="0EF97236"/>
    <w:rsid w:val="0F016E13"/>
    <w:rsid w:val="0F0524D9"/>
    <w:rsid w:val="0F077D4A"/>
    <w:rsid w:val="0F273E36"/>
    <w:rsid w:val="0F2810D9"/>
    <w:rsid w:val="0F2D0BFB"/>
    <w:rsid w:val="0F2D6FD2"/>
    <w:rsid w:val="0F3118AC"/>
    <w:rsid w:val="0F360771"/>
    <w:rsid w:val="0F3F0B25"/>
    <w:rsid w:val="0F531846"/>
    <w:rsid w:val="0F544286"/>
    <w:rsid w:val="0F5B18E2"/>
    <w:rsid w:val="0F5B5A1D"/>
    <w:rsid w:val="0F5E5F5E"/>
    <w:rsid w:val="0F6432EA"/>
    <w:rsid w:val="0F6D7E67"/>
    <w:rsid w:val="0F8037F7"/>
    <w:rsid w:val="0F834CFB"/>
    <w:rsid w:val="0F887FC3"/>
    <w:rsid w:val="0F8A772E"/>
    <w:rsid w:val="0F917314"/>
    <w:rsid w:val="0F924CFD"/>
    <w:rsid w:val="0F967FCE"/>
    <w:rsid w:val="0F990045"/>
    <w:rsid w:val="0FA22FDA"/>
    <w:rsid w:val="0FA52C01"/>
    <w:rsid w:val="0FAA4205"/>
    <w:rsid w:val="0FAA55A1"/>
    <w:rsid w:val="0FB17A65"/>
    <w:rsid w:val="0FB257B6"/>
    <w:rsid w:val="0FB2622A"/>
    <w:rsid w:val="0FB31348"/>
    <w:rsid w:val="0FB4296B"/>
    <w:rsid w:val="0FB73D9C"/>
    <w:rsid w:val="0FBD24C3"/>
    <w:rsid w:val="0FCA5A55"/>
    <w:rsid w:val="0FDD281A"/>
    <w:rsid w:val="0FE77447"/>
    <w:rsid w:val="10023E2F"/>
    <w:rsid w:val="10094054"/>
    <w:rsid w:val="100D6DD4"/>
    <w:rsid w:val="101F6C2E"/>
    <w:rsid w:val="10227915"/>
    <w:rsid w:val="102B4383"/>
    <w:rsid w:val="10387F80"/>
    <w:rsid w:val="103F548A"/>
    <w:rsid w:val="104039E9"/>
    <w:rsid w:val="104314FB"/>
    <w:rsid w:val="105D0A72"/>
    <w:rsid w:val="106A1668"/>
    <w:rsid w:val="106E1156"/>
    <w:rsid w:val="10745B92"/>
    <w:rsid w:val="10764B3B"/>
    <w:rsid w:val="107A1F22"/>
    <w:rsid w:val="10984D3F"/>
    <w:rsid w:val="10A66EB5"/>
    <w:rsid w:val="10A91666"/>
    <w:rsid w:val="10AC5201"/>
    <w:rsid w:val="10B15B5B"/>
    <w:rsid w:val="10B210D9"/>
    <w:rsid w:val="10B5283C"/>
    <w:rsid w:val="10B75548"/>
    <w:rsid w:val="10BE09D7"/>
    <w:rsid w:val="10C57690"/>
    <w:rsid w:val="10CB140E"/>
    <w:rsid w:val="10DD4F04"/>
    <w:rsid w:val="10E14DB6"/>
    <w:rsid w:val="10E8102A"/>
    <w:rsid w:val="10EC5F27"/>
    <w:rsid w:val="10F00A86"/>
    <w:rsid w:val="10F10756"/>
    <w:rsid w:val="10F210C9"/>
    <w:rsid w:val="10FB6A2D"/>
    <w:rsid w:val="11194709"/>
    <w:rsid w:val="111A3E91"/>
    <w:rsid w:val="1120586B"/>
    <w:rsid w:val="1139336E"/>
    <w:rsid w:val="113C106D"/>
    <w:rsid w:val="11484635"/>
    <w:rsid w:val="11486071"/>
    <w:rsid w:val="114D47F4"/>
    <w:rsid w:val="116A03F3"/>
    <w:rsid w:val="11754AB5"/>
    <w:rsid w:val="117A549B"/>
    <w:rsid w:val="11801745"/>
    <w:rsid w:val="118306B6"/>
    <w:rsid w:val="1187672F"/>
    <w:rsid w:val="119734CB"/>
    <w:rsid w:val="11A2398E"/>
    <w:rsid w:val="11B13A1B"/>
    <w:rsid w:val="11BA7367"/>
    <w:rsid w:val="11C51EE6"/>
    <w:rsid w:val="11C70212"/>
    <w:rsid w:val="11C727AF"/>
    <w:rsid w:val="11CF62AA"/>
    <w:rsid w:val="11D1256C"/>
    <w:rsid w:val="11D1652F"/>
    <w:rsid w:val="11DF48AF"/>
    <w:rsid w:val="11E84E34"/>
    <w:rsid w:val="11EA7428"/>
    <w:rsid w:val="11EC47DB"/>
    <w:rsid w:val="11F52D7A"/>
    <w:rsid w:val="11FC1D3B"/>
    <w:rsid w:val="12024FDA"/>
    <w:rsid w:val="12090DA0"/>
    <w:rsid w:val="12096B46"/>
    <w:rsid w:val="120B758D"/>
    <w:rsid w:val="120F1C1F"/>
    <w:rsid w:val="12153079"/>
    <w:rsid w:val="121E0C17"/>
    <w:rsid w:val="121F655B"/>
    <w:rsid w:val="12210DCC"/>
    <w:rsid w:val="12245318"/>
    <w:rsid w:val="12341DAB"/>
    <w:rsid w:val="124366EE"/>
    <w:rsid w:val="12436F71"/>
    <w:rsid w:val="124F5629"/>
    <w:rsid w:val="125A2A1F"/>
    <w:rsid w:val="12623538"/>
    <w:rsid w:val="12652267"/>
    <w:rsid w:val="126615EE"/>
    <w:rsid w:val="126E52A7"/>
    <w:rsid w:val="1272203D"/>
    <w:rsid w:val="12790521"/>
    <w:rsid w:val="12863842"/>
    <w:rsid w:val="12917A2E"/>
    <w:rsid w:val="12924F27"/>
    <w:rsid w:val="12A10C80"/>
    <w:rsid w:val="12AF6885"/>
    <w:rsid w:val="12AF780C"/>
    <w:rsid w:val="12B85583"/>
    <w:rsid w:val="12B94181"/>
    <w:rsid w:val="12C54020"/>
    <w:rsid w:val="12CC17EB"/>
    <w:rsid w:val="12D5741F"/>
    <w:rsid w:val="12DF295E"/>
    <w:rsid w:val="12E20A9E"/>
    <w:rsid w:val="12E56A40"/>
    <w:rsid w:val="12F124A6"/>
    <w:rsid w:val="12F626B7"/>
    <w:rsid w:val="13064CF8"/>
    <w:rsid w:val="131274DE"/>
    <w:rsid w:val="13151BE9"/>
    <w:rsid w:val="131D3FFE"/>
    <w:rsid w:val="13202F6E"/>
    <w:rsid w:val="13227E98"/>
    <w:rsid w:val="13250CE6"/>
    <w:rsid w:val="135C784B"/>
    <w:rsid w:val="136B272E"/>
    <w:rsid w:val="136F52ED"/>
    <w:rsid w:val="13714665"/>
    <w:rsid w:val="137F57B1"/>
    <w:rsid w:val="138268FB"/>
    <w:rsid w:val="138E0217"/>
    <w:rsid w:val="139013DA"/>
    <w:rsid w:val="13915342"/>
    <w:rsid w:val="13951C52"/>
    <w:rsid w:val="1397112A"/>
    <w:rsid w:val="13987809"/>
    <w:rsid w:val="13997678"/>
    <w:rsid w:val="13A06564"/>
    <w:rsid w:val="13A34103"/>
    <w:rsid w:val="13A36D3E"/>
    <w:rsid w:val="13A60ACD"/>
    <w:rsid w:val="13B126CD"/>
    <w:rsid w:val="13B8678E"/>
    <w:rsid w:val="13BB11EE"/>
    <w:rsid w:val="13CE5B42"/>
    <w:rsid w:val="13D1706D"/>
    <w:rsid w:val="13D66386"/>
    <w:rsid w:val="13DB06CA"/>
    <w:rsid w:val="13DC6DC6"/>
    <w:rsid w:val="13E456C6"/>
    <w:rsid w:val="13EB4F9C"/>
    <w:rsid w:val="13F5308F"/>
    <w:rsid w:val="140B647E"/>
    <w:rsid w:val="14181041"/>
    <w:rsid w:val="141F65A2"/>
    <w:rsid w:val="143618BC"/>
    <w:rsid w:val="143D6D9C"/>
    <w:rsid w:val="14555014"/>
    <w:rsid w:val="14577803"/>
    <w:rsid w:val="145C5192"/>
    <w:rsid w:val="146B6AB4"/>
    <w:rsid w:val="146E47F2"/>
    <w:rsid w:val="1470035B"/>
    <w:rsid w:val="14701F45"/>
    <w:rsid w:val="147433A0"/>
    <w:rsid w:val="147915D2"/>
    <w:rsid w:val="14835A19"/>
    <w:rsid w:val="149A2C02"/>
    <w:rsid w:val="14A25E3E"/>
    <w:rsid w:val="14A57353"/>
    <w:rsid w:val="14DC06CD"/>
    <w:rsid w:val="14E202BC"/>
    <w:rsid w:val="14E25BBA"/>
    <w:rsid w:val="14F56A4D"/>
    <w:rsid w:val="14FC21CF"/>
    <w:rsid w:val="150A5207"/>
    <w:rsid w:val="152E64D9"/>
    <w:rsid w:val="153219B6"/>
    <w:rsid w:val="153265EB"/>
    <w:rsid w:val="154B03BF"/>
    <w:rsid w:val="154B6AD7"/>
    <w:rsid w:val="154F38EF"/>
    <w:rsid w:val="154F7419"/>
    <w:rsid w:val="15510274"/>
    <w:rsid w:val="155B6B78"/>
    <w:rsid w:val="156540FD"/>
    <w:rsid w:val="15701A05"/>
    <w:rsid w:val="1570373B"/>
    <w:rsid w:val="15747745"/>
    <w:rsid w:val="158F2823"/>
    <w:rsid w:val="15A5106A"/>
    <w:rsid w:val="15A8602E"/>
    <w:rsid w:val="15A90320"/>
    <w:rsid w:val="15A970B0"/>
    <w:rsid w:val="15AC3264"/>
    <w:rsid w:val="15B26432"/>
    <w:rsid w:val="15BA36DC"/>
    <w:rsid w:val="15BF789E"/>
    <w:rsid w:val="15CA084A"/>
    <w:rsid w:val="15D13DCD"/>
    <w:rsid w:val="15DB4B6B"/>
    <w:rsid w:val="15DC4D23"/>
    <w:rsid w:val="15E1734F"/>
    <w:rsid w:val="15F27786"/>
    <w:rsid w:val="15F43C99"/>
    <w:rsid w:val="15F73122"/>
    <w:rsid w:val="160368AC"/>
    <w:rsid w:val="160B4C61"/>
    <w:rsid w:val="160C1D8D"/>
    <w:rsid w:val="161C783D"/>
    <w:rsid w:val="162E28B0"/>
    <w:rsid w:val="162F6FD4"/>
    <w:rsid w:val="16455471"/>
    <w:rsid w:val="164665C0"/>
    <w:rsid w:val="165616F4"/>
    <w:rsid w:val="165D3D3C"/>
    <w:rsid w:val="165D4559"/>
    <w:rsid w:val="165F099C"/>
    <w:rsid w:val="165F266E"/>
    <w:rsid w:val="166152EA"/>
    <w:rsid w:val="167E1768"/>
    <w:rsid w:val="168A3C28"/>
    <w:rsid w:val="16974CE7"/>
    <w:rsid w:val="169C6649"/>
    <w:rsid w:val="169F1875"/>
    <w:rsid w:val="16AB7F0E"/>
    <w:rsid w:val="16B214B1"/>
    <w:rsid w:val="16BF168F"/>
    <w:rsid w:val="16C22C50"/>
    <w:rsid w:val="16C678AB"/>
    <w:rsid w:val="16D47F71"/>
    <w:rsid w:val="16E10C23"/>
    <w:rsid w:val="16E52FA2"/>
    <w:rsid w:val="16F33FD7"/>
    <w:rsid w:val="16FB1B31"/>
    <w:rsid w:val="17125BAB"/>
    <w:rsid w:val="171462AC"/>
    <w:rsid w:val="172032C4"/>
    <w:rsid w:val="172A6931"/>
    <w:rsid w:val="17387D2F"/>
    <w:rsid w:val="173F755E"/>
    <w:rsid w:val="17414AB9"/>
    <w:rsid w:val="174342ED"/>
    <w:rsid w:val="174E10DF"/>
    <w:rsid w:val="174E635F"/>
    <w:rsid w:val="175776AA"/>
    <w:rsid w:val="17590FA4"/>
    <w:rsid w:val="176221B7"/>
    <w:rsid w:val="17624AC1"/>
    <w:rsid w:val="17657302"/>
    <w:rsid w:val="1776692C"/>
    <w:rsid w:val="177706E7"/>
    <w:rsid w:val="17815A6D"/>
    <w:rsid w:val="17893A31"/>
    <w:rsid w:val="178B3920"/>
    <w:rsid w:val="1794385B"/>
    <w:rsid w:val="179E4239"/>
    <w:rsid w:val="17A62C95"/>
    <w:rsid w:val="17AF1E23"/>
    <w:rsid w:val="17AF3344"/>
    <w:rsid w:val="17B27F5D"/>
    <w:rsid w:val="17BF570F"/>
    <w:rsid w:val="17C006E3"/>
    <w:rsid w:val="17C4276D"/>
    <w:rsid w:val="17C464D1"/>
    <w:rsid w:val="17C57603"/>
    <w:rsid w:val="17D03BDC"/>
    <w:rsid w:val="17D100C3"/>
    <w:rsid w:val="17DB18A7"/>
    <w:rsid w:val="17E6044E"/>
    <w:rsid w:val="18091617"/>
    <w:rsid w:val="180A67AC"/>
    <w:rsid w:val="180B5FE3"/>
    <w:rsid w:val="181424EC"/>
    <w:rsid w:val="181D7848"/>
    <w:rsid w:val="18261F33"/>
    <w:rsid w:val="182D19CA"/>
    <w:rsid w:val="182E33FD"/>
    <w:rsid w:val="18404D96"/>
    <w:rsid w:val="184E6BF0"/>
    <w:rsid w:val="1852677B"/>
    <w:rsid w:val="185744FC"/>
    <w:rsid w:val="18580863"/>
    <w:rsid w:val="185F3ED8"/>
    <w:rsid w:val="18640F83"/>
    <w:rsid w:val="18681F76"/>
    <w:rsid w:val="186D457E"/>
    <w:rsid w:val="1870308E"/>
    <w:rsid w:val="18726A38"/>
    <w:rsid w:val="188971B3"/>
    <w:rsid w:val="188C6C2B"/>
    <w:rsid w:val="18947554"/>
    <w:rsid w:val="189C78DD"/>
    <w:rsid w:val="18A271F0"/>
    <w:rsid w:val="18A6092F"/>
    <w:rsid w:val="18AA2470"/>
    <w:rsid w:val="18AA256F"/>
    <w:rsid w:val="18AB05FC"/>
    <w:rsid w:val="18B50FD0"/>
    <w:rsid w:val="18B76B29"/>
    <w:rsid w:val="18DB6669"/>
    <w:rsid w:val="18E14717"/>
    <w:rsid w:val="18E917C9"/>
    <w:rsid w:val="18EE305A"/>
    <w:rsid w:val="18EF3898"/>
    <w:rsid w:val="18F81C2B"/>
    <w:rsid w:val="18FC2F32"/>
    <w:rsid w:val="19010805"/>
    <w:rsid w:val="19036B66"/>
    <w:rsid w:val="190D5706"/>
    <w:rsid w:val="191F16E3"/>
    <w:rsid w:val="19243708"/>
    <w:rsid w:val="19254B09"/>
    <w:rsid w:val="19255F61"/>
    <w:rsid w:val="19312517"/>
    <w:rsid w:val="19341C3F"/>
    <w:rsid w:val="193D3576"/>
    <w:rsid w:val="19420099"/>
    <w:rsid w:val="19526820"/>
    <w:rsid w:val="1953102D"/>
    <w:rsid w:val="19554136"/>
    <w:rsid w:val="195E5025"/>
    <w:rsid w:val="195F48A7"/>
    <w:rsid w:val="1961134C"/>
    <w:rsid w:val="19724679"/>
    <w:rsid w:val="197702AB"/>
    <w:rsid w:val="197D0E12"/>
    <w:rsid w:val="1994565B"/>
    <w:rsid w:val="1997713F"/>
    <w:rsid w:val="19A93D5A"/>
    <w:rsid w:val="19B30B7C"/>
    <w:rsid w:val="19BA2B2C"/>
    <w:rsid w:val="19BC4D66"/>
    <w:rsid w:val="19C72473"/>
    <w:rsid w:val="19CC20F6"/>
    <w:rsid w:val="19D1192A"/>
    <w:rsid w:val="19D82D60"/>
    <w:rsid w:val="19DD3AA0"/>
    <w:rsid w:val="19E37787"/>
    <w:rsid w:val="19EB298F"/>
    <w:rsid w:val="19F40936"/>
    <w:rsid w:val="19F54814"/>
    <w:rsid w:val="1A263A51"/>
    <w:rsid w:val="1A2C7C46"/>
    <w:rsid w:val="1A310A4E"/>
    <w:rsid w:val="1A3B75DA"/>
    <w:rsid w:val="1A410AF5"/>
    <w:rsid w:val="1A4C09DD"/>
    <w:rsid w:val="1A4C63FE"/>
    <w:rsid w:val="1A604E19"/>
    <w:rsid w:val="1A697BB6"/>
    <w:rsid w:val="1A7F3474"/>
    <w:rsid w:val="1A862CB6"/>
    <w:rsid w:val="1A8E1146"/>
    <w:rsid w:val="1A8E4CF1"/>
    <w:rsid w:val="1A912684"/>
    <w:rsid w:val="1A936E60"/>
    <w:rsid w:val="1A9C4F89"/>
    <w:rsid w:val="1AA47F37"/>
    <w:rsid w:val="1AA80B77"/>
    <w:rsid w:val="1AAC750A"/>
    <w:rsid w:val="1AB06E6F"/>
    <w:rsid w:val="1ABE2D06"/>
    <w:rsid w:val="1ACC196A"/>
    <w:rsid w:val="1AD45DBB"/>
    <w:rsid w:val="1AD771F8"/>
    <w:rsid w:val="1AD97CC3"/>
    <w:rsid w:val="1AE87B32"/>
    <w:rsid w:val="1AE91149"/>
    <w:rsid w:val="1AFA2EC7"/>
    <w:rsid w:val="1AFB6744"/>
    <w:rsid w:val="1B0A42B5"/>
    <w:rsid w:val="1B0B49BB"/>
    <w:rsid w:val="1B342663"/>
    <w:rsid w:val="1B3C68CA"/>
    <w:rsid w:val="1B3D7881"/>
    <w:rsid w:val="1B427D4F"/>
    <w:rsid w:val="1B4863CE"/>
    <w:rsid w:val="1B4A4FCD"/>
    <w:rsid w:val="1B4C3EAE"/>
    <w:rsid w:val="1B5424D8"/>
    <w:rsid w:val="1B5A1E56"/>
    <w:rsid w:val="1B634CEB"/>
    <w:rsid w:val="1B70563E"/>
    <w:rsid w:val="1B781BF5"/>
    <w:rsid w:val="1B7D341E"/>
    <w:rsid w:val="1B7F6861"/>
    <w:rsid w:val="1B824AC1"/>
    <w:rsid w:val="1B8C5093"/>
    <w:rsid w:val="1B936C0C"/>
    <w:rsid w:val="1B957B66"/>
    <w:rsid w:val="1B9A1F83"/>
    <w:rsid w:val="1BA17B77"/>
    <w:rsid w:val="1BA2650E"/>
    <w:rsid w:val="1BA47EAA"/>
    <w:rsid w:val="1BB1118A"/>
    <w:rsid w:val="1BC238E0"/>
    <w:rsid w:val="1BCB4C51"/>
    <w:rsid w:val="1BD17BA7"/>
    <w:rsid w:val="1BD57793"/>
    <w:rsid w:val="1BDA40D3"/>
    <w:rsid w:val="1BDE4CDC"/>
    <w:rsid w:val="1BDE6FEC"/>
    <w:rsid w:val="1BE46BFF"/>
    <w:rsid w:val="1BEB2FD8"/>
    <w:rsid w:val="1BF51041"/>
    <w:rsid w:val="1BF80AED"/>
    <w:rsid w:val="1C126EB0"/>
    <w:rsid w:val="1C133BE8"/>
    <w:rsid w:val="1C205E5C"/>
    <w:rsid w:val="1C236EA0"/>
    <w:rsid w:val="1C2D47A7"/>
    <w:rsid w:val="1C300FFE"/>
    <w:rsid w:val="1C30228D"/>
    <w:rsid w:val="1C304F14"/>
    <w:rsid w:val="1C327BC4"/>
    <w:rsid w:val="1C3C5A92"/>
    <w:rsid w:val="1C3F6A16"/>
    <w:rsid w:val="1C412025"/>
    <w:rsid w:val="1C4421DE"/>
    <w:rsid w:val="1C4C49CB"/>
    <w:rsid w:val="1C4F2CCA"/>
    <w:rsid w:val="1C55118B"/>
    <w:rsid w:val="1C565D28"/>
    <w:rsid w:val="1C6031E8"/>
    <w:rsid w:val="1C63615C"/>
    <w:rsid w:val="1C637128"/>
    <w:rsid w:val="1C645AFE"/>
    <w:rsid w:val="1C693370"/>
    <w:rsid w:val="1C7D6510"/>
    <w:rsid w:val="1C907099"/>
    <w:rsid w:val="1CA72649"/>
    <w:rsid w:val="1CAA410C"/>
    <w:rsid w:val="1CBD3589"/>
    <w:rsid w:val="1CCB45DC"/>
    <w:rsid w:val="1CCE4B05"/>
    <w:rsid w:val="1CE07391"/>
    <w:rsid w:val="1CEC4FF2"/>
    <w:rsid w:val="1CEE6CFB"/>
    <w:rsid w:val="1CFB579D"/>
    <w:rsid w:val="1CFF05C3"/>
    <w:rsid w:val="1D013E0E"/>
    <w:rsid w:val="1D1B22CA"/>
    <w:rsid w:val="1D1E5976"/>
    <w:rsid w:val="1D1F509A"/>
    <w:rsid w:val="1D213C40"/>
    <w:rsid w:val="1D245C3F"/>
    <w:rsid w:val="1D285BBF"/>
    <w:rsid w:val="1D34391A"/>
    <w:rsid w:val="1D3A1E6C"/>
    <w:rsid w:val="1D533015"/>
    <w:rsid w:val="1D5640FF"/>
    <w:rsid w:val="1D59261E"/>
    <w:rsid w:val="1D611BCC"/>
    <w:rsid w:val="1D614A61"/>
    <w:rsid w:val="1D741D2A"/>
    <w:rsid w:val="1D863BDE"/>
    <w:rsid w:val="1D867774"/>
    <w:rsid w:val="1D8824E4"/>
    <w:rsid w:val="1D8D3BF1"/>
    <w:rsid w:val="1D8D7711"/>
    <w:rsid w:val="1D96567F"/>
    <w:rsid w:val="1D991A2F"/>
    <w:rsid w:val="1D9A2DDC"/>
    <w:rsid w:val="1D9E5653"/>
    <w:rsid w:val="1DA636EC"/>
    <w:rsid w:val="1DA75D0E"/>
    <w:rsid w:val="1DA924B9"/>
    <w:rsid w:val="1DBB6181"/>
    <w:rsid w:val="1DBD5DFE"/>
    <w:rsid w:val="1DC2774B"/>
    <w:rsid w:val="1DD2766E"/>
    <w:rsid w:val="1DD93F65"/>
    <w:rsid w:val="1DDA415B"/>
    <w:rsid w:val="1DE0037D"/>
    <w:rsid w:val="1DE771A9"/>
    <w:rsid w:val="1DF431FD"/>
    <w:rsid w:val="1DF8372C"/>
    <w:rsid w:val="1DFC6F41"/>
    <w:rsid w:val="1E0019B8"/>
    <w:rsid w:val="1E19252F"/>
    <w:rsid w:val="1E1D471F"/>
    <w:rsid w:val="1E1E20F7"/>
    <w:rsid w:val="1E227075"/>
    <w:rsid w:val="1E3236E8"/>
    <w:rsid w:val="1E375D34"/>
    <w:rsid w:val="1E521C4C"/>
    <w:rsid w:val="1E5B560E"/>
    <w:rsid w:val="1E6A24C1"/>
    <w:rsid w:val="1E720547"/>
    <w:rsid w:val="1E7D4268"/>
    <w:rsid w:val="1E7D79B5"/>
    <w:rsid w:val="1E7F6D42"/>
    <w:rsid w:val="1E803D87"/>
    <w:rsid w:val="1E8302FA"/>
    <w:rsid w:val="1E8A76FE"/>
    <w:rsid w:val="1E8F5156"/>
    <w:rsid w:val="1E951C22"/>
    <w:rsid w:val="1E995A7B"/>
    <w:rsid w:val="1E9D0979"/>
    <w:rsid w:val="1E9F0750"/>
    <w:rsid w:val="1E9F6BFF"/>
    <w:rsid w:val="1EA84F8C"/>
    <w:rsid w:val="1EAC0DC4"/>
    <w:rsid w:val="1EB457F4"/>
    <w:rsid w:val="1EC60E70"/>
    <w:rsid w:val="1EDA554C"/>
    <w:rsid w:val="1EE11F79"/>
    <w:rsid w:val="1EE161A7"/>
    <w:rsid w:val="1EEA379D"/>
    <w:rsid w:val="1EF1430B"/>
    <w:rsid w:val="1EF14363"/>
    <w:rsid w:val="1EF17D64"/>
    <w:rsid w:val="1EFA447D"/>
    <w:rsid w:val="1EFC4F4F"/>
    <w:rsid w:val="1F032345"/>
    <w:rsid w:val="1F034719"/>
    <w:rsid w:val="1F0E04C8"/>
    <w:rsid w:val="1F1716D4"/>
    <w:rsid w:val="1F2320EC"/>
    <w:rsid w:val="1F2355E6"/>
    <w:rsid w:val="1F2570AD"/>
    <w:rsid w:val="1F29349D"/>
    <w:rsid w:val="1F30360F"/>
    <w:rsid w:val="1F353D1E"/>
    <w:rsid w:val="1F356D8C"/>
    <w:rsid w:val="1F3F30EC"/>
    <w:rsid w:val="1F481E80"/>
    <w:rsid w:val="1F566281"/>
    <w:rsid w:val="1F62510D"/>
    <w:rsid w:val="1F695DC7"/>
    <w:rsid w:val="1F776FCA"/>
    <w:rsid w:val="1F7D371D"/>
    <w:rsid w:val="1F7E2B78"/>
    <w:rsid w:val="1F817D48"/>
    <w:rsid w:val="1F8C01AC"/>
    <w:rsid w:val="1F8D65CF"/>
    <w:rsid w:val="1F9D2D45"/>
    <w:rsid w:val="1FA565D5"/>
    <w:rsid w:val="1FB15D7A"/>
    <w:rsid w:val="1FD44052"/>
    <w:rsid w:val="1FDA5509"/>
    <w:rsid w:val="1FDB3929"/>
    <w:rsid w:val="1FE27152"/>
    <w:rsid w:val="1FE323FB"/>
    <w:rsid w:val="1FF13F6B"/>
    <w:rsid w:val="1FF274D1"/>
    <w:rsid w:val="1FFE2C8E"/>
    <w:rsid w:val="20061877"/>
    <w:rsid w:val="200B6D9E"/>
    <w:rsid w:val="200C2A26"/>
    <w:rsid w:val="200C55EE"/>
    <w:rsid w:val="20130862"/>
    <w:rsid w:val="201A03A6"/>
    <w:rsid w:val="201E4019"/>
    <w:rsid w:val="201F4707"/>
    <w:rsid w:val="20284AB5"/>
    <w:rsid w:val="202931EE"/>
    <w:rsid w:val="202A5114"/>
    <w:rsid w:val="202C5BF9"/>
    <w:rsid w:val="203258AD"/>
    <w:rsid w:val="203A44F8"/>
    <w:rsid w:val="20441F82"/>
    <w:rsid w:val="20494E8D"/>
    <w:rsid w:val="204D1E4F"/>
    <w:rsid w:val="20505E71"/>
    <w:rsid w:val="20507B06"/>
    <w:rsid w:val="20540D3D"/>
    <w:rsid w:val="20553DB2"/>
    <w:rsid w:val="20584C29"/>
    <w:rsid w:val="205D554B"/>
    <w:rsid w:val="206B2648"/>
    <w:rsid w:val="207940B1"/>
    <w:rsid w:val="20796D38"/>
    <w:rsid w:val="207F76F8"/>
    <w:rsid w:val="20821798"/>
    <w:rsid w:val="208F08E0"/>
    <w:rsid w:val="20954FBC"/>
    <w:rsid w:val="20A724CC"/>
    <w:rsid w:val="20AB1567"/>
    <w:rsid w:val="20AB508E"/>
    <w:rsid w:val="20B244B0"/>
    <w:rsid w:val="20B552E8"/>
    <w:rsid w:val="20B63845"/>
    <w:rsid w:val="20B6767B"/>
    <w:rsid w:val="20B67829"/>
    <w:rsid w:val="20B7232D"/>
    <w:rsid w:val="20C02C78"/>
    <w:rsid w:val="20C477B5"/>
    <w:rsid w:val="20C57F7B"/>
    <w:rsid w:val="20D152F8"/>
    <w:rsid w:val="20D35075"/>
    <w:rsid w:val="20E0555F"/>
    <w:rsid w:val="20E23CE8"/>
    <w:rsid w:val="20E244D7"/>
    <w:rsid w:val="20E801F1"/>
    <w:rsid w:val="20E87B00"/>
    <w:rsid w:val="20F356E4"/>
    <w:rsid w:val="21047FEA"/>
    <w:rsid w:val="210D2BF6"/>
    <w:rsid w:val="210F17A3"/>
    <w:rsid w:val="21100507"/>
    <w:rsid w:val="211709A6"/>
    <w:rsid w:val="21173088"/>
    <w:rsid w:val="211E0EA7"/>
    <w:rsid w:val="213347A3"/>
    <w:rsid w:val="21387FBB"/>
    <w:rsid w:val="213D6456"/>
    <w:rsid w:val="21457D7D"/>
    <w:rsid w:val="214A1DB9"/>
    <w:rsid w:val="2155707A"/>
    <w:rsid w:val="2161162C"/>
    <w:rsid w:val="216F4374"/>
    <w:rsid w:val="21746DC0"/>
    <w:rsid w:val="217525BC"/>
    <w:rsid w:val="217848FA"/>
    <w:rsid w:val="21810F97"/>
    <w:rsid w:val="219421E8"/>
    <w:rsid w:val="219548BD"/>
    <w:rsid w:val="219563A9"/>
    <w:rsid w:val="219E441D"/>
    <w:rsid w:val="21B07D59"/>
    <w:rsid w:val="21C2506F"/>
    <w:rsid w:val="21D76780"/>
    <w:rsid w:val="21D82C26"/>
    <w:rsid w:val="21DA36DB"/>
    <w:rsid w:val="21DA45FF"/>
    <w:rsid w:val="21E13314"/>
    <w:rsid w:val="21EA4B12"/>
    <w:rsid w:val="21F0061D"/>
    <w:rsid w:val="21F307DE"/>
    <w:rsid w:val="21F35E13"/>
    <w:rsid w:val="21F41791"/>
    <w:rsid w:val="21FC1CFC"/>
    <w:rsid w:val="220235A2"/>
    <w:rsid w:val="221F4018"/>
    <w:rsid w:val="22351167"/>
    <w:rsid w:val="22354A79"/>
    <w:rsid w:val="223C0B38"/>
    <w:rsid w:val="223F4D72"/>
    <w:rsid w:val="224A04AE"/>
    <w:rsid w:val="224C5ABB"/>
    <w:rsid w:val="224E0A2C"/>
    <w:rsid w:val="225331E2"/>
    <w:rsid w:val="22574C48"/>
    <w:rsid w:val="22584592"/>
    <w:rsid w:val="22610D12"/>
    <w:rsid w:val="22665E4F"/>
    <w:rsid w:val="22683734"/>
    <w:rsid w:val="226A3E29"/>
    <w:rsid w:val="226A46BB"/>
    <w:rsid w:val="226A52FC"/>
    <w:rsid w:val="22751821"/>
    <w:rsid w:val="22766543"/>
    <w:rsid w:val="227C7FDF"/>
    <w:rsid w:val="227D6634"/>
    <w:rsid w:val="22811D43"/>
    <w:rsid w:val="22AB0599"/>
    <w:rsid w:val="22AB6062"/>
    <w:rsid w:val="22AD01E0"/>
    <w:rsid w:val="22BA7FCE"/>
    <w:rsid w:val="22C7656F"/>
    <w:rsid w:val="22CF22BF"/>
    <w:rsid w:val="22CF5E5A"/>
    <w:rsid w:val="22D25AED"/>
    <w:rsid w:val="22E83791"/>
    <w:rsid w:val="230138EB"/>
    <w:rsid w:val="230D788D"/>
    <w:rsid w:val="23144509"/>
    <w:rsid w:val="23153AB0"/>
    <w:rsid w:val="23155E0F"/>
    <w:rsid w:val="232542F4"/>
    <w:rsid w:val="232A592D"/>
    <w:rsid w:val="2338160E"/>
    <w:rsid w:val="23447A63"/>
    <w:rsid w:val="234A3B74"/>
    <w:rsid w:val="23510145"/>
    <w:rsid w:val="23674D81"/>
    <w:rsid w:val="236D3A04"/>
    <w:rsid w:val="237248E5"/>
    <w:rsid w:val="23782149"/>
    <w:rsid w:val="23857B95"/>
    <w:rsid w:val="239A056F"/>
    <w:rsid w:val="239C5FD3"/>
    <w:rsid w:val="239D7C3A"/>
    <w:rsid w:val="239E1F63"/>
    <w:rsid w:val="239E7D7C"/>
    <w:rsid w:val="23A140EC"/>
    <w:rsid w:val="23A145E8"/>
    <w:rsid w:val="23AB132B"/>
    <w:rsid w:val="23B34312"/>
    <w:rsid w:val="23B8190B"/>
    <w:rsid w:val="23C726E4"/>
    <w:rsid w:val="23CA4C7B"/>
    <w:rsid w:val="23CC354F"/>
    <w:rsid w:val="23CF171E"/>
    <w:rsid w:val="23D00048"/>
    <w:rsid w:val="23E3338C"/>
    <w:rsid w:val="23F22C6C"/>
    <w:rsid w:val="23F501E8"/>
    <w:rsid w:val="23FE466A"/>
    <w:rsid w:val="240731B1"/>
    <w:rsid w:val="240820ED"/>
    <w:rsid w:val="241631E9"/>
    <w:rsid w:val="243C2580"/>
    <w:rsid w:val="244E2FA3"/>
    <w:rsid w:val="245F7493"/>
    <w:rsid w:val="2461784F"/>
    <w:rsid w:val="24620EF6"/>
    <w:rsid w:val="246A2A75"/>
    <w:rsid w:val="246A69C0"/>
    <w:rsid w:val="246C241C"/>
    <w:rsid w:val="247724F8"/>
    <w:rsid w:val="249A4636"/>
    <w:rsid w:val="249A7E7A"/>
    <w:rsid w:val="249B0D6A"/>
    <w:rsid w:val="24BD3E90"/>
    <w:rsid w:val="24DB2F90"/>
    <w:rsid w:val="24DB3A68"/>
    <w:rsid w:val="24DF2217"/>
    <w:rsid w:val="24F44E1D"/>
    <w:rsid w:val="24F84D14"/>
    <w:rsid w:val="24FD5A1C"/>
    <w:rsid w:val="25064508"/>
    <w:rsid w:val="250C4DA1"/>
    <w:rsid w:val="25126A86"/>
    <w:rsid w:val="25181DC0"/>
    <w:rsid w:val="251A4A8D"/>
    <w:rsid w:val="251C7838"/>
    <w:rsid w:val="251D1785"/>
    <w:rsid w:val="251E1811"/>
    <w:rsid w:val="25286E35"/>
    <w:rsid w:val="253A3BA8"/>
    <w:rsid w:val="253F3B75"/>
    <w:rsid w:val="25436778"/>
    <w:rsid w:val="25446622"/>
    <w:rsid w:val="254A56C9"/>
    <w:rsid w:val="25513AAE"/>
    <w:rsid w:val="255D0960"/>
    <w:rsid w:val="255F3799"/>
    <w:rsid w:val="25601D02"/>
    <w:rsid w:val="25653F6B"/>
    <w:rsid w:val="256668D7"/>
    <w:rsid w:val="256716C5"/>
    <w:rsid w:val="257644B8"/>
    <w:rsid w:val="25785EAF"/>
    <w:rsid w:val="257A6A1C"/>
    <w:rsid w:val="257B425A"/>
    <w:rsid w:val="259C0213"/>
    <w:rsid w:val="259E041D"/>
    <w:rsid w:val="259E1345"/>
    <w:rsid w:val="25AB51CF"/>
    <w:rsid w:val="25BA32BB"/>
    <w:rsid w:val="25BD33A4"/>
    <w:rsid w:val="25BF31BE"/>
    <w:rsid w:val="25D47CE1"/>
    <w:rsid w:val="25D63B12"/>
    <w:rsid w:val="25DB085F"/>
    <w:rsid w:val="25ED51C4"/>
    <w:rsid w:val="25EF4ADE"/>
    <w:rsid w:val="25F15862"/>
    <w:rsid w:val="25FF28A7"/>
    <w:rsid w:val="26014618"/>
    <w:rsid w:val="26033165"/>
    <w:rsid w:val="26037CE9"/>
    <w:rsid w:val="260812A0"/>
    <w:rsid w:val="260C2484"/>
    <w:rsid w:val="26186ACE"/>
    <w:rsid w:val="26195AC0"/>
    <w:rsid w:val="2626224D"/>
    <w:rsid w:val="262E134D"/>
    <w:rsid w:val="2630629E"/>
    <w:rsid w:val="263708E4"/>
    <w:rsid w:val="2648311E"/>
    <w:rsid w:val="264D3FB2"/>
    <w:rsid w:val="265653FF"/>
    <w:rsid w:val="265A559D"/>
    <w:rsid w:val="26622EC6"/>
    <w:rsid w:val="266376B0"/>
    <w:rsid w:val="26730C8A"/>
    <w:rsid w:val="26852912"/>
    <w:rsid w:val="268F2FF0"/>
    <w:rsid w:val="268F76A0"/>
    <w:rsid w:val="269473C8"/>
    <w:rsid w:val="26C34E2A"/>
    <w:rsid w:val="26CA50EC"/>
    <w:rsid w:val="26E80BB8"/>
    <w:rsid w:val="26F66358"/>
    <w:rsid w:val="27092FB5"/>
    <w:rsid w:val="27097CCD"/>
    <w:rsid w:val="270F2433"/>
    <w:rsid w:val="27112DA2"/>
    <w:rsid w:val="2712577E"/>
    <w:rsid w:val="27140FB7"/>
    <w:rsid w:val="272017AA"/>
    <w:rsid w:val="272C14EC"/>
    <w:rsid w:val="273C0AD3"/>
    <w:rsid w:val="273D114B"/>
    <w:rsid w:val="27431941"/>
    <w:rsid w:val="27523BC5"/>
    <w:rsid w:val="27556C9C"/>
    <w:rsid w:val="2762593E"/>
    <w:rsid w:val="2769744A"/>
    <w:rsid w:val="276D2DA0"/>
    <w:rsid w:val="276E49A9"/>
    <w:rsid w:val="27775D1E"/>
    <w:rsid w:val="27782760"/>
    <w:rsid w:val="27786989"/>
    <w:rsid w:val="278D6529"/>
    <w:rsid w:val="27A236C0"/>
    <w:rsid w:val="27AE7CD1"/>
    <w:rsid w:val="27B168D6"/>
    <w:rsid w:val="27BF1615"/>
    <w:rsid w:val="27C30966"/>
    <w:rsid w:val="27C72CD0"/>
    <w:rsid w:val="27CB3F55"/>
    <w:rsid w:val="27CD1FD8"/>
    <w:rsid w:val="27CF32C2"/>
    <w:rsid w:val="27DE21AE"/>
    <w:rsid w:val="27E451A2"/>
    <w:rsid w:val="27E7323E"/>
    <w:rsid w:val="27ED36CE"/>
    <w:rsid w:val="27EF5BC6"/>
    <w:rsid w:val="27F80CCE"/>
    <w:rsid w:val="27FC4483"/>
    <w:rsid w:val="28201192"/>
    <w:rsid w:val="282D1076"/>
    <w:rsid w:val="28306831"/>
    <w:rsid w:val="28335940"/>
    <w:rsid w:val="28412F8B"/>
    <w:rsid w:val="28415207"/>
    <w:rsid w:val="28475E2F"/>
    <w:rsid w:val="284C726A"/>
    <w:rsid w:val="28545BD6"/>
    <w:rsid w:val="28592B00"/>
    <w:rsid w:val="285E2A8D"/>
    <w:rsid w:val="287710A1"/>
    <w:rsid w:val="2882671A"/>
    <w:rsid w:val="28834761"/>
    <w:rsid w:val="289660E7"/>
    <w:rsid w:val="289C1E39"/>
    <w:rsid w:val="28A01364"/>
    <w:rsid w:val="28A3145B"/>
    <w:rsid w:val="28A867E6"/>
    <w:rsid w:val="28AE2B37"/>
    <w:rsid w:val="28B13B94"/>
    <w:rsid w:val="28B920E6"/>
    <w:rsid w:val="28C22BB8"/>
    <w:rsid w:val="28C83A7C"/>
    <w:rsid w:val="28D1456E"/>
    <w:rsid w:val="28D14C3A"/>
    <w:rsid w:val="28EF003D"/>
    <w:rsid w:val="28EF2E1C"/>
    <w:rsid w:val="29044FA8"/>
    <w:rsid w:val="290A436B"/>
    <w:rsid w:val="29125F5B"/>
    <w:rsid w:val="291E5112"/>
    <w:rsid w:val="292026BE"/>
    <w:rsid w:val="29247DC3"/>
    <w:rsid w:val="292A5D17"/>
    <w:rsid w:val="293557B8"/>
    <w:rsid w:val="29364F0C"/>
    <w:rsid w:val="294038BD"/>
    <w:rsid w:val="294565FD"/>
    <w:rsid w:val="294973DB"/>
    <w:rsid w:val="29497AC1"/>
    <w:rsid w:val="294B7200"/>
    <w:rsid w:val="29501A6F"/>
    <w:rsid w:val="29524FD7"/>
    <w:rsid w:val="29552EEA"/>
    <w:rsid w:val="29560937"/>
    <w:rsid w:val="295E39FA"/>
    <w:rsid w:val="29672245"/>
    <w:rsid w:val="296A23AE"/>
    <w:rsid w:val="298039E6"/>
    <w:rsid w:val="298068D2"/>
    <w:rsid w:val="2985374C"/>
    <w:rsid w:val="29857520"/>
    <w:rsid w:val="29993430"/>
    <w:rsid w:val="29A27EA9"/>
    <w:rsid w:val="29AE1049"/>
    <w:rsid w:val="29AE5CFC"/>
    <w:rsid w:val="29B50D59"/>
    <w:rsid w:val="29B5599D"/>
    <w:rsid w:val="29B6296F"/>
    <w:rsid w:val="29BA477F"/>
    <w:rsid w:val="29C24A61"/>
    <w:rsid w:val="29C566CB"/>
    <w:rsid w:val="29C6013D"/>
    <w:rsid w:val="29CE5B00"/>
    <w:rsid w:val="29D35F96"/>
    <w:rsid w:val="29D732D2"/>
    <w:rsid w:val="29E11622"/>
    <w:rsid w:val="29EE495C"/>
    <w:rsid w:val="29EF36AA"/>
    <w:rsid w:val="2A10398E"/>
    <w:rsid w:val="2A111991"/>
    <w:rsid w:val="2A153BC2"/>
    <w:rsid w:val="2A173F14"/>
    <w:rsid w:val="2A191A58"/>
    <w:rsid w:val="2A1A67FC"/>
    <w:rsid w:val="2A1D3339"/>
    <w:rsid w:val="2A24164C"/>
    <w:rsid w:val="2A276862"/>
    <w:rsid w:val="2A2E65BA"/>
    <w:rsid w:val="2A4457C9"/>
    <w:rsid w:val="2A451846"/>
    <w:rsid w:val="2A466DA5"/>
    <w:rsid w:val="2A6D5FC5"/>
    <w:rsid w:val="2A6E7F6D"/>
    <w:rsid w:val="2A71613B"/>
    <w:rsid w:val="2A742050"/>
    <w:rsid w:val="2A790A7F"/>
    <w:rsid w:val="2A8D0029"/>
    <w:rsid w:val="2A8E7507"/>
    <w:rsid w:val="2A971B9A"/>
    <w:rsid w:val="2A99511D"/>
    <w:rsid w:val="2AB2139D"/>
    <w:rsid w:val="2AC37C9E"/>
    <w:rsid w:val="2ACA1821"/>
    <w:rsid w:val="2AD06B38"/>
    <w:rsid w:val="2AD5066F"/>
    <w:rsid w:val="2AD678BE"/>
    <w:rsid w:val="2AD730AF"/>
    <w:rsid w:val="2AE31CA2"/>
    <w:rsid w:val="2AF074CF"/>
    <w:rsid w:val="2B007FF7"/>
    <w:rsid w:val="2B13328E"/>
    <w:rsid w:val="2B147FBE"/>
    <w:rsid w:val="2B170EC6"/>
    <w:rsid w:val="2B1946A8"/>
    <w:rsid w:val="2B195CA7"/>
    <w:rsid w:val="2B1A5624"/>
    <w:rsid w:val="2B233C35"/>
    <w:rsid w:val="2B246A13"/>
    <w:rsid w:val="2B256610"/>
    <w:rsid w:val="2B2F0A6C"/>
    <w:rsid w:val="2B3451CB"/>
    <w:rsid w:val="2B4026A9"/>
    <w:rsid w:val="2B412F5C"/>
    <w:rsid w:val="2B4209E8"/>
    <w:rsid w:val="2B4269DE"/>
    <w:rsid w:val="2B434CB9"/>
    <w:rsid w:val="2B4E655E"/>
    <w:rsid w:val="2B550515"/>
    <w:rsid w:val="2B636FD8"/>
    <w:rsid w:val="2B6D6A20"/>
    <w:rsid w:val="2B72620E"/>
    <w:rsid w:val="2B7D1376"/>
    <w:rsid w:val="2B86391B"/>
    <w:rsid w:val="2B8B710B"/>
    <w:rsid w:val="2B9807F2"/>
    <w:rsid w:val="2B9B1714"/>
    <w:rsid w:val="2BA62A81"/>
    <w:rsid w:val="2BA7486B"/>
    <w:rsid w:val="2BAF2729"/>
    <w:rsid w:val="2BAF5B3A"/>
    <w:rsid w:val="2BB128C0"/>
    <w:rsid w:val="2BB720D3"/>
    <w:rsid w:val="2BD322E2"/>
    <w:rsid w:val="2BD55D91"/>
    <w:rsid w:val="2BEF5DF9"/>
    <w:rsid w:val="2BF63125"/>
    <w:rsid w:val="2BFD51FF"/>
    <w:rsid w:val="2C0814F0"/>
    <w:rsid w:val="2C095643"/>
    <w:rsid w:val="2C1476DE"/>
    <w:rsid w:val="2C223170"/>
    <w:rsid w:val="2C324C99"/>
    <w:rsid w:val="2C343A63"/>
    <w:rsid w:val="2C3600EB"/>
    <w:rsid w:val="2C384090"/>
    <w:rsid w:val="2C3E6F13"/>
    <w:rsid w:val="2C4125E8"/>
    <w:rsid w:val="2C412E83"/>
    <w:rsid w:val="2C433E6F"/>
    <w:rsid w:val="2C4A19D4"/>
    <w:rsid w:val="2C4F2493"/>
    <w:rsid w:val="2C616124"/>
    <w:rsid w:val="2C6A4FF0"/>
    <w:rsid w:val="2C7C037F"/>
    <w:rsid w:val="2C7F6EE8"/>
    <w:rsid w:val="2C913B83"/>
    <w:rsid w:val="2C9616AA"/>
    <w:rsid w:val="2C9646AD"/>
    <w:rsid w:val="2C985C66"/>
    <w:rsid w:val="2C9E028C"/>
    <w:rsid w:val="2CAB4884"/>
    <w:rsid w:val="2CAB4F7C"/>
    <w:rsid w:val="2CB44A96"/>
    <w:rsid w:val="2CC40184"/>
    <w:rsid w:val="2CC63E32"/>
    <w:rsid w:val="2CC979AB"/>
    <w:rsid w:val="2CDE0A8B"/>
    <w:rsid w:val="2CE9707C"/>
    <w:rsid w:val="2CF95429"/>
    <w:rsid w:val="2CFB4B8B"/>
    <w:rsid w:val="2CFD72C2"/>
    <w:rsid w:val="2D0116E5"/>
    <w:rsid w:val="2D093451"/>
    <w:rsid w:val="2D0D6935"/>
    <w:rsid w:val="2D114410"/>
    <w:rsid w:val="2D16678C"/>
    <w:rsid w:val="2D1C4DD1"/>
    <w:rsid w:val="2D2377D8"/>
    <w:rsid w:val="2D276099"/>
    <w:rsid w:val="2D2A3441"/>
    <w:rsid w:val="2D2C6AB7"/>
    <w:rsid w:val="2D3053CC"/>
    <w:rsid w:val="2D367CCB"/>
    <w:rsid w:val="2D3707AB"/>
    <w:rsid w:val="2D3716AF"/>
    <w:rsid w:val="2D3B3214"/>
    <w:rsid w:val="2D3E3B79"/>
    <w:rsid w:val="2D402305"/>
    <w:rsid w:val="2D424EC4"/>
    <w:rsid w:val="2D5452C9"/>
    <w:rsid w:val="2D5652A4"/>
    <w:rsid w:val="2D655F0D"/>
    <w:rsid w:val="2D656B2D"/>
    <w:rsid w:val="2D795B3D"/>
    <w:rsid w:val="2D7C48C3"/>
    <w:rsid w:val="2D84481A"/>
    <w:rsid w:val="2D8C10F7"/>
    <w:rsid w:val="2D9B66AE"/>
    <w:rsid w:val="2D9C2E8E"/>
    <w:rsid w:val="2DA0664B"/>
    <w:rsid w:val="2DA87166"/>
    <w:rsid w:val="2DA95E65"/>
    <w:rsid w:val="2DAE75CA"/>
    <w:rsid w:val="2DB92ECC"/>
    <w:rsid w:val="2DC429F9"/>
    <w:rsid w:val="2DDC3628"/>
    <w:rsid w:val="2DDD0F83"/>
    <w:rsid w:val="2DE72C91"/>
    <w:rsid w:val="2DF13894"/>
    <w:rsid w:val="2E00171A"/>
    <w:rsid w:val="2E026EE0"/>
    <w:rsid w:val="2E0664E5"/>
    <w:rsid w:val="2E077C42"/>
    <w:rsid w:val="2E0C4428"/>
    <w:rsid w:val="2E117232"/>
    <w:rsid w:val="2E4E4134"/>
    <w:rsid w:val="2E51582A"/>
    <w:rsid w:val="2E531A85"/>
    <w:rsid w:val="2E55355A"/>
    <w:rsid w:val="2E613E4A"/>
    <w:rsid w:val="2E675894"/>
    <w:rsid w:val="2E6B47BD"/>
    <w:rsid w:val="2E6C4D57"/>
    <w:rsid w:val="2E6F3ADF"/>
    <w:rsid w:val="2E723884"/>
    <w:rsid w:val="2E7378B6"/>
    <w:rsid w:val="2E7A107D"/>
    <w:rsid w:val="2E7C23B1"/>
    <w:rsid w:val="2E8066F0"/>
    <w:rsid w:val="2E853E81"/>
    <w:rsid w:val="2E951E55"/>
    <w:rsid w:val="2E953C68"/>
    <w:rsid w:val="2E9C2A27"/>
    <w:rsid w:val="2EA61D6E"/>
    <w:rsid w:val="2EB45711"/>
    <w:rsid w:val="2EC24429"/>
    <w:rsid w:val="2EC405AE"/>
    <w:rsid w:val="2EC4602E"/>
    <w:rsid w:val="2EC552AF"/>
    <w:rsid w:val="2ED7010A"/>
    <w:rsid w:val="2EE32D89"/>
    <w:rsid w:val="2EEA1F77"/>
    <w:rsid w:val="2EEF19B5"/>
    <w:rsid w:val="2EF12D9B"/>
    <w:rsid w:val="2EF81D47"/>
    <w:rsid w:val="2F101894"/>
    <w:rsid w:val="2F113EBA"/>
    <w:rsid w:val="2F130E58"/>
    <w:rsid w:val="2F1A625B"/>
    <w:rsid w:val="2F1C6E0B"/>
    <w:rsid w:val="2F1D7396"/>
    <w:rsid w:val="2F490883"/>
    <w:rsid w:val="2F561745"/>
    <w:rsid w:val="2F645242"/>
    <w:rsid w:val="2F66658E"/>
    <w:rsid w:val="2F6721AF"/>
    <w:rsid w:val="2F6D2E41"/>
    <w:rsid w:val="2F6F41CD"/>
    <w:rsid w:val="2F784BF8"/>
    <w:rsid w:val="2F7A026C"/>
    <w:rsid w:val="2F7C332D"/>
    <w:rsid w:val="2F801B76"/>
    <w:rsid w:val="2F88029D"/>
    <w:rsid w:val="2F8A456F"/>
    <w:rsid w:val="2F8A4D48"/>
    <w:rsid w:val="2F904B63"/>
    <w:rsid w:val="2F913FCD"/>
    <w:rsid w:val="2F985F88"/>
    <w:rsid w:val="2F987ADA"/>
    <w:rsid w:val="2FA669E3"/>
    <w:rsid w:val="2FB87084"/>
    <w:rsid w:val="2FC719D8"/>
    <w:rsid w:val="2FCA025C"/>
    <w:rsid w:val="2FCA6A6E"/>
    <w:rsid w:val="2FCB4C10"/>
    <w:rsid w:val="2FCE5D93"/>
    <w:rsid w:val="2FD46ADC"/>
    <w:rsid w:val="2FD50AFB"/>
    <w:rsid w:val="2FD633B3"/>
    <w:rsid w:val="2FDA4FD0"/>
    <w:rsid w:val="2FDB4E1A"/>
    <w:rsid w:val="2FDC09B4"/>
    <w:rsid w:val="2FDD6A46"/>
    <w:rsid w:val="2FF266BF"/>
    <w:rsid w:val="2FF74A4A"/>
    <w:rsid w:val="2FF87B03"/>
    <w:rsid w:val="30051685"/>
    <w:rsid w:val="300772FA"/>
    <w:rsid w:val="300D5B8E"/>
    <w:rsid w:val="301867F0"/>
    <w:rsid w:val="301922AE"/>
    <w:rsid w:val="30263183"/>
    <w:rsid w:val="302E31D3"/>
    <w:rsid w:val="303165C6"/>
    <w:rsid w:val="30316A94"/>
    <w:rsid w:val="304B0815"/>
    <w:rsid w:val="304C424C"/>
    <w:rsid w:val="306650DA"/>
    <w:rsid w:val="30705BBF"/>
    <w:rsid w:val="30774FE3"/>
    <w:rsid w:val="30791796"/>
    <w:rsid w:val="307A12F5"/>
    <w:rsid w:val="307E68A1"/>
    <w:rsid w:val="308327C3"/>
    <w:rsid w:val="30877560"/>
    <w:rsid w:val="308D7B24"/>
    <w:rsid w:val="308E30CB"/>
    <w:rsid w:val="30910423"/>
    <w:rsid w:val="30936357"/>
    <w:rsid w:val="30966461"/>
    <w:rsid w:val="309768B6"/>
    <w:rsid w:val="30984AFE"/>
    <w:rsid w:val="309F4D49"/>
    <w:rsid w:val="30B160D0"/>
    <w:rsid w:val="30B23A3B"/>
    <w:rsid w:val="30B94577"/>
    <w:rsid w:val="30C618E7"/>
    <w:rsid w:val="30C7475F"/>
    <w:rsid w:val="30C74EE7"/>
    <w:rsid w:val="30C87985"/>
    <w:rsid w:val="30D2277B"/>
    <w:rsid w:val="30D9492E"/>
    <w:rsid w:val="30DD155B"/>
    <w:rsid w:val="30E07EE4"/>
    <w:rsid w:val="30E26272"/>
    <w:rsid w:val="30E64231"/>
    <w:rsid w:val="30F1403D"/>
    <w:rsid w:val="30F33560"/>
    <w:rsid w:val="30F45496"/>
    <w:rsid w:val="31051979"/>
    <w:rsid w:val="310B60C1"/>
    <w:rsid w:val="310E6266"/>
    <w:rsid w:val="31133E6B"/>
    <w:rsid w:val="311967DF"/>
    <w:rsid w:val="31197B0F"/>
    <w:rsid w:val="31333E41"/>
    <w:rsid w:val="31346A6C"/>
    <w:rsid w:val="313657D9"/>
    <w:rsid w:val="3142231A"/>
    <w:rsid w:val="31490E1E"/>
    <w:rsid w:val="31517D22"/>
    <w:rsid w:val="31561B5A"/>
    <w:rsid w:val="31570788"/>
    <w:rsid w:val="31605F7D"/>
    <w:rsid w:val="3163260D"/>
    <w:rsid w:val="31634071"/>
    <w:rsid w:val="316B4172"/>
    <w:rsid w:val="31715156"/>
    <w:rsid w:val="31726486"/>
    <w:rsid w:val="31780828"/>
    <w:rsid w:val="317E43D1"/>
    <w:rsid w:val="31926268"/>
    <w:rsid w:val="319E2C47"/>
    <w:rsid w:val="31A36BA6"/>
    <w:rsid w:val="31C01C70"/>
    <w:rsid w:val="31C352BE"/>
    <w:rsid w:val="31CA2CF8"/>
    <w:rsid w:val="31CF64F2"/>
    <w:rsid w:val="31DF352D"/>
    <w:rsid w:val="31E25CD2"/>
    <w:rsid w:val="31E34875"/>
    <w:rsid w:val="31E47DE0"/>
    <w:rsid w:val="31ED4FB7"/>
    <w:rsid w:val="31ED6566"/>
    <w:rsid w:val="31F050E8"/>
    <w:rsid w:val="31FB15E9"/>
    <w:rsid w:val="31FD093C"/>
    <w:rsid w:val="321B6BA3"/>
    <w:rsid w:val="32293735"/>
    <w:rsid w:val="32337CA2"/>
    <w:rsid w:val="3235443F"/>
    <w:rsid w:val="32367E28"/>
    <w:rsid w:val="32371B4F"/>
    <w:rsid w:val="323A3EC9"/>
    <w:rsid w:val="324E15FB"/>
    <w:rsid w:val="32520B03"/>
    <w:rsid w:val="32531932"/>
    <w:rsid w:val="32551C96"/>
    <w:rsid w:val="3257566C"/>
    <w:rsid w:val="32592C2E"/>
    <w:rsid w:val="325C0A2B"/>
    <w:rsid w:val="326754B7"/>
    <w:rsid w:val="326B35CA"/>
    <w:rsid w:val="32742565"/>
    <w:rsid w:val="327B6D53"/>
    <w:rsid w:val="32805582"/>
    <w:rsid w:val="32832E2C"/>
    <w:rsid w:val="32A64704"/>
    <w:rsid w:val="32AA1E0E"/>
    <w:rsid w:val="32C26024"/>
    <w:rsid w:val="32CC79B5"/>
    <w:rsid w:val="32E01155"/>
    <w:rsid w:val="32E17033"/>
    <w:rsid w:val="32FA0F1B"/>
    <w:rsid w:val="3307134E"/>
    <w:rsid w:val="33087CF4"/>
    <w:rsid w:val="33104D11"/>
    <w:rsid w:val="33142DDD"/>
    <w:rsid w:val="332A5722"/>
    <w:rsid w:val="332F7444"/>
    <w:rsid w:val="333A13EB"/>
    <w:rsid w:val="3341184A"/>
    <w:rsid w:val="3343550E"/>
    <w:rsid w:val="334858DE"/>
    <w:rsid w:val="334C7501"/>
    <w:rsid w:val="33542B86"/>
    <w:rsid w:val="33601F9C"/>
    <w:rsid w:val="337364D9"/>
    <w:rsid w:val="337374C1"/>
    <w:rsid w:val="337A3B4F"/>
    <w:rsid w:val="337E73C2"/>
    <w:rsid w:val="33913275"/>
    <w:rsid w:val="339A382A"/>
    <w:rsid w:val="339B252E"/>
    <w:rsid w:val="33A01DF9"/>
    <w:rsid w:val="33A3658C"/>
    <w:rsid w:val="33A43029"/>
    <w:rsid w:val="33AE2A66"/>
    <w:rsid w:val="33B87EBC"/>
    <w:rsid w:val="33C95212"/>
    <w:rsid w:val="33CE47B4"/>
    <w:rsid w:val="33CF006B"/>
    <w:rsid w:val="33D267E1"/>
    <w:rsid w:val="33E7047D"/>
    <w:rsid w:val="33E771BC"/>
    <w:rsid w:val="33EB3B6C"/>
    <w:rsid w:val="33F33620"/>
    <w:rsid w:val="33F5162F"/>
    <w:rsid w:val="33F624E7"/>
    <w:rsid w:val="33F87E77"/>
    <w:rsid w:val="33F961A9"/>
    <w:rsid w:val="33FB4BAF"/>
    <w:rsid w:val="340069CB"/>
    <w:rsid w:val="34025452"/>
    <w:rsid w:val="341B30F9"/>
    <w:rsid w:val="341F5550"/>
    <w:rsid w:val="343C4269"/>
    <w:rsid w:val="343E1E4A"/>
    <w:rsid w:val="34407CB0"/>
    <w:rsid w:val="344129D9"/>
    <w:rsid w:val="3444109E"/>
    <w:rsid w:val="34466ACA"/>
    <w:rsid w:val="34483263"/>
    <w:rsid w:val="344F172F"/>
    <w:rsid w:val="345B6D37"/>
    <w:rsid w:val="345F0AB8"/>
    <w:rsid w:val="346A00AD"/>
    <w:rsid w:val="34766DED"/>
    <w:rsid w:val="348A6B23"/>
    <w:rsid w:val="348B38ED"/>
    <w:rsid w:val="348F2FCB"/>
    <w:rsid w:val="349711FD"/>
    <w:rsid w:val="349D0E70"/>
    <w:rsid w:val="34A63018"/>
    <w:rsid w:val="34A66D3F"/>
    <w:rsid w:val="34AA1551"/>
    <w:rsid w:val="34AE7CF5"/>
    <w:rsid w:val="34B84FAD"/>
    <w:rsid w:val="34B900CF"/>
    <w:rsid w:val="34BE420A"/>
    <w:rsid w:val="34CB3697"/>
    <w:rsid w:val="34DA7D7B"/>
    <w:rsid w:val="34E164CA"/>
    <w:rsid w:val="34F27716"/>
    <w:rsid w:val="34F52187"/>
    <w:rsid w:val="34F6395B"/>
    <w:rsid w:val="34FF6F84"/>
    <w:rsid w:val="35040352"/>
    <w:rsid w:val="350A6492"/>
    <w:rsid w:val="35155305"/>
    <w:rsid w:val="351B03D5"/>
    <w:rsid w:val="351D089F"/>
    <w:rsid w:val="35281941"/>
    <w:rsid w:val="352F5C14"/>
    <w:rsid w:val="35326851"/>
    <w:rsid w:val="353558DC"/>
    <w:rsid w:val="356510F2"/>
    <w:rsid w:val="35683D6E"/>
    <w:rsid w:val="35742C74"/>
    <w:rsid w:val="357C5CA4"/>
    <w:rsid w:val="357D13F6"/>
    <w:rsid w:val="358A5C5A"/>
    <w:rsid w:val="358B4970"/>
    <w:rsid w:val="358C07F7"/>
    <w:rsid w:val="3595583A"/>
    <w:rsid w:val="35B20344"/>
    <w:rsid w:val="35B50B06"/>
    <w:rsid w:val="35BB426A"/>
    <w:rsid w:val="35C206FF"/>
    <w:rsid w:val="35C21F55"/>
    <w:rsid w:val="35CF68FF"/>
    <w:rsid w:val="35D96C70"/>
    <w:rsid w:val="35E30541"/>
    <w:rsid w:val="35E46DBE"/>
    <w:rsid w:val="35EB5883"/>
    <w:rsid w:val="35EE0E1C"/>
    <w:rsid w:val="35EE1C30"/>
    <w:rsid w:val="360A2AF8"/>
    <w:rsid w:val="360B3097"/>
    <w:rsid w:val="361B3D53"/>
    <w:rsid w:val="36213047"/>
    <w:rsid w:val="3624169F"/>
    <w:rsid w:val="3627554F"/>
    <w:rsid w:val="362E5BF5"/>
    <w:rsid w:val="362E5EA8"/>
    <w:rsid w:val="3634683D"/>
    <w:rsid w:val="363667FF"/>
    <w:rsid w:val="36422A80"/>
    <w:rsid w:val="364553BC"/>
    <w:rsid w:val="36557B8A"/>
    <w:rsid w:val="367D4D12"/>
    <w:rsid w:val="368D13DB"/>
    <w:rsid w:val="36937A3F"/>
    <w:rsid w:val="369C05F0"/>
    <w:rsid w:val="36A26C7E"/>
    <w:rsid w:val="36A930FB"/>
    <w:rsid w:val="36A96811"/>
    <w:rsid w:val="36B156F6"/>
    <w:rsid w:val="36B33292"/>
    <w:rsid w:val="36B678BF"/>
    <w:rsid w:val="36B82DD1"/>
    <w:rsid w:val="36C00268"/>
    <w:rsid w:val="36CD6948"/>
    <w:rsid w:val="36CF76C1"/>
    <w:rsid w:val="36DB4701"/>
    <w:rsid w:val="36EA4F68"/>
    <w:rsid w:val="36F2251E"/>
    <w:rsid w:val="36F247B5"/>
    <w:rsid w:val="370A3748"/>
    <w:rsid w:val="370B6D97"/>
    <w:rsid w:val="37122799"/>
    <w:rsid w:val="37130EA9"/>
    <w:rsid w:val="371A070F"/>
    <w:rsid w:val="371B0B44"/>
    <w:rsid w:val="371F255E"/>
    <w:rsid w:val="372B0353"/>
    <w:rsid w:val="372E79CA"/>
    <w:rsid w:val="374A161E"/>
    <w:rsid w:val="374B4DAC"/>
    <w:rsid w:val="374D48E4"/>
    <w:rsid w:val="37504A4A"/>
    <w:rsid w:val="37513414"/>
    <w:rsid w:val="37564AAA"/>
    <w:rsid w:val="375B219F"/>
    <w:rsid w:val="375F03ED"/>
    <w:rsid w:val="3765178B"/>
    <w:rsid w:val="37651979"/>
    <w:rsid w:val="376A079A"/>
    <w:rsid w:val="376D27BE"/>
    <w:rsid w:val="3776079A"/>
    <w:rsid w:val="378014D8"/>
    <w:rsid w:val="378272BC"/>
    <w:rsid w:val="378502A5"/>
    <w:rsid w:val="37855293"/>
    <w:rsid w:val="37A41061"/>
    <w:rsid w:val="37B50CB8"/>
    <w:rsid w:val="37BB61EC"/>
    <w:rsid w:val="37BD0A47"/>
    <w:rsid w:val="37BD78C9"/>
    <w:rsid w:val="37C34DC6"/>
    <w:rsid w:val="37DA3018"/>
    <w:rsid w:val="37E42EC3"/>
    <w:rsid w:val="37F0220B"/>
    <w:rsid w:val="37F20A72"/>
    <w:rsid w:val="37FE5D06"/>
    <w:rsid w:val="380261A7"/>
    <w:rsid w:val="38070788"/>
    <w:rsid w:val="381A48B5"/>
    <w:rsid w:val="38254DB6"/>
    <w:rsid w:val="3827160C"/>
    <w:rsid w:val="38296342"/>
    <w:rsid w:val="382C40B9"/>
    <w:rsid w:val="38336552"/>
    <w:rsid w:val="38375FFD"/>
    <w:rsid w:val="383C5EC5"/>
    <w:rsid w:val="384136B3"/>
    <w:rsid w:val="38434806"/>
    <w:rsid w:val="38450536"/>
    <w:rsid w:val="384526C1"/>
    <w:rsid w:val="384977EE"/>
    <w:rsid w:val="384B0AC1"/>
    <w:rsid w:val="384C247A"/>
    <w:rsid w:val="384C282E"/>
    <w:rsid w:val="3851182D"/>
    <w:rsid w:val="38573657"/>
    <w:rsid w:val="38592733"/>
    <w:rsid w:val="385E3B10"/>
    <w:rsid w:val="38605260"/>
    <w:rsid w:val="38671CC5"/>
    <w:rsid w:val="38775490"/>
    <w:rsid w:val="38794B60"/>
    <w:rsid w:val="387D2CE0"/>
    <w:rsid w:val="38896599"/>
    <w:rsid w:val="388B2981"/>
    <w:rsid w:val="388F50A0"/>
    <w:rsid w:val="389C1057"/>
    <w:rsid w:val="38A22AED"/>
    <w:rsid w:val="38A7542D"/>
    <w:rsid w:val="38B35802"/>
    <w:rsid w:val="38BD4F6B"/>
    <w:rsid w:val="38D81766"/>
    <w:rsid w:val="38E72603"/>
    <w:rsid w:val="38F21E17"/>
    <w:rsid w:val="391261B9"/>
    <w:rsid w:val="391432CE"/>
    <w:rsid w:val="392629C5"/>
    <w:rsid w:val="3926744E"/>
    <w:rsid w:val="392A556F"/>
    <w:rsid w:val="39414714"/>
    <w:rsid w:val="3958056C"/>
    <w:rsid w:val="3960555F"/>
    <w:rsid w:val="39731E6D"/>
    <w:rsid w:val="3973727F"/>
    <w:rsid w:val="39793797"/>
    <w:rsid w:val="397C54EC"/>
    <w:rsid w:val="397D7D4D"/>
    <w:rsid w:val="3987626F"/>
    <w:rsid w:val="39900EE0"/>
    <w:rsid w:val="39953FCA"/>
    <w:rsid w:val="399549D0"/>
    <w:rsid w:val="399C77C0"/>
    <w:rsid w:val="39A43F64"/>
    <w:rsid w:val="39AF1331"/>
    <w:rsid w:val="39B225F4"/>
    <w:rsid w:val="39B45FB4"/>
    <w:rsid w:val="39C94CA5"/>
    <w:rsid w:val="39D47830"/>
    <w:rsid w:val="39D5113B"/>
    <w:rsid w:val="3A0E0516"/>
    <w:rsid w:val="3A10165F"/>
    <w:rsid w:val="3A1B4894"/>
    <w:rsid w:val="3A1F6D7E"/>
    <w:rsid w:val="3A230DBE"/>
    <w:rsid w:val="3A254CF3"/>
    <w:rsid w:val="3A2D2C2B"/>
    <w:rsid w:val="3A2E3A18"/>
    <w:rsid w:val="3A2E5A50"/>
    <w:rsid w:val="3A3839FD"/>
    <w:rsid w:val="3A387338"/>
    <w:rsid w:val="3A3C6EB8"/>
    <w:rsid w:val="3A4E5EBF"/>
    <w:rsid w:val="3A5639B0"/>
    <w:rsid w:val="3A58355F"/>
    <w:rsid w:val="3A5B7EB6"/>
    <w:rsid w:val="3A5C37D6"/>
    <w:rsid w:val="3A603A43"/>
    <w:rsid w:val="3A790575"/>
    <w:rsid w:val="3A7D322E"/>
    <w:rsid w:val="3A7F04DC"/>
    <w:rsid w:val="3A814E23"/>
    <w:rsid w:val="3A863779"/>
    <w:rsid w:val="3A872722"/>
    <w:rsid w:val="3A9A66CD"/>
    <w:rsid w:val="3AB83A45"/>
    <w:rsid w:val="3ABD39F5"/>
    <w:rsid w:val="3ACD1F97"/>
    <w:rsid w:val="3ACD2086"/>
    <w:rsid w:val="3ADD67D3"/>
    <w:rsid w:val="3ADF4D14"/>
    <w:rsid w:val="3AE649A5"/>
    <w:rsid w:val="3AEB1CBC"/>
    <w:rsid w:val="3AF177B1"/>
    <w:rsid w:val="3AF82897"/>
    <w:rsid w:val="3B1B339A"/>
    <w:rsid w:val="3B207CCC"/>
    <w:rsid w:val="3B225C44"/>
    <w:rsid w:val="3B2D1EDE"/>
    <w:rsid w:val="3B3C3B00"/>
    <w:rsid w:val="3B440B7C"/>
    <w:rsid w:val="3B443F5E"/>
    <w:rsid w:val="3B476C88"/>
    <w:rsid w:val="3B4838B9"/>
    <w:rsid w:val="3B504EEC"/>
    <w:rsid w:val="3B5F161B"/>
    <w:rsid w:val="3B675014"/>
    <w:rsid w:val="3B770EED"/>
    <w:rsid w:val="3B7D4EF0"/>
    <w:rsid w:val="3B9631C8"/>
    <w:rsid w:val="3B967D4F"/>
    <w:rsid w:val="3B9C2CEA"/>
    <w:rsid w:val="3BB419B7"/>
    <w:rsid w:val="3BB97183"/>
    <w:rsid w:val="3BBE7B5F"/>
    <w:rsid w:val="3BC97EF0"/>
    <w:rsid w:val="3BD445CD"/>
    <w:rsid w:val="3BE77EB9"/>
    <w:rsid w:val="3BFB09E6"/>
    <w:rsid w:val="3BFC3944"/>
    <w:rsid w:val="3BFD7EFF"/>
    <w:rsid w:val="3C012E35"/>
    <w:rsid w:val="3C016E82"/>
    <w:rsid w:val="3C017FB1"/>
    <w:rsid w:val="3C0241DE"/>
    <w:rsid w:val="3C133603"/>
    <w:rsid w:val="3C153802"/>
    <w:rsid w:val="3C375993"/>
    <w:rsid w:val="3C3C7A52"/>
    <w:rsid w:val="3C4A469D"/>
    <w:rsid w:val="3C4F7E35"/>
    <w:rsid w:val="3C5436FE"/>
    <w:rsid w:val="3C5B0B17"/>
    <w:rsid w:val="3C64636E"/>
    <w:rsid w:val="3C68519C"/>
    <w:rsid w:val="3C6B009A"/>
    <w:rsid w:val="3C703AA6"/>
    <w:rsid w:val="3C725672"/>
    <w:rsid w:val="3C725AF9"/>
    <w:rsid w:val="3C7851B2"/>
    <w:rsid w:val="3C843D73"/>
    <w:rsid w:val="3C8C2129"/>
    <w:rsid w:val="3CA04A75"/>
    <w:rsid w:val="3CA150B1"/>
    <w:rsid w:val="3CA32C45"/>
    <w:rsid w:val="3CA54CB4"/>
    <w:rsid w:val="3CB143BC"/>
    <w:rsid w:val="3CBF7250"/>
    <w:rsid w:val="3CC63FB4"/>
    <w:rsid w:val="3CC8014B"/>
    <w:rsid w:val="3CD40144"/>
    <w:rsid w:val="3CDA6414"/>
    <w:rsid w:val="3CDD7298"/>
    <w:rsid w:val="3CE516F2"/>
    <w:rsid w:val="3D11737B"/>
    <w:rsid w:val="3D201A20"/>
    <w:rsid w:val="3D232820"/>
    <w:rsid w:val="3D2D2E86"/>
    <w:rsid w:val="3D2F3376"/>
    <w:rsid w:val="3D3D362B"/>
    <w:rsid w:val="3D3F6864"/>
    <w:rsid w:val="3D45427C"/>
    <w:rsid w:val="3D4957FB"/>
    <w:rsid w:val="3D505B61"/>
    <w:rsid w:val="3D5828F3"/>
    <w:rsid w:val="3D6E1A50"/>
    <w:rsid w:val="3D6E3826"/>
    <w:rsid w:val="3D780A13"/>
    <w:rsid w:val="3D8C36A5"/>
    <w:rsid w:val="3D8F172F"/>
    <w:rsid w:val="3D902F56"/>
    <w:rsid w:val="3D97703E"/>
    <w:rsid w:val="3DA6349C"/>
    <w:rsid w:val="3DA91164"/>
    <w:rsid w:val="3DCC3796"/>
    <w:rsid w:val="3DD74E3E"/>
    <w:rsid w:val="3E044A58"/>
    <w:rsid w:val="3E051DF9"/>
    <w:rsid w:val="3E115D8F"/>
    <w:rsid w:val="3E146789"/>
    <w:rsid w:val="3E1A42DA"/>
    <w:rsid w:val="3E280D5F"/>
    <w:rsid w:val="3E2C2A09"/>
    <w:rsid w:val="3E2C4D33"/>
    <w:rsid w:val="3E3818C7"/>
    <w:rsid w:val="3E3B5E80"/>
    <w:rsid w:val="3E4346AC"/>
    <w:rsid w:val="3E4535CE"/>
    <w:rsid w:val="3E4C2A80"/>
    <w:rsid w:val="3E4D031E"/>
    <w:rsid w:val="3E555E1B"/>
    <w:rsid w:val="3E5D422F"/>
    <w:rsid w:val="3E5D5933"/>
    <w:rsid w:val="3E664BED"/>
    <w:rsid w:val="3E67051A"/>
    <w:rsid w:val="3E7626D0"/>
    <w:rsid w:val="3E8E4B94"/>
    <w:rsid w:val="3E981F12"/>
    <w:rsid w:val="3EAE6556"/>
    <w:rsid w:val="3EB47311"/>
    <w:rsid w:val="3EBA7BFB"/>
    <w:rsid w:val="3EBC4A09"/>
    <w:rsid w:val="3EBD5106"/>
    <w:rsid w:val="3EBE7615"/>
    <w:rsid w:val="3ECB25D8"/>
    <w:rsid w:val="3EDB0EDD"/>
    <w:rsid w:val="3EDF2A4B"/>
    <w:rsid w:val="3EED75FA"/>
    <w:rsid w:val="3F055F65"/>
    <w:rsid w:val="3F0A7183"/>
    <w:rsid w:val="3F260595"/>
    <w:rsid w:val="3F2D1841"/>
    <w:rsid w:val="3F344500"/>
    <w:rsid w:val="3F3E5E22"/>
    <w:rsid w:val="3F480F4A"/>
    <w:rsid w:val="3F4F629E"/>
    <w:rsid w:val="3F5531A1"/>
    <w:rsid w:val="3F590A8E"/>
    <w:rsid w:val="3F5E6853"/>
    <w:rsid w:val="3F661574"/>
    <w:rsid w:val="3F72232F"/>
    <w:rsid w:val="3F7A45F2"/>
    <w:rsid w:val="3F8C616E"/>
    <w:rsid w:val="3F917638"/>
    <w:rsid w:val="3F970E6F"/>
    <w:rsid w:val="3FA3738D"/>
    <w:rsid w:val="3FA71F3A"/>
    <w:rsid w:val="3FAB1B31"/>
    <w:rsid w:val="3FB02265"/>
    <w:rsid w:val="3FB32AAE"/>
    <w:rsid w:val="3FBD1BAA"/>
    <w:rsid w:val="3FC12937"/>
    <w:rsid w:val="3FC31191"/>
    <w:rsid w:val="3FCC1BD5"/>
    <w:rsid w:val="3FCF3A0C"/>
    <w:rsid w:val="3FD246B0"/>
    <w:rsid w:val="3FD73429"/>
    <w:rsid w:val="3FD75440"/>
    <w:rsid w:val="3FD8725A"/>
    <w:rsid w:val="3FD87713"/>
    <w:rsid w:val="3FE8675A"/>
    <w:rsid w:val="3FEC6D07"/>
    <w:rsid w:val="3FF13552"/>
    <w:rsid w:val="3FFA32A0"/>
    <w:rsid w:val="40087D4E"/>
    <w:rsid w:val="401255C3"/>
    <w:rsid w:val="40200187"/>
    <w:rsid w:val="4024797C"/>
    <w:rsid w:val="403B6C5F"/>
    <w:rsid w:val="403D4E59"/>
    <w:rsid w:val="40412219"/>
    <w:rsid w:val="40415171"/>
    <w:rsid w:val="40492EFB"/>
    <w:rsid w:val="404A395A"/>
    <w:rsid w:val="40500E1C"/>
    <w:rsid w:val="40683003"/>
    <w:rsid w:val="406B3AAB"/>
    <w:rsid w:val="406D0C94"/>
    <w:rsid w:val="406F4037"/>
    <w:rsid w:val="407041AB"/>
    <w:rsid w:val="408B2E99"/>
    <w:rsid w:val="408D7972"/>
    <w:rsid w:val="408F1487"/>
    <w:rsid w:val="4093680C"/>
    <w:rsid w:val="409631E0"/>
    <w:rsid w:val="409A2AEC"/>
    <w:rsid w:val="40BD0199"/>
    <w:rsid w:val="40BF1144"/>
    <w:rsid w:val="40C2691E"/>
    <w:rsid w:val="40C9765C"/>
    <w:rsid w:val="40D06BBC"/>
    <w:rsid w:val="40D63FD5"/>
    <w:rsid w:val="40DC03BB"/>
    <w:rsid w:val="40DC45A7"/>
    <w:rsid w:val="40E049FD"/>
    <w:rsid w:val="40E11FDE"/>
    <w:rsid w:val="40E25897"/>
    <w:rsid w:val="40E37F2F"/>
    <w:rsid w:val="40F2587F"/>
    <w:rsid w:val="40F95989"/>
    <w:rsid w:val="4102510B"/>
    <w:rsid w:val="41050E70"/>
    <w:rsid w:val="41170B8D"/>
    <w:rsid w:val="411D17BB"/>
    <w:rsid w:val="41222026"/>
    <w:rsid w:val="413307B6"/>
    <w:rsid w:val="41355DEE"/>
    <w:rsid w:val="414068F3"/>
    <w:rsid w:val="414821FC"/>
    <w:rsid w:val="414B1CB9"/>
    <w:rsid w:val="415325C2"/>
    <w:rsid w:val="415B5AF1"/>
    <w:rsid w:val="4161276D"/>
    <w:rsid w:val="41653356"/>
    <w:rsid w:val="416C466B"/>
    <w:rsid w:val="416D44F1"/>
    <w:rsid w:val="416D7678"/>
    <w:rsid w:val="41750705"/>
    <w:rsid w:val="418A66EA"/>
    <w:rsid w:val="4191592B"/>
    <w:rsid w:val="419A14CF"/>
    <w:rsid w:val="419B6D03"/>
    <w:rsid w:val="41A7304F"/>
    <w:rsid w:val="41B16DFC"/>
    <w:rsid w:val="41E12EEA"/>
    <w:rsid w:val="41E3358A"/>
    <w:rsid w:val="41E4114D"/>
    <w:rsid w:val="41E73CF3"/>
    <w:rsid w:val="41E97A7E"/>
    <w:rsid w:val="41ED48A2"/>
    <w:rsid w:val="41F17D84"/>
    <w:rsid w:val="41F30B17"/>
    <w:rsid w:val="41F47817"/>
    <w:rsid w:val="41F90389"/>
    <w:rsid w:val="41FA3E23"/>
    <w:rsid w:val="42013634"/>
    <w:rsid w:val="421239CA"/>
    <w:rsid w:val="42176546"/>
    <w:rsid w:val="421815CE"/>
    <w:rsid w:val="421B3FE2"/>
    <w:rsid w:val="421F30E9"/>
    <w:rsid w:val="423207F5"/>
    <w:rsid w:val="4235281B"/>
    <w:rsid w:val="42396950"/>
    <w:rsid w:val="424E1CCD"/>
    <w:rsid w:val="425311F0"/>
    <w:rsid w:val="425E37D4"/>
    <w:rsid w:val="4269421A"/>
    <w:rsid w:val="426B3CC8"/>
    <w:rsid w:val="426D0FD1"/>
    <w:rsid w:val="428122E4"/>
    <w:rsid w:val="42882120"/>
    <w:rsid w:val="428C3C61"/>
    <w:rsid w:val="42901CC5"/>
    <w:rsid w:val="42927FB7"/>
    <w:rsid w:val="42AB77A6"/>
    <w:rsid w:val="42B26CBA"/>
    <w:rsid w:val="42B77F4B"/>
    <w:rsid w:val="42BF3B90"/>
    <w:rsid w:val="42E2245F"/>
    <w:rsid w:val="42E513FD"/>
    <w:rsid w:val="42F008EC"/>
    <w:rsid w:val="42F24152"/>
    <w:rsid w:val="42F612EA"/>
    <w:rsid w:val="42F91366"/>
    <w:rsid w:val="42FB2A75"/>
    <w:rsid w:val="42FD5906"/>
    <w:rsid w:val="430451EC"/>
    <w:rsid w:val="43086E99"/>
    <w:rsid w:val="431873C6"/>
    <w:rsid w:val="43187ADA"/>
    <w:rsid w:val="431B0C37"/>
    <w:rsid w:val="43292B50"/>
    <w:rsid w:val="432B59D8"/>
    <w:rsid w:val="433E1EFA"/>
    <w:rsid w:val="433E402C"/>
    <w:rsid w:val="43411726"/>
    <w:rsid w:val="43425144"/>
    <w:rsid w:val="434C5C7A"/>
    <w:rsid w:val="434D59AA"/>
    <w:rsid w:val="43591FED"/>
    <w:rsid w:val="435F589B"/>
    <w:rsid w:val="436B181D"/>
    <w:rsid w:val="43735E35"/>
    <w:rsid w:val="437D7327"/>
    <w:rsid w:val="438A01E3"/>
    <w:rsid w:val="438D41E6"/>
    <w:rsid w:val="439B15F5"/>
    <w:rsid w:val="43B310F1"/>
    <w:rsid w:val="43BA0347"/>
    <w:rsid w:val="43BE7E26"/>
    <w:rsid w:val="43C55986"/>
    <w:rsid w:val="43CA047C"/>
    <w:rsid w:val="43D578A1"/>
    <w:rsid w:val="43DA25AD"/>
    <w:rsid w:val="43EA344C"/>
    <w:rsid w:val="43FE6A38"/>
    <w:rsid w:val="440144FD"/>
    <w:rsid w:val="440B46B1"/>
    <w:rsid w:val="441861E7"/>
    <w:rsid w:val="441D1904"/>
    <w:rsid w:val="443A5EF7"/>
    <w:rsid w:val="443B58B4"/>
    <w:rsid w:val="44422FC0"/>
    <w:rsid w:val="444812B9"/>
    <w:rsid w:val="444C06E9"/>
    <w:rsid w:val="444D0129"/>
    <w:rsid w:val="445579E7"/>
    <w:rsid w:val="446254BD"/>
    <w:rsid w:val="44653C8D"/>
    <w:rsid w:val="44683517"/>
    <w:rsid w:val="44683F39"/>
    <w:rsid w:val="44782E28"/>
    <w:rsid w:val="44793657"/>
    <w:rsid w:val="448953AC"/>
    <w:rsid w:val="448A492B"/>
    <w:rsid w:val="44952B35"/>
    <w:rsid w:val="44992F97"/>
    <w:rsid w:val="44AB7767"/>
    <w:rsid w:val="44C16EED"/>
    <w:rsid w:val="44DE4E8C"/>
    <w:rsid w:val="44E97129"/>
    <w:rsid w:val="44F51CE2"/>
    <w:rsid w:val="44F87E40"/>
    <w:rsid w:val="44F92567"/>
    <w:rsid w:val="44FF13D6"/>
    <w:rsid w:val="45062411"/>
    <w:rsid w:val="45094682"/>
    <w:rsid w:val="451104D7"/>
    <w:rsid w:val="45122794"/>
    <w:rsid w:val="451820AF"/>
    <w:rsid w:val="451876D0"/>
    <w:rsid w:val="452149BE"/>
    <w:rsid w:val="45230E46"/>
    <w:rsid w:val="452777F5"/>
    <w:rsid w:val="452D3ED0"/>
    <w:rsid w:val="45336E5B"/>
    <w:rsid w:val="45367EB8"/>
    <w:rsid w:val="45414D36"/>
    <w:rsid w:val="454C0345"/>
    <w:rsid w:val="455B798F"/>
    <w:rsid w:val="45641695"/>
    <w:rsid w:val="45720565"/>
    <w:rsid w:val="45726EED"/>
    <w:rsid w:val="457319D6"/>
    <w:rsid w:val="45740F7F"/>
    <w:rsid w:val="45743E77"/>
    <w:rsid w:val="45846768"/>
    <w:rsid w:val="458613B0"/>
    <w:rsid w:val="45A5348F"/>
    <w:rsid w:val="45A84EF4"/>
    <w:rsid w:val="45AF438C"/>
    <w:rsid w:val="45C70E90"/>
    <w:rsid w:val="45CB3410"/>
    <w:rsid w:val="45DF2BE6"/>
    <w:rsid w:val="45E23C64"/>
    <w:rsid w:val="45E37E1C"/>
    <w:rsid w:val="45F46A45"/>
    <w:rsid w:val="45F8222F"/>
    <w:rsid w:val="460062B0"/>
    <w:rsid w:val="46022C57"/>
    <w:rsid w:val="46085D25"/>
    <w:rsid w:val="46090F7B"/>
    <w:rsid w:val="4625204D"/>
    <w:rsid w:val="462F66D7"/>
    <w:rsid w:val="463371C1"/>
    <w:rsid w:val="463F703B"/>
    <w:rsid w:val="46443F39"/>
    <w:rsid w:val="46545082"/>
    <w:rsid w:val="466A0DE8"/>
    <w:rsid w:val="46771412"/>
    <w:rsid w:val="467E70DE"/>
    <w:rsid w:val="467F29A3"/>
    <w:rsid w:val="46830D30"/>
    <w:rsid w:val="469F06B4"/>
    <w:rsid w:val="46B01E2D"/>
    <w:rsid w:val="46C24815"/>
    <w:rsid w:val="46C509A2"/>
    <w:rsid w:val="46C91AB1"/>
    <w:rsid w:val="46DE503C"/>
    <w:rsid w:val="46E91CBC"/>
    <w:rsid w:val="46F130F3"/>
    <w:rsid w:val="46FD35ED"/>
    <w:rsid w:val="47052E8E"/>
    <w:rsid w:val="470A4686"/>
    <w:rsid w:val="470D005C"/>
    <w:rsid w:val="47142B9D"/>
    <w:rsid w:val="472235BD"/>
    <w:rsid w:val="472B6842"/>
    <w:rsid w:val="472F1430"/>
    <w:rsid w:val="473533F7"/>
    <w:rsid w:val="473871EE"/>
    <w:rsid w:val="473C6F55"/>
    <w:rsid w:val="47592D86"/>
    <w:rsid w:val="47631ACB"/>
    <w:rsid w:val="476C03D4"/>
    <w:rsid w:val="476E2F57"/>
    <w:rsid w:val="4774241D"/>
    <w:rsid w:val="478B6FAC"/>
    <w:rsid w:val="478D5F9B"/>
    <w:rsid w:val="47903217"/>
    <w:rsid w:val="479A7623"/>
    <w:rsid w:val="47B30A66"/>
    <w:rsid w:val="47B3734C"/>
    <w:rsid w:val="47B51C88"/>
    <w:rsid w:val="47CA38A2"/>
    <w:rsid w:val="47E36C3D"/>
    <w:rsid w:val="47EC212A"/>
    <w:rsid w:val="47EC4A3F"/>
    <w:rsid w:val="47FE3E92"/>
    <w:rsid w:val="47FF245F"/>
    <w:rsid w:val="480C56B1"/>
    <w:rsid w:val="480E466D"/>
    <w:rsid w:val="480F668D"/>
    <w:rsid w:val="48113E6D"/>
    <w:rsid w:val="48176D7E"/>
    <w:rsid w:val="48216079"/>
    <w:rsid w:val="48390CC7"/>
    <w:rsid w:val="483F4129"/>
    <w:rsid w:val="485222AC"/>
    <w:rsid w:val="485D397D"/>
    <w:rsid w:val="48602C79"/>
    <w:rsid w:val="486419EA"/>
    <w:rsid w:val="48643763"/>
    <w:rsid w:val="48665A13"/>
    <w:rsid w:val="487579A4"/>
    <w:rsid w:val="48952AA8"/>
    <w:rsid w:val="48A1414F"/>
    <w:rsid w:val="48A3094B"/>
    <w:rsid w:val="48A37980"/>
    <w:rsid w:val="48AA5F64"/>
    <w:rsid w:val="48B009E5"/>
    <w:rsid w:val="48BF32F1"/>
    <w:rsid w:val="48C65E88"/>
    <w:rsid w:val="48CA38DC"/>
    <w:rsid w:val="48CD45E6"/>
    <w:rsid w:val="48DC3863"/>
    <w:rsid w:val="48E07F11"/>
    <w:rsid w:val="48E3779C"/>
    <w:rsid w:val="48E4245A"/>
    <w:rsid w:val="48E62A18"/>
    <w:rsid w:val="48EC7C3B"/>
    <w:rsid w:val="48F31A85"/>
    <w:rsid w:val="48F36182"/>
    <w:rsid w:val="48F56809"/>
    <w:rsid w:val="48FB05E8"/>
    <w:rsid w:val="48FC718B"/>
    <w:rsid w:val="48FD0458"/>
    <w:rsid w:val="49090730"/>
    <w:rsid w:val="49161BE6"/>
    <w:rsid w:val="491B2A33"/>
    <w:rsid w:val="491F0A9C"/>
    <w:rsid w:val="49207D64"/>
    <w:rsid w:val="49222180"/>
    <w:rsid w:val="4927401A"/>
    <w:rsid w:val="492D7543"/>
    <w:rsid w:val="49404BF8"/>
    <w:rsid w:val="495E0B2F"/>
    <w:rsid w:val="497144A9"/>
    <w:rsid w:val="497833E1"/>
    <w:rsid w:val="497E2A11"/>
    <w:rsid w:val="49856BB9"/>
    <w:rsid w:val="49900B25"/>
    <w:rsid w:val="499148E9"/>
    <w:rsid w:val="4994663A"/>
    <w:rsid w:val="499C731A"/>
    <w:rsid w:val="49A45EC5"/>
    <w:rsid w:val="49AC66CC"/>
    <w:rsid w:val="49B1052B"/>
    <w:rsid w:val="49BF5841"/>
    <w:rsid w:val="49C06F6D"/>
    <w:rsid w:val="49C35DFD"/>
    <w:rsid w:val="49D2701F"/>
    <w:rsid w:val="49DA6BFE"/>
    <w:rsid w:val="49E17BED"/>
    <w:rsid w:val="49EC281F"/>
    <w:rsid w:val="49EE710E"/>
    <w:rsid w:val="49F055DA"/>
    <w:rsid w:val="49F355FB"/>
    <w:rsid w:val="49F75C3A"/>
    <w:rsid w:val="4A00108C"/>
    <w:rsid w:val="4A173704"/>
    <w:rsid w:val="4A175D6D"/>
    <w:rsid w:val="4A176CC5"/>
    <w:rsid w:val="4A295A7D"/>
    <w:rsid w:val="4A310187"/>
    <w:rsid w:val="4A3604F9"/>
    <w:rsid w:val="4A37330D"/>
    <w:rsid w:val="4A384C2B"/>
    <w:rsid w:val="4A3913B6"/>
    <w:rsid w:val="4A3B1977"/>
    <w:rsid w:val="4A3B2D6B"/>
    <w:rsid w:val="4A3F6B3F"/>
    <w:rsid w:val="4A40682B"/>
    <w:rsid w:val="4A57335E"/>
    <w:rsid w:val="4A59208E"/>
    <w:rsid w:val="4A5B2092"/>
    <w:rsid w:val="4A5C58C6"/>
    <w:rsid w:val="4A5C7028"/>
    <w:rsid w:val="4A5C73A7"/>
    <w:rsid w:val="4A613E23"/>
    <w:rsid w:val="4A80285B"/>
    <w:rsid w:val="4A816979"/>
    <w:rsid w:val="4A897A79"/>
    <w:rsid w:val="4A8D688B"/>
    <w:rsid w:val="4A8E235C"/>
    <w:rsid w:val="4A903045"/>
    <w:rsid w:val="4A940BE0"/>
    <w:rsid w:val="4A9F109C"/>
    <w:rsid w:val="4AA70328"/>
    <w:rsid w:val="4AA97E30"/>
    <w:rsid w:val="4AB02480"/>
    <w:rsid w:val="4AB67F7B"/>
    <w:rsid w:val="4AB8745A"/>
    <w:rsid w:val="4ABB6F1F"/>
    <w:rsid w:val="4AC748ED"/>
    <w:rsid w:val="4ACE69EC"/>
    <w:rsid w:val="4ADC0589"/>
    <w:rsid w:val="4ADF749E"/>
    <w:rsid w:val="4AE91F2A"/>
    <w:rsid w:val="4AEF0569"/>
    <w:rsid w:val="4AF611DB"/>
    <w:rsid w:val="4AFE183E"/>
    <w:rsid w:val="4AFF26F9"/>
    <w:rsid w:val="4B003205"/>
    <w:rsid w:val="4B0B7318"/>
    <w:rsid w:val="4B1407B0"/>
    <w:rsid w:val="4B211E35"/>
    <w:rsid w:val="4B376EFA"/>
    <w:rsid w:val="4B3A47CB"/>
    <w:rsid w:val="4B3C1715"/>
    <w:rsid w:val="4B3C7DF7"/>
    <w:rsid w:val="4B4159DA"/>
    <w:rsid w:val="4B434754"/>
    <w:rsid w:val="4B43569E"/>
    <w:rsid w:val="4B465529"/>
    <w:rsid w:val="4B472AEE"/>
    <w:rsid w:val="4B570DC2"/>
    <w:rsid w:val="4B6110C3"/>
    <w:rsid w:val="4B655792"/>
    <w:rsid w:val="4B801015"/>
    <w:rsid w:val="4B832174"/>
    <w:rsid w:val="4B8352AB"/>
    <w:rsid w:val="4B8527CE"/>
    <w:rsid w:val="4B8A403C"/>
    <w:rsid w:val="4B92069B"/>
    <w:rsid w:val="4B9C28E1"/>
    <w:rsid w:val="4B9C4728"/>
    <w:rsid w:val="4BA04AF8"/>
    <w:rsid w:val="4BA20AFF"/>
    <w:rsid w:val="4BB97038"/>
    <w:rsid w:val="4BBD7826"/>
    <w:rsid w:val="4BC85CB4"/>
    <w:rsid w:val="4BEC0FAE"/>
    <w:rsid w:val="4BF93F0C"/>
    <w:rsid w:val="4C032844"/>
    <w:rsid w:val="4C0F0956"/>
    <w:rsid w:val="4C1562F3"/>
    <w:rsid w:val="4C1721C5"/>
    <w:rsid w:val="4C195959"/>
    <w:rsid w:val="4C1A7644"/>
    <w:rsid w:val="4C26067B"/>
    <w:rsid w:val="4C2E66D6"/>
    <w:rsid w:val="4C2E7FC4"/>
    <w:rsid w:val="4C314031"/>
    <w:rsid w:val="4C4714B3"/>
    <w:rsid w:val="4C490DC2"/>
    <w:rsid w:val="4C4920F1"/>
    <w:rsid w:val="4C4C2AA0"/>
    <w:rsid w:val="4C57045B"/>
    <w:rsid w:val="4C5C0F19"/>
    <w:rsid w:val="4C5C7AD1"/>
    <w:rsid w:val="4C5E50B0"/>
    <w:rsid w:val="4C72754B"/>
    <w:rsid w:val="4C8A4F91"/>
    <w:rsid w:val="4CBA5A8B"/>
    <w:rsid w:val="4CBF5299"/>
    <w:rsid w:val="4CCA76EF"/>
    <w:rsid w:val="4CCC4205"/>
    <w:rsid w:val="4CCD1D14"/>
    <w:rsid w:val="4CCE54BF"/>
    <w:rsid w:val="4CD3128A"/>
    <w:rsid w:val="4CD31A80"/>
    <w:rsid w:val="4CD473A0"/>
    <w:rsid w:val="4CDA4166"/>
    <w:rsid w:val="4CDB3783"/>
    <w:rsid w:val="4CE557F7"/>
    <w:rsid w:val="4CE6556E"/>
    <w:rsid w:val="4CEB7EAE"/>
    <w:rsid w:val="4CF47CB1"/>
    <w:rsid w:val="4CFD4C88"/>
    <w:rsid w:val="4D031917"/>
    <w:rsid w:val="4D035F3B"/>
    <w:rsid w:val="4D0A662D"/>
    <w:rsid w:val="4D110954"/>
    <w:rsid w:val="4D151A4B"/>
    <w:rsid w:val="4D153A54"/>
    <w:rsid w:val="4D161025"/>
    <w:rsid w:val="4D1E3530"/>
    <w:rsid w:val="4D222531"/>
    <w:rsid w:val="4D494991"/>
    <w:rsid w:val="4D4B6D62"/>
    <w:rsid w:val="4D5B6FAC"/>
    <w:rsid w:val="4D5C62C0"/>
    <w:rsid w:val="4D6839AC"/>
    <w:rsid w:val="4D6E2C35"/>
    <w:rsid w:val="4D7511C3"/>
    <w:rsid w:val="4D7D0FBC"/>
    <w:rsid w:val="4D881FCD"/>
    <w:rsid w:val="4DA75A1D"/>
    <w:rsid w:val="4DAE1101"/>
    <w:rsid w:val="4DBC61DC"/>
    <w:rsid w:val="4DC25D5E"/>
    <w:rsid w:val="4DC35C5F"/>
    <w:rsid w:val="4DCE023F"/>
    <w:rsid w:val="4DCE5CC9"/>
    <w:rsid w:val="4DDB5993"/>
    <w:rsid w:val="4DDD1E93"/>
    <w:rsid w:val="4DDD2EF6"/>
    <w:rsid w:val="4DDF328E"/>
    <w:rsid w:val="4DE37E0C"/>
    <w:rsid w:val="4DF17E62"/>
    <w:rsid w:val="4DF309E2"/>
    <w:rsid w:val="4DFB25DB"/>
    <w:rsid w:val="4DFB35A5"/>
    <w:rsid w:val="4E0156CB"/>
    <w:rsid w:val="4E112298"/>
    <w:rsid w:val="4E2F1BAB"/>
    <w:rsid w:val="4E342AE4"/>
    <w:rsid w:val="4E4138FE"/>
    <w:rsid w:val="4E454639"/>
    <w:rsid w:val="4E4C4A21"/>
    <w:rsid w:val="4E537271"/>
    <w:rsid w:val="4E656B7A"/>
    <w:rsid w:val="4E67763C"/>
    <w:rsid w:val="4E750537"/>
    <w:rsid w:val="4E78706E"/>
    <w:rsid w:val="4E813816"/>
    <w:rsid w:val="4E880C17"/>
    <w:rsid w:val="4E946AD3"/>
    <w:rsid w:val="4E9F5343"/>
    <w:rsid w:val="4EA001D9"/>
    <w:rsid w:val="4EA534AF"/>
    <w:rsid w:val="4EAF3119"/>
    <w:rsid w:val="4EB03B9D"/>
    <w:rsid w:val="4EBA3CBB"/>
    <w:rsid w:val="4EC325D2"/>
    <w:rsid w:val="4ECC7DF4"/>
    <w:rsid w:val="4ED0362B"/>
    <w:rsid w:val="4ED3595F"/>
    <w:rsid w:val="4EE32299"/>
    <w:rsid w:val="4EE6638D"/>
    <w:rsid w:val="4EFA6DB6"/>
    <w:rsid w:val="4F0038C8"/>
    <w:rsid w:val="4F0E229D"/>
    <w:rsid w:val="4F0E33C7"/>
    <w:rsid w:val="4F17130D"/>
    <w:rsid w:val="4F1825F9"/>
    <w:rsid w:val="4F1F29F0"/>
    <w:rsid w:val="4F1F6A2C"/>
    <w:rsid w:val="4F2275A1"/>
    <w:rsid w:val="4F231DE4"/>
    <w:rsid w:val="4F2A0CAE"/>
    <w:rsid w:val="4F2D3D58"/>
    <w:rsid w:val="4F2D473B"/>
    <w:rsid w:val="4F345C47"/>
    <w:rsid w:val="4F372D6F"/>
    <w:rsid w:val="4F3945B7"/>
    <w:rsid w:val="4F547328"/>
    <w:rsid w:val="4F5D2BD0"/>
    <w:rsid w:val="4F637B4B"/>
    <w:rsid w:val="4F683F5E"/>
    <w:rsid w:val="4F786C42"/>
    <w:rsid w:val="4F7A2E37"/>
    <w:rsid w:val="4F7F2BA1"/>
    <w:rsid w:val="4F8971F5"/>
    <w:rsid w:val="4F8B51BF"/>
    <w:rsid w:val="4F911FB7"/>
    <w:rsid w:val="4FA33BCD"/>
    <w:rsid w:val="4FA45102"/>
    <w:rsid w:val="4FB71D22"/>
    <w:rsid w:val="4FB82266"/>
    <w:rsid w:val="4FCC1ABF"/>
    <w:rsid w:val="4FD72B61"/>
    <w:rsid w:val="4FE307FD"/>
    <w:rsid w:val="4FE43B1C"/>
    <w:rsid w:val="4FF4693D"/>
    <w:rsid w:val="4FFD0C84"/>
    <w:rsid w:val="50000641"/>
    <w:rsid w:val="50073590"/>
    <w:rsid w:val="500A463E"/>
    <w:rsid w:val="500F2E96"/>
    <w:rsid w:val="501369B8"/>
    <w:rsid w:val="50366E0A"/>
    <w:rsid w:val="504067DF"/>
    <w:rsid w:val="5045318F"/>
    <w:rsid w:val="50544C31"/>
    <w:rsid w:val="50596929"/>
    <w:rsid w:val="506013CF"/>
    <w:rsid w:val="50613EC0"/>
    <w:rsid w:val="506146B1"/>
    <w:rsid w:val="50691558"/>
    <w:rsid w:val="50697533"/>
    <w:rsid w:val="506C2D28"/>
    <w:rsid w:val="50730971"/>
    <w:rsid w:val="507523AC"/>
    <w:rsid w:val="50762B88"/>
    <w:rsid w:val="50807235"/>
    <w:rsid w:val="50825C2B"/>
    <w:rsid w:val="508566FA"/>
    <w:rsid w:val="50877FCE"/>
    <w:rsid w:val="50880194"/>
    <w:rsid w:val="508E6166"/>
    <w:rsid w:val="509C340E"/>
    <w:rsid w:val="509E597D"/>
    <w:rsid w:val="50A53CB5"/>
    <w:rsid w:val="50A74923"/>
    <w:rsid w:val="50A8189C"/>
    <w:rsid w:val="50C25544"/>
    <w:rsid w:val="50C94C13"/>
    <w:rsid w:val="50CA31E3"/>
    <w:rsid w:val="50D65D65"/>
    <w:rsid w:val="50DE382B"/>
    <w:rsid w:val="50E80D79"/>
    <w:rsid w:val="50EA127F"/>
    <w:rsid w:val="50EA3CD7"/>
    <w:rsid w:val="50EC52CB"/>
    <w:rsid w:val="50F12F44"/>
    <w:rsid w:val="50F20B6E"/>
    <w:rsid w:val="50F53234"/>
    <w:rsid w:val="50F707C6"/>
    <w:rsid w:val="50FA352F"/>
    <w:rsid w:val="510D7E1F"/>
    <w:rsid w:val="51152506"/>
    <w:rsid w:val="511577A9"/>
    <w:rsid w:val="51157871"/>
    <w:rsid w:val="51233459"/>
    <w:rsid w:val="51247CE6"/>
    <w:rsid w:val="51286445"/>
    <w:rsid w:val="512D23EC"/>
    <w:rsid w:val="5132573D"/>
    <w:rsid w:val="51460440"/>
    <w:rsid w:val="514C3E36"/>
    <w:rsid w:val="51574DAC"/>
    <w:rsid w:val="515E75B5"/>
    <w:rsid w:val="51655DC9"/>
    <w:rsid w:val="51762F4D"/>
    <w:rsid w:val="51774793"/>
    <w:rsid w:val="518026E8"/>
    <w:rsid w:val="5185038E"/>
    <w:rsid w:val="519A4860"/>
    <w:rsid w:val="519A7835"/>
    <w:rsid w:val="51A23540"/>
    <w:rsid w:val="51A92059"/>
    <w:rsid w:val="51B37F01"/>
    <w:rsid w:val="51B46580"/>
    <w:rsid w:val="51BB77CF"/>
    <w:rsid w:val="51C07E7F"/>
    <w:rsid w:val="51C616FE"/>
    <w:rsid w:val="51CE2C66"/>
    <w:rsid w:val="51D22C65"/>
    <w:rsid w:val="51D57E7A"/>
    <w:rsid w:val="51EA4D2A"/>
    <w:rsid w:val="51F317A4"/>
    <w:rsid w:val="51F32980"/>
    <w:rsid w:val="51FB7497"/>
    <w:rsid w:val="52032395"/>
    <w:rsid w:val="520B05E1"/>
    <w:rsid w:val="520B3BC9"/>
    <w:rsid w:val="520C25EC"/>
    <w:rsid w:val="52133385"/>
    <w:rsid w:val="522A2225"/>
    <w:rsid w:val="5237575C"/>
    <w:rsid w:val="523C0F8C"/>
    <w:rsid w:val="524F6E39"/>
    <w:rsid w:val="525779D6"/>
    <w:rsid w:val="52645A77"/>
    <w:rsid w:val="5266297C"/>
    <w:rsid w:val="52683D7C"/>
    <w:rsid w:val="526D05DC"/>
    <w:rsid w:val="527B63D3"/>
    <w:rsid w:val="528824BA"/>
    <w:rsid w:val="528A187C"/>
    <w:rsid w:val="528A3EDF"/>
    <w:rsid w:val="528C0B68"/>
    <w:rsid w:val="529B5F6F"/>
    <w:rsid w:val="529E0D43"/>
    <w:rsid w:val="52B25EF3"/>
    <w:rsid w:val="52B34277"/>
    <w:rsid w:val="52BD5065"/>
    <w:rsid w:val="52CB3375"/>
    <w:rsid w:val="52D07C3C"/>
    <w:rsid w:val="52DA37C3"/>
    <w:rsid w:val="52DB5212"/>
    <w:rsid w:val="52DD22F9"/>
    <w:rsid w:val="52E03A18"/>
    <w:rsid w:val="52E17864"/>
    <w:rsid w:val="52E543E9"/>
    <w:rsid w:val="52ED5558"/>
    <w:rsid w:val="52ED678C"/>
    <w:rsid w:val="531F610D"/>
    <w:rsid w:val="53215519"/>
    <w:rsid w:val="5328438D"/>
    <w:rsid w:val="53307B6F"/>
    <w:rsid w:val="53415D12"/>
    <w:rsid w:val="53502157"/>
    <w:rsid w:val="535F0844"/>
    <w:rsid w:val="5369614B"/>
    <w:rsid w:val="536C5C38"/>
    <w:rsid w:val="536E2ED7"/>
    <w:rsid w:val="53717F4C"/>
    <w:rsid w:val="537325E2"/>
    <w:rsid w:val="5373730F"/>
    <w:rsid w:val="537F05DA"/>
    <w:rsid w:val="53810ECE"/>
    <w:rsid w:val="538573A1"/>
    <w:rsid w:val="5387181A"/>
    <w:rsid w:val="53880854"/>
    <w:rsid w:val="53883CBA"/>
    <w:rsid w:val="539C6986"/>
    <w:rsid w:val="539F391E"/>
    <w:rsid w:val="53AC5F59"/>
    <w:rsid w:val="53B14298"/>
    <w:rsid w:val="53B22C89"/>
    <w:rsid w:val="53B9713C"/>
    <w:rsid w:val="53BA4B98"/>
    <w:rsid w:val="53C1557D"/>
    <w:rsid w:val="53C4080A"/>
    <w:rsid w:val="53C80E5E"/>
    <w:rsid w:val="53E27F57"/>
    <w:rsid w:val="53E86AB1"/>
    <w:rsid w:val="53F03951"/>
    <w:rsid w:val="53FB5B5B"/>
    <w:rsid w:val="54030C23"/>
    <w:rsid w:val="54245831"/>
    <w:rsid w:val="542D54BD"/>
    <w:rsid w:val="542E473F"/>
    <w:rsid w:val="54321288"/>
    <w:rsid w:val="543C668A"/>
    <w:rsid w:val="54466C04"/>
    <w:rsid w:val="54475C43"/>
    <w:rsid w:val="54507192"/>
    <w:rsid w:val="54507419"/>
    <w:rsid w:val="54553CC8"/>
    <w:rsid w:val="54646465"/>
    <w:rsid w:val="546741E9"/>
    <w:rsid w:val="54677439"/>
    <w:rsid w:val="54772FFC"/>
    <w:rsid w:val="54793780"/>
    <w:rsid w:val="547A00F4"/>
    <w:rsid w:val="54811D00"/>
    <w:rsid w:val="54830851"/>
    <w:rsid w:val="548B0C79"/>
    <w:rsid w:val="548C4117"/>
    <w:rsid w:val="5494629C"/>
    <w:rsid w:val="54AE7495"/>
    <w:rsid w:val="54BF669A"/>
    <w:rsid w:val="54C65087"/>
    <w:rsid w:val="54C83DED"/>
    <w:rsid w:val="54C934A9"/>
    <w:rsid w:val="54CB3B00"/>
    <w:rsid w:val="54D13EAF"/>
    <w:rsid w:val="54D66172"/>
    <w:rsid w:val="54D87D56"/>
    <w:rsid w:val="54EC586C"/>
    <w:rsid w:val="54F12D70"/>
    <w:rsid w:val="54F70C3B"/>
    <w:rsid w:val="54FB2A26"/>
    <w:rsid w:val="55023FA2"/>
    <w:rsid w:val="550427F0"/>
    <w:rsid w:val="550C0253"/>
    <w:rsid w:val="550D66D7"/>
    <w:rsid w:val="550F6924"/>
    <w:rsid w:val="551A1365"/>
    <w:rsid w:val="552545F2"/>
    <w:rsid w:val="552858F6"/>
    <w:rsid w:val="553728AE"/>
    <w:rsid w:val="553F30FB"/>
    <w:rsid w:val="55431751"/>
    <w:rsid w:val="55434733"/>
    <w:rsid w:val="55604AE3"/>
    <w:rsid w:val="55873E06"/>
    <w:rsid w:val="558A4F1B"/>
    <w:rsid w:val="55A613CF"/>
    <w:rsid w:val="55AB4D69"/>
    <w:rsid w:val="55AD28A5"/>
    <w:rsid w:val="55AF3F15"/>
    <w:rsid w:val="55B0358B"/>
    <w:rsid w:val="55B46629"/>
    <w:rsid w:val="55BC47B1"/>
    <w:rsid w:val="55BF0D85"/>
    <w:rsid w:val="55CA6B43"/>
    <w:rsid w:val="55E004D7"/>
    <w:rsid w:val="55E91CA5"/>
    <w:rsid w:val="55EA1BAD"/>
    <w:rsid w:val="55ED6063"/>
    <w:rsid w:val="55EF3AB1"/>
    <w:rsid w:val="55FF0E94"/>
    <w:rsid w:val="56007823"/>
    <w:rsid w:val="56025538"/>
    <w:rsid w:val="56077A1F"/>
    <w:rsid w:val="560E1A84"/>
    <w:rsid w:val="5617534D"/>
    <w:rsid w:val="561B017E"/>
    <w:rsid w:val="561D0E1C"/>
    <w:rsid w:val="56221BDC"/>
    <w:rsid w:val="56313C27"/>
    <w:rsid w:val="56464F64"/>
    <w:rsid w:val="56472078"/>
    <w:rsid w:val="565440B5"/>
    <w:rsid w:val="56563136"/>
    <w:rsid w:val="565A0FF1"/>
    <w:rsid w:val="565C120E"/>
    <w:rsid w:val="565C7B00"/>
    <w:rsid w:val="5660765C"/>
    <w:rsid w:val="56746454"/>
    <w:rsid w:val="56782D38"/>
    <w:rsid w:val="56786AC6"/>
    <w:rsid w:val="567A411D"/>
    <w:rsid w:val="56801119"/>
    <w:rsid w:val="568319CA"/>
    <w:rsid w:val="56960A08"/>
    <w:rsid w:val="56962E09"/>
    <w:rsid w:val="569A5C8D"/>
    <w:rsid w:val="569A7A58"/>
    <w:rsid w:val="569E43F8"/>
    <w:rsid w:val="569F1223"/>
    <w:rsid w:val="56AF254D"/>
    <w:rsid w:val="56B03CBC"/>
    <w:rsid w:val="56B672E8"/>
    <w:rsid w:val="56BB07AC"/>
    <w:rsid w:val="56C239B5"/>
    <w:rsid w:val="56C674A5"/>
    <w:rsid w:val="56C753EF"/>
    <w:rsid w:val="56D92C45"/>
    <w:rsid w:val="56EA4296"/>
    <w:rsid w:val="56EF2CFE"/>
    <w:rsid w:val="56F60B50"/>
    <w:rsid w:val="56F63CAF"/>
    <w:rsid w:val="56F86A01"/>
    <w:rsid w:val="56FF00CD"/>
    <w:rsid w:val="57007EB7"/>
    <w:rsid w:val="570B2B49"/>
    <w:rsid w:val="570E24ED"/>
    <w:rsid w:val="5710319C"/>
    <w:rsid w:val="571B5497"/>
    <w:rsid w:val="57203833"/>
    <w:rsid w:val="572375DF"/>
    <w:rsid w:val="57363C1B"/>
    <w:rsid w:val="573B7064"/>
    <w:rsid w:val="573E25CB"/>
    <w:rsid w:val="573F7D00"/>
    <w:rsid w:val="5746306A"/>
    <w:rsid w:val="57480943"/>
    <w:rsid w:val="575709B7"/>
    <w:rsid w:val="575A4512"/>
    <w:rsid w:val="575B1A55"/>
    <w:rsid w:val="575C78EC"/>
    <w:rsid w:val="57610C3B"/>
    <w:rsid w:val="57791AD4"/>
    <w:rsid w:val="577C4C52"/>
    <w:rsid w:val="57906350"/>
    <w:rsid w:val="57921560"/>
    <w:rsid w:val="5796580C"/>
    <w:rsid w:val="57965943"/>
    <w:rsid w:val="57A018FF"/>
    <w:rsid w:val="57AF4AAD"/>
    <w:rsid w:val="57B95C68"/>
    <w:rsid w:val="57BA5EA3"/>
    <w:rsid w:val="57CE69C4"/>
    <w:rsid w:val="57D23992"/>
    <w:rsid w:val="57D969A3"/>
    <w:rsid w:val="57E11E0A"/>
    <w:rsid w:val="57E93CB8"/>
    <w:rsid w:val="57FE273B"/>
    <w:rsid w:val="58122B8B"/>
    <w:rsid w:val="58286A81"/>
    <w:rsid w:val="58323ED7"/>
    <w:rsid w:val="583F7952"/>
    <w:rsid w:val="587B6AF2"/>
    <w:rsid w:val="58876664"/>
    <w:rsid w:val="58897A91"/>
    <w:rsid w:val="58946DEA"/>
    <w:rsid w:val="58AB769F"/>
    <w:rsid w:val="58B10A5E"/>
    <w:rsid w:val="58C05F74"/>
    <w:rsid w:val="58C640BD"/>
    <w:rsid w:val="58C94C0E"/>
    <w:rsid w:val="58D00AD7"/>
    <w:rsid w:val="58D1233F"/>
    <w:rsid w:val="58D1303D"/>
    <w:rsid w:val="58D34D25"/>
    <w:rsid w:val="58D77401"/>
    <w:rsid w:val="58D977D7"/>
    <w:rsid w:val="58DC7C7F"/>
    <w:rsid w:val="58E31F23"/>
    <w:rsid w:val="58E62033"/>
    <w:rsid w:val="58F06238"/>
    <w:rsid w:val="58FD7D8C"/>
    <w:rsid w:val="590325FF"/>
    <w:rsid w:val="59071E48"/>
    <w:rsid w:val="59187B16"/>
    <w:rsid w:val="5919303B"/>
    <w:rsid w:val="591E712B"/>
    <w:rsid w:val="59341F64"/>
    <w:rsid w:val="59461290"/>
    <w:rsid w:val="5948165C"/>
    <w:rsid w:val="5953366F"/>
    <w:rsid w:val="59555EA7"/>
    <w:rsid w:val="59564662"/>
    <w:rsid w:val="595848EA"/>
    <w:rsid w:val="595915DB"/>
    <w:rsid w:val="595B22B8"/>
    <w:rsid w:val="595C69F3"/>
    <w:rsid w:val="59605F67"/>
    <w:rsid w:val="59656C2B"/>
    <w:rsid w:val="596E4FF5"/>
    <w:rsid w:val="59861331"/>
    <w:rsid w:val="59887EDF"/>
    <w:rsid w:val="598A1DBF"/>
    <w:rsid w:val="599A2008"/>
    <w:rsid w:val="59A436A7"/>
    <w:rsid w:val="59C02915"/>
    <w:rsid w:val="59C15227"/>
    <w:rsid w:val="59CC6823"/>
    <w:rsid w:val="59CD0A1A"/>
    <w:rsid w:val="59D03590"/>
    <w:rsid w:val="59DA6CC0"/>
    <w:rsid w:val="59DD3470"/>
    <w:rsid w:val="59E7154C"/>
    <w:rsid w:val="59E87577"/>
    <w:rsid w:val="59ED44E8"/>
    <w:rsid w:val="59F92AC3"/>
    <w:rsid w:val="5A00361C"/>
    <w:rsid w:val="5A1B5A86"/>
    <w:rsid w:val="5A1E5A57"/>
    <w:rsid w:val="5A296652"/>
    <w:rsid w:val="5A2E5705"/>
    <w:rsid w:val="5A3215C7"/>
    <w:rsid w:val="5A334562"/>
    <w:rsid w:val="5A445AE2"/>
    <w:rsid w:val="5A4A2749"/>
    <w:rsid w:val="5A51195A"/>
    <w:rsid w:val="5A672FCF"/>
    <w:rsid w:val="5A723BA3"/>
    <w:rsid w:val="5A7D303B"/>
    <w:rsid w:val="5A8D3782"/>
    <w:rsid w:val="5A9C1870"/>
    <w:rsid w:val="5AA05323"/>
    <w:rsid w:val="5AB020C6"/>
    <w:rsid w:val="5AB30AEC"/>
    <w:rsid w:val="5AC52111"/>
    <w:rsid w:val="5ACB2665"/>
    <w:rsid w:val="5AD86724"/>
    <w:rsid w:val="5AE06472"/>
    <w:rsid w:val="5AE24817"/>
    <w:rsid w:val="5AE5777E"/>
    <w:rsid w:val="5AFB363E"/>
    <w:rsid w:val="5AFB46A7"/>
    <w:rsid w:val="5AFB6DA4"/>
    <w:rsid w:val="5B08349E"/>
    <w:rsid w:val="5B092268"/>
    <w:rsid w:val="5B0B2607"/>
    <w:rsid w:val="5B103F06"/>
    <w:rsid w:val="5B137296"/>
    <w:rsid w:val="5B180963"/>
    <w:rsid w:val="5B1A684D"/>
    <w:rsid w:val="5B202DB5"/>
    <w:rsid w:val="5B235E44"/>
    <w:rsid w:val="5B2600C6"/>
    <w:rsid w:val="5B2963DE"/>
    <w:rsid w:val="5B376137"/>
    <w:rsid w:val="5B3A27A4"/>
    <w:rsid w:val="5B4724E0"/>
    <w:rsid w:val="5B561C08"/>
    <w:rsid w:val="5B5B3CA3"/>
    <w:rsid w:val="5B6777A3"/>
    <w:rsid w:val="5B6E3D2E"/>
    <w:rsid w:val="5B795B77"/>
    <w:rsid w:val="5B815A98"/>
    <w:rsid w:val="5B947109"/>
    <w:rsid w:val="5B97139E"/>
    <w:rsid w:val="5B9A5D80"/>
    <w:rsid w:val="5B9D1069"/>
    <w:rsid w:val="5BAF54B6"/>
    <w:rsid w:val="5BB01D92"/>
    <w:rsid w:val="5BC14C7B"/>
    <w:rsid w:val="5BC21D77"/>
    <w:rsid w:val="5BC62659"/>
    <w:rsid w:val="5BCB40BF"/>
    <w:rsid w:val="5BCD22E4"/>
    <w:rsid w:val="5BD22749"/>
    <w:rsid w:val="5BEF23C8"/>
    <w:rsid w:val="5BF339D4"/>
    <w:rsid w:val="5BF53D8E"/>
    <w:rsid w:val="5BF63BBB"/>
    <w:rsid w:val="5BF964B3"/>
    <w:rsid w:val="5C00558E"/>
    <w:rsid w:val="5C041A3C"/>
    <w:rsid w:val="5C0440B6"/>
    <w:rsid w:val="5C106048"/>
    <w:rsid w:val="5C1124A6"/>
    <w:rsid w:val="5C2E2DEA"/>
    <w:rsid w:val="5C400036"/>
    <w:rsid w:val="5C4139CB"/>
    <w:rsid w:val="5C4748C0"/>
    <w:rsid w:val="5C4C3418"/>
    <w:rsid w:val="5C586777"/>
    <w:rsid w:val="5C686139"/>
    <w:rsid w:val="5C6F48DE"/>
    <w:rsid w:val="5C824159"/>
    <w:rsid w:val="5C847D5F"/>
    <w:rsid w:val="5C960E60"/>
    <w:rsid w:val="5C9749FC"/>
    <w:rsid w:val="5C991D54"/>
    <w:rsid w:val="5CAF036E"/>
    <w:rsid w:val="5CB52211"/>
    <w:rsid w:val="5CBD49EE"/>
    <w:rsid w:val="5CCA7EF0"/>
    <w:rsid w:val="5CD01E9B"/>
    <w:rsid w:val="5CD1608A"/>
    <w:rsid w:val="5CD739F2"/>
    <w:rsid w:val="5CEB51BF"/>
    <w:rsid w:val="5CEE6D5C"/>
    <w:rsid w:val="5CF009AD"/>
    <w:rsid w:val="5CF44896"/>
    <w:rsid w:val="5CF95744"/>
    <w:rsid w:val="5CFC3F8A"/>
    <w:rsid w:val="5D153AED"/>
    <w:rsid w:val="5D1A6659"/>
    <w:rsid w:val="5D26484F"/>
    <w:rsid w:val="5D286E2D"/>
    <w:rsid w:val="5D2F760A"/>
    <w:rsid w:val="5D325805"/>
    <w:rsid w:val="5D33217E"/>
    <w:rsid w:val="5D336BB7"/>
    <w:rsid w:val="5D3E0764"/>
    <w:rsid w:val="5D3F2F88"/>
    <w:rsid w:val="5D5D1765"/>
    <w:rsid w:val="5D626219"/>
    <w:rsid w:val="5D6B5BB6"/>
    <w:rsid w:val="5D72231E"/>
    <w:rsid w:val="5D781CB2"/>
    <w:rsid w:val="5D871ED4"/>
    <w:rsid w:val="5D9064F6"/>
    <w:rsid w:val="5D951A42"/>
    <w:rsid w:val="5D963AA3"/>
    <w:rsid w:val="5DA7192A"/>
    <w:rsid w:val="5DB05D89"/>
    <w:rsid w:val="5DB95F4C"/>
    <w:rsid w:val="5DBA58F4"/>
    <w:rsid w:val="5DBE0031"/>
    <w:rsid w:val="5DD54914"/>
    <w:rsid w:val="5DE61E2B"/>
    <w:rsid w:val="5DEB438E"/>
    <w:rsid w:val="5DFE748B"/>
    <w:rsid w:val="5E156AAA"/>
    <w:rsid w:val="5E177632"/>
    <w:rsid w:val="5E1851D8"/>
    <w:rsid w:val="5E1C1AF3"/>
    <w:rsid w:val="5E251BD8"/>
    <w:rsid w:val="5E2E7467"/>
    <w:rsid w:val="5E4447D1"/>
    <w:rsid w:val="5E47694B"/>
    <w:rsid w:val="5E4C634F"/>
    <w:rsid w:val="5E4D4C24"/>
    <w:rsid w:val="5E52667C"/>
    <w:rsid w:val="5E567F95"/>
    <w:rsid w:val="5E69624C"/>
    <w:rsid w:val="5E7E4E34"/>
    <w:rsid w:val="5E806C0B"/>
    <w:rsid w:val="5E956888"/>
    <w:rsid w:val="5E9969B3"/>
    <w:rsid w:val="5E9C0049"/>
    <w:rsid w:val="5EA241BF"/>
    <w:rsid w:val="5EA34301"/>
    <w:rsid w:val="5EAD795A"/>
    <w:rsid w:val="5EB572B8"/>
    <w:rsid w:val="5EBA4F97"/>
    <w:rsid w:val="5ED967CD"/>
    <w:rsid w:val="5EDD08F4"/>
    <w:rsid w:val="5EF5014E"/>
    <w:rsid w:val="5EF86C9E"/>
    <w:rsid w:val="5F02340F"/>
    <w:rsid w:val="5F0F2957"/>
    <w:rsid w:val="5F1C35A2"/>
    <w:rsid w:val="5F1E27D8"/>
    <w:rsid w:val="5F317867"/>
    <w:rsid w:val="5F394EC6"/>
    <w:rsid w:val="5F3F4D37"/>
    <w:rsid w:val="5F401454"/>
    <w:rsid w:val="5F5305D0"/>
    <w:rsid w:val="5F593E0A"/>
    <w:rsid w:val="5F6F6E8C"/>
    <w:rsid w:val="5F7B00E8"/>
    <w:rsid w:val="5F81223C"/>
    <w:rsid w:val="5F8C4F06"/>
    <w:rsid w:val="5F9277F3"/>
    <w:rsid w:val="5FA1419A"/>
    <w:rsid w:val="5FA22D94"/>
    <w:rsid w:val="5FA40789"/>
    <w:rsid w:val="5FB50A29"/>
    <w:rsid w:val="5FB64E6E"/>
    <w:rsid w:val="5FB73994"/>
    <w:rsid w:val="5FBA0F4E"/>
    <w:rsid w:val="5FBB0D0A"/>
    <w:rsid w:val="5FC24E0E"/>
    <w:rsid w:val="5FDA7953"/>
    <w:rsid w:val="5FEB70AE"/>
    <w:rsid w:val="5FF03DA7"/>
    <w:rsid w:val="60013BA7"/>
    <w:rsid w:val="60020EF4"/>
    <w:rsid w:val="60100779"/>
    <w:rsid w:val="601A2404"/>
    <w:rsid w:val="601D4640"/>
    <w:rsid w:val="60221F19"/>
    <w:rsid w:val="602434CB"/>
    <w:rsid w:val="602D1ACC"/>
    <w:rsid w:val="603A7BA4"/>
    <w:rsid w:val="603E482C"/>
    <w:rsid w:val="604A52C3"/>
    <w:rsid w:val="6051450A"/>
    <w:rsid w:val="606039B6"/>
    <w:rsid w:val="60630F41"/>
    <w:rsid w:val="60674068"/>
    <w:rsid w:val="607F3094"/>
    <w:rsid w:val="609756A8"/>
    <w:rsid w:val="60AA5976"/>
    <w:rsid w:val="60BD04F2"/>
    <w:rsid w:val="60C109F3"/>
    <w:rsid w:val="60CD713B"/>
    <w:rsid w:val="60D23C17"/>
    <w:rsid w:val="60D9193D"/>
    <w:rsid w:val="60DE54F3"/>
    <w:rsid w:val="60DE570E"/>
    <w:rsid w:val="60E066EF"/>
    <w:rsid w:val="60E25CBB"/>
    <w:rsid w:val="60E35BE3"/>
    <w:rsid w:val="60EB1169"/>
    <w:rsid w:val="60EB4839"/>
    <w:rsid w:val="60EF4329"/>
    <w:rsid w:val="610E0DA8"/>
    <w:rsid w:val="6115168E"/>
    <w:rsid w:val="611D5142"/>
    <w:rsid w:val="611F681B"/>
    <w:rsid w:val="611F6BA2"/>
    <w:rsid w:val="612A3F41"/>
    <w:rsid w:val="61486D1C"/>
    <w:rsid w:val="614C6E8E"/>
    <w:rsid w:val="614E4137"/>
    <w:rsid w:val="6154250C"/>
    <w:rsid w:val="616C4BCE"/>
    <w:rsid w:val="61714536"/>
    <w:rsid w:val="6173224F"/>
    <w:rsid w:val="617A1B32"/>
    <w:rsid w:val="617A3AEB"/>
    <w:rsid w:val="61843665"/>
    <w:rsid w:val="619A17AA"/>
    <w:rsid w:val="61B47094"/>
    <w:rsid w:val="61C4679E"/>
    <w:rsid w:val="61C77573"/>
    <w:rsid w:val="61D57BFD"/>
    <w:rsid w:val="61D61421"/>
    <w:rsid w:val="61DF73A4"/>
    <w:rsid w:val="61E64126"/>
    <w:rsid w:val="61E72922"/>
    <w:rsid w:val="61E740C5"/>
    <w:rsid w:val="61FB2625"/>
    <w:rsid w:val="61FE35F8"/>
    <w:rsid w:val="62072115"/>
    <w:rsid w:val="62194E30"/>
    <w:rsid w:val="62243E8B"/>
    <w:rsid w:val="62362EC0"/>
    <w:rsid w:val="623B4BC8"/>
    <w:rsid w:val="62434016"/>
    <w:rsid w:val="624A7249"/>
    <w:rsid w:val="624D3D5D"/>
    <w:rsid w:val="62617BEA"/>
    <w:rsid w:val="62632CB3"/>
    <w:rsid w:val="626406E2"/>
    <w:rsid w:val="626D1195"/>
    <w:rsid w:val="626D796A"/>
    <w:rsid w:val="627330C9"/>
    <w:rsid w:val="627464E8"/>
    <w:rsid w:val="62770CBB"/>
    <w:rsid w:val="62777F46"/>
    <w:rsid w:val="62867950"/>
    <w:rsid w:val="628F29E8"/>
    <w:rsid w:val="62B21DE0"/>
    <w:rsid w:val="62B4666F"/>
    <w:rsid w:val="62B73FC8"/>
    <w:rsid w:val="62BE1C68"/>
    <w:rsid w:val="62BF64FC"/>
    <w:rsid w:val="62C2797E"/>
    <w:rsid w:val="62D5269F"/>
    <w:rsid w:val="62D831CB"/>
    <w:rsid w:val="62E257B3"/>
    <w:rsid w:val="62E2678F"/>
    <w:rsid w:val="62E8276F"/>
    <w:rsid w:val="62F947ED"/>
    <w:rsid w:val="6300717A"/>
    <w:rsid w:val="630E08C8"/>
    <w:rsid w:val="630F2E39"/>
    <w:rsid w:val="63105244"/>
    <w:rsid w:val="631758B6"/>
    <w:rsid w:val="6319027C"/>
    <w:rsid w:val="631B4C34"/>
    <w:rsid w:val="6325695C"/>
    <w:rsid w:val="63313A05"/>
    <w:rsid w:val="6332062F"/>
    <w:rsid w:val="63397EAA"/>
    <w:rsid w:val="63427B1D"/>
    <w:rsid w:val="634A27C1"/>
    <w:rsid w:val="634C1625"/>
    <w:rsid w:val="635C5C66"/>
    <w:rsid w:val="63632EA2"/>
    <w:rsid w:val="63695A12"/>
    <w:rsid w:val="6372052B"/>
    <w:rsid w:val="637307FB"/>
    <w:rsid w:val="63785FE7"/>
    <w:rsid w:val="63810B05"/>
    <w:rsid w:val="63862C39"/>
    <w:rsid w:val="6386669B"/>
    <w:rsid w:val="638F2DD8"/>
    <w:rsid w:val="63965AD6"/>
    <w:rsid w:val="639913CC"/>
    <w:rsid w:val="63995C89"/>
    <w:rsid w:val="63A173FA"/>
    <w:rsid w:val="63A72A30"/>
    <w:rsid w:val="63AF1793"/>
    <w:rsid w:val="63B94108"/>
    <w:rsid w:val="63BE0D1A"/>
    <w:rsid w:val="63C5199F"/>
    <w:rsid w:val="63C762F3"/>
    <w:rsid w:val="63CC38AC"/>
    <w:rsid w:val="63DB5DC7"/>
    <w:rsid w:val="63EB3BD0"/>
    <w:rsid w:val="63F335BA"/>
    <w:rsid w:val="63F4345A"/>
    <w:rsid w:val="641067D9"/>
    <w:rsid w:val="641B0FDB"/>
    <w:rsid w:val="641C6DD3"/>
    <w:rsid w:val="643B32DF"/>
    <w:rsid w:val="643D2D0F"/>
    <w:rsid w:val="643E049D"/>
    <w:rsid w:val="64632EA4"/>
    <w:rsid w:val="64641997"/>
    <w:rsid w:val="646945A4"/>
    <w:rsid w:val="64704E75"/>
    <w:rsid w:val="647F273E"/>
    <w:rsid w:val="64804344"/>
    <w:rsid w:val="649E6EB9"/>
    <w:rsid w:val="64A46FB4"/>
    <w:rsid w:val="64AA20E3"/>
    <w:rsid w:val="64AA6337"/>
    <w:rsid w:val="64C141CB"/>
    <w:rsid w:val="64C37613"/>
    <w:rsid w:val="64CA570D"/>
    <w:rsid w:val="64CD52D2"/>
    <w:rsid w:val="64D6308E"/>
    <w:rsid w:val="64D63D0D"/>
    <w:rsid w:val="64E1684A"/>
    <w:rsid w:val="64E7136F"/>
    <w:rsid w:val="64F34FE2"/>
    <w:rsid w:val="64F9688B"/>
    <w:rsid w:val="64FC0541"/>
    <w:rsid w:val="64FE0470"/>
    <w:rsid w:val="65056C9C"/>
    <w:rsid w:val="6506055B"/>
    <w:rsid w:val="650C732B"/>
    <w:rsid w:val="650F1DED"/>
    <w:rsid w:val="65101A36"/>
    <w:rsid w:val="651A3683"/>
    <w:rsid w:val="651F31B1"/>
    <w:rsid w:val="6522762B"/>
    <w:rsid w:val="6528065A"/>
    <w:rsid w:val="6536444A"/>
    <w:rsid w:val="653A0C9E"/>
    <w:rsid w:val="654360B6"/>
    <w:rsid w:val="65474329"/>
    <w:rsid w:val="65484DED"/>
    <w:rsid w:val="654B2E32"/>
    <w:rsid w:val="654D0673"/>
    <w:rsid w:val="654D1291"/>
    <w:rsid w:val="655F4931"/>
    <w:rsid w:val="6562123A"/>
    <w:rsid w:val="656244D1"/>
    <w:rsid w:val="6568620F"/>
    <w:rsid w:val="656A6DA6"/>
    <w:rsid w:val="65721209"/>
    <w:rsid w:val="657617F4"/>
    <w:rsid w:val="65775683"/>
    <w:rsid w:val="657A3C27"/>
    <w:rsid w:val="657F7178"/>
    <w:rsid w:val="65880DD9"/>
    <w:rsid w:val="658B3992"/>
    <w:rsid w:val="658F607E"/>
    <w:rsid w:val="659551B2"/>
    <w:rsid w:val="65A24BF9"/>
    <w:rsid w:val="65A66ECB"/>
    <w:rsid w:val="65A96849"/>
    <w:rsid w:val="65AD2408"/>
    <w:rsid w:val="65B3428E"/>
    <w:rsid w:val="65B34C81"/>
    <w:rsid w:val="65CA7380"/>
    <w:rsid w:val="65D800EC"/>
    <w:rsid w:val="65E467C0"/>
    <w:rsid w:val="65F16CDD"/>
    <w:rsid w:val="65F27AB4"/>
    <w:rsid w:val="660800A8"/>
    <w:rsid w:val="66123774"/>
    <w:rsid w:val="66222F67"/>
    <w:rsid w:val="66252BE1"/>
    <w:rsid w:val="66272C20"/>
    <w:rsid w:val="662777BC"/>
    <w:rsid w:val="662A3C03"/>
    <w:rsid w:val="663460E6"/>
    <w:rsid w:val="66362077"/>
    <w:rsid w:val="66363143"/>
    <w:rsid w:val="66417E05"/>
    <w:rsid w:val="66425359"/>
    <w:rsid w:val="664F5259"/>
    <w:rsid w:val="665B31A0"/>
    <w:rsid w:val="66691806"/>
    <w:rsid w:val="66703A09"/>
    <w:rsid w:val="66746BF7"/>
    <w:rsid w:val="66784734"/>
    <w:rsid w:val="66793449"/>
    <w:rsid w:val="66836689"/>
    <w:rsid w:val="6692786B"/>
    <w:rsid w:val="66953840"/>
    <w:rsid w:val="66976AAD"/>
    <w:rsid w:val="66996622"/>
    <w:rsid w:val="66B4741A"/>
    <w:rsid w:val="66BE1161"/>
    <w:rsid w:val="66C20EAA"/>
    <w:rsid w:val="66C71CA7"/>
    <w:rsid w:val="66D40BD1"/>
    <w:rsid w:val="66D46047"/>
    <w:rsid w:val="66D6042E"/>
    <w:rsid w:val="66D92745"/>
    <w:rsid w:val="66E325B1"/>
    <w:rsid w:val="66E42307"/>
    <w:rsid w:val="66E42F3B"/>
    <w:rsid w:val="66E710BA"/>
    <w:rsid w:val="66E9228D"/>
    <w:rsid w:val="66EA3F41"/>
    <w:rsid w:val="66F07A71"/>
    <w:rsid w:val="66F2167A"/>
    <w:rsid w:val="66F51A5D"/>
    <w:rsid w:val="66F7528C"/>
    <w:rsid w:val="670171C8"/>
    <w:rsid w:val="670C493A"/>
    <w:rsid w:val="67122F5F"/>
    <w:rsid w:val="672B5A80"/>
    <w:rsid w:val="672F389A"/>
    <w:rsid w:val="67372D43"/>
    <w:rsid w:val="67386FCE"/>
    <w:rsid w:val="673A374B"/>
    <w:rsid w:val="674449B5"/>
    <w:rsid w:val="67484D34"/>
    <w:rsid w:val="674E4D04"/>
    <w:rsid w:val="67582F4D"/>
    <w:rsid w:val="67584B26"/>
    <w:rsid w:val="67584ED8"/>
    <w:rsid w:val="6759541E"/>
    <w:rsid w:val="6762591F"/>
    <w:rsid w:val="676F4C51"/>
    <w:rsid w:val="67707CEF"/>
    <w:rsid w:val="677562E3"/>
    <w:rsid w:val="67773FE1"/>
    <w:rsid w:val="6788197F"/>
    <w:rsid w:val="678863D0"/>
    <w:rsid w:val="678A573A"/>
    <w:rsid w:val="678E6933"/>
    <w:rsid w:val="6796230A"/>
    <w:rsid w:val="67976113"/>
    <w:rsid w:val="679871C2"/>
    <w:rsid w:val="67A7754C"/>
    <w:rsid w:val="67AD22F9"/>
    <w:rsid w:val="67B504F8"/>
    <w:rsid w:val="67C35EE6"/>
    <w:rsid w:val="67C526FE"/>
    <w:rsid w:val="67DD4CD9"/>
    <w:rsid w:val="67DE73B6"/>
    <w:rsid w:val="67E76557"/>
    <w:rsid w:val="67EA7FD5"/>
    <w:rsid w:val="67EF1DD5"/>
    <w:rsid w:val="67F51605"/>
    <w:rsid w:val="67FA67E4"/>
    <w:rsid w:val="68086C08"/>
    <w:rsid w:val="680E6F82"/>
    <w:rsid w:val="6811121A"/>
    <w:rsid w:val="6817430A"/>
    <w:rsid w:val="68174D21"/>
    <w:rsid w:val="682175C3"/>
    <w:rsid w:val="68382E84"/>
    <w:rsid w:val="68447C3F"/>
    <w:rsid w:val="68455760"/>
    <w:rsid w:val="68601592"/>
    <w:rsid w:val="687F0B81"/>
    <w:rsid w:val="687F2895"/>
    <w:rsid w:val="68882A25"/>
    <w:rsid w:val="68953787"/>
    <w:rsid w:val="689A4DF0"/>
    <w:rsid w:val="689B6313"/>
    <w:rsid w:val="68AA6FB9"/>
    <w:rsid w:val="68AC4CF5"/>
    <w:rsid w:val="68B57929"/>
    <w:rsid w:val="68BF2476"/>
    <w:rsid w:val="68BF77A2"/>
    <w:rsid w:val="68CF3C25"/>
    <w:rsid w:val="68DF05AD"/>
    <w:rsid w:val="68E77FF7"/>
    <w:rsid w:val="68F038D2"/>
    <w:rsid w:val="68F92F29"/>
    <w:rsid w:val="690326D6"/>
    <w:rsid w:val="6905236D"/>
    <w:rsid w:val="690620ED"/>
    <w:rsid w:val="6917191D"/>
    <w:rsid w:val="691F7508"/>
    <w:rsid w:val="692D2840"/>
    <w:rsid w:val="69361F53"/>
    <w:rsid w:val="693D565F"/>
    <w:rsid w:val="69404177"/>
    <w:rsid w:val="69435CDE"/>
    <w:rsid w:val="69447C0C"/>
    <w:rsid w:val="69480421"/>
    <w:rsid w:val="695155E0"/>
    <w:rsid w:val="695619B3"/>
    <w:rsid w:val="695E6592"/>
    <w:rsid w:val="696D23F9"/>
    <w:rsid w:val="696E2682"/>
    <w:rsid w:val="696E3BDF"/>
    <w:rsid w:val="697B3B98"/>
    <w:rsid w:val="697D0971"/>
    <w:rsid w:val="697D5A21"/>
    <w:rsid w:val="698558BA"/>
    <w:rsid w:val="69866260"/>
    <w:rsid w:val="698664C0"/>
    <w:rsid w:val="698941B8"/>
    <w:rsid w:val="69955AD0"/>
    <w:rsid w:val="69973254"/>
    <w:rsid w:val="69AA45BB"/>
    <w:rsid w:val="69B55D3F"/>
    <w:rsid w:val="69D34350"/>
    <w:rsid w:val="69D801AA"/>
    <w:rsid w:val="69DD5517"/>
    <w:rsid w:val="6A044E11"/>
    <w:rsid w:val="6A05225C"/>
    <w:rsid w:val="6A075943"/>
    <w:rsid w:val="6A0922D9"/>
    <w:rsid w:val="6A0D1637"/>
    <w:rsid w:val="6A1349F8"/>
    <w:rsid w:val="6A1A3959"/>
    <w:rsid w:val="6A1D583E"/>
    <w:rsid w:val="6A1D69BE"/>
    <w:rsid w:val="6A2D2EB2"/>
    <w:rsid w:val="6A342CE1"/>
    <w:rsid w:val="6A35428C"/>
    <w:rsid w:val="6A3F1E33"/>
    <w:rsid w:val="6A4115E1"/>
    <w:rsid w:val="6A436DE6"/>
    <w:rsid w:val="6A476055"/>
    <w:rsid w:val="6A4765DF"/>
    <w:rsid w:val="6A4955BF"/>
    <w:rsid w:val="6A4D1447"/>
    <w:rsid w:val="6A595869"/>
    <w:rsid w:val="6A597DB6"/>
    <w:rsid w:val="6A64582E"/>
    <w:rsid w:val="6A6A7B34"/>
    <w:rsid w:val="6A6D4565"/>
    <w:rsid w:val="6A756DD2"/>
    <w:rsid w:val="6A8905D4"/>
    <w:rsid w:val="6A8F4E7E"/>
    <w:rsid w:val="6A967D9D"/>
    <w:rsid w:val="6A9773F2"/>
    <w:rsid w:val="6A985E74"/>
    <w:rsid w:val="6A99346A"/>
    <w:rsid w:val="6A9D5379"/>
    <w:rsid w:val="6AA26476"/>
    <w:rsid w:val="6AA86182"/>
    <w:rsid w:val="6AB106B2"/>
    <w:rsid w:val="6AB216A9"/>
    <w:rsid w:val="6AB3204A"/>
    <w:rsid w:val="6AB656A5"/>
    <w:rsid w:val="6AC17097"/>
    <w:rsid w:val="6AC3214D"/>
    <w:rsid w:val="6AC45C66"/>
    <w:rsid w:val="6AC74B34"/>
    <w:rsid w:val="6AC9065D"/>
    <w:rsid w:val="6AD22520"/>
    <w:rsid w:val="6AD36E42"/>
    <w:rsid w:val="6AD623F6"/>
    <w:rsid w:val="6AD825E8"/>
    <w:rsid w:val="6AD907FA"/>
    <w:rsid w:val="6AE86F1E"/>
    <w:rsid w:val="6AF20257"/>
    <w:rsid w:val="6AFA4329"/>
    <w:rsid w:val="6B01395C"/>
    <w:rsid w:val="6B017584"/>
    <w:rsid w:val="6B0F5CFC"/>
    <w:rsid w:val="6B104B12"/>
    <w:rsid w:val="6B106C19"/>
    <w:rsid w:val="6B127995"/>
    <w:rsid w:val="6B190581"/>
    <w:rsid w:val="6B2032FA"/>
    <w:rsid w:val="6B245DCB"/>
    <w:rsid w:val="6B277375"/>
    <w:rsid w:val="6B3B792C"/>
    <w:rsid w:val="6B4611CE"/>
    <w:rsid w:val="6B524EA1"/>
    <w:rsid w:val="6B5648EE"/>
    <w:rsid w:val="6B5B6FF0"/>
    <w:rsid w:val="6B6B0110"/>
    <w:rsid w:val="6B8728DF"/>
    <w:rsid w:val="6B9121CF"/>
    <w:rsid w:val="6B916CB0"/>
    <w:rsid w:val="6B9B6625"/>
    <w:rsid w:val="6BA51BE0"/>
    <w:rsid w:val="6BA80919"/>
    <w:rsid w:val="6BB8598D"/>
    <w:rsid w:val="6BC20467"/>
    <w:rsid w:val="6BC352A3"/>
    <w:rsid w:val="6BCB746A"/>
    <w:rsid w:val="6BCC2991"/>
    <w:rsid w:val="6BD27782"/>
    <w:rsid w:val="6BD44855"/>
    <w:rsid w:val="6BD7716D"/>
    <w:rsid w:val="6BD93366"/>
    <w:rsid w:val="6BDE6BBD"/>
    <w:rsid w:val="6BE076D5"/>
    <w:rsid w:val="6BEE5955"/>
    <w:rsid w:val="6BEF1844"/>
    <w:rsid w:val="6C00370E"/>
    <w:rsid w:val="6C0143A2"/>
    <w:rsid w:val="6C0B6861"/>
    <w:rsid w:val="6C236D68"/>
    <w:rsid w:val="6C2814C5"/>
    <w:rsid w:val="6C3006B8"/>
    <w:rsid w:val="6C3F46FB"/>
    <w:rsid w:val="6C3F4E75"/>
    <w:rsid w:val="6C41793D"/>
    <w:rsid w:val="6C4762F1"/>
    <w:rsid w:val="6C5646BC"/>
    <w:rsid w:val="6C592064"/>
    <w:rsid w:val="6C592139"/>
    <w:rsid w:val="6C621ECD"/>
    <w:rsid w:val="6C697889"/>
    <w:rsid w:val="6C754BB5"/>
    <w:rsid w:val="6C8838CC"/>
    <w:rsid w:val="6C905D8F"/>
    <w:rsid w:val="6C911A55"/>
    <w:rsid w:val="6C933734"/>
    <w:rsid w:val="6C9641C9"/>
    <w:rsid w:val="6C9964C1"/>
    <w:rsid w:val="6CAD0E41"/>
    <w:rsid w:val="6CB04E11"/>
    <w:rsid w:val="6CB85930"/>
    <w:rsid w:val="6CBD0E5B"/>
    <w:rsid w:val="6CBD12BB"/>
    <w:rsid w:val="6CC838D6"/>
    <w:rsid w:val="6CCD5374"/>
    <w:rsid w:val="6CD57E34"/>
    <w:rsid w:val="6CD60BBC"/>
    <w:rsid w:val="6CD64FCC"/>
    <w:rsid w:val="6CD663C9"/>
    <w:rsid w:val="6CD92188"/>
    <w:rsid w:val="6CE8708A"/>
    <w:rsid w:val="6CF920D3"/>
    <w:rsid w:val="6D0219F8"/>
    <w:rsid w:val="6D0B2746"/>
    <w:rsid w:val="6D0D0A8D"/>
    <w:rsid w:val="6D1449F8"/>
    <w:rsid w:val="6D263B55"/>
    <w:rsid w:val="6D330485"/>
    <w:rsid w:val="6D382C27"/>
    <w:rsid w:val="6D404462"/>
    <w:rsid w:val="6D4727C7"/>
    <w:rsid w:val="6D4B2A35"/>
    <w:rsid w:val="6D4E06D3"/>
    <w:rsid w:val="6D5208C1"/>
    <w:rsid w:val="6D625FA4"/>
    <w:rsid w:val="6D655A1B"/>
    <w:rsid w:val="6D6D4A8A"/>
    <w:rsid w:val="6D732D3F"/>
    <w:rsid w:val="6D786EEB"/>
    <w:rsid w:val="6D7879C7"/>
    <w:rsid w:val="6D8C0386"/>
    <w:rsid w:val="6DA248E5"/>
    <w:rsid w:val="6DA30485"/>
    <w:rsid w:val="6DAF6F02"/>
    <w:rsid w:val="6DBD1F70"/>
    <w:rsid w:val="6DC869AA"/>
    <w:rsid w:val="6DDF1D39"/>
    <w:rsid w:val="6DE2181A"/>
    <w:rsid w:val="6DE63365"/>
    <w:rsid w:val="6DEC057A"/>
    <w:rsid w:val="6DEF165C"/>
    <w:rsid w:val="6DF32AF5"/>
    <w:rsid w:val="6DFF0469"/>
    <w:rsid w:val="6DFF4BE8"/>
    <w:rsid w:val="6E0C1E4A"/>
    <w:rsid w:val="6E2A7290"/>
    <w:rsid w:val="6E334683"/>
    <w:rsid w:val="6E3C6EF6"/>
    <w:rsid w:val="6E3D1EDD"/>
    <w:rsid w:val="6E491EB3"/>
    <w:rsid w:val="6E4D0B5C"/>
    <w:rsid w:val="6E544D99"/>
    <w:rsid w:val="6E744AE7"/>
    <w:rsid w:val="6E781F7C"/>
    <w:rsid w:val="6E86054D"/>
    <w:rsid w:val="6E8A5169"/>
    <w:rsid w:val="6E9F7264"/>
    <w:rsid w:val="6EA17B94"/>
    <w:rsid w:val="6EA256E3"/>
    <w:rsid w:val="6EA72C58"/>
    <w:rsid w:val="6EB27A48"/>
    <w:rsid w:val="6EBC0CCA"/>
    <w:rsid w:val="6ED47C54"/>
    <w:rsid w:val="6ED6261D"/>
    <w:rsid w:val="6EF657D0"/>
    <w:rsid w:val="6EFB7D1A"/>
    <w:rsid w:val="6F1623B8"/>
    <w:rsid w:val="6F1E1EF1"/>
    <w:rsid w:val="6F213564"/>
    <w:rsid w:val="6F2A0A5C"/>
    <w:rsid w:val="6F2F2288"/>
    <w:rsid w:val="6F3B60C0"/>
    <w:rsid w:val="6F44472F"/>
    <w:rsid w:val="6F477362"/>
    <w:rsid w:val="6F4911CD"/>
    <w:rsid w:val="6F4D1567"/>
    <w:rsid w:val="6F5164D9"/>
    <w:rsid w:val="6F657C48"/>
    <w:rsid w:val="6F7051C0"/>
    <w:rsid w:val="6F7E3E3B"/>
    <w:rsid w:val="6F8F093E"/>
    <w:rsid w:val="6F9050D5"/>
    <w:rsid w:val="6F9336CE"/>
    <w:rsid w:val="6FA27E32"/>
    <w:rsid w:val="6FA4498A"/>
    <w:rsid w:val="6FB537DC"/>
    <w:rsid w:val="6FBE0851"/>
    <w:rsid w:val="6FC47782"/>
    <w:rsid w:val="6FCC3ED4"/>
    <w:rsid w:val="6FDA1535"/>
    <w:rsid w:val="6FE65FBF"/>
    <w:rsid w:val="6FEF527B"/>
    <w:rsid w:val="6FF06E80"/>
    <w:rsid w:val="70023E3D"/>
    <w:rsid w:val="70037FD6"/>
    <w:rsid w:val="70087C00"/>
    <w:rsid w:val="7013574B"/>
    <w:rsid w:val="70160E43"/>
    <w:rsid w:val="702C0AD7"/>
    <w:rsid w:val="702E5BBE"/>
    <w:rsid w:val="703E2483"/>
    <w:rsid w:val="70416318"/>
    <w:rsid w:val="705E5AE9"/>
    <w:rsid w:val="70601E98"/>
    <w:rsid w:val="707B2959"/>
    <w:rsid w:val="707D7970"/>
    <w:rsid w:val="70903BFC"/>
    <w:rsid w:val="70A07B94"/>
    <w:rsid w:val="70A40323"/>
    <w:rsid w:val="70A73037"/>
    <w:rsid w:val="70A83A9E"/>
    <w:rsid w:val="70AC0397"/>
    <w:rsid w:val="70AE4426"/>
    <w:rsid w:val="70AF249B"/>
    <w:rsid w:val="70B35CD8"/>
    <w:rsid w:val="70B43ED6"/>
    <w:rsid w:val="70CB1250"/>
    <w:rsid w:val="70CF1BE9"/>
    <w:rsid w:val="70D602D6"/>
    <w:rsid w:val="70DE26FA"/>
    <w:rsid w:val="70FF5F24"/>
    <w:rsid w:val="71054B83"/>
    <w:rsid w:val="711075D6"/>
    <w:rsid w:val="711705C6"/>
    <w:rsid w:val="71172CAE"/>
    <w:rsid w:val="71225682"/>
    <w:rsid w:val="71226E04"/>
    <w:rsid w:val="71451FEB"/>
    <w:rsid w:val="714866CB"/>
    <w:rsid w:val="71613CC5"/>
    <w:rsid w:val="71684914"/>
    <w:rsid w:val="717954A4"/>
    <w:rsid w:val="71835541"/>
    <w:rsid w:val="7185496C"/>
    <w:rsid w:val="718555EB"/>
    <w:rsid w:val="718E26EC"/>
    <w:rsid w:val="718E3051"/>
    <w:rsid w:val="71917A03"/>
    <w:rsid w:val="71945045"/>
    <w:rsid w:val="719701A9"/>
    <w:rsid w:val="719D584A"/>
    <w:rsid w:val="719E5090"/>
    <w:rsid w:val="71A207F0"/>
    <w:rsid w:val="71A33E2F"/>
    <w:rsid w:val="71A667F5"/>
    <w:rsid w:val="71A91730"/>
    <w:rsid w:val="71B07906"/>
    <w:rsid w:val="71B40CE7"/>
    <w:rsid w:val="71BD7E8C"/>
    <w:rsid w:val="71C03183"/>
    <w:rsid w:val="71C343C9"/>
    <w:rsid w:val="71C83BC9"/>
    <w:rsid w:val="71CA57B4"/>
    <w:rsid w:val="71D02F54"/>
    <w:rsid w:val="71D30559"/>
    <w:rsid w:val="71DB61E2"/>
    <w:rsid w:val="71DF7C46"/>
    <w:rsid w:val="71E9719B"/>
    <w:rsid w:val="71EC3F09"/>
    <w:rsid w:val="71ED63B2"/>
    <w:rsid w:val="71FB127D"/>
    <w:rsid w:val="720540CC"/>
    <w:rsid w:val="720F4A33"/>
    <w:rsid w:val="721119B2"/>
    <w:rsid w:val="721D70A5"/>
    <w:rsid w:val="721E523B"/>
    <w:rsid w:val="72214C84"/>
    <w:rsid w:val="72363AB5"/>
    <w:rsid w:val="723C347F"/>
    <w:rsid w:val="724375B9"/>
    <w:rsid w:val="72445D57"/>
    <w:rsid w:val="72463EEA"/>
    <w:rsid w:val="72526238"/>
    <w:rsid w:val="725375DA"/>
    <w:rsid w:val="725B15C9"/>
    <w:rsid w:val="725B1F0B"/>
    <w:rsid w:val="726B0AE2"/>
    <w:rsid w:val="726C2867"/>
    <w:rsid w:val="727108F9"/>
    <w:rsid w:val="7271724F"/>
    <w:rsid w:val="72807477"/>
    <w:rsid w:val="728E1BDC"/>
    <w:rsid w:val="7294459F"/>
    <w:rsid w:val="729E5B71"/>
    <w:rsid w:val="72A9406F"/>
    <w:rsid w:val="72AD01A8"/>
    <w:rsid w:val="72B82451"/>
    <w:rsid w:val="72BB01A9"/>
    <w:rsid w:val="72C33AE5"/>
    <w:rsid w:val="72CF402E"/>
    <w:rsid w:val="72D320B9"/>
    <w:rsid w:val="72D74D90"/>
    <w:rsid w:val="72D91353"/>
    <w:rsid w:val="72E15B78"/>
    <w:rsid w:val="72EB69C8"/>
    <w:rsid w:val="72EE7457"/>
    <w:rsid w:val="72FC30F7"/>
    <w:rsid w:val="730501E7"/>
    <w:rsid w:val="73270B8D"/>
    <w:rsid w:val="732D72EA"/>
    <w:rsid w:val="733D6DD1"/>
    <w:rsid w:val="7341467A"/>
    <w:rsid w:val="73431704"/>
    <w:rsid w:val="73432C42"/>
    <w:rsid w:val="73474C42"/>
    <w:rsid w:val="735019D8"/>
    <w:rsid w:val="73515BE9"/>
    <w:rsid w:val="73522A94"/>
    <w:rsid w:val="736262EB"/>
    <w:rsid w:val="73680F36"/>
    <w:rsid w:val="736E0545"/>
    <w:rsid w:val="737A236E"/>
    <w:rsid w:val="738E6B40"/>
    <w:rsid w:val="738F10B6"/>
    <w:rsid w:val="73925E01"/>
    <w:rsid w:val="739662A0"/>
    <w:rsid w:val="73A500A9"/>
    <w:rsid w:val="73AB3A9F"/>
    <w:rsid w:val="73AF78B6"/>
    <w:rsid w:val="73B01F5B"/>
    <w:rsid w:val="73B3434B"/>
    <w:rsid w:val="73B94245"/>
    <w:rsid w:val="73C70272"/>
    <w:rsid w:val="73D305E9"/>
    <w:rsid w:val="73D730D9"/>
    <w:rsid w:val="73D76AAB"/>
    <w:rsid w:val="73D82F9D"/>
    <w:rsid w:val="73DF6A84"/>
    <w:rsid w:val="73E03191"/>
    <w:rsid w:val="73E51812"/>
    <w:rsid w:val="73E961D2"/>
    <w:rsid w:val="73ED1E46"/>
    <w:rsid w:val="73ED3182"/>
    <w:rsid w:val="73F54A1A"/>
    <w:rsid w:val="74000D6E"/>
    <w:rsid w:val="74076A5F"/>
    <w:rsid w:val="740B7D17"/>
    <w:rsid w:val="74212DDA"/>
    <w:rsid w:val="742A44CC"/>
    <w:rsid w:val="74310AD9"/>
    <w:rsid w:val="7439142F"/>
    <w:rsid w:val="743B5529"/>
    <w:rsid w:val="743F541E"/>
    <w:rsid w:val="744D3DF9"/>
    <w:rsid w:val="74514328"/>
    <w:rsid w:val="74517933"/>
    <w:rsid w:val="745623A0"/>
    <w:rsid w:val="745A64A5"/>
    <w:rsid w:val="74616FAB"/>
    <w:rsid w:val="746E0EED"/>
    <w:rsid w:val="747517D8"/>
    <w:rsid w:val="747B2517"/>
    <w:rsid w:val="74875947"/>
    <w:rsid w:val="74995EBA"/>
    <w:rsid w:val="74A22B0E"/>
    <w:rsid w:val="74A83C49"/>
    <w:rsid w:val="74AA20F4"/>
    <w:rsid w:val="74C02CD0"/>
    <w:rsid w:val="74C07CE7"/>
    <w:rsid w:val="74D21A0E"/>
    <w:rsid w:val="74D22F23"/>
    <w:rsid w:val="74DF472D"/>
    <w:rsid w:val="74E142A4"/>
    <w:rsid w:val="74E27083"/>
    <w:rsid w:val="74E429FB"/>
    <w:rsid w:val="74E73BDA"/>
    <w:rsid w:val="74F50367"/>
    <w:rsid w:val="74F50FB4"/>
    <w:rsid w:val="750434A9"/>
    <w:rsid w:val="751111C1"/>
    <w:rsid w:val="751F61AD"/>
    <w:rsid w:val="752C2FA7"/>
    <w:rsid w:val="752C4A7F"/>
    <w:rsid w:val="752E23A6"/>
    <w:rsid w:val="752F3974"/>
    <w:rsid w:val="75361A28"/>
    <w:rsid w:val="75377960"/>
    <w:rsid w:val="753E40AC"/>
    <w:rsid w:val="754B6482"/>
    <w:rsid w:val="754D7A48"/>
    <w:rsid w:val="754F0082"/>
    <w:rsid w:val="75561142"/>
    <w:rsid w:val="755612F0"/>
    <w:rsid w:val="75581D28"/>
    <w:rsid w:val="755A01BB"/>
    <w:rsid w:val="755E091A"/>
    <w:rsid w:val="756173A6"/>
    <w:rsid w:val="756F76BA"/>
    <w:rsid w:val="75713A06"/>
    <w:rsid w:val="757B6757"/>
    <w:rsid w:val="757F6A0D"/>
    <w:rsid w:val="758035F1"/>
    <w:rsid w:val="75805E4A"/>
    <w:rsid w:val="7587651F"/>
    <w:rsid w:val="75904C10"/>
    <w:rsid w:val="75993114"/>
    <w:rsid w:val="759B1911"/>
    <w:rsid w:val="759B7938"/>
    <w:rsid w:val="75A851EF"/>
    <w:rsid w:val="75A97AE6"/>
    <w:rsid w:val="75BA68EA"/>
    <w:rsid w:val="75BB0441"/>
    <w:rsid w:val="75BE2072"/>
    <w:rsid w:val="75D01410"/>
    <w:rsid w:val="75D52D8A"/>
    <w:rsid w:val="75DF1183"/>
    <w:rsid w:val="75E47BE3"/>
    <w:rsid w:val="75E72DC8"/>
    <w:rsid w:val="75EA564E"/>
    <w:rsid w:val="76022F4F"/>
    <w:rsid w:val="7626374F"/>
    <w:rsid w:val="763845A5"/>
    <w:rsid w:val="763A5B2D"/>
    <w:rsid w:val="76472945"/>
    <w:rsid w:val="76484548"/>
    <w:rsid w:val="765D269E"/>
    <w:rsid w:val="76605734"/>
    <w:rsid w:val="76687365"/>
    <w:rsid w:val="766B6E2E"/>
    <w:rsid w:val="76A8433B"/>
    <w:rsid w:val="76AF06D3"/>
    <w:rsid w:val="76B20477"/>
    <w:rsid w:val="76B820D7"/>
    <w:rsid w:val="76C716EC"/>
    <w:rsid w:val="76CB5EC4"/>
    <w:rsid w:val="76DD20FD"/>
    <w:rsid w:val="76E92300"/>
    <w:rsid w:val="76E96A01"/>
    <w:rsid w:val="76FD6B7E"/>
    <w:rsid w:val="76FE4EAB"/>
    <w:rsid w:val="76FF7A2B"/>
    <w:rsid w:val="770549FF"/>
    <w:rsid w:val="77114E1D"/>
    <w:rsid w:val="772E7BF6"/>
    <w:rsid w:val="772F31B2"/>
    <w:rsid w:val="772F3D78"/>
    <w:rsid w:val="774C74F7"/>
    <w:rsid w:val="775849F1"/>
    <w:rsid w:val="775C6407"/>
    <w:rsid w:val="775E2F68"/>
    <w:rsid w:val="776839B5"/>
    <w:rsid w:val="777231B4"/>
    <w:rsid w:val="77731F83"/>
    <w:rsid w:val="77790BC6"/>
    <w:rsid w:val="777B4D9C"/>
    <w:rsid w:val="7783315A"/>
    <w:rsid w:val="7783689F"/>
    <w:rsid w:val="778575B9"/>
    <w:rsid w:val="7795422C"/>
    <w:rsid w:val="77AF23E1"/>
    <w:rsid w:val="77BD2E79"/>
    <w:rsid w:val="77C40BA5"/>
    <w:rsid w:val="77CD69BC"/>
    <w:rsid w:val="77D21E3D"/>
    <w:rsid w:val="77E17D7D"/>
    <w:rsid w:val="77E443D5"/>
    <w:rsid w:val="77EC6DB7"/>
    <w:rsid w:val="77F10E5F"/>
    <w:rsid w:val="77F17869"/>
    <w:rsid w:val="77F64D71"/>
    <w:rsid w:val="77F6586D"/>
    <w:rsid w:val="77F71657"/>
    <w:rsid w:val="77FF7731"/>
    <w:rsid w:val="780954A4"/>
    <w:rsid w:val="780F450B"/>
    <w:rsid w:val="78122F7B"/>
    <w:rsid w:val="78156FC8"/>
    <w:rsid w:val="78197A80"/>
    <w:rsid w:val="781C041F"/>
    <w:rsid w:val="78275030"/>
    <w:rsid w:val="78294E54"/>
    <w:rsid w:val="782B0DF6"/>
    <w:rsid w:val="782C2554"/>
    <w:rsid w:val="782E5638"/>
    <w:rsid w:val="782F0B07"/>
    <w:rsid w:val="78325057"/>
    <w:rsid w:val="78380589"/>
    <w:rsid w:val="783E7F07"/>
    <w:rsid w:val="783F421F"/>
    <w:rsid w:val="78493FF0"/>
    <w:rsid w:val="784A4D1E"/>
    <w:rsid w:val="784C4A51"/>
    <w:rsid w:val="785270EC"/>
    <w:rsid w:val="78550741"/>
    <w:rsid w:val="785841F4"/>
    <w:rsid w:val="78591F82"/>
    <w:rsid w:val="785F7737"/>
    <w:rsid w:val="786131C9"/>
    <w:rsid w:val="78616BCE"/>
    <w:rsid w:val="786760A7"/>
    <w:rsid w:val="786D15E2"/>
    <w:rsid w:val="78730A9C"/>
    <w:rsid w:val="787734D3"/>
    <w:rsid w:val="787A5E09"/>
    <w:rsid w:val="78855810"/>
    <w:rsid w:val="78874F0F"/>
    <w:rsid w:val="7888474C"/>
    <w:rsid w:val="788E2F04"/>
    <w:rsid w:val="788F4AEB"/>
    <w:rsid w:val="78907E38"/>
    <w:rsid w:val="78954689"/>
    <w:rsid w:val="7895749A"/>
    <w:rsid w:val="78991B20"/>
    <w:rsid w:val="789B54EC"/>
    <w:rsid w:val="78B25CEE"/>
    <w:rsid w:val="78B64366"/>
    <w:rsid w:val="78BA6E4B"/>
    <w:rsid w:val="78BD0C97"/>
    <w:rsid w:val="78CC0F4A"/>
    <w:rsid w:val="78D7564E"/>
    <w:rsid w:val="78E80663"/>
    <w:rsid w:val="78E94D26"/>
    <w:rsid w:val="78FA17A3"/>
    <w:rsid w:val="790344BB"/>
    <w:rsid w:val="790505B0"/>
    <w:rsid w:val="7907695A"/>
    <w:rsid w:val="790B3A5E"/>
    <w:rsid w:val="791A11C2"/>
    <w:rsid w:val="79240840"/>
    <w:rsid w:val="792F3836"/>
    <w:rsid w:val="793E08C3"/>
    <w:rsid w:val="793E36CD"/>
    <w:rsid w:val="794004F6"/>
    <w:rsid w:val="79411D99"/>
    <w:rsid w:val="794D30F3"/>
    <w:rsid w:val="79520549"/>
    <w:rsid w:val="7953041F"/>
    <w:rsid w:val="795F3B30"/>
    <w:rsid w:val="79685B63"/>
    <w:rsid w:val="796B450A"/>
    <w:rsid w:val="79776950"/>
    <w:rsid w:val="79815A2A"/>
    <w:rsid w:val="79833A67"/>
    <w:rsid w:val="79973E5F"/>
    <w:rsid w:val="799D2F53"/>
    <w:rsid w:val="79A370DA"/>
    <w:rsid w:val="79A50A40"/>
    <w:rsid w:val="79B5660C"/>
    <w:rsid w:val="79B56874"/>
    <w:rsid w:val="79B86F00"/>
    <w:rsid w:val="79BC5DAC"/>
    <w:rsid w:val="79BD5513"/>
    <w:rsid w:val="79C10037"/>
    <w:rsid w:val="79C638F5"/>
    <w:rsid w:val="79D03E96"/>
    <w:rsid w:val="79D32BAF"/>
    <w:rsid w:val="79D70E9D"/>
    <w:rsid w:val="79DD7575"/>
    <w:rsid w:val="79EB4B01"/>
    <w:rsid w:val="79F155B7"/>
    <w:rsid w:val="7A0B77D2"/>
    <w:rsid w:val="7A305F8E"/>
    <w:rsid w:val="7A450909"/>
    <w:rsid w:val="7A710936"/>
    <w:rsid w:val="7A717F62"/>
    <w:rsid w:val="7A733F63"/>
    <w:rsid w:val="7A7F2496"/>
    <w:rsid w:val="7A84570C"/>
    <w:rsid w:val="7A954E1C"/>
    <w:rsid w:val="7A9572E9"/>
    <w:rsid w:val="7A974FE3"/>
    <w:rsid w:val="7AAC325F"/>
    <w:rsid w:val="7AB43A62"/>
    <w:rsid w:val="7ABD767C"/>
    <w:rsid w:val="7AC02EE6"/>
    <w:rsid w:val="7AC70898"/>
    <w:rsid w:val="7AD303DE"/>
    <w:rsid w:val="7AE31413"/>
    <w:rsid w:val="7AE66BA0"/>
    <w:rsid w:val="7AF3441A"/>
    <w:rsid w:val="7B0000B5"/>
    <w:rsid w:val="7B002D97"/>
    <w:rsid w:val="7B0F7C1A"/>
    <w:rsid w:val="7B15031F"/>
    <w:rsid w:val="7B2A607C"/>
    <w:rsid w:val="7B2E400C"/>
    <w:rsid w:val="7B441E09"/>
    <w:rsid w:val="7B453D64"/>
    <w:rsid w:val="7B4548AC"/>
    <w:rsid w:val="7B496BBA"/>
    <w:rsid w:val="7B531E07"/>
    <w:rsid w:val="7B607CA4"/>
    <w:rsid w:val="7B623F49"/>
    <w:rsid w:val="7B6C2FE1"/>
    <w:rsid w:val="7B6D4BE0"/>
    <w:rsid w:val="7B743BE9"/>
    <w:rsid w:val="7B804CE9"/>
    <w:rsid w:val="7B837F08"/>
    <w:rsid w:val="7B85346B"/>
    <w:rsid w:val="7BAA4511"/>
    <w:rsid w:val="7BAB1602"/>
    <w:rsid w:val="7BB40061"/>
    <w:rsid w:val="7BBD1C49"/>
    <w:rsid w:val="7BC167E5"/>
    <w:rsid w:val="7BC567D5"/>
    <w:rsid w:val="7BC8235D"/>
    <w:rsid w:val="7BCD25B2"/>
    <w:rsid w:val="7BD3112C"/>
    <w:rsid w:val="7BE0367B"/>
    <w:rsid w:val="7BE92A72"/>
    <w:rsid w:val="7C0404E8"/>
    <w:rsid w:val="7C171F59"/>
    <w:rsid w:val="7C180473"/>
    <w:rsid w:val="7C1D089F"/>
    <w:rsid w:val="7C2005A6"/>
    <w:rsid w:val="7C225280"/>
    <w:rsid w:val="7C240E85"/>
    <w:rsid w:val="7C395A83"/>
    <w:rsid w:val="7C4543D3"/>
    <w:rsid w:val="7C4667CD"/>
    <w:rsid w:val="7C4D4314"/>
    <w:rsid w:val="7C4E343A"/>
    <w:rsid w:val="7C5D3BAE"/>
    <w:rsid w:val="7C6C4600"/>
    <w:rsid w:val="7C71277A"/>
    <w:rsid w:val="7C713D4C"/>
    <w:rsid w:val="7C735336"/>
    <w:rsid w:val="7C776CF0"/>
    <w:rsid w:val="7C7C35BB"/>
    <w:rsid w:val="7C7C3842"/>
    <w:rsid w:val="7C7F2578"/>
    <w:rsid w:val="7C914DA5"/>
    <w:rsid w:val="7C9D71FA"/>
    <w:rsid w:val="7C9E48E7"/>
    <w:rsid w:val="7CA84925"/>
    <w:rsid w:val="7CB047CB"/>
    <w:rsid w:val="7CB337FE"/>
    <w:rsid w:val="7CB4139E"/>
    <w:rsid w:val="7CBB35EB"/>
    <w:rsid w:val="7CBD727D"/>
    <w:rsid w:val="7CBE3451"/>
    <w:rsid w:val="7CC92CFA"/>
    <w:rsid w:val="7CDD0136"/>
    <w:rsid w:val="7CE835E3"/>
    <w:rsid w:val="7CE87F04"/>
    <w:rsid w:val="7CF07B91"/>
    <w:rsid w:val="7CFE5316"/>
    <w:rsid w:val="7D02122A"/>
    <w:rsid w:val="7D095A64"/>
    <w:rsid w:val="7D172F16"/>
    <w:rsid w:val="7D1C0D07"/>
    <w:rsid w:val="7D2A062D"/>
    <w:rsid w:val="7D2C7DFA"/>
    <w:rsid w:val="7D2F43C1"/>
    <w:rsid w:val="7D626842"/>
    <w:rsid w:val="7D7076E1"/>
    <w:rsid w:val="7D781FB4"/>
    <w:rsid w:val="7D947B68"/>
    <w:rsid w:val="7D96317A"/>
    <w:rsid w:val="7D974EFF"/>
    <w:rsid w:val="7D9972B9"/>
    <w:rsid w:val="7DA75CD5"/>
    <w:rsid w:val="7DA76FE5"/>
    <w:rsid w:val="7DBB56DE"/>
    <w:rsid w:val="7DBC4631"/>
    <w:rsid w:val="7DC05C55"/>
    <w:rsid w:val="7DD32FFF"/>
    <w:rsid w:val="7DEB6101"/>
    <w:rsid w:val="7DEF7DA4"/>
    <w:rsid w:val="7DFC1D32"/>
    <w:rsid w:val="7DFC744E"/>
    <w:rsid w:val="7E045BA4"/>
    <w:rsid w:val="7E056757"/>
    <w:rsid w:val="7E097FF0"/>
    <w:rsid w:val="7E0E0F9E"/>
    <w:rsid w:val="7E0F2B99"/>
    <w:rsid w:val="7E271419"/>
    <w:rsid w:val="7E321037"/>
    <w:rsid w:val="7E340F4F"/>
    <w:rsid w:val="7E360ED5"/>
    <w:rsid w:val="7E385C31"/>
    <w:rsid w:val="7E3E15A7"/>
    <w:rsid w:val="7E4878DC"/>
    <w:rsid w:val="7E5D2527"/>
    <w:rsid w:val="7E6035CF"/>
    <w:rsid w:val="7E673AA8"/>
    <w:rsid w:val="7E6A4A39"/>
    <w:rsid w:val="7E72731D"/>
    <w:rsid w:val="7E736C75"/>
    <w:rsid w:val="7E79278B"/>
    <w:rsid w:val="7E850CA6"/>
    <w:rsid w:val="7E8648A8"/>
    <w:rsid w:val="7E8767AC"/>
    <w:rsid w:val="7E8C4E1C"/>
    <w:rsid w:val="7E9276ED"/>
    <w:rsid w:val="7EA45FAB"/>
    <w:rsid w:val="7EA82D87"/>
    <w:rsid w:val="7EAA18BA"/>
    <w:rsid w:val="7EAE54E5"/>
    <w:rsid w:val="7EAF7FE1"/>
    <w:rsid w:val="7EB7276A"/>
    <w:rsid w:val="7EB74485"/>
    <w:rsid w:val="7EBE610B"/>
    <w:rsid w:val="7EC30D1D"/>
    <w:rsid w:val="7EC377A9"/>
    <w:rsid w:val="7EC90130"/>
    <w:rsid w:val="7ECA0151"/>
    <w:rsid w:val="7ECE6DC4"/>
    <w:rsid w:val="7ED2359A"/>
    <w:rsid w:val="7ED5519A"/>
    <w:rsid w:val="7EDE2ECC"/>
    <w:rsid w:val="7EE563A7"/>
    <w:rsid w:val="7EFF568F"/>
    <w:rsid w:val="7F00110D"/>
    <w:rsid w:val="7F166F7B"/>
    <w:rsid w:val="7F2315C3"/>
    <w:rsid w:val="7F2C2D4A"/>
    <w:rsid w:val="7F33666F"/>
    <w:rsid w:val="7F3923DA"/>
    <w:rsid w:val="7F406FB3"/>
    <w:rsid w:val="7F4303A2"/>
    <w:rsid w:val="7F581F26"/>
    <w:rsid w:val="7F593C66"/>
    <w:rsid w:val="7F5A4BC5"/>
    <w:rsid w:val="7F717EC9"/>
    <w:rsid w:val="7F75764E"/>
    <w:rsid w:val="7F8612ED"/>
    <w:rsid w:val="7F8B3B27"/>
    <w:rsid w:val="7F945382"/>
    <w:rsid w:val="7F9C707F"/>
    <w:rsid w:val="7FA51A24"/>
    <w:rsid w:val="7FAB212C"/>
    <w:rsid w:val="7FC22550"/>
    <w:rsid w:val="7FC26F3C"/>
    <w:rsid w:val="7FC3018B"/>
    <w:rsid w:val="7FC80142"/>
    <w:rsid w:val="7FC96E39"/>
    <w:rsid w:val="7FCA6B69"/>
    <w:rsid w:val="7FD42A0B"/>
    <w:rsid w:val="7FDA78ED"/>
    <w:rsid w:val="7FE45AB5"/>
    <w:rsid w:val="7FEB6A5F"/>
    <w:rsid w:val="7FF07B3C"/>
    <w:rsid w:val="7FF346A1"/>
    <w:rsid w:val="7FFA34F4"/>
    <w:rsid w:val="7FFD1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79" fillcolor="white" stroke="f">
      <v:fill color="white"/>
      <v:stroke on="f"/>
    </o:shapedefaults>
    <o:shapelayout v:ext="edit">
      <o:idmap v:ext="edit" data="2"/>
    </o:shapelayout>
  </w:shapeDefaults>
  <w:decimalSymbol w:val="."/>
  <w:listSeparator w:val=","/>
  <w14:docId w14:val="2AA89813"/>
  <w15:chartTrackingRefBased/>
  <w15:docId w15:val="{F33EF02B-E862-4910-9275-DE5E9994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uiPriority="0"/>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lsdException w:name="Body Text Indent 3" w:uiPriority="0"/>
    <w:lsdException w:name="Block Text" w:semiHidden="1" w:unhideWhenUsed="1"/>
    <w:lsdException w:name="FollowedHyperlink" w:unhideWhenUsed="1"/>
    <w:lsdException w:name="Strong" w:uiPriority="0"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lsdException w:name="HTML Code" w:uiPriority="0"/>
    <w:lsdException w:name="HTML Definition" w:uiPriority="0"/>
    <w:lsdException w:name="HTML Keyboard" w:uiPriority="0"/>
    <w:lsdException w:name="HTML Preformatted" w:unhideWhenUsed="1"/>
    <w:lsdException w:name="HTML Sample" w:uiPriority="0"/>
    <w:lsdException w:name="HTML Typewriter" w:semiHidden="1" w:unhideWhenUsed="1"/>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sz w:val="21"/>
    </w:rPr>
  </w:style>
  <w:style w:type="paragraph" w:styleId="10">
    <w:name w:val="heading 1"/>
    <w:basedOn w:val="a"/>
    <w:next w:val="a"/>
    <w:link w:val="11"/>
    <w:qFormat/>
    <w:pPr>
      <w:keepNext/>
      <w:keepLines/>
      <w:adjustRightInd/>
      <w:spacing w:before="240" w:after="240" w:line="240" w:lineRule="auto"/>
      <w:textAlignment w:val="auto"/>
      <w:outlineLvl w:val="0"/>
    </w:pPr>
    <w:rPr>
      <w:rFonts w:eastAsia="Times New Roman"/>
      <w:bCs/>
      <w:kern w:val="44"/>
      <w:sz w:val="32"/>
      <w:szCs w:val="44"/>
    </w:rPr>
  </w:style>
  <w:style w:type="paragraph" w:styleId="2">
    <w:name w:val="heading 2"/>
    <w:basedOn w:val="a"/>
    <w:next w:val="a"/>
    <w:link w:val="20"/>
    <w:qFormat/>
    <w:rsid w:val="00AF6038"/>
    <w:pPr>
      <w:keepNext/>
      <w:keepLines/>
      <w:spacing w:line="360" w:lineRule="auto"/>
      <w:outlineLvl w:val="1"/>
    </w:pPr>
    <w:rPr>
      <w:rFonts w:ascii="宋体" w:hAnsi="Arial"/>
      <w:b/>
      <w:bCs/>
      <w:sz w:val="30"/>
      <w:szCs w:val="32"/>
    </w:rPr>
  </w:style>
  <w:style w:type="paragraph" w:styleId="3">
    <w:name w:val="heading 3"/>
    <w:basedOn w:val="a"/>
    <w:next w:val="a"/>
    <w:link w:val="30"/>
    <w:qFormat/>
    <w:rsid w:val="00AF6038"/>
    <w:pPr>
      <w:keepNext/>
      <w:keepLines/>
      <w:spacing w:line="360" w:lineRule="auto"/>
      <w:outlineLvl w:val="2"/>
    </w:pPr>
    <w:rPr>
      <w:rFonts w:ascii="宋体"/>
      <w:b/>
      <w:bCs/>
      <w:sz w:val="28"/>
      <w:szCs w:val="32"/>
    </w:rPr>
  </w:style>
  <w:style w:type="paragraph" w:styleId="4">
    <w:name w:val="heading 4"/>
    <w:basedOn w:val="a"/>
    <w:next w:val="a"/>
    <w:link w:val="40"/>
    <w:qFormat/>
    <w:pPr>
      <w:keepNext/>
      <w:keepLines/>
      <w:adjustRightInd/>
      <w:spacing w:before="280" w:after="290" w:line="376" w:lineRule="auto"/>
      <w:textAlignment w:val="auto"/>
      <w:outlineLvl w:val="3"/>
    </w:pPr>
    <w:rPr>
      <w:rFonts w:ascii="Cambria" w:hAnsi="Cambria"/>
      <w:b/>
      <w:bCs/>
      <w:kern w:val="2"/>
      <w:sz w:val="28"/>
      <w:szCs w:val="28"/>
    </w:rPr>
  </w:style>
  <w:style w:type="paragraph" w:styleId="5">
    <w:name w:val="heading 5"/>
    <w:basedOn w:val="a"/>
    <w:next w:val="a"/>
    <w:link w:val="50"/>
    <w:qFormat/>
    <w:pPr>
      <w:keepNext/>
      <w:keepLines/>
      <w:spacing w:before="280" w:after="290" w:line="376" w:lineRule="atLeast"/>
      <w:outlineLvl w:val="4"/>
    </w:pPr>
    <w:rPr>
      <w:b/>
      <w:bCs/>
      <w:sz w:val="28"/>
      <w:szCs w:val="28"/>
    </w:rPr>
  </w:style>
  <w:style w:type="paragraph" w:styleId="6">
    <w:name w:val="heading 6"/>
    <w:basedOn w:val="a"/>
    <w:next w:val="a"/>
    <w:link w:val="60"/>
    <w:qFormat/>
    <w:pPr>
      <w:keepNext/>
      <w:keepLines/>
      <w:spacing w:before="240" w:after="64" w:line="320" w:lineRule="atLeast"/>
      <w:outlineLvl w:val="5"/>
    </w:pPr>
    <w:rPr>
      <w:rFonts w:ascii="Cambria" w:hAnsi="Cambria"/>
      <w:b/>
      <w:bCs/>
      <w:sz w:val="24"/>
      <w:szCs w:val="24"/>
    </w:rPr>
  </w:style>
  <w:style w:type="paragraph" w:styleId="7">
    <w:name w:val="heading 7"/>
    <w:basedOn w:val="a"/>
    <w:next w:val="a"/>
    <w:link w:val="70"/>
    <w:qFormat/>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8">
    <w:name w:val="heading 8"/>
    <w:basedOn w:val="a"/>
    <w:next w:val="a"/>
    <w:link w:val="80"/>
    <w:qFormat/>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9">
    <w:name w:val="heading 9"/>
    <w:basedOn w:val="a"/>
    <w:next w:val="a"/>
    <w:link w:val="90"/>
    <w:qFormat/>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link w:val="10"/>
    <w:rPr>
      <w:rFonts w:eastAsia="Times New Roman"/>
      <w:bCs/>
      <w:kern w:val="44"/>
      <w:sz w:val="32"/>
      <w:szCs w:val="44"/>
    </w:rPr>
  </w:style>
  <w:style w:type="character" w:customStyle="1" w:styleId="20">
    <w:name w:val="标题 2 字符"/>
    <w:link w:val="2"/>
    <w:rsid w:val="00AF6038"/>
    <w:rPr>
      <w:rFonts w:ascii="宋体" w:hAnsi="Arial"/>
      <w:b/>
      <w:bCs/>
      <w:sz w:val="30"/>
      <w:szCs w:val="32"/>
    </w:rPr>
  </w:style>
  <w:style w:type="character" w:customStyle="1" w:styleId="30">
    <w:name w:val="标题 3 字符"/>
    <w:link w:val="3"/>
    <w:rsid w:val="00AF6038"/>
    <w:rPr>
      <w:rFonts w:ascii="宋体"/>
      <w:b/>
      <w:bCs/>
      <w:sz w:val="28"/>
      <w:szCs w:val="32"/>
    </w:rPr>
  </w:style>
  <w:style w:type="character" w:customStyle="1" w:styleId="40">
    <w:name w:val="标题 4 字符"/>
    <w:link w:val="4"/>
    <w:rPr>
      <w:rFonts w:ascii="Cambria" w:hAnsi="Cambria"/>
      <w:b/>
      <w:bCs/>
      <w:kern w:val="2"/>
      <w:sz w:val="28"/>
      <w:szCs w:val="28"/>
    </w:rPr>
  </w:style>
  <w:style w:type="character" w:customStyle="1" w:styleId="50">
    <w:name w:val="标题 5 字符"/>
    <w:link w:val="5"/>
    <w:rPr>
      <w:b/>
      <w:bCs/>
      <w:sz w:val="28"/>
      <w:szCs w:val="28"/>
    </w:rPr>
  </w:style>
  <w:style w:type="character" w:customStyle="1" w:styleId="60">
    <w:name w:val="标题 6 字符"/>
    <w:link w:val="6"/>
    <w:rPr>
      <w:rFonts w:ascii="Cambria" w:eastAsia="宋体" w:hAnsi="Cambria" w:cs="Times New Roman"/>
      <w:b/>
      <w:bCs/>
      <w:sz w:val="24"/>
      <w:szCs w:val="24"/>
    </w:rPr>
  </w:style>
  <w:style w:type="character" w:customStyle="1" w:styleId="70">
    <w:name w:val="标题 7 字符"/>
    <w:link w:val="7"/>
    <w:rPr>
      <w:rFonts w:ascii="Calibri" w:hAnsi="Calibri"/>
      <w:sz w:val="21"/>
      <w:szCs w:val="24"/>
      <w:lang w:eastAsia="en-US" w:bidi="en-US"/>
    </w:rPr>
  </w:style>
  <w:style w:type="character" w:customStyle="1" w:styleId="80">
    <w:name w:val="标题 8 字符"/>
    <w:link w:val="8"/>
    <w:rPr>
      <w:rFonts w:ascii="Calibri" w:hAnsi="Calibri"/>
      <w:i/>
      <w:iCs/>
      <w:sz w:val="21"/>
      <w:szCs w:val="24"/>
      <w:lang w:eastAsia="en-US" w:bidi="en-US"/>
    </w:rPr>
  </w:style>
  <w:style w:type="character" w:customStyle="1" w:styleId="90">
    <w:name w:val="标题 9 字符"/>
    <w:link w:val="9"/>
    <w:rPr>
      <w:b/>
      <w:bCs/>
      <w:kern w:val="44"/>
      <w:sz w:val="44"/>
      <w:szCs w:val="44"/>
    </w:rPr>
  </w:style>
  <w:style w:type="character" w:customStyle="1" w:styleId="fontstyle01">
    <w:name w:val="fontstyle01"/>
    <w:rPr>
      <w:rFonts w:ascii="楷体" w:eastAsia="楷体" w:hAnsi="楷体" w:cs="楷体"/>
      <w:b w:val="0"/>
      <w:i w:val="0"/>
      <w:color w:val="000000"/>
      <w:sz w:val="24"/>
      <w:szCs w:val="24"/>
    </w:rPr>
  </w:style>
  <w:style w:type="character" w:styleId="HTML">
    <w:name w:val="HTML Variable"/>
    <w:rPr>
      <w:i w:val="0"/>
      <w:sz w:val="16"/>
      <w:szCs w:val="0"/>
    </w:rPr>
  </w:style>
  <w:style w:type="character" w:customStyle="1" w:styleId="bdsmore7">
    <w:name w:val="bds_more7"/>
    <w:rPr>
      <w:rFonts w:ascii="宋体" w:eastAsia="宋体" w:hAnsi="宋体" w:cs="宋体" w:hint="eastAsia"/>
    </w:rPr>
  </w:style>
  <w:style w:type="character" w:customStyle="1" w:styleId="a3">
    <w:name w:val="正文文本 字符"/>
    <w:link w:val="a4"/>
    <w:rPr>
      <w:sz w:val="21"/>
    </w:rPr>
  </w:style>
  <w:style w:type="paragraph" w:styleId="a4">
    <w:name w:val="Body Text"/>
    <w:basedOn w:val="a"/>
    <w:link w:val="a3"/>
    <w:pPr>
      <w:spacing w:after="120"/>
    </w:pPr>
  </w:style>
  <w:style w:type="character" w:customStyle="1" w:styleId="lemmatitleh12">
    <w:name w:val="lemmatitleh12"/>
    <w:basedOn w:val="a0"/>
  </w:style>
  <w:style w:type="character" w:styleId="HTML0">
    <w:name w:val="HTML Keyboard"/>
    <w:rPr>
      <w:rFonts w:ascii="Courier New" w:eastAsia="Courier New" w:hAnsi="Courier New" w:cs="Courier New"/>
      <w:sz w:val="20"/>
    </w:rPr>
  </w:style>
  <w:style w:type="character" w:customStyle="1" w:styleId="a5">
    <w:name w:val="无间隔 字符"/>
    <w:link w:val="a6"/>
    <w:rPr>
      <w:rFonts w:ascii="Calibri" w:hAnsi="Calibri"/>
      <w:sz w:val="22"/>
      <w:szCs w:val="22"/>
      <w:lang w:val="en-US" w:eastAsia="zh-CN" w:bidi="ar-SA"/>
    </w:rPr>
  </w:style>
  <w:style w:type="paragraph" w:styleId="a6">
    <w:name w:val="No Spacing"/>
    <w:link w:val="a5"/>
    <w:qFormat/>
    <w:rPr>
      <w:rFonts w:ascii="Calibri" w:hAnsi="Calibri"/>
      <w:sz w:val="22"/>
      <w:szCs w:val="22"/>
    </w:rPr>
  </w:style>
  <w:style w:type="character" w:customStyle="1" w:styleId="2Char1">
    <w:name w:val="正文文本 2 Char1"/>
    <w:rPr>
      <w:sz w:val="21"/>
    </w:rPr>
  </w:style>
  <w:style w:type="character" w:customStyle="1" w:styleId="CharChar5">
    <w:name w:val="Char Char5"/>
    <w:rPr>
      <w:rFonts w:eastAsia="宋体"/>
      <w:kern w:val="2"/>
      <w:sz w:val="18"/>
      <w:szCs w:val="18"/>
      <w:lang w:val="en-US" w:eastAsia="zh-CN"/>
    </w:rPr>
  </w:style>
  <w:style w:type="character" w:customStyle="1" w:styleId="CharChar">
    <w:name w:val="章标题(有序号) Char Char"/>
    <w:rPr>
      <w:rFonts w:ascii="Times New Roman" w:eastAsia="黑体" w:hAnsi="Times New Roman" w:cs="Times New Roman"/>
      <w:bCs/>
      <w:kern w:val="44"/>
      <w:sz w:val="32"/>
      <w:szCs w:val="44"/>
    </w:rPr>
  </w:style>
  <w:style w:type="character" w:customStyle="1" w:styleId="apple-style-span">
    <w:name w:val="apple-style-span"/>
    <w:basedOn w:val="a0"/>
  </w:style>
  <w:style w:type="character" w:customStyle="1" w:styleId="desc">
    <w:name w:val="desc"/>
    <w:rPr>
      <w:color w:val="000000"/>
      <w:sz w:val="14"/>
      <w:szCs w:val="14"/>
    </w:rPr>
  </w:style>
  <w:style w:type="character" w:customStyle="1" w:styleId="a7">
    <w:name w:val="正文文本缩进 字符"/>
    <w:link w:val="a8"/>
    <w:rPr>
      <w:sz w:val="28"/>
    </w:rPr>
  </w:style>
  <w:style w:type="paragraph" w:styleId="a8">
    <w:name w:val="Body Text Indent"/>
    <w:basedOn w:val="a"/>
    <w:link w:val="a7"/>
    <w:pPr>
      <w:ind w:firstLineChars="200" w:firstLine="560"/>
    </w:pPr>
    <w:rPr>
      <w:sz w:val="28"/>
    </w:rPr>
  </w:style>
  <w:style w:type="character" w:styleId="HTML1">
    <w:name w:val="HTML Cite"/>
    <w:rPr>
      <w:i w:val="0"/>
    </w:rPr>
  </w:style>
  <w:style w:type="character" w:customStyle="1" w:styleId="polysemyexp">
    <w:name w:val="polysemyexp"/>
    <w:rPr>
      <w:color w:val="AAAAAA"/>
      <w:sz w:val="14"/>
      <w:szCs w:val="14"/>
    </w:rPr>
  </w:style>
  <w:style w:type="character" w:customStyle="1" w:styleId="font01">
    <w:name w:val="font01"/>
    <w:rPr>
      <w:rFonts w:ascii="宋体" w:eastAsia="宋体" w:hAnsi="宋体" w:cs="宋体" w:hint="eastAsia"/>
      <w:i w:val="0"/>
      <w:color w:val="000000"/>
      <w:sz w:val="24"/>
      <w:szCs w:val="24"/>
      <w:u w:val="none"/>
    </w:rPr>
  </w:style>
  <w:style w:type="character" w:customStyle="1" w:styleId="a9">
    <w:name w:val="批注文字 字符"/>
    <w:link w:val="aa"/>
    <w:rPr>
      <w:sz w:val="21"/>
    </w:rPr>
  </w:style>
  <w:style w:type="paragraph" w:styleId="aa">
    <w:name w:val="annotation text"/>
    <w:basedOn w:val="a"/>
    <w:link w:val="a9"/>
    <w:pPr>
      <w:jc w:val="left"/>
    </w:pPr>
  </w:style>
  <w:style w:type="character" w:customStyle="1" w:styleId="bdsmore6">
    <w:name w:val="bds_more6"/>
    <w:basedOn w:val="a0"/>
  </w:style>
  <w:style w:type="character" w:styleId="HTML2">
    <w:name w:val="HTML Code"/>
    <w:rPr>
      <w:rFonts w:ascii="Courier New" w:eastAsia="Courier New" w:hAnsi="Courier New" w:cs="Courier New"/>
      <w:sz w:val="20"/>
    </w:rPr>
  </w:style>
  <w:style w:type="character" w:styleId="ab">
    <w:name w:val="FollowedHyperlink"/>
    <w:uiPriority w:val="99"/>
    <w:unhideWhenUsed/>
    <w:rPr>
      <w:color w:val="800080"/>
      <w:u w:val="single"/>
    </w:rPr>
  </w:style>
  <w:style w:type="character" w:customStyle="1" w:styleId="ac">
    <w:name w:val="标题 字符"/>
    <w:link w:val="ad"/>
    <w:rPr>
      <w:rFonts w:eastAsia="仿宋_GB2312"/>
      <w:bCs/>
      <w:kern w:val="2"/>
      <w:sz w:val="32"/>
      <w:szCs w:val="32"/>
    </w:rPr>
  </w:style>
  <w:style w:type="paragraph" w:styleId="ad">
    <w:name w:val="Title"/>
    <w:basedOn w:val="a"/>
    <w:next w:val="a"/>
    <w:link w:val="ac"/>
    <w:qFormat/>
    <w:pPr>
      <w:adjustRightInd/>
      <w:spacing w:before="240" w:after="240" w:line="240" w:lineRule="auto"/>
      <w:jc w:val="left"/>
      <w:textAlignment w:val="auto"/>
      <w:outlineLvl w:val="0"/>
    </w:pPr>
    <w:rPr>
      <w:rFonts w:eastAsia="仿宋_GB2312"/>
      <w:bCs/>
      <w:kern w:val="2"/>
      <w:sz w:val="32"/>
      <w:szCs w:val="32"/>
    </w:rPr>
  </w:style>
  <w:style w:type="character" w:customStyle="1" w:styleId="ae">
    <w:name w:val="页脚 字符"/>
    <w:link w:val="af"/>
    <w:uiPriority w:val="99"/>
    <w:rPr>
      <w:sz w:val="18"/>
      <w:szCs w:val="18"/>
    </w:rPr>
  </w:style>
  <w:style w:type="paragraph" w:styleId="af">
    <w:name w:val="footer"/>
    <w:basedOn w:val="a"/>
    <w:link w:val="ae"/>
    <w:uiPriority w:val="99"/>
    <w:qFormat/>
    <w:pPr>
      <w:tabs>
        <w:tab w:val="center" w:pos="4153"/>
        <w:tab w:val="right" w:pos="8306"/>
      </w:tabs>
      <w:snapToGrid w:val="0"/>
      <w:spacing w:line="240" w:lineRule="atLeast"/>
      <w:jc w:val="left"/>
    </w:pPr>
    <w:rPr>
      <w:sz w:val="18"/>
      <w:szCs w:val="18"/>
    </w:rPr>
  </w:style>
  <w:style w:type="character" w:customStyle="1" w:styleId="plus">
    <w:name w:val="plus"/>
    <w:rPr>
      <w:b/>
      <w:vanish/>
      <w:color w:val="1F8DEF"/>
      <w:sz w:val="19"/>
      <w:szCs w:val="19"/>
    </w:rPr>
  </w:style>
  <w:style w:type="character" w:customStyle="1" w:styleId="font41">
    <w:name w:val="font41"/>
    <w:rPr>
      <w:rFonts w:ascii="宋体" w:eastAsia="宋体" w:hAnsi="宋体" w:cs="宋体" w:hint="eastAsia"/>
      <w:i w:val="0"/>
      <w:color w:val="000000"/>
      <w:sz w:val="20"/>
      <w:szCs w:val="20"/>
      <w:u w:val="none"/>
    </w:rPr>
  </w:style>
  <w:style w:type="character" w:customStyle="1" w:styleId="bdsnopic2">
    <w:name w:val="bds_nopic2"/>
    <w:basedOn w:val="a0"/>
  </w:style>
  <w:style w:type="character" w:customStyle="1" w:styleId="bdsmore9">
    <w:name w:val="bds_more9"/>
    <w:basedOn w:val="a0"/>
  </w:style>
  <w:style w:type="character" w:customStyle="1" w:styleId="Char1">
    <w:name w:val="页脚 Char1"/>
    <w:uiPriority w:val="99"/>
    <w:semiHidden/>
    <w:rPr>
      <w:sz w:val="18"/>
      <w:szCs w:val="18"/>
    </w:rPr>
  </w:style>
  <w:style w:type="character" w:customStyle="1" w:styleId="af0">
    <w:name w:val="批注框文本 字符"/>
    <w:link w:val="af1"/>
    <w:rPr>
      <w:sz w:val="18"/>
      <w:szCs w:val="18"/>
    </w:rPr>
  </w:style>
  <w:style w:type="paragraph" w:styleId="af1">
    <w:name w:val="Balloon Text"/>
    <w:basedOn w:val="a"/>
    <w:link w:val="af0"/>
    <w:pPr>
      <w:spacing w:line="240" w:lineRule="auto"/>
    </w:pPr>
    <w:rPr>
      <w:sz w:val="18"/>
      <w:szCs w:val="18"/>
    </w:rPr>
  </w:style>
  <w:style w:type="character" w:customStyle="1" w:styleId="text031">
    <w:name w:val="text031"/>
    <w:rPr>
      <w:b w:val="0"/>
      <w:bCs w:val="0"/>
      <w:strike w:val="0"/>
      <w:dstrike w:val="0"/>
      <w:color w:val="000000"/>
      <w:spacing w:val="8"/>
      <w:sz w:val="20"/>
      <w:szCs w:val="20"/>
      <w:u w:val="none"/>
    </w:rPr>
  </w:style>
  <w:style w:type="character" w:styleId="HTML3">
    <w:name w:val="HTML Sample"/>
    <w:rPr>
      <w:rFonts w:ascii="Courier New" w:eastAsia="Courier New" w:hAnsi="Courier New" w:cs="Courier New"/>
    </w:rPr>
  </w:style>
  <w:style w:type="character" w:styleId="af2">
    <w:name w:val="Strong"/>
    <w:qFormat/>
    <w:rPr>
      <w:b/>
      <w:bCs/>
    </w:rPr>
  </w:style>
  <w:style w:type="character" w:customStyle="1" w:styleId="sidecatalog-index2">
    <w:name w:val="sidecatalog-index2"/>
    <w:rPr>
      <w:rFonts w:ascii="Arail" w:eastAsia="Arail" w:hAnsi="Arail" w:cs="Arail"/>
      <w:color w:val="999999"/>
      <w:sz w:val="16"/>
      <w:szCs w:val="16"/>
    </w:rPr>
  </w:style>
  <w:style w:type="character" w:styleId="af3">
    <w:name w:val="page number"/>
    <w:basedOn w:val="a0"/>
  </w:style>
  <w:style w:type="character" w:customStyle="1" w:styleId="bdsnopic">
    <w:name w:val="bds_nopic"/>
    <w:basedOn w:val="a0"/>
  </w:style>
  <w:style w:type="character" w:styleId="af4">
    <w:name w:val="Hyperlink"/>
    <w:uiPriority w:val="99"/>
    <w:rPr>
      <w:color w:val="0000FF"/>
      <w:u w:val="single"/>
    </w:rPr>
  </w:style>
  <w:style w:type="character" w:customStyle="1" w:styleId="21">
    <w:name w:val="正文文本 2 字符"/>
    <w:link w:val="22"/>
    <w:rPr>
      <w:rFonts w:ascii="仿宋_GB2312" w:eastAsia="仿宋_GB2312" w:cs="仿宋_GB2312"/>
      <w:kern w:val="2"/>
      <w:sz w:val="24"/>
      <w:szCs w:val="24"/>
    </w:rPr>
  </w:style>
  <w:style w:type="paragraph" w:styleId="22">
    <w:name w:val="Body Text 2"/>
    <w:basedOn w:val="a"/>
    <w:link w:val="21"/>
    <w:pPr>
      <w:snapToGrid w:val="0"/>
      <w:spacing w:line="240" w:lineRule="auto"/>
      <w:jc w:val="center"/>
      <w:textAlignment w:val="auto"/>
    </w:pPr>
    <w:rPr>
      <w:rFonts w:ascii="仿宋_GB2312" w:eastAsia="仿宋_GB2312"/>
      <w:kern w:val="2"/>
      <w:sz w:val="24"/>
      <w:szCs w:val="24"/>
    </w:rPr>
  </w:style>
  <w:style w:type="character" w:styleId="af5">
    <w:name w:val="annotation reference"/>
    <w:rPr>
      <w:sz w:val="21"/>
      <w:szCs w:val="21"/>
    </w:rPr>
  </w:style>
  <w:style w:type="character" w:customStyle="1" w:styleId="bdsnopic1">
    <w:name w:val="bds_nopic1"/>
    <w:basedOn w:val="a0"/>
  </w:style>
  <w:style w:type="character" w:styleId="af6">
    <w:name w:val="Emphasis"/>
    <w:qFormat/>
    <w:rPr>
      <w:i/>
      <w:iCs/>
    </w:rPr>
  </w:style>
  <w:style w:type="character" w:customStyle="1" w:styleId="bdsmore10">
    <w:name w:val="bds_more10"/>
    <w:basedOn w:val="a0"/>
  </w:style>
  <w:style w:type="character" w:customStyle="1" w:styleId="font51">
    <w:name w:val="font51"/>
    <w:rPr>
      <w:rFonts w:ascii="宋体" w:eastAsia="宋体" w:hAnsi="宋体" w:cs="宋体" w:hint="eastAsia"/>
      <w:i w:val="0"/>
      <w:color w:val="000000"/>
      <w:sz w:val="18"/>
      <w:szCs w:val="18"/>
      <w:u w:val="none"/>
    </w:rPr>
  </w:style>
  <w:style w:type="character" w:styleId="HTML4">
    <w:name w:val="HTML Definition"/>
    <w:rPr>
      <w:i w:val="0"/>
    </w:rPr>
  </w:style>
  <w:style w:type="character" w:customStyle="1" w:styleId="font31">
    <w:name w:val="font31"/>
    <w:rPr>
      <w:rFonts w:ascii="宋体" w:eastAsia="宋体" w:hAnsi="宋体" w:cs="宋体" w:hint="eastAsia"/>
      <w:i w:val="0"/>
      <w:color w:val="000000"/>
      <w:sz w:val="20"/>
      <w:szCs w:val="20"/>
      <w:u w:val="none"/>
    </w:rPr>
  </w:style>
  <w:style w:type="character" w:customStyle="1" w:styleId="sidecatalog-dot1">
    <w:name w:val="sidecatalog-dot1"/>
    <w:basedOn w:val="a0"/>
  </w:style>
  <w:style w:type="character" w:customStyle="1" w:styleId="bdsmore8">
    <w:name w:val="bds_more8"/>
    <w:basedOn w:val="a0"/>
  </w:style>
  <w:style w:type="character" w:customStyle="1" w:styleId="font61">
    <w:name w:val="font61"/>
    <w:rPr>
      <w:rFonts w:ascii="宋体" w:eastAsia="宋体" w:hAnsi="宋体" w:cs="宋体" w:hint="eastAsia"/>
      <w:i w:val="0"/>
      <w:color w:val="000000"/>
      <w:sz w:val="22"/>
      <w:szCs w:val="22"/>
      <w:u w:val="none"/>
    </w:rPr>
  </w:style>
  <w:style w:type="character" w:customStyle="1" w:styleId="sort">
    <w:name w:val="sort"/>
    <w:rPr>
      <w:color w:val="FFFFFF"/>
      <w:bdr w:val="single" w:sz="18" w:space="0" w:color="auto"/>
    </w:rPr>
  </w:style>
  <w:style w:type="character" w:customStyle="1" w:styleId="23">
    <w:name w:val="正文文本缩进 2 字符"/>
    <w:link w:val="24"/>
    <w:rPr>
      <w:sz w:val="28"/>
    </w:rPr>
  </w:style>
  <w:style w:type="paragraph" w:styleId="24">
    <w:name w:val="Body Text Indent 2"/>
    <w:basedOn w:val="a"/>
    <w:link w:val="23"/>
    <w:pPr>
      <w:spacing w:line="360" w:lineRule="auto"/>
      <w:ind w:firstLine="570"/>
    </w:pPr>
    <w:rPr>
      <w:sz w:val="28"/>
    </w:rPr>
  </w:style>
  <w:style w:type="character" w:customStyle="1" w:styleId="morelink-item">
    <w:name w:val="morelink-item"/>
    <w:rPr>
      <w:b w:val="0"/>
    </w:rPr>
  </w:style>
  <w:style w:type="character" w:customStyle="1" w:styleId="Char10">
    <w:name w:val="页眉 Char1"/>
    <w:uiPriority w:val="99"/>
    <w:semiHidden/>
    <w:rPr>
      <w:sz w:val="18"/>
      <w:szCs w:val="18"/>
    </w:rPr>
  </w:style>
  <w:style w:type="character" w:customStyle="1" w:styleId="af7">
    <w:name w:val="日期 字符"/>
    <w:link w:val="af8"/>
    <w:rPr>
      <w:sz w:val="21"/>
    </w:rPr>
  </w:style>
  <w:style w:type="paragraph" w:styleId="af8">
    <w:name w:val="Date"/>
    <w:basedOn w:val="a"/>
    <w:next w:val="a"/>
    <w:link w:val="af7"/>
    <w:pPr>
      <w:ind w:leftChars="2500" w:left="100"/>
    </w:pPr>
  </w:style>
  <w:style w:type="character" w:customStyle="1" w:styleId="af9">
    <w:name w:val="批注主题 字符"/>
    <w:link w:val="afa"/>
    <w:rPr>
      <w:b/>
      <w:bCs/>
      <w:sz w:val="21"/>
    </w:rPr>
  </w:style>
  <w:style w:type="paragraph" w:styleId="afa">
    <w:name w:val="annotation subject"/>
    <w:basedOn w:val="aa"/>
    <w:next w:val="aa"/>
    <w:link w:val="af9"/>
    <w:rPr>
      <w:b/>
      <w:bCs/>
    </w:rPr>
  </w:style>
  <w:style w:type="character" w:customStyle="1" w:styleId="sort1">
    <w:name w:val="sort1"/>
    <w:basedOn w:val="a0"/>
  </w:style>
  <w:style w:type="character" w:customStyle="1" w:styleId="31">
    <w:name w:val="正文文本缩进 3 字符"/>
    <w:link w:val="32"/>
    <w:rPr>
      <w:kern w:val="2"/>
      <w:sz w:val="16"/>
      <w:szCs w:val="16"/>
    </w:rPr>
  </w:style>
  <w:style w:type="paragraph" w:styleId="32">
    <w:name w:val="Body Text Indent 3"/>
    <w:basedOn w:val="a"/>
    <w:link w:val="31"/>
    <w:pPr>
      <w:adjustRightInd/>
      <w:spacing w:after="120" w:line="240" w:lineRule="auto"/>
      <w:ind w:leftChars="200" w:left="420"/>
      <w:textAlignment w:val="auto"/>
    </w:pPr>
    <w:rPr>
      <w:kern w:val="2"/>
      <w:sz w:val="16"/>
      <w:szCs w:val="16"/>
    </w:rPr>
  </w:style>
  <w:style w:type="character" w:customStyle="1" w:styleId="afb">
    <w:name w:val="页眉 字符"/>
    <w:link w:val="afc"/>
    <w:uiPriority w:val="99"/>
    <w:rPr>
      <w:sz w:val="18"/>
      <w:szCs w:val="18"/>
    </w:rPr>
  </w:style>
  <w:style w:type="paragraph" w:styleId="afc">
    <w:name w:val="header"/>
    <w:basedOn w:val="a"/>
    <w:link w:val="afb"/>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TML5">
    <w:name w:val="HTML 预设格式 字符"/>
    <w:link w:val="HTML6"/>
    <w:uiPriority w:val="99"/>
    <w:semiHidden/>
    <w:rPr>
      <w:rFonts w:ascii="宋体" w:hAnsi="宋体" w:cs="宋体"/>
      <w:sz w:val="24"/>
      <w:szCs w:val="24"/>
    </w:rPr>
  </w:style>
  <w:style w:type="paragraph" w:styleId="HTML6">
    <w:name w:val="HTML Preformatted"/>
    <w:basedOn w:val="a"/>
    <w:link w:val="HTML5"/>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character" w:customStyle="1" w:styleId="font21">
    <w:name w:val="font21"/>
    <w:rPr>
      <w:rFonts w:ascii="Times New Roman" w:hAnsi="Times New Roman" w:cs="Times New Roman" w:hint="default"/>
      <w:i w:val="0"/>
      <w:color w:val="000000"/>
      <w:sz w:val="18"/>
      <w:szCs w:val="18"/>
      <w:u w:val="none"/>
    </w:rPr>
  </w:style>
  <w:style w:type="character" w:customStyle="1" w:styleId="polysemyred">
    <w:name w:val="polysemyred"/>
    <w:rPr>
      <w:color w:val="FF6666"/>
      <w:sz w:val="14"/>
      <w:szCs w:val="14"/>
    </w:rPr>
  </w:style>
  <w:style w:type="character" w:customStyle="1" w:styleId="Char11">
    <w:name w:val="日期 Char1"/>
    <w:uiPriority w:val="99"/>
    <w:semiHidden/>
    <w:rPr>
      <w:sz w:val="21"/>
    </w:rPr>
  </w:style>
  <w:style w:type="character" w:customStyle="1" w:styleId="afd">
    <w:name w:val="副标题 字符"/>
    <w:link w:val="afe"/>
    <w:rPr>
      <w:rFonts w:ascii="Cambria" w:eastAsia="Times New Roman" w:hAnsi="Cambria"/>
      <w:bCs/>
      <w:kern w:val="28"/>
      <w:sz w:val="28"/>
      <w:szCs w:val="32"/>
    </w:rPr>
  </w:style>
  <w:style w:type="paragraph" w:styleId="afe">
    <w:name w:val="Subtitle"/>
    <w:basedOn w:val="a"/>
    <w:next w:val="a"/>
    <w:link w:val="afd"/>
    <w:qFormat/>
    <w:pPr>
      <w:adjustRightInd/>
      <w:spacing w:before="240" w:after="60" w:line="360" w:lineRule="auto"/>
      <w:jc w:val="left"/>
      <w:textAlignment w:val="auto"/>
      <w:outlineLvl w:val="1"/>
    </w:pPr>
    <w:rPr>
      <w:rFonts w:ascii="Cambria" w:eastAsia="Times New Roman" w:hAnsi="Cambria"/>
      <w:bCs/>
      <w:kern w:val="28"/>
      <w:sz w:val="28"/>
      <w:szCs w:val="32"/>
    </w:rPr>
  </w:style>
  <w:style w:type="character" w:customStyle="1" w:styleId="Char12">
    <w:name w:val="批注框文本 Char1"/>
    <w:uiPriority w:val="99"/>
    <w:rPr>
      <w:kern w:val="2"/>
      <w:sz w:val="18"/>
      <w:szCs w:val="18"/>
    </w:rPr>
  </w:style>
  <w:style w:type="character" w:customStyle="1" w:styleId="Char13">
    <w:name w:val="文档结构图 Char1"/>
    <w:uiPriority w:val="99"/>
    <w:semiHidden/>
    <w:rPr>
      <w:rFonts w:ascii="宋体"/>
      <w:sz w:val="18"/>
      <w:szCs w:val="18"/>
    </w:rPr>
  </w:style>
  <w:style w:type="character" w:customStyle="1" w:styleId="sidecatalog-dot">
    <w:name w:val="sidecatalog-dot"/>
    <w:basedOn w:val="a0"/>
  </w:style>
  <w:style w:type="character" w:customStyle="1" w:styleId="sidecatalog-index1">
    <w:name w:val="sidecatalog-index1"/>
    <w:rPr>
      <w:rFonts w:ascii="Arial" w:hAnsi="Arial" w:cs="Arial"/>
      <w:b/>
      <w:color w:val="999999"/>
      <w:sz w:val="16"/>
      <w:szCs w:val="16"/>
    </w:rPr>
  </w:style>
  <w:style w:type="character" w:customStyle="1" w:styleId="aff">
    <w:name w:val="文档结构图 字符"/>
    <w:link w:val="aff0"/>
    <w:rPr>
      <w:rFonts w:ascii="宋体"/>
      <w:sz w:val="18"/>
      <w:szCs w:val="18"/>
    </w:rPr>
  </w:style>
  <w:style w:type="paragraph" w:styleId="aff0">
    <w:name w:val="Document Map"/>
    <w:basedOn w:val="a"/>
    <w:link w:val="aff"/>
    <w:rPr>
      <w:rFonts w:ascii="宋体"/>
      <w:sz w:val="18"/>
      <w:szCs w:val="18"/>
    </w:rPr>
  </w:style>
  <w:style w:type="paragraph" w:customStyle="1" w:styleId="xl73">
    <w:name w:val="xl73"/>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Char2">
    <w:name w:val="Char2"/>
    <w:basedOn w:val="a"/>
    <w:pPr>
      <w:widowControl/>
      <w:adjustRightInd/>
      <w:spacing w:after="160" w:line="240" w:lineRule="exact"/>
      <w:jc w:val="left"/>
      <w:textAlignment w:val="auto"/>
    </w:pPr>
    <w:rPr>
      <w:rFonts w:ascii="Arial" w:hAnsi="Arial" w:cs="Arial"/>
      <w:b/>
      <w:bCs/>
      <w:sz w:val="24"/>
      <w:szCs w:val="24"/>
      <w:lang w:eastAsia="en-US"/>
    </w:rPr>
  </w:style>
  <w:style w:type="paragraph" w:customStyle="1" w:styleId="xl78">
    <w:name w:val="xl78"/>
    <w:basedOn w:val="a"/>
    <w:pPr>
      <w:widowControl/>
      <w:pBdr>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styleId="TOC7">
    <w:name w:val="toc 7"/>
    <w:basedOn w:val="a"/>
    <w:next w:val="a"/>
    <w:pPr>
      <w:ind w:left="1260"/>
      <w:jc w:val="left"/>
    </w:pPr>
    <w:rPr>
      <w:rFonts w:ascii="Calibri" w:hAnsi="Calibri"/>
      <w:sz w:val="18"/>
      <w:szCs w:val="18"/>
    </w:rPr>
  </w:style>
  <w:style w:type="paragraph" w:styleId="TOC5">
    <w:name w:val="toc 5"/>
    <w:basedOn w:val="a"/>
    <w:next w:val="a"/>
    <w:pPr>
      <w:ind w:left="840"/>
      <w:jc w:val="left"/>
    </w:pPr>
    <w:rPr>
      <w:rFonts w:ascii="Calibri" w:hAnsi="Calibri"/>
      <w:sz w:val="18"/>
      <w:szCs w:val="18"/>
    </w:rPr>
  </w:style>
  <w:style w:type="paragraph" w:styleId="TOC9">
    <w:name w:val="toc 9"/>
    <w:basedOn w:val="a"/>
    <w:next w:val="a"/>
    <w:pPr>
      <w:ind w:left="1680"/>
      <w:jc w:val="left"/>
    </w:pPr>
    <w:rPr>
      <w:rFonts w:ascii="Calibri" w:hAnsi="Calibri"/>
      <w:sz w:val="18"/>
      <w:szCs w:val="18"/>
    </w:rPr>
  </w:style>
  <w:style w:type="paragraph" w:customStyle="1" w:styleId="CharCharCharChar">
    <w:name w:val="Char Char Char 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font0">
    <w:name w:val="font0"/>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TOC4">
    <w:name w:val="toc 4"/>
    <w:basedOn w:val="a"/>
    <w:next w:val="a"/>
    <w:uiPriority w:val="39"/>
    <w:pPr>
      <w:ind w:left="630"/>
      <w:jc w:val="left"/>
    </w:pPr>
    <w:rPr>
      <w:rFonts w:ascii="Calibri" w:hAnsi="Calibri"/>
      <w:sz w:val="18"/>
      <w:szCs w:val="18"/>
    </w:rPr>
  </w:style>
  <w:style w:type="paragraph" w:customStyle="1" w:styleId="xl71">
    <w:name w:val="xl71"/>
    <w:basedOn w:val="a"/>
    <w:pPr>
      <w:widowControl/>
      <w:pBdr>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font11">
    <w:name w:val="font11"/>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styleId="aff1">
    <w:name w:val="caption"/>
    <w:basedOn w:val="a"/>
    <w:next w:val="a"/>
    <w:qFormat/>
    <w:pPr>
      <w:adjustRightInd/>
      <w:spacing w:line="240" w:lineRule="auto"/>
      <w:textAlignment w:val="auto"/>
    </w:pPr>
    <w:rPr>
      <w:rFonts w:ascii="Cambria" w:eastAsia="黑体" w:hAnsi="Cambria"/>
      <w:kern w:val="2"/>
      <w:sz w:val="20"/>
    </w:rPr>
  </w:style>
  <w:style w:type="paragraph" w:styleId="aff2">
    <w:name w:val="List Paragraph"/>
    <w:basedOn w:val="a"/>
    <w:uiPriority w:val="34"/>
    <w:qFormat/>
    <w:pPr>
      <w:adjustRightInd/>
      <w:spacing w:line="240" w:lineRule="auto"/>
      <w:ind w:firstLineChars="200" w:firstLine="420"/>
      <w:textAlignment w:val="auto"/>
    </w:pPr>
    <w:rPr>
      <w:kern w:val="2"/>
      <w:szCs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宋体" w:hAnsi="宋体" w:cs="宋体"/>
      <w:sz w:val="24"/>
      <w:szCs w:val="24"/>
    </w:rPr>
  </w:style>
  <w:style w:type="paragraph" w:styleId="TOC2">
    <w:name w:val="toc 2"/>
    <w:basedOn w:val="a"/>
    <w:next w:val="a"/>
    <w:uiPriority w:val="39"/>
    <w:qFormat/>
    <w:pPr>
      <w:ind w:left="210"/>
      <w:jc w:val="left"/>
    </w:pPr>
    <w:rPr>
      <w:rFonts w:ascii="Calibri" w:hAnsi="Calibri"/>
      <w:smallCaps/>
      <w:sz w:val="2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aff3">
    <w:name w:val="图表"/>
    <w:basedOn w:val="a"/>
    <w:qFormat/>
    <w:pPr>
      <w:adjustRightInd/>
      <w:spacing w:line="240" w:lineRule="auto"/>
      <w:jc w:val="center"/>
      <w:textAlignment w:val="auto"/>
    </w:pPr>
    <w:rPr>
      <w:b/>
      <w:color w:val="33312E"/>
      <w:kern w:val="2"/>
      <w:szCs w:val="22"/>
    </w:rPr>
  </w:style>
  <w:style w:type="paragraph" w:customStyle="1" w:styleId="12">
    <w:name w:val="1"/>
    <w:basedOn w:val="a"/>
    <w:next w:val="24"/>
    <w:pPr>
      <w:adjustRightInd/>
      <w:spacing w:line="240" w:lineRule="auto"/>
      <w:ind w:firstLineChars="168" w:firstLine="538"/>
      <w:jc w:val="left"/>
      <w:textAlignment w:val="auto"/>
    </w:pPr>
    <w:rPr>
      <w:kern w:val="2"/>
      <w:sz w:val="32"/>
      <w:szCs w:val="32"/>
    </w:rPr>
  </w:style>
  <w:style w:type="paragraph" w:customStyle="1" w:styleId="xl98">
    <w:name w:val="xl9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Char">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61">
    <w:name w:val="样式6"/>
    <w:basedOn w:val="a"/>
    <w:pPr>
      <w:adjustRightInd/>
      <w:spacing w:line="360" w:lineRule="auto"/>
      <w:ind w:firstLineChars="200" w:firstLine="200"/>
      <w:textAlignment w:val="auto"/>
    </w:pPr>
    <w:rPr>
      <w:rFonts w:ascii="仿宋_GB2312" w:eastAsia="仿宋_GB2312"/>
      <w:kern w:val="2"/>
      <w:sz w:val="24"/>
      <w:szCs w:val="24"/>
    </w:rPr>
  </w:style>
  <w:style w:type="paragraph" w:customStyle="1" w:styleId="xl30">
    <w:name w:val="xl30"/>
    <w:basedOn w:val="a"/>
    <w:pPr>
      <w:widowControl/>
      <w:pBdr>
        <w:bottom w:val="single" w:sz="4" w:space="0" w:color="auto"/>
      </w:pBdr>
      <w:adjustRightInd/>
      <w:spacing w:before="100" w:beforeAutospacing="1" w:after="100" w:afterAutospacing="1" w:line="240" w:lineRule="auto"/>
      <w:jc w:val="center"/>
      <w:textAlignment w:val="auto"/>
    </w:pPr>
    <w:rPr>
      <w:rFonts w:ascii="宋体" w:hAnsi="宋体" w:cs="宋体"/>
      <w:sz w:val="32"/>
      <w:szCs w:val="32"/>
    </w:rPr>
  </w:style>
  <w:style w:type="paragraph" w:styleId="aff4">
    <w:name w:val="Revision"/>
    <w:uiPriority w:val="99"/>
    <w:unhideWhenUsed/>
    <w:rPr>
      <w:sz w:val="21"/>
    </w:rPr>
  </w:style>
  <w:style w:type="paragraph" w:customStyle="1" w:styleId="1">
    <w:name w:val="列表段落1"/>
    <w:basedOn w:val="a"/>
    <w:uiPriority w:val="34"/>
    <w:qFormat/>
    <w:pPr>
      <w:numPr>
        <w:numId w:val="1"/>
      </w:numPr>
      <w:jc w:val="left"/>
    </w:pPr>
    <w:rPr>
      <w:szCs w:val="28"/>
    </w:rPr>
  </w:style>
  <w:style w:type="paragraph" w:styleId="TOC6">
    <w:name w:val="toc 6"/>
    <w:basedOn w:val="a"/>
    <w:next w:val="a"/>
    <w:pPr>
      <w:ind w:left="1050"/>
      <w:jc w:val="left"/>
    </w:pPr>
    <w:rPr>
      <w:rFonts w:ascii="Calibri" w:hAnsi="Calibri"/>
      <w:sz w:val="18"/>
      <w:szCs w:val="18"/>
    </w:rPr>
  </w:style>
  <w:style w:type="paragraph" w:customStyle="1" w:styleId="xl70">
    <w:name w:val="xl70"/>
    <w:basedOn w:val="a"/>
    <w:pPr>
      <w:widowControl/>
      <w:pBdr>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Char0">
    <w:name w:val="Char"/>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styleId="TOC1">
    <w:name w:val="toc 1"/>
    <w:basedOn w:val="a"/>
    <w:next w:val="a"/>
    <w:uiPriority w:val="39"/>
    <w:qFormat/>
    <w:pPr>
      <w:spacing w:before="120" w:after="120"/>
      <w:jc w:val="left"/>
    </w:pPr>
    <w:rPr>
      <w:rFonts w:ascii="Calibri" w:hAnsi="Calibri"/>
      <w:b/>
      <w:bCs/>
      <w:caps/>
      <w:sz w:val="20"/>
    </w:rPr>
  </w:style>
  <w:style w:type="paragraph" w:customStyle="1" w:styleId="xl101">
    <w:name w:val="xl101"/>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styleId="TOC8">
    <w:name w:val="toc 8"/>
    <w:basedOn w:val="a"/>
    <w:next w:val="a"/>
    <w:pPr>
      <w:ind w:left="1470"/>
      <w:jc w:val="left"/>
    </w:pPr>
    <w:rPr>
      <w:rFonts w:ascii="Calibri" w:hAnsi="Calibri"/>
      <w:sz w:val="18"/>
      <w:szCs w:val="18"/>
    </w:rPr>
  </w:style>
  <w:style w:type="paragraph" w:styleId="TOC3">
    <w:name w:val="toc 3"/>
    <w:basedOn w:val="a"/>
    <w:next w:val="a"/>
    <w:uiPriority w:val="39"/>
    <w:qFormat/>
    <w:pPr>
      <w:ind w:left="420"/>
      <w:jc w:val="left"/>
    </w:pPr>
    <w:rPr>
      <w:rFonts w:ascii="Calibri" w:hAnsi="Calibri"/>
      <w:i/>
      <w:iCs/>
      <w:sz w:val="20"/>
    </w:rPr>
  </w:style>
  <w:style w:type="paragraph" w:customStyle="1" w:styleId="xl79">
    <w:name w:val="xl79"/>
    <w:basedOn w:val="a"/>
    <w:pPr>
      <w:widowControl/>
      <w:pBdr>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68">
    <w:name w:val="xl68"/>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69">
    <w:name w:val="xl69"/>
    <w:basedOn w:val="a"/>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xl97">
    <w:name w:val="xl97"/>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font7">
    <w:name w:val="font7"/>
    <w:basedOn w:val="a"/>
    <w:pPr>
      <w:widowControl/>
      <w:adjustRightInd/>
      <w:spacing w:before="100" w:beforeAutospacing="1" w:after="100" w:afterAutospacing="1" w:line="240" w:lineRule="auto"/>
      <w:jc w:val="left"/>
      <w:textAlignment w:val="auto"/>
    </w:pPr>
    <w:rPr>
      <w:rFonts w:ascii="仿宋_GB2312" w:eastAsia="仿宋_GB2312" w:hAnsi="宋体" w:cs="宋体"/>
      <w:sz w:val="20"/>
    </w:rPr>
  </w:style>
  <w:style w:type="paragraph" w:customStyle="1" w:styleId="xl23">
    <w:name w:val="xl2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xl82">
    <w:name w:val="xl82"/>
    <w:basedOn w:val="a"/>
    <w:pPr>
      <w:widowControl/>
      <w:pBdr>
        <w:top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74">
    <w:name w:val="xl74"/>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67">
    <w:name w:val="xl67"/>
    <w:basedOn w:val="a"/>
    <w:pPr>
      <w:widowControl/>
      <w:adjustRightInd/>
      <w:spacing w:before="100" w:beforeAutospacing="1" w:after="100" w:afterAutospacing="1" w:line="240" w:lineRule="auto"/>
      <w:jc w:val="left"/>
      <w:textAlignment w:val="auto"/>
    </w:pPr>
    <w:rPr>
      <w:sz w:val="24"/>
      <w:szCs w:val="24"/>
    </w:rPr>
  </w:style>
  <w:style w:type="paragraph" w:customStyle="1" w:styleId="font10">
    <w:name w:val="font10"/>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xl104">
    <w:name w:val="xl104"/>
    <w:basedOn w:val="a"/>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xl103">
    <w:name w:val="xl103"/>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font9">
    <w:name w:val="font9"/>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p0">
    <w:name w:val="p0"/>
    <w:basedOn w:val="a"/>
    <w:qFormat/>
    <w:pPr>
      <w:widowControl/>
      <w:adjustRightInd/>
      <w:spacing w:line="240" w:lineRule="auto"/>
      <w:textAlignment w:val="auto"/>
    </w:pPr>
    <w:rPr>
      <w:szCs w:val="21"/>
    </w:rPr>
  </w:style>
  <w:style w:type="paragraph" w:customStyle="1" w:styleId="By">
    <w:name w:val="正文By"/>
    <w:basedOn w:val="a"/>
    <w:pPr>
      <w:adjustRightInd/>
      <w:spacing w:line="360" w:lineRule="auto"/>
      <w:ind w:firstLineChars="200" w:firstLine="480"/>
      <w:textAlignment w:val="auto"/>
    </w:pPr>
    <w:rPr>
      <w:rFonts w:ascii="宋体" w:hAnsi="宋体"/>
      <w:kern w:val="2"/>
      <w:sz w:val="24"/>
      <w:szCs w:val="24"/>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xl99">
    <w:name w:val="xl99"/>
    <w:basedOn w:val="a"/>
    <w:pPr>
      <w:widowControl/>
      <w:adjustRightInd/>
      <w:spacing w:before="100" w:beforeAutospacing="1" w:after="100" w:afterAutospacing="1" w:line="240" w:lineRule="auto"/>
      <w:jc w:val="left"/>
      <w:textAlignment w:val="center"/>
    </w:pPr>
    <w:rPr>
      <w:color w:val="000000"/>
      <w:sz w:val="22"/>
      <w:szCs w:val="22"/>
    </w:rPr>
  </w:style>
  <w:style w:type="paragraph" w:customStyle="1" w:styleId="Char14">
    <w:name w:val="Char1"/>
    <w:basedOn w:val="a"/>
    <w:pPr>
      <w:widowControl/>
      <w:adjustRightInd/>
      <w:spacing w:after="160" w:line="240" w:lineRule="exact"/>
      <w:jc w:val="left"/>
      <w:textAlignment w:val="auto"/>
    </w:pPr>
    <w:rPr>
      <w:rFonts w:ascii="Arial" w:eastAsia="Times New Roman" w:hAnsi="Arial" w:cs="Verdana"/>
      <w:b/>
      <w:sz w:val="24"/>
      <w:szCs w:val="24"/>
      <w:lang w:eastAsia="en-US"/>
    </w:rPr>
  </w:style>
  <w:style w:type="paragraph" w:customStyle="1" w:styleId="font6">
    <w:name w:val="font6"/>
    <w:basedOn w:val="a"/>
    <w:pPr>
      <w:widowControl/>
      <w:adjustRightInd/>
      <w:spacing w:before="100" w:beforeAutospacing="1" w:after="100" w:afterAutospacing="1" w:line="240" w:lineRule="auto"/>
      <w:jc w:val="left"/>
      <w:textAlignment w:val="auto"/>
    </w:pPr>
    <w:rPr>
      <w:color w:val="000000"/>
      <w:sz w:val="20"/>
    </w:rPr>
  </w:style>
  <w:style w:type="paragraph" w:customStyle="1" w:styleId="xl72">
    <w:name w:val="xl72"/>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105">
    <w:name w:val="xl10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sz w:val="24"/>
      <w:szCs w:val="24"/>
    </w:rPr>
  </w:style>
  <w:style w:type="paragraph" w:customStyle="1" w:styleId="font8">
    <w:name w:val="font8"/>
    <w:basedOn w:val="a"/>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font12">
    <w:name w:val="font12"/>
    <w:basedOn w:val="a"/>
    <w:pPr>
      <w:widowControl/>
      <w:adjustRightInd/>
      <w:spacing w:before="100" w:beforeAutospacing="1" w:after="100" w:afterAutospacing="1" w:line="240" w:lineRule="auto"/>
      <w:jc w:val="left"/>
      <w:textAlignment w:val="auto"/>
    </w:pPr>
    <w:rPr>
      <w:rFonts w:ascii="仿宋_GB2312" w:eastAsia="仿宋_GB2312" w:hAnsi="宋体" w:cs="宋体"/>
      <w:color w:val="000000"/>
      <w:sz w:val="20"/>
    </w:rPr>
  </w:style>
  <w:style w:type="paragraph" w:customStyle="1" w:styleId="xl26">
    <w:name w:val="xl26"/>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color w:val="FF0000"/>
      <w:szCs w:val="21"/>
    </w:rPr>
  </w:style>
  <w:style w:type="paragraph" w:styleId="TOC">
    <w:name w:val="TOC Heading"/>
    <w:basedOn w:val="10"/>
    <w:next w:val="a"/>
    <w:qFormat/>
    <w:pPr>
      <w:widowControl/>
      <w:spacing w:before="480" w:after="0" w:line="276" w:lineRule="auto"/>
      <w:jc w:val="left"/>
      <w:outlineLvl w:val="9"/>
    </w:pPr>
    <w:rPr>
      <w:rFonts w:ascii="Cambria" w:eastAsia="宋体" w:hAnsi="Cambria"/>
      <w:b/>
      <w:color w:val="365F91"/>
      <w:kern w:val="0"/>
      <w:sz w:val="28"/>
      <w:szCs w:val="28"/>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Cs w:val="21"/>
    </w:rPr>
  </w:style>
  <w:style w:type="paragraph" w:customStyle="1" w:styleId="xl76">
    <w:name w:val="xl76"/>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ParaChar">
    <w:name w:val="默认段落字体 Para Char"/>
    <w:basedOn w:val="a"/>
    <w:pPr>
      <w:spacing w:line="360" w:lineRule="auto"/>
      <w:textAlignment w:val="auto"/>
    </w:pPr>
    <w:rPr>
      <w:rFonts w:ascii="仿宋_GB2312" w:eastAsia="仿宋_GB2312"/>
      <w:kern w:val="2"/>
      <w:sz w:val="28"/>
      <w:szCs w:val="28"/>
    </w:rPr>
  </w:style>
  <w:style w:type="paragraph" w:customStyle="1" w:styleId="xl81">
    <w:name w:val="xl81"/>
    <w:basedOn w:val="a"/>
    <w:pPr>
      <w:widowControl/>
      <w:pBdr>
        <w:top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25">
    <w:name w:val="2"/>
    <w:basedOn w:val="a"/>
    <w:next w:val="a4"/>
    <w:pPr>
      <w:adjustRightInd/>
      <w:spacing w:line="240" w:lineRule="auto"/>
      <w:textAlignment w:val="auto"/>
    </w:pPr>
    <w:rPr>
      <w:rFonts w:ascii="仿宋_GB2312" w:eastAsia="仿宋_GB2312" w:cs="仿宋_GB2312"/>
      <w:kern w:val="2"/>
      <w:sz w:val="32"/>
      <w:szCs w:val="32"/>
    </w:rPr>
  </w:style>
  <w:style w:type="paragraph" w:customStyle="1" w:styleId="xl75">
    <w:name w:val="xl75"/>
    <w:basedOn w:val="a"/>
    <w:pPr>
      <w:widowControl/>
      <w:pBdr>
        <w:top w:val="single" w:sz="8" w:space="0" w:color="auto"/>
        <w:left w:val="single" w:sz="8" w:space="0" w:color="auto"/>
        <w:bottom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xl80">
    <w:name w:val="xl80"/>
    <w:basedOn w:val="a"/>
    <w:pPr>
      <w:widowControl/>
      <w:pBdr>
        <w:top w:val="single" w:sz="8" w:space="0" w:color="auto"/>
        <w:left w:val="single" w:sz="8" w:space="0" w:color="auto"/>
        <w:bottom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25">
    <w:name w:val="xl25"/>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xl77">
    <w:name w:val="xl77"/>
    <w:basedOn w:val="a"/>
    <w:pPr>
      <w:widowControl/>
      <w:pBdr>
        <w:top w:val="single" w:sz="8" w:space="0" w:color="auto"/>
        <w:left w:val="single" w:sz="8" w:space="0" w:color="auto"/>
        <w:right w:val="single" w:sz="8" w:space="0" w:color="auto"/>
      </w:pBdr>
      <w:shd w:val="clear" w:color="000000" w:fill="FFFFFF"/>
      <w:adjustRightInd/>
      <w:spacing w:before="100" w:beforeAutospacing="1" w:after="100" w:afterAutospacing="1" w:line="240" w:lineRule="auto"/>
      <w:jc w:val="center"/>
      <w:textAlignment w:val="auto"/>
    </w:pPr>
    <w:rPr>
      <w:rFonts w:ascii="仿宋_GB2312" w:eastAsia="仿宋_GB2312" w:hAnsi="宋体" w:cs="宋体"/>
      <w:color w:val="000000"/>
      <w:sz w:val="20"/>
    </w:rPr>
  </w:style>
  <w:style w:type="paragraph" w:customStyle="1" w:styleId="xl102">
    <w:name w:val="xl102"/>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color w:val="000000"/>
      <w:sz w:val="24"/>
      <w:szCs w:val="24"/>
    </w:rPr>
  </w:style>
  <w:style w:type="table" w:styleId="aff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44">
    <w:name w:val="xl144"/>
    <w:basedOn w:val="a"/>
    <w:rsid w:val="00D90ED8"/>
    <w:pPr>
      <w:widowControl/>
      <w:adjustRightInd/>
      <w:spacing w:before="100" w:beforeAutospacing="1" w:after="100" w:afterAutospacing="1" w:line="240" w:lineRule="auto"/>
      <w:jc w:val="left"/>
      <w:textAlignment w:val="center"/>
    </w:pPr>
    <w:rPr>
      <w:rFonts w:ascii="宋体" w:hAnsi="宋体" w:cs="宋体"/>
      <w:color w:val="000000"/>
      <w:sz w:val="20"/>
    </w:rPr>
  </w:style>
  <w:style w:type="paragraph" w:customStyle="1" w:styleId="msonormal0">
    <w:name w:val="msonormal"/>
    <w:basedOn w:val="a"/>
    <w:rsid w:val="00BE44C4"/>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xl65">
    <w:name w:val="xl65"/>
    <w:basedOn w:val="a"/>
    <w:rsid w:val="00BE44C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b/>
      <w:bCs/>
      <w:sz w:val="18"/>
      <w:szCs w:val="18"/>
    </w:rPr>
  </w:style>
  <w:style w:type="paragraph" w:customStyle="1" w:styleId="xl66">
    <w:name w:val="xl66"/>
    <w:basedOn w:val="a"/>
    <w:rsid w:val="00BE44C4"/>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rFonts w:ascii="宋体" w:hAnsi="宋体" w:cs="宋体"/>
      <w:sz w:val="18"/>
      <w:szCs w:val="18"/>
    </w:rPr>
  </w:style>
  <w:style w:type="character" w:customStyle="1" w:styleId="2Char">
    <w:name w:val="标题 2 Char"/>
    <w:rsid w:val="00B606FB"/>
    <w:rPr>
      <w:rFonts w:ascii="宋体" w:hAnsi="宋体"/>
      <w:b/>
      <w:bCs/>
      <w:sz w:val="32"/>
      <w:szCs w:val="32"/>
    </w:rPr>
  </w:style>
  <w:style w:type="character" w:customStyle="1" w:styleId="3Char">
    <w:name w:val="标题 3 Char"/>
    <w:rsid w:val="00B606FB"/>
    <w:rPr>
      <w:b/>
      <w:bCs/>
      <w:sz w:val="32"/>
      <w:szCs w:val="32"/>
    </w:rPr>
  </w:style>
  <w:style w:type="paragraph" w:customStyle="1" w:styleId="xl83">
    <w:name w:val="xl83"/>
    <w:basedOn w:val="a"/>
    <w:rsid w:val="002831F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auto"/>
    </w:pPr>
    <w:rPr>
      <w:color w:val="000000"/>
      <w:sz w:val="20"/>
    </w:rPr>
  </w:style>
  <w:style w:type="paragraph" w:customStyle="1" w:styleId="xl64">
    <w:name w:val="xl64"/>
    <w:basedOn w:val="a"/>
    <w:rsid w:val="00A86E26"/>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center"/>
      <w:textAlignment w:val="center"/>
    </w:pPr>
    <w:rPr>
      <w:rFonts w:ascii="宋体" w:hAnsi="宋体" w:cs="宋体"/>
      <w:sz w:val="20"/>
    </w:rPr>
  </w:style>
  <w:style w:type="character" w:customStyle="1" w:styleId="Char3">
    <w:name w:val="页脚 Char"/>
    <w:uiPriority w:val="99"/>
    <w:qFormat/>
    <w:rsid w:val="004D2484"/>
    <w:rPr>
      <w:sz w:val="18"/>
      <w:szCs w:val="18"/>
    </w:rPr>
  </w:style>
  <w:style w:type="character" w:customStyle="1" w:styleId="jCharChar">
    <w:name w:val="j正文 Char Char"/>
    <w:link w:val="j"/>
    <w:qFormat/>
    <w:rsid w:val="006F7D62"/>
    <w:rPr>
      <w:rFonts w:eastAsia="仿宋_GB2312"/>
      <w:kern w:val="44"/>
      <w:sz w:val="28"/>
      <w:szCs w:val="28"/>
    </w:rPr>
  </w:style>
  <w:style w:type="paragraph" w:customStyle="1" w:styleId="j">
    <w:name w:val="j正文"/>
    <w:basedOn w:val="a"/>
    <w:link w:val="jCharChar"/>
    <w:qFormat/>
    <w:rsid w:val="006F7D62"/>
    <w:pPr>
      <w:adjustRightInd/>
      <w:spacing w:line="240" w:lineRule="auto"/>
      <w:ind w:firstLineChars="200" w:firstLine="616"/>
      <w:textAlignment w:val="auto"/>
    </w:pPr>
    <w:rPr>
      <w:rFonts w:eastAsia="仿宋_GB2312"/>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4101">
      <w:bodyDiv w:val="1"/>
      <w:marLeft w:val="0"/>
      <w:marRight w:val="0"/>
      <w:marTop w:val="0"/>
      <w:marBottom w:val="0"/>
      <w:divBdr>
        <w:top w:val="none" w:sz="0" w:space="0" w:color="auto"/>
        <w:left w:val="none" w:sz="0" w:space="0" w:color="auto"/>
        <w:bottom w:val="none" w:sz="0" w:space="0" w:color="auto"/>
        <w:right w:val="none" w:sz="0" w:space="0" w:color="auto"/>
      </w:divBdr>
    </w:div>
    <w:div w:id="12192457">
      <w:bodyDiv w:val="1"/>
      <w:marLeft w:val="0"/>
      <w:marRight w:val="0"/>
      <w:marTop w:val="0"/>
      <w:marBottom w:val="0"/>
      <w:divBdr>
        <w:top w:val="none" w:sz="0" w:space="0" w:color="auto"/>
        <w:left w:val="none" w:sz="0" w:space="0" w:color="auto"/>
        <w:bottom w:val="none" w:sz="0" w:space="0" w:color="auto"/>
        <w:right w:val="none" w:sz="0" w:space="0" w:color="auto"/>
      </w:divBdr>
    </w:div>
    <w:div w:id="15665306">
      <w:bodyDiv w:val="1"/>
      <w:marLeft w:val="0"/>
      <w:marRight w:val="0"/>
      <w:marTop w:val="0"/>
      <w:marBottom w:val="0"/>
      <w:divBdr>
        <w:top w:val="none" w:sz="0" w:space="0" w:color="auto"/>
        <w:left w:val="none" w:sz="0" w:space="0" w:color="auto"/>
        <w:bottom w:val="none" w:sz="0" w:space="0" w:color="auto"/>
        <w:right w:val="none" w:sz="0" w:space="0" w:color="auto"/>
      </w:divBdr>
    </w:div>
    <w:div w:id="17585520">
      <w:bodyDiv w:val="1"/>
      <w:marLeft w:val="0"/>
      <w:marRight w:val="0"/>
      <w:marTop w:val="0"/>
      <w:marBottom w:val="0"/>
      <w:divBdr>
        <w:top w:val="none" w:sz="0" w:space="0" w:color="auto"/>
        <w:left w:val="none" w:sz="0" w:space="0" w:color="auto"/>
        <w:bottom w:val="none" w:sz="0" w:space="0" w:color="auto"/>
        <w:right w:val="none" w:sz="0" w:space="0" w:color="auto"/>
      </w:divBdr>
    </w:div>
    <w:div w:id="42340502">
      <w:bodyDiv w:val="1"/>
      <w:marLeft w:val="0"/>
      <w:marRight w:val="0"/>
      <w:marTop w:val="0"/>
      <w:marBottom w:val="0"/>
      <w:divBdr>
        <w:top w:val="none" w:sz="0" w:space="0" w:color="auto"/>
        <w:left w:val="none" w:sz="0" w:space="0" w:color="auto"/>
        <w:bottom w:val="none" w:sz="0" w:space="0" w:color="auto"/>
        <w:right w:val="none" w:sz="0" w:space="0" w:color="auto"/>
      </w:divBdr>
    </w:div>
    <w:div w:id="47001498">
      <w:bodyDiv w:val="1"/>
      <w:marLeft w:val="0"/>
      <w:marRight w:val="0"/>
      <w:marTop w:val="0"/>
      <w:marBottom w:val="0"/>
      <w:divBdr>
        <w:top w:val="none" w:sz="0" w:space="0" w:color="auto"/>
        <w:left w:val="none" w:sz="0" w:space="0" w:color="auto"/>
        <w:bottom w:val="none" w:sz="0" w:space="0" w:color="auto"/>
        <w:right w:val="none" w:sz="0" w:space="0" w:color="auto"/>
      </w:divBdr>
    </w:div>
    <w:div w:id="57945326">
      <w:bodyDiv w:val="1"/>
      <w:marLeft w:val="0"/>
      <w:marRight w:val="0"/>
      <w:marTop w:val="0"/>
      <w:marBottom w:val="0"/>
      <w:divBdr>
        <w:top w:val="none" w:sz="0" w:space="0" w:color="auto"/>
        <w:left w:val="none" w:sz="0" w:space="0" w:color="auto"/>
        <w:bottom w:val="none" w:sz="0" w:space="0" w:color="auto"/>
        <w:right w:val="none" w:sz="0" w:space="0" w:color="auto"/>
      </w:divBdr>
    </w:div>
    <w:div w:id="83235752">
      <w:bodyDiv w:val="1"/>
      <w:marLeft w:val="0"/>
      <w:marRight w:val="0"/>
      <w:marTop w:val="0"/>
      <w:marBottom w:val="0"/>
      <w:divBdr>
        <w:top w:val="none" w:sz="0" w:space="0" w:color="auto"/>
        <w:left w:val="none" w:sz="0" w:space="0" w:color="auto"/>
        <w:bottom w:val="none" w:sz="0" w:space="0" w:color="auto"/>
        <w:right w:val="none" w:sz="0" w:space="0" w:color="auto"/>
      </w:divBdr>
    </w:div>
    <w:div w:id="105084883">
      <w:bodyDiv w:val="1"/>
      <w:marLeft w:val="0"/>
      <w:marRight w:val="0"/>
      <w:marTop w:val="0"/>
      <w:marBottom w:val="0"/>
      <w:divBdr>
        <w:top w:val="none" w:sz="0" w:space="0" w:color="auto"/>
        <w:left w:val="none" w:sz="0" w:space="0" w:color="auto"/>
        <w:bottom w:val="none" w:sz="0" w:space="0" w:color="auto"/>
        <w:right w:val="none" w:sz="0" w:space="0" w:color="auto"/>
      </w:divBdr>
    </w:div>
    <w:div w:id="114982644">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203562579">
      <w:bodyDiv w:val="1"/>
      <w:marLeft w:val="0"/>
      <w:marRight w:val="0"/>
      <w:marTop w:val="0"/>
      <w:marBottom w:val="0"/>
      <w:divBdr>
        <w:top w:val="none" w:sz="0" w:space="0" w:color="auto"/>
        <w:left w:val="none" w:sz="0" w:space="0" w:color="auto"/>
        <w:bottom w:val="none" w:sz="0" w:space="0" w:color="auto"/>
        <w:right w:val="none" w:sz="0" w:space="0" w:color="auto"/>
      </w:divBdr>
    </w:div>
    <w:div w:id="221791787">
      <w:bodyDiv w:val="1"/>
      <w:marLeft w:val="0"/>
      <w:marRight w:val="0"/>
      <w:marTop w:val="0"/>
      <w:marBottom w:val="0"/>
      <w:divBdr>
        <w:top w:val="none" w:sz="0" w:space="0" w:color="auto"/>
        <w:left w:val="none" w:sz="0" w:space="0" w:color="auto"/>
        <w:bottom w:val="none" w:sz="0" w:space="0" w:color="auto"/>
        <w:right w:val="none" w:sz="0" w:space="0" w:color="auto"/>
      </w:divBdr>
    </w:div>
    <w:div w:id="259339475">
      <w:bodyDiv w:val="1"/>
      <w:marLeft w:val="0"/>
      <w:marRight w:val="0"/>
      <w:marTop w:val="0"/>
      <w:marBottom w:val="0"/>
      <w:divBdr>
        <w:top w:val="none" w:sz="0" w:space="0" w:color="auto"/>
        <w:left w:val="none" w:sz="0" w:space="0" w:color="auto"/>
        <w:bottom w:val="none" w:sz="0" w:space="0" w:color="auto"/>
        <w:right w:val="none" w:sz="0" w:space="0" w:color="auto"/>
      </w:divBdr>
    </w:div>
    <w:div w:id="276714963">
      <w:bodyDiv w:val="1"/>
      <w:marLeft w:val="0"/>
      <w:marRight w:val="0"/>
      <w:marTop w:val="0"/>
      <w:marBottom w:val="0"/>
      <w:divBdr>
        <w:top w:val="none" w:sz="0" w:space="0" w:color="auto"/>
        <w:left w:val="none" w:sz="0" w:space="0" w:color="auto"/>
        <w:bottom w:val="none" w:sz="0" w:space="0" w:color="auto"/>
        <w:right w:val="none" w:sz="0" w:space="0" w:color="auto"/>
      </w:divBdr>
    </w:div>
    <w:div w:id="310016852">
      <w:bodyDiv w:val="1"/>
      <w:marLeft w:val="0"/>
      <w:marRight w:val="0"/>
      <w:marTop w:val="0"/>
      <w:marBottom w:val="0"/>
      <w:divBdr>
        <w:top w:val="none" w:sz="0" w:space="0" w:color="auto"/>
        <w:left w:val="none" w:sz="0" w:space="0" w:color="auto"/>
        <w:bottom w:val="none" w:sz="0" w:space="0" w:color="auto"/>
        <w:right w:val="none" w:sz="0" w:space="0" w:color="auto"/>
      </w:divBdr>
    </w:div>
    <w:div w:id="387847808">
      <w:bodyDiv w:val="1"/>
      <w:marLeft w:val="0"/>
      <w:marRight w:val="0"/>
      <w:marTop w:val="0"/>
      <w:marBottom w:val="0"/>
      <w:divBdr>
        <w:top w:val="none" w:sz="0" w:space="0" w:color="auto"/>
        <w:left w:val="none" w:sz="0" w:space="0" w:color="auto"/>
        <w:bottom w:val="none" w:sz="0" w:space="0" w:color="auto"/>
        <w:right w:val="none" w:sz="0" w:space="0" w:color="auto"/>
      </w:divBdr>
    </w:div>
    <w:div w:id="401833153">
      <w:bodyDiv w:val="1"/>
      <w:marLeft w:val="0"/>
      <w:marRight w:val="0"/>
      <w:marTop w:val="0"/>
      <w:marBottom w:val="0"/>
      <w:divBdr>
        <w:top w:val="none" w:sz="0" w:space="0" w:color="auto"/>
        <w:left w:val="none" w:sz="0" w:space="0" w:color="auto"/>
        <w:bottom w:val="none" w:sz="0" w:space="0" w:color="auto"/>
        <w:right w:val="none" w:sz="0" w:space="0" w:color="auto"/>
      </w:divBdr>
    </w:div>
    <w:div w:id="432824121">
      <w:bodyDiv w:val="1"/>
      <w:marLeft w:val="0"/>
      <w:marRight w:val="0"/>
      <w:marTop w:val="0"/>
      <w:marBottom w:val="0"/>
      <w:divBdr>
        <w:top w:val="none" w:sz="0" w:space="0" w:color="auto"/>
        <w:left w:val="none" w:sz="0" w:space="0" w:color="auto"/>
        <w:bottom w:val="none" w:sz="0" w:space="0" w:color="auto"/>
        <w:right w:val="none" w:sz="0" w:space="0" w:color="auto"/>
      </w:divBdr>
    </w:div>
    <w:div w:id="446051364">
      <w:bodyDiv w:val="1"/>
      <w:marLeft w:val="0"/>
      <w:marRight w:val="0"/>
      <w:marTop w:val="0"/>
      <w:marBottom w:val="0"/>
      <w:divBdr>
        <w:top w:val="none" w:sz="0" w:space="0" w:color="auto"/>
        <w:left w:val="none" w:sz="0" w:space="0" w:color="auto"/>
        <w:bottom w:val="none" w:sz="0" w:space="0" w:color="auto"/>
        <w:right w:val="none" w:sz="0" w:space="0" w:color="auto"/>
      </w:divBdr>
    </w:div>
    <w:div w:id="476723540">
      <w:bodyDiv w:val="1"/>
      <w:marLeft w:val="0"/>
      <w:marRight w:val="0"/>
      <w:marTop w:val="0"/>
      <w:marBottom w:val="0"/>
      <w:divBdr>
        <w:top w:val="none" w:sz="0" w:space="0" w:color="auto"/>
        <w:left w:val="none" w:sz="0" w:space="0" w:color="auto"/>
        <w:bottom w:val="none" w:sz="0" w:space="0" w:color="auto"/>
        <w:right w:val="none" w:sz="0" w:space="0" w:color="auto"/>
      </w:divBdr>
    </w:div>
    <w:div w:id="481654783">
      <w:bodyDiv w:val="1"/>
      <w:marLeft w:val="0"/>
      <w:marRight w:val="0"/>
      <w:marTop w:val="0"/>
      <w:marBottom w:val="0"/>
      <w:divBdr>
        <w:top w:val="none" w:sz="0" w:space="0" w:color="auto"/>
        <w:left w:val="none" w:sz="0" w:space="0" w:color="auto"/>
        <w:bottom w:val="none" w:sz="0" w:space="0" w:color="auto"/>
        <w:right w:val="none" w:sz="0" w:space="0" w:color="auto"/>
      </w:divBdr>
    </w:div>
    <w:div w:id="488522159">
      <w:bodyDiv w:val="1"/>
      <w:marLeft w:val="0"/>
      <w:marRight w:val="0"/>
      <w:marTop w:val="0"/>
      <w:marBottom w:val="0"/>
      <w:divBdr>
        <w:top w:val="none" w:sz="0" w:space="0" w:color="auto"/>
        <w:left w:val="none" w:sz="0" w:space="0" w:color="auto"/>
        <w:bottom w:val="none" w:sz="0" w:space="0" w:color="auto"/>
        <w:right w:val="none" w:sz="0" w:space="0" w:color="auto"/>
      </w:divBdr>
    </w:div>
    <w:div w:id="492185416">
      <w:bodyDiv w:val="1"/>
      <w:marLeft w:val="0"/>
      <w:marRight w:val="0"/>
      <w:marTop w:val="0"/>
      <w:marBottom w:val="0"/>
      <w:divBdr>
        <w:top w:val="none" w:sz="0" w:space="0" w:color="auto"/>
        <w:left w:val="none" w:sz="0" w:space="0" w:color="auto"/>
        <w:bottom w:val="none" w:sz="0" w:space="0" w:color="auto"/>
        <w:right w:val="none" w:sz="0" w:space="0" w:color="auto"/>
      </w:divBdr>
    </w:div>
    <w:div w:id="499856074">
      <w:bodyDiv w:val="1"/>
      <w:marLeft w:val="0"/>
      <w:marRight w:val="0"/>
      <w:marTop w:val="0"/>
      <w:marBottom w:val="0"/>
      <w:divBdr>
        <w:top w:val="none" w:sz="0" w:space="0" w:color="auto"/>
        <w:left w:val="none" w:sz="0" w:space="0" w:color="auto"/>
        <w:bottom w:val="none" w:sz="0" w:space="0" w:color="auto"/>
        <w:right w:val="none" w:sz="0" w:space="0" w:color="auto"/>
      </w:divBdr>
    </w:div>
    <w:div w:id="522018697">
      <w:bodyDiv w:val="1"/>
      <w:marLeft w:val="0"/>
      <w:marRight w:val="0"/>
      <w:marTop w:val="0"/>
      <w:marBottom w:val="0"/>
      <w:divBdr>
        <w:top w:val="none" w:sz="0" w:space="0" w:color="auto"/>
        <w:left w:val="none" w:sz="0" w:space="0" w:color="auto"/>
        <w:bottom w:val="none" w:sz="0" w:space="0" w:color="auto"/>
        <w:right w:val="none" w:sz="0" w:space="0" w:color="auto"/>
      </w:divBdr>
    </w:div>
    <w:div w:id="530924610">
      <w:bodyDiv w:val="1"/>
      <w:marLeft w:val="0"/>
      <w:marRight w:val="0"/>
      <w:marTop w:val="0"/>
      <w:marBottom w:val="0"/>
      <w:divBdr>
        <w:top w:val="none" w:sz="0" w:space="0" w:color="auto"/>
        <w:left w:val="none" w:sz="0" w:space="0" w:color="auto"/>
        <w:bottom w:val="none" w:sz="0" w:space="0" w:color="auto"/>
        <w:right w:val="none" w:sz="0" w:space="0" w:color="auto"/>
      </w:divBdr>
    </w:div>
    <w:div w:id="547184244">
      <w:bodyDiv w:val="1"/>
      <w:marLeft w:val="0"/>
      <w:marRight w:val="0"/>
      <w:marTop w:val="0"/>
      <w:marBottom w:val="0"/>
      <w:divBdr>
        <w:top w:val="none" w:sz="0" w:space="0" w:color="auto"/>
        <w:left w:val="none" w:sz="0" w:space="0" w:color="auto"/>
        <w:bottom w:val="none" w:sz="0" w:space="0" w:color="auto"/>
        <w:right w:val="none" w:sz="0" w:space="0" w:color="auto"/>
      </w:divBdr>
    </w:div>
    <w:div w:id="579564794">
      <w:bodyDiv w:val="1"/>
      <w:marLeft w:val="0"/>
      <w:marRight w:val="0"/>
      <w:marTop w:val="0"/>
      <w:marBottom w:val="0"/>
      <w:divBdr>
        <w:top w:val="none" w:sz="0" w:space="0" w:color="auto"/>
        <w:left w:val="none" w:sz="0" w:space="0" w:color="auto"/>
        <w:bottom w:val="none" w:sz="0" w:space="0" w:color="auto"/>
        <w:right w:val="none" w:sz="0" w:space="0" w:color="auto"/>
      </w:divBdr>
    </w:div>
    <w:div w:id="581184771">
      <w:bodyDiv w:val="1"/>
      <w:marLeft w:val="0"/>
      <w:marRight w:val="0"/>
      <w:marTop w:val="0"/>
      <w:marBottom w:val="0"/>
      <w:divBdr>
        <w:top w:val="none" w:sz="0" w:space="0" w:color="auto"/>
        <w:left w:val="none" w:sz="0" w:space="0" w:color="auto"/>
        <w:bottom w:val="none" w:sz="0" w:space="0" w:color="auto"/>
        <w:right w:val="none" w:sz="0" w:space="0" w:color="auto"/>
      </w:divBdr>
    </w:div>
    <w:div w:id="594748662">
      <w:bodyDiv w:val="1"/>
      <w:marLeft w:val="0"/>
      <w:marRight w:val="0"/>
      <w:marTop w:val="0"/>
      <w:marBottom w:val="0"/>
      <w:divBdr>
        <w:top w:val="none" w:sz="0" w:space="0" w:color="auto"/>
        <w:left w:val="none" w:sz="0" w:space="0" w:color="auto"/>
        <w:bottom w:val="none" w:sz="0" w:space="0" w:color="auto"/>
        <w:right w:val="none" w:sz="0" w:space="0" w:color="auto"/>
      </w:divBdr>
    </w:div>
    <w:div w:id="605891775">
      <w:bodyDiv w:val="1"/>
      <w:marLeft w:val="0"/>
      <w:marRight w:val="0"/>
      <w:marTop w:val="0"/>
      <w:marBottom w:val="0"/>
      <w:divBdr>
        <w:top w:val="none" w:sz="0" w:space="0" w:color="auto"/>
        <w:left w:val="none" w:sz="0" w:space="0" w:color="auto"/>
        <w:bottom w:val="none" w:sz="0" w:space="0" w:color="auto"/>
        <w:right w:val="none" w:sz="0" w:space="0" w:color="auto"/>
      </w:divBdr>
    </w:div>
    <w:div w:id="607733202">
      <w:bodyDiv w:val="1"/>
      <w:marLeft w:val="0"/>
      <w:marRight w:val="0"/>
      <w:marTop w:val="0"/>
      <w:marBottom w:val="0"/>
      <w:divBdr>
        <w:top w:val="none" w:sz="0" w:space="0" w:color="auto"/>
        <w:left w:val="none" w:sz="0" w:space="0" w:color="auto"/>
        <w:bottom w:val="none" w:sz="0" w:space="0" w:color="auto"/>
        <w:right w:val="none" w:sz="0" w:space="0" w:color="auto"/>
      </w:divBdr>
    </w:div>
    <w:div w:id="641081823">
      <w:bodyDiv w:val="1"/>
      <w:marLeft w:val="0"/>
      <w:marRight w:val="0"/>
      <w:marTop w:val="0"/>
      <w:marBottom w:val="0"/>
      <w:divBdr>
        <w:top w:val="none" w:sz="0" w:space="0" w:color="auto"/>
        <w:left w:val="none" w:sz="0" w:space="0" w:color="auto"/>
        <w:bottom w:val="none" w:sz="0" w:space="0" w:color="auto"/>
        <w:right w:val="none" w:sz="0" w:space="0" w:color="auto"/>
      </w:divBdr>
    </w:div>
    <w:div w:id="648248756">
      <w:bodyDiv w:val="1"/>
      <w:marLeft w:val="0"/>
      <w:marRight w:val="0"/>
      <w:marTop w:val="0"/>
      <w:marBottom w:val="0"/>
      <w:divBdr>
        <w:top w:val="none" w:sz="0" w:space="0" w:color="auto"/>
        <w:left w:val="none" w:sz="0" w:space="0" w:color="auto"/>
        <w:bottom w:val="none" w:sz="0" w:space="0" w:color="auto"/>
        <w:right w:val="none" w:sz="0" w:space="0" w:color="auto"/>
      </w:divBdr>
    </w:div>
    <w:div w:id="653997931">
      <w:bodyDiv w:val="1"/>
      <w:marLeft w:val="0"/>
      <w:marRight w:val="0"/>
      <w:marTop w:val="0"/>
      <w:marBottom w:val="0"/>
      <w:divBdr>
        <w:top w:val="none" w:sz="0" w:space="0" w:color="auto"/>
        <w:left w:val="none" w:sz="0" w:space="0" w:color="auto"/>
        <w:bottom w:val="none" w:sz="0" w:space="0" w:color="auto"/>
        <w:right w:val="none" w:sz="0" w:space="0" w:color="auto"/>
      </w:divBdr>
    </w:div>
    <w:div w:id="660742330">
      <w:bodyDiv w:val="1"/>
      <w:marLeft w:val="0"/>
      <w:marRight w:val="0"/>
      <w:marTop w:val="0"/>
      <w:marBottom w:val="0"/>
      <w:divBdr>
        <w:top w:val="none" w:sz="0" w:space="0" w:color="auto"/>
        <w:left w:val="none" w:sz="0" w:space="0" w:color="auto"/>
        <w:bottom w:val="none" w:sz="0" w:space="0" w:color="auto"/>
        <w:right w:val="none" w:sz="0" w:space="0" w:color="auto"/>
      </w:divBdr>
    </w:div>
    <w:div w:id="681977816">
      <w:bodyDiv w:val="1"/>
      <w:marLeft w:val="0"/>
      <w:marRight w:val="0"/>
      <w:marTop w:val="0"/>
      <w:marBottom w:val="0"/>
      <w:divBdr>
        <w:top w:val="none" w:sz="0" w:space="0" w:color="auto"/>
        <w:left w:val="none" w:sz="0" w:space="0" w:color="auto"/>
        <w:bottom w:val="none" w:sz="0" w:space="0" w:color="auto"/>
        <w:right w:val="none" w:sz="0" w:space="0" w:color="auto"/>
      </w:divBdr>
    </w:div>
    <w:div w:id="687564357">
      <w:bodyDiv w:val="1"/>
      <w:marLeft w:val="0"/>
      <w:marRight w:val="0"/>
      <w:marTop w:val="0"/>
      <w:marBottom w:val="0"/>
      <w:divBdr>
        <w:top w:val="none" w:sz="0" w:space="0" w:color="auto"/>
        <w:left w:val="none" w:sz="0" w:space="0" w:color="auto"/>
        <w:bottom w:val="none" w:sz="0" w:space="0" w:color="auto"/>
        <w:right w:val="none" w:sz="0" w:space="0" w:color="auto"/>
      </w:divBdr>
    </w:div>
    <w:div w:id="692344877">
      <w:bodyDiv w:val="1"/>
      <w:marLeft w:val="0"/>
      <w:marRight w:val="0"/>
      <w:marTop w:val="0"/>
      <w:marBottom w:val="0"/>
      <w:divBdr>
        <w:top w:val="none" w:sz="0" w:space="0" w:color="auto"/>
        <w:left w:val="none" w:sz="0" w:space="0" w:color="auto"/>
        <w:bottom w:val="none" w:sz="0" w:space="0" w:color="auto"/>
        <w:right w:val="none" w:sz="0" w:space="0" w:color="auto"/>
      </w:divBdr>
    </w:div>
    <w:div w:id="767847590">
      <w:bodyDiv w:val="1"/>
      <w:marLeft w:val="0"/>
      <w:marRight w:val="0"/>
      <w:marTop w:val="0"/>
      <w:marBottom w:val="0"/>
      <w:divBdr>
        <w:top w:val="none" w:sz="0" w:space="0" w:color="auto"/>
        <w:left w:val="none" w:sz="0" w:space="0" w:color="auto"/>
        <w:bottom w:val="none" w:sz="0" w:space="0" w:color="auto"/>
        <w:right w:val="none" w:sz="0" w:space="0" w:color="auto"/>
      </w:divBdr>
    </w:div>
    <w:div w:id="787089665">
      <w:bodyDiv w:val="1"/>
      <w:marLeft w:val="0"/>
      <w:marRight w:val="0"/>
      <w:marTop w:val="0"/>
      <w:marBottom w:val="0"/>
      <w:divBdr>
        <w:top w:val="none" w:sz="0" w:space="0" w:color="auto"/>
        <w:left w:val="none" w:sz="0" w:space="0" w:color="auto"/>
        <w:bottom w:val="none" w:sz="0" w:space="0" w:color="auto"/>
        <w:right w:val="none" w:sz="0" w:space="0" w:color="auto"/>
      </w:divBdr>
    </w:div>
    <w:div w:id="796727680">
      <w:bodyDiv w:val="1"/>
      <w:marLeft w:val="0"/>
      <w:marRight w:val="0"/>
      <w:marTop w:val="0"/>
      <w:marBottom w:val="0"/>
      <w:divBdr>
        <w:top w:val="none" w:sz="0" w:space="0" w:color="auto"/>
        <w:left w:val="none" w:sz="0" w:space="0" w:color="auto"/>
        <w:bottom w:val="none" w:sz="0" w:space="0" w:color="auto"/>
        <w:right w:val="none" w:sz="0" w:space="0" w:color="auto"/>
      </w:divBdr>
    </w:div>
    <w:div w:id="820774818">
      <w:bodyDiv w:val="1"/>
      <w:marLeft w:val="0"/>
      <w:marRight w:val="0"/>
      <w:marTop w:val="0"/>
      <w:marBottom w:val="0"/>
      <w:divBdr>
        <w:top w:val="none" w:sz="0" w:space="0" w:color="auto"/>
        <w:left w:val="none" w:sz="0" w:space="0" w:color="auto"/>
        <w:bottom w:val="none" w:sz="0" w:space="0" w:color="auto"/>
        <w:right w:val="none" w:sz="0" w:space="0" w:color="auto"/>
      </w:divBdr>
    </w:div>
    <w:div w:id="850030240">
      <w:bodyDiv w:val="1"/>
      <w:marLeft w:val="0"/>
      <w:marRight w:val="0"/>
      <w:marTop w:val="0"/>
      <w:marBottom w:val="0"/>
      <w:divBdr>
        <w:top w:val="none" w:sz="0" w:space="0" w:color="auto"/>
        <w:left w:val="none" w:sz="0" w:space="0" w:color="auto"/>
        <w:bottom w:val="none" w:sz="0" w:space="0" w:color="auto"/>
        <w:right w:val="none" w:sz="0" w:space="0" w:color="auto"/>
      </w:divBdr>
    </w:div>
    <w:div w:id="862330082">
      <w:bodyDiv w:val="1"/>
      <w:marLeft w:val="0"/>
      <w:marRight w:val="0"/>
      <w:marTop w:val="0"/>
      <w:marBottom w:val="0"/>
      <w:divBdr>
        <w:top w:val="none" w:sz="0" w:space="0" w:color="auto"/>
        <w:left w:val="none" w:sz="0" w:space="0" w:color="auto"/>
        <w:bottom w:val="none" w:sz="0" w:space="0" w:color="auto"/>
        <w:right w:val="none" w:sz="0" w:space="0" w:color="auto"/>
      </w:divBdr>
    </w:div>
    <w:div w:id="867639926">
      <w:bodyDiv w:val="1"/>
      <w:marLeft w:val="0"/>
      <w:marRight w:val="0"/>
      <w:marTop w:val="0"/>
      <w:marBottom w:val="0"/>
      <w:divBdr>
        <w:top w:val="none" w:sz="0" w:space="0" w:color="auto"/>
        <w:left w:val="none" w:sz="0" w:space="0" w:color="auto"/>
        <w:bottom w:val="none" w:sz="0" w:space="0" w:color="auto"/>
        <w:right w:val="none" w:sz="0" w:space="0" w:color="auto"/>
      </w:divBdr>
    </w:div>
    <w:div w:id="871694451">
      <w:bodyDiv w:val="1"/>
      <w:marLeft w:val="0"/>
      <w:marRight w:val="0"/>
      <w:marTop w:val="0"/>
      <w:marBottom w:val="0"/>
      <w:divBdr>
        <w:top w:val="none" w:sz="0" w:space="0" w:color="auto"/>
        <w:left w:val="none" w:sz="0" w:space="0" w:color="auto"/>
        <w:bottom w:val="none" w:sz="0" w:space="0" w:color="auto"/>
        <w:right w:val="none" w:sz="0" w:space="0" w:color="auto"/>
      </w:divBdr>
    </w:div>
    <w:div w:id="904802464">
      <w:bodyDiv w:val="1"/>
      <w:marLeft w:val="0"/>
      <w:marRight w:val="0"/>
      <w:marTop w:val="0"/>
      <w:marBottom w:val="0"/>
      <w:divBdr>
        <w:top w:val="none" w:sz="0" w:space="0" w:color="auto"/>
        <w:left w:val="none" w:sz="0" w:space="0" w:color="auto"/>
        <w:bottom w:val="none" w:sz="0" w:space="0" w:color="auto"/>
        <w:right w:val="none" w:sz="0" w:space="0" w:color="auto"/>
      </w:divBdr>
    </w:div>
    <w:div w:id="929237729">
      <w:bodyDiv w:val="1"/>
      <w:marLeft w:val="0"/>
      <w:marRight w:val="0"/>
      <w:marTop w:val="0"/>
      <w:marBottom w:val="0"/>
      <w:divBdr>
        <w:top w:val="none" w:sz="0" w:space="0" w:color="auto"/>
        <w:left w:val="none" w:sz="0" w:space="0" w:color="auto"/>
        <w:bottom w:val="none" w:sz="0" w:space="0" w:color="auto"/>
        <w:right w:val="none" w:sz="0" w:space="0" w:color="auto"/>
      </w:divBdr>
    </w:div>
    <w:div w:id="935289870">
      <w:bodyDiv w:val="1"/>
      <w:marLeft w:val="0"/>
      <w:marRight w:val="0"/>
      <w:marTop w:val="0"/>
      <w:marBottom w:val="0"/>
      <w:divBdr>
        <w:top w:val="none" w:sz="0" w:space="0" w:color="auto"/>
        <w:left w:val="none" w:sz="0" w:space="0" w:color="auto"/>
        <w:bottom w:val="none" w:sz="0" w:space="0" w:color="auto"/>
        <w:right w:val="none" w:sz="0" w:space="0" w:color="auto"/>
      </w:divBdr>
    </w:div>
    <w:div w:id="960916081">
      <w:bodyDiv w:val="1"/>
      <w:marLeft w:val="0"/>
      <w:marRight w:val="0"/>
      <w:marTop w:val="0"/>
      <w:marBottom w:val="0"/>
      <w:divBdr>
        <w:top w:val="none" w:sz="0" w:space="0" w:color="auto"/>
        <w:left w:val="none" w:sz="0" w:space="0" w:color="auto"/>
        <w:bottom w:val="none" w:sz="0" w:space="0" w:color="auto"/>
        <w:right w:val="none" w:sz="0" w:space="0" w:color="auto"/>
      </w:divBdr>
    </w:div>
    <w:div w:id="962418505">
      <w:bodyDiv w:val="1"/>
      <w:marLeft w:val="0"/>
      <w:marRight w:val="0"/>
      <w:marTop w:val="0"/>
      <w:marBottom w:val="0"/>
      <w:divBdr>
        <w:top w:val="none" w:sz="0" w:space="0" w:color="auto"/>
        <w:left w:val="none" w:sz="0" w:space="0" w:color="auto"/>
        <w:bottom w:val="none" w:sz="0" w:space="0" w:color="auto"/>
        <w:right w:val="none" w:sz="0" w:space="0" w:color="auto"/>
      </w:divBdr>
    </w:div>
    <w:div w:id="965935108">
      <w:bodyDiv w:val="1"/>
      <w:marLeft w:val="0"/>
      <w:marRight w:val="0"/>
      <w:marTop w:val="0"/>
      <w:marBottom w:val="0"/>
      <w:divBdr>
        <w:top w:val="none" w:sz="0" w:space="0" w:color="auto"/>
        <w:left w:val="none" w:sz="0" w:space="0" w:color="auto"/>
        <w:bottom w:val="none" w:sz="0" w:space="0" w:color="auto"/>
        <w:right w:val="none" w:sz="0" w:space="0" w:color="auto"/>
      </w:divBdr>
    </w:div>
    <w:div w:id="976691246">
      <w:bodyDiv w:val="1"/>
      <w:marLeft w:val="0"/>
      <w:marRight w:val="0"/>
      <w:marTop w:val="0"/>
      <w:marBottom w:val="0"/>
      <w:divBdr>
        <w:top w:val="none" w:sz="0" w:space="0" w:color="auto"/>
        <w:left w:val="none" w:sz="0" w:space="0" w:color="auto"/>
        <w:bottom w:val="none" w:sz="0" w:space="0" w:color="auto"/>
        <w:right w:val="none" w:sz="0" w:space="0" w:color="auto"/>
      </w:divBdr>
    </w:div>
    <w:div w:id="991255503">
      <w:bodyDiv w:val="1"/>
      <w:marLeft w:val="0"/>
      <w:marRight w:val="0"/>
      <w:marTop w:val="0"/>
      <w:marBottom w:val="0"/>
      <w:divBdr>
        <w:top w:val="none" w:sz="0" w:space="0" w:color="auto"/>
        <w:left w:val="none" w:sz="0" w:space="0" w:color="auto"/>
        <w:bottom w:val="none" w:sz="0" w:space="0" w:color="auto"/>
        <w:right w:val="none" w:sz="0" w:space="0" w:color="auto"/>
      </w:divBdr>
    </w:div>
    <w:div w:id="1092438142">
      <w:bodyDiv w:val="1"/>
      <w:marLeft w:val="0"/>
      <w:marRight w:val="0"/>
      <w:marTop w:val="0"/>
      <w:marBottom w:val="0"/>
      <w:divBdr>
        <w:top w:val="none" w:sz="0" w:space="0" w:color="auto"/>
        <w:left w:val="none" w:sz="0" w:space="0" w:color="auto"/>
        <w:bottom w:val="none" w:sz="0" w:space="0" w:color="auto"/>
        <w:right w:val="none" w:sz="0" w:space="0" w:color="auto"/>
      </w:divBdr>
    </w:div>
    <w:div w:id="1140611910">
      <w:bodyDiv w:val="1"/>
      <w:marLeft w:val="0"/>
      <w:marRight w:val="0"/>
      <w:marTop w:val="0"/>
      <w:marBottom w:val="0"/>
      <w:divBdr>
        <w:top w:val="none" w:sz="0" w:space="0" w:color="auto"/>
        <w:left w:val="none" w:sz="0" w:space="0" w:color="auto"/>
        <w:bottom w:val="none" w:sz="0" w:space="0" w:color="auto"/>
        <w:right w:val="none" w:sz="0" w:space="0" w:color="auto"/>
      </w:divBdr>
    </w:div>
    <w:div w:id="1167133787">
      <w:bodyDiv w:val="1"/>
      <w:marLeft w:val="0"/>
      <w:marRight w:val="0"/>
      <w:marTop w:val="0"/>
      <w:marBottom w:val="0"/>
      <w:divBdr>
        <w:top w:val="none" w:sz="0" w:space="0" w:color="auto"/>
        <w:left w:val="none" w:sz="0" w:space="0" w:color="auto"/>
        <w:bottom w:val="none" w:sz="0" w:space="0" w:color="auto"/>
        <w:right w:val="none" w:sz="0" w:space="0" w:color="auto"/>
      </w:divBdr>
    </w:div>
    <w:div w:id="1196117603">
      <w:bodyDiv w:val="1"/>
      <w:marLeft w:val="0"/>
      <w:marRight w:val="0"/>
      <w:marTop w:val="0"/>
      <w:marBottom w:val="0"/>
      <w:divBdr>
        <w:top w:val="none" w:sz="0" w:space="0" w:color="auto"/>
        <w:left w:val="none" w:sz="0" w:space="0" w:color="auto"/>
        <w:bottom w:val="none" w:sz="0" w:space="0" w:color="auto"/>
        <w:right w:val="none" w:sz="0" w:space="0" w:color="auto"/>
      </w:divBdr>
    </w:div>
    <w:div w:id="1196890943">
      <w:bodyDiv w:val="1"/>
      <w:marLeft w:val="0"/>
      <w:marRight w:val="0"/>
      <w:marTop w:val="0"/>
      <w:marBottom w:val="0"/>
      <w:divBdr>
        <w:top w:val="none" w:sz="0" w:space="0" w:color="auto"/>
        <w:left w:val="none" w:sz="0" w:space="0" w:color="auto"/>
        <w:bottom w:val="none" w:sz="0" w:space="0" w:color="auto"/>
        <w:right w:val="none" w:sz="0" w:space="0" w:color="auto"/>
      </w:divBdr>
    </w:div>
    <w:div w:id="1219048802">
      <w:bodyDiv w:val="1"/>
      <w:marLeft w:val="0"/>
      <w:marRight w:val="0"/>
      <w:marTop w:val="0"/>
      <w:marBottom w:val="0"/>
      <w:divBdr>
        <w:top w:val="none" w:sz="0" w:space="0" w:color="auto"/>
        <w:left w:val="none" w:sz="0" w:space="0" w:color="auto"/>
        <w:bottom w:val="none" w:sz="0" w:space="0" w:color="auto"/>
        <w:right w:val="none" w:sz="0" w:space="0" w:color="auto"/>
      </w:divBdr>
    </w:div>
    <w:div w:id="1226138462">
      <w:bodyDiv w:val="1"/>
      <w:marLeft w:val="0"/>
      <w:marRight w:val="0"/>
      <w:marTop w:val="0"/>
      <w:marBottom w:val="0"/>
      <w:divBdr>
        <w:top w:val="none" w:sz="0" w:space="0" w:color="auto"/>
        <w:left w:val="none" w:sz="0" w:space="0" w:color="auto"/>
        <w:bottom w:val="none" w:sz="0" w:space="0" w:color="auto"/>
        <w:right w:val="none" w:sz="0" w:space="0" w:color="auto"/>
      </w:divBdr>
    </w:div>
    <w:div w:id="1273978159">
      <w:bodyDiv w:val="1"/>
      <w:marLeft w:val="0"/>
      <w:marRight w:val="0"/>
      <w:marTop w:val="0"/>
      <w:marBottom w:val="0"/>
      <w:divBdr>
        <w:top w:val="none" w:sz="0" w:space="0" w:color="auto"/>
        <w:left w:val="none" w:sz="0" w:space="0" w:color="auto"/>
        <w:bottom w:val="none" w:sz="0" w:space="0" w:color="auto"/>
        <w:right w:val="none" w:sz="0" w:space="0" w:color="auto"/>
      </w:divBdr>
    </w:div>
    <w:div w:id="1276643903">
      <w:bodyDiv w:val="1"/>
      <w:marLeft w:val="0"/>
      <w:marRight w:val="0"/>
      <w:marTop w:val="0"/>
      <w:marBottom w:val="0"/>
      <w:divBdr>
        <w:top w:val="none" w:sz="0" w:space="0" w:color="auto"/>
        <w:left w:val="none" w:sz="0" w:space="0" w:color="auto"/>
        <w:bottom w:val="none" w:sz="0" w:space="0" w:color="auto"/>
        <w:right w:val="none" w:sz="0" w:space="0" w:color="auto"/>
      </w:divBdr>
    </w:div>
    <w:div w:id="1306353493">
      <w:bodyDiv w:val="1"/>
      <w:marLeft w:val="0"/>
      <w:marRight w:val="0"/>
      <w:marTop w:val="0"/>
      <w:marBottom w:val="0"/>
      <w:divBdr>
        <w:top w:val="none" w:sz="0" w:space="0" w:color="auto"/>
        <w:left w:val="none" w:sz="0" w:space="0" w:color="auto"/>
        <w:bottom w:val="none" w:sz="0" w:space="0" w:color="auto"/>
        <w:right w:val="none" w:sz="0" w:space="0" w:color="auto"/>
      </w:divBdr>
    </w:div>
    <w:div w:id="1308127669">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55224970">
      <w:bodyDiv w:val="1"/>
      <w:marLeft w:val="0"/>
      <w:marRight w:val="0"/>
      <w:marTop w:val="0"/>
      <w:marBottom w:val="0"/>
      <w:divBdr>
        <w:top w:val="none" w:sz="0" w:space="0" w:color="auto"/>
        <w:left w:val="none" w:sz="0" w:space="0" w:color="auto"/>
        <w:bottom w:val="none" w:sz="0" w:space="0" w:color="auto"/>
        <w:right w:val="none" w:sz="0" w:space="0" w:color="auto"/>
      </w:divBdr>
    </w:div>
    <w:div w:id="1403454154">
      <w:bodyDiv w:val="1"/>
      <w:marLeft w:val="0"/>
      <w:marRight w:val="0"/>
      <w:marTop w:val="0"/>
      <w:marBottom w:val="0"/>
      <w:divBdr>
        <w:top w:val="none" w:sz="0" w:space="0" w:color="auto"/>
        <w:left w:val="none" w:sz="0" w:space="0" w:color="auto"/>
        <w:bottom w:val="none" w:sz="0" w:space="0" w:color="auto"/>
        <w:right w:val="none" w:sz="0" w:space="0" w:color="auto"/>
      </w:divBdr>
    </w:div>
    <w:div w:id="1413157311">
      <w:bodyDiv w:val="1"/>
      <w:marLeft w:val="0"/>
      <w:marRight w:val="0"/>
      <w:marTop w:val="0"/>
      <w:marBottom w:val="0"/>
      <w:divBdr>
        <w:top w:val="none" w:sz="0" w:space="0" w:color="auto"/>
        <w:left w:val="none" w:sz="0" w:space="0" w:color="auto"/>
        <w:bottom w:val="none" w:sz="0" w:space="0" w:color="auto"/>
        <w:right w:val="none" w:sz="0" w:space="0" w:color="auto"/>
      </w:divBdr>
    </w:div>
    <w:div w:id="1441028406">
      <w:bodyDiv w:val="1"/>
      <w:marLeft w:val="0"/>
      <w:marRight w:val="0"/>
      <w:marTop w:val="0"/>
      <w:marBottom w:val="0"/>
      <w:divBdr>
        <w:top w:val="none" w:sz="0" w:space="0" w:color="auto"/>
        <w:left w:val="none" w:sz="0" w:space="0" w:color="auto"/>
        <w:bottom w:val="none" w:sz="0" w:space="0" w:color="auto"/>
        <w:right w:val="none" w:sz="0" w:space="0" w:color="auto"/>
      </w:divBdr>
    </w:div>
    <w:div w:id="1633056695">
      <w:bodyDiv w:val="1"/>
      <w:marLeft w:val="0"/>
      <w:marRight w:val="0"/>
      <w:marTop w:val="0"/>
      <w:marBottom w:val="0"/>
      <w:divBdr>
        <w:top w:val="none" w:sz="0" w:space="0" w:color="auto"/>
        <w:left w:val="none" w:sz="0" w:space="0" w:color="auto"/>
        <w:bottom w:val="none" w:sz="0" w:space="0" w:color="auto"/>
        <w:right w:val="none" w:sz="0" w:space="0" w:color="auto"/>
      </w:divBdr>
    </w:div>
    <w:div w:id="1663310790">
      <w:bodyDiv w:val="1"/>
      <w:marLeft w:val="0"/>
      <w:marRight w:val="0"/>
      <w:marTop w:val="0"/>
      <w:marBottom w:val="0"/>
      <w:divBdr>
        <w:top w:val="none" w:sz="0" w:space="0" w:color="auto"/>
        <w:left w:val="none" w:sz="0" w:space="0" w:color="auto"/>
        <w:bottom w:val="none" w:sz="0" w:space="0" w:color="auto"/>
        <w:right w:val="none" w:sz="0" w:space="0" w:color="auto"/>
      </w:divBdr>
    </w:div>
    <w:div w:id="1666590085">
      <w:bodyDiv w:val="1"/>
      <w:marLeft w:val="0"/>
      <w:marRight w:val="0"/>
      <w:marTop w:val="0"/>
      <w:marBottom w:val="0"/>
      <w:divBdr>
        <w:top w:val="none" w:sz="0" w:space="0" w:color="auto"/>
        <w:left w:val="none" w:sz="0" w:space="0" w:color="auto"/>
        <w:bottom w:val="none" w:sz="0" w:space="0" w:color="auto"/>
        <w:right w:val="none" w:sz="0" w:space="0" w:color="auto"/>
      </w:divBdr>
    </w:div>
    <w:div w:id="1672297774">
      <w:bodyDiv w:val="1"/>
      <w:marLeft w:val="0"/>
      <w:marRight w:val="0"/>
      <w:marTop w:val="0"/>
      <w:marBottom w:val="0"/>
      <w:divBdr>
        <w:top w:val="none" w:sz="0" w:space="0" w:color="auto"/>
        <w:left w:val="none" w:sz="0" w:space="0" w:color="auto"/>
        <w:bottom w:val="none" w:sz="0" w:space="0" w:color="auto"/>
        <w:right w:val="none" w:sz="0" w:space="0" w:color="auto"/>
      </w:divBdr>
    </w:div>
    <w:div w:id="1682925638">
      <w:bodyDiv w:val="1"/>
      <w:marLeft w:val="0"/>
      <w:marRight w:val="0"/>
      <w:marTop w:val="0"/>
      <w:marBottom w:val="0"/>
      <w:divBdr>
        <w:top w:val="none" w:sz="0" w:space="0" w:color="auto"/>
        <w:left w:val="none" w:sz="0" w:space="0" w:color="auto"/>
        <w:bottom w:val="none" w:sz="0" w:space="0" w:color="auto"/>
        <w:right w:val="none" w:sz="0" w:space="0" w:color="auto"/>
      </w:divBdr>
    </w:div>
    <w:div w:id="1685473364">
      <w:bodyDiv w:val="1"/>
      <w:marLeft w:val="0"/>
      <w:marRight w:val="0"/>
      <w:marTop w:val="0"/>
      <w:marBottom w:val="0"/>
      <w:divBdr>
        <w:top w:val="none" w:sz="0" w:space="0" w:color="auto"/>
        <w:left w:val="none" w:sz="0" w:space="0" w:color="auto"/>
        <w:bottom w:val="none" w:sz="0" w:space="0" w:color="auto"/>
        <w:right w:val="none" w:sz="0" w:space="0" w:color="auto"/>
      </w:divBdr>
    </w:div>
    <w:div w:id="1697581215">
      <w:bodyDiv w:val="1"/>
      <w:marLeft w:val="0"/>
      <w:marRight w:val="0"/>
      <w:marTop w:val="0"/>
      <w:marBottom w:val="0"/>
      <w:divBdr>
        <w:top w:val="none" w:sz="0" w:space="0" w:color="auto"/>
        <w:left w:val="none" w:sz="0" w:space="0" w:color="auto"/>
        <w:bottom w:val="none" w:sz="0" w:space="0" w:color="auto"/>
        <w:right w:val="none" w:sz="0" w:space="0" w:color="auto"/>
      </w:divBdr>
    </w:div>
    <w:div w:id="1721054164">
      <w:bodyDiv w:val="1"/>
      <w:marLeft w:val="0"/>
      <w:marRight w:val="0"/>
      <w:marTop w:val="0"/>
      <w:marBottom w:val="0"/>
      <w:divBdr>
        <w:top w:val="none" w:sz="0" w:space="0" w:color="auto"/>
        <w:left w:val="none" w:sz="0" w:space="0" w:color="auto"/>
        <w:bottom w:val="none" w:sz="0" w:space="0" w:color="auto"/>
        <w:right w:val="none" w:sz="0" w:space="0" w:color="auto"/>
      </w:divBdr>
    </w:div>
    <w:div w:id="1748116687">
      <w:bodyDiv w:val="1"/>
      <w:marLeft w:val="0"/>
      <w:marRight w:val="0"/>
      <w:marTop w:val="0"/>
      <w:marBottom w:val="0"/>
      <w:divBdr>
        <w:top w:val="none" w:sz="0" w:space="0" w:color="auto"/>
        <w:left w:val="none" w:sz="0" w:space="0" w:color="auto"/>
        <w:bottom w:val="none" w:sz="0" w:space="0" w:color="auto"/>
        <w:right w:val="none" w:sz="0" w:space="0" w:color="auto"/>
      </w:divBdr>
    </w:div>
    <w:div w:id="1775442516">
      <w:bodyDiv w:val="1"/>
      <w:marLeft w:val="0"/>
      <w:marRight w:val="0"/>
      <w:marTop w:val="0"/>
      <w:marBottom w:val="0"/>
      <w:divBdr>
        <w:top w:val="none" w:sz="0" w:space="0" w:color="auto"/>
        <w:left w:val="none" w:sz="0" w:space="0" w:color="auto"/>
        <w:bottom w:val="none" w:sz="0" w:space="0" w:color="auto"/>
        <w:right w:val="none" w:sz="0" w:space="0" w:color="auto"/>
      </w:divBdr>
    </w:div>
    <w:div w:id="1784304740">
      <w:bodyDiv w:val="1"/>
      <w:marLeft w:val="0"/>
      <w:marRight w:val="0"/>
      <w:marTop w:val="0"/>
      <w:marBottom w:val="0"/>
      <w:divBdr>
        <w:top w:val="none" w:sz="0" w:space="0" w:color="auto"/>
        <w:left w:val="none" w:sz="0" w:space="0" w:color="auto"/>
        <w:bottom w:val="none" w:sz="0" w:space="0" w:color="auto"/>
        <w:right w:val="none" w:sz="0" w:space="0" w:color="auto"/>
      </w:divBdr>
    </w:div>
    <w:div w:id="1797985824">
      <w:bodyDiv w:val="1"/>
      <w:marLeft w:val="0"/>
      <w:marRight w:val="0"/>
      <w:marTop w:val="0"/>
      <w:marBottom w:val="0"/>
      <w:divBdr>
        <w:top w:val="none" w:sz="0" w:space="0" w:color="auto"/>
        <w:left w:val="none" w:sz="0" w:space="0" w:color="auto"/>
        <w:bottom w:val="none" w:sz="0" w:space="0" w:color="auto"/>
        <w:right w:val="none" w:sz="0" w:space="0" w:color="auto"/>
      </w:divBdr>
    </w:div>
    <w:div w:id="1843004930">
      <w:bodyDiv w:val="1"/>
      <w:marLeft w:val="0"/>
      <w:marRight w:val="0"/>
      <w:marTop w:val="0"/>
      <w:marBottom w:val="0"/>
      <w:divBdr>
        <w:top w:val="none" w:sz="0" w:space="0" w:color="auto"/>
        <w:left w:val="none" w:sz="0" w:space="0" w:color="auto"/>
        <w:bottom w:val="none" w:sz="0" w:space="0" w:color="auto"/>
        <w:right w:val="none" w:sz="0" w:space="0" w:color="auto"/>
      </w:divBdr>
    </w:div>
    <w:div w:id="1860922947">
      <w:bodyDiv w:val="1"/>
      <w:marLeft w:val="0"/>
      <w:marRight w:val="0"/>
      <w:marTop w:val="0"/>
      <w:marBottom w:val="0"/>
      <w:divBdr>
        <w:top w:val="none" w:sz="0" w:space="0" w:color="auto"/>
        <w:left w:val="none" w:sz="0" w:space="0" w:color="auto"/>
        <w:bottom w:val="none" w:sz="0" w:space="0" w:color="auto"/>
        <w:right w:val="none" w:sz="0" w:space="0" w:color="auto"/>
      </w:divBdr>
    </w:div>
    <w:div w:id="1864391996">
      <w:bodyDiv w:val="1"/>
      <w:marLeft w:val="0"/>
      <w:marRight w:val="0"/>
      <w:marTop w:val="0"/>
      <w:marBottom w:val="0"/>
      <w:divBdr>
        <w:top w:val="none" w:sz="0" w:space="0" w:color="auto"/>
        <w:left w:val="none" w:sz="0" w:space="0" w:color="auto"/>
        <w:bottom w:val="none" w:sz="0" w:space="0" w:color="auto"/>
        <w:right w:val="none" w:sz="0" w:space="0" w:color="auto"/>
      </w:divBdr>
    </w:div>
    <w:div w:id="1897279389">
      <w:bodyDiv w:val="1"/>
      <w:marLeft w:val="0"/>
      <w:marRight w:val="0"/>
      <w:marTop w:val="0"/>
      <w:marBottom w:val="0"/>
      <w:divBdr>
        <w:top w:val="none" w:sz="0" w:space="0" w:color="auto"/>
        <w:left w:val="none" w:sz="0" w:space="0" w:color="auto"/>
        <w:bottom w:val="none" w:sz="0" w:space="0" w:color="auto"/>
        <w:right w:val="none" w:sz="0" w:space="0" w:color="auto"/>
      </w:divBdr>
    </w:div>
    <w:div w:id="1902524027">
      <w:bodyDiv w:val="1"/>
      <w:marLeft w:val="0"/>
      <w:marRight w:val="0"/>
      <w:marTop w:val="0"/>
      <w:marBottom w:val="0"/>
      <w:divBdr>
        <w:top w:val="none" w:sz="0" w:space="0" w:color="auto"/>
        <w:left w:val="none" w:sz="0" w:space="0" w:color="auto"/>
        <w:bottom w:val="none" w:sz="0" w:space="0" w:color="auto"/>
        <w:right w:val="none" w:sz="0" w:space="0" w:color="auto"/>
      </w:divBdr>
    </w:div>
    <w:div w:id="1903904193">
      <w:bodyDiv w:val="1"/>
      <w:marLeft w:val="0"/>
      <w:marRight w:val="0"/>
      <w:marTop w:val="0"/>
      <w:marBottom w:val="0"/>
      <w:divBdr>
        <w:top w:val="none" w:sz="0" w:space="0" w:color="auto"/>
        <w:left w:val="none" w:sz="0" w:space="0" w:color="auto"/>
        <w:bottom w:val="none" w:sz="0" w:space="0" w:color="auto"/>
        <w:right w:val="none" w:sz="0" w:space="0" w:color="auto"/>
      </w:divBdr>
    </w:div>
    <w:div w:id="1932204387">
      <w:bodyDiv w:val="1"/>
      <w:marLeft w:val="0"/>
      <w:marRight w:val="0"/>
      <w:marTop w:val="0"/>
      <w:marBottom w:val="0"/>
      <w:divBdr>
        <w:top w:val="none" w:sz="0" w:space="0" w:color="auto"/>
        <w:left w:val="none" w:sz="0" w:space="0" w:color="auto"/>
        <w:bottom w:val="none" w:sz="0" w:space="0" w:color="auto"/>
        <w:right w:val="none" w:sz="0" w:space="0" w:color="auto"/>
      </w:divBdr>
    </w:div>
    <w:div w:id="1940988707">
      <w:bodyDiv w:val="1"/>
      <w:marLeft w:val="0"/>
      <w:marRight w:val="0"/>
      <w:marTop w:val="0"/>
      <w:marBottom w:val="0"/>
      <w:divBdr>
        <w:top w:val="none" w:sz="0" w:space="0" w:color="auto"/>
        <w:left w:val="none" w:sz="0" w:space="0" w:color="auto"/>
        <w:bottom w:val="none" w:sz="0" w:space="0" w:color="auto"/>
        <w:right w:val="none" w:sz="0" w:space="0" w:color="auto"/>
      </w:divBdr>
    </w:div>
    <w:div w:id="1955358242">
      <w:bodyDiv w:val="1"/>
      <w:marLeft w:val="0"/>
      <w:marRight w:val="0"/>
      <w:marTop w:val="0"/>
      <w:marBottom w:val="0"/>
      <w:divBdr>
        <w:top w:val="none" w:sz="0" w:space="0" w:color="auto"/>
        <w:left w:val="none" w:sz="0" w:space="0" w:color="auto"/>
        <w:bottom w:val="none" w:sz="0" w:space="0" w:color="auto"/>
        <w:right w:val="none" w:sz="0" w:space="0" w:color="auto"/>
      </w:divBdr>
    </w:div>
    <w:div w:id="1966278668">
      <w:bodyDiv w:val="1"/>
      <w:marLeft w:val="0"/>
      <w:marRight w:val="0"/>
      <w:marTop w:val="0"/>
      <w:marBottom w:val="0"/>
      <w:divBdr>
        <w:top w:val="none" w:sz="0" w:space="0" w:color="auto"/>
        <w:left w:val="none" w:sz="0" w:space="0" w:color="auto"/>
        <w:bottom w:val="none" w:sz="0" w:space="0" w:color="auto"/>
        <w:right w:val="none" w:sz="0" w:space="0" w:color="auto"/>
      </w:divBdr>
    </w:div>
    <w:div w:id="1975523225">
      <w:bodyDiv w:val="1"/>
      <w:marLeft w:val="0"/>
      <w:marRight w:val="0"/>
      <w:marTop w:val="0"/>
      <w:marBottom w:val="0"/>
      <w:divBdr>
        <w:top w:val="none" w:sz="0" w:space="0" w:color="auto"/>
        <w:left w:val="none" w:sz="0" w:space="0" w:color="auto"/>
        <w:bottom w:val="none" w:sz="0" w:space="0" w:color="auto"/>
        <w:right w:val="none" w:sz="0" w:space="0" w:color="auto"/>
      </w:divBdr>
    </w:div>
    <w:div w:id="1976833969">
      <w:bodyDiv w:val="1"/>
      <w:marLeft w:val="0"/>
      <w:marRight w:val="0"/>
      <w:marTop w:val="0"/>
      <w:marBottom w:val="0"/>
      <w:divBdr>
        <w:top w:val="none" w:sz="0" w:space="0" w:color="auto"/>
        <w:left w:val="none" w:sz="0" w:space="0" w:color="auto"/>
        <w:bottom w:val="none" w:sz="0" w:space="0" w:color="auto"/>
        <w:right w:val="none" w:sz="0" w:space="0" w:color="auto"/>
      </w:divBdr>
    </w:div>
    <w:div w:id="1982533536">
      <w:bodyDiv w:val="1"/>
      <w:marLeft w:val="0"/>
      <w:marRight w:val="0"/>
      <w:marTop w:val="0"/>
      <w:marBottom w:val="0"/>
      <w:divBdr>
        <w:top w:val="none" w:sz="0" w:space="0" w:color="auto"/>
        <w:left w:val="none" w:sz="0" w:space="0" w:color="auto"/>
        <w:bottom w:val="none" w:sz="0" w:space="0" w:color="auto"/>
        <w:right w:val="none" w:sz="0" w:space="0" w:color="auto"/>
      </w:divBdr>
    </w:div>
    <w:div w:id="1991211984">
      <w:bodyDiv w:val="1"/>
      <w:marLeft w:val="0"/>
      <w:marRight w:val="0"/>
      <w:marTop w:val="0"/>
      <w:marBottom w:val="0"/>
      <w:divBdr>
        <w:top w:val="none" w:sz="0" w:space="0" w:color="auto"/>
        <w:left w:val="none" w:sz="0" w:space="0" w:color="auto"/>
        <w:bottom w:val="none" w:sz="0" w:space="0" w:color="auto"/>
        <w:right w:val="none" w:sz="0" w:space="0" w:color="auto"/>
      </w:divBdr>
    </w:div>
    <w:div w:id="1997150355">
      <w:bodyDiv w:val="1"/>
      <w:marLeft w:val="0"/>
      <w:marRight w:val="0"/>
      <w:marTop w:val="0"/>
      <w:marBottom w:val="0"/>
      <w:divBdr>
        <w:top w:val="none" w:sz="0" w:space="0" w:color="auto"/>
        <w:left w:val="none" w:sz="0" w:space="0" w:color="auto"/>
        <w:bottom w:val="none" w:sz="0" w:space="0" w:color="auto"/>
        <w:right w:val="none" w:sz="0" w:space="0" w:color="auto"/>
      </w:divBdr>
    </w:div>
    <w:div w:id="1997562473">
      <w:bodyDiv w:val="1"/>
      <w:marLeft w:val="0"/>
      <w:marRight w:val="0"/>
      <w:marTop w:val="0"/>
      <w:marBottom w:val="0"/>
      <w:divBdr>
        <w:top w:val="none" w:sz="0" w:space="0" w:color="auto"/>
        <w:left w:val="none" w:sz="0" w:space="0" w:color="auto"/>
        <w:bottom w:val="none" w:sz="0" w:space="0" w:color="auto"/>
        <w:right w:val="none" w:sz="0" w:space="0" w:color="auto"/>
      </w:divBdr>
    </w:div>
    <w:div w:id="2014330723">
      <w:bodyDiv w:val="1"/>
      <w:marLeft w:val="0"/>
      <w:marRight w:val="0"/>
      <w:marTop w:val="0"/>
      <w:marBottom w:val="0"/>
      <w:divBdr>
        <w:top w:val="none" w:sz="0" w:space="0" w:color="auto"/>
        <w:left w:val="none" w:sz="0" w:space="0" w:color="auto"/>
        <w:bottom w:val="none" w:sz="0" w:space="0" w:color="auto"/>
        <w:right w:val="none" w:sz="0" w:space="0" w:color="auto"/>
      </w:divBdr>
    </w:div>
    <w:div w:id="2040351135">
      <w:bodyDiv w:val="1"/>
      <w:marLeft w:val="0"/>
      <w:marRight w:val="0"/>
      <w:marTop w:val="0"/>
      <w:marBottom w:val="0"/>
      <w:divBdr>
        <w:top w:val="none" w:sz="0" w:space="0" w:color="auto"/>
        <w:left w:val="none" w:sz="0" w:space="0" w:color="auto"/>
        <w:bottom w:val="none" w:sz="0" w:space="0" w:color="auto"/>
        <w:right w:val="none" w:sz="0" w:space="0" w:color="auto"/>
      </w:divBdr>
    </w:div>
    <w:div w:id="2049258990">
      <w:bodyDiv w:val="1"/>
      <w:marLeft w:val="0"/>
      <w:marRight w:val="0"/>
      <w:marTop w:val="0"/>
      <w:marBottom w:val="0"/>
      <w:divBdr>
        <w:top w:val="none" w:sz="0" w:space="0" w:color="auto"/>
        <w:left w:val="none" w:sz="0" w:space="0" w:color="auto"/>
        <w:bottom w:val="none" w:sz="0" w:space="0" w:color="auto"/>
        <w:right w:val="none" w:sz="0" w:space="0" w:color="auto"/>
      </w:divBdr>
    </w:div>
    <w:div w:id="2062049777">
      <w:bodyDiv w:val="1"/>
      <w:marLeft w:val="0"/>
      <w:marRight w:val="0"/>
      <w:marTop w:val="0"/>
      <w:marBottom w:val="0"/>
      <w:divBdr>
        <w:top w:val="none" w:sz="0" w:space="0" w:color="auto"/>
        <w:left w:val="none" w:sz="0" w:space="0" w:color="auto"/>
        <w:bottom w:val="none" w:sz="0" w:space="0" w:color="auto"/>
        <w:right w:val="none" w:sz="0" w:space="0" w:color="auto"/>
      </w:divBdr>
    </w:div>
    <w:div w:id="211794700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7EA2-8B71-44CB-9E65-538A7F05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4305</Words>
  <Characters>24541</Characters>
  <Application>Microsoft Office Word</Application>
  <DocSecurity>0</DocSecurity>
  <Lines>204</Lines>
  <Paragraphs>57</Paragraphs>
  <ScaleCrop>false</ScaleCrop>
  <Company/>
  <LinksUpToDate>false</LinksUpToDate>
  <CharactersWithSpaces>28789</CharactersWithSpaces>
  <SharedDoc>false</SharedDoc>
  <HLinks>
    <vt:vector size="354" baseType="variant">
      <vt:variant>
        <vt:i4>1572913</vt:i4>
      </vt:variant>
      <vt:variant>
        <vt:i4>350</vt:i4>
      </vt:variant>
      <vt:variant>
        <vt:i4>0</vt:i4>
      </vt:variant>
      <vt:variant>
        <vt:i4>5</vt:i4>
      </vt:variant>
      <vt:variant>
        <vt:lpwstr/>
      </vt:variant>
      <vt:variant>
        <vt:lpwstr>_Toc133258665</vt:lpwstr>
      </vt:variant>
      <vt:variant>
        <vt:i4>1572913</vt:i4>
      </vt:variant>
      <vt:variant>
        <vt:i4>344</vt:i4>
      </vt:variant>
      <vt:variant>
        <vt:i4>0</vt:i4>
      </vt:variant>
      <vt:variant>
        <vt:i4>5</vt:i4>
      </vt:variant>
      <vt:variant>
        <vt:lpwstr/>
      </vt:variant>
      <vt:variant>
        <vt:lpwstr>_Toc133258664</vt:lpwstr>
      </vt:variant>
      <vt:variant>
        <vt:i4>1572913</vt:i4>
      </vt:variant>
      <vt:variant>
        <vt:i4>338</vt:i4>
      </vt:variant>
      <vt:variant>
        <vt:i4>0</vt:i4>
      </vt:variant>
      <vt:variant>
        <vt:i4>5</vt:i4>
      </vt:variant>
      <vt:variant>
        <vt:lpwstr/>
      </vt:variant>
      <vt:variant>
        <vt:lpwstr>_Toc133258663</vt:lpwstr>
      </vt:variant>
      <vt:variant>
        <vt:i4>1572913</vt:i4>
      </vt:variant>
      <vt:variant>
        <vt:i4>332</vt:i4>
      </vt:variant>
      <vt:variant>
        <vt:i4>0</vt:i4>
      </vt:variant>
      <vt:variant>
        <vt:i4>5</vt:i4>
      </vt:variant>
      <vt:variant>
        <vt:lpwstr/>
      </vt:variant>
      <vt:variant>
        <vt:lpwstr>_Toc133258662</vt:lpwstr>
      </vt:variant>
      <vt:variant>
        <vt:i4>1572913</vt:i4>
      </vt:variant>
      <vt:variant>
        <vt:i4>326</vt:i4>
      </vt:variant>
      <vt:variant>
        <vt:i4>0</vt:i4>
      </vt:variant>
      <vt:variant>
        <vt:i4>5</vt:i4>
      </vt:variant>
      <vt:variant>
        <vt:lpwstr/>
      </vt:variant>
      <vt:variant>
        <vt:lpwstr>_Toc133258661</vt:lpwstr>
      </vt:variant>
      <vt:variant>
        <vt:i4>1572913</vt:i4>
      </vt:variant>
      <vt:variant>
        <vt:i4>320</vt:i4>
      </vt:variant>
      <vt:variant>
        <vt:i4>0</vt:i4>
      </vt:variant>
      <vt:variant>
        <vt:i4>5</vt:i4>
      </vt:variant>
      <vt:variant>
        <vt:lpwstr/>
      </vt:variant>
      <vt:variant>
        <vt:lpwstr>_Toc133258660</vt:lpwstr>
      </vt:variant>
      <vt:variant>
        <vt:i4>1769521</vt:i4>
      </vt:variant>
      <vt:variant>
        <vt:i4>314</vt:i4>
      </vt:variant>
      <vt:variant>
        <vt:i4>0</vt:i4>
      </vt:variant>
      <vt:variant>
        <vt:i4>5</vt:i4>
      </vt:variant>
      <vt:variant>
        <vt:lpwstr/>
      </vt:variant>
      <vt:variant>
        <vt:lpwstr>_Toc133258659</vt:lpwstr>
      </vt:variant>
      <vt:variant>
        <vt:i4>1769521</vt:i4>
      </vt:variant>
      <vt:variant>
        <vt:i4>308</vt:i4>
      </vt:variant>
      <vt:variant>
        <vt:i4>0</vt:i4>
      </vt:variant>
      <vt:variant>
        <vt:i4>5</vt:i4>
      </vt:variant>
      <vt:variant>
        <vt:lpwstr/>
      </vt:variant>
      <vt:variant>
        <vt:lpwstr>_Toc133258658</vt:lpwstr>
      </vt:variant>
      <vt:variant>
        <vt:i4>1769521</vt:i4>
      </vt:variant>
      <vt:variant>
        <vt:i4>302</vt:i4>
      </vt:variant>
      <vt:variant>
        <vt:i4>0</vt:i4>
      </vt:variant>
      <vt:variant>
        <vt:i4>5</vt:i4>
      </vt:variant>
      <vt:variant>
        <vt:lpwstr/>
      </vt:variant>
      <vt:variant>
        <vt:lpwstr>_Toc133258657</vt:lpwstr>
      </vt:variant>
      <vt:variant>
        <vt:i4>1769521</vt:i4>
      </vt:variant>
      <vt:variant>
        <vt:i4>296</vt:i4>
      </vt:variant>
      <vt:variant>
        <vt:i4>0</vt:i4>
      </vt:variant>
      <vt:variant>
        <vt:i4>5</vt:i4>
      </vt:variant>
      <vt:variant>
        <vt:lpwstr/>
      </vt:variant>
      <vt:variant>
        <vt:lpwstr>_Toc133258656</vt:lpwstr>
      </vt:variant>
      <vt:variant>
        <vt:i4>1769521</vt:i4>
      </vt:variant>
      <vt:variant>
        <vt:i4>290</vt:i4>
      </vt:variant>
      <vt:variant>
        <vt:i4>0</vt:i4>
      </vt:variant>
      <vt:variant>
        <vt:i4>5</vt:i4>
      </vt:variant>
      <vt:variant>
        <vt:lpwstr/>
      </vt:variant>
      <vt:variant>
        <vt:lpwstr>_Toc133258655</vt:lpwstr>
      </vt:variant>
      <vt:variant>
        <vt:i4>1769521</vt:i4>
      </vt:variant>
      <vt:variant>
        <vt:i4>284</vt:i4>
      </vt:variant>
      <vt:variant>
        <vt:i4>0</vt:i4>
      </vt:variant>
      <vt:variant>
        <vt:i4>5</vt:i4>
      </vt:variant>
      <vt:variant>
        <vt:lpwstr/>
      </vt:variant>
      <vt:variant>
        <vt:lpwstr>_Toc133258654</vt:lpwstr>
      </vt:variant>
      <vt:variant>
        <vt:i4>1769521</vt:i4>
      </vt:variant>
      <vt:variant>
        <vt:i4>278</vt:i4>
      </vt:variant>
      <vt:variant>
        <vt:i4>0</vt:i4>
      </vt:variant>
      <vt:variant>
        <vt:i4>5</vt:i4>
      </vt:variant>
      <vt:variant>
        <vt:lpwstr/>
      </vt:variant>
      <vt:variant>
        <vt:lpwstr>_Toc133258653</vt:lpwstr>
      </vt:variant>
      <vt:variant>
        <vt:i4>1769521</vt:i4>
      </vt:variant>
      <vt:variant>
        <vt:i4>272</vt:i4>
      </vt:variant>
      <vt:variant>
        <vt:i4>0</vt:i4>
      </vt:variant>
      <vt:variant>
        <vt:i4>5</vt:i4>
      </vt:variant>
      <vt:variant>
        <vt:lpwstr/>
      </vt:variant>
      <vt:variant>
        <vt:lpwstr>_Toc133258652</vt:lpwstr>
      </vt:variant>
      <vt:variant>
        <vt:i4>1769521</vt:i4>
      </vt:variant>
      <vt:variant>
        <vt:i4>266</vt:i4>
      </vt:variant>
      <vt:variant>
        <vt:i4>0</vt:i4>
      </vt:variant>
      <vt:variant>
        <vt:i4>5</vt:i4>
      </vt:variant>
      <vt:variant>
        <vt:lpwstr/>
      </vt:variant>
      <vt:variant>
        <vt:lpwstr>_Toc133258651</vt:lpwstr>
      </vt:variant>
      <vt:variant>
        <vt:i4>1769521</vt:i4>
      </vt:variant>
      <vt:variant>
        <vt:i4>260</vt:i4>
      </vt:variant>
      <vt:variant>
        <vt:i4>0</vt:i4>
      </vt:variant>
      <vt:variant>
        <vt:i4>5</vt:i4>
      </vt:variant>
      <vt:variant>
        <vt:lpwstr/>
      </vt:variant>
      <vt:variant>
        <vt:lpwstr>_Toc133258650</vt:lpwstr>
      </vt:variant>
      <vt:variant>
        <vt:i4>1703985</vt:i4>
      </vt:variant>
      <vt:variant>
        <vt:i4>254</vt:i4>
      </vt:variant>
      <vt:variant>
        <vt:i4>0</vt:i4>
      </vt:variant>
      <vt:variant>
        <vt:i4>5</vt:i4>
      </vt:variant>
      <vt:variant>
        <vt:lpwstr/>
      </vt:variant>
      <vt:variant>
        <vt:lpwstr>_Toc133258649</vt:lpwstr>
      </vt:variant>
      <vt:variant>
        <vt:i4>1703985</vt:i4>
      </vt:variant>
      <vt:variant>
        <vt:i4>248</vt:i4>
      </vt:variant>
      <vt:variant>
        <vt:i4>0</vt:i4>
      </vt:variant>
      <vt:variant>
        <vt:i4>5</vt:i4>
      </vt:variant>
      <vt:variant>
        <vt:lpwstr/>
      </vt:variant>
      <vt:variant>
        <vt:lpwstr>_Toc133258648</vt:lpwstr>
      </vt:variant>
      <vt:variant>
        <vt:i4>1703985</vt:i4>
      </vt:variant>
      <vt:variant>
        <vt:i4>242</vt:i4>
      </vt:variant>
      <vt:variant>
        <vt:i4>0</vt:i4>
      </vt:variant>
      <vt:variant>
        <vt:i4>5</vt:i4>
      </vt:variant>
      <vt:variant>
        <vt:lpwstr/>
      </vt:variant>
      <vt:variant>
        <vt:lpwstr>_Toc133258647</vt:lpwstr>
      </vt:variant>
      <vt:variant>
        <vt:i4>1703985</vt:i4>
      </vt:variant>
      <vt:variant>
        <vt:i4>236</vt:i4>
      </vt:variant>
      <vt:variant>
        <vt:i4>0</vt:i4>
      </vt:variant>
      <vt:variant>
        <vt:i4>5</vt:i4>
      </vt:variant>
      <vt:variant>
        <vt:lpwstr/>
      </vt:variant>
      <vt:variant>
        <vt:lpwstr>_Toc133258646</vt:lpwstr>
      </vt:variant>
      <vt:variant>
        <vt:i4>1703985</vt:i4>
      </vt:variant>
      <vt:variant>
        <vt:i4>230</vt:i4>
      </vt:variant>
      <vt:variant>
        <vt:i4>0</vt:i4>
      </vt:variant>
      <vt:variant>
        <vt:i4>5</vt:i4>
      </vt:variant>
      <vt:variant>
        <vt:lpwstr/>
      </vt:variant>
      <vt:variant>
        <vt:lpwstr>_Toc133258645</vt:lpwstr>
      </vt:variant>
      <vt:variant>
        <vt:i4>1703985</vt:i4>
      </vt:variant>
      <vt:variant>
        <vt:i4>224</vt:i4>
      </vt:variant>
      <vt:variant>
        <vt:i4>0</vt:i4>
      </vt:variant>
      <vt:variant>
        <vt:i4>5</vt:i4>
      </vt:variant>
      <vt:variant>
        <vt:lpwstr/>
      </vt:variant>
      <vt:variant>
        <vt:lpwstr>_Toc133258644</vt:lpwstr>
      </vt:variant>
      <vt:variant>
        <vt:i4>1703985</vt:i4>
      </vt:variant>
      <vt:variant>
        <vt:i4>218</vt:i4>
      </vt:variant>
      <vt:variant>
        <vt:i4>0</vt:i4>
      </vt:variant>
      <vt:variant>
        <vt:i4>5</vt:i4>
      </vt:variant>
      <vt:variant>
        <vt:lpwstr/>
      </vt:variant>
      <vt:variant>
        <vt:lpwstr>_Toc133258643</vt:lpwstr>
      </vt:variant>
      <vt:variant>
        <vt:i4>1703985</vt:i4>
      </vt:variant>
      <vt:variant>
        <vt:i4>212</vt:i4>
      </vt:variant>
      <vt:variant>
        <vt:i4>0</vt:i4>
      </vt:variant>
      <vt:variant>
        <vt:i4>5</vt:i4>
      </vt:variant>
      <vt:variant>
        <vt:lpwstr/>
      </vt:variant>
      <vt:variant>
        <vt:lpwstr>_Toc133258642</vt:lpwstr>
      </vt:variant>
      <vt:variant>
        <vt:i4>1703985</vt:i4>
      </vt:variant>
      <vt:variant>
        <vt:i4>206</vt:i4>
      </vt:variant>
      <vt:variant>
        <vt:i4>0</vt:i4>
      </vt:variant>
      <vt:variant>
        <vt:i4>5</vt:i4>
      </vt:variant>
      <vt:variant>
        <vt:lpwstr/>
      </vt:variant>
      <vt:variant>
        <vt:lpwstr>_Toc133258641</vt:lpwstr>
      </vt:variant>
      <vt:variant>
        <vt:i4>1703985</vt:i4>
      </vt:variant>
      <vt:variant>
        <vt:i4>200</vt:i4>
      </vt:variant>
      <vt:variant>
        <vt:i4>0</vt:i4>
      </vt:variant>
      <vt:variant>
        <vt:i4>5</vt:i4>
      </vt:variant>
      <vt:variant>
        <vt:lpwstr/>
      </vt:variant>
      <vt:variant>
        <vt:lpwstr>_Toc133258640</vt:lpwstr>
      </vt:variant>
      <vt:variant>
        <vt:i4>1900593</vt:i4>
      </vt:variant>
      <vt:variant>
        <vt:i4>194</vt:i4>
      </vt:variant>
      <vt:variant>
        <vt:i4>0</vt:i4>
      </vt:variant>
      <vt:variant>
        <vt:i4>5</vt:i4>
      </vt:variant>
      <vt:variant>
        <vt:lpwstr/>
      </vt:variant>
      <vt:variant>
        <vt:lpwstr>_Toc133258639</vt:lpwstr>
      </vt:variant>
      <vt:variant>
        <vt:i4>1900593</vt:i4>
      </vt:variant>
      <vt:variant>
        <vt:i4>188</vt:i4>
      </vt:variant>
      <vt:variant>
        <vt:i4>0</vt:i4>
      </vt:variant>
      <vt:variant>
        <vt:i4>5</vt:i4>
      </vt:variant>
      <vt:variant>
        <vt:lpwstr/>
      </vt:variant>
      <vt:variant>
        <vt:lpwstr>_Toc133258638</vt:lpwstr>
      </vt:variant>
      <vt:variant>
        <vt:i4>1900593</vt:i4>
      </vt:variant>
      <vt:variant>
        <vt:i4>182</vt:i4>
      </vt:variant>
      <vt:variant>
        <vt:i4>0</vt:i4>
      </vt:variant>
      <vt:variant>
        <vt:i4>5</vt:i4>
      </vt:variant>
      <vt:variant>
        <vt:lpwstr/>
      </vt:variant>
      <vt:variant>
        <vt:lpwstr>_Toc133258637</vt:lpwstr>
      </vt:variant>
      <vt:variant>
        <vt:i4>1900593</vt:i4>
      </vt:variant>
      <vt:variant>
        <vt:i4>176</vt:i4>
      </vt:variant>
      <vt:variant>
        <vt:i4>0</vt:i4>
      </vt:variant>
      <vt:variant>
        <vt:i4>5</vt:i4>
      </vt:variant>
      <vt:variant>
        <vt:lpwstr/>
      </vt:variant>
      <vt:variant>
        <vt:lpwstr>_Toc133258636</vt:lpwstr>
      </vt:variant>
      <vt:variant>
        <vt:i4>1900593</vt:i4>
      </vt:variant>
      <vt:variant>
        <vt:i4>170</vt:i4>
      </vt:variant>
      <vt:variant>
        <vt:i4>0</vt:i4>
      </vt:variant>
      <vt:variant>
        <vt:i4>5</vt:i4>
      </vt:variant>
      <vt:variant>
        <vt:lpwstr/>
      </vt:variant>
      <vt:variant>
        <vt:lpwstr>_Toc133258635</vt:lpwstr>
      </vt:variant>
      <vt:variant>
        <vt:i4>1900593</vt:i4>
      </vt:variant>
      <vt:variant>
        <vt:i4>164</vt:i4>
      </vt:variant>
      <vt:variant>
        <vt:i4>0</vt:i4>
      </vt:variant>
      <vt:variant>
        <vt:i4>5</vt:i4>
      </vt:variant>
      <vt:variant>
        <vt:lpwstr/>
      </vt:variant>
      <vt:variant>
        <vt:lpwstr>_Toc133258634</vt:lpwstr>
      </vt:variant>
      <vt:variant>
        <vt:i4>1900593</vt:i4>
      </vt:variant>
      <vt:variant>
        <vt:i4>158</vt:i4>
      </vt:variant>
      <vt:variant>
        <vt:i4>0</vt:i4>
      </vt:variant>
      <vt:variant>
        <vt:i4>5</vt:i4>
      </vt:variant>
      <vt:variant>
        <vt:lpwstr/>
      </vt:variant>
      <vt:variant>
        <vt:lpwstr>_Toc133258633</vt:lpwstr>
      </vt:variant>
      <vt:variant>
        <vt:i4>1900593</vt:i4>
      </vt:variant>
      <vt:variant>
        <vt:i4>152</vt:i4>
      </vt:variant>
      <vt:variant>
        <vt:i4>0</vt:i4>
      </vt:variant>
      <vt:variant>
        <vt:i4>5</vt:i4>
      </vt:variant>
      <vt:variant>
        <vt:lpwstr/>
      </vt:variant>
      <vt:variant>
        <vt:lpwstr>_Toc133258632</vt:lpwstr>
      </vt:variant>
      <vt:variant>
        <vt:i4>1900593</vt:i4>
      </vt:variant>
      <vt:variant>
        <vt:i4>146</vt:i4>
      </vt:variant>
      <vt:variant>
        <vt:i4>0</vt:i4>
      </vt:variant>
      <vt:variant>
        <vt:i4>5</vt:i4>
      </vt:variant>
      <vt:variant>
        <vt:lpwstr/>
      </vt:variant>
      <vt:variant>
        <vt:lpwstr>_Toc133258631</vt:lpwstr>
      </vt:variant>
      <vt:variant>
        <vt:i4>1900593</vt:i4>
      </vt:variant>
      <vt:variant>
        <vt:i4>140</vt:i4>
      </vt:variant>
      <vt:variant>
        <vt:i4>0</vt:i4>
      </vt:variant>
      <vt:variant>
        <vt:i4>5</vt:i4>
      </vt:variant>
      <vt:variant>
        <vt:lpwstr/>
      </vt:variant>
      <vt:variant>
        <vt:lpwstr>_Toc133258630</vt:lpwstr>
      </vt:variant>
      <vt:variant>
        <vt:i4>1835057</vt:i4>
      </vt:variant>
      <vt:variant>
        <vt:i4>134</vt:i4>
      </vt:variant>
      <vt:variant>
        <vt:i4>0</vt:i4>
      </vt:variant>
      <vt:variant>
        <vt:i4>5</vt:i4>
      </vt:variant>
      <vt:variant>
        <vt:lpwstr/>
      </vt:variant>
      <vt:variant>
        <vt:lpwstr>_Toc133258629</vt:lpwstr>
      </vt:variant>
      <vt:variant>
        <vt:i4>1835057</vt:i4>
      </vt:variant>
      <vt:variant>
        <vt:i4>128</vt:i4>
      </vt:variant>
      <vt:variant>
        <vt:i4>0</vt:i4>
      </vt:variant>
      <vt:variant>
        <vt:i4>5</vt:i4>
      </vt:variant>
      <vt:variant>
        <vt:lpwstr/>
      </vt:variant>
      <vt:variant>
        <vt:lpwstr>_Toc133258628</vt:lpwstr>
      </vt:variant>
      <vt:variant>
        <vt:i4>1835057</vt:i4>
      </vt:variant>
      <vt:variant>
        <vt:i4>122</vt:i4>
      </vt:variant>
      <vt:variant>
        <vt:i4>0</vt:i4>
      </vt:variant>
      <vt:variant>
        <vt:i4>5</vt:i4>
      </vt:variant>
      <vt:variant>
        <vt:lpwstr/>
      </vt:variant>
      <vt:variant>
        <vt:lpwstr>_Toc133258627</vt:lpwstr>
      </vt:variant>
      <vt:variant>
        <vt:i4>1835057</vt:i4>
      </vt:variant>
      <vt:variant>
        <vt:i4>116</vt:i4>
      </vt:variant>
      <vt:variant>
        <vt:i4>0</vt:i4>
      </vt:variant>
      <vt:variant>
        <vt:i4>5</vt:i4>
      </vt:variant>
      <vt:variant>
        <vt:lpwstr/>
      </vt:variant>
      <vt:variant>
        <vt:lpwstr>_Toc133258626</vt:lpwstr>
      </vt:variant>
      <vt:variant>
        <vt:i4>1835057</vt:i4>
      </vt:variant>
      <vt:variant>
        <vt:i4>110</vt:i4>
      </vt:variant>
      <vt:variant>
        <vt:i4>0</vt:i4>
      </vt:variant>
      <vt:variant>
        <vt:i4>5</vt:i4>
      </vt:variant>
      <vt:variant>
        <vt:lpwstr/>
      </vt:variant>
      <vt:variant>
        <vt:lpwstr>_Toc133258625</vt:lpwstr>
      </vt:variant>
      <vt:variant>
        <vt:i4>1835057</vt:i4>
      </vt:variant>
      <vt:variant>
        <vt:i4>104</vt:i4>
      </vt:variant>
      <vt:variant>
        <vt:i4>0</vt:i4>
      </vt:variant>
      <vt:variant>
        <vt:i4>5</vt:i4>
      </vt:variant>
      <vt:variant>
        <vt:lpwstr/>
      </vt:variant>
      <vt:variant>
        <vt:lpwstr>_Toc133258624</vt:lpwstr>
      </vt:variant>
      <vt:variant>
        <vt:i4>1835057</vt:i4>
      </vt:variant>
      <vt:variant>
        <vt:i4>98</vt:i4>
      </vt:variant>
      <vt:variant>
        <vt:i4>0</vt:i4>
      </vt:variant>
      <vt:variant>
        <vt:i4>5</vt:i4>
      </vt:variant>
      <vt:variant>
        <vt:lpwstr/>
      </vt:variant>
      <vt:variant>
        <vt:lpwstr>_Toc133258623</vt:lpwstr>
      </vt:variant>
      <vt:variant>
        <vt:i4>1835057</vt:i4>
      </vt:variant>
      <vt:variant>
        <vt:i4>92</vt:i4>
      </vt:variant>
      <vt:variant>
        <vt:i4>0</vt:i4>
      </vt:variant>
      <vt:variant>
        <vt:i4>5</vt:i4>
      </vt:variant>
      <vt:variant>
        <vt:lpwstr/>
      </vt:variant>
      <vt:variant>
        <vt:lpwstr>_Toc133258622</vt:lpwstr>
      </vt:variant>
      <vt:variant>
        <vt:i4>1835057</vt:i4>
      </vt:variant>
      <vt:variant>
        <vt:i4>86</vt:i4>
      </vt:variant>
      <vt:variant>
        <vt:i4>0</vt:i4>
      </vt:variant>
      <vt:variant>
        <vt:i4>5</vt:i4>
      </vt:variant>
      <vt:variant>
        <vt:lpwstr/>
      </vt:variant>
      <vt:variant>
        <vt:lpwstr>_Toc133258621</vt:lpwstr>
      </vt:variant>
      <vt:variant>
        <vt:i4>1835057</vt:i4>
      </vt:variant>
      <vt:variant>
        <vt:i4>80</vt:i4>
      </vt:variant>
      <vt:variant>
        <vt:i4>0</vt:i4>
      </vt:variant>
      <vt:variant>
        <vt:i4>5</vt:i4>
      </vt:variant>
      <vt:variant>
        <vt:lpwstr/>
      </vt:variant>
      <vt:variant>
        <vt:lpwstr>_Toc133258620</vt:lpwstr>
      </vt:variant>
      <vt:variant>
        <vt:i4>2031665</vt:i4>
      </vt:variant>
      <vt:variant>
        <vt:i4>74</vt:i4>
      </vt:variant>
      <vt:variant>
        <vt:i4>0</vt:i4>
      </vt:variant>
      <vt:variant>
        <vt:i4>5</vt:i4>
      </vt:variant>
      <vt:variant>
        <vt:lpwstr/>
      </vt:variant>
      <vt:variant>
        <vt:lpwstr>_Toc133258619</vt:lpwstr>
      </vt:variant>
      <vt:variant>
        <vt:i4>2031665</vt:i4>
      </vt:variant>
      <vt:variant>
        <vt:i4>68</vt:i4>
      </vt:variant>
      <vt:variant>
        <vt:i4>0</vt:i4>
      </vt:variant>
      <vt:variant>
        <vt:i4>5</vt:i4>
      </vt:variant>
      <vt:variant>
        <vt:lpwstr/>
      </vt:variant>
      <vt:variant>
        <vt:lpwstr>_Toc133258618</vt:lpwstr>
      </vt:variant>
      <vt:variant>
        <vt:i4>2031665</vt:i4>
      </vt:variant>
      <vt:variant>
        <vt:i4>62</vt:i4>
      </vt:variant>
      <vt:variant>
        <vt:i4>0</vt:i4>
      </vt:variant>
      <vt:variant>
        <vt:i4>5</vt:i4>
      </vt:variant>
      <vt:variant>
        <vt:lpwstr/>
      </vt:variant>
      <vt:variant>
        <vt:lpwstr>_Toc133258617</vt:lpwstr>
      </vt:variant>
      <vt:variant>
        <vt:i4>2031665</vt:i4>
      </vt:variant>
      <vt:variant>
        <vt:i4>56</vt:i4>
      </vt:variant>
      <vt:variant>
        <vt:i4>0</vt:i4>
      </vt:variant>
      <vt:variant>
        <vt:i4>5</vt:i4>
      </vt:variant>
      <vt:variant>
        <vt:lpwstr/>
      </vt:variant>
      <vt:variant>
        <vt:lpwstr>_Toc133258616</vt:lpwstr>
      </vt:variant>
      <vt:variant>
        <vt:i4>2031665</vt:i4>
      </vt:variant>
      <vt:variant>
        <vt:i4>50</vt:i4>
      </vt:variant>
      <vt:variant>
        <vt:i4>0</vt:i4>
      </vt:variant>
      <vt:variant>
        <vt:i4>5</vt:i4>
      </vt:variant>
      <vt:variant>
        <vt:lpwstr/>
      </vt:variant>
      <vt:variant>
        <vt:lpwstr>_Toc133258615</vt:lpwstr>
      </vt:variant>
      <vt:variant>
        <vt:i4>2031665</vt:i4>
      </vt:variant>
      <vt:variant>
        <vt:i4>44</vt:i4>
      </vt:variant>
      <vt:variant>
        <vt:i4>0</vt:i4>
      </vt:variant>
      <vt:variant>
        <vt:i4>5</vt:i4>
      </vt:variant>
      <vt:variant>
        <vt:lpwstr/>
      </vt:variant>
      <vt:variant>
        <vt:lpwstr>_Toc133258614</vt:lpwstr>
      </vt:variant>
      <vt:variant>
        <vt:i4>2031665</vt:i4>
      </vt:variant>
      <vt:variant>
        <vt:i4>38</vt:i4>
      </vt:variant>
      <vt:variant>
        <vt:i4>0</vt:i4>
      </vt:variant>
      <vt:variant>
        <vt:i4>5</vt:i4>
      </vt:variant>
      <vt:variant>
        <vt:lpwstr/>
      </vt:variant>
      <vt:variant>
        <vt:lpwstr>_Toc133258613</vt:lpwstr>
      </vt:variant>
      <vt:variant>
        <vt:i4>2031665</vt:i4>
      </vt:variant>
      <vt:variant>
        <vt:i4>32</vt:i4>
      </vt:variant>
      <vt:variant>
        <vt:i4>0</vt:i4>
      </vt:variant>
      <vt:variant>
        <vt:i4>5</vt:i4>
      </vt:variant>
      <vt:variant>
        <vt:lpwstr/>
      </vt:variant>
      <vt:variant>
        <vt:lpwstr>_Toc133258612</vt:lpwstr>
      </vt:variant>
      <vt:variant>
        <vt:i4>2031665</vt:i4>
      </vt:variant>
      <vt:variant>
        <vt:i4>26</vt:i4>
      </vt:variant>
      <vt:variant>
        <vt:i4>0</vt:i4>
      </vt:variant>
      <vt:variant>
        <vt:i4>5</vt:i4>
      </vt:variant>
      <vt:variant>
        <vt:lpwstr/>
      </vt:variant>
      <vt:variant>
        <vt:lpwstr>_Toc133258611</vt:lpwstr>
      </vt:variant>
      <vt:variant>
        <vt:i4>2031665</vt:i4>
      </vt:variant>
      <vt:variant>
        <vt:i4>20</vt:i4>
      </vt:variant>
      <vt:variant>
        <vt:i4>0</vt:i4>
      </vt:variant>
      <vt:variant>
        <vt:i4>5</vt:i4>
      </vt:variant>
      <vt:variant>
        <vt:lpwstr/>
      </vt:variant>
      <vt:variant>
        <vt:lpwstr>_Toc133258610</vt:lpwstr>
      </vt:variant>
      <vt:variant>
        <vt:i4>1966129</vt:i4>
      </vt:variant>
      <vt:variant>
        <vt:i4>14</vt:i4>
      </vt:variant>
      <vt:variant>
        <vt:i4>0</vt:i4>
      </vt:variant>
      <vt:variant>
        <vt:i4>5</vt:i4>
      </vt:variant>
      <vt:variant>
        <vt:lpwstr/>
      </vt:variant>
      <vt:variant>
        <vt:lpwstr>_Toc133258609</vt:lpwstr>
      </vt:variant>
      <vt:variant>
        <vt:i4>1966129</vt:i4>
      </vt:variant>
      <vt:variant>
        <vt:i4>8</vt:i4>
      </vt:variant>
      <vt:variant>
        <vt:i4>0</vt:i4>
      </vt:variant>
      <vt:variant>
        <vt:i4>5</vt:i4>
      </vt:variant>
      <vt:variant>
        <vt:lpwstr/>
      </vt:variant>
      <vt:variant>
        <vt:lpwstr>_Toc133258608</vt:lpwstr>
      </vt:variant>
      <vt:variant>
        <vt:i4>1966129</vt:i4>
      </vt:variant>
      <vt:variant>
        <vt:i4>2</vt:i4>
      </vt:variant>
      <vt:variant>
        <vt:i4>0</vt:i4>
      </vt:variant>
      <vt:variant>
        <vt:i4>5</vt:i4>
      </vt:variant>
      <vt:variant>
        <vt:lpwstr/>
      </vt:variant>
      <vt:variant>
        <vt:lpwstr>_Toc133258607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侯文强</dc:creator>
  <cp:keywords/>
  <cp:lastModifiedBy>qiang wu</cp:lastModifiedBy>
  <cp:revision>4</cp:revision>
  <cp:lastPrinted>2023-04-05T11:47:00Z</cp:lastPrinted>
  <dcterms:created xsi:type="dcterms:W3CDTF">2024-05-07T08:17:00Z</dcterms:created>
  <dcterms:modified xsi:type="dcterms:W3CDTF">2024-05-08T02:19:00Z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