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AC094" w14:textId="7D3ECE77" w:rsidR="00A317ED" w:rsidRPr="00C03CCA" w:rsidRDefault="00A317ED" w:rsidP="00A317ED">
      <w:pPr>
        <w:jc w:val="center"/>
        <w:rPr>
          <w:b/>
          <w:sz w:val="40"/>
          <w:szCs w:val="40"/>
        </w:rPr>
      </w:pPr>
      <w:r w:rsidRPr="00C03CCA">
        <w:rPr>
          <w:b/>
          <w:sz w:val="40"/>
          <w:szCs w:val="40"/>
        </w:rPr>
        <w:t>Coursera capstone</w:t>
      </w:r>
    </w:p>
    <w:p w14:paraId="6D8395DA" w14:textId="2E74A69B" w:rsidR="00A317ED" w:rsidRPr="00C03CCA" w:rsidRDefault="00A317ED" w:rsidP="00A317ED">
      <w:pPr>
        <w:jc w:val="center"/>
        <w:rPr>
          <w:i/>
          <w:sz w:val="28"/>
          <w:szCs w:val="28"/>
        </w:rPr>
      </w:pPr>
      <w:r w:rsidRPr="00C03CCA">
        <w:rPr>
          <w:i/>
          <w:sz w:val="28"/>
          <w:szCs w:val="28"/>
        </w:rPr>
        <w:t>Battle of neighbourhoods -</w:t>
      </w:r>
      <w:r w:rsidR="00C03CCA">
        <w:rPr>
          <w:i/>
          <w:sz w:val="28"/>
          <w:szCs w:val="28"/>
        </w:rPr>
        <w:t>Week 1</w:t>
      </w:r>
    </w:p>
    <w:p w14:paraId="6E0E9500" w14:textId="77777777" w:rsidR="00A317ED" w:rsidRDefault="00A317ED"/>
    <w:p w14:paraId="30542496" w14:textId="144B0318" w:rsidR="0057726E" w:rsidRPr="00C03CCA" w:rsidRDefault="00A317ED">
      <w:pPr>
        <w:rPr>
          <w:b/>
          <w:sz w:val="28"/>
          <w:szCs w:val="28"/>
        </w:rPr>
      </w:pPr>
      <w:r w:rsidRPr="00C03CCA">
        <w:rPr>
          <w:b/>
          <w:sz w:val="28"/>
          <w:szCs w:val="28"/>
        </w:rPr>
        <w:t>In</w:t>
      </w:r>
      <w:r w:rsidR="00C03CCA" w:rsidRPr="00C03CCA">
        <w:rPr>
          <w:b/>
          <w:sz w:val="28"/>
          <w:szCs w:val="28"/>
        </w:rPr>
        <w:t>t</w:t>
      </w:r>
      <w:r w:rsidRPr="00C03CCA">
        <w:rPr>
          <w:b/>
          <w:sz w:val="28"/>
          <w:szCs w:val="28"/>
        </w:rPr>
        <w:t>roduction/</w:t>
      </w:r>
      <w:r w:rsidR="004208D5" w:rsidRPr="00C03CCA">
        <w:rPr>
          <w:b/>
          <w:sz w:val="28"/>
          <w:szCs w:val="28"/>
        </w:rPr>
        <w:t xml:space="preserve">Business </w:t>
      </w:r>
      <w:r w:rsidR="00C03CCA" w:rsidRPr="00C03CCA">
        <w:rPr>
          <w:b/>
          <w:sz w:val="28"/>
          <w:szCs w:val="28"/>
        </w:rPr>
        <w:t>Problem:</w:t>
      </w:r>
    </w:p>
    <w:p w14:paraId="7DA047D2" w14:textId="77777777" w:rsidR="00C03CCA" w:rsidRDefault="00C03CCA"/>
    <w:p w14:paraId="4515BC02" w14:textId="0C2B750C" w:rsidR="00C03CCA" w:rsidRDefault="00C03CCA">
      <w:r w:rsidRPr="00C03CCA">
        <w:t xml:space="preserve">Chennai is formally known as Madras is the capital of Tamil Nadu, India which is situated on the Coromandel Coast of Bay of Bengal. Chennai is one of the most visited cities in India by foreign tourists. According to The Quality of Living Survey Chennai is the safest city in India. Chennai is one of the top 10 cities in India which have highest literacy rate. This one of the reason people wants to set up their companies in Chennai. </w:t>
      </w:r>
      <w:r>
        <w:t>It</w:t>
      </w:r>
      <w:r w:rsidRPr="00C03CCA">
        <w:t xml:space="preserve"> is also known as the Detroit of India because more than one-third of India’s automobile industry is based in the Chennai.</w:t>
      </w:r>
      <w:r w:rsidRPr="00C03CCA">
        <w:t xml:space="preserve"> </w:t>
      </w:r>
      <w:r>
        <w:t>It</w:t>
      </w:r>
      <w:r w:rsidRPr="00C03CCA">
        <w:t xml:space="preserve"> is</w:t>
      </w:r>
      <w:r>
        <w:t xml:space="preserve"> also</w:t>
      </w:r>
      <w:r w:rsidRPr="00C03CCA">
        <w:t xml:space="preserve"> the fifth largest city in terms of population with 8.2 million people in the urban agglomeration</w:t>
      </w:r>
      <w:r>
        <w:t>.</w:t>
      </w:r>
    </w:p>
    <w:p w14:paraId="136C3A35" w14:textId="0F442A41" w:rsidR="004208D5" w:rsidRPr="00C03CCA" w:rsidRDefault="004208D5">
      <w:r w:rsidRPr="00C03CCA">
        <w:t>Mr. X is planning to open a Gaming café as he sees</w:t>
      </w:r>
      <w:r w:rsidR="004075F7" w:rsidRPr="00C03CCA">
        <w:t xml:space="preserve"> growing</w:t>
      </w:r>
      <w:r w:rsidRPr="00C03CCA">
        <w:t xml:space="preserve"> popularity of Online multiplayer games </w:t>
      </w:r>
      <w:r w:rsidR="004075F7" w:rsidRPr="00C03CCA">
        <w:t>among the youth in the city</w:t>
      </w:r>
      <w:r w:rsidRPr="00C03CCA">
        <w:t>. He is looking for advice</w:t>
      </w:r>
      <w:r w:rsidR="00300E75" w:rsidRPr="00C03CCA">
        <w:t>,</w:t>
      </w:r>
      <w:r w:rsidRPr="00C03CCA">
        <w:t xml:space="preserve"> to where he should open his café for a profitable and steady business.</w:t>
      </w:r>
    </w:p>
    <w:p w14:paraId="063920A5" w14:textId="17BEBFF1" w:rsidR="004075F7" w:rsidRPr="00C03CCA" w:rsidRDefault="004208D5">
      <w:r w:rsidRPr="00C03CCA">
        <w:t xml:space="preserve">Gaming cafés are popular among children and youth who come as a group and dwell in café for 4-5 hours playing single or multi player. Mostly the target customers are of age group 10-25. </w:t>
      </w:r>
      <w:r w:rsidR="004075F7" w:rsidRPr="00C03CCA">
        <w:t>Although</w:t>
      </w:r>
      <w:r w:rsidRPr="00C03CCA">
        <w:t xml:space="preserve"> having good ambience, computers &amp; network, snacks and beverages </w:t>
      </w:r>
      <w:r w:rsidR="004075F7" w:rsidRPr="00C03CCA">
        <w:t>sometimes</w:t>
      </w:r>
      <w:r w:rsidRPr="00C03CCA">
        <w:t xml:space="preserve"> the</w:t>
      </w:r>
      <w:r w:rsidR="004075F7" w:rsidRPr="00C03CCA">
        <w:t>y fail</w:t>
      </w:r>
      <w:r w:rsidR="00B35D2B" w:rsidRPr="00C03CCA">
        <w:t xml:space="preserve"> because they are not able</w:t>
      </w:r>
      <w:r w:rsidR="004075F7" w:rsidRPr="00C03CCA">
        <w:t xml:space="preserve"> to reach out more customers</w:t>
      </w:r>
      <w:r w:rsidR="00B35D2B" w:rsidRPr="00C03CCA">
        <w:t xml:space="preserve"> or</w:t>
      </w:r>
      <w:r w:rsidR="004075F7" w:rsidRPr="00C03CCA">
        <w:t xml:space="preserve"> due to competition among neighbouring cafes or </w:t>
      </w:r>
      <w:r w:rsidR="00B35D2B" w:rsidRPr="00C03CCA">
        <w:t>due to bad location.</w:t>
      </w:r>
    </w:p>
    <w:p w14:paraId="0B19C831" w14:textId="635162B9" w:rsidR="004075F7" w:rsidRDefault="004075F7">
      <w:r w:rsidRPr="00C03CCA">
        <w:t>Our main goal is to provide him good locations to opening a</w:t>
      </w:r>
      <w:r w:rsidR="00C03CCA">
        <w:t xml:space="preserve"> Gaming </w:t>
      </w:r>
      <w:r w:rsidRPr="00C03CCA">
        <w:t>café where he can reach out to large number of customers and have less competition.</w:t>
      </w:r>
      <w:bookmarkStart w:id="0" w:name="_GoBack"/>
      <w:bookmarkEnd w:id="0"/>
    </w:p>
    <w:p w14:paraId="66A18951" w14:textId="77777777" w:rsidR="004075F7" w:rsidRDefault="004075F7"/>
    <w:p w14:paraId="41659144" w14:textId="77777777" w:rsidR="004075F7" w:rsidRDefault="004075F7"/>
    <w:p w14:paraId="02E2C0E4" w14:textId="500E9B62" w:rsidR="004075F7" w:rsidRDefault="004075F7"/>
    <w:p w14:paraId="5B6BCD0D" w14:textId="77777777" w:rsidR="004075F7" w:rsidRDefault="004075F7"/>
    <w:p w14:paraId="1EDBC67E" w14:textId="77777777" w:rsidR="004208D5" w:rsidRDefault="004208D5"/>
    <w:sectPr w:rsidR="00420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D5"/>
    <w:rsid w:val="00300E75"/>
    <w:rsid w:val="004075F7"/>
    <w:rsid w:val="004208D5"/>
    <w:rsid w:val="0057726E"/>
    <w:rsid w:val="005E0E78"/>
    <w:rsid w:val="00A317ED"/>
    <w:rsid w:val="00B35D2B"/>
    <w:rsid w:val="00C03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95B8"/>
  <w15:chartTrackingRefBased/>
  <w15:docId w15:val="{51BCCED0-4620-41CF-BBBC-FA968FF2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Roland</dc:creator>
  <cp:keywords/>
  <dc:description/>
  <cp:lastModifiedBy>Aman Roland</cp:lastModifiedBy>
  <cp:revision>2</cp:revision>
  <dcterms:created xsi:type="dcterms:W3CDTF">2019-02-09T10:35:00Z</dcterms:created>
  <dcterms:modified xsi:type="dcterms:W3CDTF">2019-02-09T12:35:00Z</dcterms:modified>
</cp:coreProperties>
</file>