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863" w:rsidRPr="00695337" w:rsidRDefault="00695337" w:rsidP="00695337">
      <w:pPr>
        <w:jc w:val="center"/>
        <w:rPr>
          <w:rFonts w:ascii="Arial" w:eastAsia="Calibri" w:hAnsi="Arial" w:cs="Arial"/>
          <w:color w:val="00B0F0"/>
          <w:sz w:val="56"/>
          <w:szCs w:val="72"/>
        </w:rPr>
      </w:pPr>
      <w:r w:rsidRPr="00695337">
        <w:rPr>
          <w:rFonts w:ascii="Arial" w:eastAsia="Calibri" w:hAnsi="Arial" w:cs="Arial"/>
          <w:color w:val="00B0F0"/>
          <w:sz w:val="56"/>
          <w:szCs w:val="72"/>
        </w:rPr>
        <w:t>One-pager Project Description</w:t>
      </w:r>
    </w:p>
    <w:p w:rsidR="00695337" w:rsidRPr="00C86229" w:rsidRDefault="00695337" w:rsidP="00695337">
      <w:pPr>
        <w:rPr>
          <w:rFonts w:eastAsia="Calibri" w:cs="Arial"/>
          <w:color w:val="00B0F0"/>
          <w:sz w:val="10"/>
          <w:szCs w:val="72"/>
        </w:rPr>
      </w:pPr>
    </w:p>
    <w:p w:rsidR="00156E8C" w:rsidRDefault="00156E8C" w:rsidP="00695337">
      <w:pPr>
        <w:rPr>
          <w:rFonts w:ascii="Arial" w:eastAsiaTheme="majorEastAsia" w:hAnsi="Arial" w:cs="Arial"/>
          <w:b/>
          <w:color w:val="7030A0"/>
          <w:sz w:val="36"/>
          <w:szCs w:val="36"/>
        </w:rPr>
      </w:pPr>
      <w:bookmarkStart w:id="0" w:name="_Toc65488937"/>
      <w:r>
        <w:rPr>
          <w:rFonts w:ascii="Arial" w:eastAsiaTheme="majorEastAsia" w:hAnsi="Arial" w:cs="Arial"/>
          <w:b/>
          <w:color w:val="7030A0"/>
          <w:sz w:val="36"/>
          <w:szCs w:val="36"/>
        </w:rPr>
        <w:t>Links</w:t>
      </w:r>
    </w:p>
    <w:p w:rsidR="00156E8C" w:rsidRDefault="00156E8C" w:rsidP="00695337">
      <w:pPr>
        <w:rPr>
          <w:rFonts w:cs="Arial"/>
        </w:rPr>
      </w:pPr>
      <w:proofErr w:type="spellStart"/>
      <w:r>
        <w:rPr>
          <w:rFonts w:cs="Arial"/>
        </w:rPr>
        <w:t>Github</w:t>
      </w:r>
      <w:proofErr w:type="spellEnd"/>
      <w:r>
        <w:rPr>
          <w:rFonts w:cs="Arial"/>
        </w:rPr>
        <w:t xml:space="preserve">: </w:t>
      </w:r>
      <w:hyperlink r:id="rId5" w:history="1">
        <w:r w:rsidR="00BD1628" w:rsidRPr="00EF20FD">
          <w:rPr>
            <w:rStyle w:val="Hyperlink"/>
            <w:rFonts w:cs="Arial"/>
          </w:rPr>
          <w:t>https://github.com/CodeReaper-10/studen</w:t>
        </w:r>
        <w:bookmarkStart w:id="1" w:name="_GoBack"/>
        <w:bookmarkEnd w:id="1"/>
        <w:r w:rsidR="00BD1628" w:rsidRPr="00EF20FD">
          <w:rPr>
            <w:rStyle w:val="Hyperlink"/>
            <w:rFonts w:cs="Arial"/>
          </w:rPr>
          <w:t>t</w:t>
        </w:r>
        <w:r w:rsidR="00BD1628" w:rsidRPr="00EF20FD">
          <w:rPr>
            <w:rStyle w:val="Hyperlink"/>
            <w:rFonts w:cs="Arial"/>
          </w:rPr>
          <w:t>-management-system.git</w:t>
        </w:r>
      </w:hyperlink>
    </w:p>
    <w:p w:rsidR="00156E8C" w:rsidRDefault="00156E8C" w:rsidP="00695337">
      <w:pPr>
        <w:rPr>
          <w:rFonts w:cs="Arial"/>
        </w:rPr>
      </w:pPr>
      <w:r>
        <w:rPr>
          <w:rFonts w:cs="Arial"/>
        </w:rPr>
        <w:t xml:space="preserve">Application: </w:t>
      </w:r>
      <w:hyperlink r:id="rId6" w:history="1">
        <w:r w:rsidRPr="00156E8C">
          <w:rPr>
            <w:rStyle w:val="Hyperlink"/>
            <w:rFonts w:cs="Arial"/>
          </w:rPr>
          <w:t>https://iconic-monitor-374112.el.r.appspot.com/students</w:t>
        </w:r>
      </w:hyperlink>
    </w:p>
    <w:p w:rsidR="0060158F" w:rsidRPr="00156E8C" w:rsidRDefault="0060158F" w:rsidP="00695337">
      <w:pPr>
        <w:rPr>
          <w:rFonts w:ascii="Arial" w:eastAsiaTheme="majorEastAsia" w:hAnsi="Arial" w:cs="Arial"/>
          <w:b/>
          <w:color w:val="7030A0"/>
          <w:sz w:val="24"/>
          <w:szCs w:val="36"/>
        </w:rPr>
      </w:pPr>
    </w:p>
    <w:p w:rsidR="00695337" w:rsidRDefault="00695337" w:rsidP="00695337">
      <w:pPr>
        <w:rPr>
          <w:rFonts w:ascii="Arial" w:eastAsiaTheme="majorEastAsia" w:hAnsi="Arial" w:cs="Arial"/>
          <w:b/>
          <w:color w:val="7030A0"/>
          <w:sz w:val="36"/>
          <w:szCs w:val="36"/>
        </w:rPr>
      </w:pPr>
      <w:r w:rsidRPr="00695337">
        <w:rPr>
          <w:rFonts w:ascii="Arial" w:eastAsiaTheme="majorEastAsia" w:hAnsi="Arial" w:cs="Arial"/>
          <w:b/>
          <w:color w:val="7030A0"/>
          <w:sz w:val="36"/>
          <w:szCs w:val="36"/>
        </w:rPr>
        <w:t>Problem statement</w:t>
      </w:r>
      <w:bookmarkEnd w:id="0"/>
    </w:p>
    <w:p w:rsidR="00695337" w:rsidRPr="00A754E6" w:rsidRDefault="00695337" w:rsidP="00695337">
      <w:pPr>
        <w:pStyle w:val="Bodytext"/>
        <w:ind w:left="0"/>
        <w:rPr>
          <w:rFonts w:cs="Arial"/>
          <w:sz w:val="22"/>
        </w:rPr>
      </w:pPr>
      <w:r w:rsidRPr="00A754E6">
        <w:rPr>
          <w:rFonts w:cs="Arial"/>
          <w:sz w:val="22"/>
        </w:rPr>
        <w:t>The purpose of the requirements document is to systematically capture requirements for the project and the system “</w:t>
      </w:r>
      <w:r>
        <w:rPr>
          <w:rFonts w:cs="Arial"/>
          <w:b/>
          <w:sz w:val="22"/>
        </w:rPr>
        <w:t>Student Management System</w:t>
      </w:r>
      <w:r w:rsidRPr="00A754E6">
        <w:rPr>
          <w:rFonts w:cs="Arial"/>
          <w:sz w:val="22"/>
        </w:rPr>
        <w:t>” to be developed. Both functional and non-functional requirements are captured in this document. It also serves as the input for the project scoping.</w:t>
      </w:r>
    </w:p>
    <w:p w:rsidR="00695337" w:rsidRDefault="007B5E37" w:rsidP="00695337">
      <w:pPr>
        <w:pStyle w:val="Bodytext"/>
        <w:ind w:left="0"/>
        <w:rPr>
          <w:rFonts w:cs="Arial"/>
          <w:b/>
          <w:sz w:val="22"/>
        </w:rPr>
      </w:pPr>
      <w:r w:rsidRPr="00B62C92">
        <w:rPr>
          <w:rFonts w:cs="Arial"/>
          <w:b/>
          <w:sz w:val="24"/>
        </w:rPr>
        <w:t>Description:</w:t>
      </w:r>
    </w:p>
    <w:p w:rsidR="0093146C" w:rsidRPr="0093146C" w:rsidRDefault="00695337" w:rsidP="00B62C92">
      <w:pPr>
        <w:pStyle w:val="Bodytext"/>
        <w:ind w:left="0"/>
        <w:rPr>
          <w:rFonts w:cs="Arial"/>
          <w:sz w:val="22"/>
        </w:rPr>
      </w:pPr>
      <w:bookmarkStart w:id="2" w:name="_Toc430616677"/>
      <w:bookmarkStart w:id="3" w:name="_Toc22634010"/>
      <w:r w:rsidRPr="00A754E6">
        <w:rPr>
          <w:rFonts w:cs="Arial"/>
          <w:sz w:val="22"/>
        </w:rPr>
        <w:t xml:space="preserve">The </w:t>
      </w:r>
      <w:r w:rsidR="007B5E37">
        <w:rPr>
          <w:rFonts w:cs="Arial"/>
          <w:sz w:val="22"/>
        </w:rPr>
        <w:t>amount of physical space consumed by using and maintaining hard bound paper books/registers are</w:t>
      </w:r>
      <w:r w:rsidR="0093146C">
        <w:rPr>
          <w:rFonts w:cs="Arial"/>
          <w:sz w:val="22"/>
        </w:rPr>
        <w:t xml:space="preserve"> immense. Retrieval of information are also difficult and tedious.</w:t>
      </w:r>
      <w:bookmarkEnd w:id="2"/>
      <w:bookmarkEnd w:id="3"/>
    </w:p>
    <w:p w:rsidR="00B62C92" w:rsidRDefault="00B62C92" w:rsidP="0093146C">
      <w:pPr>
        <w:pStyle w:val="Bodytext"/>
        <w:ind w:left="0"/>
        <w:rPr>
          <w:rFonts w:cs="Arial"/>
          <w:sz w:val="22"/>
          <w:lang w:val="en-GB"/>
        </w:rPr>
      </w:pPr>
    </w:p>
    <w:p w:rsidR="0093146C" w:rsidRDefault="0093146C" w:rsidP="0093146C">
      <w:pPr>
        <w:pStyle w:val="Bodytext"/>
        <w:ind w:left="0"/>
        <w:rPr>
          <w:rFonts w:eastAsiaTheme="majorEastAsia" w:cs="Arial"/>
          <w:b/>
          <w:color w:val="7030A0"/>
          <w:sz w:val="36"/>
          <w:szCs w:val="36"/>
        </w:rPr>
      </w:pPr>
      <w:r w:rsidRPr="00695337">
        <w:rPr>
          <w:rFonts w:eastAsiaTheme="majorEastAsia" w:cs="Arial"/>
          <w:b/>
          <w:color w:val="7030A0"/>
          <w:sz w:val="36"/>
          <w:szCs w:val="36"/>
        </w:rPr>
        <w:t>Pro</w:t>
      </w:r>
      <w:r>
        <w:rPr>
          <w:rFonts w:eastAsiaTheme="majorEastAsia" w:cs="Arial"/>
          <w:b/>
          <w:color w:val="7030A0"/>
          <w:sz w:val="36"/>
          <w:szCs w:val="36"/>
        </w:rPr>
        <w:t>posed Solution with screenshots</w:t>
      </w:r>
    </w:p>
    <w:p w:rsidR="00B62C92" w:rsidRPr="00B62C92" w:rsidRDefault="00B62C92" w:rsidP="00B62C92">
      <w:pPr>
        <w:pStyle w:val="Bodytext"/>
        <w:ind w:left="0"/>
        <w:rPr>
          <w:rFonts w:cs="Arial"/>
          <w:b/>
          <w:sz w:val="22"/>
          <w:szCs w:val="22"/>
        </w:rPr>
      </w:pPr>
      <w:r w:rsidRPr="00B62C92">
        <w:rPr>
          <w:sz w:val="22"/>
          <w:szCs w:val="22"/>
        </w:rPr>
        <w:t>Th</w:t>
      </w:r>
      <w:r w:rsidR="00151D0C">
        <w:rPr>
          <w:sz w:val="22"/>
          <w:szCs w:val="22"/>
        </w:rPr>
        <w:t>e</w:t>
      </w:r>
      <w:r w:rsidRPr="00B62C92">
        <w:rPr>
          <w:sz w:val="22"/>
          <w:szCs w:val="22"/>
        </w:rPr>
        <w:t xml:space="preserve"> aim</w:t>
      </w:r>
      <w:r w:rsidR="00151D0C">
        <w:rPr>
          <w:sz w:val="22"/>
          <w:szCs w:val="22"/>
        </w:rPr>
        <w:t xml:space="preserve"> is</w:t>
      </w:r>
      <w:r w:rsidRPr="00B62C92">
        <w:rPr>
          <w:sz w:val="22"/>
          <w:szCs w:val="22"/>
        </w:rPr>
        <w:t xml:space="preserve"> to </w:t>
      </w:r>
      <w:r>
        <w:rPr>
          <w:sz w:val="22"/>
          <w:szCs w:val="22"/>
        </w:rPr>
        <w:t xml:space="preserve">replace the traditional system of using and maintaining </w:t>
      </w:r>
      <w:r>
        <w:rPr>
          <w:rFonts w:cs="Arial"/>
          <w:sz w:val="22"/>
        </w:rPr>
        <w:t>hard bound paper books/registers for student management in an institution</w:t>
      </w:r>
      <w:r w:rsidRPr="00B62C92">
        <w:rPr>
          <w:sz w:val="22"/>
          <w:szCs w:val="22"/>
        </w:rPr>
        <w:t xml:space="preserve">. This project </w:t>
      </w:r>
      <w:r>
        <w:rPr>
          <w:sz w:val="22"/>
          <w:szCs w:val="22"/>
        </w:rPr>
        <w:t xml:space="preserve">needs zero maintenance from the user’s perspective and </w:t>
      </w:r>
      <w:r w:rsidR="00151D0C">
        <w:rPr>
          <w:sz w:val="22"/>
          <w:szCs w:val="22"/>
        </w:rPr>
        <w:t>takes up no physical space as well</w:t>
      </w:r>
      <w:r w:rsidRPr="00B62C92">
        <w:rPr>
          <w:sz w:val="22"/>
          <w:szCs w:val="22"/>
        </w:rPr>
        <w:t>.</w:t>
      </w:r>
      <w:r w:rsidR="00151D0C">
        <w:rPr>
          <w:sz w:val="22"/>
          <w:szCs w:val="22"/>
        </w:rPr>
        <w:t xml:space="preserve"> Hence, other than being an eco-friendly approach (as it is converting the management infrastructure into paperless), handling of data has also been made much easier. Being cloud native, it also makes this project accessible from anywhere, anytime.</w:t>
      </w:r>
      <w:r w:rsidR="00D4296E">
        <w:rPr>
          <w:sz w:val="22"/>
          <w:szCs w:val="22"/>
        </w:rPr>
        <w:t xml:space="preserve"> The project has been deployed using App Engine, hence rolling out up</w:t>
      </w:r>
    </w:p>
    <w:p w:rsidR="00B62C92" w:rsidRPr="00A754E6" w:rsidRDefault="00B62C92" w:rsidP="00B62C92">
      <w:pPr>
        <w:pStyle w:val="Bodytext"/>
        <w:ind w:left="0"/>
        <w:rPr>
          <w:rFonts w:cs="Arial"/>
          <w:b/>
          <w:sz w:val="22"/>
        </w:rPr>
      </w:pPr>
      <w:r w:rsidRPr="00B62C92">
        <w:rPr>
          <w:rFonts w:cs="Arial"/>
          <w:b/>
          <w:sz w:val="24"/>
        </w:rPr>
        <w:t>Scope of the System:</w:t>
      </w:r>
    </w:p>
    <w:p w:rsidR="00B62C92" w:rsidRPr="00A754E6" w:rsidRDefault="00B62C92" w:rsidP="00B62C92">
      <w:pPr>
        <w:pStyle w:val="Bodytext"/>
        <w:ind w:left="0"/>
        <w:rPr>
          <w:rFonts w:cs="Arial"/>
          <w:sz w:val="22"/>
        </w:rPr>
      </w:pPr>
      <w:r w:rsidRPr="00A754E6">
        <w:rPr>
          <w:rFonts w:cs="Arial"/>
          <w:sz w:val="22"/>
        </w:rPr>
        <w:t>The scope of the system is explained as follows</w:t>
      </w:r>
      <w:r>
        <w:rPr>
          <w:rFonts w:cs="Arial"/>
          <w:sz w:val="22"/>
        </w:rPr>
        <w:t>:</w:t>
      </w:r>
    </w:p>
    <w:p w:rsidR="00B62C92" w:rsidRPr="00695337" w:rsidRDefault="00B62C92" w:rsidP="00B62C92">
      <w:pPr>
        <w:pStyle w:val="Bodytext"/>
        <w:numPr>
          <w:ilvl w:val="0"/>
          <w:numId w:val="1"/>
        </w:numPr>
        <w:rPr>
          <w:rFonts w:cs="Arial"/>
          <w:sz w:val="22"/>
        </w:rPr>
      </w:pPr>
      <w:r>
        <w:rPr>
          <w:rFonts w:cs="Arial"/>
          <w:sz w:val="22"/>
        </w:rPr>
        <w:t xml:space="preserve">Enrolling a new student </w:t>
      </w:r>
      <w:r w:rsidRPr="00A754E6">
        <w:rPr>
          <w:rFonts w:cs="Arial"/>
          <w:sz w:val="22"/>
        </w:rPr>
        <w:t xml:space="preserve">– </w:t>
      </w:r>
      <w:r>
        <w:rPr>
          <w:rFonts w:cs="Arial"/>
          <w:sz w:val="22"/>
        </w:rPr>
        <w:t>Can be used by the authorities to enroll/register a new student who’s taking admission into the institution.</w:t>
      </w:r>
    </w:p>
    <w:p w:rsidR="00B62C92" w:rsidRPr="0093146C" w:rsidRDefault="00B62C92" w:rsidP="00B62C92">
      <w:pPr>
        <w:pStyle w:val="Bodytext"/>
        <w:numPr>
          <w:ilvl w:val="0"/>
          <w:numId w:val="1"/>
        </w:numPr>
        <w:rPr>
          <w:rFonts w:cs="Arial"/>
          <w:sz w:val="22"/>
        </w:rPr>
      </w:pPr>
      <w:r>
        <w:rPr>
          <w:rFonts w:cs="Arial"/>
          <w:sz w:val="22"/>
        </w:rPr>
        <w:t>Updating an existing student</w:t>
      </w:r>
      <w:r w:rsidRPr="00A754E6">
        <w:rPr>
          <w:rFonts w:cs="Arial"/>
          <w:sz w:val="22"/>
        </w:rPr>
        <w:t xml:space="preserve"> – </w:t>
      </w:r>
      <w:r>
        <w:rPr>
          <w:rFonts w:cs="Arial"/>
          <w:sz w:val="22"/>
        </w:rPr>
        <w:t>Can be used by the authorities to update the details of an existing student as and when required.</w:t>
      </w:r>
    </w:p>
    <w:p w:rsidR="00C86229" w:rsidRDefault="00B62C92" w:rsidP="00C86229">
      <w:pPr>
        <w:pStyle w:val="Bodytext"/>
        <w:numPr>
          <w:ilvl w:val="0"/>
          <w:numId w:val="1"/>
        </w:numPr>
        <w:rPr>
          <w:rFonts w:cs="Arial"/>
          <w:sz w:val="22"/>
        </w:rPr>
      </w:pPr>
      <w:r>
        <w:rPr>
          <w:rFonts w:cs="Arial"/>
          <w:sz w:val="22"/>
          <w:lang w:val="en-GB"/>
        </w:rPr>
        <w:t>Deleting existing data</w:t>
      </w:r>
      <w:r>
        <w:rPr>
          <w:rFonts w:cs="Arial"/>
          <w:sz w:val="22"/>
        </w:rPr>
        <w:t xml:space="preserve"> </w:t>
      </w:r>
      <w:r w:rsidRPr="00A754E6">
        <w:rPr>
          <w:rFonts w:cs="Arial"/>
          <w:sz w:val="22"/>
        </w:rPr>
        <w:t xml:space="preserve">– </w:t>
      </w:r>
      <w:r>
        <w:rPr>
          <w:rFonts w:cs="Arial"/>
          <w:sz w:val="22"/>
        </w:rPr>
        <w:t>Can be used by the authorities to remove the information of an existing student who’s leaving the institution.</w:t>
      </w:r>
    </w:p>
    <w:p w:rsidR="0093146C" w:rsidRDefault="00C86229" w:rsidP="00C86229">
      <w:pPr>
        <w:pStyle w:val="Bodytext"/>
        <w:numPr>
          <w:ilvl w:val="0"/>
          <w:numId w:val="1"/>
        </w:numPr>
        <w:rPr>
          <w:rFonts w:cs="Arial"/>
          <w:sz w:val="22"/>
        </w:rPr>
      </w:pPr>
      <w:r w:rsidRPr="00C86229">
        <w:rPr>
          <w:rFonts w:cs="Arial"/>
          <w:sz w:val="22"/>
          <w:lang w:val="en-GB"/>
        </w:rPr>
        <w:t>R</w:t>
      </w:r>
      <w:r w:rsidR="00B62C92" w:rsidRPr="00C86229">
        <w:rPr>
          <w:rFonts w:cs="Arial"/>
          <w:sz w:val="22"/>
          <w:lang w:val="en-GB"/>
        </w:rPr>
        <w:t>etrieving all existing information of students</w:t>
      </w:r>
      <w:r w:rsidR="00B62C92" w:rsidRPr="00C86229">
        <w:rPr>
          <w:rFonts w:cs="Arial"/>
          <w:sz w:val="22"/>
        </w:rPr>
        <w:t xml:space="preserve"> – Can be used by the authorities to view information of all the enrolled students in the organization.</w:t>
      </w:r>
    </w:p>
    <w:p w:rsidR="00151D0C" w:rsidRDefault="00151D0C" w:rsidP="00151D0C">
      <w:pPr>
        <w:pStyle w:val="Bodytext"/>
        <w:ind w:left="0"/>
        <w:rPr>
          <w:rFonts w:cs="Arial"/>
          <w:sz w:val="22"/>
        </w:rPr>
      </w:pPr>
    </w:p>
    <w:p w:rsidR="00151D0C" w:rsidRDefault="00151D0C" w:rsidP="00151D0C">
      <w:pPr>
        <w:pStyle w:val="Bodytext"/>
        <w:ind w:left="0"/>
        <w:rPr>
          <w:rFonts w:eastAsiaTheme="majorEastAsia" w:cs="Arial"/>
          <w:b/>
          <w:color w:val="7030A0"/>
          <w:sz w:val="36"/>
          <w:szCs w:val="36"/>
        </w:rPr>
      </w:pPr>
      <w:r>
        <w:rPr>
          <w:rFonts w:eastAsiaTheme="majorEastAsia" w:cs="Arial"/>
          <w:b/>
          <w:color w:val="7030A0"/>
          <w:sz w:val="36"/>
          <w:szCs w:val="36"/>
        </w:rPr>
        <w:lastRenderedPageBreak/>
        <w:t>List of Google Cloud Services used</w:t>
      </w:r>
    </w:p>
    <w:p w:rsidR="00151D0C" w:rsidRDefault="00151D0C" w:rsidP="00151D0C">
      <w:pPr>
        <w:pStyle w:val="Bodytext"/>
        <w:numPr>
          <w:ilvl w:val="0"/>
          <w:numId w:val="1"/>
        </w:numPr>
        <w:rPr>
          <w:rFonts w:cs="Arial"/>
          <w:sz w:val="22"/>
        </w:rPr>
      </w:pPr>
      <w:r>
        <w:rPr>
          <w:rFonts w:cs="Arial"/>
          <w:sz w:val="22"/>
        </w:rPr>
        <w:t>App</w:t>
      </w:r>
      <w:r w:rsidR="00256AEE">
        <w:rPr>
          <w:rFonts w:cs="Arial"/>
          <w:sz w:val="22"/>
        </w:rPr>
        <w:t xml:space="preserve"> </w:t>
      </w:r>
      <w:r>
        <w:rPr>
          <w:rFonts w:cs="Arial"/>
          <w:sz w:val="22"/>
        </w:rPr>
        <w:t xml:space="preserve">Engine </w:t>
      </w:r>
      <w:r w:rsidRPr="00A754E6">
        <w:rPr>
          <w:rFonts w:cs="Arial"/>
          <w:sz w:val="22"/>
        </w:rPr>
        <w:t xml:space="preserve">– </w:t>
      </w:r>
      <w:r>
        <w:rPr>
          <w:rFonts w:cs="Arial"/>
          <w:sz w:val="22"/>
        </w:rPr>
        <w:t xml:space="preserve">To deploy the </w:t>
      </w:r>
      <w:r w:rsidR="00256AEE">
        <w:rPr>
          <w:rFonts w:cs="Arial"/>
          <w:sz w:val="22"/>
        </w:rPr>
        <w:t>solution</w:t>
      </w:r>
      <w:r>
        <w:rPr>
          <w:rFonts w:cs="Arial"/>
          <w:sz w:val="22"/>
        </w:rPr>
        <w:t>.</w:t>
      </w:r>
    </w:p>
    <w:p w:rsidR="00151D0C" w:rsidRDefault="00151D0C" w:rsidP="00151D0C">
      <w:pPr>
        <w:pStyle w:val="Bodytext"/>
        <w:numPr>
          <w:ilvl w:val="0"/>
          <w:numId w:val="1"/>
        </w:numPr>
        <w:rPr>
          <w:rFonts w:cs="Arial"/>
          <w:sz w:val="22"/>
        </w:rPr>
      </w:pPr>
      <w:r>
        <w:rPr>
          <w:rFonts w:cs="Arial"/>
          <w:sz w:val="22"/>
        </w:rPr>
        <w:t>Cloud</w:t>
      </w:r>
      <w:r w:rsidR="00256AEE">
        <w:rPr>
          <w:rFonts w:cs="Arial"/>
          <w:sz w:val="22"/>
        </w:rPr>
        <w:t xml:space="preserve"> </w:t>
      </w:r>
      <w:r>
        <w:rPr>
          <w:rFonts w:cs="Arial"/>
          <w:sz w:val="22"/>
        </w:rPr>
        <w:t xml:space="preserve">SQL </w:t>
      </w:r>
      <w:r w:rsidRPr="00A754E6">
        <w:rPr>
          <w:rFonts w:cs="Arial"/>
          <w:sz w:val="22"/>
        </w:rPr>
        <w:t xml:space="preserve">– </w:t>
      </w:r>
      <w:r w:rsidR="00256AEE">
        <w:rPr>
          <w:rFonts w:cs="Arial"/>
          <w:sz w:val="22"/>
        </w:rPr>
        <w:t>To create an instance of SQL with MySQL as database engine</w:t>
      </w:r>
      <w:r>
        <w:rPr>
          <w:rFonts w:cs="Arial"/>
          <w:sz w:val="22"/>
        </w:rPr>
        <w:t>.</w:t>
      </w:r>
    </w:p>
    <w:p w:rsidR="00151D0C" w:rsidRDefault="00151D0C" w:rsidP="00151D0C">
      <w:pPr>
        <w:pStyle w:val="Bodytext"/>
        <w:numPr>
          <w:ilvl w:val="0"/>
          <w:numId w:val="1"/>
        </w:numPr>
        <w:rPr>
          <w:rFonts w:cs="Arial"/>
          <w:sz w:val="22"/>
        </w:rPr>
      </w:pPr>
      <w:r>
        <w:rPr>
          <w:rFonts w:cs="Arial"/>
          <w:sz w:val="22"/>
        </w:rPr>
        <w:t xml:space="preserve">Cloud Storage </w:t>
      </w:r>
      <w:r w:rsidRPr="00A754E6">
        <w:rPr>
          <w:rFonts w:cs="Arial"/>
          <w:sz w:val="22"/>
        </w:rPr>
        <w:t>–</w:t>
      </w:r>
      <w:r w:rsidR="00256AEE">
        <w:rPr>
          <w:rFonts w:cs="Arial"/>
          <w:sz w:val="22"/>
        </w:rPr>
        <w:t xml:space="preserve"> To</w:t>
      </w:r>
      <w:r>
        <w:rPr>
          <w:rFonts w:cs="Arial"/>
          <w:sz w:val="22"/>
        </w:rPr>
        <w:t xml:space="preserve"> </w:t>
      </w:r>
      <w:r w:rsidR="00256AEE">
        <w:rPr>
          <w:rFonts w:cs="Arial"/>
          <w:sz w:val="22"/>
        </w:rPr>
        <w:t>design and implement the solution.</w:t>
      </w:r>
    </w:p>
    <w:p w:rsidR="00256AEE" w:rsidRDefault="0060158F" w:rsidP="00256AEE">
      <w:pPr>
        <w:pStyle w:val="Bodytext"/>
        <w:ind w:left="0"/>
        <w:rPr>
          <w:rFonts w:cs="Arial"/>
          <w:b/>
          <w:sz w:val="24"/>
        </w:rPr>
      </w:pPr>
      <w:r w:rsidRPr="00374D8A">
        <w:rPr>
          <w:rFonts w:cs="Arial"/>
          <w:noProof/>
          <w:sz w:val="22"/>
          <w:lang w:val="en-IN" w:eastAsia="en-IN"/>
        </w:rPr>
        <w:drawing>
          <wp:anchor distT="0" distB="0" distL="114300" distR="114300" simplePos="0" relativeHeight="251660288" behindDoc="1" locked="0" layoutInCell="1" allowOverlap="1">
            <wp:simplePos x="0" y="0"/>
            <wp:positionH relativeFrom="margin">
              <wp:align>right</wp:align>
            </wp:positionH>
            <wp:positionV relativeFrom="paragraph">
              <wp:posOffset>5016113</wp:posOffset>
            </wp:positionV>
            <wp:extent cx="5731510" cy="2283460"/>
            <wp:effectExtent l="0" t="0" r="2540" b="2540"/>
            <wp:wrapTight wrapText="bothSides">
              <wp:wrapPolygon edited="0">
                <wp:start x="0" y="0"/>
                <wp:lineTo x="0" y="21444"/>
                <wp:lineTo x="21538" y="21444"/>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283460"/>
                    </a:xfrm>
                    <a:prstGeom prst="rect">
                      <a:avLst/>
                    </a:prstGeom>
                  </pic:spPr>
                </pic:pic>
              </a:graphicData>
            </a:graphic>
            <wp14:sizeRelH relativeFrom="page">
              <wp14:pctWidth>0</wp14:pctWidth>
            </wp14:sizeRelH>
            <wp14:sizeRelV relativeFrom="page">
              <wp14:pctHeight>0</wp14:pctHeight>
            </wp14:sizeRelV>
          </wp:anchor>
        </w:drawing>
      </w:r>
      <w:r w:rsidR="002D63B1" w:rsidRPr="00374D8A">
        <w:rPr>
          <w:rFonts w:cs="Arial"/>
          <w:noProof/>
          <w:sz w:val="22"/>
          <w:lang w:val="en-IN" w:eastAsia="en-IN"/>
        </w:rPr>
        <w:drawing>
          <wp:anchor distT="0" distB="0" distL="114300" distR="114300" simplePos="0" relativeHeight="251659264" behindDoc="1" locked="0" layoutInCell="1" allowOverlap="1">
            <wp:simplePos x="0" y="0"/>
            <wp:positionH relativeFrom="margin">
              <wp:align>right</wp:align>
            </wp:positionH>
            <wp:positionV relativeFrom="paragraph">
              <wp:posOffset>2519017</wp:posOffset>
            </wp:positionV>
            <wp:extent cx="5731510" cy="2430145"/>
            <wp:effectExtent l="0" t="0" r="2540" b="8255"/>
            <wp:wrapTight wrapText="bothSides">
              <wp:wrapPolygon edited="0">
                <wp:start x="0" y="0"/>
                <wp:lineTo x="0" y="21504"/>
                <wp:lineTo x="21538" y="21504"/>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430145"/>
                    </a:xfrm>
                    <a:prstGeom prst="rect">
                      <a:avLst/>
                    </a:prstGeom>
                  </pic:spPr>
                </pic:pic>
              </a:graphicData>
            </a:graphic>
            <wp14:sizeRelH relativeFrom="page">
              <wp14:pctWidth>0</wp14:pctWidth>
            </wp14:sizeRelH>
            <wp14:sizeRelV relativeFrom="page">
              <wp14:pctHeight>0</wp14:pctHeight>
            </wp14:sizeRelV>
          </wp:anchor>
        </w:drawing>
      </w:r>
      <w:r w:rsidR="002D63B1" w:rsidRPr="00256AEE">
        <w:rPr>
          <w:rFonts w:cs="Arial"/>
          <w:noProof/>
          <w:sz w:val="22"/>
          <w:lang w:val="en-IN" w:eastAsia="en-IN"/>
        </w:rPr>
        <w:drawing>
          <wp:anchor distT="0" distB="0" distL="114300" distR="114300" simplePos="0" relativeHeight="251658240" behindDoc="1" locked="0" layoutInCell="1" allowOverlap="1">
            <wp:simplePos x="0" y="0"/>
            <wp:positionH relativeFrom="margin">
              <wp:align>right</wp:align>
            </wp:positionH>
            <wp:positionV relativeFrom="paragraph">
              <wp:posOffset>366865</wp:posOffset>
            </wp:positionV>
            <wp:extent cx="5731510" cy="2080895"/>
            <wp:effectExtent l="0" t="0" r="2540" b="0"/>
            <wp:wrapTight wrapText="bothSides">
              <wp:wrapPolygon edited="0">
                <wp:start x="0" y="0"/>
                <wp:lineTo x="0" y="21356"/>
                <wp:lineTo x="21538" y="21356"/>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080895"/>
                    </a:xfrm>
                    <a:prstGeom prst="rect">
                      <a:avLst/>
                    </a:prstGeom>
                  </pic:spPr>
                </pic:pic>
              </a:graphicData>
            </a:graphic>
            <wp14:sizeRelH relativeFrom="page">
              <wp14:pctWidth>0</wp14:pctWidth>
            </wp14:sizeRelH>
            <wp14:sizeRelV relativeFrom="page">
              <wp14:pctHeight>0</wp14:pctHeight>
            </wp14:sizeRelV>
          </wp:anchor>
        </w:drawing>
      </w:r>
      <w:r w:rsidR="002D63B1">
        <w:rPr>
          <w:rFonts w:cs="Arial"/>
          <w:b/>
          <w:sz w:val="24"/>
        </w:rPr>
        <w:t xml:space="preserve">Project </w:t>
      </w:r>
      <w:r w:rsidR="00256AEE" w:rsidRPr="00B62C92">
        <w:rPr>
          <w:rFonts w:cs="Arial"/>
          <w:b/>
          <w:sz w:val="24"/>
        </w:rPr>
        <w:t>Sc</w:t>
      </w:r>
      <w:r w:rsidR="00256AEE">
        <w:rPr>
          <w:rFonts w:cs="Arial"/>
          <w:b/>
          <w:sz w:val="24"/>
        </w:rPr>
        <w:t>reenshots</w:t>
      </w:r>
      <w:r w:rsidR="00256AEE" w:rsidRPr="00B62C92">
        <w:rPr>
          <w:rFonts w:cs="Arial"/>
          <w:b/>
          <w:sz w:val="24"/>
        </w:rPr>
        <w:t>:</w:t>
      </w:r>
    </w:p>
    <w:p w:rsidR="002D63B1" w:rsidRDefault="00413976" w:rsidP="00256AEE">
      <w:pPr>
        <w:pStyle w:val="Bodytext"/>
        <w:ind w:left="0"/>
        <w:rPr>
          <w:rFonts w:cs="Arial"/>
          <w:b/>
          <w:sz w:val="24"/>
        </w:rPr>
      </w:pPr>
      <w:r>
        <w:rPr>
          <w:rFonts w:cs="Arial"/>
          <w:b/>
          <w:sz w:val="24"/>
        </w:rPr>
        <w:lastRenderedPageBreak/>
        <w:t xml:space="preserve">Billing </w:t>
      </w:r>
      <w:r w:rsidR="002D63B1">
        <w:rPr>
          <w:rFonts w:cs="Arial"/>
          <w:b/>
          <w:sz w:val="24"/>
        </w:rPr>
        <w:t>on services used</w:t>
      </w:r>
      <w:r w:rsidR="002D63B1" w:rsidRPr="00B62C92">
        <w:rPr>
          <w:rFonts w:cs="Arial"/>
          <w:b/>
          <w:sz w:val="24"/>
        </w:rPr>
        <w:t>:</w:t>
      </w:r>
    </w:p>
    <w:p w:rsidR="002D63B1" w:rsidRPr="00151D0C" w:rsidRDefault="00413976" w:rsidP="00256AEE">
      <w:pPr>
        <w:pStyle w:val="Bodytext"/>
        <w:ind w:left="0"/>
        <w:rPr>
          <w:rFonts w:cs="Arial"/>
          <w:sz w:val="22"/>
        </w:rPr>
      </w:pPr>
      <w:r w:rsidRPr="00413976">
        <w:rPr>
          <w:rFonts w:cs="Arial"/>
          <w:noProof/>
          <w:sz w:val="22"/>
          <w:lang w:val="en-IN" w:eastAsia="en-IN"/>
        </w:rPr>
        <w:drawing>
          <wp:anchor distT="0" distB="0" distL="114300" distR="114300" simplePos="0" relativeHeight="251661312" behindDoc="1" locked="0" layoutInCell="1" allowOverlap="1">
            <wp:simplePos x="0" y="0"/>
            <wp:positionH relativeFrom="margin">
              <wp:align>center</wp:align>
            </wp:positionH>
            <wp:positionV relativeFrom="paragraph">
              <wp:posOffset>2071</wp:posOffset>
            </wp:positionV>
            <wp:extent cx="2771140" cy="3260090"/>
            <wp:effectExtent l="0" t="0" r="0" b="0"/>
            <wp:wrapTight wrapText="bothSides">
              <wp:wrapPolygon edited="0">
                <wp:start x="0" y="0"/>
                <wp:lineTo x="0" y="21457"/>
                <wp:lineTo x="21382" y="21457"/>
                <wp:lineTo x="21382" y="0"/>
                <wp:lineTo x="0" y="0"/>
              </wp:wrapPolygon>
            </wp:wrapTight>
            <wp:docPr id="4" name="Picture 4" descr="D:\Adipta Santra\Download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dipta Santra\Downloads\Screenshot (1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1140" cy="3260090"/>
                    </a:xfrm>
                    <a:prstGeom prst="rect">
                      <a:avLst/>
                    </a:prstGeom>
                    <a:noFill/>
                    <a:ln>
                      <a:noFill/>
                    </a:ln>
                  </pic:spPr>
                </pic:pic>
              </a:graphicData>
            </a:graphic>
            <wp14:sizeRelH relativeFrom="page">
              <wp14:pctWidth>0</wp14:pctWidth>
            </wp14:sizeRelH>
            <wp14:sizeRelV relativeFrom="page">
              <wp14:pctHeight>0</wp14:pctHeight>
            </wp14:sizeRelV>
          </wp:anchor>
        </w:drawing>
      </w:r>
      <w:r w:rsidR="002D63B1" w:rsidRPr="00151D0C">
        <w:rPr>
          <w:rFonts w:cs="Arial"/>
          <w:sz w:val="22"/>
        </w:rPr>
        <w:t xml:space="preserve"> </w:t>
      </w:r>
    </w:p>
    <w:sectPr w:rsidR="002D63B1" w:rsidRPr="00151D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717670"/>
    <w:multiLevelType w:val="hybridMultilevel"/>
    <w:tmpl w:val="F1F4D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337"/>
    <w:rsid w:val="00151D0C"/>
    <w:rsid w:val="00156E8C"/>
    <w:rsid w:val="00256AEE"/>
    <w:rsid w:val="002D63B1"/>
    <w:rsid w:val="00374D8A"/>
    <w:rsid w:val="003C2843"/>
    <w:rsid w:val="00413976"/>
    <w:rsid w:val="00490556"/>
    <w:rsid w:val="0060158F"/>
    <w:rsid w:val="00695337"/>
    <w:rsid w:val="007B5E37"/>
    <w:rsid w:val="0093146C"/>
    <w:rsid w:val="009C16B6"/>
    <w:rsid w:val="00B62C92"/>
    <w:rsid w:val="00BD1628"/>
    <w:rsid w:val="00C75974"/>
    <w:rsid w:val="00C86229"/>
    <w:rsid w:val="00D4296E"/>
    <w:rsid w:val="00E77863"/>
    <w:rsid w:val="00EF20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010FF4-B9AB-43AA-995C-A678BB1C6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basedOn w:val="Normal"/>
    <w:link w:val="BodytextChar"/>
    <w:rsid w:val="00695337"/>
    <w:pPr>
      <w:widowControl w:val="0"/>
      <w:spacing w:before="26" w:after="240" w:line="240" w:lineRule="atLeast"/>
      <w:ind w:left="1080" w:right="115"/>
    </w:pPr>
    <w:rPr>
      <w:rFonts w:ascii="Arial" w:eastAsia="Times New Roman" w:hAnsi="Arial" w:cs="Times New Roman"/>
      <w:sz w:val="20"/>
      <w:szCs w:val="20"/>
      <w:lang w:val="en-US"/>
    </w:rPr>
  </w:style>
  <w:style w:type="character" w:customStyle="1" w:styleId="BodytextChar">
    <w:name w:val="Bodytext Char"/>
    <w:link w:val="Bodytext"/>
    <w:rsid w:val="00695337"/>
    <w:rPr>
      <w:rFonts w:ascii="Arial" w:eastAsia="Times New Roman" w:hAnsi="Arial" w:cs="Times New Roman"/>
      <w:sz w:val="20"/>
      <w:szCs w:val="20"/>
      <w:lang w:val="en-US"/>
    </w:rPr>
  </w:style>
  <w:style w:type="character" w:styleId="Hyperlink">
    <w:name w:val="Hyperlink"/>
    <w:basedOn w:val="DefaultParagraphFont"/>
    <w:uiPriority w:val="99"/>
    <w:unhideWhenUsed/>
    <w:rsid w:val="00156E8C"/>
    <w:rPr>
      <w:color w:val="0563C1" w:themeColor="hyperlink"/>
      <w:u w:val="single"/>
    </w:rPr>
  </w:style>
  <w:style w:type="character" w:styleId="FollowedHyperlink">
    <w:name w:val="FollowedHyperlink"/>
    <w:basedOn w:val="DefaultParagraphFont"/>
    <w:uiPriority w:val="99"/>
    <w:semiHidden/>
    <w:unhideWhenUsed/>
    <w:rsid w:val="00156E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conic-monitor-374112.el.r.appspot.com/students" TargetMode="External"/><Relationship Id="rId11" Type="http://schemas.openxmlformats.org/officeDocument/2006/relationships/fontTable" Target="fontTable.xml"/><Relationship Id="rId5" Type="http://schemas.openxmlformats.org/officeDocument/2006/relationships/hyperlink" Target="https://github.com/CodeReaper-10/student-management-system.gi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1</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Adipta Santra</dc:creator>
  <cp:keywords/>
  <dc:description/>
  <cp:lastModifiedBy>Adipta Santra</cp:lastModifiedBy>
  <cp:revision>14</cp:revision>
  <dcterms:created xsi:type="dcterms:W3CDTF">2023-01-11T07:18:00Z</dcterms:created>
  <dcterms:modified xsi:type="dcterms:W3CDTF">2023-01-12T10:29:00Z</dcterms:modified>
</cp:coreProperties>
</file>