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77B04D" w14:textId="77777777" w:rsidR="00E016B7" w:rsidRDefault="00E016B7" w:rsidP="00E016B7">
      <w:pPr>
        <w:pStyle w:val="Standard"/>
        <w:pageBreakBefore/>
        <w:tabs>
          <w:tab w:val="right" w:pos="10080"/>
        </w:tabs>
        <w:rPr>
          <w:rFonts w:asciiTheme="minorHAnsi" w:hAnsiTheme="minorHAnsi"/>
          <w:b/>
          <w:bCs/>
          <w:sz w:val="24"/>
          <w:szCs w:val="24"/>
        </w:rPr>
      </w:pPr>
      <w:r w:rsidRPr="002B553C">
        <w:rPr>
          <w:rFonts w:asciiTheme="minorHAnsi" w:hAnsiTheme="minorHAnsi"/>
          <w:b/>
          <w:bCs/>
          <w:sz w:val="24"/>
          <w:szCs w:val="24"/>
        </w:rPr>
        <w:t xml:space="preserve">Case Study </w:t>
      </w:r>
      <w:r>
        <w:rPr>
          <w:rFonts w:asciiTheme="minorHAnsi" w:hAnsiTheme="minorHAnsi"/>
          <w:b/>
          <w:bCs/>
          <w:sz w:val="24"/>
          <w:szCs w:val="24"/>
        </w:rPr>
        <w:t>–</w:t>
      </w:r>
      <w:r w:rsidRPr="002B553C">
        <w:rPr>
          <w:rFonts w:asciiTheme="minorHAnsi" w:hAnsiTheme="minorHAnsi"/>
          <w:b/>
          <w:bCs/>
          <w:sz w:val="24"/>
          <w:szCs w:val="24"/>
        </w:rPr>
        <w:t xml:space="preserve"> Background</w:t>
      </w:r>
    </w:p>
    <w:p w14:paraId="5BB3274E" w14:textId="77777777" w:rsidR="00E016B7" w:rsidRPr="002B553C" w:rsidRDefault="00E016B7" w:rsidP="00E016B7">
      <w:pPr>
        <w:rPr>
          <w:rFonts w:asciiTheme="minorHAnsi" w:hAnsiTheme="minorHAnsi"/>
          <w:sz w:val="24"/>
          <w:szCs w:val="24"/>
        </w:rPr>
      </w:pPr>
      <w:r w:rsidRPr="008E0040">
        <w:rPr>
          <w:rFonts w:asciiTheme="minorHAnsi" w:hAnsiTheme="minorHAnsi"/>
          <w:bCs/>
          <w:sz w:val="24"/>
          <w:szCs w:val="24"/>
          <w:lang w:val="en-US"/>
        </w:rPr>
        <w:t xml:space="preserve">The Poster Supply Company </w:t>
      </w:r>
      <w:r>
        <w:rPr>
          <w:rFonts w:asciiTheme="minorHAnsi" w:hAnsiTheme="minorHAnsi"/>
          <w:bCs/>
          <w:sz w:val="24"/>
          <w:szCs w:val="24"/>
          <w:lang w:val="en-US"/>
        </w:rPr>
        <w:t xml:space="preserve">is a small company that prints Posters for their clients.  Posters are printed on materials that are easy to frame using environment responsible products and processes.  For warranty purposes, the Poster Supply Company requests that all customer orders be delivered in hard copy format.   </w:t>
      </w:r>
    </w:p>
    <w:p w14:paraId="02F7B10F" w14:textId="36F7EADC" w:rsidR="00E016B7" w:rsidRDefault="00E016B7" w:rsidP="00E016B7">
      <w:pPr>
        <w:rPr>
          <w:rFonts w:asciiTheme="minorHAnsi" w:hAnsiTheme="minorHAnsi"/>
          <w:sz w:val="24"/>
          <w:szCs w:val="24"/>
        </w:rPr>
      </w:pPr>
      <w:r>
        <w:rPr>
          <w:rFonts w:asciiTheme="minorHAnsi" w:hAnsiTheme="minorHAnsi"/>
          <w:sz w:val="24"/>
          <w:szCs w:val="24"/>
        </w:rPr>
        <w:t>Poster Supply Company</w:t>
      </w:r>
      <w:r w:rsidRPr="002B553C">
        <w:rPr>
          <w:rFonts w:asciiTheme="minorHAnsi" w:hAnsiTheme="minorHAnsi"/>
          <w:sz w:val="24"/>
          <w:szCs w:val="24"/>
        </w:rPr>
        <w:t xml:space="preserve"> employs a small team, including some office, sales, and </w:t>
      </w:r>
      <w:r>
        <w:rPr>
          <w:rFonts w:asciiTheme="minorHAnsi" w:hAnsiTheme="minorHAnsi"/>
          <w:sz w:val="24"/>
          <w:szCs w:val="24"/>
        </w:rPr>
        <w:t>printing</w:t>
      </w:r>
      <w:r w:rsidRPr="002B553C">
        <w:rPr>
          <w:rFonts w:asciiTheme="minorHAnsi" w:hAnsiTheme="minorHAnsi"/>
          <w:sz w:val="24"/>
          <w:szCs w:val="24"/>
        </w:rPr>
        <w:t xml:space="preserve"> staff.  </w:t>
      </w:r>
      <w:r>
        <w:rPr>
          <w:rFonts w:asciiTheme="minorHAnsi" w:hAnsiTheme="minorHAnsi"/>
          <w:i/>
          <w:sz w:val="24"/>
          <w:szCs w:val="24"/>
        </w:rPr>
        <w:t xml:space="preserve">Poster Supply Company </w:t>
      </w:r>
      <w:r w:rsidRPr="008E0040">
        <w:rPr>
          <w:rFonts w:asciiTheme="minorHAnsi" w:hAnsiTheme="minorHAnsi"/>
          <w:sz w:val="24"/>
          <w:szCs w:val="24"/>
        </w:rPr>
        <w:t>has a</w:t>
      </w:r>
      <w:r>
        <w:rPr>
          <w:rFonts w:asciiTheme="minorHAnsi" w:hAnsiTheme="minorHAnsi"/>
          <w:i/>
          <w:sz w:val="24"/>
          <w:szCs w:val="24"/>
        </w:rPr>
        <w:t xml:space="preserve"> </w:t>
      </w:r>
      <w:r>
        <w:rPr>
          <w:rFonts w:asciiTheme="minorHAnsi" w:hAnsiTheme="minorHAnsi"/>
          <w:sz w:val="24"/>
          <w:szCs w:val="24"/>
        </w:rPr>
        <w:t xml:space="preserve">website which is maintained by a local web development company.  </w:t>
      </w:r>
      <w:r w:rsidRPr="002B553C">
        <w:rPr>
          <w:rFonts w:asciiTheme="minorHAnsi" w:hAnsiTheme="minorHAnsi"/>
          <w:sz w:val="24"/>
          <w:szCs w:val="24"/>
        </w:rPr>
        <w:t xml:space="preserve">A few times a year, </w:t>
      </w:r>
      <w:r>
        <w:rPr>
          <w:rFonts w:asciiTheme="minorHAnsi" w:hAnsiTheme="minorHAnsi"/>
          <w:sz w:val="24"/>
          <w:szCs w:val="24"/>
        </w:rPr>
        <w:t xml:space="preserve">the owners of the Poster Supply Company </w:t>
      </w:r>
      <w:r w:rsidRPr="002B553C">
        <w:rPr>
          <w:rFonts w:asciiTheme="minorHAnsi" w:hAnsiTheme="minorHAnsi"/>
          <w:sz w:val="24"/>
          <w:szCs w:val="24"/>
        </w:rPr>
        <w:t>attends trade shows and visits manufactur</w:t>
      </w:r>
      <w:r>
        <w:rPr>
          <w:rFonts w:asciiTheme="minorHAnsi" w:hAnsiTheme="minorHAnsi"/>
          <w:sz w:val="24"/>
          <w:szCs w:val="24"/>
        </w:rPr>
        <w:t>ers to learn about new products.</w:t>
      </w:r>
    </w:p>
    <w:p w14:paraId="5FF9C7D8" w14:textId="77777777" w:rsidR="00E016B7" w:rsidRPr="002B553C" w:rsidRDefault="00E016B7" w:rsidP="00E016B7">
      <w:pPr>
        <w:rPr>
          <w:rFonts w:asciiTheme="minorHAnsi" w:hAnsiTheme="minorHAnsi"/>
          <w:sz w:val="24"/>
          <w:szCs w:val="24"/>
        </w:rPr>
      </w:pPr>
    </w:p>
    <w:p w14:paraId="67864638" w14:textId="77777777" w:rsidR="00E016B7" w:rsidRDefault="00E016B7" w:rsidP="00E016B7">
      <w:pPr>
        <w:rPr>
          <w:rFonts w:asciiTheme="minorHAnsi" w:hAnsiTheme="minorHAnsi"/>
          <w:b/>
          <w:sz w:val="24"/>
          <w:szCs w:val="24"/>
        </w:rPr>
      </w:pPr>
      <w:r w:rsidRPr="002B553C">
        <w:rPr>
          <w:rFonts w:asciiTheme="minorHAnsi" w:hAnsiTheme="minorHAnsi"/>
          <w:b/>
          <w:sz w:val="24"/>
          <w:szCs w:val="24"/>
        </w:rPr>
        <w:t>Scenari</w:t>
      </w:r>
      <w:r>
        <w:rPr>
          <w:rFonts w:asciiTheme="minorHAnsi" w:hAnsiTheme="minorHAnsi"/>
          <w:b/>
          <w:sz w:val="24"/>
          <w:szCs w:val="24"/>
        </w:rPr>
        <w:t>o</w:t>
      </w:r>
    </w:p>
    <w:p w14:paraId="2540C968" w14:textId="77777777" w:rsidR="00E016B7" w:rsidRPr="002B553C" w:rsidRDefault="00E016B7" w:rsidP="00E016B7">
      <w:pPr>
        <w:rPr>
          <w:rFonts w:asciiTheme="minorHAnsi" w:hAnsiTheme="minorHAnsi"/>
          <w:b/>
          <w:sz w:val="24"/>
          <w:szCs w:val="24"/>
        </w:rPr>
      </w:pPr>
      <w:r>
        <w:rPr>
          <w:rFonts w:asciiTheme="minorHAnsi" w:hAnsiTheme="minorHAnsi"/>
          <w:sz w:val="24"/>
          <w:szCs w:val="24"/>
        </w:rPr>
        <w:t>A poster distribution company</w:t>
      </w:r>
      <w:r w:rsidRPr="002B553C">
        <w:rPr>
          <w:rFonts w:asciiTheme="minorHAnsi" w:hAnsiTheme="minorHAnsi"/>
          <w:sz w:val="24"/>
          <w:szCs w:val="24"/>
        </w:rPr>
        <w:t xml:space="preserve"> wants to order </w:t>
      </w:r>
      <w:r>
        <w:rPr>
          <w:rFonts w:asciiTheme="minorHAnsi" w:hAnsiTheme="minorHAnsi"/>
          <w:sz w:val="24"/>
          <w:szCs w:val="24"/>
        </w:rPr>
        <w:t>posters in preparation for their new season.</w:t>
      </w:r>
      <w:r w:rsidRPr="002B553C">
        <w:rPr>
          <w:rFonts w:asciiTheme="minorHAnsi" w:hAnsiTheme="minorHAnsi"/>
          <w:sz w:val="24"/>
          <w:szCs w:val="24"/>
        </w:rPr>
        <w:t xml:space="preserve">  </w:t>
      </w:r>
      <w:r>
        <w:rPr>
          <w:rFonts w:asciiTheme="minorHAnsi" w:hAnsiTheme="minorHAnsi"/>
          <w:i/>
          <w:sz w:val="24"/>
          <w:szCs w:val="24"/>
        </w:rPr>
        <w:t>Poster Supply Company</w:t>
      </w:r>
      <w:r>
        <w:rPr>
          <w:rFonts w:asciiTheme="minorHAnsi" w:hAnsiTheme="minorHAnsi"/>
          <w:sz w:val="24"/>
          <w:szCs w:val="24"/>
        </w:rPr>
        <w:t xml:space="preserve"> does not have all of the materials required to create the posters and therefore, must order the supplies before they can schedule the order to print.</w:t>
      </w:r>
    </w:p>
    <w:p w14:paraId="417B664F" w14:textId="0CB8018E" w:rsidR="00E016B7" w:rsidRPr="002B553C" w:rsidRDefault="00E016B7" w:rsidP="00E016B7">
      <w:pPr>
        <w:rPr>
          <w:rFonts w:asciiTheme="minorHAnsi" w:hAnsiTheme="minorHAnsi"/>
          <w:sz w:val="24"/>
          <w:szCs w:val="24"/>
        </w:rPr>
      </w:pPr>
      <w:r w:rsidRPr="002B553C">
        <w:rPr>
          <w:rFonts w:asciiTheme="minorHAnsi" w:hAnsiTheme="minorHAnsi"/>
          <w:sz w:val="24"/>
          <w:szCs w:val="24"/>
        </w:rPr>
        <w:t xml:space="preserve">The </w:t>
      </w:r>
      <w:r>
        <w:rPr>
          <w:rFonts w:asciiTheme="minorHAnsi" w:hAnsiTheme="minorHAnsi"/>
          <w:sz w:val="24"/>
          <w:szCs w:val="24"/>
        </w:rPr>
        <w:t>poster distribution company</w:t>
      </w:r>
      <w:r w:rsidRPr="002B553C">
        <w:rPr>
          <w:rFonts w:asciiTheme="minorHAnsi" w:hAnsiTheme="minorHAnsi"/>
          <w:sz w:val="24"/>
          <w:szCs w:val="24"/>
        </w:rPr>
        <w:t xml:space="preserve"> is already a client </w:t>
      </w:r>
      <w:r>
        <w:rPr>
          <w:rFonts w:asciiTheme="minorHAnsi" w:hAnsiTheme="minorHAnsi"/>
          <w:sz w:val="24"/>
          <w:szCs w:val="24"/>
        </w:rPr>
        <w:t>of the Poster Supply Company</w:t>
      </w:r>
      <w:r w:rsidRPr="002B553C">
        <w:rPr>
          <w:rFonts w:asciiTheme="minorHAnsi" w:hAnsiTheme="minorHAnsi"/>
          <w:sz w:val="24"/>
          <w:szCs w:val="24"/>
        </w:rPr>
        <w:t xml:space="preserve">, so does not need to </w:t>
      </w:r>
      <w:proofErr w:type="gramStart"/>
      <w:r>
        <w:rPr>
          <w:rFonts w:asciiTheme="minorHAnsi" w:hAnsiTheme="minorHAnsi"/>
          <w:sz w:val="24"/>
          <w:szCs w:val="24"/>
        </w:rPr>
        <w:t>be</w:t>
      </w:r>
      <w:proofErr w:type="gramEnd"/>
      <w:r>
        <w:rPr>
          <w:rFonts w:asciiTheme="minorHAnsi" w:hAnsiTheme="minorHAnsi"/>
          <w:sz w:val="24"/>
          <w:szCs w:val="24"/>
        </w:rPr>
        <w:t xml:space="preserve"> credit checked and is already set up in the Poster Supply’s </w:t>
      </w:r>
      <w:r w:rsidRPr="002B553C">
        <w:rPr>
          <w:rFonts w:asciiTheme="minorHAnsi" w:hAnsiTheme="minorHAnsi"/>
          <w:sz w:val="24"/>
          <w:szCs w:val="24"/>
        </w:rPr>
        <w:t>sales system.  The client’s information is all present and does not need to be changed.</w:t>
      </w:r>
    </w:p>
    <w:p w14:paraId="3610C223" w14:textId="77777777" w:rsidR="00E016B7" w:rsidRPr="002B553C" w:rsidRDefault="00E016B7" w:rsidP="00E016B7">
      <w:pPr>
        <w:pStyle w:val="Standard"/>
        <w:tabs>
          <w:tab w:val="right" w:pos="10080"/>
        </w:tabs>
        <w:rPr>
          <w:rFonts w:asciiTheme="minorHAnsi" w:hAnsiTheme="minorHAnsi"/>
          <w:b/>
          <w:bCs/>
          <w:sz w:val="24"/>
          <w:szCs w:val="24"/>
        </w:rPr>
      </w:pPr>
    </w:p>
    <w:p w14:paraId="26D28EDB" w14:textId="77777777" w:rsidR="00EA53CF" w:rsidRDefault="00D71795">
      <w:pPr>
        <w:pStyle w:val="Standard"/>
        <w:tabs>
          <w:tab w:val="right" w:pos="10080"/>
        </w:tabs>
        <w:spacing w:after="0" w:line="240" w:lineRule="auto"/>
        <w:rPr>
          <w:rFonts w:eastAsia="Times New Roman" w:cs="Times New Roman"/>
          <w:sz w:val="28"/>
          <w:szCs w:val="24"/>
        </w:rPr>
      </w:pPr>
      <w:r>
        <w:rPr>
          <w:rFonts w:eastAsia="Times New Roman" w:cs="Times New Roman"/>
          <w:sz w:val="28"/>
          <w:szCs w:val="24"/>
        </w:rPr>
        <w:tab/>
      </w:r>
    </w:p>
    <w:p w14:paraId="6E5A499F" w14:textId="77777777" w:rsidR="00E016B7" w:rsidRDefault="00E016B7">
      <w:pPr>
        <w:pStyle w:val="Standard"/>
        <w:tabs>
          <w:tab w:val="right" w:pos="10080"/>
        </w:tabs>
        <w:rPr>
          <w:rFonts w:asciiTheme="minorHAnsi" w:hAnsiTheme="minorHAnsi"/>
          <w:b/>
          <w:bCs/>
          <w:sz w:val="24"/>
          <w:szCs w:val="24"/>
        </w:rPr>
      </w:pPr>
    </w:p>
    <w:p w14:paraId="54DBFED1" w14:textId="77777777" w:rsidR="00E016B7" w:rsidRDefault="00E016B7">
      <w:pPr>
        <w:pStyle w:val="Standard"/>
        <w:tabs>
          <w:tab w:val="right" w:pos="10080"/>
        </w:tabs>
        <w:rPr>
          <w:rFonts w:asciiTheme="minorHAnsi" w:hAnsiTheme="minorHAnsi"/>
          <w:b/>
          <w:bCs/>
          <w:sz w:val="24"/>
          <w:szCs w:val="24"/>
        </w:rPr>
      </w:pPr>
    </w:p>
    <w:p w14:paraId="2253C0F3" w14:textId="77777777" w:rsidR="00E016B7" w:rsidRDefault="00E016B7">
      <w:pPr>
        <w:pStyle w:val="Standard"/>
        <w:tabs>
          <w:tab w:val="right" w:pos="10080"/>
        </w:tabs>
        <w:rPr>
          <w:rFonts w:asciiTheme="minorHAnsi" w:hAnsiTheme="minorHAnsi"/>
          <w:b/>
          <w:bCs/>
          <w:sz w:val="24"/>
          <w:szCs w:val="24"/>
        </w:rPr>
      </w:pPr>
    </w:p>
    <w:p w14:paraId="5AD20B06" w14:textId="77777777" w:rsidR="00E016B7" w:rsidRDefault="00E016B7">
      <w:pPr>
        <w:pStyle w:val="Standard"/>
        <w:tabs>
          <w:tab w:val="right" w:pos="10080"/>
        </w:tabs>
        <w:rPr>
          <w:rFonts w:asciiTheme="minorHAnsi" w:hAnsiTheme="minorHAnsi"/>
          <w:b/>
          <w:bCs/>
          <w:sz w:val="24"/>
          <w:szCs w:val="24"/>
        </w:rPr>
      </w:pPr>
    </w:p>
    <w:p w14:paraId="052DD4F8" w14:textId="77777777" w:rsidR="00E016B7" w:rsidRDefault="00E016B7">
      <w:pPr>
        <w:pStyle w:val="Standard"/>
        <w:tabs>
          <w:tab w:val="right" w:pos="10080"/>
        </w:tabs>
        <w:rPr>
          <w:rFonts w:asciiTheme="minorHAnsi" w:hAnsiTheme="minorHAnsi"/>
          <w:b/>
          <w:bCs/>
          <w:sz w:val="24"/>
          <w:szCs w:val="24"/>
        </w:rPr>
      </w:pPr>
    </w:p>
    <w:p w14:paraId="3742F795" w14:textId="77777777" w:rsidR="00E016B7" w:rsidRDefault="00E016B7">
      <w:pPr>
        <w:pStyle w:val="Standard"/>
        <w:tabs>
          <w:tab w:val="right" w:pos="10080"/>
        </w:tabs>
        <w:rPr>
          <w:rFonts w:asciiTheme="minorHAnsi" w:hAnsiTheme="minorHAnsi"/>
          <w:b/>
          <w:bCs/>
          <w:sz w:val="24"/>
          <w:szCs w:val="24"/>
        </w:rPr>
      </w:pPr>
    </w:p>
    <w:p w14:paraId="2B40666B" w14:textId="77777777" w:rsidR="00E016B7" w:rsidRDefault="00E016B7">
      <w:pPr>
        <w:pStyle w:val="Standard"/>
        <w:tabs>
          <w:tab w:val="right" w:pos="10080"/>
        </w:tabs>
        <w:rPr>
          <w:rFonts w:asciiTheme="minorHAnsi" w:hAnsiTheme="minorHAnsi"/>
          <w:b/>
          <w:bCs/>
          <w:sz w:val="24"/>
          <w:szCs w:val="24"/>
        </w:rPr>
      </w:pPr>
    </w:p>
    <w:p w14:paraId="5B83B0EC" w14:textId="77777777" w:rsidR="00E016B7" w:rsidRDefault="00E016B7">
      <w:pPr>
        <w:pStyle w:val="Standard"/>
        <w:tabs>
          <w:tab w:val="right" w:pos="10080"/>
        </w:tabs>
        <w:rPr>
          <w:rFonts w:asciiTheme="minorHAnsi" w:hAnsiTheme="minorHAnsi"/>
          <w:b/>
          <w:bCs/>
          <w:sz w:val="24"/>
          <w:szCs w:val="24"/>
        </w:rPr>
      </w:pPr>
    </w:p>
    <w:p w14:paraId="23DF13DF" w14:textId="77777777" w:rsidR="00E016B7" w:rsidRDefault="00E016B7">
      <w:pPr>
        <w:pStyle w:val="Standard"/>
        <w:tabs>
          <w:tab w:val="right" w:pos="10080"/>
        </w:tabs>
        <w:rPr>
          <w:rFonts w:asciiTheme="minorHAnsi" w:hAnsiTheme="minorHAnsi"/>
          <w:b/>
          <w:bCs/>
          <w:sz w:val="24"/>
          <w:szCs w:val="24"/>
        </w:rPr>
      </w:pPr>
    </w:p>
    <w:p w14:paraId="2128C425" w14:textId="77622CEB" w:rsidR="00EA53CF" w:rsidRPr="002B553C" w:rsidRDefault="00D71795">
      <w:pPr>
        <w:pStyle w:val="Standard"/>
        <w:tabs>
          <w:tab w:val="right" w:pos="10080"/>
        </w:tabs>
        <w:rPr>
          <w:rFonts w:asciiTheme="minorHAnsi" w:hAnsiTheme="minorHAnsi"/>
          <w:b/>
          <w:bCs/>
          <w:sz w:val="24"/>
          <w:szCs w:val="24"/>
        </w:rPr>
      </w:pPr>
      <w:r w:rsidRPr="002B553C">
        <w:rPr>
          <w:rFonts w:asciiTheme="minorHAnsi" w:hAnsiTheme="minorHAnsi"/>
          <w:b/>
          <w:bCs/>
          <w:sz w:val="24"/>
          <w:szCs w:val="24"/>
        </w:rPr>
        <w:lastRenderedPageBreak/>
        <w:t>Qu</w:t>
      </w:r>
      <w:r w:rsidR="00561280">
        <w:rPr>
          <w:rFonts w:asciiTheme="minorHAnsi" w:hAnsiTheme="minorHAnsi"/>
          <w:b/>
          <w:bCs/>
          <w:sz w:val="24"/>
          <w:szCs w:val="24"/>
        </w:rPr>
        <w:t>estion 1: Business Processes</w:t>
      </w:r>
    </w:p>
    <w:p w14:paraId="0A918C61" w14:textId="177EF1B2" w:rsidR="002B553C" w:rsidRDefault="00D71795">
      <w:pPr>
        <w:pStyle w:val="Standard"/>
        <w:tabs>
          <w:tab w:val="right" w:pos="10080"/>
        </w:tabs>
        <w:rPr>
          <w:sz w:val="24"/>
          <w:szCs w:val="24"/>
        </w:rPr>
      </w:pPr>
      <w:r w:rsidRPr="002B553C">
        <w:rPr>
          <w:rFonts w:asciiTheme="minorHAnsi" w:hAnsiTheme="minorHAnsi"/>
          <w:sz w:val="24"/>
          <w:szCs w:val="24"/>
        </w:rPr>
        <w:t xml:space="preserve">In the space below, </w:t>
      </w:r>
      <w:r w:rsidR="002B553C">
        <w:rPr>
          <w:rFonts w:asciiTheme="minorHAnsi" w:hAnsiTheme="minorHAnsi"/>
          <w:sz w:val="24"/>
          <w:szCs w:val="24"/>
        </w:rPr>
        <w:t>i</w:t>
      </w:r>
      <w:r w:rsidR="002B553C" w:rsidRPr="002B553C">
        <w:rPr>
          <w:sz w:val="24"/>
          <w:szCs w:val="24"/>
        </w:rPr>
        <w:t xml:space="preserve">dentify </w:t>
      </w:r>
      <w:r w:rsidR="00E016B7">
        <w:rPr>
          <w:sz w:val="24"/>
          <w:szCs w:val="24"/>
        </w:rPr>
        <w:t xml:space="preserve">the </w:t>
      </w:r>
      <w:r w:rsidR="002B553C" w:rsidRPr="002B553C">
        <w:rPr>
          <w:sz w:val="24"/>
          <w:szCs w:val="24"/>
        </w:rPr>
        <w:t>processes and actors t</w:t>
      </w:r>
      <w:r w:rsidR="007C2383">
        <w:rPr>
          <w:sz w:val="24"/>
          <w:szCs w:val="24"/>
        </w:rPr>
        <w:t xml:space="preserve">hat would adequately enable </w:t>
      </w:r>
      <w:r w:rsidR="008E0040">
        <w:rPr>
          <w:i/>
          <w:sz w:val="24"/>
          <w:szCs w:val="24"/>
        </w:rPr>
        <w:t>the Poster Supply Company</w:t>
      </w:r>
      <w:r w:rsidR="008E0040">
        <w:rPr>
          <w:sz w:val="24"/>
          <w:szCs w:val="24"/>
        </w:rPr>
        <w:t xml:space="preserve"> to process the Poster Distribution </w:t>
      </w:r>
      <w:r w:rsidR="000B1700">
        <w:rPr>
          <w:sz w:val="24"/>
          <w:szCs w:val="24"/>
        </w:rPr>
        <w:t>Company</w:t>
      </w:r>
      <w:r w:rsidR="007C2383">
        <w:rPr>
          <w:sz w:val="24"/>
          <w:szCs w:val="24"/>
        </w:rPr>
        <w:t xml:space="preserve">’s order.  </w:t>
      </w:r>
      <w:r w:rsidR="000B1700">
        <w:rPr>
          <w:sz w:val="24"/>
          <w:szCs w:val="24"/>
        </w:rPr>
        <w:t xml:space="preserve"> </w:t>
      </w:r>
      <w:r w:rsidR="002B553C" w:rsidRPr="002B553C">
        <w:rPr>
          <w:sz w:val="24"/>
          <w:szCs w:val="24"/>
        </w:rPr>
        <w:t xml:space="preserve">You can consider the scenario starting from </w:t>
      </w:r>
      <w:r w:rsidR="007C2383">
        <w:rPr>
          <w:sz w:val="24"/>
          <w:szCs w:val="24"/>
        </w:rPr>
        <w:t xml:space="preserve">when </w:t>
      </w:r>
      <w:r w:rsidR="00E016B7">
        <w:rPr>
          <w:rFonts w:asciiTheme="minorHAnsi" w:hAnsiTheme="minorHAnsi"/>
          <w:sz w:val="24"/>
          <w:szCs w:val="24"/>
        </w:rPr>
        <w:t>t</w:t>
      </w:r>
      <w:r w:rsidR="00E016B7" w:rsidRPr="002B553C">
        <w:rPr>
          <w:rFonts w:asciiTheme="minorHAnsi" w:hAnsiTheme="minorHAnsi"/>
          <w:sz w:val="24"/>
          <w:szCs w:val="24"/>
        </w:rPr>
        <w:t xml:space="preserve">he </w:t>
      </w:r>
      <w:r w:rsidR="00E016B7">
        <w:rPr>
          <w:rFonts w:asciiTheme="minorHAnsi" w:hAnsiTheme="minorHAnsi"/>
          <w:sz w:val="24"/>
          <w:szCs w:val="24"/>
        </w:rPr>
        <w:t>poster distribution company</w:t>
      </w:r>
      <w:r w:rsidR="007C2383">
        <w:rPr>
          <w:sz w:val="24"/>
          <w:szCs w:val="24"/>
        </w:rPr>
        <w:t xml:space="preserve">’s order has been received and ends when the signs are ready for delivery to the </w:t>
      </w:r>
      <w:r w:rsidR="00E016B7">
        <w:rPr>
          <w:rFonts w:asciiTheme="minorHAnsi" w:hAnsiTheme="minorHAnsi"/>
          <w:sz w:val="24"/>
          <w:szCs w:val="24"/>
        </w:rPr>
        <w:t>poster distribution company</w:t>
      </w:r>
      <w:r w:rsidR="007C2383">
        <w:rPr>
          <w:sz w:val="24"/>
          <w:szCs w:val="24"/>
        </w:rPr>
        <w:t xml:space="preserve">.  </w:t>
      </w:r>
      <w:r w:rsidR="002B553C" w:rsidRPr="002B553C">
        <w:rPr>
          <w:sz w:val="24"/>
          <w:szCs w:val="24"/>
        </w:rPr>
        <w:t xml:space="preserve"> </w:t>
      </w:r>
      <w:r w:rsidR="007C2383">
        <w:rPr>
          <w:sz w:val="24"/>
          <w:szCs w:val="24"/>
        </w:rPr>
        <w:t>Ensure that a clear record of all transactions have been kept.</w:t>
      </w:r>
    </w:p>
    <w:p w14:paraId="057ADEDF" w14:textId="77777777" w:rsidR="00EA53CF" w:rsidRPr="002B553C" w:rsidRDefault="00D71795">
      <w:pPr>
        <w:pStyle w:val="Standard"/>
        <w:tabs>
          <w:tab w:val="right" w:pos="10080"/>
        </w:tabs>
        <w:spacing w:after="0" w:line="240" w:lineRule="auto"/>
        <w:rPr>
          <w:rFonts w:asciiTheme="minorHAnsi" w:hAnsiTheme="minorHAnsi"/>
          <w:b/>
          <w:bCs/>
          <w:sz w:val="24"/>
          <w:szCs w:val="24"/>
        </w:rPr>
      </w:pPr>
      <w:r w:rsidRPr="002B553C">
        <w:rPr>
          <w:rFonts w:asciiTheme="minorHAnsi" w:hAnsiTheme="minorHAnsi"/>
          <w:b/>
          <w:bCs/>
          <w:sz w:val="24"/>
          <w:szCs w:val="24"/>
        </w:rPr>
        <w:t>Processes Performed:</w:t>
      </w:r>
    </w:p>
    <w:p w14:paraId="55C4CD54" w14:textId="29B8A947" w:rsidR="00EA53CF" w:rsidRPr="002B553C" w:rsidRDefault="00EA53CF">
      <w:pPr>
        <w:pStyle w:val="Standard"/>
        <w:tabs>
          <w:tab w:val="right" w:pos="10080"/>
        </w:tabs>
        <w:rPr>
          <w:rFonts w:asciiTheme="minorHAnsi" w:hAnsiTheme="minorHAnsi"/>
          <w:sz w:val="24"/>
          <w:szCs w:val="24"/>
        </w:rPr>
      </w:pPr>
    </w:p>
    <w:p w14:paraId="7A05F1D1" w14:textId="4E54B617" w:rsidR="00EA53CF" w:rsidRDefault="00EA53CF">
      <w:pPr>
        <w:pStyle w:val="Standard"/>
        <w:tabs>
          <w:tab w:val="right" w:pos="10080"/>
        </w:tabs>
        <w:rPr>
          <w:rFonts w:asciiTheme="minorHAnsi" w:hAnsiTheme="minorHAnsi"/>
          <w:sz w:val="24"/>
          <w:szCs w:val="24"/>
        </w:rPr>
      </w:pPr>
    </w:p>
    <w:p w14:paraId="22DA6D32" w14:textId="77777777" w:rsidR="00D71795" w:rsidRDefault="00D71795">
      <w:pPr>
        <w:pStyle w:val="Standard"/>
        <w:tabs>
          <w:tab w:val="right" w:pos="10080"/>
        </w:tabs>
        <w:rPr>
          <w:rFonts w:asciiTheme="minorHAnsi" w:hAnsiTheme="minorHAnsi"/>
          <w:sz w:val="24"/>
          <w:szCs w:val="24"/>
        </w:rPr>
      </w:pPr>
    </w:p>
    <w:p w14:paraId="68924457" w14:textId="77777777" w:rsidR="00D71795" w:rsidRPr="002B553C" w:rsidRDefault="00D71795">
      <w:pPr>
        <w:pStyle w:val="Standard"/>
        <w:tabs>
          <w:tab w:val="right" w:pos="10080"/>
        </w:tabs>
        <w:rPr>
          <w:rFonts w:asciiTheme="minorHAnsi" w:hAnsiTheme="minorHAnsi"/>
          <w:sz w:val="24"/>
          <w:szCs w:val="24"/>
        </w:rPr>
      </w:pPr>
    </w:p>
    <w:p w14:paraId="511AEB1E" w14:textId="77777777" w:rsidR="00EA53CF" w:rsidRPr="002B553C" w:rsidRDefault="00EA53CF">
      <w:pPr>
        <w:pStyle w:val="Standard"/>
        <w:tabs>
          <w:tab w:val="right" w:pos="10080"/>
        </w:tabs>
        <w:rPr>
          <w:rFonts w:asciiTheme="minorHAnsi" w:hAnsiTheme="minorHAnsi"/>
          <w:sz w:val="24"/>
          <w:szCs w:val="24"/>
        </w:rPr>
      </w:pPr>
    </w:p>
    <w:p w14:paraId="5B7DAAE1" w14:textId="77777777" w:rsidR="00EA53CF" w:rsidRPr="002B553C" w:rsidRDefault="00EA53CF">
      <w:pPr>
        <w:pStyle w:val="Standard"/>
        <w:tabs>
          <w:tab w:val="right" w:pos="10080"/>
        </w:tabs>
        <w:rPr>
          <w:rFonts w:asciiTheme="minorHAnsi" w:hAnsiTheme="minorHAnsi"/>
          <w:sz w:val="24"/>
          <w:szCs w:val="24"/>
        </w:rPr>
      </w:pPr>
    </w:p>
    <w:p w14:paraId="7F116AF4" w14:textId="77777777" w:rsidR="00EA53CF" w:rsidRPr="002B553C" w:rsidRDefault="00EA53CF">
      <w:pPr>
        <w:pStyle w:val="Standard"/>
        <w:tabs>
          <w:tab w:val="right" w:pos="10080"/>
        </w:tabs>
        <w:rPr>
          <w:rFonts w:asciiTheme="minorHAnsi" w:hAnsiTheme="minorHAnsi"/>
          <w:sz w:val="24"/>
          <w:szCs w:val="24"/>
        </w:rPr>
      </w:pPr>
    </w:p>
    <w:p w14:paraId="5A40FE16" w14:textId="77777777" w:rsidR="00EA53CF" w:rsidRPr="002B553C" w:rsidRDefault="00EA53CF">
      <w:pPr>
        <w:pStyle w:val="Standard"/>
        <w:tabs>
          <w:tab w:val="right" w:pos="10080"/>
        </w:tabs>
        <w:rPr>
          <w:rFonts w:asciiTheme="minorHAnsi" w:hAnsiTheme="minorHAnsi"/>
          <w:sz w:val="24"/>
          <w:szCs w:val="24"/>
        </w:rPr>
      </w:pPr>
    </w:p>
    <w:p w14:paraId="0A607E1E" w14:textId="36735450" w:rsidR="00EA53CF" w:rsidRDefault="00EA53CF">
      <w:pPr>
        <w:pStyle w:val="Standard"/>
        <w:tabs>
          <w:tab w:val="right" w:pos="10080"/>
        </w:tabs>
        <w:rPr>
          <w:rFonts w:asciiTheme="minorHAnsi" w:hAnsiTheme="minorHAnsi"/>
          <w:sz w:val="24"/>
          <w:szCs w:val="24"/>
        </w:rPr>
      </w:pPr>
    </w:p>
    <w:p w14:paraId="01765E34" w14:textId="77777777" w:rsidR="002B553C" w:rsidRPr="002B553C" w:rsidRDefault="002B553C">
      <w:pPr>
        <w:pStyle w:val="Standard"/>
        <w:tabs>
          <w:tab w:val="right" w:pos="10080"/>
        </w:tabs>
        <w:rPr>
          <w:rFonts w:asciiTheme="minorHAnsi" w:hAnsiTheme="minorHAnsi"/>
          <w:sz w:val="24"/>
          <w:szCs w:val="24"/>
        </w:rPr>
      </w:pPr>
    </w:p>
    <w:p w14:paraId="78F6CCDB" w14:textId="2F1DEA77" w:rsidR="00D71795" w:rsidRPr="002B553C" w:rsidRDefault="00D71795">
      <w:pPr>
        <w:pStyle w:val="Standard"/>
        <w:tabs>
          <w:tab w:val="right" w:pos="10080"/>
        </w:tabs>
        <w:rPr>
          <w:rFonts w:asciiTheme="minorHAnsi" w:hAnsiTheme="minorHAnsi"/>
          <w:b/>
          <w:bCs/>
          <w:sz w:val="24"/>
          <w:szCs w:val="24"/>
        </w:rPr>
      </w:pPr>
      <w:r w:rsidRPr="002B553C">
        <w:rPr>
          <w:rFonts w:asciiTheme="minorHAnsi" w:hAnsiTheme="minorHAnsi"/>
          <w:b/>
          <w:bCs/>
          <w:sz w:val="24"/>
          <w:szCs w:val="24"/>
        </w:rPr>
        <w:t>Actors:</w:t>
      </w:r>
    </w:p>
    <w:p w14:paraId="290DFA5F" w14:textId="2295D299" w:rsidR="00EA53CF" w:rsidRPr="002B553C" w:rsidRDefault="00D71795">
      <w:pPr>
        <w:pStyle w:val="Standard"/>
        <w:pageBreakBefore/>
        <w:tabs>
          <w:tab w:val="right" w:pos="10080"/>
        </w:tabs>
        <w:rPr>
          <w:rFonts w:asciiTheme="minorHAnsi" w:hAnsiTheme="minorHAnsi"/>
          <w:b/>
          <w:bCs/>
          <w:sz w:val="24"/>
          <w:szCs w:val="24"/>
        </w:rPr>
      </w:pPr>
      <w:r w:rsidRPr="002B553C">
        <w:rPr>
          <w:rFonts w:asciiTheme="minorHAnsi" w:hAnsiTheme="minorHAnsi"/>
          <w:b/>
          <w:bCs/>
          <w:sz w:val="24"/>
          <w:szCs w:val="24"/>
        </w:rPr>
        <w:lastRenderedPageBreak/>
        <w:t>Questio</w:t>
      </w:r>
      <w:r w:rsidR="00561280">
        <w:rPr>
          <w:rFonts w:asciiTheme="minorHAnsi" w:hAnsiTheme="minorHAnsi"/>
          <w:b/>
          <w:bCs/>
          <w:sz w:val="24"/>
          <w:szCs w:val="24"/>
        </w:rPr>
        <w:t>n 2: Business Use Case Diagram</w:t>
      </w:r>
      <w:r w:rsidR="00561280">
        <w:rPr>
          <w:rFonts w:asciiTheme="minorHAnsi" w:hAnsiTheme="minorHAnsi"/>
          <w:b/>
          <w:bCs/>
          <w:sz w:val="24"/>
          <w:szCs w:val="24"/>
        </w:rPr>
        <w:tab/>
      </w:r>
    </w:p>
    <w:p w14:paraId="184AC5BD" w14:textId="0B1A2043" w:rsidR="00EA53CF" w:rsidRPr="002B553C" w:rsidRDefault="00D71795">
      <w:pPr>
        <w:pStyle w:val="Standard"/>
        <w:tabs>
          <w:tab w:val="right" w:pos="10080"/>
        </w:tabs>
        <w:rPr>
          <w:rFonts w:asciiTheme="minorHAnsi" w:hAnsiTheme="minorHAnsi"/>
          <w:b/>
          <w:bCs/>
          <w:sz w:val="24"/>
          <w:szCs w:val="24"/>
        </w:rPr>
      </w:pPr>
      <w:r w:rsidRPr="002B553C">
        <w:rPr>
          <w:rFonts w:asciiTheme="minorHAnsi" w:hAnsiTheme="minorHAnsi"/>
          <w:sz w:val="24"/>
          <w:szCs w:val="24"/>
        </w:rPr>
        <w:t xml:space="preserve">In the space below, complete the Business Use Case Diagram for the </w:t>
      </w:r>
      <w:r w:rsidRPr="002B553C">
        <w:rPr>
          <w:rFonts w:asciiTheme="minorHAnsi" w:hAnsiTheme="minorHAnsi"/>
          <w:b/>
          <w:sz w:val="24"/>
          <w:szCs w:val="24"/>
        </w:rPr>
        <w:t>Scenario</w:t>
      </w:r>
      <w:r w:rsidRPr="002B553C">
        <w:rPr>
          <w:rFonts w:asciiTheme="minorHAnsi" w:hAnsiTheme="minorHAnsi"/>
          <w:b/>
          <w:bCs/>
          <w:sz w:val="24"/>
          <w:szCs w:val="24"/>
        </w:rPr>
        <w:t>.</w:t>
      </w:r>
      <w:r w:rsidR="002B553C">
        <w:rPr>
          <w:rFonts w:asciiTheme="minorHAnsi" w:hAnsiTheme="minorHAnsi"/>
          <w:b/>
          <w:bCs/>
          <w:sz w:val="24"/>
          <w:szCs w:val="24"/>
        </w:rPr>
        <w:br/>
      </w:r>
      <w:r w:rsidRPr="002B553C">
        <w:rPr>
          <w:rFonts w:asciiTheme="minorHAnsi" w:hAnsiTheme="minorHAnsi"/>
          <w:sz w:val="24"/>
          <w:szCs w:val="24"/>
        </w:rPr>
        <w:t>Be sure to include use cases covering all the processes indicated in Question 1.</w:t>
      </w:r>
    </w:p>
    <w:p w14:paraId="0790921F" w14:textId="77777777" w:rsidR="00EA53CF" w:rsidRPr="002B553C" w:rsidRDefault="00EA53CF">
      <w:pPr>
        <w:pStyle w:val="Standard"/>
        <w:tabs>
          <w:tab w:val="right" w:pos="10080"/>
        </w:tabs>
        <w:rPr>
          <w:rFonts w:asciiTheme="minorHAnsi" w:hAnsiTheme="minorHAnsi"/>
          <w:sz w:val="24"/>
          <w:szCs w:val="24"/>
        </w:rPr>
      </w:pPr>
    </w:p>
    <w:p w14:paraId="172F50C6" w14:textId="276F65C3" w:rsidR="00561280" w:rsidRDefault="00D71795">
      <w:pPr>
        <w:pStyle w:val="Standard"/>
        <w:pageBreakBefore/>
        <w:tabs>
          <w:tab w:val="right" w:pos="10080"/>
        </w:tabs>
        <w:rPr>
          <w:rFonts w:asciiTheme="minorHAnsi" w:hAnsiTheme="minorHAnsi"/>
          <w:b/>
          <w:bCs/>
          <w:sz w:val="24"/>
          <w:szCs w:val="24"/>
        </w:rPr>
      </w:pPr>
      <w:r w:rsidRPr="002B553C">
        <w:rPr>
          <w:rFonts w:asciiTheme="minorHAnsi" w:hAnsiTheme="minorHAnsi"/>
          <w:b/>
          <w:bCs/>
          <w:sz w:val="24"/>
          <w:szCs w:val="24"/>
        </w:rPr>
        <w:lastRenderedPageBreak/>
        <w:t>Question 3: Busi</w:t>
      </w:r>
      <w:r w:rsidR="00561280">
        <w:rPr>
          <w:rFonts w:asciiTheme="minorHAnsi" w:hAnsiTheme="minorHAnsi"/>
          <w:b/>
          <w:bCs/>
          <w:sz w:val="24"/>
          <w:szCs w:val="24"/>
        </w:rPr>
        <w:t>ness Use Case Specifications</w:t>
      </w:r>
    </w:p>
    <w:tbl>
      <w:tblPr>
        <w:tblStyle w:val="TableGrid"/>
        <w:tblW w:w="0" w:type="auto"/>
        <w:tblLook w:val="04A0" w:firstRow="1" w:lastRow="0" w:firstColumn="1" w:lastColumn="0" w:noHBand="0" w:noVBand="1"/>
      </w:tblPr>
      <w:tblGrid>
        <w:gridCol w:w="1870"/>
        <w:gridCol w:w="1870"/>
        <w:gridCol w:w="1870"/>
        <w:gridCol w:w="1870"/>
        <w:gridCol w:w="1870"/>
      </w:tblGrid>
      <w:tr w:rsidR="00561280" w14:paraId="111D30BA" w14:textId="77777777" w:rsidTr="007E697F">
        <w:tc>
          <w:tcPr>
            <w:tcW w:w="1870" w:type="dxa"/>
          </w:tcPr>
          <w:p w14:paraId="27A02C5C" w14:textId="77777777" w:rsidR="00561280" w:rsidRDefault="00561280" w:rsidP="007E697F">
            <w:r>
              <w:t>Name</w:t>
            </w:r>
          </w:p>
        </w:tc>
        <w:tc>
          <w:tcPr>
            <w:tcW w:w="1870" w:type="dxa"/>
          </w:tcPr>
          <w:p w14:paraId="46D299A4" w14:textId="77777777" w:rsidR="00561280" w:rsidRDefault="00561280" w:rsidP="007E697F">
            <w:r>
              <w:t>Actors</w:t>
            </w:r>
          </w:p>
        </w:tc>
        <w:tc>
          <w:tcPr>
            <w:tcW w:w="1870" w:type="dxa"/>
          </w:tcPr>
          <w:p w14:paraId="185D08B7" w14:textId="77777777" w:rsidR="00561280" w:rsidRDefault="00561280" w:rsidP="007E697F">
            <w:r>
              <w:t>Description</w:t>
            </w:r>
          </w:p>
        </w:tc>
        <w:tc>
          <w:tcPr>
            <w:tcW w:w="1870" w:type="dxa"/>
          </w:tcPr>
          <w:p w14:paraId="442409AE" w14:textId="77777777" w:rsidR="00561280" w:rsidRDefault="00561280" w:rsidP="007E697F">
            <w:r>
              <w:t>Trigger</w:t>
            </w:r>
          </w:p>
        </w:tc>
        <w:tc>
          <w:tcPr>
            <w:tcW w:w="1870" w:type="dxa"/>
          </w:tcPr>
          <w:p w14:paraId="359430B4" w14:textId="77777777" w:rsidR="00561280" w:rsidRDefault="00561280" w:rsidP="007E697F">
            <w:r>
              <w:t>Result</w:t>
            </w:r>
          </w:p>
        </w:tc>
      </w:tr>
      <w:tr w:rsidR="00561280" w14:paraId="5CCBEDEC" w14:textId="77777777" w:rsidTr="007E697F">
        <w:tc>
          <w:tcPr>
            <w:tcW w:w="1870" w:type="dxa"/>
          </w:tcPr>
          <w:p w14:paraId="546A8C0D" w14:textId="77777777" w:rsidR="00561280" w:rsidRDefault="00561280" w:rsidP="007E697F"/>
        </w:tc>
        <w:tc>
          <w:tcPr>
            <w:tcW w:w="1870" w:type="dxa"/>
          </w:tcPr>
          <w:p w14:paraId="168B9EBD" w14:textId="77777777" w:rsidR="00561280" w:rsidRDefault="00561280" w:rsidP="007E697F"/>
        </w:tc>
        <w:tc>
          <w:tcPr>
            <w:tcW w:w="1870" w:type="dxa"/>
          </w:tcPr>
          <w:p w14:paraId="055582EB" w14:textId="77777777" w:rsidR="00561280" w:rsidRDefault="00561280" w:rsidP="007E697F"/>
        </w:tc>
        <w:tc>
          <w:tcPr>
            <w:tcW w:w="1870" w:type="dxa"/>
          </w:tcPr>
          <w:p w14:paraId="3C8C2512" w14:textId="77777777" w:rsidR="00561280" w:rsidRDefault="00561280" w:rsidP="007E697F"/>
        </w:tc>
        <w:tc>
          <w:tcPr>
            <w:tcW w:w="1870" w:type="dxa"/>
          </w:tcPr>
          <w:p w14:paraId="67770A1D" w14:textId="77777777" w:rsidR="00561280" w:rsidRDefault="00561280" w:rsidP="007E697F"/>
        </w:tc>
      </w:tr>
    </w:tbl>
    <w:p w14:paraId="7247EBB9" w14:textId="6EDC5E2E" w:rsidR="00EA53CF" w:rsidRPr="002B553C" w:rsidRDefault="00184410">
      <w:pPr>
        <w:pStyle w:val="Standard"/>
        <w:pageBreakBefore/>
        <w:tabs>
          <w:tab w:val="right" w:pos="10080"/>
        </w:tabs>
        <w:rPr>
          <w:rFonts w:asciiTheme="minorHAnsi" w:hAnsiTheme="minorHAnsi"/>
          <w:sz w:val="24"/>
          <w:szCs w:val="24"/>
        </w:rPr>
      </w:pPr>
      <w:r>
        <w:rPr>
          <w:rFonts w:asciiTheme="minorHAnsi" w:hAnsiTheme="minorHAnsi"/>
          <w:b/>
          <w:bCs/>
          <w:sz w:val="24"/>
          <w:szCs w:val="24"/>
        </w:rPr>
        <w:lastRenderedPageBreak/>
        <w:t>Question 4: Stakeholder List</w:t>
      </w:r>
      <w:r>
        <w:rPr>
          <w:rFonts w:asciiTheme="minorHAnsi" w:hAnsiTheme="minorHAnsi"/>
          <w:b/>
          <w:bCs/>
          <w:sz w:val="24"/>
          <w:szCs w:val="24"/>
        </w:rPr>
        <w:tab/>
      </w:r>
    </w:p>
    <w:p w14:paraId="37FA4B76" w14:textId="09F8C3E9" w:rsidR="002B553C" w:rsidRDefault="00D71795" w:rsidP="002B553C">
      <w:r w:rsidRPr="002B553C">
        <w:rPr>
          <w:rFonts w:asciiTheme="minorHAnsi" w:hAnsiTheme="minorHAnsi"/>
          <w:sz w:val="24"/>
          <w:szCs w:val="24"/>
        </w:rPr>
        <w:t>In the space below, list</w:t>
      </w:r>
      <w:r w:rsidR="00004296">
        <w:rPr>
          <w:rFonts w:asciiTheme="minorHAnsi" w:hAnsiTheme="minorHAnsi"/>
          <w:sz w:val="24"/>
          <w:szCs w:val="24"/>
        </w:rPr>
        <w:t xml:space="preserve"> at least </w:t>
      </w:r>
      <w:bookmarkStart w:id="0" w:name="_GoBack"/>
      <w:bookmarkEnd w:id="0"/>
      <w:r w:rsidR="00004296">
        <w:rPr>
          <w:rFonts w:asciiTheme="minorHAnsi" w:hAnsiTheme="minorHAnsi"/>
          <w:sz w:val="24"/>
          <w:szCs w:val="24"/>
        </w:rPr>
        <w:t>10</w:t>
      </w:r>
      <w:r w:rsidRPr="002B553C">
        <w:rPr>
          <w:rFonts w:asciiTheme="minorHAnsi" w:hAnsiTheme="minorHAnsi"/>
          <w:sz w:val="24"/>
          <w:szCs w:val="24"/>
        </w:rPr>
        <w:t xml:space="preserve"> </w:t>
      </w:r>
      <w:r w:rsidR="002B553C">
        <w:t>stakeh</w:t>
      </w:r>
      <w:r w:rsidR="00184410">
        <w:t>olders that would be related to Poster Supply Company</w:t>
      </w:r>
      <w:r w:rsidR="002B553C">
        <w:t xml:space="preserve"> and the scenario.</w:t>
      </w:r>
    </w:p>
    <w:p w14:paraId="2CA4C246" w14:textId="0454628A" w:rsidR="00EA53CF" w:rsidRPr="00184410" w:rsidRDefault="00EA53CF">
      <w:pPr>
        <w:pStyle w:val="Standard"/>
        <w:tabs>
          <w:tab w:val="right" w:pos="10080"/>
        </w:tabs>
        <w:rPr>
          <w:rFonts w:asciiTheme="minorHAnsi" w:hAnsiTheme="minorHAnsi"/>
          <w:sz w:val="24"/>
          <w:szCs w:val="24"/>
          <w:lang w:val="en-CA"/>
        </w:rPr>
      </w:pPr>
    </w:p>
    <w:p w14:paraId="47BDB120" w14:textId="77777777" w:rsidR="00EA53CF" w:rsidRPr="002B553C" w:rsidRDefault="00EA53CF">
      <w:pPr>
        <w:pStyle w:val="Standard"/>
        <w:tabs>
          <w:tab w:val="right" w:pos="10080"/>
        </w:tabs>
        <w:rPr>
          <w:rFonts w:asciiTheme="minorHAnsi" w:hAnsiTheme="minorHAnsi"/>
          <w:sz w:val="24"/>
          <w:szCs w:val="24"/>
        </w:rPr>
      </w:pPr>
    </w:p>
    <w:p w14:paraId="5340ED38" w14:textId="77777777" w:rsidR="00EA53CF" w:rsidRPr="002B553C" w:rsidRDefault="00EA53CF">
      <w:pPr>
        <w:pStyle w:val="Standard"/>
        <w:tabs>
          <w:tab w:val="right" w:pos="10080"/>
        </w:tabs>
        <w:rPr>
          <w:rFonts w:asciiTheme="minorHAnsi" w:hAnsiTheme="minorHAnsi"/>
          <w:sz w:val="24"/>
          <w:szCs w:val="24"/>
        </w:rPr>
      </w:pPr>
    </w:p>
    <w:p w14:paraId="7CD959F4" w14:textId="77777777" w:rsidR="00EA53CF" w:rsidRPr="002B553C" w:rsidRDefault="00EA53CF">
      <w:pPr>
        <w:pStyle w:val="Standard"/>
        <w:tabs>
          <w:tab w:val="right" w:pos="10080"/>
        </w:tabs>
        <w:rPr>
          <w:rFonts w:asciiTheme="minorHAnsi" w:hAnsiTheme="minorHAnsi"/>
          <w:sz w:val="24"/>
          <w:szCs w:val="24"/>
        </w:rPr>
      </w:pPr>
    </w:p>
    <w:p w14:paraId="395CD2F6" w14:textId="77777777" w:rsidR="00EA53CF" w:rsidRPr="002B553C" w:rsidRDefault="00EA53CF">
      <w:pPr>
        <w:pStyle w:val="Textbody"/>
        <w:rPr>
          <w:rFonts w:asciiTheme="minorHAnsi" w:hAnsiTheme="minorHAnsi"/>
          <w:sz w:val="24"/>
          <w:szCs w:val="24"/>
        </w:rPr>
      </w:pPr>
    </w:p>
    <w:sectPr w:rsidR="00EA53CF" w:rsidRPr="002B553C">
      <w:headerReference w:type="default" r:id="rId8"/>
      <w:footerReference w:type="default" r:id="rId9"/>
      <w:headerReference w:type="first" r:id="rId10"/>
      <w:footerReference w:type="first" r:id="rId11"/>
      <w:pgSz w:w="12240" w:h="15840"/>
      <w:pgMar w:top="1080" w:right="1080" w:bottom="1656" w:left="1080" w:header="720" w:footer="108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51DA27" w14:textId="77777777" w:rsidR="007E3C35" w:rsidRDefault="007E3C35">
      <w:pPr>
        <w:spacing w:after="0" w:line="240" w:lineRule="auto"/>
      </w:pPr>
      <w:r>
        <w:separator/>
      </w:r>
    </w:p>
  </w:endnote>
  <w:endnote w:type="continuationSeparator" w:id="0">
    <w:p w14:paraId="6EC893F7" w14:textId="77777777" w:rsidR="007E3C35" w:rsidRDefault="007E3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pitch w:val="variable"/>
    <w:sig w:usb0="00002000" w:usb1="00000000" w:usb2="00000000" w:usb3="00000000" w:csb0="00000000" w:csb1="00000000"/>
  </w:font>
  <w:font w:name="OpenSymbol">
    <w:charset w:val="02"/>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55D1D6" w14:textId="08F44B48" w:rsidR="00525FD5" w:rsidRPr="00525FD5" w:rsidRDefault="00525FD5" w:rsidP="00525FD5">
    <w:pPr>
      <w:pStyle w:val="Footer"/>
      <w:tabs>
        <w:tab w:val="clear" w:pos="4680"/>
        <w:tab w:val="clear" w:pos="9360"/>
        <w:tab w:val="center" w:pos="5040"/>
        <w:tab w:val="right" w:pos="10079"/>
      </w:tabs>
      <w:rPr>
        <w:color w:val="4C4C4C"/>
        <w:sz w:val="20"/>
        <w:szCs w:val="20"/>
      </w:rPr>
    </w:pPr>
    <w:r>
      <w:rPr>
        <w:color w:val="4C4C4C"/>
        <w:sz w:val="20"/>
        <w:szCs w:val="20"/>
      </w:rPr>
      <w:tab/>
    </w:r>
    <w:r>
      <w:rPr>
        <w:color w:val="4C4C4C"/>
        <w:sz w:val="20"/>
        <w:szCs w:val="20"/>
      </w:rPr>
      <w:tab/>
      <w:t xml:space="preserve">Page </w:t>
    </w:r>
    <w:r>
      <w:rPr>
        <w:color w:val="4C4C4C"/>
        <w:sz w:val="20"/>
        <w:szCs w:val="20"/>
      </w:rPr>
      <w:fldChar w:fldCharType="begin"/>
    </w:r>
    <w:r>
      <w:rPr>
        <w:color w:val="4C4C4C"/>
        <w:sz w:val="20"/>
        <w:szCs w:val="20"/>
      </w:rPr>
      <w:instrText xml:space="preserve"> PAGE </w:instrText>
    </w:r>
    <w:r>
      <w:rPr>
        <w:color w:val="4C4C4C"/>
        <w:sz w:val="20"/>
        <w:szCs w:val="20"/>
      </w:rPr>
      <w:fldChar w:fldCharType="separate"/>
    </w:r>
    <w:r w:rsidR="00004296">
      <w:rPr>
        <w:noProof/>
        <w:color w:val="4C4C4C"/>
        <w:sz w:val="20"/>
        <w:szCs w:val="20"/>
      </w:rPr>
      <w:t>5</w:t>
    </w:r>
    <w:r>
      <w:rPr>
        <w:color w:val="4C4C4C"/>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95497" w14:textId="36247B8D" w:rsidR="00525FD5" w:rsidRDefault="00525FD5">
    <w:pPr>
      <w:pStyle w:val="Footer"/>
    </w:pPr>
    <w:r>
      <w:rPr>
        <w:color w:val="4C4C4C"/>
        <w:sz w:val="20"/>
        <w:szCs w:val="20"/>
      </w:rPr>
      <w:tab/>
    </w:r>
    <w:r>
      <w:rPr>
        <w:color w:val="4C4C4C"/>
        <w:sz w:val="20"/>
        <w:szCs w:val="20"/>
      </w:rPr>
      <w:tab/>
      <w:t xml:space="preserve">Page </w:t>
    </w:r>
    <w:r>
      <w:rPr>
        <w:color w:val="4C4C4C"/>
        <w:sz w:val="20"/>
        <w:szCs w:val="20"/>
      </w:rPr>
      <w:fldChar w:fldCharType="begin"/>
    </w:r>
    <w:r>
      <w:rPr>
        <w:color w:val="4C4C4C"/>
        <w:sz w:val="20"/>
        <w:szCs w:val="20"/>
      </w:rPr>
      <w:instrText xml:space="preserve"> PAGE </w:instrText>
    </w:r>
    <w:r>
      <w:rPr>
        <w:color w:val="4C4C4C"/>
        <w:sz w:val="20"/>
        <w:szCs w:val="20"/>
      </w:rPr>
      <w:fldChar w:fldCharType="separate"/>
    </w:r>
    <w:r w:rsidR="000336BB">
      <w:rPr>
        <w:noProof/>
        <w:color w:val="4C4C4C"/>
        <w:sz w:val="20"/>
        <w:szCs w:val="20"/>
      </w:rPr>
      <w:t>1</w:t>
    </w:r>
    <w:r>
      <w:rPr>
        <w:color w:val="4C4C4C"/>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604F25" w14:textId="77777777" w:rsidR="007E3C35" w:rsidRDefault="007E3C35">
      <w:pPr>
        <w:spacing w:after="0" w:line="240" w:lineRule="auto"/>
      </w:pPr>
      <w:r>
        <w:rPr>
          <w:color w:val="000000"/>
        </w:rPr>
        <w:separator/>
      </w:r>
    </w:p>
  </w:footnote>
  <w:footnote w:type="continuationSeparator" w:id="0">
    <w:p w14:paraId="32CA77FC" w14:textId="77777777" w:rsidR="007E3C35" w:rsidRDefault="007E3C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221E2" w14:textId="365FDBF6" w:rsidR="00525FD5" w:rsidRDefault="008E0040">
    <w:pPr>
      <w:pStyle w:val="Footer"/>
      <w:tabs>
        <w:tab w:val="clear" w:pos="4680"/>
        <w:tab w:val="clear" w:pos="9360"/>
        <w:tab w:val="center" w:pos="5040"/>
        <w:tab w:val="right" w:pos="10079"/>
      </w:tabs>
      <w:rPr>
        <w:color w:val="4C4C4C"/>
        <w:sz w:val="20"/>
        <w:szCs w:val="20"/>
      </w:rPr>
    </w:pPr>
    <w:r>
      <w:rPr>
        <w:color w:val="4C4C4C"/>
        <w:sz w:val="20"/>
        <w:szCs w:val="20"/>
      </w:rPr>
      <w:t>SYS366 Midterm Review</w:t>
    </w:r>
    <w:r w:rsidR="00D71795">
      <w:rPr>
        <w:color w:val="4C4C4C"/>
        <w:sz w:val="20"/>
        <w:szCs w:val="20"/>
      </w:rPr>
      <w:tab/>
    </w:r>
    <w:r w:rsidR="00F57D01">
      <w:rPr>
        <w:color w:val="4C4C4C"/>
        <w:sz w:val="20"/>
        <w:szCs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DF52D" w14:textId="4B5C771A" w:rsidR="0093506E" w:rsidRPr="000336BB" w:rsidRDefault="000B1700">
    <w:pPr>
      <w:pStyle w:val="Footer"/>
      <w:tabs>
        <w:tab w:val="clear" w:pos="4680"/>
        <w:tab w:val="clear" w:pos="9360"/>
        <w:tab w:val="center" w:pos="5040"/>
        <w:tab w:val="right" w:pos="10079"/>
      </w:tabs>
      <w:rPr>
        <w:color w:val="4C4C4C"/>
        <w:sz w:val="36"/>
        <w:szCs w:val="36"/>
      </w:rPr>
    </w:pPr>
    <w:r w:rsidRPr="000336BB">
      <w:rPr>
        <w:color w:val="4C4C4C"/>
        <w:sz w:val="36"/>
        <w:szCs w:val="36"/>
      </w:rPr>
      <w:t>SYS366 Midterm</w:t>
    </w:r>
    <w:r w:rsidR="006C20D5" w:rsidRPr="000336BB">
      <w:rPr>
        <w:color w:val="4C4C4C"/>
        <w:sz w:val="36"/>
        <w:szCs w:val="36"/>
      </w:rPr>
      <w:t xml:space="preserve"> Review</w:t>
    </w:r>
    <w:r w:rsidR="00D71795" w:rsidRPr="000336BB">
      <w:rPr>
        <w:color w:val="4C4C4C"/>
        <w:sz w:val="36"/>
        <w:szCs w:val="36"/>
      </w:rPr>
      <w:tab/>
    </w:r>
    <w:r w:rsidR="00D71795" w:rsidRPr="000336BB">
      <w:rPr>
        <w:color w:val="4C4C4C"/>
        <w:sz w:val="36"/>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4759B8"/>
    <w:multiLevelType w:val="multilevel"/>
    <w:tmpl w:val="819E1198"/>
    <w:styleLink w:val="WWNum1"/>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3CF"/>
    <w:rsid w:val="00004296"/>
    <w:rsid w:val="00030EA0"/>
    <w:rsid w:val="000336BB"/>
    <w:rsid w:val="0005361E"/>
    <w:rsid w:val="000A0B76"/>
    <w:rsid w:val="000B1700"/>
    <w:rsid w:val="000C380A"/>
    <w:rsid w:val="00182DAE"/>
    <w:rsid w:val="00184410"/>
    <w:rsid w:val="00190FF3"/>
    <w:rsid w:val="002509D1"/>
    <w:rsid w:val="002B553C"/>
    <w:rsid w:val="002D29B8"/>
    <w:rsid w:val="003140BD"/>
    <w:rsid w:val="00416D79"/>
    <w:rsid w:val="004D4B4F"/>
    <w:rsid w:val="004E06E8"/>
    <w:rsid w:val="00525FD5"/>
    <w:rsid w:val="00561280"/>
    <w:rsid w:val="00584DEF"/>
    <w:rsid w:val="006A06E3"/>
    <w:rsid w:val="006C20D5"/>
    <w:rsid w:val="007350B6"/>
    <w:rsid w:val="007C2383"/>
    <w:rsid w:val="007E3C35"/>
    <w:rsid w:val="0082739A"/>
    <w:rsid w:val="008E0040"/>
    <w:rsid w:val="00947784"/>
    <w:rsid w:val="009A0B63"/>
    <w:rsid w:val="00A97C32"/>
    <w:rsid w:val="00AB4711"/>
    <w:rsid w:val="00B57AD8"/>
    <w:rsid w:val="00B73714"/>
    <w:rsid w:val="00BC22FE"/>
    <w:rsid w:val="00C75411"/>
    <w:rsid w:val="00C91669"/>
    <w:rsid w:val="00CD7DD1"/>
    <w:rsid w:val="00D71795"/>
    <w:rsid w:val="00D91F23"/>
    <w:rsid w:val="00DA1FDC"/>
    <w:rsid w:val="00E016B7"/>
    <w:rsid w:val="00E12033"/>
    <w:rsid w:val="00E50CF0"/>
    <w:rsid w:val="00EA53CF"/>
    <w:rsid w:val="00F57D01"/>
    <w:rsid w:val="00FB5C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B910A"/>
  <w15:docId w15:val="{85DA7427-9CDA-4EAF-A55D-9D9B6C6DF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Calibri"/>
        <w:kern w:val="3"/>
        <w:sz w:val="22"/>
        <w:szCs w:val="22"/>
        <w:lang w:val="en-CA"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pPr>
      <w:keepNext/>
      <w:keepLines/>
      <w:spacing w:before="480" w:after="0"/>
      <w:outlineLvl w:val="0"/>
    </w:pPr>
    <w:rPr>
      <w:rFonts w:ascii="Cambria" w:eastAsia="Cambria" w:hAnsi="Cambria" w:cs="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lang w:val="en-US"/>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ascii="Arial" w:eastAsia="Arial" w:hAnsi="Arial" w:cs="Mangal"/>
      <w:sz w:val="24"/>
    </w:rPr>
  </w:style>
  <w:style w:type="paragraph" w:styleId="Caption">
    <w:name w:val="caption"/>
    <w:basedOn w:val="Standard"/>
    <w:pPr>
      <w:suppressLineNumbers/>
      <w:spacing w:before="120" w:after="120"/>
    </w:pPr>
    <w:rPr>
      <w:rFonts w:ascii="Arial" w:eastAsia="Arial" w:hAnsi="Arial" w:cs="Mangal"/>
      <w:i/>
      <w:iCs/>
      <w:sz w:val="24"/>
      <w:szCs w:val="24"/>
    </w:rPr>
  </w:style>
  <w:style w:type="paragraph" w:customStyle="1" w:styleId="Index">
    <w:name w:val="Index"/>
    <w:basedOn w:val="Standard"/>
    <w:pPr>
      <w:suppressLineNumbers/>
    </w:pPr>
    <w:rPr>
      <w:rFonts w:ascii="Arial" w:eastAsia="Arial" w:hAnsi="Arial" w:cs="Mangal"/>
      <w:sz w:val="24"/>
    </w:rPr>
  </w:style>
  <w:style w:type="paragraph" w:styleId="Footer">
    <w:name w:val="footer"/>
    <w:basedOn w:val="Standard"/>
    <w:pPr>
      <w:tabs>
        <w:tab w:val="center" w:pos="4680"/>
        <w:tab w:val="right" w:pos="9360"/>
      </w:tabs>
      <w:spacing w:after="0" w:line="240" w:lineRule="auto"/>
    </w:pPr>
  </w:style>
  <w:style w:type="paragraph" w:customStyle="1" w:styleId="TableContents">
    <w:name w:val="Table Contents"/>
    <w:basedOn w:val="Standard"/>
  </w:style>
  <w:style w:type="paragraph" w:styleId="Header">
    <w:name w:val="header"/>
    <w:basedOn w:val="Standard"/>
  </w:style>
  <w:style w:type="character" w:customStyle="1" w:styleId="Heading1Char">
    <w:name w:val="Heading 1 Char"/>
    <w:basedOn w:val="DefaultParagraphFont"/>
    <w:rPr>
      <w:rFonts w:ascii="Cambria" w:eastAsia="Cambria" w:hAnsi="Cambria" w:cs="Cambria"/>
      <w:b/>
      <w:bCs/>
      <w:color w:val="365F91"/>
      <w:sz w:val="28"/>
      <w:szCs w:val="28"/>
      <w:lang w:val="en-US"/>
    </w:rPr>
  </w:style>
  <w:style w:type="character" w:customStyle="1" w:styleId="FooterChar">
    <w:name w:val="Footer Char"/>
    <w:basedOn w:val="DefaultParagraphFont"/>
    <w:rPr>
      <w:lang w:val="en-US"/>
    </w:rPr>
  </w:style>
  <w:style w:type="character" w:customStyle="1" w:styleId="BulletSymbols">
    <w:name w:val="Bullet Symbols"/>
    <w:rPr>
      <w:rFonts w:ascii="OpenSymbol" w:eastAsia="OpenSymbol" w:hAnsi="OpenSymbol" w:cs="OpenSymbol"/>
    </w:rPr>
  </w:style>
  <w:style w:type="numbering" w:customStyle="1" w:styleId="WWNum1">
    <w:name w:val="WWNum1"/>
    <w:basedOn w:val="NoList"/>
    <w:pPr>
      <w:numPr>
        <w:numId w:val="1"/>
      </w:numPr>
    </w:pPr>
  </w:style>
  <w:style w:type="table" w:styleId="TableGrid">
    <w:name w:val="Table Grid"/>
    <w:basedOn w:val="TableNormal"/>
    <w:uiPriority w:val="39"/>
    <w:rsid w:val="00561280"/>
    <w:pPr>
      <w:widowControl/>
      <w:suppressAutoHyphens w:val="0"/>
      <w:autoSpaceDN/>
      <w:spacing w:after="0" w:line="240" w:lineRule="auto"/>
      <w:textAlignment w:val="auto"/>
    </w:pPr>
    <w:rPr>
      <w:rFonts w:asciiTheme="minorHAnsi" w:eastAsiaTheme="minorHAnsi" w:hAnsiTheme="minorHAnsi" w:cstheme="minorBidi"/>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019105">
      <w:bodyDiv w:val="1"/>
      <w:marLeft w:val="0"/>
      <w:marRight w:val="0"/>
      <w:marTop w:val="0"/>
      <w:marBottom w:val="0"/>
      <w:divBdr>
        <w:top w:val="none" w:sz="0" w:space="0" w:color="auto"/>
        <w:left w:val="none" w:sz="0" w:space="0" w:color="auto"/>
        <w:bottom w:val="none" w:sz="0" w:space="0" w:color="auto"/>
        <w:right w:val="none" w:sz="0" w:space="0" w:color="auto"/>
      </w:divBdr>
    </w:div>
    <w:div w:id="1143502633">
      <w:bodyDiv w:val="1"/>
      <w:marLeft w:val="0"/>
      <w:marRight w:val="0"/>
      <w:marTop w:val="0"/>
      <w:marBottom w:val="0"/>
      <w:divBdr>
        <w:top w:val="none" w:sz="0" w:space="0" w:color="auto"/>
        <w:left w:val="none" w:sz="0" w:space="0" w:color="auto"/>
        <w:bottom w:val="none" w:sz="0" w:space="0" w:color="auto"/>
        <w:right w:val="none" w:sz="0" w:space="0" w:color="auto"/>
      </w:divBdr>
    </w:div>
    <w:div w:id="1218514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45E3E-2549-456F-B29C-3457113E2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ITS Seneca</cp:lastModifiedBy>
  <cp:revision>5</cp:revision>
  <cp:lastPrinted>2014-10-02T13:19:00Z</cp:lastPrinted>
  <dcterms:created xsi:type="dcterms:W3CDTF">2019-10-08T16:08:00Z</dcterms:created>
  <dcterms:modified xsi:type="dcterms:W3CDTF">2019-10-08T16:58:00Z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