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5343" w14:textId="29FB8E31" w:rsidR="00AE29CF" w:rsidRPr="00393F34" w:rsidRDefault="00810551" w:rsidP="002E0B18">
      <w:pPr>
        <w:shd w:val="clear" w:color="auto" w:fill="FFFFFF"/>
        <w:spacing w:after="300" w:line="360" w:lineRule="auto"/>
        <w:jc w:val="center"/>
        <w:textAlignment w:val="baseline"/>
        <w:outlineLvl w:val="1"/>
        <w:rPr>
          <w:rFonts w:ascii="Times New Roman" w:eastAsia="Times New Roman" w:hAnsi="Times New Roman" w:cs="Times New Roman"/>
          <w:b/>
          <w:bCs/>
          <w:color w:val="2D2A2A"/>
          <w:sz w:val="44"/>
          <w:szCs w:val="44"/>
          <w:lang w:eastAsia="en-IN"/>
        </w:rPr>
      </w:pPr>
      <w:r w:rsidRPr="00393F34">
        <w:rPr>
          <w:rFonts w:ascii="Times New Roman" w:eastAsia="Times New Roman" w:hAnsi="Times New Roman" w:cs="Times New Roman"/>
          <w:b/>
          <w:bCs/>
          <w:color w:val="2D2A2A"/>
          <w:sz w:val="44"/>
          <w:szCs w:val="44"/>
          <w:lang w:eastAsia="en-IN"/>
        </w:rPr>
        <w:t xml:space="preserve">Online Course Portal </w:t>
      </w:r>
    </w:p>
    <w:p w14:paraId="4ED9EE32"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b/>
          <w:bCs/>
          <w:color w:val="000000"/>
          <w:sz w:val="24"/>
          <w:szCs w:val="24"/>
          <w:u w:val="single"/>
          <w:lang w:eastAsia="en-IN"/>
        </w:rPr>
      </w:pPr>
      <w:r w:rsidRPr="002E0B18">
        <w:rPr>
          <w:rFonts w:ascii="Segoe UI" w:eastAsia="Times New Roman" w:hAnsi="Segoe UI" w:cs="Segoe UI"/>
          <w:b/>
          <w:bCs/>
          <w:color w:val="000000"/>
          <w:sz w:val="24"/>
          <w:szCs w:val="24"/>
          <w:u w:val="single"/>
          <w:lang w:eastAsia="en-IN"/>
        </w:rPr>
        <w:t>Objective:</w:t>
      </w:r>
    </w:p>
    <w:p w14:paraId="1993D98B"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The objective of this case study is to design and develop an Online Course Portal that allows users to access and enroll in various online courses. The platform aims to provide a user-friendly interface, seamless navigation, and an engaging learning experience for students of all ages and backgrounds. The proposed system will leverage front-end technologies such as HTML, CSS, Bootstrap, and the Angular framework to ensure a responsive and interactive user interface.</w:t>
      </w:r>
    </w:p>
    <w:p w14:paraId="580D7A1E"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p>
    <w:p w14:paraId="1812BBD3"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b/>
          <w:bCs/>
          <w:color w:val="000000"/>
          <w:sz w:val="24"/>
          <w:szCs w:val="24"/>
          <w:u w:val="single"/>
          <w:lang w:eastAsia="en-IN"/>
        </w:rPr>
      </w:pPr>
      <w:r w:rsidRPr="002E0B18">
        <w:rPr>
          <w:rFonts w:ascii="Segoe UI" w:eastAsia="Times New Roman" w:hAnsi="Segoe UI" w:cs="Segoe UI"/>
          <w:b/>
          <w:bCs/>
          <w:color w:val="000000"/>
          <w:sz w:val="24"/>
          <w:szCs w:val="24"/>
          <w:u w:val="single"/>
          <w:lang w:eastAsia="en-IN"/>
        </w:rPr>
        <w:t>Proposed System:</w:t>
      </w:r>
    </w:p>
    <w:p w14:paraId="4F437357" w14:textId="375E5F5E"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 xml:space="preserve">The Online Course Portal </w:t>
      </w:r>
      <w:r w:rsidR="00393F34">
        <w:rPr>
          <w:rFonts w:ascii="Segoe UI" w:eastAsia="Times New Roman" w:hAnsi="Segoe UI" w:cs="Segoe UI"/>
          <w:color w:val="000000"/>
          <w:sz w:val="24"/>
          <w:szCs w:val="24"/>
          <w:lang w:eastAsia="en-IN"/>
        </w:rPr>
        <w:t xml:space="preserve">Dashboard </w:t>
      </w:r>
      <w:r w:rsidRPr="002E0B18">
        <w:rPr>
          <w:rFonts w:ascii="Segoe UI" w:eastAsia="Times New Roman" w:hAnsi="Segoe UI" w:cs="Segoe UI"/>
          <w:color w:val="000000"/>
          <w:sz w:val="24"/>
          <w:szCs w:val="24"/>
          <w:lang w:eastAsia="en-IN"/>
        </w:rPr>
        <w:t>will consist of the following components:</w:t>
      </w:r>
    </w:p>
    <w:p w14:paraId="1FA38E22" w14:textId="3518E423" w:rsidR="00810551" w:rsidRPr="002E0B18"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t>User Authentication and Registration:</w:t>
      </w:r>
      <w:r w:rsidRPr="002E0B18">
        <w:rPr>
          <w:rFonts w:ascii="Segoe UI" w:eastAsia="Times New Roman" w:hAnsi="Segoe UI" w:cs="Segoe UI"/>
          <w:color w:val="000000"/>
          <w:sz w:val="24"/>
          <w:szCs w:val="24"/>
          <w:lang w:eastAsia="en-IN"/>
        </w:rPr>
        <w:t xml:space="preserve"> Users will be able to create an account, log in, and recover/reset their passwords securely.</w:t>
      </w:r>
    </w:p>
    <w:p w14:paraId="1F0B67EC" w14:textId="498F2E57" w:rsidR="00810551" w:rsidRPr="002E0B18"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t>Course Catalog:</w:t>
      </w:r>
      <w:r w:rsidRPr="002E0B18">
        <w:rPr>
          <w:rFonts w:ascii="Segoe UI" w:eastAsia="Times New Roman" w:hAnsi="Segoe UI" w:cs="Segoe UI"/>
          <w:color w:val="000000"/>
          <w:sz w:val="24"/>
          <w:szCs w:val="24"/>
          <w:lang w:eastAsia="en-IN"/>
        </w:rPr>
        <w:t xml:space="preserve"> A well-organized course catalog will be available to users, showcasing different courses with descriptions, instructors, ratings, and enrollment options.</w:t>
      </w:r>
      <w:r w:rsidR="002E0B18">
        <w:rPr>
          <w:rFonts w:ascii="Segoe UI" w:eastAsia="Times New Roman" w:hAnsi="Segoe UI" w:cs="Segoe UI"/>
          <w:color w:val="000000"/>
          <w:sz w:val="24"/>
          <w:szCs w:val="24"/>
          <w:lang w:eastAsia="en-IN"/>
        </w:rPr>
        <w:t xml:space="preserve"> – Crud to maintain the courses.</w:t>
      </w:r>
    </w:p>
    <w:p w14:paraId="43494731" w14:textId="4AAB71B6" w:rsidR="00810551" w:rsidRPr="002E0B18"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t>Search and Filters:</w:t>
      </w:r>
      <w:r w:rsidRPr="002E0B18">
        <w:rPr>
          <w:rFonts w:ascii="Segoe UI" w:eastAsia="Times New Roman" w:hAnsi="Segoe UI" w:cs="Segoe UI"/>
          <w:color w:val="000000"/>
          <w:sz w:val="24"/>
          <w:szCs w:val="24"/>
          <w:lang w:eastAsia="en-IN"/>
        </w:rPr>
        <w:t xml:space="preserve"> Users can search for courses based on keywords and apply filters like category, difficulty level, and duration to find the most suitable courses for their needs.</w:t>
      </w:r>
    </w:p>
    <w:p w14:paraId="608DF7AB" w14:textId="2E361E6C" w:rsidR="00810551" w:rsidRPr="002E0B18"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t>Course Enrollments:</w:t>
      </w:r>
      <w:r w:rsidRPr="002E0B18">
        <w:rPr>
          <w:rFonts w:ascii="Segoe UI" w:eastAsia="Times New Roman" w:hAnsi="Segoe UI" w:cs="Segoe UI"/>
          <w:color w:val="000000"/>
          <w:sz w:val="24"/>
          <w:szCs w:val="24"/>
          <w:lang w:eastAsia="en-IN"/>
        </w:rPr>
        <w:t xml:space="preserve"> Users can enroll in courses they are interested in, and upon successful enrollment, they will gain access to the course materials.</w:t>
      </w:r>
    </w:p>
    <w:p w14:paraId="183DF8A9" w14:textId="6D39DDC3" w:rsidR="00810551" w:rsidRPr="002E0B18"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t xml:space="preserve">Interactive </w:t>
      </w:r>
      <w:r w:rsidRPr="002E0B18">
        <w:rPr>
          <w:rFonts w:ascii="Segoe UI" w:eastAsia="Times New Roman" w:hAnsi="Segoe UI" w:cs="Segoe UI"/>
          <w:color w:val="000000"/>
          <w:sz w:val="24"/>
          <w:szCs w:val="24"/>
          <w:lang w:eastAsia="en-IN"/>
        </w:rPr>
        <w:t>Learning</w:t>
      </w:r>
      <w:r w:rsidRPr="002E0B18">
        <w:rPr>
          <w:rFonts w:ascii="Segoe UI" w:eastAsia="Times New Roman" w:hAnsi="Segoe UI" w:cs="Segoe UI"/>
          <w:i/>
          <w:iCs/>
          <w:color w:val="000000"/>
          <w:sz w:val="24"/>
          <w:szCs w:val="24"/>
          <w:lang w:eastAsia="en-IN"/>
        </w:rPr>
        <w:t xml:space="preserve"> Interface:</w:t>
      </w:r>
      <w:r w:rsidRPr="002E0B18">
        <w:rPr>
          <w:rFonts w:ascii="Segoe UI" w:eastAsia="Times New Roman" w:hAnsi="Segoe UI" w:cs="Segoe UI"/>
          <w:color w:val="000000"/>
          <w:sz w:val="24"/>
          <w:szCs w:val="24"/>
          <w:lang w:eastAsia="en-IN"/>
        </w:rPr>
        <w:t xml:space="preserve"> The platform will provide a modern and interactive interface for users to take online courses, featuring video lectures, quizzes, assignments, and discussion forums.</w:t>
      </w:r>
    </w:p>
    <w:p w14:paraId="67C9F5BC" w14:textId="1A75BD20" w:rsidR="00810551"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i/>
          <w:iCs/>
          <w:color w:val="000000"/>
          <w:sz w:val="24"/>
          <w:szCs w:val="24"/>
          <w:lang w:eastAsia="en-IN"/>
        </w:rPr>
        <w:lastRenderedPageBreak/>
        <w:t>Course Rating and Reviews:</w:t>
      </w:r>
      <w:r w:rsidRPr="002E0B18">
        <w:rPr>
          <w:rFonts w:ascii="Segoe UI" w:eastAsia="Times New Roman" w:hAnsi="Segoe UI" w:cs="Segoe UI"/>
          <w:color w:val="000000"/>
          <w:sz w:val="24"/>
          <w:szCs w:val="24"/>
          <w:lang w:eastAsia="en-IN"/>
        </w:rPr>
        <w:t xml:space="preserve"> Users can rate and provide reviews for the courses they have completed, helping others make informed decisions.</w:t>
      </w:r>
    </w:p>
    <w:p w14:paraId="34AF2D9F" w14:textId="2C4C73B4" w:rsidR="002E0B18" w:rsidRPr="002E0B18" w:rsidRDefault="002E0B18"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Pr>
          <w:rFonts w:ascii="Segoe UI" w:eastAsia="Times New Roman" w:hAnsi="Segoe UI" w:cs="Segoe UI"/>
          <w:i/>
          <w:iCs/>
          <w:color w:val="000000"/>
          <w:sz w:val="24"/>
          <w:szCs w:val="24"/>
          <w:lang w:eastAsia="en-IN"/>
        </w:rPr>
        <w:t>*</w:t>
      </w:r>
      <w:r w:rsidRPr="002E0B18">
        <w:rPr>
          <w:rFonts w:ascii="Segoe UI" w:eastAsia="Times New Roman" w:hAnsi="Segoe UI" w:cs="Segoe UI"/>
          <w:i/>
          <w:iCs/>
          <w:color w:val="000000"/>
          <w:sz w:val="24"/>
          <w:szCs w:val="24"/>
          <w:lang w:eastAsia="en-IN"/>
        </w:rPr>
        <w:t>User Profiles:</w:t>
      </w:r>
      <w:r w:rsidRPr="002E0B18">
        <w:rPr>
          <w:rFonts w:ascii="Segoe UI" w:eastAsia="Times New Roman" w:hAnsi="Segoe UI" w:cs="Segoe UI"/>
          <w:color w:val="000000"/>
          <w:sz w:val="24"/>
          <w:szCs w:val="24"/>
          <w:lang w:eastAsia="en-IN"/>
        </w:rPr>
        <w:t xml:space="preserve"> Each user will have a personal profile where they can view their enrolled courses, progress, completed courses, and earned certifications.</w:t>
      </w:r>
    </w:p>
    <w:p w14:paraId="49E513A6" w14:textId="37234384" w:rsidR="00810551" w:rsidRDefault="002E0B18"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Pr>
          <w:rFonts w:ascii="Segoe UI" w:eastAsia="Times New Roman" w:hAnsi="Segoe UI" w:cs="Segoe UI"/>
          <w:i/>
          <w:iCs/>
          <w:color w:val="000000"/>
          <w:sz w:val="24"/>
          <w:szCs w:val="24"/>
          <w:lang w:eastAsia="en-IN"/>
        </w:rPr>
        <w:t>*</w:t>
      </w:r>
      <w:r w:rsidR="00810551" w:rsidRPr="002E0B18">
        <w:rPr>
          <w:rFonts w:ascii="Segoe UI" w:eastAsia="Times New Roman" w:hAnsi="Segoe UI" w:cs="Segoe UI"/>
          <w:i/>
          <w:iCs/>
          <w:color w:val="000000"/>
          <w:sz w:val="24"/>
          <w:szCs w:val="24"/>
          <w:lang w:eastAsia="en-IN"/>
        </w:rPr>
        <w:t>Notifications:</w:t>
      </w:r>
      <w:r w:rsidR="00810551" w:rsidRPr="002E0B18">
        <w:rPr>
          <w:rFonts w:ascii="Segoe UI" w:eastAsia="Times New Roman" w:hAnsi="Segoe UI" w:cs="Segoe UI"/>
          <w:color w:val="000000"/>
          <w:sz w:val="24"/>
          <w:szCs w:val="24"/>
          <w:lang w:eastAsia="en-IN"/>
        </w:rPr>
        <w:t xml:space="preserve"> The system will send out notifications to users about course updates, upcoming assignments, and other important information.</w:t>
      </w:r>
    </w:p>
    <w:p w14:paraId="4657F372" w14:textId="5EE1F665" w:rsidR="002E0B18" w:rsidRPr="002E0B18" w:rsidRDefault="002E0B18"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Pr>
          <w:rFonts w:ascii="Segoe UI" w:eastAsia="Times New Roman" w:hAnsi="Segoe UI" w:cs="Segoe UI"/>
          <w:i/>
          <w:iCs/>
          <w:color w:val="000000"/>
          <w:sz w:val="24"/>
          <w:szCs w:val="24"/>
          <w:lang w:eastAsia="en-IN"/>
        </w:rPr>
        <w:t>*</w:t>
      </w:r>
      <w:r w:rsidRPr="002E0B18">
        <w:rPr>
          <w:rFonts w:ascii="Segoe UI" w:eastAsia="Times New Roman" w:hAnsi="Segoe UI" w:cs="Segoe UI"/>
          <w:i/>
          <w:iCs/>
          <w:color w:val="000000"/>
          <w:sz w:val="24"/>
          <w:szCs w:val="24"/>
          <w:lang w:eastAsia="en-IN"/>
        </w:rPr>
        <w:t>Payment Gateway Integration</w:t>
      </w:r>
      <w:r w:rsidRPr="002E0B18">
        <w:rPr>
          <w:rFonts w:ascii="Segoe UI" w:eastAsia="Times New Roman" w:hAnsi="Segoe UI" w:cs="Segoe UI"/>
          <w:color w:val="000000"/>
          <w:sz w:val="24"/>
          <w:szCs w:val="24"/>
          <w:lang w:eastAsia="en-IN"/>
        </w:rPr>
        <w:t>: To facilitate paid courses, a secure payment gateway will be integrated to handle course fees.</w:t>
      </w:r>
    </w:p>
    <w:p w14:paraId="652E9453" w14:textId="77777777" w:rsidR="002E0B18" w:rsidRPr="002E0B18" w:rsidRDefault="002E0B18"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p>
    <w:p w14:paraId="44CB0785"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b/>
          <w:bCs/>
          <w:color w:val="000000"/>
          <w:sz w:val="24"/>
          <w:szCs w:val="24"/>
          <w:u w:val="single"/>
          <w:lang w:eastAsia="en-IN"/>
        </w:rPr>
      </w:pPr>
      <w:r w:rsidRPr="002E0B18">
        <w:rPr>
          <w:rFonts w:ascii="Segoe UI" w:eastAsia="Times New Roman" w:hAnsi="Segoe UI" w:cs="Segoe UI"/>
          <w:b/>
          <w:bCs/>
          <w:color w:val="000000"/>
          <w:sz w:val="24"/>
          <w:szCs w:val="24"/>
          <w:u w:val="single"/>
          <w:lang w:eastAsia="en-IN"/>
        </w:rPr>
        <w:t>Validation using Front-end Technologies:</w:t>
      </w:r>
    </w:p>
    <w:p w14:paraId="75EB43EE" w14:textId="56BE853B"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The front-end development will be carried out using HTML, CSS, Bootstrap, and the Angular framework. Here's how each technology will be utilized for validation:</w:t>
      </w:r>
    </w:p>
    <w:p w14:paraId="7824C9BE" w14:textId="660A0AAA"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b/>
          <w:bCs/>
          <w:color w:val="000000"/>
          <w:sz w:val="24"/>
          <w:szCs w:val="24"/>
          <w:lang w:eastAsia="en-IN"/>
        </w:rPr>
        <w:t>HTML</w:t>
      </w:r>
      <w:r w:rsidRPr="002E0B18">
        <w:rPr>
          <w:rFonts w:ascii="Segoe UI" w:eastAsia="Times New Roman" w:hAnsi="Segoe UI" w:cs="Segoe UI"/>
          <w:color w:val="000000"/>
          <w:sz w:val="24"/>
          <w:szCs w:val="24"/>
          <w:lang w:eastAsia="en-IN"/>
        </w:rPr>
        <w:t>: HTML will be used to structure the various components of the web application, defining the layout, forms, buttons, and other essential elements.</w:t>
      </w:r>
    </w:p>
    <w:p w14:paraId="11781608" w14:textId="2A47FA9E"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b/>
          <w:bCs/>
          <w:color w:val="000000"/>
          <w:sz w:val="24"/>
          <w:szCs w:val="24"/>
          <w:lang w:eastAsia="en-IN"/>
        </w:rPr>
        <w:t>CSS</w:t>
      </w:r>
      <w:r w:rsidRPr="002E0B18">
        <w:rPr>
          <w:rFonts w:ascii="Segoe UI" w:eastAsia="Times New Roman" w:hAnsi="Segoe UI" w:cs="Segoe UI"/>
          <w:color w:val="000000"/>
          <w:sz w:val="24"/>
          <w:szCs w:val="24"/>
          <w:lang w:eastAsia="en-IN"/>
        </w:rPr>
        <w:t>: CSS will be used for styling and formatting the web application, ensuring a visually appealing and consistent design across different devices and screen sizes.</w:t>
      </w:r>
    </w:p>
    <w:p w14:paraId="47EA7FC0" w14:textId="2666579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b/>
          <w:bCs/>
          <w:color w:val="000000"/>
          <w:sz w:val="24"/>
          <w:szCs w:val="24"/>
          <w:lang w:eastAsia="en-IN"/>
        </w:rPr>
        <w:t>Bootstrap</w:t>
      </w:r>
      <w:r w:rsidRPr="002E0B18">
        <w:rPr>
          <w:rFonts w:ascii="Segoe UI" w:eastAsia="Times New Roman" w:hAnsi="Segoe UI" w:cs="Segoe UI"/>
          <w:color w:val="000000"/>
          <w:sz w:val="24"/>
          <w:szCs w:val="24"/>
          <w:lang w:eastAsia="en-IN"/>
        </w:rPr>
        <w:t>: Bootstrap will be employed to enhance the responsiveness and mobile-friendliness of the portal. It will facilitate the creation of a user-friendly interface that adapts to different screen resolutions.</w:t>
      </w:r>
    </w:p>
    <w:p w14:paraId="18719853" w14:textId="2EFB1329" w:rsid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b/>
          <w:bCs/>
          <w:color w:val="000000"/>
          <w:sz w:val="24"/>
          <w:szCs w:val="24"/>
          <w:lang w:eastAsia="en-IN"/>
        </w:rPr>
        <w:t>Angular Framework</w:t>
      </w:r>
      <w:r w:rsidRPr="002E0B18">
        <w:rPr>
          <w:rFonts w:ascii="Segoe UI" w:eastAsia="Times New Roman" w:hAnsi="Segoe UI" w:cs="Segoe UI"/>
          <w:color w:val="000000"/>
          <w:sz w:val="24"/>
          <w:szCs w:val="24"/>
          <w:lang w:eastAsia="en-IN"/>
        </w:rPr>
        <w:t>: Angular will be used to build dynamic and interactive components, such as search filters, user profiles, and course content. It will enable seamless data binding and provide a smooth user experience.</w:t>
      </w:r>
      <w:r w:rsidR="002E0B18">
        <w:rPr>
          <w:rFonts w:ascii="Segoe UI" w:eastAsia="Times New Roman" w:hAnsi="Segoe UI" w:cs="Segoe UI"/>
          <w:color w:val="000000"/>
          <w:sz w:val="24"/>
          <w:szCs w:val="24"/>
          <w:lang w:eastAsia="en-IN"/>
        </w:rPr>
        <w:t xml:space="preserve"> Use the services &amp; api to store the information &amp; retrieve it.</w:t>
      </w:r>
    </w:p>
    <w:p w14:paraId="6EF6E8E2" w14:textId="77777777" w:rsidR="00F17228" w:rsidRPr="002E0B18" w:rsidRDefault="00F17228"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p>
    <w:p w14:paraId="7CF3E116" w14:textId="306C02EE" w:rsidR="00810551" w:rsidRPr="002E0B18" w:rsidRDefault="00F17228" w:rsidP="002E0B18">
      <w:pPr>
        <w:shd w:val="clear" w:color="auto" w:fill="FFFFFF"/>
        <w:spacing w:after="300" w:line="360" w:lineRule="auto"/>
        <w:textAlignment w:val="baseline"/>
        <w:outlineLvl w:val="1"/>
        <w:rPr>
          <w:rFonts w:ascii="Segoe UI" w:eastAsia="Times New Roman" w:hAnsi="Segoe UI" w:cs="Segoe UI"/>
          <w:b/>
          <w:bCs/>
          <w:color w:val="000000"/>
          <w:sz w:val="24"/>
          <w:szCs w:val="24"/>
          <w:u w:val="single"/>
          <w:lang w:eastAsia="en-IN"/>
        </w:rPr>
      </w:pPr>
      <w:r>
        <w:rPr>
          <w:rFonts w:ascii="Segoe UI" w:eastAsia="Times New Roman" w:hAnsi="Segoe UI" w:cs="Segoe UI"/>
          <w:b/>
          <w:bCs/>
          <w:color w:val="000000"/>
          <w:sz w:val="24"/>
          <w:szCs w:val="24"/>
          <w:u w:val="single"/>
          <w:lang w:eastAsia="en-IN"/>
        </w:rPr>
        <w:lastRenderedPageBreak/>
        <w:t>Points to Ponder:</w:t>
      </w:r>
    </w:p>
    <w:p w14:paraId="6250E6F9" w14:textId="45D8C858" w:rsidR="00810551" w:rsidRPr="00E04DED"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User-Centric Design: Prioritize user needs and preferences when designing the portal. Ensure a clean and intuitive interface, easy navigation, and accessibility for all users.</w:t>
      </w:r>
      <w:r w:rsidR="00F17228" w:rsidRPr="00F17228">
        <w:t xml:space="preserve"> </w:t>
      </w:r>
      <w:r w:rsidR="00F17228" w:rsidRPr="00F17228">
        <w:rPr>
          <w:rFonts w:ascii="Segoe UI" w:eastAsia="Times New Roman" w:hAnsi="Segoe UI" w:cs="Segoe UI"/>
          <w:color w:val="000000"/>
          <w:sz w:val="24"/>
          <w:szCs w:val="24"/>
          <w:lang w:eastAsia="en-IN"/>
        </w:rPr>
        <w:t xml:space="preserve">Avoid cluttering the interface with unnecessary elements or complex design. </w:t>
      </w:r>
    </w:p>
    <w:p w14:paraId="7552DC98" w14:textId="55BCE5F3" w:rsidR="00810551" w:rsidRPr="00E04DED"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Responsive Design: Utilize Bootstrap to create a responsive design that adapts to different devices and screen sizes, providing a consistent experience across various platforms.</w:t>
      </w:r>
    </w:p>
    <w:p w14:paraId="35E19F64" w14:textId="671B90E7" w:rsidR="00810551" w:rsidRPr="00E04DED"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Interactive Learning: Incorporate interactive elements like videos, quizzes, and assignments to enhance user engagement and facilitate active learning.</w:t>
      </w:r>
    </w:p>
    <w:p w14:paraId="185FEE14" w14:textId="5C98EF02" w:rsidR="00810551" w:rsidRDefault="00810551"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Regular Testing and Validation: Continuously test and validate the platform throughout the development process, seeking feedback from potential users to identify and address any usability issues.</w:t>
      </w:r>
    </w:p>
    <w:p w14:paraId="691103AF" w14:textId="745891CC" w:rsidR="00F17228" w:rsidRDefault="00F17228" w:rsidP="002E0B18">
      <w:pPr>
        <w:pStyle w:val="ListParagraph"/>
        <w:numPr>
          <w:ilvl w:val="0"/>
          <w:numId w:val="3"/>
        </w:num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F17228">
        <w:rPr>
          <w:rFonts w:ascii="Segoe UI" w:eastAsia="Times New Roman" w:hAnsi="Segoe UI" w:cs="Segoe UI"/>
          <w:color w:val="000000"/>
          <w:sz w:val="24"/>
          <w:szCs w:val="24"/>
          <w:lang w:eastAsia="en-IN"/>
        </w:rPr>
        <w:t>Performance Optimization: Optimize the portal's performance by minimizing loading times and ensuring it performs well, especially on slower internet connections.</w:t>
      </w:r>
    </w:p>
    <w:p w14:paraId="57888D2C" w14:textId="6DB3DFD0"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b/>
          <w:bCs/>
          <w:color w:val="000000"/>
          <w:sz w:val="24"/>
          <w:szCs w:val="24"/>
          <w:u w:val="single"/>
          <w:lang w:eastAsia="en-IN"/>
        </w:rPr>
      </w:pPr>
      <w:r w:rsidRPr="002E0B18">
        <w:rPr>
          <w:rFonts w:ascii="Segoe UI" w:eastAsia="Times New Roman" w:hAnsi="Segoe UI" w:cs="Segoe UI"/>
          <w:b/>
          <w:bCs/>
          <w:color w:val="000000"/>
          <w:sz w:val="24"/>
          <w:szCs w:val="24"/>
          <w:u w:val="single"/>
          <w:lang w:eastAsia="en-IN"/>
        </w:rPr>
        <w:t>Summary:</w:t>
      </w:r>
    </w:p>
    <w:p w14:paraId="3E5C1062" w14:textId="77777777" w:rsidR="00810551"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The Online Course Portal is a proposed system aiming to create an engaging and user-friendly platform for accessing and enrolling in various online courses. Leveraging front-end technologies like HTML, CSS, Bootstrap, and the Angular framework, the platform will offer a seamless and interactive learning experience for users.</w:t>
      </w:r>
    </w:p>
    <w:p w14:paraId="29CA3A3A" w14:textId="75D66E8D" w:rsidR="00471859" w:rsidRPr="002E0B18" w:rsidRDefault="00810551" w:rsidP="002E0B18">
      <w:pPr>
        <w:shd w:val="clear" w:color="auto" w:fill="FFFFFF"/>
        <w:spacing w:after="300" w:line="360" w:lineRule="auto"/>
        <w:textAlignment w:val="baseline"/>
        <w:outlineLvl w:val="1"/>
        <w:rPr>
          <w:rFonts w:ascii="Segoe UI" w:eastAsia="Times New Roman" w:hAnsi="Segoe UI" w:cs="Segoe UI"/>
          <w:color w:val="000000"/>
          <w:sz w:val="24"/>
          <w:szCs w:val="24"/>
          <w:lang w:eastAsia="en-IN"/>
        </w:rPr>
      </w:pPr>
      <w:r w:rsidRPr="002E0B18">
        <w:rPr>
          <w:rFonts w:ascii="Segoe UI" w:eastAsia="Times New Roman" w:hAnsi="Segoe UI" w:cs="Segoe UI"/>
          <w:color w:val="000000"/>
          <w:sz w:val="24"/>
          <w:szCs w:val="24"/>
          <w:lang w:eastAsia="en-IN"/>
        </w:rPr>
        <w:t>The proposed system will be tested and validated throughout the development process, with continuous feedback from potential end-users and stakeholders to ensure that the Online Course Portal meets its objectives and delivers an exceptional learning experience.</w:t>
      </w:r>
    </w:p>
    <w:sectPr w:rsidR="00471859" w:rsidRPr="002E0B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FB14E" w14:textId="77777777" w:rsidR="002C3D65" w:rsidRDefault="002C3D65" w:rsidP="00F17228">
      <w:pPr>
        <w:spacing w:after="0" w:line="240" w:lineRule="auto"/>
      </w:pPr>
      <w:r>
        <w:separator/>
      </w:r>
    </w:p>
  </w:endnote>
  <w:endnote w:type="continuationSeparator" w:id="0">
    <w:p w14:paraId="380C4796" w14:textId="77777777" w:rsidR="002C3D65" w:rsidRDefault="002C3D65" w:rsidP="00F1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4B48" w14:textId="77777777" w:rsidR="002C3D65" w:rsidRDefault="002C3D65" w:rsidP="00F17228">
      <w:pPr>
        <w:spacing w:after="0" w:line="240" w:lineRule="auto"/>
      </w:pPr>
      <w:r>
        <w:separator/>
      </w:r>
    </w:p>
  </w:footnote>
  <w:footnote w:type="continuationSeparator" w:id="0">
    <w:p w14:paraId="5409AF21" w14:textId="77777777" w:rsidR="002C3D65" w:rsidRDefault="002C3D65" w:rsidP="00F17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E7E"/>
    <w:multiLevelType w:val="multilevel"/>
    <w:tmpl w:val="3DB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B62F8"/>
    <w:multiLevelType w:val="hybridMultilevel"/>
    <w:tmpl w:val="CC6258B0"/>
    <w:lvl w:ilvl="0" w:tplc="063098F8">
      <w:start w:val="1"/>
      <w:numFmt w:val="bullet"/>
      <w:lvlText w:val="»"/>
      <w:lvlJc w:val="left"/>
      <w:pPr>
        <w:ind w:left="720" w:hanging="360"/>
      </w:pPr>
      <w:rPr>
        <w:rFonts w:ascii="Bahnschrift" w:hAnsi="Bahnschrif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B20071"/>
    <w:multiLevelType w:val="hybridMultilevel"/>
    <w:tmpl w:val="2A8CA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6587342">
    <w:abstractNumId w:val="0"/>
  </w:num>
  <w:num w:numId="2" w16cid:durableId="1785298654">
    <w:abstractNumId w:val="2"/>
  </w:num>
  <w:num w:numId="3" w16cid:durableId="49233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CF"/>
    <w:rsid w:val="00017214"/>
    <w:rsid w:val="002C3D65"/>
    <w:rsid w:val="002E0B18"/>
    <w:rsid w:val="00393F34"/>
    <w:rsid w:val="004714F5"/>
    <w:rsid w:val="00471859"/>
    <w:rsid w:val="004C67A0"/>
    <w:rsid w:val="00521DE8"/>
    <w:rsid w:val="005B6375"/>
    <w:rsid w:val="006F65C2"/>
    <w:rsid w:val="00810551"/>
    <w:rsid w:val="00944F8E"/>
    <w:rsid w:val="00A22EBB"/>
    <w:rsid w:val="00AE29CF"/>
    <w:rsid w:val="00B21395"/>
    <w:rsid w:val="00B255A9"/>
    <w:rsid w:val="00CE0F2E"/>
    <w:rsid w:val="00E04DED"/>
    <w:rsid w:val="00F17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75B7"/>
  <w15:chartTrackingRefBased/>
  <w15:docId w15:val="{E4E22F3D-BF4A-4612-9A9C-6887E068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29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9C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E29CF"/>
    <w:rPr>
      <w:b/>
      <w:bCs/>
    </w:rPr>
  </w:style>
  <w:style w:type="paragraph" w:styleId="NormalWeb">
    <w:name w:val="Normal (Web)"/>
    <w:basedOn w:val="Normal"/>
    <w:uiPriority w:val="99"/>
    <w:semiHidden/>
    <w:unhideWhenUsed/>
    <w:rsid w:val="00AE29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10551"/>
    <w:pPr>
      <w:ind w:left="720"/>
      <w:contextualSpacing/>
    </w:pPr>
  </w:style>
  <w:style w:type="paragraph" w:styleId="Header">
    <w:name w:val="header"/>
    <w:basedOn w:val="Normal"/>
    <w:link w:val="HeaderChar"/>
    <w:uiPriority w:val="99"/>
    <w:unhideWhenUsed/>
    <w:rsid w:val="00F17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228"/>
  </w:style>
  <w:style w:type="paragraph" w:styleId="Footer">
    <w:name w:val="footer"/>
    <w:basedOn w:val="Normal"/>
    <w:link w:val="FooterChar"/>
    <w:uiPriority w:val="99"/>
    <w:unhideWhenUsed/>
    <w:rsid w:val="00F172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6057">
      <w:bodyDiv w:val="1"/>
      <w:marLeft w:val="0"/>
      <w:marRight w:val="0"/>
      <w:marTop w:val="0"/>
      <w:marBottom w:val="0"/>
      <w:divBdr>
        <w:top w:val="none" w:sz="0" w:space="0" w:color="auto"/>
        <w:left w:val="none" w:sz="0" w:space="0" w:color="auto"/>
        <w:bottom w:val="none" w:sz="0" w:space="0" w:color="auto"/>
        <w:right w:val="none" w:sz="0" w:space="0" w:color="auto"/>
      </w:divBdr>
    </w:div>
    <w:div w:id="202350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cp:lastModifiedBy>
  <cp:revision>6</cp:revision>
  <dcterms:created xsi:type="dcterms:W3CDTF">2023-07-19T05:27:00Z</dcterms:created>
  <dcterms:modified xsi:type="dcterms:W3CDTF">2023-07-19T05:55:00Z</dcterms:modified>
</cp:coreProperties>
</file>