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563C" w14:textId="696E0F24" w:rsidR="00967E78" w:rsidRPr="00967E78" w:rsidRDefault="00967E78" w:rsidP="00967E78">
      <w:pPr>
        <w:jc w:val="center"/>
        <w:rPr>
          <w:sz w:val="32"/>
          <w:szCs w:val="32"/>
          <w:u w:val="single"/>
        </w:rPr>
      </w:pPr>
      <w:r w:rsidRPr="00967E78">
        <w:rPr>
          <w:sz w:val="32"/>
          <w:szCs w:val="32"/>
          <w:u w:val="single"/>
        </w:rPr>
        <w:t>Reg Exp - Lab</w:t>
      </w:r>
    </w:p>
    <w:p w14:paraId="5488B6B7" w14:textId="55C7DF7B" w:rsidR="00967E78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>1.Write a regular expression that finds all of the occurrences of the word “a” in the following sentence</w:t>
      </w:r>
    </w:p>
    <w:p w14:paraId="1BD6703D" w14:textId="77777777" w:rsidR="00967E78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 xml:space="preserve">and replaces them with “the”: Use </w:t>
      </w:r>
      <w:proofErr w:type="spellStart"/>
      <w:proofErr w:type="gramStart"/>
      <w:r w:rsidRPr="00967E78">
        <w:rPr>
          <w:sz w:val="32"/>
          <w:szCs w:val="32"/>
        </w:rPr>
        <w:t>regexp</w:t>
      </w:r>
      <w:proofErr w:type="spellEnd"/>
      <w:r w:rsidRPr="00967E78">
        <w:rPr>
          <w:sz w:val="32"/>
          <w:szCs w:val="32"/>
        </w:rPr>
        <w:t>(</w:t>
      </w:r>
      <w:proofErr w:type="gramEnd"/>
      <w:r w:rsidRPr="00967E78">
        <w:rPr>
          <w:sz w:val="32"/>
          <w:szCs w:val="32"/>
        </w:rPr>
        <w:t>) object.</w:t>
      </w:r>
    </w:p>
    <w:p w14:paraId="0C9C91E8" w14:textId="77777777" w:rsidR="00967E78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>“a boy walked in off a street and ordered a finest tea”</w:t>
      </w:r>
    </w:p>
    <w:p w14:paraId="6D96182B" w14:textId="77777777" w:rsidR="00967E78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>The sentence should become:</w:t>
      </w:r>
    </w:p>
    <w:p w14:paraId="322A0DE0" w14:textId="77777777" w:rsidR="00967E78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>“</w:t>
      </w:r>
      <w:proofErr w:type="gramStart"/>
      <w:r w:rsidRPr="00967E78">
        <w:rPr>
          <w:sz w:val="32"/>
          <w:szCs w:val="32"/>
        </w:rPr>
        <w:t>the</w:t>
      </w:r>
      <w:proofErr w:type="gramEnd"/>
      <w:r w:rsidRPr="00967E78">
        <w:rPr>
          <w:sz w:val="32"/>
          <w:szCs w:val="32"/>
        </w:rPr>
        <w:t xml:space="preserve"> boy walked in off the street and ordered the finest tea”</w:t>
      </w:r>
    </w:p>
    <w:p w14:paraId="126325B7" w14:textId="77777777" w:rsidR="00967E78" w:rsidRPr="00967E78" w:rsidRDefault="00967E78" w:rsidP="00967E78">
      <w:pPr>
        <w:rPr>
          <w:sz w:val="32"/>
          <w:szCs w:val="32"/>
        </w:rPr>
      </w:pPr>
    </w:p>
    <w:p w14:paraId="00AAA112" w14:textId="77777777" w:rsidR="00967E78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>2.Use literal syntax. Accept multiple inputs from the user to check if the words entered end with 'at' and exactly 3 lettered words. Display all the valid inputs with "accept" prefixed before the word and invalid ones with "reject" prefixed.</w:t>
      </w:r>
    </w:p>
    <w:p w14:paraId="2CF1DCDF" w14:textId="77777777" w:rsidR="00967E78" w:rsidRPr="00967E78" w:rsidRDefault="00967E78" w:rsidP="00967E78">
      <w:pPr>
        <w:rPr>
          <w:sz w:val="32"/>
          <w:szCs w:val="32"/>
        </w:rPr>
      </w:pPr>
    </w:p>
    <w:p w14:paraId="67F937B4" w14:textId="55B32CBB" w:rsidR="00E023AE" w:rsidRPr="00967E78" w:rsidRDefault="00967E78" w:rsidP="00967E78">
      <w:pPr>
        <w:rPr>
          <w:sz w:val="32"/>
          <w:szCs w:val="32"/>
        </w:rPr>
      </w:pPr>
      <w:r w:rsidRPr="00967E78">
        <w:rPr>
          <w:sz w:val="32"/>
          <w:szCs w:val="32"/>
        </w:rPr>
        <w:t>3.Check the validity of email and mobile number.</w:t>
      </w:r>
    </w:p>
    <w:sectPr w:rsidR="00E023AE" w:rsidRPr="0096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78"/>
    <w:rsid w:val="006F3505"/>
    <w:rsid w:val="00967E78"/>
    <w:rsid w:val="00BA573C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93EA"/>
  <w15:chartTrackingRefBased/>
  <w15:docId w15:val="{253D4704-DF82-4644-B45A-33F3DAFB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2</cp:revision>
  <dcterms:created xsi:type="dcterms:W3CDTF">2023-07-12T09:27:00Z</dcterms:created>
  <dcterms:modified xsi:type="dcterms:W3CDTF">2023-07-12T09:27:00Z</dcterms:modified>
</cp:coreProperties>
</file>