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03E1" w14:textId="77777777" w:rsidR="007221E1" w:rsidRPr="007221E1" w:rsidRDefault="007221E1" w:rsidP="007221E1">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7221E1">
        <w:rPr>
          <w:rFonts w:ascii="Google Sans" w:eastAsia="Times New Roman" w:hAnsi="Google Sans" w:cs="Times New Roman"/>
          <w:b/>
          <w:bCs/>
          <w:color w:val="1F1F1F"/>
          <w:spacing w:val="-5"/>
          <w:kern w:val="36"/>
          <w:sz w:val="48"/>
          <w:szCs w:val="48"/>
          <w14:ligatures w14:val="none"/>
        </w:rPr>
        <w:t>Configuring and Viewing Cloud Audit Logs</w:t>
      </w:r>
    </w:p>
    <w:p w14:paraId="4BB0C93F" w14:textId="77777777" w:rsidR="007221E1" w:rsidRPr="007221E1" w:rsidRDefault="007221E1" w:rsidP="007221E1">
      <w:pPr>
        <w:shd w:val="clear" w:color="auto" w:fill="FFFFFF"/>
        <w:spacing w:line="240" w:lineRule="auto"/>
        <w:rPr>
          <w:rFonts w:ascii="Google Sans" w:eastAsia="Times New Roman" w:hAnsi="Google Sans" w:cs="Times New Roman"/>
          <w:color w:val="1F1F1F"/>
          <w:kern w:val="0"/>
          <w14:ligatures w14:val="none"/>
        </w:rPr>
      </w:pPr>
      <w:r w:rsidRPr="007221E1">
        <w:rPr>
          <w:rFonts w:ascii="Google Material Icons" w:eastAsia="Times New Roman" w:hAnsi="Google Material Icons" w:cs="Times New Roman"/>
          <w:color w:val="1F1F1F"/>
          <w:kern w:val="0"/>
          <w14:ligatures w14:val="none"/>
        </w:rPr>
        <w:t>experiment</w:t>
      </w:r>
      <w:r w:rsidRPr="007221E1">
        <w:rPr>
          <w:rFonts w:ascii="Google Sans" w:eastAsia="Times New Roman" w:hAnsi="Google Sans" w:cs="Times New Roman"/>
          <w:color w:val="1F1F1F"/>
          <w:kern w:val="0"/>
          <w14:ligatures w14:val="none"/>
        </w:rPr>
        <w:t>Lab</w:t>
      </w:r>
      <w:r w:rsidRPr="007221E1">
        <w:rPr>
          <w:rFonts w:ascii="Google Material Icons" w:eastAsia="Times New Roman" w:hAnsi="Google Material Icons" w:cs="Times New Roman"/>
          <w:color w:val="1F1F1F"/>
          <w:kern w:val="0"/>
          <w14:ligatures w14:val="none"/>
        </w:rPr>
        <w:t>schedule</w:t>
      </w:r>
      <w:r w:rsidRPr="007221E1">
        <w:rPr>
          <w:rFonts w:ascii="Google Sans" w:eastAsia="Times New Roman" w:hAnsi="Google Sans" w:cs="Times New Roman"/>
          <w:color w:val="1F1F1F"/>
          <w:kern w:val="0"/>
          <w14:ligatures w14:val="none"/>
        </w:rPr>
        <w:t>1 hour 30 minutes</w:t>
      </w:r>
      <w:r w:rsidRPr="007221E1">
        <w:rPr>
          <w:rFonts w:ascii="Google Material Icons" w:eastAsia="Times New Roman" w:hAnsi="Google Material Icons" w:cs="Times New Roman"/>
          <w:color w:val="1F1F1F"/>
          <w:kern w:val="0"/>
          <w14:ligatures w14:val="none"/>
        </w:rPr>
        <w:t>universal_currency_alt</w:t>
      </w:r>
      <w:r w:rsidRPr="007221E1">
        <w:rPr>
          <w:rFonts w:ascii="Google Sans" w:eastAsia="Times New Roman" w:hAnsi="Google Sans" w:cs="Times New Roman"/>
          <w:color w:val="1F1F1F"/>
          <w:kern w:val="0"/>
          <w14:ligatures w14:val="none"/>
        </w:rPr>
        <w:t xml:space="preserve">1 </w:t>
      </w:r>
      <w:proofErr w:type="spellStart"/>
      <w:r w:rsidRPr="007221E1">
        <w:rPr>
          <w:rFonts w:ascii="Google Sans" w:eastAsia="Times New Roman" w:hAnsi="Google Sans" w:cs="Times New Roman"/>
          <w:color w:val="1F1F1F"/>
          <w:kern w:val="0"/>
          <w14:ligatures w14:val="none"/>
        </w:rPr>
        <w:t>Credit</w:t>
      </w:r>
      <w:r w:rsidRPr="007221E1">
        <w:rPr>
          <w:rFonts w:ascii="Google Material Icons" w:eastAsia="Times New Roman" w:hAnsi="Google Material Icons" w:cs="Times New Roman"/>
          <w:color w:val="1F1F1F"/>
          <w:kern w:val="0"/>
          <w14:ligatures w14:val="none"/>
        </w:rPr>
        <w:t>show_chart</w:t>
      </w:r>
      <w:r w:rsidRPr="007221E1">
        <w:rPr>
          <w:rFonts w:ascii="Google Sans" w:eastAsia="Times New Roman" w:hAnsi="Google Sans" w:cs="Times New Roman"/>
          <w:color w:val="1F1F1F"/>
          <w:kern w:val="0"/>
          <w14:ligatures w14:val="none"/>
        </w:rPr>
        <w:t>Introductory</w:t>
      </w:r>
      <w:proofErr w:type="spellEnd"/>
    </w:p>
    <w:p w14:paraId="58254F20" w14:textId="77777777" w:rsidR="007221E1" w:rsidRPr="007221E1" w:rsidRDefault="007221E1" w:rsidP="007221E1">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7221E1">
        <w:rPr>
          <w:rFonts w:ascii="Google Sans" w:eastAsia="Times New Roman" w:hAnsi="Google Sans" w:cs="Times New Roman"/>
          <w:color w:val="1F1F1F"/>
          <w:kern w:val="0"/>
          <w14:ligatures w14:val="none"/>
        </w:rPr>
        <w:fldChar w:fldCharType="begin"/>
      </w:r>
      <w:r w:rsidRPr="007221E1">
        <w:rPr>
          <w:rFonts w:ascii="Google Sans" w:eastAsia="Times New Roman" w:hAnsi="Google Sans" w:cs="Times New Roman"/>
          <w:color w:val="1F1F1F"/>
          <w:kern w:val="0"/>
          <w14:ligatures w14:val="none"/>
        </w:rPr>
        <w:instrText>HYPERLINK "https://www.cloudskillsboost.google/focuses/223647/reviews?parent=classroom"</w:instrText>
      </w:r>
      <w:r w:rsidRPr="007221E1">
        <w:rPr>
          <w:rFonts w:ascii="Google Sans" w:eastAsia="Times New Roman" w:hAnsi="Google Sans" w:cs="Times New Roman"/>
          <w:color w:val="1F1F1F"/>
          <w:kern w:val="0"/>
          <w14:ligatures w14:val="none"/>
        </w:rPr>
      </w:r>
      <w:r w:rsidRPr="007221E1">
        <w:rPr>
          <w:rFonts w:ascii="Google Sans" w:eastAsia="Times New Roman" w:hAnsi="Google Sans" w:cs="Times New Roman"/>
          <w:color w:val="1F1F1F"/>
          <w:kern w:val="0"/>
          <w14:ligatures w14:val="none"/>
        </w:rPr>
        <w:fldChar w:fldCharType="separate"/>
      </w:r>
    </w:p>
    <w:p w14:paraId="2A596547" w14:textId="77777777" w:rsidR="007221E1" w:rsidRPr="007221E1" w:rsidRDefault="007221E1" w:rsidP="007221E1">
      <w:pPr>
        <w:shd w:val="clear" w:color="auto" w:fill="FFFFFF"/>
        <w:spacing w:after="0" w:line="240" w:lineRule="auto"/>
        <w:rPr>
          <w:rFonts w:ascii="Times New Roman" w:eastAsia="Times New Roman" w:hAnsi="Times New Roman" w:cs="Times New Roman"/>
          <w:color w:val="1F1F1F"/>
          <w:kern w:val="0"/>
          <w14:ligatures w14:val="none"/>
        </w:rPr>
      </w:pPr>
      <w:r w:rsidRPr="007221E1">
        <w:rPr>
          <w:rFonts w:ascii="Google Sans" w:eastAsia="Times New Roman" w:hAnsi="Google Sans" w:cs="Times New Roman"/>
          <w:color w:val="1F1F1F"/>
          <w:kern w:val="0"/>
          <w14:ligatures w14:val="none"/>
        </w:rPr>
        <w:fldChar w:fldCharType="end"/>
      </w:r>
    </w:p>
    <w:p w14:paraId="428F28CA"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info</w:t>
      </w:r>
      <w:r w:rsidRPr="007221E1">
        <w:rPr>
          <w:rFonts w:ascii="Google Sans" w:eastAsia="Times New Roman" w:hAnsi="Google Sans" w:cs="Times New Roman"/>
          <w:color w:val="1F1F1F"/>
          <w:kern w:val="0"/>
          <w14:ligatures w14:val="none"/>
        </w:rPr>
        <w:t>This</w:t>
      </w:r>
      <w:proofErr w:type="spellEnd"/>
      <w:r w:rsidRPr="007221E1">
        <w:rPr>
          <w:rFonts w:ascii="Google Sans" w:eastAsia="Times New Roman" w:hAnsi="Google Sans" w:cs="Times New Roman"/>
          <w:color w:val="1F1F1F"/>
          <w:kern w:val="0"/>
          <w14:ligatures w14:val="none"/>
        </w:rPr>
        <w:t xml:space="preserve"> lab may incorporate AI tools to support your learning.</w:t>
      </w:r>
    </w:p>
    <w:p w14:paraId="091C989D"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t>Overview</w:t>
      </w:r>
    </w:p>
    <w:p w14:paraId="29178099" w14:textId="77777777" w:rsidR="007221E1" w:rsidRPr="007221E1" w:rsidRDefault="007221E1" w:rsidP="007221E1">
      <w:p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this lab, you will investigate </w:t>
      </w:r>
      <w:hyperlink r:id="rId5" w:tgtFrame="_blank" w:history="1">
        <w:r w:rsidRPr="007221E1">
          <w:rPr>
            <w:rFonts w:ascii="Google Sans" w:eastAsia="Times New Roman" w:hAnsi="Google Sans" w:cs="Times New Roman"/>
            <w:color w:val="0000FF"/>
            <w:kern w:val="0"/>
            <w:u w:val="single"/>
            <w14:ligatures w14:val="none"/>
          </w:rPr>
          <w:t>Cloud Audit Logs</w:t>
        </w:r>
      </w:hyperlink>
      <w:r w:rsidRPr="007221E1">
        <w:rPr>
          <w:rFonts w:ascii="Google Sans" w:eastAsia="Times New Roman" w:hAnsi="Google Sans" w:cs="Times New Roman"/>
          <w:color w:val="202124"/>
          <w:kern w:val="0"/>
          <w14:ligatures w14:val="none"/>
        </w:rPr>
        <w:t>. Cloud Audit Logs maintains two audit logs for each project and organization: Admin Activity and Data Access.</w:t>
      </w:r>
    </w:p>
    <w:p w14:paraId="05AD44F4"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Google Cloud services write audit log entries to these logs to help you answer the questions of "who did what, where, and when" within your Google Cloud projects.</w:t>
      </w:r>
    </w:p>
    <w:p w14:paraId="633AF02C" w14:textId="77777777" w:rsidR="007221E1" w:rsidRPr="007221E1" w:rsidRDefault="007221E1" w:rsidP="007221E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7221E1">
        <w:rPr>
          <w:rFonts w:ascii="Roboto" w:eastAsia="Times New Roman" w:hAnsi="Roboto" w:cs="Times New Roman"/>
          <w:color w:val="202124"/>
          <w:kern w:val="0"/>
          <w:sz w:val="36"/>
          <w:szCs w:val="36"/>
          <w14:ligatures w14:val="none"/>
        </w:rPr>
        <w:t>Objectives</w:t>
      </w:r>
    </w:p>
    <w:p w14:paraId="671CB647"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this lab, you will learn how to perform the following tasks:</w:t>
      </w:r>
    </w:p>
    <w:p w14:paraId="5389AA04" w14:textId="77777777" w:rsidR="007221E1" w:rsidRPr="007221E1" w:rsidRDefault="007221E1" w:rsidP="007221E1">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View audit logs in the Activity page.</w:t>
      </w:r>
    </w:p>
    <w:p w14:paraId="634C4EB1" w14:textId="77777777" w:rsidR="007221E1" w:rsidRPr="007221E1" w:rsidRDefault="007221E1" w:rsidP="007221E1">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View and filter audit logs in Cloud Logging.</w:t>
      </w:r>
    </w:p>
    <w:p w14:paraId="0173C415" w14:textId="77777777" w:rsidR="007221E1" w:rsidRPr="007221E1" w:rsidRDefault="007221E1" w:rsidP="007221E1">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Retrieve log entries with </w:t>
      </w:r>
      <w:proofErr w:type="spellStart"/>
      <w:r w:rsidRPr="007221E1">
        <w:rPr>
          <w:rFonts w:ascii="Google Sans" w:eastAsia="Times New Roman" w:hAnsi="Google Sans" w:cs="Times New Roman"/>
          <w:color w:val="202124"/>
          <w:kern w:val="0"/>
          <w14:ligatures w14:val="none"/>
        </w:rPr>
        <w:t>gcloud</w:t>
      </w:r>
      <w:proofErr w:type="spellEnd"/>
      <w:r w:rsidRPr="007221E1">
        <w:rPr>
          <w:rFonts w:ascii="Google Sans" w:eastAsia="Times New Roman" w:hAnsi="Google Sans" w:cs="Times New Roman"/>
          <w:color w:val="202124"/>
          <w:kern w:val="0"/>
          <w14:ligatures w14:val="none"/>
        </w:rPr>
        <w:t>.</w:t>
      </w:r>
    </w:p>
    <w:p w14:paraId="5135FCB2" w14:textId="77777777" w:rsidR="007221E1" w:rsidRPr="007221E1" w:rsidRDefault="007221E1" w:rsidP="007221E1">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Export audit logs.</w:t>
      </w:r>
    </w:p>
    <w:p w14:paraId="1F2C12CE"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lastRenderedPageBreak/>
        <w:t>Setup and requirements</w:t>
      </w:r>
    </w:p>
    <w:p w14:paraId="78DA3B7B"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each lab, you get a new Google Cloud project and set of resources for a fixed time at no cost.</w:t>
      </w:r>
    </w:p>
    <w:p w14:paraId="6728C4EF" w14:textId="77777777" w:rsidR="007221E1" w:rsidRPr="007221E1" w:rsidRDefault="007221E1" w:rsidP="007221E1">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Sign in to </w:t>
      </w:r>
      <w:proofErr w:type="spellStart"/>
      <w:r w:rsidRPr="007221E1">
        <w:rPr>
          <w:rFonts w:ascii="Google Sans" w:eastAsia="Times New Roman" w:hAnsi="Google Sans" w:cs="Times New Roman"/>
          <w:color w:val="202124"/>
          <w:kern w:val="0"/>
          <w14:ligatures w14:val="none"/>
        </w:rPr>
        <w:t>Qwiklabs</w:t>
      </w:r>
      <w:proofErr w:type="spellEnd"/>
      <w:r w:rsidRPr="007221E1">
        <w:rPr>
          <w:rFonts w:ascii="Google Sans" w:eastAsia="Times New Roman" w:hAnsi="Google Sans" w:cs="Times New Roman"/>
          <w:color w:val="202124"/>
          <w:kern w:val="0"/>
          <w14:ligatures w14:val="none"/>
        </w:rPr>
        <w:t xml:space="preserve"> using an </w:t>
      </w:r>
      <w:r w:rsidRPr="007221E1">
        <w:rPr>
          <w:rFonts w:ascii="Google Sans" w:eastAsia="Times New Roman" w:hAnsi="Google Sans" w:cs="Times New Roman"/>
          <w:b/>
          <w:bCs/>
          <w:color w:val="202124"/>
          <w:kern w:val="0"/>
          <w14:ligatures w14:val="none"/>
        </w:rPr>
        <w:t>incognito window</w:t>
      </w:r>
      <w:r w:rsidRPr="007221E1">
        <w:rPr>
          <w:rFonts w:ascii="Google Sans" w:eastAsia="Times New Roman" w:hAnsi="Google Sans" w:cs="Times New Roman"/>
          <w:color w:val="202124"/>
          <w:kern w:val="0"/>
          <w14:ligatures w14:val="none"/>
        </w:rPr>
        <w:t>.</w:t>
      </w:r>
    </w:p>
    <w:p w14:paraId="2217EA34" w14:textId="77777777" w:rsidR="007221E1" w:rsidRPr="007221E1" w:rsidRDefault="007221E1" w:rsidP="007221E1">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Note the lab's access time (for example, </w:t>
      </w:r>
      <w:r w:rsidRPr="007221E1">
        <w:rPr>
          <w:rFonts w:ascii="Roboto Mono" w:eastAsia="Times New Roman" w:hAnsi="Roboto Mono" w:cs="Courier New"/>
          <w:color w:val="202124"/>
          <w:kern w:val="0"/>
          <w:sz w:val="23"/>
          <w:szCs w:val="23"/>
          <w14:ligatures w14:val="none"/>
        </w:rPr>
        <w:t>1:15:00</w:t>
      </w:r>
      <w:r w:rsidRPr="007221E1">
        <w:rPr>
          <w:rFonts w:ascii="Google Sans" w:eastAsia="Times New Roman" w:hAnsi="Google Sans" w:cs="Times New Roman"/>
          <w:color w:val="202124"/>
          <w:kern w:val="0"/>
          <w14:ligatures w14:val="none"/>
        </w:rPr>
        <w:t>), and make sure you can finish within that time.</w:t>
      </w:r>
      <w:r w:rsidRPr="007221E1">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7221E1">
        <w:rPr>
          <w:rFonts w:ascii="Google Sans" w:eastAsia="Times New Roman" w:hAnsi="Google Sans" w:cs="Times New Roman"/>
          <w:color w:val="202124"/>
          <w:kern w:val="0"/>
          <w14:ligatures w14:val="none"/>
        </w:rPr>
        <w:t>have to</w:t>
      </w:r>
      <w:proofErr w:type="gramEnd"/>
      <w:r w:rsidRPr="007221E1">
        <w:rPr>
          <w:rFonts w:ascii="Google Sans" w:eastAsia="Times New Roman" w:hAnsi="Google Sans" w:cs="Times New Roman"/>
          <w:color w:val="202124"/>
          <w:kern w:val="0"/>
          <w14:ligatures w14:val="none"/>
        </w:rPr>
        <w:t xml:space="preserve"> start at the beginning.</w:t>
      </w:r>
    </w:p>
    <w:p w14:paraId="0A809D84" w14:textId="77777777" w:rsidR="007221E1" w:rsidRPr="007221E1" w:rsidRDefault="007221E1" w:rsidP="007221E1">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When ready, click </w:t>
      </w:r>
      <w:r w:rsidRPr="007221E1">
        <w:rPr>
          <w:rFonts w:ascii="Google Sans" w:eastAsia="Times New Roman" w:hAnsi="Google Sans" w:cs="Times New Roman"/>
          <w:b/>
          <w:bCs/>
          <w:color w:val="202124"/>
          <w:kern w:val="0"/>
          <w14:ligatures w14:val="none"/>
        </w:rPr>
        <w:t>Start lab</w:t>
      </w:r>
      <w:r w:rsidRPr="007221E1">
        <w:rPr>
          <w:rFonts w:ascii="Google Sans" w:eastAsia="Times New Roman" w:hAnsi="Google Sans" w:cs="Times New Roman"/>
          <w:color w:val="202124"/>
          <w:kern w:val="0"/>
          <w14:ligatures w14:val="none"/>
        </w:rPr>
        <w:t>.</w:t>
      </w:r>
    </w:p>
    <w:p w14:paraId="03279584" w14:textId="77777777" w:rsidR="007221E1" w:rsidRPr="007221E1" w:rsidRDefault="007221E1" w:rsidP="007221E1">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Note your lab credentials (</w:t>
      </w:r>
      <w:r w:rsidRPr="007221E1">
        <w:rPr>
          <w:rFonts w:ascii="Google Sans" w:eastAsia="Times New Roman" w:hAnsi="Google Sans" w:cs="Times New Roman"/>
          <w:b/>
          <w:bCs/>
          <w:color w:val="202124"/>
          <w:kern w:val="0"/>
          <w14:ligatures w14:val="none"/>
        </w:rPr>
        <w:t>Username</w:t>
      </w:r>
      <w:r w:rsidRPr="007221E1">
        <w:rPr>
          <w:rFonts w:ascii="Google Sans" w:eastAsia="Times New Roman" w:hAnsi="Google Sans" w:cs="Times New Roman"/>
          <w:color w:val="202124"/>
          <w:kern w:val="0"/>
          <w14:ligatures w14:val="none"/>
        </w:rPr>
        <w:t> and </w:t>
      </w:r>
      <w:r w:rsidRPr="007221E1">
        <w:rPr>
          <w:rFonts w:ascii="Google Sans" w:eastAsia="Times New Roman" w:hAnsi="Google Sans" w:cs="Times New Roman"/>
          <w:b/>
          <w:bCs/>
          <w:color w:val="202124"/>
          <w:kern w:val="0"/>
          <w14:ligatures w14:val="none"/>
        </w:rPr>
        <w:t>Password</w:t>
      </w:r>
      <w:r w:rsidRPr="007221E1">
        <w:rPr>
          <w:rFonts w:ascii="Google Sans" w:eastAsia="Times New Roman" w:hAnsi="Google Sans" w:cs="Times New Roman"/>
          <w:color w:val="202124"/>
          <w:kern w:val="0"/>
          <w14:ligatures w14:val="none"/>
        </w:rPr>
        <w:t>). You will use them to sign in to the Google Cloud Console.</w:t>
      </w:r>
    </w:p>
    <w:p w14:paraId="209FA426" w14:textId="77777777" w:rsidR="007221E1" w:rsidRPr="007221E1" w:rsidRDefault="007221E1" w:rsidP="007221E1">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b/>
          <w:bCs/>
          <w:color w:val="202124"/>
          <w:kern w:val="0"/>
          <w14:ligatures w14:val="none"/>
        </w:rPr>
        <w:t>Open Google Console</w:t>
      </w:r>
      <w:r w:rsidRPr="007221E1">
        <w:rPr>
          <w:rFonts w:ascii="Google Sans" w:eastAsia="Times New Roman" w:hAnsi="Google Sans" w:cs="Times New Roman"/>
          <w:color w:val="202124"/>
          <w:kern w:val="0"/>
          <w14:ligatures w14:val="none"/>
        </w:rPr>
        <w:t>.</w:t>
      </w:r>
    </w:p>
    <w:p w14:paraId="27690C51" w14:textId="77777777" w:rsidR="007221E1" w:rsidRPr="007221E1" w:rsidRDefault="007221E1" w:rsidP="007221E1">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b/>
          <w:bCs/>
          <w:color w:val="202124"/>
          <w:kern w:val="0"/>
          <w14:ligatures w14:val="none"/>
        </w:rPr>
        <w:t>Use another account</w:t>
      </w:r>
      <w:r w:rsidRPr="007221E1">
        <w:rPr>
          <w:rFonts w:ascii="Google Sans" w:eastAsia="Times New Roman" w:hAnsi="Google Sans" w:cs="Times New Roman"/>
          <w:color w:val="202124"/>
          <w:kern w:val="0"/>
          <w14:ligatures w14:val="none"/>
        </w:rPr>
        <w:t> and copy/paste credentials for </w:t>
      </w:r>
      <w:r w:rsidRPr="007221E1">
        <w:rPr>
          <w:rFonts w:ascii="Google Sans" w:eastAsia="Times New Roman" w:hAnsi="Google Sans" w:cs="Times New Roman"/>
          <w:b/>
          <w:bCs/>
          <w:color w:val="202124"/>
          <w:kern w:val="0"/>
          <w14:ligatures w14:val="none"/>
        </w:rPr>
        <w:t>this</w:t>
      </w:r>
      <w:r w:rsidRPr="007221E1">
        <w:rPr>
          <w:rFonts w:ascii="Google Sans" w:eastAsia="Times New Roman" w:hAnsi="Google Sans" w:cs="Times New Roman"/>
          <w:color w:val="202124"/>
          <w:kern w:val="0"/>
          <w14:ligatures w14:val="none"/>
        </w:rPr>
        <w:t> lab into the prompts.</w:t>
      </w:r>
      <w:r w:rsidRPr="007221E1">
        <w:rPr>
          <w:rFonts w:ascii="Google Sans" w:eastAsia="Times New Roman" w:hAnsi="Google Sans" w:cs="Times New Roman"/>
          <w:color w:val="202124"/>
          <w:kern w:val="0"/>
          <w14:ligatures w14:val="none"/>
        </w:rPr>
        <w:br/>
        <w:t>If you use other credentials, you'll receive errors or </w:t>
      </w:r>
      <w:r w:rsidRPr="007221E1">
        <w:rPr>
          <w:rFonts w:ascii="Google Sans" w:eastAsia="Times New Roman" w:hAnsi="Google Sans" w:cs="Times New Roman"/>
          <w:b/>
          <w:bCs/>
          <w:color w:val="202124"/>
          <w:kern w:val="0"/>
          <w14:ligatures w14:val="none"/>
        </w:rPr>
        <w:t>incur charges</w:t>
      </w:r>
      <w:r w:rsidRPr="007221E1">
        <w:rPr>
          <w:rFonts w:ascii="Google Sans" w:eastAsia="Times New Roman" w:hAnsi="Google Sans" w:cs="Times New Roman"/>
          <w:color w:val="202124"/>
          <w:kern w:val="0"/>
          <w14:ligatures w14:val="none"/>
        </w:rPr>
        <w:t>.</w:t>
      </w:r>
    </w:p>
    <w:p w14:paraId="040A46FC" w14:textId="77777777" w:rsidR="007221E1" w:rsidRPr="007221E1" w:rsidRDefault="007221E1" w:rsidP="007221E1">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Accept the terms and skip the recovery resource page.</w:t>
      </w:r>
    </w:p>
    <w:p w14:paraId="1951F6EF" w14:textId="77777777" w:rsidR="007221E1" w:rsidRPr="007221E1" w:rsidRDefault="007221E1" w:rsidP="007221E1">
      <w:p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b/>
          <w:bCs/>
          <w:color w:val="202124"/>
          <w:kern w:val="0"/>
          <w14:ligatures w14:val="none"/>
        </w:rPr>
        <w:t>Note:</w:t>
      </w:r>
      <w:r w:rsidRPr="007221E1">
        <w:rPr>
          <w:rFonts w:ascii="Google Sans" w:eastAsia="Times New Roman" w:hAnsi="Google Sans" w:cs="Times New Roman"/>
          <w:color w:val="202124"/>
          <w:kern w:val="0"/>
          <w14:ligatures w14:val="none"/>
        </w:rPr>
        <w:t> Do not click </w:t>
      </w:r>
      <w:r w:rsidRPr="007221E1">
        <w:rPr>
          <w:rFonts w:ascii="Google Sans" w:eastAsia="Times New Roman" w:hAnsi="Google Sans" w:cs="Times New Roman"/>
          <w:b/>
          <w:bCs/>
          <w:color w:val="202124"/>
          <w:kern w:val="0"/>
          <w14:ligatures w14:val="none"/>
        </w:rPr>
        <w:t>End Lab</w:t>
      </w:r>
      <w:r w:rsidRPr="007221E1">
        <w:rPr>
          <w:rFonts w:ascii="Google Sans" w:eastAsia="Times New Roman" w:hAnsi="Google Sans" w:cs="Times New Roman"/>
          <w:color w:val="202124"/>
          <w:kern w:val="0"/>
          <w14:ligatures w14:val="none"/>
        </w:rPr>
        <w:t> unless you have finished the lab or want to restart it. This clears your work and removes the project.</w:t>
      </w:r>
    </w:p>
    <w:p w14:paraId="787AE9F1" w14:textId="77777777" w:rsidR="007221E1" w:rsidRPr="007221E1" w:rsidRDefault="007221E1" w:rsidP="007221E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7221E1">
        <w:rPr>
          <w:rFonts w:ascii="Roboto" w:eastAsia="Times New Roman" w:hAnsi="Roboto" w:cs="Times New Roman"/>
          <w:color w:val="202124"/>
          <w:kern w:val="0"/>
          <w:sz w:val="36"/>
          <w:szCs w:val="36"/>
          <w14:ligatures w14:val="none"/>
        </w:rPr>
        <w:t>Activate Google Cloud Shell</w:t>
      </w:r>
    </w:p>
    <w:p w14:paraId="1E6DA875"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Google Cloud Shell is a virtual machine that is loaded with development tools. It offers a persistent 5GB home directory and runs on the Google Cloud.</w:t>
      </w:r>
    </w:p>
    <w:p w14:paraId="6FE4452D"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Google Cloud Shell provides command-line access to your Google Cloud resources.</w:t>
      </w:r>
    </w:p>
    <w:p w14:paraId="233EC3CA" w14:textId="77777777" w:rsidR="007221E1" w:rsidRPr="007221E1" w:rsidRDefault="007221E1" w:rsidP="007221E1">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Cloud console, on the top right toolbar, click the Open Cloud Shell button.</w:t>
      </w:r>
    </w:p>
    <w:p w14:paraId="39E9DA33" w14:textId="29CFA59D" w:rsidR="007221E1" w:rsidRPr="007221E1" w:rsidRDefault="007221E1" w:rsidP="007221E1">
      <w:pPr>
        <w:shd w:val="clear" w:color="auto" w:fill="FFFFFF"/>
        <w:spacing w:after="360" w:line="240" w:lineRule="auto"/>
        <w:ind w:left="720"/>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fldChar w:fldCharType="begin"/>
      </w:r>
      <w:r w:rsidRPr="007221E1">
        <w:rPr>
          <w:rFonts w:ascii="Google Sans" w:eastAsia="Times New Roman" w:hAnsi="Google Sans" w:cs="Times New Roman"/>
          <w:color w:val="202124"/>
          <w:kern w:val="0"/>
          <w14:ligatures w14:val="none"/>
        </w:rPr>
        <w:instrText xml:space="preserve"> INCLUDEPICTURE "https://cdn.qwiklabs.com/WGBFVIap4CrFWut%2BGdNFzNxeelWYHF1IqYSMFH6Ouq4%3D"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4F9EEE5C" wp14:editId="2F429382">
            <wp:extent cx="5943600" cy="859155"/>
            <wp:effectExtent l="0" t="0" r="0" b="4445"/>
            <wp:docPr id="1401078369" name="Picture 8" descr="Highlighted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ed Cloud Shell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859155"/>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p>
    <w:p w14:paraId="5B64AABF" w14:textId="77777777" w:rsidR="007221E1" w:rsidRPr="007221E1" w:rsidRDefault="007221E1" w:rsidP="007221E1">
      <w:pPr>
        <w:numPr>
          <w:ilvl w:val="0"/>
          <w:numId w:val="3"/>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b/>
          <w:bCs/>
          <w:color w:val="202124"/>
          <w:kern w:val="0"/>
          <w14:ligatures w14:val="none"/>
        </w:rPr>
        <w:t>Continue</w:t>
      </w:r>
      <w:r w:rsidRPr="007221E1">
        <w:rPr>
          <w:rFonts w:ascii="Google Sans" w:eastAsia="Times New Roman" w:hAnsi="Google Sans" w:cs="Times New Roman"/>
          <w:color w:val="202124"/>
          <w:kern w:val="0"/>
          <w14:ligatures w14:val="none"/>
        </w:rPr>
        <w:t>.</w:t>
      </w:r>
    </w:p>
    <w:p w14:paraId="3FF74185"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It takes a few moments to provision and connect to the environment. When you are connected, you are already authenticated, and the project is set to your </w:t>
      </w:r>
      <w:r w:rsidRPr="007221E1">
        <w:rPr>
          <w:rFonts w:ascii="Google Sans" w:eastAsia="Times New Roman" w:hAnsi="Google Sans" w:cs="Times New Roman"/>
          <w:i/>
          <w:iCs/>
          <w:color w:val="202124"/>
          <w:kern w:val="0"/>
          <w14:ligatures w14:val="none"/>
        </w:rPr>
        <w:t>PROJECT_ID</w:t>
      </w:r>
      <w:r w:rsidRPr="007221E1">
        <w:rPr>
          <w:rFonts w:ascii="Google Sans" w:eastAsia="Times New Roman" w:hAnsi="Google Sans" w:cs="Times New Roman"/>
          <w:color w:val="202124"/>
          <w:kern w:val="0"/>
          <w14:ligatures w14:val="none"/>
        </w:rPr>
        <w:t>. For example:</w:t>
      </w:r>
    </w:p>
    <w:p w14:paraId="0B9966E2" w14:textId="22F3FAA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fldChar w:fldCharType="begin"/>
      </w:r>
      <w:r w:rsidRPr="007221E1">
        <w:rPr>
          <w:rFonts w:ascii="Google Sans" w:eastAsia="Times New Roman" w:hAnsi="Google Sans" w:cs="Times New Roman"/>
          <w:color w:val="202124"/>
          <w:kern w:val="0"/>
          <w14:ligatures w14:val="none"/>
        </w:rPr>
        <w:instrText xml:space="preserve"> INCLUDEPICTURE "https://cdn.qwiklabs.com/hmMK0W41Txk%2B20bQyuDP9g60vCdBajIS%2B52iI2f4bYk%3D"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1F2B30DE" wp14:editId="5E55F710">
            <wp:extent cx="5943600" cy="919480"/>
            <wp:effectExtent l="0" t="0" r="0" b="0"/>
            <wp:docPr id="1248430763" name="Picture 7" descr="Project ID highlighted in the 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ID highlighted in the Cloud Shell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p>
    <w:p w14:paraId="170C9E3B"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proofErr w:type="spellStart"/>
      <w:r w:rsidRPr="007221E1">
        <w:rPr>
          <w:rFonts w:ascii="Google Sans" w:eastAsia="Times New Roman" w:hAnsi="Google Sans" w:cs="Times New Roman"/>
          <w:b/>
          <w:bCs/>
          <w:color w:val="202124"/>
          <w:kern w:val="0"/>
          <w14:ligatures w14:val="none"/>
        </w:rPr>
        <w:t>gcloud</w:t>
      </w:r>
      <w:proofErr w:type="spellEnd"/>
      <w:r w:rsidRPr="007221E1">
        <w:rPr>
          <w:rFonts w:ascii="Google Sans" w:eastAsia="Times New Roman" w:hAnsi="Google Sans" w:cs="Times New Roman"/>
          <w:color w:val="202124"/>
          <w:kern w:val="0"/>
          <w14:ligatures w14:val="none"/>
        </w:rPr>
        <w:t> is the command-line tool for Google Cloud. It comes pre-installed on Cloud Shell and supports tab-completion.</w:t>
      </w:r>
    </w:p>
    <w:p w14:paraId="5A1F04C4" w14:textId="77777777" w:rsidR="007221E1" w:rsidRPr="007221E1" w:rsidRDefault="007221E1" w:rsidP="007221E1">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You can list the active account name with this command:</w:t>
      </w:r>
    </w:p>
    <w:p w14:paraId="7306AA0B"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auth list</w:t>
      </w:r>
    </w:p>
    <w:p w14:paraId="61B655D7"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2B07FDE3"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6CA3ACB4"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b/>
          <w:bCs/>
          <w:color w:val="202124"/>
          <w:kern w:val="0"/>
          <w14:ligatures w14:val="none"/>
        </w:rPr>
        <w:t>Output:</w:t>
      </w:r>
    </w:p>
    <w:p w14:paraId="5E255AEB"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F8F8F2"/>
          <w:kern w:val="0"/>
          <w:sz w:val="21"/>
          <w:szCs w:val="21"/>
          <w14:ligatures w14:val="none"/>
        </w:rPr>
        <w:t>Credentialed account</w:t>
      </w:r>
      <w:r w:rsidRPr="007221E1">
        <w:rPr>
          <w:rFonts w:ascii="Roboto Mono" w:eastAsia="Times New Roman" w:hAnsi="Roboto Mono" w:cs="Courier New"/>
          <w:color w:val="FFA07A"/>
          <w:kern w:val="0"/>
          <w:sz w:val="21"/>
          <w:szCs w:val="21"/>
          <w14:ligatures w14:val="none"/>
        </w:rPr>
        <w:t>s:</w:t>
      </w:r>
    </w:p>
    <w:p w14:paraId="5A1DC801"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F8F8F2"/>
          <w:kern w:val="0"/>
          <w:sz w:val="21"/>
          <w:szCs w:val="21"/>
          <w14:ligatures w14:val="none"/>
        </w:rPr>
        <w:t xml:space="preserve"> - @.</w:t>
      </w:r>
      <w:r w:rsidRPr="007221E1">
        <w:rPr>
          <w:rFonts w:ascii="Roboto Mono" w:eastAsia="Times New Roman" w:hAnsi="Roboto Mono" w:cs="Courier New"/>
          <w:color w:val="DCC6E0"/>
          <w:kern w:val="0"/>
          <w:sz w:val="21"/>
          <w:szCs w:val="21"/>
          <w14:ligatures w14:val="none"/>
        </w:rPr>
        <w:t>com</w:t>
      </w:r>
      <w:r w:rsidRPr="007221E1">
        <w:rPr>
          <w:rFonts w:ascii="Roboto Mono" w:eastAsia="Times New Roman" w:hAnsi="Roboto Mono" w:cs="Courier New"/>
          <w:color w:val="F8F8F2"/>
          <w:kern w:val="0"/>
          <w:sz w:val="21"/>
          <w:szCs w:val="21"/>
          <w14:ligatures w14:val="none"/>
        </w:rPr>
        <w:t xml:space="preserve"> (active)</w:t>
      </w:r>
    </w:p>
    <w:p w14:paraId="438EB803"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b/>
          <w:bCs/>
          <w:color w:val="202124"/>
          <w:kern w:val="0"/>
          <w14:ligatures w14:val="none"/>
        </w:rPr>
        <w:t>Example output:</w:t>
      </w:r>
    </w:p>
    <w:p w14:paraId="55362946"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F8F8F2"/>
          <w:kern w:val="0"/>
          <w:sz w:val="21"/>
          <w:szCs w:val="21"/>
          <w14:ligatures w14:val="none"/>
        </w:rPr>
        <w:t>Credentialed accounts:</w:t>
      </w:r>
    </w:p>
    <w:p w14:paraId="19DA48A2"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F8F8F2"/>
          <w:kern w:val="0"/>
          <w:sz w:val="21"/>
          <w:szCs w:val="21"/>
          <w14:ligatures w14:val="none"/>
        </w:rPr>
        <w:t xml:space="preserve"> - google1623327_student</w:t>
      </w:r>
      <w:r w:rsidRPr="007221E1">
        <w:rPr>
          <w:rFonts w:ascii="Roboto Mono" w:eastAsia="Times New Roman" w:hAnsi="Roboto Mono" w:cs="Courier New"/>
          <w:color w:val="FFA07A"/>
          <w:kern w:val="0"/>
          <w:sz w:val="21"/>
          <w:szCs w:val="21"/>
          <w14:ligatures w14:val="none"/>
        </w:rPr>
        <w:t>@qwiklabs</w:t>
      </w:r>
      <w:r w:rsidRPr="007221E1">
        <w:rPr>
          <w:rFonts w:ascii="Roboto Mono" w:eastAsia="Times New Roman" w:hAnsi="Roboto Mono" w:cs="Courier New"/>
          <w:color w:val="F8F8F2"/>
          <w:kern w:val="0"/>
          <w:sz w:val="21"/>
          <w:szCs w:val="21"/>
          <w14:ligatures w14:val="none"/>
        </w:rPr>
        <w:t>.net</w:t>
      </w:r>
    </w:p>
    <w:p w14:paraId="66213F66" w14:textId="77777777" w:rsidR="007221E1" w:rsidRPr="007221E1" w:rsidRDefault="007221E1" w:rsidP="007221E1">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You can list the project ID with this command:</w:t>
      </w:r>
    </w:p>
    <w:p w14:paraId="248A1003"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config list project</w:t>
      </w:r>
    </w:p>
    <w:p w14:paraId="5F950267"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728A15E9"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36778C72"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b/>
          <w:bCs/>
          <w:color w:val="202124"/>
          <w:kern w:val="0"/>
          <w14:ligatures w14:val="none"/>
        </w:rPr>
        <w:t>Output:</w:t>
      </w:r>
    </w:p>
    <w:p w14:paraId="2353D48C"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F8F8F2"/>
          <w:kern w:val="0"/>
          <w:sz w:val="21"/>
          <w:szCs w:val="21"/>
          <w14:ligatures w14:val="none"/>
        </w:rPr>
        <w:t>[core]</w:t>
      </w:r>
    </w:p>
    <w:p w14:paraId="620DBE3F"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F8F8F2"/>
          <w:kern w:val="0"/>
          <w:sz w:val="21"/>
          <w:szCs w:val="21"/>
          <w14:ligatures w14:val="none"/>
        </w:rPr>
        <w:t xml:space="preserve">project = </w:t>
      </w:r>
    </w:p>
    <w:p w14:paraId="44486A5A"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b/>
          <w:bCs/>
          <w:color w:val="202124"/>
          <w:kern w:val="0"/>
          <w14:ligatures w14:val="none"/>
        </w:rPr>
        <w:t>Example output:</w:t>
      </w:r>
    </w:p>
    <w:p w14:paraId="2924D504"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00E0E0"/>
          <w:kern w:val="0"/>
          <w:sz w:val="21"/>
          <w:szCs w:val="21"/>
          <w14:ligatures w14:val="none"/>
        </w:rPr>
        <w:lastRenderedPageBreak/>
        <w:t>[core]</w:t>
      </w:r>
    </w:p>
    <w:p w14:paraId="050CB786"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7221E1">
        <w:rPr>
          <w:rFonts w:ascii="Roboto Mono" w:eastAsia="Times New Roman" w:hAnsi="Roboto Mono" w:cs="Courier New"/>
          <w:color w:val="F8F8F2"/>
          <w:kern w:val="0"/>
          <w:sz w:val="21"/>
          <w:szCs w:val="21"/>
          <w14:ligatures w14:val="none"/>
        </w:rPr>
        <w:t>project = qwiklabs-gcp-</w:t>
      </w:r>
      <w:r w:rsidRPr="007221E1">
        <w:rPr>
          <w:rFonts w:ascii="Roboto Mono" w:eastAsia="Times New Roman" w:hAnsi="Roboto Mono" w:cs="Courier New"/>
          <w:color w:val="F5AB35"/>
          <w:kern w:val="0"/>
          <w:sz w:val="21"/>
          <w:szCs w:val="21"/>
          <w14:ligatures w14:val="none"/>
        </w:rPr>
        <w:t>44776</w:t>
      </w:r>
      <w:r w:rsidRPr="007221E1">
        <w:rPr>
          <w:rFonts w:ascii="Roboto Mono" w:eastAsia="Times New Roman" w:hAnsi="Roboto Mono" w:cs="Courier New"/>
          <w:color w:val="F8F8F2"/>
          <w:kern w:val="0"/>
          <w:sz w:val="21"/>
          <w:szCs w:val="21"/>
          <w14:ligatures w14:val="none"/>
        </w:rPr>
        <w:t>a13dea667a6</w:t>
      </w:r>
    </w:p>
    <w:p w14:paraId="53E94494"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b/>
          <w:bCs/>
          <w:color w:val="1F1F1F"/>
          <w:kern w:val="0"/>
          <w14:ligatures w14:val="none"/>
        </w:rPr>
        <w:t>Note: </w:t>
      </w:r>
      <w:r w:rsidRPr="007221E1">
        <w:rPr>
          <w:rFonts w:ascii="Google Sans" w:eastAsia="Times New Roman" w:hAnsi="Google Sans" w:cs="Times New Roman"/>
          <w:color w:val="1F1F1F"/>
          <w:kern w:val="0"/>
          <w14:ligatures w14:val="none"/>
        </w:rPr>
        <w:t>Full documentation of </w:t>
      </w:r>
      <w:proofErr w:type="spellStart"/>
      <w:r w:rsidRPr="007221E1">
        <w:rPr>
          <w:rFonts w:ascii="Google Sans" w:eastAsia="Times New Roman" w:hAnsi="Google Sans" w:cs="Times New Roman"/>
          <w:b/>
          <w:bCs/>
          <w:color w:val="1F1F1F"/>
          <w:kern w:val="0"/>
          <w14:ligatures w14:val="none"/>
        </w:rPr>
        <w:t>gcloud</w:t>
      </w:r>
      <w:proofErr w:type="spellEnd"/>
      <w:r w:rsidRPr="007221E1">
        <w:rPr>
          <w:rFonts w:ascii="Google Sans" w:eastAsia="Times New Roman" w:hAnsi="Google Sans" w:cs="Times New Roman"/>
          <w:color w:val="1F1F1F"/>
          <w:kern w:val="0"/>
          <w14:ligatures w14:val="none"/>
        </w:rPr>
        <w:t> is available in the </w:t>
      </w:r>
      <w:proofErr w:type="spellStart"/>
      <w:r w:rsidRPr="007221E1">
        <w:rPr>
          <w:rFonts w:ascii="Google Sans" w:eastAsia="Times New Roman" w:hAnsi="Google Sans" w:cs="Times New Roman"/>
          <w:color w:val="1F1F1F"/>
          <w:kern w:val="0"/>
          <w14:ligatures w14:val="none"/>
        </w:rPr>
        <w:fldChar w:fldCharType="begin"/>
      </w:r>
      <w:r w:rsidRPr="007221E1">
        <w:rPr>
          <w:rFonts w:ascii="Google Sans" w:eastAsia="Times New Roman" w:hAnsi="Google Sans" w:cs="Times New Roman"/>
          <w:color w:val="1F1F1F"/>
          <w:kern w:val="0"/>
          <w14:ligatures w14:val="none"/>
        </w:rPr>
        <w:instrText>HYPERLINK "https://cloud.google.com/sdk/gcloud" \t "_blank"</w:instrText>
      </w:r>
      <w:r w:rsidRPr="007221E1">
        <w:rPr>
          <w:rFonts w:ascii="Google Sans" w:eastAsia="Times New Roman" w:hAnsi="Google Sans" w:cs="Times New Roman"/>
          <w:color w:val="1F1F1F"/>
          <w:kern w:val="0"/>
          <w14:ligatures w14:val="none"/>
        </w:rPr>
      </w:r>
      <w:r w:rsidRPr="007221E1">
        <w:rPr>
          <w:rFonts w:ascii="Google Sans" w:eastAsia="Times New Roman" w:hAnsi="Google Sans" w:cs="Times New Roman"/>
          <w:color w:val="1F1F1F"/>
          <w:kern w:val="0"/>
          <w14:ligatures w14:val="none"/>
        </w:rPr>
        <w:fldChar w:fldCharType="separate"/>
      </w:r>
      <w:r w:rsidRPr="007221E1">
        <w:rPr>
          <w:rFonts w:ascii="Google Sans" w:eastAsia="Times New Roman" w:hAnsi="Google Sans" w:cs="Times New Roman"/>
          <w:color w:val="0000FF"/>
          <w:kern w:val="0"/>
          <w:u w:val="single"/>
          <w14:ligatures w14:val="none"/>
        </w:rPr>
        <w:t>gcloud</w:t>
      </w:r>
      <w:proofErr w:type="spellEnd"/>
      <w:r w:rsidRPr="007221E1">
        <w:rPr>
          <w:rFonts w:ascii="Google Sans" w:eastAsia="Times New Roman" w:hAnsi="Google Sans" w:cs="Times New Roman"/>
          <w:color w:val="0000FF"/>
          <w:kern w:val="0"/>
          <w:u w:val="single"/>
          <w14:ligatures w14:val="none"/>
        </w:rPr>
        <w:t xml:space="preserve"> CLI overview guide </w:t>
      </w:r>
      <w:r w:rsidRPr="007221E1">
        <w:rPr>
          <w:rFonts w:ascii="Google Sans" w:eastAsia="Times New Roman" w:hAnsi="Google Sans" w:cs="Times New Roman"/>
          <w:color w:val="1F1F1F"/>
          <w:kern w:val="0"/>
          <w14:ligatures w14:val="none"/>
        </w:rPr>
        <w:fldChar w:fldCharType="end"/>
      </w:r>
      <w:r w:rsidRPr="007221E1">
        <w:rPr>
          <w:rFonts w:ascii="Google Sans" w:eastAsia="Times New Roman" w:hAnsi="Google Sans" w:cs="Times New Roman"/>
          <w:color w:val="1F1F1F"/>
          <w:kern w:val="0"/>
          <w14:ligatures w14:val="none"/>
        </w:rPr>
        <w:t>.</w:t>
      </w:r>
    </w:p>
    <w:p w14:paraId="36F8C4BF" w14:textId="77777777" w:rsidR="007221E1" w:rsidRPr="007221E1" w:rsidRDefault="007221E1" w:rsidP="007221E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7221E1">
        <w:rPr>
          <w:rFonts w:ascii="Roboto" w:eastAsia="Times New Roman" w:hAnsi="Roboto" w:cs="Times New Roman"/>
          <w:color w:val="202124"/>
          <w:kern w:val="0"/>
          <w:sz w:val="36"/>
          <w:szCs w:val="36"/>
          <w14:ligatures w14:val="none"/>
        </w:rPr>
        <w:t>Check project permissions</w:t>
      </w:r>
    </w:p>
    <w:p w14:paraId="00A0AB35"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Before you begin your work on Google Cloud, you need to ensure that your project has the correct permissions within Identity and Access Management (IAM).</w:t>
      </w:r>
    </w:p>
    <w:p w14:paraId="2ED4BF3C" w14:textId="238B59A4" w:rsidR="007221E1" w:rsidRPr="007221E1" w:rsidRDefault="007221E1" w:rsidP="007221E1">
      <w:pPr>
        <w:numPr>
          <w:ilvl w:val="0"/>
          <w:numId w:val="6"/>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the Google Cloud console, on the </w:t>
      </w:r>
      <w:r w:rsidRPr="007221E1">
        <w:rPr>
          <w:rFonts w:ascii="Google Sans" w:eastAsia="Times New Roman" w:hAnsi="Google Sans" w:cs="Times New Roman"/>
          <w:b/>
          <w:bCs/>
          <w:color w:val="202124"/>
          <w:kern w:val="0"/>
          <w14:ligatures w14:val="none"/>
        </w:rPr>
        <w:t>Navigation menu</w:t>
      </w:r>
      <w:r w:rsidRPr="007221E1">
        <w:rPr>
          <w:rFonts w:ascii="Google Sans" w:eastAsia="Times New Roman" w:hAnsi="Google Sans" w:cs="Times New Roman"/>
          <w:color w:val="202124"/>
          <w:kern w:val="0"/>
          <w14:ligatures w14:val="none"/>
        </w:rPr>
        <w:t> (</w:t>
      </w:r>
      <w:r w:rsidRPr="007221E1">
        <w:rPr>
          <w:rFonts w:ascii="Google Sans" w:eastAsia="Times New Roman" w:hAnsi="Google Sans" w:cs="Times New Roman"/>
          <w:color w:val="202124"/>
          <w:kern w:val="0"/>
          <w14:ligatures w14:val="none"/>
        </w:rPr>
        <w:fldChar w:fldCharType="begin"/>
      </w:r>
      <w:r w:rsidRPr="007221E1">
        <w:rPr>
          <w:rFonts w:ascii="Google Sans" w:eastAsia="Times New Roman" w:hAnsi="Google Sans" w:cs="Times New Roman"/>
          <w:color w:val="202124"/>
          <w:kern w:val="0"/>
          <w14:ligatures w14:val="none"/>
        </w:rPr>
        <w:instrText xml:space="preserve"> INCLUDEPICTURE "https://cdn.qwiklabs.com/tkgw1TDgj4Q%2BYKQUW4jUFd0O5OEKlUMBRYbhlCrF0WY%3D"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56FE6846" wp14:editId="37E33C41">
            <wp:extent cx="190500" cy="165100"/>
            <wp:effectExtent l="0" t="0" r="0" b="0"/>
            <wp:docPr id="225508396"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r w:rsidRPr="007221E1">
        <w:rPr>
          <w:rFonts w:ascii="Google Sans" w:eastAsia="Times New Roman" w:hAnsi="Google Sans" w:cs="Times New Roman"/>
          <w:color w:val="202124"/>
          <w:kern w:val="0"/>
          <w14:ligatures w14:val="none"/>
        </w:rPr>
        <w:t>), select </w:t>
      </w:r>
      <w:r w:rsidRPr="007221E1">
        <w:rPr>
          <w:rFonts w:ascii="Google Sans" w:eastAsia="Times New Roman" w:hAnsi="Google Sans" w:cs="Times New Roman"/>
          <w:b/>
          <w:bCs/>
          <w:color w:val="202124"/>
          <w:kern w:val="0"/>
          <w14:ligatures w14:val="none"/>
        </w:rPr>
        <w:t>IAM &amp; Admin</w:t>
      </w:r>
      <w:r w:rsidRPr="007221E1">
        <w:rPr>
          <w:rFonts w:ascii="Google Sans" w:eastAsia="Times New Roman" w:hAnsi="Google Sans" w:cs="Times New Roman"/>
          <w:color w:val="202124"/>
          <w:kern w:val="0"/>
          <w14:ligatures w14:val="none"/>
        </w:rPr>
        <w:t> &gt; </w:t>
      </w:r>
      <w:r w:rsidRPr="007221E1">
        <w:rPr>
          <w:rFonts w:ascii="Google Sans" w:eastAsia="Times New Roman" w:hAnsi="Google Sans" w:cs="Times New Roman"/>
          <w:b/>
          <w:bCs/>
          <w:color w:val="202124"/>
          <w:kern w:val="0"/>
          <w14:ligatures w14:val="none"/>
        </w:rPr>
        <w:t>IAM</w:t>
      </w:r>
      <w:r w:rsidRPr="007221E1">
        <w:rPr>
          <w:rFonts w:ascii="Google Sans" w:eastAsia="Times New Roman" w:hAnsi="Google Sans" w:cs="Times New Roman"/>
          <w:color w:val="202124"/>
          <w:kern w:val="0"/>
          <w14:ligatures w14:val="none"/>
        </w:rPr>
        <w:t>.</w:t>
      </w:r>
    </w:p>
    <w:p w14:paraId="32B9365E" w14:textId="77777777" w:rsidR="007221E1" w:rsidRPr="007221E1" w:rsidRDefault="007221E1" w:rsidP="007221E1">
      <w:pPr>
        <w:numPr>
          <w:ilvl w:val="0"/>
          <w:numId w:val="6"/>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Confirm that the default compute Service Account </w:t>
      </w:r>
      <w:r w:rsidRPr="007221E1">
        <w:rPr>
          <w:rFonts w:ascii="Roboto Mono" w:eastAsia="Times New Roman" w:hAnsi="Roboto Mono" w:cs="Courier New"/>
          <w:color w:val="202124"/>
          <w:kern w:val="0"/>
          <w:sz w:val="23"/>
          <w:szCs w:val="23"/>
          <w14:ligatures w14:val="none"/>
        </w:rPr>
        <w:t>{project-number}-compute@developer.gserviceaccount.com</w:t>
      </w:r>
      <w:r w:rsidRPr="007221E1">
        <w:rPr>
          <w:rFonts w:ascii="Google Sans" w:eastAsia="Times New Roman" w:hAnsi="Google Sans" w:cs="Times New Roman"/>
          <w:color w:val="202124"/>
          <w:kern w:val="0"/>
          <w14:ligatures w14:val="none"/>
        </w:rPr>
        <w:t> is present and has the </w:t>
      </w:r>
      <w:r w:rsidRPr="007221E1">
        <w:rPr>
          <w:rFonts w:ascii="Roboto Mono" w:eastAsia="Times New Roman" w:hAnsi="Roboto Mono" w:cs="Courier New"/>
          <w:color w:val="202124"/>
          <w:kern w:val="0"/>
          <w:sz w:val="23"/>
          <w:szCs w:val="23"/>
          <w14:ligatures w14:val="none"/>
        </w:rPr>
        <w:t>editor</w:t>
      </w:r>
      <w:r w:rsidRPr="007221E1">
        <w:rPr>
          <w:rFonts w:ascii="Google Sans" w:eastAsia="Times New Roman" w:hAnsi="Google Sans" w:cs="Times New Roman"/>
          <w:color w:val="202124"/>
          <w:kern w:val="0"/>
          <w14:ligatures w14:val="none"/>
        </w:rPr>
        <w:t> role assigned. The account prefix is the project number, which you can find on </w:t>
      </w:r>
      <w:r w:rsidRPr="007221E1">
        <w:rPr>
          <w:rFonts w:ascii="Google Sans" w:eastAsia="Times New Roman" w:hAnsi="Google Sans" w:cs="Times New Roman"/>
          <w:b/>
          <w:bCs/>
          <w:color w:val="202124"/>
          <w:kern w:val="0"/>
          <w14:ligatures w14:val="none"/>
        </w:rPr>
        <w:t>Navigation menu &gt; Cloud overview &gt; Dashboard</w:t>
      </w:r>
      <w:r w:rsidRPr="007221E1">
        <w:rPr>
          <w:rFonts w:ascii="Google Sans" w:eastAsia="Times New Roman" w:hAnsi="Google Sans" w:cs="Times New Roman"/>
          <w:color w:val="202124"/>
          <w:kern w:val="0"/>
          <w14:ligatures w14:val="none"/>
        </w:rPr>
        <w:t>.</w:t>
      </w:r>
    </w:p>
    <w:p w14:paraId="066783C3" w14:textId="754ABFBD"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fldChar w:fldCharType="begin"/>
      </w:r>
      <w:r w:rsidRPr="007221E1">
        <w:rPr>
          <w:rFonts w:ascii="Google Sans" w:eastAsia="Times New Roman" w:hAnsi="Google Sans" w:cs="Times New Roman"/>
          <w:color w:val="202124"/>
          <w:kern w:val="0"/>
          <w14:ligatures w14:val="none"/>
        </w:rPr>
        <w:instrText xml:space="preserve"> INCLUDEPICTURE "https://cdn.qwiklabs.com/SMuu68pzAXGA%2F%2FgiwoeYr02rez30D0rBU8FvkNAciFM%3D"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78F32509" wp14:editId="2EDEAA93">
            <wp:extent cx="5943600" cy="3543935"/>
            <wp:effectExtent l="0" t="0" r="0" b="0"/>
            <wp:docPr id="255420334" name="Picture 5" descr="Compute Engine default service account name and editor status highlighted on the Permissions tabb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 Engine default service account name and editor status highlighted on the Permissions tabbed p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p>
    <w:p w14:paraId="4C36963C"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b/>
          <w:bCs/>
          <w:color w:val="1F1F1F"/>
          <w:kern w:val="0"/>
          <w14:ligatures w14:val="none"/>
        </w:rPr>
        <w:t>Note: </w:t>
      </w:r>
      <w:r w:rsidRPr="007221E1">
        <w:rPr>
          <w:rFonts w:ascii="Google Sans" w:eastAsia="Times New Roman" w:hAnsi="Google Sans" w:cs="Times New Roman"/>
          <w:color w:val="1F1F1F"/>
          <w:kern w:val="0"/>
          <w14:ligatures w14:val="none"/>
        </w:rPr>
        <w:t>If the account is not present in IAM or does not have the `editor` role, follow the steps below to assign the required role.</w:t>
      </w:r>
    </w:p>
    <w:p w14:paraId="652E5B71" w14:textId="77777777" w:rsidR="007221E1" w:rsidRPr="007221E1" w:rsidRDefault="007221E1" w:rsidP="007221E1">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t>In the Google Cloud console, on the </w:t>
      </w:r>
      <w:r w:rsidRPr="007221E1">
        <w:rPr>
          <w:rFonts w:ascii="Google Sans" w:eastAsia="Times New Roman" w:hAnsi="Google Sans" w:cs="Times New Roman"/>
          <w:b/>
          <w:bCs/>
          <w:color w:val="202124"/>
          <w:kern w:val="0"/>
          <w14:ligatures w14:val="none"/>
        </w:rPr>
        <w:t>Navigation menu</w:t>
      </w:r>
      <w:r w:rsidRPr="007221E1">
        <w:rPr>
          <w:rFonts w:ascii="Google Sans" w:eastAsia="Times New Roman" w:hAnsi="Google Sans" w:cs="Times New Roman"/>
          <w:color w:val="202124"/>
          <w:kern w:val="0"/>
          <w14:ligatures w14:val="none"/>
        </w:rPr>
        <w:t>, click </w:t>
      </w:r>
      <w:r w:rsidRPr="007221E1">
        <w:rPr>
          <w:rFonts w:ascii="Google Sans" w:eastAsia="Times New Roman" w:hAnsi="Google Sans" w:cs="Times New Roman"/>
          <w:b/>
          <w:bCs/>
          <w:color w:val="202124"/>
          <w:kern w:val="0"/>
          <w14:ligatures w14:val="none"/>
        </w:rPr>
        <w:t>Cloud overview &gt; Dashboard</w:t>
      </w:r>
      <w:r w:rsidRPr="007221E1">
        <w:rPr>
          <w:rFonts w:ascii="Google Sans" w:eastAsia="Times New Roman" w:hAnsi="Google Sans" w:cs="Times New Roman"/>
          <w:color w:val="202124"/>
          <w:kern w:val="0"/>
          <w14:ligatures w14:val="none"/>
        </w:rPr>
        <w:t>.</w:t>
      </w:r>
    </w:p>
    <w:p w14:paraId="3E76E5E7" w14:textId="77777777" w:rsidR="007221E1" w:rsidRPr="007221E1" w:rsidRDefault="007221E1" w:rsidP="007221E1">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Copy the project number (e.g. </w:t>
      </w:r>
      <w:r w:rsidRPr="007221E1">
        <w:rPr>
          <w:rFonts w:ascii="Roboto Mono" w:eastAsia="Times New Roman" w:hAnsi="Roboto Mono" w:cs="Courier New"/>
          <w:color w:val="202124"/>
          <w:kern w:val="0"/>
          <w:sz w:val="23"/>
          <w:szCs w:val="23"/>
          <w14:ligatures w14:val="none"/>
        </w:rPr>
        <w:t>729328892908</w:t>
      </w:r>
      <w:r w:rsidRPr="007221E1">
        <w:rPr>
          <w:rFonts w:ascii="Google Sans" w:eastAsia="Times New Roman" w:hAnsi="Google Sans" w:cs="Times New Roman"/>
          <w:color w:val="202124"/>
          <w:kern w:val="0"/>
          <w14:ligatures w14:val="none"/>
        </w:rPr>
        <w:t>).</w:t>
      </w:r>
    </w:p>
    <w:p w14:paraId="725E9F50" w14:textId="77777777" w:rsidR="007221E1" w:rsidRPr="007221E1" w:rsidRDefault="007221E1" w:rsidP="007221E1">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On the </w:t>
      </w:r>
      <w:r w:rsidRPr="007221E1">
        <w:rPr>
          <w:rFonts w:ascii="Google Sans" w:eastAsia="Times New Roman" w:hAnsi="Google Sans" w:cs="Times New Roman"/>
          <w:b/>
          <w:bCs/>
          <w:color w:val="202124"/>
          <w:kern w:val="0"/>
          <w14:ligatures w14:val="none"/>
        </w:rPr>
        <w:t>Navigation menu</w:t>
      </w:r>
      <w:r w:rsidRPr="007221E1">
        <w:rPr>
          <w:rFonts w:ascii="Google Sans" w:eastAsia="Times New Roman" w:hAnsi="Google Sans" w:cs="Times New Roman"/>
          <w:color w:val="202124"/>
          <w:kern w:val="0"/>
          <w14:ligatures w14:val="none"/>
        </w:rPr>
        <w:t>, select </w:t>
      </w:r>
      <w:r w:rsidRPr="007221E1">
        <w:rPr>
          <w:rFonts w:ascii="Google Sans" w:eastAsia="Times New Roman" w:hAnsi="Google Sans" w:cs="Times New Roman"/>
          <w:b/>
          <w:bCs/>
          <w:color w:val="202124"/>
          <w:kern w:val="0"/>
          <w14:ligatures w14:val="none"/>
        </w:rPr>
        <w:t>IAM &amp; Admin</w:t>
      </w:r>
      <w:r w:rsidRPr="007221E1">
        <w:rPr>
          <w:rFonts w:ascii="Google Sans" w:eastAsia="Times New Roman" w:hAnsi="Google Sans" w:cs="Times New Roman"/>
          <w:color w:val="202124"/>
          <w:kern w:val="0"/>
          <w14:ligatures w14:val="none"/>
        </w:rPr>
        <w:t> &gt; </w:t>
      </w:r>
      <w:r w:rsidRPr="007221E1">
        <w:rPr>
          <w:rFonts w:ascii="Google Sans" w:eastAsia="Times New Roman" w:hAnsi="Google Sans" w:cs="Times New Roman"/>
          <w:b/>
          <w:bCs/>
          <w:color w:val="202124"/>
          <w:kern w:val="0"/>
          <w14:ligatures w14:val="none"/>
        </w:rPr>
        <w:t>IAM</w:t>
      </w:r>
      <w:r w:rsidRPr="007221E1">
        <w:rPr>
          <w:rFonts w:ascii="Google Sans" w:eastAsia="Times New Roman" w:hAnsi="Google Sans" w:cs="Times New Roman"/>
          <w:color w:val="202124"/>
          <w:kern w:val="0"/>
          <w14:ligatures w14:val="none"/>
        </w:rPr>
        <w:t>.</w:t>
      </w:r>
    </w:p>
    <w:p w14:paraId="3312BC72" w14:textId="77777777" w:rsidR="007221E1" w:rsidRPr="007221E1" w:rsidRDefault="007221E1" w:rsidP="007221E1">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At the top of the </w:t>
      </w:r>
      <w:r w:rsidRPr="007221E1">
        <w:rPr>
          <w:rFonts w:ascii="Google Sans" w:eastAsia="Times New Roman" w:hAnsi="Google Sans" w:cs="Times New Roman"/>
          <w:b/>
          <w:bCs/>
          <w:color w:val="202124"/>
          <w:kern w:val="0"/>
          <w14:ligatures w14:val="none"/>
        </w:rPr>
        <w:t>IAM</w:t>
      </w:r>
      <w:r w:rsidRPr="007221E1">
        <w:rPr>
          <w:rFonts w:ascii="Google Sans" w:eastAsia="Times New Roman" w:hAnsi="Google Sans" w:cs="Times New Roman"/>
          <w:color w:val="202124"/>
          <w:kern w:val="0"/>
          <w14:ligatures w14:val="none"/>
        </w:rPr>
        <w:t> page, click </w:t>
      </w:r>
      <w:r w:rsidRPr="007221E1">
        <w:rPr>
          <w:rFonts w:ascii="Google Sans" w:eastAsia="Times New Roman" w:hAnsi="Google Sans" w:cs="Times New Roman"/>
          <w:b/>
          <w:bCs/>
          <w:color w:val="202124"/>
          <w:kern w:val="0"/>
          <w14:ligatures w14:val="none"/>
        </w:rPr>
        <w:t>+ Grant Access</w:t>
      </w:r>
      <w:r w:rsidRPr="007221E1">
        <w:rPr>
          <w:rFonts w:ascii="Google Sans" w:eastAsia="Times New Roman" w:hAnsi="Google Sans" w:cs="Times New Roman"/>
          <w:color w:val="202124"/>
          <w:kern w:val="0"/>
          <w14:ligatures w14:val="none"/>
        </w:rPr>
        <w:t>.</w:t>
      </w:r>
    </w:p>
    <w:p w14:paraId="70D428F8" w14:textId="77777777" w:rsidR="007221E1" w:rsidRPr="007221E1" w:rsidRDefault="007221E1" w:rsidP="007221E1">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w:t>
      </w:r>
      <w:r w:rsidRPr="007221E1">
        <w:rPr>
          <w:rFonts w:ascii="Google Sans" w:eastAsia="Times New Roman" w:hAnsi="Google Sans" w:cs="Times New Roman"/>
          <w:b/>
          <w:bCs/>
          <w:color w:val="202124"/>
          <w:kern w:val="0"/>
          <w14:ligatures w14:val="none"/>
        </w:rPr>
        <w:t>New principals</w:t>
      </w:r>
      <w:r w:rsidRPr="007221E1">
        <w:rPr>
          <w:rFonts w:ascii="Google Sans" w:eastAsia="Times New Roman" w:hAnsi="Google Sans" w:cs="Times New Roman"/>
          <w:color w:val="202124"/>
          <w:kern w:val="0"/>
          <w14:ligatures w14:val="none"/>
        </w:rPr>
        <w:t>, type:</w:t>
      </w:r>
    </w:p>
    <w:p w14:paraId="16349DD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{project-number}-compute@developer.gserviceaccount.com</w:t>
      </w:r>
    </w:p>
    <w:p w14:paraId="7B982295"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1673BA66"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70C28FBA" w14:textId="77777777" w:rsidR="007221E1" w:rsidRPr="007221E1" w:rsidRDefault="007221E1" w:rsidP="007221E1">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Replace </w:t>
      </w:r>
      <w:r w:rsidRPr="007221E1">
        <w:rPr>
          <w:rFonts w:ascii="Roboto Mono" w:eastAsia="Times New Roman" w:hAnsi="Roboto Mono" w:cs="Courier New"/>
          <w:color w:val="202124"/>
          <w:kern w:val="0"/>
          <w:sz w:val="23"/>
          <w:szCs w:val="23"/>
          <w14:ligatures w14:val="none"/>
        </w:rPr>
        <w:t>{project-number}</w:t>
      </w:r>
      <w:r w:rsidRPr="007221E1">
        <w:rPr>
          <w:rFonts w:ascii="Google Sans" w:eastAsia="Times New Roman" w:hAnsi="Google Sans" w:cs="Times New Roman"/>
          <w:color w:val="202124"/>
          <w:kern w:val="0"/>
          <w14:ligatures w14:val="none"/>
        </w:rPr>
        <w:t> with your project number.</w:t>
      </w:r>
    </w:p>
    <w:p w14:paraId="7310C702" w14:textId="77777777" w:rsidR="007221E1" w:rsidRPr="007221E1" w:rsidRDefault="007221E1" w:rsidP="007221E1">
      <w:pPr>
        <w:numPr>
          <w:ilvl w:val="0"/>
          <w:numId w:val="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w:t>
      </w:r>
      <w:r w:rsidRPr="007221E1">
        <w:rPr>
          <w:rFonts w:ascii="Google Sans" w:eastAsia="Times New Roman" w:hAnsi="Google Sans" w:cs="Times New Roman"/>
          <w:b/>
          <w:bCs/>
          <w:color w:val="202124"/>
          <w:kern w:val="0"/>
          <w14:ligatures w14:val="none"/>
        </w:rPr>
        <w:t>Select a role</w:t>
      </w:r>
      <w:r w:rsidRPr="007221E1">
        <w:rPr>
          <w:rFonts w:ascii="Google Sans" w:eastAsia="Times New Roman" w:hAnsi="Google Sans" w:cs="Times New Roman"/>
          <w:color w:val="202124"/>
          <w:kern w:val="0"/>
          <w14:ligatures w14:val="none"/>
        </w:rPr>
        <w:t>, select </w:t>
      </w:r>
      <w:r w:rsidRPr="007221E1">
        <w:rPr>
          <w:rFonts w:ascii="Google Sans" w:eastAsia="Times New Roman" w:hAnsi="Google Sans" w:cs="Times New Roman"/>
          <w:b/>
          <w:bCs/>
          <w:color w:val="202124"/>
          <w:kern w:val="0"/>
          <w14:ligatures w14:val="none"/>
        </w:rPr>
        <w:t>Project</w:t>
      </w:r>
      <w:r w:rsidRPr="007221E1">
        <w:rPr>
          <w:rFonts w:ascii="Google Sans" w:eastAsia="Times New Roman" w:hAnsi="Google Sans" w:cs="Times New Roman"/>
          <w:color w:val="202124"/>
          <w:kern w:val="0"/>
          <w14:ligatures w14:val="none"/>
        </w:rPr>
        <w:t> (or Basic) &gt; </w:t>
      </w:r>
      <w:r w:rsidRPr="007221E1">
        <w:rPr>
          <w:rFonts w:ascii="Google Sans" w:eastAsia="Times New Roman" w:hAnsi="Google Sans" w:cs="Times New Roman"/>
          <w:b/>
          <w:bCs/>
          <w:color w:val="202124"/>
          <w:kern w:val="0"/>
          <w14:ligatures w14:val="none"/>
        </w:rPr>
        <w:t>Editor</w:t>
      </w:r>
      <w:r w:rsidRPr="007221E1">
        <w:rPr>
          <w:rFonts w:ascii="Google Sans" w:eastAsia="Times New Roman" w:hAnsi="Google Sans" w:cs="Times New Roman"/>
          <w:color w:val="202124"/>
          <w:kern w:val="0"/>
          <w14:ligatures w14:val="none"/>
        </w:rPr>
        <w:t>.</w:t>
      </w:r>
    </w:p>
    <w:p w14:paraId="65AF7BE7" w14:textId="77777777" w:rsidR="007221E1" w:rsidRPr="007221E1" w:rsidRDefault="007221E1" w:rsidP="007221E1">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b/>
          <w:bCs/>
          <w:color w:val="202124"/>
          <w:kern w:val="0"/>
          <w14:ligatures w14:val="none"/>
        </w:rPr>
        <w:t>Save</w:t>
      </w:r>
      <w:r w:rsidRPr="007221E1">
        <w:rPr>
          <w:rFonts w:ascii="Google Sans" w:eastAsia="Times New Roman" w:hAnsi="Google Sans" w:cs="Times New Roman"/>
          <w:color w:val="202124"/>
          <w:kern w:val="0"/>
          <w14:ligatures w14:val="none"/>
        </w:rPr>
        <w:t>.</w:t>
      </w:r>
    </w:p>
    <w:p w14:paraId="18314794"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t>Task 1. Enable data access audit logs</w:t>
      </w:r>
    </w:p>
    <w:p w14:paraId="3593B981"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this task, you enable data access audit logs.</w:t>
      </w:r>
    </w:p>
    <w:p w14:paraId="7F40614D"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Data access audit logs (except for </w:t>
      </w:r>
      <w:proofErr w:type="spellStart"/>
      <w:r w:rsidRPr="007221E1">
        <w:rPr>
          <w:rFonts w:ascii="Google Sans" w:eastAsia="Times New Roman" w:hAnsi="Google Sans" w:cs="Times New Roman"/>
          <w:color w:val="202124"/>
          <w:kern w:val="0"/>
          <w14:ligatures w14:val="none"/>
        </w:rPr>
        <w:t>BigQuery</w:t>
      </w:r>
      <w:proofErr w:type="spellEnd"/>
      <w:r w:rsidRPr="007221E1">
        <w:rPr>
          <w:rFonts w:ascii="Google Sans" w:eastAsia="Times New Roman" w:hAnsi="Google Sans" w:cs="Times New Roman"/>
          <w:color w:val="202124"/>
          <w:kern w:val="0"/>
          <w14:ligatures w14:val="none"/>
        </w:rPr>
        <w:t>) are disabled by default, so you must first enable all audit logs. Logging charges for the volume of log data that exceeds the free monthly logs allotment.</w:t>
      </w:r>
    </w:p>
    <w:p w14:paraId="63E1C633"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All logs received by Logging count towards the </w:t>
      </w:r>
      <w:proofErr w:type="gramStart"/>
      <w:r w:rsidRPr="007221E1">
        <w:rPr>
          <w:rFonts w:ascii="Google Sans" w:eastAsia="Times New Roman" w:hAnsi="Google Sans" w:cs="Times New Roman"/>
          <w:color w:val="202124"/>
          <w:kern w:val="0"/>
          <w14:ligatures w14:val="none"/>
        </w:rPr>
        <w:t>logs</w:t>
      </w:r>
      <w:proofErr w:type="gramEnd"/>
      <w:r w:rsidRPr="007221E1">
        <w:rPr>
          <w:rFonts w:ascii="Google Sans" w:eastAsia="Times New Roman" w:hAnsi="Google Sans" w:cs="Times New Roman"/>
          <w:color w:val="202124"/>
          <w:kern w:val="0"/>
          <w14:ligatures w14:val="none"/>
        </w:rPr>
        <w:t xml:space="preserve"> allotment limit, except for the Cloud Audit Logs that are enabled by default. This includes all Google Cloud Admin Activity audit logs, System Event logs, plus data access audit logs from </w:t>
      </w:r>
      <w:proofErr w:type="spellStart"/>
      <w:r w:rsidRPr="007221E1">
        <w:rPr>
          <w:rFonts w:ascii="Google Sans" w:eastAsia="Times New Roman" w:hAnsi="Google Sans" w:cs="Times New Roman"/>
          <w:color w:val="202124"/>
          <w:kern w:val="0"/>
          <w14:ligatures w14:val="none"/>
        </w:rPr>
        <w:t>BigQuery</w:t>
      </w:r>
      <w:proofErr w:type="spellEnd"/>
      <w:r w:rsidRPr="007221E1">
        <w:rPr>
          <w:rFonts w:ascii="Google Sans" w:eastAsia="Times New Roman" w:hAnsi="Google Sans" w:cs="Times New Roman"/>
          <w:color w:val="202124"/>
          <w:kern w:val="0"/>
          <w14:ligatures w14:val="none"/>
        </w:rPr>
        <w:t xml:space="preserve"> only.</w:t>
      </w:r>
    </w:p>
    <w:p w14:paraId="677D7CB3" w14:textId="4636EE5C" w:rsidR="007221E1" w:rsidRPr="007221E1" w:rsidRDefault="007221E1" w:rsidP="007221E1">
      <w:pPr>
        <w:numPr>
          <w:ilvl w:val="0"/>
          <w:numId w:val="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If you have not activated cloud shell yet then, on the Google Cloud Console title bar, click </w:t>
      </w:r>
      <w:r w:rsidRPr="007221E1">
        <w:rPr>
          <w:rFonts w:ascii="Google Sans" w:eastAsia="Times New Roman" w:hAnsi="Google Sans" w:cs="Times New Roman"/>
          <w:b/>
          <w:bCs/>
          <w:color w:val="202124"/>
          <w:kern w:val="0"/>
          <w14:ligatures w14:val="none"/>
        </w:rPr>
        <w:t>Activate Cloud Shell</w:t>
      </w:r>
      <w:r w:rsidRPr="007221E1">
        <w:rPr>
          <w:rFonts w:ascii="Google Sans" w:eastAsia="Times New Roman" w:hAnsi="Google Sans" w:cs="Times New Roman"/>
          <w:color w:val="202124"/>
          <w:kern w:val="0"/>
          <w14:ligatures w14:val="none"/>
        </w:rPr>
        <w:t> (</w:t>
      </w:r>
      <w:r w:rsidRPr="007221E1">
        <w:rPr>
          <w:rFonts w:ascii="Google Sans" w:eastAsia="Times New Roman" w:hAnsi="Google Sans" w:cs="Times New Roman"/>
          <w:color w:val="202124"/>
          <w:kern w:val="0"/>
          <w14:ligatures w14:val="none"/>
        </w:rPr>
        <w:fldChar w:fldCharType="begin"/>
      </w:r>
      <w:r w:rsidRPr="007221E1">
        <w:rPr>
          <w:rFonts w:ascii="Google Sans" w:eastAsia="Times New Roman" w:hAnsi="Google Sans" w:cs="Times New Roman"/>
          <w:color w:val="202124"/>
          <w:kern w:val="0"/>
          <w14:ligatures w14:val="none"/>
        </w:rPr>
        <w:instrText xml:space="preserve"> INCLUDEPICTURE "https://cdn.qwiklabs.com/ep8HmqYGdD%2FkUncAAYpV47OYoHwC8%2Bg0WK%2F8sidHquE%3D"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22E0C1C8" wp14:editId="6813447A">
            <wp:extent cx="190500" cy="165100"/>
            <wp:effectExtent l="0" t="0" r="0" b="0"/>
            <wp:docPr id="1124293566"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ate 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r w:rsidRPr="007221E1">
        <w:rPr>
          <w:rFonts w:ascii="Google Sans" w:eastAsia="Times New Roman" w:hAnsi="Google Sans" w:cs="Times New Roman"/>
          <w:color w:val="202124"/>
          <w:kern w:val="0"/>
          <w14:ligatures w14:val="none"/>
        </w:rPr>
        <w:t>). If prompted, click </w:t>
      </w:r>
      <w:r w:rsidRPr="007221E1">
        <w:rPr>
          <w:rFonts w:ascii="Google Sans" w:eastAsia="Times New Roman" w:hAnsi="Google Sans" w:cs="Times New Roman"/>
          <w:b/>
          <w:bCs/>
          <w:color w:val="202124"/>
          <w:kern w:val="0"/>
          <w14:ligatures w14:val="none"/>
        </w:rPr>
        <w:t>Continue</w:t>
      </w:r>
      <w:r w:rsidRPr="007221E1">
        <w:rPr>
          <w:rFonts w:ascii="Google Sans" w:eastAsia="Times New Roman" w:hAnsi="Google Sans" w:cs="Times New Roman"/>
          <w:color w:val="202124"/>
          <w:kern w:val="0"/>
          <w14:ligatures w14:val="none"/>
        </w:rPr>
        <w:t>.</w:t>
      </w:r>
    </w:p>
    <w:p w14:paraId="5425C7A0" w14:textId="77777777" w:rsidR="007221E1" w:rsidRPr="007221E1" w:rsidRDefault="007221E1" w:rsidP="007221E1">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At the command prompt, run this command to retrieve the current IAM policy for your project and save it as </w:t>
      </w:r>
      <w:proofErr w:type="spellStart"/>
      <w:proofErr w:type="gramStart"/>
      <w:r w:rsidRPr="007221E1">
        <w:rPr>
          <w:rFonts w:ascii="Roboto Mono" w:eastAsia="Times New Roman" w:hAnsi="Roboto Mono" w:cs="Courier New"/>
          <w:color w:val="202124"/>
          <w:kern w:val="0"/>
          <w:sz w:val="23"/>
          <w:szCs w:val="23"/>
          <w14:ligatures w14:val="none"/>
        </w:rPr>
        <w:t>policy.json</w:t>
      </w:r>
      <w:proofErr w:type="spellEnd"/>
      <w:proofErr w:type="gramEnd"/>
      <w:r w:rsidRPr="007221E1">
        <w:rPr>
          <w:rFonts w:ascii="Google Sans" w:eastAsia="Times New Roman" w:hAnsi="Google Sans" w:cs="Times New Roman"/>
          <w:color w:val="202124"/>
          <w:kern w:val="0"/>
          <w14:ligatures w14:val="none"/>
        </w:rPr>
        <w:t>:</w:t>
      </w:r>
    </w:p>
    <w:p w14:paraId="486834D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projects get-</w:t>
      </w:r>
      <w:proofErr w:type="spellStart"/>
      <w:r w:rsidRPr="007221E1">
        <w:rPr>
          <w:rFonts w:ascii="Roboto Mono" w:eastAsia="Times New Roman" w:hAnsi="Roboto Mono" w:cs="Courier New"/>
          <w:color w:val="000000"/>
          <w:kern w:val="0"/>
          <w:sz w:val="21"/>
          <w:szCs w:val="21"/>
          <w14:ligatures w14:val="none"/>
        </w:rPr>
        <w:t>iam</w:t>
      </w:r>
      <w:proofErr w:type="spellEnd"/>
      <w:r w:rsidRPr="007221E1">
        <w:rPr>
          <w:rFonts w:ascii="Roboto Mono" w:eastAsia="Times New Roman" w:hAnsi="Roboto Mono" w:cs="Courier New"/>
          <w:color w:val="000000"/>
          <w:kern w:val="0"/>
          <w:sz w:val="21"/>
          <w:szCs w:val="21"/>
          <w14:ligatures w14:val="none"/>
        </w:rPr>
        <w:t>-policy $DEVSHELL_PROJECT_ID \</w:t>
      </w:r>
    </w:p>
    <w:p w14:paraId="60C015A3"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--format=</w:t>
      </w:r>
      <w:proofErr w:type="spellStart"/>
      <w:r w:rsidRPr="007221E1">
        <w:rPr>
          <w:rFonts w:ascii="Roboto Mono" w:eastAsia="Times New Roman" w:hAnsi="Roboto Mono" w:cs="Courier New"/>
          <w:color w:val="000000"/>
          <w:kern w:val="0"/>
          <w:sz w:val="21"/>
          <w:szCs w:val="21"/>
          <w14:ligatures w14:val="none"/>
        </w:rPr>
        <w:t>json</w:t>
      </w:r>
      <w:proofErr w:type="spellEnd"/>
      <w:r w:rsidRPr="007221E1">
        <w:rPr>
          <w:rFonts w:ascii="Roboto Mono" w:eastAsia="Times New Roman" w:hAnsi="Roboto Mono" w:cs="Courier New"/>
          <w:color w:val="000000"/>
          <w:kern w:val="0"/>
          <w:sz w:val="21"/>
          <w:szCs w:val="21"/>
          <w14:ligatures w14:val="none"/>
        </w:rPr>
        <w:t xml:space="preserve"> &gt;./</w:t>
      </w:r>
      <w:proofErr w:type="spellStart"/>
      <w:r w:rsidRPr="007221E1">
        <w:rPr>
          <w:rFonts w:ascii="Roboto Mono" w:eastAsia="Times New Roman" w:hAnsi="Roboto Mono" w:cs="Courier New"/>
          <w:color w:val="000000"/>
          <w:kern w:val="0"/>
          <w:sz w:val="21"/>
          <w:szCs w:val="21"/>
          <w14:ligatures w14:val="none"/>
        </w:rPr>
        <w:t>policy.json</w:t>
      </w:r>
      <w:proofErr w:type="spellEnd"/>
    </w:p>
    <w:p w14:paraId="440AFFE2"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750749A1"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33A09F19" w14:textId="77777777" w:rsidR="007221E1" w:rsidRPr="007221E1" w:rsidRDefault="007221E1" w:rsidP="007221E1">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Open Editor</w:t>
      </w:r>
      <w:r w:rsidRPr="007221E1">
        <w:rPr>
          <w:rFonts w:ascii="Google Sans" w:eastAsia="Times New Roman" w:hAnsi="Google Sans" w:cs="Times New Roman"/>
          <w:color w:val="202124"/>
          <w:kern w:val="0"/>
          <w14:ligatures w14:val="none"/>
        </w:rPr>
        <w:t> button to view the Cloud Shell code editor.</w:t>
      </w:r>
    </w:p>
    <w:p w14:paraId="3404546E"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t>If an error indicates that the code editor could not be loaded because third-party cookies are disabled, click </w:t>
      </w:r>
      <w:r w:rsidRPr="007221E1">
        <w:rPr>
          <w:rFonts w:ascii="Google Sans" w:eastAsia="Times New Roman" w:hAnsi="Google Sans" w:cs="Times New Roman"/>
          <w:b/>
          <w:bCs/>
          <w:color w:val="202124"/>
          <w:kern w:val="0"/>
          <w14:ligatures w14:val="none"/>
        </w:rPr>
        <w:t>Open in New Window</w:t>
      </w:r>
      <w:r w:rsidRPr="007221E1">
        <w:rPr>
          <w:rFonts w:ascii="Google Sans" w:eastAsia="Times New Roman" w:hAnsi="Google Sans" w:cs="Times New Roman"/>
          <w:color w:val="202124"/>
          <w:kern w:val="0"/>
          <w14:ligatures w14:val="none"/>
        </w:rPr>
        <w:t> and switch to the new tab.</w:t>
      </w:r>
    </w:p>
    <w:p w14:paraId="2527CB57" w14:textId="77777777" w:rsidR="007221E1" w:rsidRPr="007221E1" w:rsidRDefault="007221E1" w:rsidP="007221E1">
      <w:pPr>
        <w:numPr>
          <w:ilvl w:val="0"/>
          <w:numId w:val="11"/>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the Cloud Shell code editor, click the </w:t>
      </w:r>
      <w:proofErr w:type="spellStart"/>
      <w:r w:rsidRPr="007221E1">
        <w:rPr>
          <w:rFonts w:ascii="Google Sans" w:eastAsia="Times New Roman" w:hAnsi="Google Sans" w:cs="Times New Roman"/>
          <w:b/>
          <w:bCs/>
          <w:color w:val="202124"/>
          <w:kern w:val="0"/>
          <w14:ligatures w14:val="none"/>
        </w:rPr>
        <w:t>policy.json</w:t>
      </w:r>
      <w:proofErr w:type="spellEnd"/>
      <w:r w:rsidRPr="007221E1">
        <w:rPr>
          <w:rFonts w:ascii="Google Sans" w:eastAsia="Times New Roman" w:hAnsi="Google Sans" w:cs="Times New Roman"/>
          <w:color w:val="202124"/>
          <w:kern w:val="0"/>
          <w14:ligatures w14:val="none"/>
        </w:rPr>
        <w:t> file to expose its contents.</w:t>
      </w:r>
    </w:p>
    <w:p w14:paraId="02B0981C" w14:textId="77777777" w:rsidR="007221E1" w:rsidRPr="007221E1" w:rsidRDefault="007221E1" w:rsidP="007221E1">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Add the following text to the </w:t>
      </w:r>
      <w:proofErr w:type="spellStart"/>
      <w:r w:rsidRPr="007221E1">
        <w:rPr>
          <w:rFonts w:ascii="Roboto Mono" w:eastAsia="Times New Roman" w:hAnsi="Roboto Mono" w:cs="Courier New"/>
          <w:color w:val="202124"/>
          <w:kern w:val="0"/>
          <w:sz w:val="23"/>
          <w:szCs w:val="23"/>
          <w14:ligatures w14:val="none"/>
        </w:rPr>
        <w:t>policy.json</w:t>
      </w:r>
      <w:proofErr w:type="spellEnd"/>
      <w:r w:rsidRPr="007221E1">
        <w:rPr>
          <w:rFonts w:ascii="Google Sans" w:eastAsia="Times New Roman" w:hAnsi="Google Sans" w:cs="Times New Roman"/>
          <w:color w:val="202124"/>
          <w:kern w:val="0"/>
          <w14:ligatures w14:val="none"/>
        </w:rPr>
        <w:t> file to enable data Access audit logs for all services. This text should be added just after the first </w:t>
      </w:r>
      <w:proofErr w:type="gramStart"/>
      <w:r w:rsidRPr="007221E1">
        <w:rPr>
          <w:rFonts w:ascii="Roboto Mono" w:eastAsia="Times New Roman" w:hAnsi="Roboto Mono" w:cs="Courier New"/>
          <w:color w:val="202124"/>
          <w:kern w:val="0"/>
          <w:sz w:val="23"/>
          <w:szCs w:val="23"/>
          <w14:ligatures w14:val="none"/>
        </w:rPr>
        <w:t>{</w:t>
      </w:r>
      <w:r w:rsidRPr="007221E1">
        <w:rPr>
          <w:rFonts w:ascii="Google Sans" w:eastAsia="Times New Roman" w:hAnsi="Google Sans" w:cs="Times New Roman"/>
          <w:color w:val="202124"/>
          <w:kern w:val="0"/>
          <w14:ligatures w14:val="none"/>
        </w:rPr>
        <w:t> and</w:t>
      </w:r>
      <w:proofErr w:type="gramEnd"/>
      <w:r w:rsidRPr="007221E1">
        <w:rPr>
          <w:rFonts w:ascii="Google Sans" w:eastAsia="Times New Roman" w:hAnsi="Google Sans" w:cs="Times New Roman"/>
          <w:color w:val="202124"/>
          <w:kern w:val="0"/>
          <w14:ligatures w14:val="none"/>
        </w:rPr>
        <w:t xml:space="preserve"> before </w:t>
      </w:r>
      <w:r w:rsidRPr="007221E1">
        <w:rPr>
          <w:rFonts w:ascii="Roboto Mono" w:eastAsia="Times New Roman" w:hAnsi="Roboto Mono" w:cs="Courier New"/>
          <w:color w:val="202124"/>
          <w:kern w:val="0"/>
          <w:sz w:val="23"/>
          <w:szCs w:val="23"/>
          <w14:ligatures w14:val="none"/>
        </w:rPr>
        <w:t>"bindings": [</w:t>
      </w:r>
      <w:r w:rsidRPr="007221E1">
        <w:rPr>
          <w:rFonts w:ascii="Google Sans" w:eastAsia="Times New Roman" w:hAnsi="Google Sans" w:cs="Times New Roman"/>
          <w:color w:val="202124"/>
          <w:kern w:val="0"/>
          <w14:ligatures w14:val="none"/>
        </w:rPr>
        <w:t>. (Be careful not to change anything else in the file).</w:t>
      </w:r>
    </w:p>
    <w:p w14:paraId="4BC812EF"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auditConfigs</w:t>
      </w:r>
      <w:proofErr w:type="spellEnd"/>
      <w:r w:rsidRPr="007221E1">
        <w:rPr>
          <w:rFonts w:ascii="Roboto Mono" w:eastAsia="Times New Roman" w:hAnsi="Roboto Mono" w:cs="Courier New"/>
          <w:color w:val="000000"/>
          <w:kern w:val="0"/>
          <w:sz w:val="21"/>
          <w:szCs w:val="21"/>
          <w14:ligatures w14:val="none"/>
        </w:rPr>
        <w:t>": [</w:t>
      </w:r>
    </w:p>
    <w:p w14:paraId="558B2D79"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
    <w:p w14:paraId="575C52D9"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"service": "</w:t>
      </w:r>
      <w:proofErr w:type="spellStart"/>
      <w:r w:rsidRPr="007221E1">
        <w:rPr>
          <w:rFonts w:ascii="Roboto Mono" w:eastAsia="Times New Roman" w:hAnsi="Roboto Mono" w:cs="Courier New"/>
          <w:color w:val="000000"/>
          <w:kern w:val="0"/>
          <w:sz w:val="21"/>
          <w:szCs w:val="21"/>
          <w14:ligatures w14:val="none"/>
        </w:rPr>
        <w:t>allServices</w:t>
      </w:r>
      <w:proofErr w:type="spellEnd"/>
      <w:r w:rsidRPr="007221E1">
        <w:rPr>
          <w:rFonts w:ascii="Roboto Mono" w:eastAsia="Times New Roman" w:hAnsi="Roboto Mono" w:cs="Courier New"/>
          <w:color w:val="000000"/>
          <w:kern w:val="0"/>
          <w:sz w:val="21"/>
          <w:szCs w:val="21"/>
          <w14:ligatures w14:val="none"/>
        </w:rPr>
        <w:t>",</w:t>
      </w:r>
    </w:p>
    <w:p w14:paraId="0BE32B26"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auditLogConfigs</w:t>
      </w:r>
      <w:proofErr w:type="spellEnd"/>
      <w:r w:rsidRPr="007221E1">
        <w:rPr>
          <w:rFonts w:ascii="Roboto Mono" w:eastAsia="Times New Roman" w:hAnsi="Roboto Mono" w:cs="Courier New"/>
          <w:color w:val="000000"/>
          <w:kern w:val="0"/>
          <w:sz w:val="21"/>
          <w:szCs w:val="21"/>
          <w14:ligatures w14:val="none"/>
        </w:rPr>
        <w:t>": [</w:t>
      </w:r>
    </w:p>
    <w:p w14:paraId="24FAFBE4"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gramStart"/>
      <w:r w:rsidRPr="007221E1">
        <w:rPr>
          <w:rFonts w:ascii="Roboto Mono" w:eastAsia="Times New Roman" w:hAnsi="Roboto Mono" w:cs="Courier New"/>
          <w:color w:val="000000"/>
          <w:kern w:val="0"/>
          <w:sz w:val="21"/>
          <w:szCs w:val="21"/>
          <w14:ligatures w14:val="none"/>
        </w:rPr>
        <w:t>{ "</w:t>
      </w:r>
      <w:proofErr w:type="spellStart"/>
      <w:proofErr w:type="gramEnd"/>
      <w:r w:rsidRPr="007221E1">
        <w:rPr>
          <w:rFonts w:ascii="Roboto Mono" w:eastAsia="Times New Roman" w:hAnsi="Roboto Mono" w:cs="Courier New"/>
          <w:color w:val="000000"/>
          <w:kern w:val="0"/>
          <w:sz w:val="21"/>
          <w:szCs w:val="21"/>
          <w14:ligatures w14:val="none"/>
        </w:rPr>
        <w:t>logType</w:t>
      </w:r>
      <w:proofErr w:type="spellEnd"/>
      <w:r w:rsidRPr="007221E1">
        <w:rPr>
          <w:rFonts w:ascii="Roboto Mono" w:eastAsia="Times New Roman" w:hAnsi="Roboto Mono" w:cs="Courier New"/>
          <w:color w:val="000000"/>
          <w:kern w:val="0"/>
          <w:sz w:val="21"/>
          <w:szCs w:val="21"/>
          <w14:ligatures w14:val="none"/>
        </w:rPr>
        <w:t>": "ADMIN_READ" },</w:t>
      </w:r>
    </w:p>
    <w:p w14:paraId="4B9E1E50"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gramStart"/>
      <w:r w:rsidRPr="007221E1">
        <w:rPr>
          <w:rFonts w:ascii="Roboto Mono" w:eastAsia="Times New Roman" w:hAnsi="Roboto Mono" w:cs="Courier New"/>
          <w:color w:val="000000"/>
          <w:kern w:val="0"/>
          <w:sz w:val="21"/>
          <w:szCs w:val="21"/>
          <w14:ligatures w14:val="none"/>
        </w:rPr>
        <w:t>{ "</w:t>
      </w:r>
      <w:proofErr w:type="spellStart"/>
      <w:proofErr w:type="gramEnd"/>
      <w:r w:rsidRPr="007221E1">
        <w:rPr>
          <w:rFonts w:ascii="Roboto Mono" w:eastAsia="Times New Roman" w:hAnsi="Roboto Mono" w:cs="Courier New"/>
          <w:color w:val="000000"/>
          <w:kern w:val="0"/>
          <w:sz w:val="21"/>
          <w:szCs w:val="21"/>
          <w14:ligatures w14:val="none"/>
        </w:rPr>
        <w:t>logType</w:t>
      </w:r>
      <w:proofErr w:type="spellEnd"/>
      <w:r w:rsidRPr="007221E1">
        <w:rPr>
          <w:rFonts w:ascii="Roboto Mono" w:eastAsia="Times New Roman" w:hAnsi="Roboto Mono" w:cs="Courier New"/>
          <w:color w:val="000000"/>
          <w:kern w:val="0"/>
          <w:sz w:val="21"/>
          <w:szCs w:val="21"/>
          <w14:ligatures w14:val="none"/>
        </w:rPr>
        <w:t>": "DATA_READ"  },</w:t>
      </w:r>
    </w:p>
    <w:p w14:paraId="0BFDBDA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gramStart"/>
      <w:r w:rsidRPr="007221E1">
        <w:rPr>
          <w:rFonts w:ascii="Roboto Mono" w:eastAsia="Times New Roman" w:hAnsi="Roboto Mono" w:cs="Courier New"/>
          <w:color w:val="000000"/>
          <w:kern w:val="0"/>
          <w:sz w:val="21"/>
          <w:szCs w:val="21"/>
          <w14:ligatures w14:val="none"/>
        </w:rPr>
        <w:t>{ "</w:t>
      </w:r>
      <w:proofErr w:type="spellStart"/>
      <w:proofErr w:type="gramEnd"/>
      <w:r w:rsidRPr="007221E1">
        <w:rPr>
          <w:rFonts w:ascii="Roboto Mono" w:eastAsia="Times New Roman" w:hAnsi="Roboto Mono" w:cs="Courier New"/>
          <w:color w:val="000000"/>
          <w:kern w:val="0"/>
          <w:sz w:val="21"/>
          <w:szCs w:val="21"/>
          <w14:ligatures w14:val="none"/>
        </w:rPr>
        <w:t>logType</w:t>
      </w:r>
      <w:proofErr w:type="spellEnd"/>
      <w:r w:rsidRPr="007221E1">
        <w:rPr>
          <w:rFonts w:ascii="Roboto Mono" w:eastAsia="Times New Roman" w:hAnsi="Roboto Mono" w:cs="Courier New"/>
          <w:color w:val="000000"/>
          <w:kern w:val="0"/>
          <w:sz w:val="21"/>
          <w:szCs w:val="21"/>
          <w14:ligatures w14:val="none"/>
        </w:rPr>
        <w:t>": "DATA_WRITE" }</w:t>
      </w:r>
    </w:p>
    <w:p w14:paraId="20617A4C"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
    <w:p w14:paraId="569D8C27"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
    <w:p w14:paraId="75168623"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
    <w:p w14:paraId="7C24E1F9"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2DFE1800"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07EB8C4C"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The file will look </w:t>
      </w:r>
      <w:proofErr w:type="gramStart"/>
      <w:r w:rsidRPr="007221E1">
        <w:rPr>
          <w:rFonts w:ascii="Google Sans" w:eastAsia="Times New Roman" w:hAnsi="Google Sans" w:cs="Times New Roman"/>
          <w:color w:val="202124"/>
          <w:kern w:val="0"/>
          <w14:ligatures w14:val="none"/>
        </w:rPr>
        <w:t>similar to</w:t>
      </w:r>
      <w:proofErr w:type="gramEnd"/>
      <w:r w:rsidRPr="007221E1">
        <w:rPr>
          <w:rFonts w:ascii="Google Sans" w:eastAsia="Times New Roman" w:hAnsi="Google Sans" w:cs="Times New Roman"/>
          <w:color w:val="202124"/>
          <w:kern w:val="0"/>
          <w14:ligatures w14:val="none"/>
        </w:rPr>
        <w:t xml:space="preserve"> below.</w:t>
      </w:r>
    </w:p>
    <w:p w14:paraId="72720058" w14:textId="7B7D5BB6"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fldChar w:fldCharType="begin"/>
      </w:r>
      <w:r w:rsidRPr="007221E1">
        <w:rPr>
          <w:rFonts w:ascii="Google Sans" w:eastAsia="Times New Roman" w:hAnsi="Google Sans" w:cs="Times New Roman"/>
          <w:color w:val="202124"/>
          <w:kern w:val="0"/>
          <w14:ligatures w14:val="none"/>
        </w:rPr>
        <w:instrText xml:space="preserve"> INCLUDEPICTURE "https://cdn.qwiklabs.com/PTMujGrCTlnBGI7aaNg3n3MvDMqNRFxzDY0DRBWgb6U%3D"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2376E4B5" wp14:editId="485B8EAD">
            <wp:extent cx="5943600" cy="3340100"/>
            <wp:effectExtent l="0" t="0" r="0" b="0"/>
            <wp:docPr id="1019252211" name="Picture 3" descr="Contents of the policy.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ents of the policy.json 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p>
    <w:p w14:paraId="1A842DC7" w14:textId="77777777" w:rsidR="007221E1" w:rsidRPr="007221E1" w:rsidRDefault="007221E1" w:rsidP="007221E1">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Open Terminal</w:t>
      </w:r>
      <w:r w:rsidRPr="007221E1">
        <w:rPr>
          <w:rFonts w:ascii="Google Sans" w:eastAsia="Times New Roman" w:hAnsi="Google Sans" w:cs="Times New Roman"/>
          <w:color w:val="202124"/>
          <w:kern w:val="0"/>
          <w14:ligatures w14:val="none"/>
        </w:rPr>
        <w:t> button to return to the Cloud Shell command line.</w:t>
      </w:r>
    </w:p>
    <w:p w14:paraId="5BDCDDDE" w14:textId="77777777" w:rsidR="007221E1" w:rsidRPr="007221E1" w:rsidRDefault="007221E1" w:rsidP="007221E1">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At the command line, run the following command to set the IAM policy:</w:t>
      </w:r>
    </w:p>
    <w:p w14:paraId="43387ECA"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projects set-</w:t>
      </w:r>
      <w:proofErr w:type="spellStart"/>
      <w:r w:rsidRPr="007221E1">
        <w:rPr>
          <w:rFonts w:ascii="Roboto Mono" w:eastAsia="Times New Roman" w:hAnsi="Roboto Mono" w:cs="Courier New"/>
          <w:color w:val="000000"/>
          <w:kern w:val="0"/>
          <w:sz w:val="21"/>
          <w:szCs w:val="21"/>
          <w14:ligatures w14:val="none"/>
        </w:rPr>
        <w:t>iam</w:t>
      </w:r>
      <w:proofErr w:type="spellEnd"/>
      <w:r w:rsidRPr="007221E1">
        <w:rPr>
          <w:rFonts w:ascii="Roboto Mono" w:eastAsia="Times New Roman" w:hAnsi="Roboto Mono" w:cs="Courier New"/>
          <w:color w:val="000000"/>
          <w:kern w:val="0"/>
          <w:sz w:val="21"/>
          <w:szCs w:val="21"/>
          <w14:ligatures w14:val="none"/>
        </w:rPr>
        <w:t>-policy $DEVSHELL_PROJECT_ID \</w:t>
      </w:r>
    </w:p>
    <w:p w14:paraId="6964EFDC"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w:t>
      </w:r>
      <w:proofErr w:type="spellStart"/>
      <w:r w:rsidRPr="007221E1">
        <w:rPr>
          <w:rFonts w:ascii="Roboto Mono" w:eastAsia="Times New Roman" w:hAnsi="Roboto Mono" w:cs="Courier New"/>
          <w:color w:val="000000"/>
          <w:kern w:val="0"/>
          <w:sz w:val="21"/>
          <w:szCs w:val="21"/>
          <w14:ligatures w14:val="none"/>
        </w:rPr>
        <w:t>policy.json</w:t>
      </w:r>
      <w:proofErr w:type="spellEnd"/>
    </w:p>
    <w:p w14:paraId="6052BB03"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lastRenderedPageBreak/>
        <w:t>Copied!</w:t>
      </w:r>
    </w:p>
    <w:p w14:paraId="60DD581A"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2689BA82"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The command will return and display the new IAM policy.</w:t>
      </w:r>
    </w:p>
    <w:p w14:paraId="0CC4D7A2"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t>Task 2. Generate some account activity</w:t>
      </w:r>
    </w:p>
    <w:p w14:paraId="7691237C"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In this task, you create resources that generate log </w:t>
      </w:r>
      <w:proofErr w:type="spellStart"/>
      <w:r w:rsidRPr="007221E1">
        <w:rPr>
          <w:rFonts w:ascii="Google Sans" w:eastAsia="Times New Roman" w:hAnsi="Google Sans" w:cs="Times New Roman"/>
          <w:color w:val="202124"/>
          <w:kern w:val="0"/>
          <w14:ligatures w14:val="none"/>
        </w:rPr>
        <w:t>activty</w:t>
      </w:r>
      <w:proofErr w:type="spellEnd"/>
      <w:r w:rsidRPr="007221E1">
        <w:rPr>
          <w:rFonts w:ascii="Google Sans" w:eastAsia="Times New Roman" w:hAnsi="Google Sans" w:cs="Times New Roman"/>
          <w:color w:val="202124"/>
          <w:kern w:val="0"/>
          <w14:ligatures w14:val="none"/>
        </w:rPr>
        <w:t xml:space="preserve"> that you can view in Cloud Audit logs.</w:t>
      </w:r>
    </w:p>
    <w:p w14:paraId="390B50BF" w14:textId="77777777" w:rsidR="007221E1" w:rsidRPr="007221E1" w:rsidRDefault="007221E1" w:rsidP="007221E1">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Cloud Shell, run the following commands to create a few resources. This will generate some activity that you will view in the audit logs:</w:t>
      </w:r>
    </w:p>
    <w:p w14:paraId="02257D3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mb gs:</w:t>
      </w:r>
      <w:r w:rsidRPr="007221E1">
        <w:rPr>
          <w:rFonts w:ascii="Roboto Mono" w:eastAsia="Times New Roman" w:hAnsi="Roboto Mono" w:cs="Courier New"/>
          <w:color w:val="008800"/>
          <w:kern w:val="0"/>
          <w:sz w:val="21"/>
          <w:szCs w:val="21"/>
          <w14:ligatures w14:val="none"/>
        </w:rPr>
        <w:t>//</w:t>
      </w:r>
      <w:r w:rsidRPr="007221E1">
        <w:rPr>
          <w:rFonts w:ascii="Roboto Mono" w:eastAsia="Times New Roman" w:hAnsi="Roboto Mono" w:cs="Courier New"/>
          <w:color w:val="000000"/>
          <w:kern w:val="0"/>
          <w:sz w:val="21"/>
          <w:szCs w:val="21"/>
          <w14:ligatures w14:val="none"/>
        </w:rPr>
        <w:t>$DEVSHELL_PROJECT_ID</w:t>
      </w:r>
    </w:p>
    <w:p w14:paraId="73425C6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88"/>
          <w:kern w:val="0"/>
          <w:sz w:val="21"/>
          <w:szCs w:val="21"/>
          <w14:ligatures w14:val="none"/>
        </w:rPr>
        <w:t>echo</w:t>
      </w:r>
      <w:r w:rsidRPr="007221E1">
        <w:rPr>
          <w:rFonts w:ascii="Roboto Mono" w:eastAsia="Times New Roman" w:hAnsi="Roboto Mono" w:cs="Courier New"/>
          <w:color w:val="000000"/>
          <w:kern w:val="0"/>
          <w:sz w:val="21"/>
          <w:szCs w:val="21"/>
          <w14:ligatures w14:val="none"/>
        </w:rPr>
        <w:t xml:space="preserve"> </w:t>
      </w:r>
      <w:r w:rsidRPr="007221E1">
        <w:rPr>
          <w:rFonts w:ascii="Roboto Mono" w:eastAsia="Times New Roman" w:hAnsi="Roboto Mono" w:cs="Courier New"/>
          <w:color w:val="008800"/>
          <w:kern w:val="0"/>
          <w:sz w:val="21"/>
          <w:szCs w:val="21"/>
          <w14:ligatures w14:val="none"/>
        </w:rPr>
        <w:t>"this is a sample file"</w:t>
      </w:r>
      <w:r w:rsidRPr="007221E1">
        <w:rPr>
          <w:rFonts w:ascii="Roboto Mono" w:eastAsia="Times New Roman" w:hAnsi="Roboto Mono" w:cs="Courier New"/>
          <w:color w:val="000000"/>
          <w:kern w:val="0"/>
          <w:sz w:val="21"/>
          <w:szCs w:val="21"/>
          <w14:ligatures w14:val="none"/>
        </w:rPr>
        <w:t xml:space="preserve"> &gt; sample.txt</w:t>
      </w:r>
    </w:p>
    <w:p w14:paraId="53E0EEE9"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cp sample.txt gs:</w:t>
      </w:r>
      <w:r w:rsidRPr="007221E1">
        <w:rPr>
          <w:rFonts w:ascii="Roboto Mono" w:eastAsia="Times New Roman" w:hAnsi="Roboto Mono" w:cs="Courier New"/>
          <w:color w:val="008800"/>
          <w:kern w:val="0"/>
          <w:sz w:val="21"/>
          <w:szCs w:val="21"/>
          <w14:ligatures w14:val="none"/>
        </w:rPr>
        <w:t>//</w:t>
      </w:r>
      <w:r w:rsidRPr="007221E1">
        <w:rPr>
          <w:rFonts w:ascii="Roboto Mono" w:eastAsia="Times New Roman" w:hAnsi="Roboto Mono" w:cs="Courier New"/>
          <w:color w:val="000000"/>
          <w:kern w:val="0"/>
          <w:sz w:val="21"/>
          <w:szCs w:val="21"/>
          <w14:ligatures w14:val="none"/>
        </w:rPr>
        <w:t>$DEVSHELL_PROJECT_ID</w:t>
      </w:r>
    </w:p>
    <w:p w14:paraId="773A304A"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compute</w:t>
      </w:r>
      <w:proofErr w:type="spellEnd"/>
      <w:r w:rsidRPr="007221E1">
        <w:rPr>
          <w:rFonts w:ascii="Roboto Mono" w:eastAsia="Times New Roman" w:hAnsi="Roboto Mono" w:cs="Courier New"/>
          <w:color w:val="000000"/>
          <w:kern w:val="0"/>
          <w:sz w:val="21"/>
          <w:szCs w:val="21"/>
          <w14:ligatures w14:val="none"/>
        </w:rPr>
        <w:t xml:space="preserve"> networks create </w:t>
      </w:r>
      <w:proofErr w:type="spellStart"/>
      <w:r w:rsidRPr="007221E1">
        <w:rPr>
          <w:rFonts w:ascii="Roboto Mono" w:eastAsia="Times New Roman" w:hAnsi="Roboto Mono" w:cs="Courier New"/>
          <w:color w:val="000000"/>
          <w:kern w:val="0"/>
          <w:sz w:val="21"/>
          <w:szCs w:val="21"/>
          <w14:ligatures w14:val="none"/>
        </w:rPr>
        <w:t>mynetwork</w:t>
      </w:r>
      <w:proofErr w:type="spellEnd"/>
      <w:r w:rsidRPr="007221E1">
        <w:rPr>
          <w:rFonts w:ascii="Roboto Mono" w:eastAsia="Times New Roman" w:hAnsi="Roboto Mono" w:cs="Courier New"/>
          <w:color w:val="000000"/>
          <w:kern w:val="0"/>
          <w:sz w:val="21"/>
          <w:szCs w:val="21"/>
          <w14:ligatures w14:val="none"/>
        </w:rPr>
        <w:t xml:space="preserve"> </w:t>
      </w:r>
      <w:r w:rsidRPr="007221E1">
        <w:rPr>
          <w:rFonts w:ascii="Roboto Mono" w:eastAsia="Times New Roman" w:hAnsi="Roboto Mono" w:cs="Courier New"/>
          <w:color w:val="660066"/>
          <w:kern w:val="0"/>
          <w:sz w:val="21"/>
          <w:szCs w:val="21"/>
          <w14:ligatures w14:val="none"/>
        </w:rPr>
        <w:t>--subnet-mode=auto</w:t>
      </w:r>
    </w:p>
    <w:p w14:paraId="0E5B8A4F"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compute instances create default-us-</w:t>
      </w:r>
      <w:proofErr w:type="spellStart"/>
      <w:r w:rsidRPr="007221E1">
        <w:rPr>
          <w:rFonts w:ascii="Roboto Mono" w:eastAsia="Times New Roman" w:hAnsi="Roboto Mono" w:cs="Courier New"/>
          <w:color w:val="000000"/>
          <w:kern w:val="0"/>
          <w:sz w:val="21"/>
          <w:szCs w:val="21"/>
          <w14:ligatures w14:val="none"/>
        </w:rPr>
        <w:t>vm</w:t>
      </w:r>
      <w:proofErr w:type="spellEnd"/>
      <w:r w:rsidRPr="007221E1">
        <w:rPr>
          <w:rFonts w:ascii="Roboto Mono" w:eastAsia="Times New Roman" w:hAnsi="Roboto Mono" w:cs="Courier New"/>
          <w:color w:val="000000"/>
          <w:kern w:val="0"/>
          <w:sz w:val="21"/>
          <w:szCs w:val="21"/>
          <w14:ligatures w14:val="none"/>
        </w:rPr>
        <w:t xml:space="preserve"> \</w:t>
      </w:r>
    </w:p>
    <w:p w14:paraId="68D5C31A"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660066"/>
          <w:kern w:val="0"/>
          <w:sz w:val="21"/>
          <w:szCs w:val="21"/>
          <w14:ligatures w14:val="none"/>
        </w:rPr>
        <w:t>--machine-type=e2-micro</w:t>
      </w:r>
      <w:r w:rsidRPr="007221E1">
        <w:rPr>
          <w:rFonts w:ascii="Roboto Mono" w:eastAsia="Times New Roman" w:hAnsi="Roboto Mono" w:cs="Courier New"/>
          <w:color w:val="000000"/>
          <w:kern w:val="0"/>
          <w:sz w:val="21"/>
          <w:szCs w:val="21"/>
          <w14:ligatures w14:val="none"/>
        </w:rPr>
        <w:t xml:space="preserve"> \</w:t>
      </w:r>
    </w:p>
    <w:p w14:paraId="6BAAA472"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660066"/>
          <w:kern w:val="0"/>
          <w:sz w:val="21"/>
          <w:szCs w:val="21"/>
          <w14:ligatures w14:val="none"/>
        </w:rPr>
        <w:t>--zone=</w:t>
      </w:r>
      <w:r w:rsidRPr="007221E1">
        <w:rPr>
          <w:rFonts w:ascii="Roboto Mono" w:eastAsia="Times New Roman" w:hAnsi="Roboto Mono" w:cs="Courier New"/>
          <w:color w:val="008800"/>
          <w:kern w:val="0"/>
          <w:sz w:val="21"/>
          <w:szCs w:val="21"/>
          <w14:ligatures w14:val="none"/>
        </w:rPr>
        <w:t>"ZONE"</w:t>
      </w:r>
      <w:r w:rsidRPr="007221E1">
        <w:rPr>
          <w:rFonts w:ascii="Roboto Mono" w:eastAsia="Times New Roman" w:hAnsi="Roboto Mono" w:cs="Courier New"/>
          <w:color w:val="000000"/>
          <w:kern w:val="0"/>
          <w:sz w:val="21"/>
          <w:szCs w:val="21"/>
          <w14:ligatures w14:val="none"/>
        </w:rPr>
        <w:t xml:space="preserve"> </w:t>
      </w:r>
      <w:r w:rsidRPr="007221E1">
        <w:rPr>
          <w:rFonts w:ascii="Roboto Mono" w:eastAsia="Times New Roman" w:hAnsi="Roboto Mono" w:cs="Courier New"/>
          <w:color w:val="660066"/>
          <w:kern w:val="0"/>
          <w:sz w:val="21"/>
          <w:szCs w:val="21"/>
          <w14:ligatures w14:val="none"/>
        </w:rPr>
        <w:t>--network=</w:t>
      </w:r>
      <w:proofErr w:type="spellStart"/>
      <w:r w:rsidRPr="007221E1">
        <w:rPr>
          <w:rFonts w:ascii="Roboto Mono" w:eastAsia="Times New Roman" w:hAnsi="Roboto Mono" w:cs="Courier New"/>
          <w:color w:val="660066"/>
          <w:kern w:val="0"/>
          <w:sz w:val="21"/>
          <w:szCs w:val="21"/>
          <w14:ligatures w14:val="none"/>
        </w:rPr>
        <w:t>mynetwork</w:t>
      </w:r>
      <w:proofErr w:type="spellEnd"/>
    </w:p>
    <w:p w14:paraId="0C7387C1"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472B9E9A"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6F70493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rm -r gs://$DEVSHELL_PROJECT_ID</w:t>
      </w:r>
    </w:p>
    <w:p w14:paraId="41B5C9ED"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7610682E"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6E7999CE"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t>Task 3. View the Admin Activity logs</w:t>
      </w:r>
    </w:p>
    <w:p w14:paraId="4A0E5FA8"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this task, you view the Admin Activity logs.</w:t>
      </w:r>
    </w:p>
    <w:p w14:paraId="2478988F"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t>Admin Activity logs contain log entries for API calls or other administrative actions that modify the configuration or metadata of resources. For example, the logs record when VM instances and App Engine applications are created and when permissions are changed.</w:t>
      </w:r>
    </w:p>
    <w:p w14:paraId="41816856"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To view the logs, you must have the Cloud Identity and Access Management roles Logging/Logs Viewer or Project/Viewer.</w:t>
      </w:r>
    </w:p>
    <w:p w14:paraId="1C8C8289"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Admin Activity logs are always enabled so there is no need to enable them. There is no charge for your Admin Activity audit logs.</w:t>
      </w:r>
    </w:p>
    <w:p w14:paraId="55788CB2"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b/>
          <w:bCs/>
          <w:color w:val="1F1F1F"/>
          <w:kern w:val="0"/>
          <w14:ligatures w14:val="none"/>
        </w:rPr>
        <w:t>Note:</w:t>
      </w:r>
      <w:r w:rsidRPr="007221E1">
        <w:rPr>
          <w:rFonts w:ascii="Google Sans" w:eastAsia="Times New Roman" w:hAnsi="Google Sans" w:cs="Times New Roman"/>
          <w:color w:val="1F1F1F"/>
          <w:kern w:val="0"/>
          <w14:ligatures w14:val="none"/>
        </w:rPr>
        <w:t xml:space="preserve"> You can view audit log entries in the Logs Viewer, Cloud Logging, and in the Cloud SDK. You can also export audit log entries to Pub/Sub, </w:t>
      </w:r>
      <w:proofErr w:type="spellStart"/>
      <w:r w:rsidRPr="007221E1">
        <w:rPr>
          <w:rFonts w:ascii="Google Sans" w:eastAsia="Times New Roman" w:hAnsi="Google Sans" w:cs="Times New Roman"/>
          <w:color w:val="1F1F1F"/>
          <w:kern w:val="0"/>
          <w14:ligatures w14:val="none"/>
        </w:rPr>
        <w:t>BigQuery</w:t>
      </w:r>
      <w:proofErr w:type="spellEnd"/>
      <w:r w:rsidRPr="007221E1">
        <w:rPr>
          <w:rFonts w:ascii="Google Sans" w:eastAsia="Times New Roman" w:hAnsi="Google Sans" w:cs="Times New Roman"/>
          <w:color w:val="1F1F1F"/>
          <w:kern w:val="0"/>
          <w14:ligatures w14:val="none"/>
        </w:rPr>
        <w:t>, or Cloud Storage.</w:t>
      </w:r>
    </w:p>
    <w:p w14:paraId="0CBA7B15" w14:textId="77777777" w:rsidR="007221E1" w:rsidRPr="007221E1" w:rsidRDefault="007221E1" w:rsidP="007221E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7221E1">
        <w:rPr>
          <w:rFonts w:ascii="Roboto" w:eastAsia="Times New Roman" w:hAnsi="Roboto" w:cs="Times New Roman"/>
          <w:color w:val="202124"/>
          <w:kern w:val="0"/>
          <w:sz w:val="36"/>
          <w:szCs w:val="36"/>
          <w14:ligatures w14:val="none"/>
        </w:rPr>
        <w:t>Use the Cloud Logging page</w:t>
      </w:r>
    </w:p>
    <w:p w14:paraId="6910961D" w14:textId="77777777" w:rsidR="007221E1" w:rsidRPr="007221E1" w:rsidRDefault="007221E1" w:rsidP="007221E1">
      <w:pPr>
        <w:numPr>
          <w:ilvl w:val="0"/>
          <w:numId w:val="1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From the Cloud Console, select </w:t>
      </w:r>
      <w:r w:rsidRPr="007221E1">
        <w:rPr>
          <w:rFonts w:ascii="Google Sans" w:eastAsia="Times New Roman" w:hAnsi="Google Sans" w:cs="Times New Roman"/>
          <w:b/>
          <w:bCs/>
          <w:color w:val="202124"/>
          <w:kern w:val="0"/>
          <w14:ligatures w14:val="none"/>
        </w:rPr>
        <w:t>Navigation menu &gt; Logging &gt; Logs Explorer</w:t>
      </w:r>
      <w:r w:rsidRPr="007221E1">
        <w:rPr>
          <w:rFonts w:ascii="Google Sans" w:eastAsia="Times New Roman" w:hAnsi="Google Sans" w:cs="Times New Roman"/>
          <w:color w:val="202124"/>
          <w:kern w:val="0"/>
          <w14:ligatures w14:val="none"/>
        </w:rPr>
        <w:t>.</w:t>
      </w:r>
    </w:p>
    <w:p w14:paraId="3C5BCD4C" w14:textId="77777777" w:rsidR="007221E1" w:rsidRPr="007221E1" w:rsidRDefault="007221E1" w:rsidP="007221E1">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Paste the following in the </w:t>
      </w:r>
      <w:r w:rsidRPr="007221E1">
        <w:rPr>
          <w:rFonts w:ascii="Google Sans" w:eastAsia="Times New Roman" w:hAnsi="Google Sans" w:cs="Times New Roman"/>
          <w:b/>
          <w:bCs/>
          <w:color w:val="202124"/>
          <w:kern w:val="0"/>
          <w14:ligatures w14:val="none"/>
        </w:rPr>
        <w:t>Query builder</w:t>
      </w:r>
      <w:r w:rsidRPr="007221E1">
        <w:rPr>
          <w:rFonts w:ascii="Google Sans" w:eastAsia="Times New Roman" w:hAnsi="Google Sans" w:cs="Times New Roman"/>
          <w:color w:val="202124"/>
          <w:kern w:val="0"/>
          <w14:ligatures w14:val="none"/>
        </w:rPr>
        <w:t> field and replace </w:t>
      </w:r>
      <w:r w:rsidRPr="007221E1">
        <w:rPr>
          <w:rFonts w:ascii="Roboto Mono" w:eastAsia="Times New Roman" w:hAnsi="Roboto Mono" w:cs="Courier New"/>
          <w:color w:val="202124"/>
          <w:kern w:val="0"/>
          <w:sz w:val="23"/>
          <w:szCs w:val="23"/>
          <w14:ligatures w14:val="none"/>
        </w:rPr>
        <w:t>[PROJECT_ID]</w:t>
      </w:r>
      <w:r w:rsidRPr="007221E1">
        <w:rPr>
          <w:rFonts w:ascii="Google Sans" w:eastAsia="Times New Roman" w:hAnsi="Google Sans" w:cs="Times New Roman"/>
          <w:color w:val="202124"/>
          <w:kern w:val="0"/>
          <w14:ligatures w14:val="none"/>
        </w:rPr>
        <w:t> with your project ID. You can copy the </w:t>
      </w:r>
      <w:r w:rsidRPr="007221E1">
        <w:rPr>
          <w:rFonts w:ascii="Google Sans" w:eastAsia="Times New Roman" w:hAnsi="Google Sans" w:cs="Times New Roman"/>
          <w:b/>
          <w:bCs/>
          <w:color w:val="202124"/>
          <w:kern w:val="0"/>
          <w14:ligatures w14:val="none"/>
        </w:rPr>
        <w:t>PROJECT_ID</w:t>
      </w:r>
      <w:r w:rsidRPr="007221E1">
        <w:rPr>
          <w:rFonts w:ascii="Google Sans" w:eastAsia="Times New Roman" w:hAnsi="Google Sans" w:cs="Times New Roman"/>
          <w:color w:val="202124"/>
          <w:kern w:val="0"/>
          <w14:ligatures w14:val="none"/>
        </w:rPr>
        <w:t> from the </w:t>
      </w:r>
      <w:proofErr w:type="spellStart"/>
      <w:r w:rsidRPr="007221E1">
        <w:rPr>
          <w:rFonts w:ascii="Google Sans" w:eastAsia="Times New Roman" w:hAnsi="Google Sans" w:cs="Times New Roman"/>
          <w:b/>
          <w:bCs/>
          <w:color w:val="202124"/>
          <w:kern w:val="0"/>
          <w14:ligatures w14:val="none"/>
        </w:rPr>
        <w:t>Qwiklabs</w:t>
      </w:r>
      <w:proofErr w:type="spellEnd"/>
      <w:r w:rsidRPr="007221E1">
        <w:rPr>
          <w:rFonts w:ascii="Google Sans" w:eastAsia="Times New Roman" w:hAnsi="Google Sans" w:cs="Times New Roman"/>
          <w:b/>
          <w:bCs/>
          <w:color w:val="202124"/>
          <w:kern w:val="0"/>
          <w14:ligatures w14:val="none"/>
        </w:rPr>
        <w:t xml:space="preserve"> Connection Details</w:t>
      </w:r>
      <w:r w:rsidRPr="007221E1">
        <w:rPr>
          <w:rFonts w:ascii="Google Sans" w:eastAsia="Times New Roman" w:hAnsi="Google Sans" w:cs="Times New Roman"/>
          <w:color w:val="202124"/>
          <w:kern w:val="0"/>
          <w14:ligatures w14:val="none"/>
        </w:rPr>
        <w:t>.</w:t>
      </w:r>
    </w:p>
    <w:p w14:paraId="28DFB2A1"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logName</w:t>
      </w:r>
      <w:proofErr w:type="spellEnd"/>
      <w:r w:rsidRPr="007221E1">
        <w:rPr>
          <w:rFonts w:ascii="Roboto Mono" w:eastAsia="Times New Roman" w:hAnsi="Roboto Mono" w:cs="Courier New"/>
          <w:color w:val="000000"/>
          <w:kern w:val="0"/>
          <w:sz w:val="21"/>
          <w:szCs w:val="21"/>
          <w14:ligatures w14:val="none"/>
        </w:rPr>
        <w:t xml:space="preserve"> = ("projects/[PROJECT_</w:t>
      </w:r>
      <w:proofErr w:type="gramStart"/>
      <w:r w:rsidRPr="007221E1">
        <w:rPr>
          <w:rFonts w:ascii="Roboto Mono" w:eastAsia="Times New Roman" w:hAnsi="Roboto Mono" w:cs="Courier New"/>
          <w:color w:val="000000"/>
          <w:kern w:val="0"/>
          <w:sz w:val="21"/>
          <w:szCs w:val="21"/>
          <w14:ligatures w14:val="none"/>
        </w:rPr>
        <w:t>ID]/logs/cloudaudit.googleapis.com%2Factivity</w:t>
      </w:r>
      <w:proofErr w:type="gramEnd"/>
      <w:r w:rsidRPr="007221E1">
        <w:rPr>
          <w:rFonts w:ascii="Roboto Mono" w:eastAsia="Times New Roman" w:hAnsi="Roboto Mono" w:cs="Courier New"/>
          <w:color w:val="000000"/>
          <w:kern w:val="0"/>
          <w:sz w:val="21"/>
          <w:szCs w:val="21"/>
          <w14:ligatures w14:val="none"/>
        </w:rPr>
        <w:t>")</w:t>
      </w:r>
    </w:p>
    <w:p w14:paraId="28D4920C"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7DF39BBD"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05AAA982" w14:textId="77777777" w:rsidR="007221E1" w:rsidRPr="007221E1" w:rsidRDefault="007221E1" w:rsidP="007221E1">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Run Query</w:t>
      </w:r>
      <w:r w:rsidRPr="007221E1">
        <w:rPr>
          <w:rFonts w:ascii="Google Sans" w:eastAsia="Times New Roman" w:hAnsi="Google Sans" w:cs="Times New Roman"/>
          <w:color w:val="202124"/>
          <w:kern w:val="0"/>
          <w14:ligatures w14:val="none"/>
        </w:rPr>
        <w:t> button.</w:t>
      </w:r>
    </w:p>
    <w:p w14:paraId="7F359FD6" w14:textId="77777777" w:rsidR="007221E1" w:rsidRPr="007221E1" w:rsidRDefault="007221E1" w:rsidP="007221E1">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Locate the log entry indicating that a Cloud Storage bucket was deleted. This entry will refer to </w:t>
      </w:r>
      <w:r w:rsidRPr="007221E1">
        <w:rPr>
          <w:rFonts w:ascii="Roboto Mono" w:eastAsia="Times New Roman" w:hAnsi="Roboto Mono" w:cs="Courier New"/>
          <w:color w:val="202124"/>
          <w:kern w:val="0"/>
          <w:sz w:val="23"/>
          <w:szCs w:val="23"/>
          <w14:ligatures w14:val="none"/>
        </w:rPr>
        <w:t>storage.googleapis.com</w:t>
      </w:r>
      <w:r w:rsidRPr="007221E1">
        <w:rPr>
          <w:rFonts w:ascii="Google Sans" w:eastAsia="Times New Roman" w:hAnsi="Google Sans" w:cs="Times New Roman"/>
          <w:color w:val="202124"/>
          <w:kern w:val="0"/>
          <w14:ligatures w14:val="none"/>
        </w:rPr>
        <w:t>, which calls the </w:t>
      </w:r>
      <w:proofErr w:type="spellStart"/>
      <w:proofErr w:type="gramStart"/>
      <w:r w:rsidRPr="007221E1">
        <w:rPr>
          <w:rFonts w:ascii="Roboto Mono" w:eastAsia="Times New Roman" w:hAnsi="Roboto Mono" w:cs="Courier New"/>
          <w:color w:val="202124"/>
          <w:kern w:val="0"/>
          <w:sz w:val="23"/>
          <w:szCs w:val="23"/>
          <w14:ligatures w14:val="none"/>
        </w:rPr>
        <w:t>storage.buckets</w:t>
      </w:r>
      <w:proofErr w:type="gramEnd"/>
      <w:r w:rsidRPr="007221E1">
        <w:rPr>
          <w:rFonts w:ascii="Roboto Mono" w:eastAsia="Times New Roman" w:hAnsi="Roboto Mono" w:cs="Courier New"/>
          <w:color w:val="202124"/>
          <w:kern w:val="0"/>
          <w:sz w:val="23"/>
          <w:szCs w:val="23"/>
          <w14:ligatures w14:val="none"/>
        </w:rPr>
        <w:t>.delete</w:t>
      </w:r>
      <w:proofErr w:type="spellEnd"/>
      <w:r w:rsidRPr="007221E1">
        <w:rPr>
          <w:rFonts w:ascii="Google Sans" w:eastAsia="Times New Roman" w:hAnsi="Google Sans" w:cs="Times New Roman"/>
          <w:color w:val="202124"/>
          <w:kern w:val="0"/>
          <w14:ligatures w14:val="none"/>
        </w:rPr>
        <w:t> method to delete a bucket. The bucket name is the same name as your project id.</w:t>
      </w:r>
    </w:p>
    <w:p w14:paraId="4741DD1D" w14:textId="77777777" w:rsidR="007221E1" w:rsidRPr="007221E1" w:rsidRDefault="007221E1" w:rsidP="007221E1">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Within that entry, click on the </w:t>
      </w:r>
      <w:r w:rsidRPr="007221E1">
        <w:rPr>
          <w:rFonts w:ascii="Google Sans" w:eastAsia="Times New Roman" w:hAnsi="Google Sans" w:cs="Times New Roman"/>
          <w:b/>
          <w:bCs/>
          <w:color w:val="202124"/>
          <w:kern w:val="0"/>
          <w14:ligatures w14:val="none"/>
        </w:rPr>
        <w:t>storage.googleapis.com</w:t>
      </w:r>
      <w:r w:rsidRPr="007221E1">
        <w:rPr>
          <w:rFonts w:ascii="Google Sans" w:eastAsia="Times New Roman" w:hAnsi="Google Sans" w:cs="Times New Roman"/>
          <w:color w:val="202124"/>
          <w:kern w:val="0"/>
          <w14:ligatures w14:val="none"/>
        </w:rPr>
        <w:t> text and select </w:t>
      </w:r>
      <w:r w:rsidRPr="007221E1">
        <w:rPr>
          <w:rFonts w:ascii="Google Sans" w:eastAsia="Times New Roman" w:hAnsi="Google Sans" w:cs="Times New Roman"/>
          <w:b/>
          <w:bCs/>
          <w:color w:val="202124"/>
          <w:kern w:val="0"/>
          <w14:ligatures w14:val="none"/>
        </w:rPr>
        <w:t>Show matching entries</w:t>
      </w:r>
      <w:r w:rsidRPr="007221E1">
        <w:rPr>
          <w:rFonts w:ascii="Google Sans" w:eastAsia="Times New Roman" w:hAnsi="Google Sans" w:cs="Times New Roman"/>
          <w:color w:val="202124"/>
          <w:kern w:val="0"/>
          <w14:ligatures w14:val="none"/>
        </w:rPr>
        <w:t>.</w:t>
      </w:r>
    </w:p>
    <w:p w14:paraId="44CC6B7D" w14:textId="77777777" w:rsidR="007221E1" w:rsidRPr="007221E1" w:rsidRDefault="007221E1" w:rsidP="007221E1">
      <w:pPr>
        <w:numPr>
          <w:ilvl w:val="0"/>
          <w:numId w:val="15"/>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Notice a line was added to the query preview textbox (located where the query builder had been) to show only storage events.</w:t>
      </w:r>
    </w:p>
    <w:p w14:paraId="71447EF6"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logName</w:t>
      </w:r>
      <w:proofErr w:type="spellEnd"/>
      <w:r w:rsidRPr="007221E1">
        <w:rPr>
          <w:rFonts w:ascii="Roboto Mono" w:eastAsia="Times New Roman" w:hAnsi="Roboto Mono" w:cs="Courier New"/>
          <w:color w:val="000000"/>
          <w:kern w:val="0"/>
          <w:sz w:val="21"/>
          <w:szCs w:val="21"/>
          <w14:ligatures w14:val="none"/>
        </w:rPr>
        <w:t xml:space="preserve"> = ("projects/qwiklabs-gcp-xxxxxxxxx/logs/cloudaudit.googleapis.com%2Factivity")</w:t>
      </w:r>
    </w:p>
    <w:p w14:paraId="6BC79A6D"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protoPayload.serviceName</w:t>
      </w:r>
      <w:proofErr w:type="spellEnd"/>
      <w:r w:rsidRPr="007221E1">
        <w:rPr>
          <w:rFonts w:ascii="Roboto Mono" w:eastAsia="Times New Roman" w:hAnsi="Roboto Mono" w:cs="Courier New"/>
          <w:color w:val="000000"/>
          <w:kern w:val="0"/>
          <w:sz w:val="21"/>
          <w:szCs w:val="21"/>
          <w14:ligatures w14:val="none"/>
        </w:rPr>
        <w:t>="storage.googleapis.com"</w:t>
      </w:r>
    </w:p>
    <w:p w14:paraId="637C3990"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2FB92DCB"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lastRenderedPageBreak/>
        <w:t>content_copy</w:t>
      </w:r>
      <w:proofErr w:type="spellEnd"/>
    </w:p>
    <w:p w14:paraId="6E1E8E79"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You should now see only the cloud storage entries.</w:t>
      </w:r>
    </w:p>
    <w:p w14:paraId="254CADF9" w14:textId="77777777" w:rsidR="007221E1" w:rsidRPr="007221E1" w:rsidRDefault="007221E1" w:rsidP="007221E1">
      <w:pPr>
        <w:numPr>
          <w:ilvl w:val="0"/>
          <w:numId w:val="1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Within that entry, click on the </w:t>
      </w:r>
      <w:proofErr w:type="spellStart"/>
      <w:proofErr w:type="gramStart"/>
      <w:r w:rsidRPr="007221E1">
        <w:rPr>
          <w:rFonts w:ascii="Google Sans" w:eastAsia="Times New Roman" w:hAnsi="Google Sans" w:cs="Times New Roman"/>
          <w:b/>
          <w:bCs/>
          <w:color w:val="202124"/>
          <w:kern w:val="0"/>
          <w14:ligatures w14:val="none"/>
        </w:rPr>
        <w:t>storage.buckets</w:t>
      </w:r>
      <w:proofErr w:type="gramEnd"/>
      <w:r w:rsidRPr="007221E1">
        <w:rPr>
          <w:rFonts w:ascii="Google Sans" w:eastAsia="Times New Roman" w:hAnsi="Google Sans" w:cs="Times New Roman"/>
          <w:b/>
          <w:bCs/>
          <w:color w:val="202124"/>
          <w:kern w:val="0"/>
          <w14:ligatures w14:val="none"/>
        </w:rPr>
        <w:t>.delete</w:t>
      </w:r>
      <w:proofErr w:type="spellEnd"/>
      <w:r w:rsidRPr="007221E1">
        <w:rPr>
          <w:rFonts w:ascii="Google Sans" w:eastAsia="Times New Roman" w:hAnsi="Google Sans" w:cs="Times New Roman"/>
          <w:color w:val="202124"/>
          <w:kern w:val="0"/>
          <w14:ligatures w14:val="none"/>
        </w:rPr>
        <w:t> text and select </w:t>
      </w:r>
      <w:r w:rsidRPr="007221E1">
        <w:rPr>
          <w:rFonts w:ascii="Google Sans" w:eastAsia="Times New Roman" w:hAnsi="Google Sans" w:cs="Times New Roman"/>
          <w:b/>
          <w:bCs/>
          <w:color w:val="202124"/>
          <w:kern w:val="0"/>
          <w14:ligatures w14:val="none"/>
        </w:rPr>
        <w:t>Show matching entries</w:t>
      </w:r>
      <w:r w:rsidRPr="007221E1">
        <w:rPr>
          <w:rFonts w:ascii="Google Sans" w:eastAsia="Times New Roman" w:hAnsi="Google Sans" w:cs="Times New Roman"/>
          <w:color w:val="202124"/>
          <w:kern w:val="0"/>
          <w14:ligatures w14:val="none"/>
        </w:rPr>
        <w:t>.</w:t>
      </w:r>
    </w:p>
    <w:p w14:paraId="09BAE03C" w14:textId="77777777" w:rsidR="007221E1" w:rsidRPr="007221E1" w:rsidRDefault="007221E1" w:rsidP="007221E1">
      <w:pPr>
        <w:numPr>
          <w:ilvl w:val="0"/>
          <w:numId w:val="16"/>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Notice another line was added to the Query preview textbox and now you can only see storage delete entries.</w:t>
      </w:r>
    </w:p>
    <w:p w14:paraId="613908CE"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This technique can be used to easily locate desired events.</w:t>
      </w:r>
    </w:p>
    <w:p w14:paraId="6413AAB7" w14:textId="77777777" w:rsidR="007221E1" w:rsidRPr="007221E1" w:rsidRDefault="007221E1" w:rsidP="007221E1">
      <w:pPr>
        <w:numPr>
          <w:ilvl w:val="0"/>
          <w:numId w:val="17"/>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the Query results, expand the </w:t>
      </w:r>
      <w:r w:rsidRPr="007221E1">
        <w:rPr>
          <w:rFonts w:ascii="Google Sans" w:eastAsia="Times New Roman" w:hAnsi="Google Sans" w:cs="Times New Roman"/>
          <w:b/>
          <w:bCs/>
          <w:color w:val="202124"/>
          <w:kern w:val="0"/>
          <w14:ligatures w14:val="none"/>
        </w:rPr>
        <w:t>Cloud Storage delete</w:t>
      </w:r>
      <w:r w:rsidRPr="007221E1">
        <w:rPr>
          <w:rFonts w:ascii="Google Sans" w:eastAsia="Times New Roman" w:hAnsi="Google Sans" w:cs="Times New Roman"/>
          <w:color w:val="202124"/>
          <w:kern w:val="0"/>
          <w14:ligatures w14:val="none"/>
        </w:rPr>
        <w:t> entry and then expand the </w:t>
      </w:r>
      <w:proofErr w:type="spellStart"/>
      <w:r w:rsidRPr="007221E1">
        <w:rPr>
          <w:rFonts w:ascii="Google Sans" w:eastAsia="Times New Roman" w:hAnsi="Google Sans" w:cs="Times New Roman"/>
          <w:b/>
          <w:bCs/>
          <w:color w:val="202124"/>
          <w:kern w:val="0"/>
          <w14:ligatures w14:val="none"/>
        </w:rPr>
        <w:t>protoPayload</w:t>
      </w:r>
      <w:proofErr w:type="spellEnd"/>
      <w:r w:rsidRPr="007221E1">
        <w:rPr>
          <w:rFonts w:ascii="Google Sans" w:eastAsia="Times New Roman" w:hAnsi="Google Sans" w:cs="Times New Roman"/>
          <w:color w:val="202124"/>
          <w:kern w:val="0"/>
          <w14:ligatures w14:val="none"/>
        </w:rPr>
        <w:t> field.</w:t>
      </w:r>
    </w:p>
    <w:p w14:paraId="61890D30" w14:textId="77777777" w:rsidR="007221E1" w:rsidRPr="007221E1" w:rsidRDefault="007221E1" w:rsidP="007221E1">
      <w:pPr>
        <w:numPr>
          <w:ilvl w:val="0"/>
          <w:numId w:val="17"/>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Expand the </w:t>
      </w:r>
      <w:proofErr w:type="spellStart"/>
      <w:r w:rsidRPr="007221E1">
        <w:rPr>
          <w:rFonts w:ascii="Google Sans" w:eastAsia="Times New Roman" w:hAnsi="Google Sans" w:cs="Times New Roman"/>
          <w:b/>
          <w:bCs/>
          <w:color w:val="202124"/>
          <w:kern w:val="0"/>
          <w14:ligatures w14:val="none"/>
        </w:rPr>
        <w:t>authenticationInfo</w:t>
      </w:r>
      <w:proofErr w:type="spellEnd"/>
      <w:r w:rsidRPr="007221E1">
        <w:rPr>
          <w:rFonts w:ascii="Google Sans" w:eastAsia="Times New Roman" w:hAnsi="Google Sans" w:cs="Times New Roman"/>
          <w:color w:val="202124"/>
          <w:kern w:val="0"/>
          <w14:ligatures w14:val="none"/>
        </w:rPr>
        <w:t> field and notice you can see the email address of the user that performed this action.</w:t>
      </w:r>
    </w:p>
    <w:p w14:paraId="61CBDB0E"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Feel free to explore other fields in the entry.</w:t>
      </w:r>
    </w:p>
    <w:p w14:paraId="649F8226" w14:textId="77777777" w:rsidR="007221E1" w:rsidRPr="007221E1" w:rsidRDefault="007221E1" w:rsidP="007221E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7221E1">
        <w:rPr>
          <w:rFonts w:ascii="Roboto" w:eastAsia="Times New Roman" w:hAnsi="Roboto" w:cs="Times New Roman"/>
          <w:color w:val="202124"/>
          <w:kern w:val="0"/>
          <w:sz w:val="36"/>
          <w:szCs w:val="36"/>
          <w14:ligatures w14:val="none"/>
        </w:rPr>
        <w:t>Use the Cloud SDK</w:t>
      </w:r>
    </w:p>
    <w:p w14:paraId="5650D261"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Log entries can also be read using the Cloud SDK command:</w:t>
      </w:r>
    </w:p>
    <w:p w14:paraId="75A3C6A0"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b/>
          <w:bCs/>
          <w:color w:val="202124"/>
          <w:kern w:val="0"/>
          <w14:ligatures w14:val="none"/>
        </w:rPr>
        <w:t>Example output:</w:t>
      </w:r>
    </w:p>
    <w:p w14:paraId="2707DDD7" w14:textId="77777777" w:rsidR="007221E1" w:rsidRPr="007221E1" w:rsidRDefault="007221E1" w:rsidP="007221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7221E1">
        <w:rPr>
          <w:rFonts w:ascii="Roboto Mono" w:eastAsia="Times New Roman" w:hAnsi="Roboto Mono" w:cs="Courier New"/>
          <w:color w:val="F8F8F2"/>
          <w:kern w:val="0"/>
          <w:sz w:val="21"/>
          <w:szCs w:val="21"/>
          <w14:ligatures w14:val="none"/>
        </w:rPr>
        <w:t>gcloud</w:t>
      </w:r>
      <w:proofErr w:type="spellEnd"/>
      <w:r w:rsidRPr="007221E1">
        <w:rPr>
          <w:rFonts w:ascii="Roboto Mono" w:eastAsia="Times New Roman" w:hAnsi="Roboto Mono" w:cs="Courier New"/>
          <w:color w:val="F8F8F2"/>
          <w:kern w:val="0"/>
          <w:sz w:val="21"/>
          <w:szCs w:val="21"/>
          <w14:ligatures w14:val="none"/>
        </w:rPr>
        <w:t xml:space="preserve"> logging read [FILTER]</w:t>
      </w:r>
    </w:p>
    <w:p w14:paraId="73D6425D" w14:textId="77777777" w:rsidR="007221E1" w:rsidRPr="007221E1" w:rsidRDefault="007221E1" w:rsidP="007221E1">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the Cloud Shell pane, use this command to retrieve only the audit activity for storage bucket deletion:</w:t>
      </w:r>
    </w:p>
    <w:p w14:paraId="7DBCF200"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b/>
          <w:bCs/>
          <w:color w:val="1F1F1F"/>
          <w:kern w:val="0"/>
          <w14:ligatures w14:val="none"/>
        </w:rPr>
        <w:t>Note:</w:t>
      </w:r>
      <w:r w:rsidRPr="007221E1">
        <w:rPr>
          <w:rFonts w:ascii="Google Sans" w:eastAsia="Times New Roman" w:hAnsi="Google Sans" w:cs="Times New Roman"/>
          <w:color w:val="1F1F1F"/>
          <w:kern w:val="0"/>
          <w14:ligatures w14:val="none"/>
        </w:rPr>
        <w:t> If Cloud Shell is disconnected, then click </w:t>
      </w:r>
      <w:r w:rsidRPr="007221E1">
        <w:rPr>
          <w:rFonts w:ascii="Google Sans" w:eastAsia="Times New Roman" w:hAnsi="Google Sans" w:cs="Times New Roman"/>
          <w:b/>
          <w:bCs/>
          <w:color w:val="1F1F1F"/>
          <w:kern w:val="0"/>
          <w14:ligatures w14:val="none"/>
        </w:rPr>
        <w:t>reconnect</w:t>
      </w:r>
      <w:r w:rsidRPr="007221E1">
        <w:rPr>
          <w:rFonts w:ascii="Google Sans" w:eastAsia="Times New Roman" w:hAnsi="Google Sans" w:cs="Times New Roman"/>
          <w:color w:val="1F1F1F"/>
          <w:kern w:val="0"/>
          <w14:ligatures w14:val="none"/>
        </w:rPr>
        <w:t>.</w:t>
      </w:r>
    </w:p>
    <w:p w14:paraId="549CF2B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logging read \</w:t>
      </w:r>
    </w:p>
    <w:p w14:paraId="24194FE5"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"logName=projects/$DEVSHELL_PROJECT_ID/logs/cloudaudit.googleapis.com%2Factivity \</w:t>
      </w:r>
    </w:p>
    <w:p w14:paraId="7A1ADB1B"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AND protoPayload.serviceName=storage.googleapis.com \</w:t>
      </w:r>
    </w:p>
    <w:p w14:paraId="73548F9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AND </w:t>
      </w:r>
      <w:proofErr w:type="spellStart"/>
      <w:r w:rsidRPr="007221E1">
        <w:rPr>
          <w:rFonts w:ascii="Roboto Mono" w:eastAsia="Times New Roman" w:hAnsi="Roboto Mono" w:cs="Courier New"/>
          <w:color w:val="000000"/>
          <w:kern w:val="0"/>
          <w:sz w:val="21"/>
          <w:szCs w:val="21"/>
          <w14:ligatures w14:val="none"/>
        </w:rPr>
        <w:t>protoPayload.methodName</w:t>
      </w:r>
      <w:proofErr w:type="spellEnd"/>
      <w:r w:rsidRPr="007221E1">
        <w:rPr>
          <w:rFonts w:ascii="Roboto Mono" w:eastAsia="Times New Roman" w:hAnsi="Roboto Mono" w:cs="Courier New"/>
          <w:color w:val="000000"/>
          <w:kern w:val="0"/>
          <w:sz w:val="21"/>
          <w:szCs w:val="21"/>
          <w14:ligatures w14:val="none"/>
        </w:rPr>
        <w:t>=</w:t>
      </w:r>
      <w:proofErr w:type="spellStart"/>
      <w:proofErr w:type="gramStart"/>
      <w:r w:rsidRPr="007221E1">
        <w:rPr>
          <w:rFonts w:ascii="Roboto Mono" w:eastAsia="Times New Roman" w:hAnsi="Roboto Mono" w:cs="Courier New"/>
          <w:color w:val="000000"/>
          <w:kern w:val="0"/>
          <w:sz w:val="21"/>
          <w:szCs w:val="21"/>
          <w14:ligatures w14:val="none"/>
        </w:rPr>
        <w:t>storage.buckets</w:t>
      </w:r>
      <w:proofErr w:type="gramEnd"/>
      <w:r w:rsidRPr="007221E1">
        <w:rPr>
          <w:rFonts w:ascii="Roboto Mono" w:eastAsia="Times New Roman" w:hAnsi="Roboto Mono" w:cs="Courier New"/>
          <w:color w:val="000000"/>
          <w:kern w:val="0"/>
          <w:sz w:val="21"/>
          <w:szCs w:val="21"/>
          <w14:ligatures w14:val="none"/>
        </w:rPr>
        <w:t>.delete</w:t>
      </w:r>
      <w:proofErr w:type="spellEnd"/>
      <w:r w:rsidRPr="007221E1">
        <w:rPr>
          <w:rFonts w:ascii="Roboto Mono" w:eastAsia="Times New Roman" w:hAnsi="Roboto Mono" w:cs="Courier New"/>
          <w:color w:val="000000"/>
          <w:kern w:val="0"/>
          <w:sz w:val="21"/>
          <w:szCs w:val="21"/>
          <w14:ligatures w14:val="none"/>
        </w:rPr>
        <w:t>"</w:t>
      </w:r>
    </w:p>
    <w:p w14:paraId="0E16A77F"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162479CC"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1061459A"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lastRenderedPageBreak/>
        <w:t>Task 4. Export the audit logs</w:t>
      </w:r>
    </w:p>
    <w:p w14:paraId="7EB7EB26" w14:textId="77777777" w:rsidR="007221E1" w:rsidRPr="007221E1" w:rsidRDefault="007221E1" w:rsidP="007221E1">
      <w:p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this task, you export audit logs. Individual audit log entries are kept for a specified length of time and are then deleted. The Cloud Logging </w:t>
      </w:r>
      <w:hyperlink r:id="rId12" w:tgtFrame="_blank" w:history="1">
        <w:r w:rsidRPr="007221E1">
          <w:rPr>
            <w:rFonts w:ascii="Google Sans" w:eastAsia="Times New Roman" w:hAnsi="Google Sans" w:cs="Times New Roman"/>
            <w:color w:val="0000FF"/>
            <w:kern w:val="0"/>
            <w:u w:val="single"/>
            <w14:ligatures w14:val="none"/>
          </w:rPr>
          <w:t>Quota Policy</w:t>
        </w:r>
      </w:hyperlink>
      <w:r w:rsidRPr="007221E1">
        <w:rPr>
          <w:rFonts w:ascii="Google Sans" w:eastAsia="Times New Roman" w:hAnsi="Google Sans" w:cs="Times New Roman"/>
          <w:color w:val="202124"/>
          <w:kern w:val="0"/>
          <w14:ligatures w14:val="none"/>
        </w:rPr>
        <w:t> explains how long log entries are retained. You cannot otherwise delete or modify audit logs or their entries.</w:t>
      </w:r>
    </w:p>
    <w:tbl>
      <w:tblPr>
        <w:tblW w:w="9600" w:type="dxa"/>
        <w:tblCellMar>
          <w:top w:w="15" w:type="dxa"/>
          <w:left w:w="15" w:type="dxa"/>
          <w:bottom w:w="15" w:type="dxa"/>
          <w:right w:w="15" w:type="dxa"/>
        </w:tblCellMar>
        <w:tblLook w:val="04A0" w:firstRow="1" w:lastRow="0" w:firstColumn="1" w:lastColumn="0" w:noHBand="0" w:noVBand="1"/>
      </w:tblPr>
      <w:tblGrid>
        <w:gridCol w:w="5316"/>
        <w:gridCol w:w="4284"/>
      </w:tblGrid>
      <w:tr w:rsidR="007221E1" w:rsidRPr="007221E1" w14:paraId="1A63287B" w14:textId="77777777" w:rsidTr="007221E1">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0C51892" w14:textId="77777777" w:rsidR="007221E1" w:rsidRPr="007221E1" w:rsidRDefault="007221E1" w:rsidP="007221E1">
            <w:pPr>
              <w:spacing w:before="240" w:after="240" w:line="240" w:lineRule="auto"/>
              <w:rPr>
                <w:rFonts w:ascii="Times New Roman" w:eastAsia="Times New Roman" w:hAnsi="Times New Roman" w:cs="Times New Roman"/>
                <w:b/>
                <w:bCs/>
                <w:color w:val="202124"/>
                <w:kern w:val="0"/>
                <w:sz w:val="21"/>
                <w:szCs w:val="21"/>
                <w14:ligatures w14:val="none"/>
              </w:rPr>
            </w:pPr>
            <w:r w:rsidRPr="007221E1">
              <w:rPr>
                <w:rFonts w:ascii="Times New Roman" w:eastAsia="Times New Roman" w:hAnsi="Times New Roman" w:cs="Times New Roman"/>
                <w:b/>
                <w:bCs/>
                <w:color w:val="202124"/>
                <w:kern w:val="0"/>
                <w:sz w:val="21"/>
                <w:szCs w:val="21"/>
                <w14:ligatures w14:val="none"/>
              </w:rPr>
              <w:t>Audit log type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544C9E56" w14:textId="77777777" w:rsidR="007221E1" w:rsidRPr="007221E1" w:rsidRDefault="007221E1" w:rsidP="007221E1">
            <w:pPr>
              <w:spacing w:before="240" w:after="240" w:line="240" w:lineRule="auto"/>
              <w:rPr>
                <w:rFonts w:ascii="Times New Roman" w:eastAsia="Times New Roman" w:hAnsi="Times New Roman" w:cs="Times New Roman"/>
                <w:b/>
                <w:bCs/>
                <w:color w:val="202124"/>
                <w:kern w:val="0"/>
                <w:sz w:val="21"/>
                <w:szCs w:val="21"/>
                <w14:ligatures w14:val="none"/>
              </w:rPr>
            </w:pPr>
            <w:r w:rsidRPr="007221E1">
              <w:rPr>
                <w:rFonts w:ascii="Times New Roman" w:eastAsia="Times New Roman" w:hAnsi="Times New Roman" w:cs="Times New Roman"/>
                <w:b/>
                <w:bCs/>
                <w:color w:val="202124"/>
                <w:kern w:val="0"/>
                <w:sz w:val="21"/>
                <w:szCs w:val="21"/>
                <w14:ligatures w14:val="none"/>
              </w:rPr>
              <w:t>Retention period</w:t>
            </w:r>
          </w:p>
        </w:tc>
      </w:tr>
      <w:tr w:rsidR="007221E1" w:rsidRPr="007221E1" w14:paraId="214AE19D" w14:textId="77777777" w:rsidTr="007221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914A4FD" w14:textId="77777777" w:rsidR="007221E1" w:rsidRPr="007221E1" w:rsidRDefault="007221E1" w:rsidP="007221E1">
            <w:pPr>
              <w:spacing w:before="240" w:after="240" w:line="240" w:lineRule="auto"/>
              <w:rPr>
                <w:rFonts w:ascii="Times New Roman" w:eastAsia="Times New Roman" w:hAnsi="Times New Roman" w:cs="Times New Roman"/>
                <w:kern w:val="0"/>
                <w:sz w:val="21"/>
                <w:szCs w:val="21"/>
                <w14:ligatures w14:val="none"/>
              </w:rPr>
            </w:pPr>
            <w:r w:rsidRPr="007221E1">
              <w:rPr>
                <w:rFonts w:ascii="Roboto Mono" w:eastAsia="Times New Roman" w:hAnsi="Roboto Mono" w:cs="Courier New"/>
                <w:kern w:val="0"/>
                <w:sz w:val="23"/>
                <w:szCs w:val="23"/>
                <w14:ligatures w14:val="none"/>
              </w:rPr>
              <w:t>Admin Activity</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80A617D" w14:textId="77777777" w:rsidR="007221E1" w:rsidRPr="007221E1" w:rsidRDefault="007221E1" w:rsidP="007221E1">
            <w:pPr>
              <w:spacing w:before="240" w:after="240" w:line="240" w:lineRule="auto"/>
              <w:rPr>
                <w:rFonts w:ascii="Times New Roman" w:eastAsia="Times New Roman" w:hAnsi="Times New Roman" w:cs="Times New Roman"/>
                <w:kern w:val="0"/>
                <w:sz w:val="21"/>
                <w:szCs w:val="21"/>
                <w14:ligatures w14:val="none"/>
              </w:rPr>
            </w:pPr>
            <w:r w:rsidRPr="007221E1">
              <w:rPr>
                <w:rFonts w:ascii="Roboto Mono" w:eastAsia="Times New Roman" w:hAnsi="Roboto Mono" w:cs="Courier New"/>
                <w:kern w:val="0"/>
                <w:sz w:val="23"/>
                <w:szCs w:val="23"/>
                <w14:ligatures w14:val="none"/>
              </w:rPr>
              <w:t>400 days</w:t>
            </w:r>
          </w:p>
        </w:tc>
      </w:tr>
      <w:tr w:rsidR="007221E1" w:rsidRPr="007221E1" w14:paraId="5FC1906A" w14:textId="77777777" w:rsidTr="007221E1">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50BDF869" w14:textId="77777777" w:rsidR="007221E1" w:rsidRPr="007221E1" w:rsidRDefault="007221E1" w:rsidP="007221E1">
            <w:pPr>
              <w:spacing w:before="240" w:after="240" w:line="240" w:lineRule="auto"/>
              <w:rPr>
                <w:rFonts w:ascii="Times New Roman" w:eastAsia="Times New Roman" w:hAnsi="Times New Roman" w:cs="Times New Roman"/>
                <w:kern w:val="0"/>
                <w:sz w:val="21"/>
                <w:szCs w:val="21"/>
                <w14:ligatures w14:val="none"/>
              </w:rPr>
            </w:pPr>
            <w:r w:rsidRPr="007221E1">
              <w:rPr>
                <w:rFonts w:ascii="Roboto Mono" w:eastAsia="Times New Roman" w:hAnsi="Roboto Mono" w:cs="Courier New"/>
                <w:kern w:val="0"/>
                <w:sz w:val="23"/>
                <w:szCs w:val="23"/>
                <w14:ligatures w14:val="none"/>
              </w:rPr>
              <w:t>Data Access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2EFACB6" w14:textId="77777777" w:rsidR="007221E1" w:rsidRPr="007221E1" w:rsidRDefault="007221E1" w:rsidP="007221E1">
            <w:pPr>
              <w:spacing w:before="240" w:after="240" w:line="240" w:lineRule="auto"/>
              <w:rPr>
                <w:rFonts w:ascii="Times New Roman" w:eastAsia="Times New Roman" w:hAnsi="Times New Roman" w:cs="Times New Roman"/>
                <w:kern w:val="0"/>
                <w:sz w:val="21"/>
                <w:szCs w:val="21"/>
                <w14:ligatures w14:val="none"/>
              </w:rPr>
            </w:pPr>
            <w:r w:rsidRPr="007221E1">
              <w:rPr>
                <w:rFonts w:ascii="Roboto Mono" w:eastAsia="Times New Roman" w:hAnsi="Roboto Mono" w:cs="Courier New"/>
                <w:kern w:val="0"/>
                <w:sz w:val="23"/>
                <w:szCs w:val="23"/>
                <w14:ligatures w14:val="none"/>
              </w:rPr>
              <w:t>30 days</w:t>
            </w:r>
          </w:p>
        </w:tc>
      </w:tr>
    </w:tbl>
    <w:p w14:paraId="1FCE2B98"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longer retention, you can export audit log entries like any other Cloud Logging log entries and keep them for as long as you wish.</w:t>
      </w:r>
    </w:p>
    <w:p w14:paraId="436B2E13" w14:textId="77777777" w:rsidR="007221E1" w:rsidRPr="007221E1" w:rsidRDefault="007221E1" w:rsidP="007221E1">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7221E1">
        <w:rPr>
          <w:rFonts w:ascii="Roboto" w:eastAsia="Times New Roman" w:hAnsi="Roboto" w:cs="Times New Roman"/>
          <w:color w:val="202124"/>
          <w:kern w:val="0"/>
          <w:sz w:val="36"/>
          <w:szCs w:val="36"/>
          <w14:ligatures w14:val="none"/>
        </w:rPr>
        <w:t>Export audit logs</w:t>
      </w:r>
    </w:p>
    <w:p w14:paraId="01D3702A"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When exporting logs, the current filter will be applied to what is exported.</w:t>
      </w:r>
    </w:p>
    <w:p w14:paraId="2782A5E5" w14:textId="77777777" w:rsidR="007221E1" w:rsidRPr="007221E1" w:rsidRDefault="007221E1" w:rsidP="007221E1">
      <w:pPr>
        <w:numPr>
          <w:ilvl w:val="0"/>
          <w:numId w:val="19"/>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Logs Explorer, enter a query string in the </w:t>
      </w:r>
      <w:r w:rsidRPr="007221E1">
        <w:rPr>
          <w:rFonts w:ascii="Google Sans" w:eastAsia="Times New Roman" w:hAnsi="Google Sans" w:cs="Times New Roman"/>
          <w:b/>
          <w:bCs/>
          <w:color w:val="202124"/>
          <w:kern w:val="0"/>
          <w14:ligatures w14:val="none"/>
        </w:rPr>
        <w:t>Query builder</w:t>
      </w:r>
      <w:r w:rsidRPr="007221E1">
        <w:rPr>
          <w:rFonts w:ascii="Google Sans" w:eastAsia="Times New Roman" w:hAnsi="Google Sans" w:cs="Times New Roman"/>
          <w:color w:val="202124"/>
          <w:kern w:val="0"/>
          <w14:ligatures w14:val="none"/>
        </w:rPr>
        <w:t> to display all the audit logs. (This can be done by deleting all lines in the filter except the first one.) Your filter will look like what is shown below. (Note that your project ID will be different.)</w:t>
      </w:r>
    </w:p>
    <w:p w14:paraId="5A23033B"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logName</w:t>
      </w:r>
      <w:proofErr w:type="spellEnd"/>
      <w:r w:rsidRPr="007221E1">
        <w:rPr>
          <w:rFonts w:ascii="Roboto Mono" w:eastAsia="Times New Roman" w:hAnsi="Roboto Mono" w:cs="Courier New"/>
          <w:color w:val="000000"/>
          <w:kern w:val="0"/>
          <w:sz w:val="21"/>
          <w:szCs w:val="21"/>
          <w14:ligatures w14:val="none"/>
        </w:rPr>
        <w:t xml:space="preserve"> = ("projects/[PROJECT_</w:t>
      </w:r>
      <w:proofErr w:type="gramStart"/>
      <w:r w:rsidRPr="007221E1">
        <w:rPr>
          <w:rFonts w:ascii="Roboto Mono" w:eastAsia="Times New Roman" w:hAnsi="Roboto Mono" w:cs="Courier New"/>
          <w:color w:val="000000"/>
          <w:kern w:val="0"/>
          <w:sz w:val="21"/>
          <w:szCs w:val="21"/>
          <w14:ligatures w14:val="none"/>
        </w:rPr>
        <w:t>ID]/logs/cloudaudit.googleapis.com%2Factivity</w:t>
      </w:r>
      <w:proofErr w:type="gramEnd"/>
      <w:r w:rsidRPr="007221E1">
        <w:rPr>
          <w:rFonts w:ascii="Roboto Mono" w:eastAsia="Times New Roman" w:hAnsi="Roboto Mono" w:cs="Courier New"/>
          <w:color w:val="000000"/>
          <w:kern w:val="0"/>
          <w:sz w:val="21"/>
          <w:szCs w:val="21"/>
          <w14:ligatures w14:val="none"/>
        </w:rPr>
        <w:t>")</w:t>
      </w:r>
    </w:p>
    <w:p w14:paraId="0C3FD264"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077705A5"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7C205112"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Run Query</w:t>
      </w:r>
      <w:r w:rsidRPr="007221E1">
        <w:rPr>
          <w:rFonts w:ascii="Google Sans" w:eastAsia="Times New Roman" w:hAnsi="Google Sans" w:cs="Times New Roman"/>
          <w:color w:val="202124"/>
          <w:kern w:val="0"/>
          <w14:ligatures w14:val="none"/>
        </w:rPr>
        <w:t> button.</w:t>
      </w:r>
    </w:p>
    <w:p w14:paraId="7ED32056"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on </w:t>
      </w:r>
      <w:r w:rsidRPr="007221E1">
        <w:rPr>
          <w:rFonts w:ascii="Google Sans" w:eastAsia="Times New Roman" w:hAnsi="Google Sans" w:cs="Times New Roman"/>
          <w:b/>
          <w:bCs/>
          <w:color w:val="202124"/>
          <w:kern w:val="0"/>
          <w14:ligatures w14:val="none"/>
        </w:rPr>
        <w:t>Actions &gt; Create Sink</w:t>
      </w:r>
      <w:r w:rsidRPr="007221E1">
        <w:rPr>
          <w:rFonts w:ascii="Google Sans" w:eastAsia="Times New Roman" w:hAnsi="Google Sans" w:cs="Times New Roman"/>
          <w:color w:val="202124"/>
          <w:kern w:val="0"/>
          <w14:ligatures w14:val="none"/>
        </w:rPr>
        <w:t> button.</w:t>
      </w:r>
    </w:p>
    <w:p w14:paraId="048C8CBD"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the </w:t>
      </w:r>
      <w:r w:rsidRPr="007221E1">
        <w:rPr>
          <w:rFonts w:ascii="Google Sans" w:eastAsia="Times New Roman" w:hAnsi="Google Sans" w:cs="Times New Roman"/>
          <w:b/>
          <w:bCs/>
          <w:color w:val="202124"/>
          <w:kern w:val="0"/>
          <w14:ligatures w14:val="none"/>
        </w:rPr>
        <w:t>Sink Name</w:t>
      </w:r>
      <w:r w:rsidRPr="007221E1">
        <w:rPr>
          <w:rFonts w:ascii="Google Sans" w:eastAsia="Times New Roman" w:hAnsi="Google Sans" w:cs="Times New Roman"/>
          <w:color w:val="202124"/>
          <w:kern w:val="0"/>
          <w14:ligatures w14:val="none"/>
        </w:rPr>
        <w:t> </w:t>
      </w:r>
      <w:proofErr w:type="spellStart"/>
      <w:r w:rsidRPr="007221E1">
        <w:rPr>
          <w:rFonts w:ascii="Google Sans" w:eastAsia="Times New Roman" w:hAnsi="Google Sans" w:cs="Times New Roman"/>
          <w:color w:val="202124"/>
          <w:kern w:val="0"/>
          <w14:ligatures w14:val="none"/>
        </w:rPr>
        <w:t>name</w:t>
      </w:r>
      <w:proofErr w:type="spellEnd"/>
      <w:r w:rsidRPr="007221E1">
        <w:rPr>
          <w:rFonts w:ascii="Google Sans" w:eastAsia="Times New Roman" w:hAnsi="Google Sans" w:cs="Times New Roman"/>
          <w:color w:val="202124"/>
          <w:kern w:val="0"/>
          <w14:ligatures w14:val="none"/>
        </w:rPr>
        <w:t>, enter </w:t>
      </w:r>
      <w:proofErr w:type="spellStart"/>
      <w:r w:rsidRPr="007221E1">
        <w:rPr>
          <w:rFonts w:ascii="Roboto Mono" w:eastAsia="Times New Roman" w:hAnsi="Roboto Mono" w:cs="Courier New"/>
          <w:color w:val="202124"/>
          <w:kern w:val="0"/>
          <w:sz w:val="23"/>
          <w:szCs w:val="23"/>
          <w14:ligatures w14:val="none"/>
        </w:rPr>
        <w:t>AuditLogsExport</w:t>
      </w:r>
      <w:proofErr w:type="spellEnd"/>
      <w:r w:rsidRPr="007221E1">
        <w:rPr>
          <w:rFonts w:ascii="Google Sans" w:eastAsia="Times New Roman" w:hAnsi="Google Sans" w:cs="Times New Roman"/>
          <w:color w:val="202124"/>
          <w:kern w:val="0"/>
          <w14:ligatures w14:val="none"/>
        </w:rPr>
        <w:t> and click </w:t>
      </w:r>
      <w:r w:rsidRPr="007221E1">
        <w:rPr>
          <w:rFonts w:ascii="Google Sans" w:eastAsia="Times New Roman" w:hAnsi="Google Sans" w:cs="Times New Roman"/>
          <w:b/>
          <w:bCs/>
          <w:color w:val="202124"/>
          <w:kern w:val="0"/>
          <w14:ligatures w14:val="none"/>
        </w:rPr>
        <w:t>Next</w:t>
      </w:r>
      <w:r w:rsidRPr="007221E1">
        <w:rPr>
          <w:rFonts w:ascii="Google Sans" w:eastAsia="Times New Roman" w:hAnsi="Google Sans" w:cs="Times New Roman"/>
          <w:color w:val="202124"/>
          <w:kern w:val="0"/>
          <w14:ligatures w14:val="none"/>
        </w:rPr>
        <w:t>.</w:t>
      </w:r>
    </w:p>
    <w:p w14:paraId="1EFFEE20"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the </w:t>
      </w:r>
      <w:r w:rsidRPr="007221E1">
        <w:rPr>
          <w:rFonts w:ascii="Google Sans" w:eastAsia="Times New Roman" w:hAnsi="Google Sans" w:cs="Times New Roman"/>
          <w:b/>
          <w:bCs/>
          <w:color w:val="202124"/>
          <w:kern w:val="0"/>
          <w14:ligatures w14:val="none"/>
        </w:rPr>
        <w:t>Sink service</w:t>
      </w:r>
      <w:r w:rsidRPr="007221E1">
        <w:rPr>
          <w:rFonts w:ascii="Google Sans" w:eastAsia="Times New Roman" w:hAnsi="Google Sans" w:cs="Times New Roman"/>
          <w:color w:val="202124"/>
          <w:kern w:val="0"/>
          <w14:ligatures w14:val="none"/>
        </w:rPr>
        <w:t>, enter </w:t>
      </w:r>
      <w:proofErr w:type="spellStart"/>
      <w:r w:rsidRPr="007221E1">
        <w:rPr>
          <w:rFonts w:ascii="Roboto Mono" w:eastAsia="Times New Roman" w:hAnsi="Roboto Mono" w:cs="Courier New"/>
          <w:color w:val="202124"/>
          <w:kern w:val="0"/>
          <w:sz w:val="23"/>
          <w:szCs w:val="23"/>
          <w14:ligatures w14:val="none"/>
        </w:rPr>
        <w:t>BigQuery</w:t>
      </w:r>
      <w:proofErr w:type="spellEnd"/>
      <w:r w:rsidRPr="007221E1">
        <w:rPr>
          <w:rFonts w:ascii="Roboto Mono" w:eastAsia="Times New Roman" w:hAnsi="Roboto Mono" w:cs="Courier New"/>
          <w:color w:val="202124"/>
          <w:kern w:val="0"/>
          <w:sz w:val="23"/>
          <w:szCs w:val="23"/>
          <w14:ligatures w14:val="none"/>
        </w:rPr>
        <w:t xml:space="preserve"> dataset</w:t>
      </w:r>
      <w:r w:rsidRPr="007221E1">
        <w:rPr>
          <w:rFonts w:ascii="Google Sans" w:eastAsia="Times New Roman" w:hAnsi="Google Sans" w:cs="Times New Roman"/>
          <w:color w:val="202124"/>
          <w:kern w:val="0"/>
          <w14:ligatures w14:val="none"/>
        </w:rPr>
        <w:t>.</w:t>
      </w:r>
    </w:p>
    <w:p w14:paraId="5B5F15B1"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b/>
          <w:bCs/>
          <w:color w:val="202124"/>
          <w:kern w:val="0"/>
          <w14:ligatures w14:val="none"/>
        </w:rPr>
        <w:t xml:space="preserve">Select </w:t>
      </w:r>
      <w:proofErr w:type="spellStart"/>
      <w:r w:rsidRPr="007221E1">
        <w:rPr>
          <w:rFonts w:ascii="Google Sans" w:eastAsia="Times New Roman" w:hAnsi="Google Sans" w:cs="Times New Roman"/>
          <w:b/>
          <w:bCs/>
          <w:color w:val="202124"/>
          <w:kern w:val="0"/>
          <w14:ligatures w14:val="none"/>
        </w:rPr>
        <w:t>BigQuery</w:t>
      </w:r>
      <w:proofErr w:type="spellEnd"/>
      <w:r w:rsidRPr="007221E1">
        <w:rPr>
          <w:rFonts w:ascii="Google Sans" w:eastAsia="Times New Roman" w:hAnsi="Google Sans" w:cs="Times New Roman"/>
          <w:b/>
          <w:bCs/>
          <w:color w:val="202124"/>
          <w:kern w:val="0"/>
          <w14:ligatures w14:val="none"/>
        </w:rPr>
        <w:t xml:space="preserve"> dataset</w:t>
      </w:r>
      <w:r w:rsidRPr="007221E1">
        <w:rPr>
          <w:rFonts w:ascii="Google Sans" w:eastAsia="Times New Roman" w:hAnsi="Google Sans" w:cs="Times New Roman"/>
          <w:color w:val="202124"/>
          <w:kern w:val="0"/>
          <w14:ligatures w14:val="none"/>
        </w:rPr>
        <w:t> and then select </w:t>
      </w:r>
      <w:r w:rsidRPr="007221E1">
        <w:rPr>
          <w:rFonts w:ascii="Google Sans" w:eastAsia="Times New Roman" w:hAnsi="Google Sans" w:cs="Times New Roman"/>
          <w:b/>
          <w:bCs/>
          <w:color w:val="202124"/>
          <w:kern w:val="0"/>
          <w14:ligatures w14:val="none"/>
        </w:rPr>
        <w:t xml:space="preserve">Create new </w:t>
      </w:r>
      <w:proofErr w:type="spellStart"/>
      <w:r w:rsidRPr="007221E1">
        <w:rPr>
          <w:rFonts w:ascii="Google Sans" w:eastAsia="Times New Roman" w:hAnsi="Google Sans" w:cs="Times New Roman"/>
          <w:b/>
          <w:bCs/>
          <w:color w:val="202124"/>
          <w:kern w:val="0"/>
          <w14:ligatures w14:val="none"/>
        </w:rPr>
        <w:t>BigQuery</w:t>
      </w:r>
      <w:proofErr w:type="spellEnd"/>
      <w:r w:rsidRPr="007221E1">
        <w:rPr>
          <w:rFonts w:ascii="Google Sans" w:eastAsia="Times New Roman" w:hAnsi="Google Sans" w:cs="Times New Roman"/>
          <w:b/>
          <w:bCs/>
          <w:color w:val="202124"/>
          <w:kern w:val="0"/>
          <w14:ligatures w14:val="none"/>
        </w:rPr>
        <w:t xml:space="preserve"> dataset</w:t>
      </w:r>
      <w:r w:rsidRPr="007221E1">
        <w:rPr>
          <w:rFonts w:ascii="Google Sans" w:eastAsia="Times New Roman" w:hAnsi="Google Sans" w:cs="Times New Roman"/>
          <w:color w:val="202124"/>
          <w:kern w:val="0"/>
          <w14:ligatures w14:val="none"/>
        </w:rPr>
        <w:t>.</w:t>
      </w:r>
    </w:p>
    <w:p w14:paraId="69D01FDC"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the </w:t>
      </w:r>
      <w:r w:rsidRPr="007221E1">
        <w:rPr>
          <w:rFonts w:ascii="Google Sans" w:eastAsia="Times New Roman" w:hAnsi="Google Sans" w:cs="Times New Roman"/>
          <w:b/>
          <w:bCs/>
          <w:color w:val="202124"/>
          <w:kern w:val="0"/>
          <w14:ligatures w14:val="none"/>
        </w:rPr>
        <w:t>Dataset ID</w:t>
      </w:r>
      <w:r w:rsidRPr="007221E1">
        <w:rPr>
          <w:rFonts w:ascii="Google Sans" w:eastAsia="Times New Roman" w:hAnsi="Google Sans" w:cs="Times New Roman"/>
          <w:color w:val="202124"/>
          <w:kern w:val="0"/>
          <w14:ligatures w14:val="none"/>
        </w:rPr>
        <w:t>, enter </w:t>
      </w:r>
      <w:proofErr w:type="spellStart"/>
      <w:r w:rsidRPr="007221E1">
        <w:rPr>
          <w:rFonts w:ascii="Roboto Mono" w:eastAsia="Times New Roman" w:hAnsi="Roboto Mono" w:cs="Courier New"/>
          <w:color w:val="202124"/>
          <w:kern w:val="0"/>
          <w:sz w:val="23"/>
          <w:szCs w:val="23"/>
          <w14:ligatures w14:val="none"/>
        </w:rPr>
        <w:t>auditlogs_dataset</w:t>
      </w:r>
      <w:proofErr w:type="spellEnd"/>
      <w:r w:rsidRPr="007221E1">
        <w:rPr>
          <w:rFonts w:ascii="Google Sans" w:eastAsia="Times New Roman" w:hAnsi="Google Sans" w:cs="Times New Roman"/>
          <w:color w:val="202124"/>
          <w:kern w:val="0"/>
          <w14:ligatures w14:val="none"/>
        </w:rPr>
        <w:t> and click </w:t>
      </w:r>
      <w:r w:rsidRPr="007221E1">
        <w:rPr>
          <w:rFonts w:ascii="Google Sans" w:eastAsia="Times New Roman" w:hAnsi="Google Sans" w:cs="Times New Roman"/>
          <w:b/>
          <w:bCs/>
          <w:color w:val="202124"/>
          <w:kern w:val="0"/>
          <w14:ligatures w14:val="none"/>
        </w:rPr>
        <w:t>Create Dataset</w:t>
      </w:r>
      <w:r w:rsidRPr="007221E1">
        <w:rPr>
          <w:rFonts w:ascii="Google Sans" w:eastAsia="Times New Roman" w:hAnsi="Google Sans" w:cs="Times New Roman"/>
          <w:color w:val="202124"/>
          <w:kern w:val="0"/>
          <w14:ligatures w14:val="none"/>
        </w:rPr>
        <w:t>.</w:t>
      </w:r>
    </w:p>
    <w:p w14:paraId="70631EB9"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Uncheck the </w:t>
      </w:r>
      <w:r w:rsidRPr="007221E1">
        <w:rPr>
          <w:rFonts w:ascii="Google Sans" w:eastAsia="Times New Roman" w:hAnsi="Google Sans" w:cs="Times New Roman"/>
          <w:b/>
          <w:bCs/>
          <w:color w:val="202124"/>
          <w:kern w:val="0"/>
          <w14:ligatures w14:val="none"/>
        </w:rPr>
        <w:t>Use Partitioned Tables</w:t>
      </w:r>
      <w:r w:rsidRPr="007221E1">
        <w:rPr>
          <w:rFonts w:ascii="Google Sans" w:eastAsia="Times New Roman" w:hAnsi="Google Sans" w:cs="Times New Roman"/>
          <w:color w:val="202124"/>
          <w:kern w:val="0"/>
          <w14:ligatures w14:val="none"/>
        </w:rPr>
        <w:t> checkbox, if it is already selected, and click </w:t>
      </w:r>
      <w:r w:rsidRPr="007221E1">
        <w:rPr>
          <w:rFonts w:ascii="Google Sans" w:eastAsia="Times New Roman" w:hAnsi="Google Sans" w:cs="Times New Roman"/>
          <w:b/>
          <w:bCs/>
          <w:color w:val="202124"/>
          <w:kern w:val="0"/>
          <w14:ligatures w14:val="none"/>
        </w:rPr>
        <w:t>Next</w:t>
      </w:r>
      <w:r w:rsidRPr="007221E1">
        <w:rPr>
          <w:rFonts w:ascii="Google Sans" w:eastAsia="Times New Roman" w:hAnsi="Google Sans" w:cs="Times New Roman"/>
          <w:color w:val="202124"/>
          <w:kern w:val="0"/>
          <w14:ligatures w14:val="none"/>
        </w:rPr>
        <w:t>.</w:t>
      </w:r>
    </w:p>
    <w:p w14:paraId="259E9D50" w14:textId="77777777" w:rsidR="007221E1" w:rsidRPr="007221E1" w:rsidRDefault="007221E1" w:rsidP="007221E1">
      <w:pPr>
        <w:numPr>
          <w:ilvl w:val="0"/>
          <w:numId w:val="2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t>In the Build inclusion filter list box, make sure that this filter text is entered </w:t>
      </w:r>
      <w:proofErr w:type="spellStart"/>
      <w:r w:rsidRPr="007221E1">
        <w:rPr>
          <w:rFonts w:ascii="Roboto Mono" w:eastAsia="Times New Roman" w:hAnsi="Roboto Mono" w:cs="Courier New"/>
          <w:color w:val="202124"/>
          <w:kern w:val="0"/>
          <w:sz w:val="23"/>
          <w:szCs w:val="23"/>
          <w14:ligatures w14:val="none"/>
        </w:rPr>
        <w:t>logName</w:t>
      </w:r>
      <w:proofErr w:type="spellEnd"/>
      <w:r w:rsidRPr="007221E1">
        <w:rPr>
          <w:rFonts w:ascii="Roboto Mono" w:eastAsia="Times New Roman" w:hAnsi="Roboto Mono" w:cs="Courier New"/>
          <w:color w:val="202124"/>
          <w:kern w:val="0"/>
          <w:sz w:val="23"/>
          <w:szCs w:val="23"/>
          <w14:ligatures w14:val="none"/>
        </w:rPr>
        <w:t xml:space="preserve"> = ("projects/[PROJECT_</w:t>
      </w:r>
      <w:proofErr w:type="gramStart"/>
      <w:r w:rsidRPr="007221E1">
        <w:rPr>
          <w:rFonts w:ascii="Roboto Mono" w:eastAsia="Times New Roman" w:hAnsi="Roboto Mono" w:cs="Courier New"/>
          <w:color w:val="202124"/>
          <w:kern w:val="0"/>
          <w:sz w:val="23"/>
          <w:szCs w:val="23"/>
          <w14:ligatures w14:val="none"/>
        </w:rPr>
        <w:t>ID]/logs/cloudaudit.googleapis.com%2Factivity</w:t>
      </w:r>
      <w:proofErr w:type="gramEnd"/>
      <w:r w:rsidRPr="007221E1">
        <w:rPr>
          <w:rFonts w:ascii="Roboto Mono" w:eastAsia="Times New Roman" w:hAnsi="Roboto Mono" w:cs="Courier New"/>
          <w:color w:val="202124"/>
          <w:kern w:val="0"/>
          <w:sz w:val="23"/>
          <w:szCs w:val="23"/>
          <w14:ligatures w14:val="none"/>
        </w:rPr>
        <w:t>")</w:t>
      </w:r>
      <w:r w:rsidRPr="007221E1">
        <w:rPr>
          <w:rFonts w:ascii="Google Sans" w:eastAsia="Times New Roman" w:hAnsi="Google Sans" w:cs="Times New Roman"/>
          <w:color w:val="202124"/>
          <w:kern w:val="0"/>
          <w14:ligatures w14:val="none"/>
        </w:rPr>
        <w:t>.</w:t>
      </w:r>
    </w:p>
    <w:p w14:paraId="5105D483" w14:textId="77777777" w:rsidR="007221E1" w:rsidRPr="007221E1" w:rsidRDefault="007221E1" w:rsidP="007221E1">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Create Sink</w:t>
      </w:r>
      <w:r w:rsidRPr="007221E1">
        <w:rPr>
          <w:rFonts w:ascii="Google Sans" w:eastAsia="Times New Roman" w:hAnsi="Google Sans" w:cs="Times New Roman"/>
          <w:color w:val="202124"/>
          <w:kern w:val="0"/>
          <w14:ligatures w14:val="none"/>
        </w:rPr>
        <w:t> button. The Logs Router Sinks page appears. Now, click on </w:t>
      </w:r>
      <w:r w:rsidRPr="007221E1">
        <w:rPr>
          <w:rFonts w:ascii="Google Sans" w:eastAsia="Times New Roman" w:hAnsi="Google Sans" w:cs="Times New Roman"/>
          <w:b/>
          <w:bCs/>
          <w:color w:val="202124"/>
          <w:kern w:val="0"/>
          <w14:ligatures w14:val="none"/>
        </w:rPr>
        <w:t>Logs Router</w:t>
      </w:r>
      <w:r w:rsidRPr="007221E1">
        <w:rPr>
          <w:rFonts w:ascii="Google Sans" w:eastAsia="Times New Roman" w:hAnsi="Google Sans" w:cs="Times New Roman"/>
          <w:color w:val="202124"/>
          <w:kern w:val="0"/>
          <w14:ligatures w14:val="none"/>
        </w:rPr>
        <w:t>.</w:t>
      </w:r>
    </w:p>
    <w:p w14:paraId="67B6863F"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On this page, you should be able to see the </w:t>
      </w:r>
      <w:proofErr w:type="spellStart"/>
      <w:r w:rsidRPr="007221E1">
        <w:rPr>
          <w:rFonts w:ascii="Google Sans" w:eastAsia="Times New Roman" w:hAnsi="Google Sans" w:cs="Times New Roman"/>
          <w:color w:val="202124"/>
          <w:kern w:val="0"/>
          <w14:ligatures w14:val="none"/>
        </w:rPr>
        <w:t>AuditLogsExport</w:t>
      </w:r>
      <w:proofErr w:type="spellEnd"/>
      <w:r w:rsidRPr="007221E1">
        <w:rPr>
          <w:rFonts w:ascii="Google Sans" w:eastAsia="Times New Roman" w:hAnsi="Google Sans" w:cs="Times New Roman"/>
          <w:color w:val="202124"/>
          <w:kern w:val="0"/>
          <w14:ligatures w14:val="none"/>
        </w:rPr>
        <w:t xml:space="preserve"> sink.</w:t>
      </w:r>
    </w:p>
    <w:p w14:paraId="604904DD" w14:textId="71BC8531" w:rsidR="007221E1" w:rsidRPr="007221E1" w:rsidRDefault="007221E1" w:rsidP="007221E1">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To the right of the </w:t>
      </w:r>
      <w:proofErr w:type="spellStart"/>
      <w:r w:rsidRPr="007221E1">
        <w:rPr>
          <w:rFonts w:ascii="Google Sans" w:eastAsia="Times New Roman" w:hAnsi="Google Sans" w:cs="Times New Roman"/>
          <w:color w:val="202124"/>
          <w:kern w:val="0"/>
          <w14:ligatures w14:val="none"/>
        </w:rPr>
        <w:t>AuditLogsExport</w:t>
      </w:r>
      <w:proofErr w:type="spellEnd"/>
      <w:r w:rsidRPr="007221E1">
        <w:rPr>
          <w:rFonts w:ascii="Google Sans" w:eastAsia="Times New Roman" w:hAnsi="Google Sans" w:cs="Times New Roman"/>
          <w:color w:val="202124"/>
          <w:kern w:val="0"/>
          <w14:ligatures w14:val="none"/>
        </w:rPr>
        <w:t xml:space="preserve"> sink, click the button with three dots (</w:t>
      </w:r>
      <w:r w:rsidRPr="007221E1">
        <w:rPr>
          <w:rFonts w:ascii="Google Sans" w:eastAsia="Times New Roman" w:hAnsi="Google Sans" w:cs="Times New Roman"/>
          <w:color w:val="202124"/>
          <w:kern w:val="0"/>
          <w14:ligatures w14:val="none"/>
        </w:rPr>
        <w:fldChar w:fldCharType="begin"/>
      </w:r>
      <w:r w:rsidRPr="007221E1">
        <w:rPr>
          <w:rFonts w:ascii="Google Sans" w:eastAsia="Times New Roman" w:hAnsi="Google Sans" w:cs="Times New Roman"/>
          <w:color w:val="202124"/>
          <w:kern w:val="0"/>
          <w14:ligatures w14:val="none"/>
        </w:rPr>
        <w:instrText xml:space="preserve"> INCLUDEPICTURE "https://cdn.qwiklabs.com/2ufrDePg5inKfodUoT2Kib4oE7II7emYn%2BypCC85FjQ%3D"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2330BF6F" wp14:editId="529D25B5">
            <wp:extent cx="101600" cy="165100"/>
            <wp:effectExtent l="0" t="0" r="0" b="0"/>
            <wp:docPr id="433854613" name="Picture 2" descr="Mo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re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65100"/>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r w:rsidRPr="007221E1">
        <w:rPr>
          <w:rFonts w:ascii="Google Sans" w:eastAsia="Times New Roman" w:hAnsi="Google Sans" w:cs="Times New Roman"/>
          <w:color w:val="202124"/>
          <w:kern w:val="0"/>
          <w14:ligatures w14:val="none"/>
        </w:rPr>
        <w:t>) and select </w:t>
      </w:r>
      <w:r w:rsidRPr="007221E1">
        <w:rPr>
          <w:rFonts w:ascii="Google Sans" w:eastAsia="Times New Roman" w:hAnsi="Google Sans" w:cs="Times New Roman"/>
          <w:b/>
          <w:bCs/>
          <w:color w:val="202124"/>
          <w:kern w:val="0"/>
          <w14:ligatures w14:val="none"/>
        </w:rPr>
        <w:t>View sink details</w:t>
      </w:r>
      <w:r w:rsidRPr="007221E1">
        <w:rPr>
          <w:rFonts w:ascii="Google Sans" w:eastAsia="Times New Roman" w:hAnsi="Google Sans" w:cs="Times New Roman"/>
          <w:color w:val="202124"/>
          <w:kern w:val="0"/>
          <w14:ligatures w14:val="none"/>
        </w:rPr>
        <w:t>.</w:t>
      </w:r>
    </w:p>
    <w:p w14:paraId="6C4C744A"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This will show information about the sink that you created.</w:t>
      </w:r>
    </w:p>
    <w:p w14:paraId="4C162B33" w14:textId="77777777" w:rsidR="007221E1" w:rsidRPr="007221E1" w:rsidRDefault="007221E1" w:rsidP="007221E1">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b/>
          <w:bCs/>
          <w:color w:val="202124"/>
          <w:kern w:val="0"/>
          <w14:ligatures w14:val="none"/>
        </w:rPr>
        <w:t>Cancel</w:t>
      </w:r>
      <w:r w:rsidRPr="007221E1">
        <w:rPr>
          <w:rFonts w:ascii="Google Sans" w:eastAsia="Times New Roman" w:hAnsi="Google Sans" w:cs="Times New Roman"/>
          <w:color w:val="202124"/>
          <w:kern w:val="0"/>
          <w14:ligatures w14:val="none"/>
        </w:rPr>
        <w:t> when done.</w:t>
      </w:r>
    </w:p>
    <w:p w14:paraId="09842829"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b/>
          <w:bCs/>
          <w:color w:val="1F1F1F"/>
          <w:kern w:val="0"/>
          <w14:ligatures w14:val="none"/>
        </w:rPr>
        <w:t>Note:</w:t>
      </w:r>
      <w:r w:rsidRPr="007221E1">
        <w:rPr>
          <w:rFonts w:ascii="Google Sans" w:eastAsia="Times New Roman" w:hAnsi="Google Sans" w:cs="Times New Roman"/>
          <w:color w:val="1F1F1F"/>
          <w:kern w:val="0"/>
          <w14:ligatures w14:val="none"/>
        </w:rPr>
        <w:t> You could also export log entries to Pub/Sub or Cloud Storage. Exporting to Pub/Sub can be useful if you want to flow through an ETL process prior to storing in a database </w:t>
      </w:r>
      <w:r w:rsidRPr="007221E1">
        <w:rPr>
          <w:rFonts w:ascii="Google Sans" w:eastAsia="Times New Roman" w:hAnsi="Google Sans" w:cs="Times New Roman"/>
          <w:b/>
          <w:bCs/>
          <w:color w:val="1F1F1F"/>
          <w:kern w:val="0"/>
          <w14:ligatures w14:val="none"/>
        </w:rPr>
        <w:t xml:space="preserve">(Cloud Operations &gt; </w:t>
      </w:r>
      <w:proofErr w:type="spellStart"/>
      <w:r w:rsidRPr="007221E1">
        <w:rPr>
          <w:rFonts w:ascii="Google Sans" w:eastAsia="Times New Roman" w:hAnsi="Google Sans" w:cs="Times New Roman"/>
          <w:b/>
          <w:bCs/>
          <w:color w:val="1F1F1F"/>
          <w:kern w:val="0"/>
          <w14:ligatures w14:val="none"/>
        </w:rPr>
        <w:t>PubSub</w:t>
      </w:r>
      <w:proofErr w:type="spellEnd"/>
      <w:r w:rsidRPr="007221E1">
        <w:rPr>
          <w:rFonts w:ascii="Google Sans" w:eastAsia="Times New Roman" w:hAnsi="Google Sans" w:cs="Times New Roman"/>
          <w:b/>
          <w:bCs/>
          <w:color w:val="1F1F1F"/>
          <w:kern w:val="0"/>
          <w14:ligatures w14:val="none"/>
        </w:rPr>
        <w:t xml:space="preserve"> &gt; Dataflow &gt; </w:t>
      </w:r>
      <w:proofErr w:type="spellStart"/>
      <w:r w:rsidRPr="007221E1">
        <w:rPr>
          <w:rFonts w:ascii="Google Sans" w:eastAsia="Times New Roman" w:hAnsi="Google Sans" w:cs="Times New Roman"/>
          <w:b/>
          <w:bCs/>
          <w:color w:val="1F1F1F"/>
          <w:kern w:val="0"/>
          <w14:ligatures w14:val="none"/>
        </w:rPr>
        <w:t>BigQuery</w:t>
      </w:r>
      <w:proofErr w:type="spellEnd"/>
      <w:r w:rsidRPr="007221E1">
        <w:rPr>
          <w:rFonts w:ascii="Google Sans" w:eastAsia="Times New Roman" w:hAnsi="Google Sans" w:cs="Times New Roman"/>
          <w:b/>
          <w:bCs/>
          <w:color w:val="1F1F1F"/>
          <w:kern w:val="0"/>
          <w14:ligatures w14:val="none"/>
        </w:rPr>
        <w:t>/Bigtable)</w:t>
      </w:r>
      <w:r w:rsidRPr="007221E1">
        <w:rPr>
          <w:rFonts w:ascii="Google Sans" w:eastAsia="Times New Roman" w:hAnsi="Google Sans" w:cs="Times New Roman"/>
          <w:color w:val="1F1F1F"/>
          <w:kern w:val="0"/>
          <w14:ligatures w14:val="none"/>
        </w:rPr>
        <w:t xml:space="preserve">. Exporting to Cloud Storage will batch up entries and write them into Cloud Storage objects approximately once an </w:t>
      </w:r>
      <w:proofErr w:type="spellStart"/>
      <w:proofErr w:type="gramStart"/>
      <w:r w:rsidRPr="007221E1">
        <w:rPr>
          <w:rFonts w:ascii="Google Sans" w:eastAsia="Times New Roman" w:hAnsi="Google Sans" w:cs="Times New Roman"/>
          <w:color w:val="1F1F1F"/>
          <w:kern w:val="0"/>
          <w14:ligatures w14:val="none"/>
        </w:rPr>
        <w:t>hour.</w:t>
      </w:r>
      <w:r w:rsidRPr="007221E1">
        <w:rPr>
          <w:rFonts w:ascii="Google Sans" w:eastAsia="Times New Roman" w:hAnsi="Google Sans" w:cs="Times New Roman"/>
          <w:b/>
          <w:bCs/>
          <w:color w:val="1F1F1F"/>
          <w:kern w:val="0"/>
          <w14:ligatures w14:val="none"/>
        </w:rPr>
        <w:t>Note</w:t>
      </w:r>
      <w:proofErr w:type="spellEnd"/>
      <w:proofErr w:type="gramEnd"/>
      <w:r w:rsidRPr="007221E1">
        <w:rPr>
          <w:rFonts w:ascii="Google Sans" w:eastAsia="Times New Roman" w:hAnsi="Google Sans" w:cs="Times New Roman"/>
          <w:b/>
          <w:bCs/>
          <w:color w:val="1F1F1F"/>
          <w:kern w:val="0"/>
          <w14:ligatures w14:val="none"/>
        </w:rPr>
        <w:t>:</w:t>
      </w:r>
      <w:r w:rsidRPr="007221E1">
        <w:rPr>
          <w:rFonts w:ascii="Google Sans" w:eastAsia="Times New Roman" w:hAnsi="Google Sans" w:cs="Times New Roman"/>
          <w:color w:val="1F1F1F"/>
          <w:kern w:val="0"/>
          <w14:ligatures w14:val="none"/>
        </w:rPr>
        <w:t xml:space="preserve"> All future logs will now be exported to </w:t>
      </w:r>
      <w:proofErr w:type="spellStart"/>
      <w:r w:rsidRPr="007221E1">
        <w:rPr>
          <w:rFonts w:ascii="Google Sans" w:eastAsia="Times New Roman" w:hAnsi="Google Sans" w:cs="Times New Roman"/>
          <w:color w:val="1F1F1F"/>
          <w:kern w:val="0"/>
          <w14:ligatures w14:val="none"/>
        </w:rPr>
        <w:t>BigQuery</w:t>
      </w:r>
      <w:proofErr w:type="spellEnd"/>
      <w:r w:rsidRPr="007221E1">
        <w:rPr>
          <w:rFonts w:ascii="Google Sans" w:eastAsia="Times New Roman" w:hAnsi="Google Sans" w:cs="Times New Roman"/>
          <w:color w:val="1F1F1F"/>
          <w:kern w:val="0"/>
          <w14:ligatures w14:val="none"/>
        </w:rPr>
        <w:t xml:space="preserve"> and the </w:t>
      </w:r>
      <w:proofErr w:type="spellStart"/>
      <w:r w:rsidRPr="007221E1">
        <w:rPr>
          <w:rFonts w:ascii="Google Sans" w:eastAsia="Times New Roman" w:hAnsi="Google Sans" w:cs="Times New Roman"/>
          <w:color w:val="1F1F1F"/>
          <w:kern w:val="0"/>
          <w14:ligatures w14:val="none"/>
        </w:rPr>
        <w:t>BigQuery</w:t>
      </w:r>
      <w:proofErr w:type="spellEnd"/>
      <w:r w:rsidRPr="007221E1">
        <w:rPr>
          <w:rFonts w:ascii="Google Sans" w:eastAsia="Times New Roman" w:hAnsi="Google Sans" w:cs="Times New Roman"/>
          <w:color w:val="1F1F1F"/>
          <w:kern w:val="0"/>
          <w14:ligatures w14:val="none"/>
        </w:rPr>
        <w:t xml:space="preserve"> tools can be used to perform analysis on the audit log data. The export does not export existing log entries.</w:t>
      </w:r>
    </w:p>
    <w:p w14:paraId="2E055E33" w14:textId="77777777" w:rsidR="007221E1" w:rsidRPr="007221E1" w:rsidRDefault="007221E1" w:rsidP="007221E1">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In Cloud Shell, run the following commands to generate some more activity that you will view in the audit logs exported to </w:t>
      </w:r>
      <w:proofErr w:type="spellStart"/>
      <w:r w:rsidRPr="007221E1">
        <w:rPr>
          <w:rFonts w:ascii="Google Sans" w:eastAsia="Times New Roman" w:hAnsi="Google Sans" w:cs="Times New Roman"/>
          <w:color w:val="202124"/>
          <w:kern w:val="0"/>
          <w14:ligatures w14:val="none"/>
        </w:rPr>
        <w:t>BigQuery</w:t>
      </w:r>
      <w:proofErr w:type="spellEnd"/>
      <w:r w:rsidRPr="007221E1">
        <w:rPr>
          <w:rFonts w:ascii="Google Sans" w:eastAsia="Times New Roman" w:hAnsi="Google Sans" w:cs="Times New Roman"/>
          <w:color w:val="202124"/>
          <w:kern w:val="0"/>
          <w14:ligatures w14:val="none"/>
        </w:rPr>
        <w:t>:</w:t>
      </w:r>
    </w:p>
    <w:p w14:paraId="1EFB91F0"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mb gs:</w:t>
      </w:r>
      <w:r w:rsidRPr="007221E1">
        <w:rPr>
          <w:rFonts w:ascii="Roboto Mono" w:eastAsia="Times New Roman" w:hAnsi="Roboto Mono" w:cs="Courier New"/>
          <w:color w:val="008800"/>
          <w:kern w:val="0"/>
          <w:sz w:val="21"/>
          <w:szCs w:val="21"/>
          <w14:ligatures w14:val="none"/>
        </w:rPr>
        <w:t>//</w:t>
      </w:r>
      <w:r w:rsidRPr="007221E1">
        <w:rPr>
          <w:rFonts w:ascii="Roboto Mono" w:eastAsia="Times New Roman" w:hAnsi="Roboto Mono" w:cs="Courier New"/>
          <w:color w:val="666600"/>
          <w:kern w:val="0"/>
          <w:sz w:val="21"/>
          <w:szCs w:val="21"/>
          <w14:ligatures w14:val="none"/>
        </w:rPr>
        <w:t>$DEVSHELL_PROJECT_ID</w:t>
      </w:r>
    </w:p>
    <w:p w14:paraId="341A5BA3"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mb gs:</w:t>
      </w:r>
      <w:r w:rsidRPr="007221E1">
        <w:rPr>
          <w:rFonts w:ascii="Roboto Mono" w:eastAsia="Times New Roman" w:hAnsi="Roboto Mono" w:cs="Courier New"/>
          <w:color w:val="008800"/>
          <w:kern w:val="0"/>
          <w:sz w:val="21"/>
          <w:szCs w:val="21"/>
          <w14:ligatures w14:val="none"/>
        </w:rPr>
        <w:t>//</w:t>
      </w:r>
      <w:r w:rsidRPr="007221E1">
        <w:rPr>
          <w:rFonts w:ascii="Roboto Mono" w:eastAsia="Times New Roman" w:hAnsi="Roboto Mono" w:cs="Courier New"/>
          <w:color w:val="666600"/>
          <w:kern w:val="0"/>
          <w:sz w:val="21"/>
          <w:szCs w:val="21"/>
          <w14:ligatures w14:val="none"/>
        </w:rPr>
        <w:t>$DEVSHELL_PROJECT_ID</w:t>
      </w:r>
      <w:r w:rsidRPr="007221E1">
        <w:rPr>
          <w:rFonts w:ascii="Roboto Mono" w:eastAsia="Times New Roman" w:hAnsi="Roboto Mono" w:cs="Courier New"/>
          <w:color w:val="000000"/>
          <w:kern w:val="0"/>
          <w:sz w:val="21"/>
          <w:szCs w:val="21"/>
          <w14:ligatures w14:val="none"/>
        </w:rPr>
        <w:t>-test</w:t>
      </w:r>
    </w:p>
    <w:p w14:paraId="723A3F93"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echo </w:t>
      </w:r>
      <w:r w:rsidRPr="007221E1">
        <w:rPr>
          <w:rFonts w:ascii="Roboto Mono" w:eastAsia="Times New Roman" w:hAnsi="Roboto Mono" w:cs="Courier New"/>
          <w:color w:val="008800"/>
          <w:kern w:val="0"/>
          <w:sz w:val="21"/>
          <w:szCs w:val="21"/>
          <w14:ligatures w14:val="none"/>
        </w:rPr>
        <w:t>"this is another sample file"</w:t>
      </w:r>
      <w:r w:rsidRPr="007221E1">
        <w:rPr>
          <w:rFonts w:ascii="Roboto Mono" w:eastAsia="Times New Roman" w:hAnsi="Roboto Mono" w:cs="Courier New"/>
          <w:color w:val="000000"/>
          <w:kern w:val="0"/>
          <w:sz w:val="21"/>
          <w:szCs w:val="21"/>
          <w14:ligatures w14:val="none"/>
        </w:rPr>
        <w:t xml:space="preserve"> &gt; sample2.txt</w:t>
      </w:r>
    </w:p>
    <w:p w14:paraId="3FA5CF8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cp sample.txt gs:</w:t>
      </w:r>
      <w:r w:rsidRPr="007221E1">
        <w:rPr>
          <w:rFonts w:ascii="Roboto Mono" w:eastAsia="Times New Roman" w:hAnsi="Roboto Mono" w:cs="Courier New"/>
          <w:color w:val="008800"/>
          <w:kern w:val="0"/>
          <w:sz w:val="21"/>
          <w:szCs w:val="21"/>
          <w14:ligatures w14:val="none"/>
        </w:rPr>
        <w:t>//</w:t>
      </w:r>
      <w:r w:rsidRPr="007221E1">
        <w:rPr>
          <w:rFonts w:ascii="Roboto Mono" w:eastAsia="Times New Roman" w:hAnsi="Roboto Mono" w:cs="Courier New"/>
          <w:color w:val="666600"/>
          <w:kern w:val="0"/>
          <w:sz w:val="21"/>
          <w:szCs w:val="21"/>
          <w14:ligatures w14:val="none"/>
        </w:rPr>
        <w:t>$DEVSHELL_PROJECT_ID</w:t>
      </w:r>
      <w:r w:rsidRPr="007221E1">
        <w:rPr>
          <w:rFonts w:ascii="Roboto Mono" w:eastAsia="Times New Roman" w:hAnsi="Roboto Mono" w:cs="Courier New"/>
          <w:color w:val="000000"/>
          <w:kern w:val="0"/>
          <w:sz w:val="21"/>
          <w:szCs w:val="21"/>
          <w14:ligatures w14:val="none"/>
        </w:rPr>
        <w:t>-test</w:t>
      </w:r>
    </w:p>
    <w:p w14:paraId="57185CAA"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compute instances </w:t>
      </w:r>
      <w:r w:rsidRPr="007221E1">
        <w:rPr>
          <w:rFonts w:ascii="Roboto Mono" w:eastAsia="Times New Roman" w:hAnsi="Roboto Mono" w:cs="Courier New"/>
          <w:color w:val="000088"/>
          <w:kern w:val="0"/>
          <w:sz w:val="21"/>
          <w:szCs w:val="21"/>
          <w14:ligatures w14:val="none"/>
        </w:rPr>
        <w:t>delete</w:t>
      </w:r>
      <w:r w:rsidRPr="007221E1">
        <w:rPr>
          <w:rFonts w:ascii="Roboto Mono" w:eastAsia="Times New Roman" w:hAnsi="Roboto Mono" w:cs="Courier New"/>
          <w:color w:val="000000"/>
          <w:kern w:val="0"/>
          <w:sz w:val="21"/>
          <w:szCs w:val="21"/>
          <w14:ligatures w14:val="none"/>
        </w:rPr>
        <w:t xml:space="preserve"> --zone=</w:t>
      </w:r>
      <w:r w:rsidRPr="007221E1">
        <w:rPr>
          <w:rFonts w:ascii="Roboto Mono" w:eastAsia="Times New Roman" w:hAnsi="Roboto Mono" w:cs="Courier New"/>
          <w:color w:val="008800"/>
          <w:kern w:val="0"/>
          <w:sz w:val="21"/>
          <w:szCs w:val="21"/>
          <w14:ligatures w14:val="none"/>
        </w:rPr>
        <w:t>"ZONE"</w:t>
      </w:r>
      <w:r w:rsidRPr="007221E1">
        <w:rPr>
          <w:rFonts w:ascii="Roboto Mono" w:eastAsia="Times New Roman" w:hAnsi="Roboto Mono" w:cs="Courier New"/>
          <w:color w:val="000000"/>
          <w:kern w:val="0"/>
          <w:sz w:val="21"/>
          <w:szCs w:val="21"/>
          <w14:ligatures w14:val="none"/>
        </w:rPr>
        <w:t xml:space="preserve"> \</w:t>
      </w:r>
    </w:p>
    <w:p w14:paraId="5CA7DD0B"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w:t>
      </w:r>
      <w:r w:rsidRPr="007221E1">
        <w:rPr>
          <w:rFonts w:ascii="Roboto Mono" w:eastAsia="Times New Roman" w:hAnsi="Roboto Mono" w:cs="Courier New"/>
          <w:color w:val="000088"/>
          <w:kern w:val="0"/>
          <w:sz w:val="21"/>
          <w:szCs w:val="21"/>
          <w14:ligatures w14:val="none"/>
        </w:rPr>
        <w:t>delete</w:t>
      </w:r>
      <w:r w:rsidRPr="007221E1">
        <w:rPr>
          <w:rFonts w:ascii="Roboto Mono" w:eastAsia="Times New Roman" w:hAnsi="Roboto Mono" w:cs="Courier New"/>
          <w:color w:val="000000"/>
          <w:kern w:val="0"/>
          <w:sz w:val="21"/>
          <w:szCs w:val="21"/>
          <w14:ligatures w14:val="none"/>
        </w:rPr>
        <w:t>-disks=all default-us-</w:t>
      </w:r>
      <w:proofErr w:type="spellStart"/>
      <w:r w:rsidRPr="007221E1">
        <w:rPr>
          <w:rFonts w:ascii="Roboto Mono" w:eastAsia="Times New Roman" w:hAnsi="Roboto Mono" w:cs="Courier New"/>
          <w:color w:val="000000"/>
          <w:kern w:val="0"/>
          <w:sz w:val="21"/>
          <w:szCs w:val="21"/>
          <w14:ligatures w14:val="none"/>
        </w:rPr>
        <w:t>vm</w:t>
      </w:r>
      <w:proofErr w:type="spellEnd"/>
    </w:p>
    <w:p w14:paraId="2ED7CF6E"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283D8009"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5A65A146"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When prompted, enter </w:t>
      </w:r>
      <w:r w:rsidRPr="007221E1">
        <w:rPr>
          <w:rFonts w:ascii="Roboto Mono" w:eastAsia="Times New Roman" w:hAnsi="Roboto Mono" w:cs="Courier New"/>
          <w:color w:val="202124"/>
          <w:kern w:val="0"/>
          <w:sz w:val="23"/>
          <w:szCs w:val="23"/>
          <w14:ligatures w14:val="none"/>
        </w:rPr>
        <w:t>y</w:t>
      </w:r>
      <w:r w:rsidRPr="007221E1">
        <w:rPr>
          <w:rFonts w:ascii="Google Sans" w:eastAsia="Times New Roman" w:hAnsi="Google Sans" w:cs="Times New Roman"/>
          <w:color w:val="202124"/>
          <w:kern w:val="0"/>
          <w14:ligatures w14:val="none"/>
        </w:rPr>
        <w:t>.</w:t>
      </w:r>
    </w:p>
    <w:p w14:paraId="07E8E9A1"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rm -r gs://$DEVSHELL_PROJECT_ID</w:t>
      </w:r>
    </w:p>
    <w:p w14:paraId="0D5767E2"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rm -r gs://$DEVSHELL_PROJECT_ID-test</w:t>
      </w:r>
    </w:p>
    <w:p w14:paraId="6D390AE3"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406392BD"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47012245"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lastRenderedPageBreak/>
        <w:t xml:space="preserve">Task 5. Use </w:t>
      </w:r>
      <w:proofErr w:type="spellStart"/>
      <w:r w:rsidRPr="007221E1">
        <w:rPr>
          <w:rFonts w:ascii="var(--md-ref-typeface-brand)" w:eastAsia="Times New Roman" w:hAnsi="var(--md-ref-typeface-brand)" w:cs="Times New Roman"/>
          <w:b/>
          <w:bCs/>
          <w:color w:val="202124"/>
          <w:kern w:val="0"/>
          <w:sz w:val="45"/>
          <w:szCs w:val="45"/>
          <w14:ligatures w14:val="none"/>
        </w:rPr>
        <w:t>BigQuery</w:t>
      </w:r>
      <w:proofErr w:type="spellEnd"/>
      <w:r w:rsidRPr="007221E1">
        <w:rPr>
          <w:rFonts w:ascii="var(--md-ref-typeface-brand)" w:eastAsia="Times New Roman" w:hAnsi="var(--md-ref-typeface-brand)" w:cs="Times New Roman"/>
          <w:b/>
          <w:bCs/>
          <w:color w:val="202124"/>
          <w:kern w:val="0"/>
          <w:sz w:val="45"/>
          <w:szCs w:val="45"/>
          <w14:ligatures w14:val="none"/>
        </w:rPr>
        <w:t xml:space="preserve"> to analyze logs</w:t>
      </w:r>
    </w:p>
    <w:p w14:paraId="118C8118"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In this task, you export logs to a </w:t>
      </w:r>
      <w:proofErr w:type="spellStart"/>
      <w:r w:rsidRPr="007221E1">
        <w:rPr>
          <w:rFonts w:ascii="Google Sans" w:eastAsia="Times New Roman" w:hAnsi="Google Sans" w:cs="Times New Roman"/>
          <w:color w:val="202124"/>
          <w:kern w:val="0"/>
          <w14:ligatures w14:val="none"/>
        </w:rPr>
        <w:t>BigQuery</w:t>
      </w:r>
      <w:proofErr w:type="spellEnd"/>
      <w:r w:rsidRPr="007221E1">
        <w:rPr>
          <w:rFonts w:ascii="Google Sans" w:eastAsia="Times New Roman" w:hAnsi="Google Sans" w:cs="Times New Roman"/>
          <w:color w:val="202124"/>
          <w:kern w:val="0"/>
          <w14:ligatures w14:val="none"/>
        </w:rPr>
        <w:t xml:space="preserve"> dataset. You then analyze the logs using Query editor.</w:t>
      </w:r>
    </w:p>
    <w:p w14:paraId="564128E5"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b/>
          <w:bCs/>
          <w:color w:val="1F1F1F"/>
          <w:kern w:val="0"/>
          <w14:ligatures w14:val="none"/>
        </w:rPr>
        <w:t>Note:</w:t>
      </w:r>
      <w:r w:rsidRPr="007221E1">
        <w:rPr>
          <w:rFonts w:ascii="Google Sans" w:eastAsia="Times New Roman" w:hAnsi="Google Sans" w:cs="Times New Roman"/>
          <w:color w:val="1F1F1F"/>
          <w:kern w:val="0"/>
          <w14:ligatures w14:val="none"/>
        </w:rPr>
        <w:t xml:space="preserve"> When you export logs to a </w:t>
      </w:r>
      <w:proofErr w:type="spellStart"/>
      <w:r w:rsidRPr="007221E1">
        <w:rPr>
          <w:rFonts w:ascii="Google Sans" w:eastAsia="Times New Roman" w:hAnsi="Google Sans" w:cs="Times New Roman"/>
          <w:color w:val="1F1F1F"/>
          <w:kern w:val="0"/>
          <w14:ligatures w14:val="none"/>
        </w:rPr>
        <w:t>BigQuery</w:t>
      </w:r>
      <w:proofErr w:type="spellEnd"/>
      <w:r w:rsidRPr="007221E1">
        <w:rPr>
          <w:rFonts w:ascii="Google Sans" w:eastAsia="Times New Roman" w:hAnsi="Google Sans" w:cs="Times New Roman"/>
          <w:color w:val="1F1F1F"/>
          <w:kern w:val="0"/>
          <w14:ligatures w14:val="none"/>
        </w:rPr>
        <w:t xml:space="preserve"> dataset, Cloud Logging creates dated tables to hold the exported log entries. Log entries are placed in tables whose names are based on the entries' log names.</w:t>
      </w:r>
    </w:p>
    <w:p w14:paraId="1CCAB55B" w14:textId="77777777" w:rsidR="007221E1" w:rsidRPr="007221E1" w:rsidRDefault="007221E1" w:rsidP="007221E1">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Go to </w:t>
      </w:r>
      <w:r w:rsidRPr="007221E1">
        <w:rPr>
          <w:rFonts w:ascii="Google Sans" w:eastAsia="Times New Roman" w:hAnsi="Google Sans" w:cs="Times New Roman"/>
          <w:b/>
          <w:bCs/>
          <w:color w:val="202124"/>
          <w:kern w:val="0"/>
          <w14:ligatures w14:val="none"/>
        </w:rPr>
        <w:t xml:space="preserve">Navigation menu &gt; </w:t>
      </w:r>
      <w:proofErr w:type="spellStart"/>
      <w:r w:rsidRPr="007221E1">
        <w:rPr>
          <w:rFonts w:ascii="Google Sans" w:eastAsia="Times New Roman" w:hAnsi="Google Sans" w:cs="Times New Roman"/>
          <w:b/>
          <w:bCs/>
          <w:color w:val="202124"/>
          <w:kern w:val="0"/>
          <w14:ligatures w14:val="none"/>
        </w:rPr>
        <w:t>BigQuery</w:t>
      </w:r>
      <w:proofErr w:type="spellEnd"/>
      <w:r w:rsidRPr="007221E1">
        <w:rPr>
          <w:rFonts w:ascii="Google Sans" w:eastAsia="Times New Roman" w:hAnsi="Google Sans" w:cs="Times New Roman"/>
          <w:color w:val="202124"/>
          <w:kern w:val="0"/>
          <w14:ligatures w14:val="none"/>
        </w:rPr>
        <w:t xml:space="preserve">. If prompted, log in with the </w:t>
      </w:r>
      <w:proofErr w:type="spellStart"/>
      <w:r w:rsidRPr="007221E1">
        <w:rPr>
          <w:rFonts w:ascii="Google Sans" w:eastAsia="Times New Roman" w:hAnsi="Google Sans" w:cs="Times New Roman"/>
          <w:color w:val="202124"/>
          <w:kern w:val="0"/>
          <w14:ligatures w14:val="none"/>
        </w:rPr>
        <w:t>Qwiklabs</w:t>
      </w:r>
      <w:proofErr w:type="spellEnd"/>
      <w:r w:rsidRPr="007221E1">
        <w:rPr>
          <w:rFonts w:ascii="Google Sans" w:eastAsia="Times New Roman" w:hAnsi="Google Sans" w:cs="Times New Roman"/>
          <w:color w:val="202124"/>
          <w:kern w:val="0"/>
          <w14:ligatures w14:val="none"/>
        </w:rPr>
        <w:t>-provided credentials.</w:t>
      </w:r>
    </w:p>
    <w:p w14:paraId="279C2792" w14:textId="77777777" w:rsidR="007221E1" w:rsidRPr="007221E1" w:rsidRDefault="007221E1" w:rsidP="007221E1">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The </w:t>
      </w:r>
      <w:r w:rsidRPr="007221E1">
        <w:rPr>
          <w:rFonts w:ascii="Google Sans" w:eastAsia="Times New Roman" w:hAnsi="Google Sans" w:cs="Times New Roman"/>
          <w:i/>
          <w:iCs/>
          <w:color w:val="202124"/>
          <w:kern w:val="0"/>
          <w14:ligatures w14:val="none"/>
        </w:rPr>
        <w:t xml:space="preserve">Welcome to </w:t>
      </w:r>
      <w:proofErr w:type="spellStart"/>
      <w:r w:rsidRPr="007221E1">
        <w:rPr>
          <w:rFonts w:ascii="Google Sans" w:eastAsia="Times New Roman" w:hAnsi="Google Sans" w:cs="Times New Roman"/>
          <w:i/>
          <w:iCs/>
          <w:color w:val="202124"/>
          <w:kern w:val="0"/>
          <w14:ligatures w14:val="none"/>
        </w:rPr>
        <w:t>BigQuery</w:t>
      </w:r>
      <w:proofErr w:type="spellEnd"/>
      <w:r w:rsidRPr="007221E1">
        <w:rPr>
          <w:rFonts w:ascii="Google Sans" w:eastAsia="Times New Roman" w:hAnsi="Google Sans" w:cs="Times New Roman"/>
          <w:i/>
          <w:iCs/>
          <w:color w:val="202124"/>
          <w:kern w:val="0"/>
          <w14:ligatures w14:val="none"/>
        </w:rPr>
        <w:t xml:space="preserve"> in the Cloud Console</w:t>
      </w:r>
      <w:r w:rsidRPr="007221E1">
        <w:rPr>
          <w:rFonts w:ascii="Google Sans" w:eastAsia="Times New Roman" w:hAnsi="Google Sans" w:cs="Times New Roman"/>
          <w:color w:val="202124"/>
          <w:kern w:val="0"/>
          <w14:ligatures w14:val="none"/>
        </w:rPr>
        <w:t xml:space="preserve"> message box opens. This message box provides a link to the </w:t>
      </w:r>
      <w:proofErr w:type="spellStart"/>
      <w:r w:rsidRPr="007221E1">
        <w:rPr>
          <w:rFonts w:ascii="Google Sans" w:eastAsia="Times New Roman" w:hAnsi="Google Sans" w:cs="Times New Roman"/>
          <w:color w:val="202124"/>
          <w:kern w:val="0"/>
          <w14:ligatures w14:val="none"/>
        </w:rPr>
        <w:t>quickstart</w:t>
      </w:r>
      <w:proofErr w:type="spellEnd"/>
      <w:r w:rsidRPr="007221E1">
        <w:rPr>
          <w:rFonts w:ascii="Google Sans" w:eastAsia="Times New Roman" w:hAnsi="Google Sans" w:cs="Times New Roman"/>
          <w:color w:val="202124"/>
          <w:kern w:val="0"/>
          <w14:ligatures w14:val="none"/>
        </w:rPr>
        <w:t xml:space="preserve"> guide and lists UI updates.</w:t>
      </w:r>
    </w:p>
    <w:p w14:paraId="2CA6D8C4" w14:textId="77777777" w:rsidR="007221E1" w:rsidRPr="007221E1" w:rsidRDefault="007221E1" w:rsidP="007221E1">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b/>
          <w:bCs/>
          <w:color w:val="202124"/>
          <w:kern w:val="0"/>
          <w14:ligatures w14:val="none"/>
        </w:rPr>
        <w:t>Done</w:t>
      </w:r>
      <w:r w:rsidRPr="007221E1">
        <w:rPr>
          <w:rFonts w:ascii="Google Sans" w:eastAsia="Times New Roman" w:hAnsi="Google Sans" w:cs="Times New Roman"/>
          <w:color w:val="202124"/>
          <w:kern w:val="0"/>
          <w14:ligatures w14:val="none"/>
        </w:rPr>
        <w:t>.</w:t>
      </w:r>
    </w:p>
    <w:p w14:paraId="17D6B10C" w14:textId="77777777" w:rsidR="007221E1" w:rsidRPr="007221E1" w:rsidRDefault="007221E1" w:rsidP="007221E1">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the left pane, under the </w:t>
      </w:r>
      <w:r w:rsidRPr="007221E1">
        <w:rPr>
          <w:rFonts w:ascii="Google Sans" w:eastAsia="Times New Roman" w:hAnsi="Google Sans" w:cs="Times New Roman"/>
          <w:b/>
          <w:bCs/>
          <w:color w:val="202124"/>
          <w:kern w:val="0"/>
          <w14:ligatures w14:val="none"/>
        </w:rPr>
        <w:t>Explorer</w:t>
      </w:r>
      <w:r w:rsidRPr="007221E1">
        <w:rPr>
          <w:rFonts w:ascii="Google Sans" w:eastAsia="Times New Roman" w:hAnsi="Google Sans" w:cs="Times New Roman"/>
          <w:color w:val="202124"/>
          <w:kern w:val="0"/>
          <w14:ligatures w14:val="none"/>
        </w:rPr>
        <w:t> section, click your project. This starts with </w:t>
      </w:r>
      <w:r w:rsidRPr="007221E1">
        <w:rPr>
          <w:rFonts w:ascii="Roboto Mono" w:eastAsia="Times New Roman" w:hAnsi="Roboto Mono" w:cs="Courier New"/>
          <w:color w:val="202124"/>
          <w:kern w:val="0"/>
          <w:sz w:val="23"/>
          <w:szCs w:val="23"/>
          <w14:ligatures w14:val="none"/>
        </w:rPr>
        <w:t>(</w:t>
      </w:r>
      <w:proofErr w:type="spellStart"/>
      <w:r w:rsidRPr="007221E1">
        <w:rPr>
          <w:rFonts w:ascii="Roboto Mono" w:eastAsia="Times New Roman" w:hAnsi="Roboto Mono" w:cs="Courier New"/>
          <w:color w:val="202124"/>
          <w:kern w:val="0"/>
          <w:sz w:val="23"/>
          <w:szCs w:val="23"/>
          <w14:ligatures w14:val="none"/>
        </w:rPr>
        <w:t>qwiklabs</w:t>
      </w:r>
      <w:proofErr w:type="spellEnd"/>
      <w:r w:rsidRPr="007221E1">
        <w:rPr>
          <w:rFonts w:ascii="Roboto Mono" w:eastAsia="Times New Roman" w:hAnsi="Roboto Mono" w:cs="Courier New"/>
          <w:color w:val="202124"/>
          <w:kern w:val="0"/>
          <w:sz w:val="23"/>
          <w:szCs w:val="23"/>
          <w14:ligatures w14:val="none"/>
        </w:rPr>
        <w:t>-</w:t>
      </w:r>
      <w:proofErr w:type="spellStart"/>
      <w:r w:rsidRPr="007221E1">
        <w:rPr>
          <w:rFonts w:ascii="Roboto Mono" w:eastAsia="Times New Roman" w:hAnsi="Roboto Mono" w:cs="Courier New"/>
          <w:color w:val="202124"/>
          <w:kern w:val="0"/>
          <w:sz w:val="23"/>
          <w:szCs w:val="23"/>
          <w14:ligatures w14:val="none"/>
        </w:rPr>
        <w:t>gcp</w:t>
      </w:r>
      <w:proofErr w:type="spellEnd"/>
      <w:r w:rsidRPr="007221E1">
        <w:rPr>
          <w:rFonts w:ascii="Roboto Mono" w:eastAsia="Times New Roman" w:hAnsi="Roboto Mono" w:cs="Courier New"/>
          <w:color w:val="202124"/>
          <w:kern w:val="0"/>
          <w:sz w:val="23"/>
          <w:szCs w:val="23"/>
          <w14:ligatures w14:val="none"/>
        </w:rPr>
        <w:t>-xxx)</w:t>
      </w:r>
      <w:r w:rsidRPr="007221E1">
        <w:rPr>
          <w:rFonts w:ascii="Google Sans" w:eastAsia="Times New Roman" w:hAnsi="Google Sans" w:cs="Times New Roman"/>
          <w:color w:val="202124"/>
          <w:kern w:val="0"/>
          <w14:ligatures w14:val="none"/>
        </w:rPr>
        <w:t>. You should see an </w:t>
      </w:r>
      <w:proofErr w:type="spellStart"/>
      <w:r w:rsidRPr="007221E1">
        <w:rPr>
          <w:rFonts w:ascii="Google Sans" w:eastAsia="Times New Roman" w:hAnsi="Google Sans" w:cs="Times New Roman"/>
          <w:b/>
          <w:bCs/>
          <w:color w:val="202124"/>
          <w:kern w:val="0"/>
          <w14:ligatures w14:val="none"/>
        </w:rPr>
        <w:t>auditlogs_dataset</w:t>
      </w:r>
      <w:proofErr w:type="spellEnd"/>
      <w:r w:rsidRPr="007221E1">
        <w:rPr>
          <w:rFonts w:ascii="Google Sans" w:eastAsia="Times New Roman" w:hAnsi="Google Sans" w:cs="Times New Roman"/>
          <w:color w:val="202124"/>
          <w:kern w:val="0"/>
          <w14:ligatures w14:val="none"/>
        </w:rPr>
        <w:t> dataset under it.</w:t>
      </w:r>
    </w:p>
    <w:p w14:paraId="2252C4AC" w14:textId="77777777" w:rsidR="007221E1" w:rsidRPr="007221E1" w:rsidRDefault="007221E1" w:rsidP="007221E1">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Verify that the </w:t>
      </w:r>
      <w:proofErr w:type="spellStart"/>
      <w:r w:rsidRPr="007221E1">
        <w:rPr>
          <w:rFonts w:ascii="Google Sans" w:eastAsia="Times New Roman" w:hAnsi="Google Sans" w:cs="Times New Roman"/>
          <w:color w:val="202124"/>
          <w:kern w:val="0"/>
          <w14:ligatures w14:val="none"/>
        </w:rPr>
        <w:t>BigQuery</w:t>
      </w:r>
      <w:proofErr w:type="spellEnd"/>
      <w:r w:rsidRPr="007221E1">
        <w:rPr>
          <w:rFonts w:ascii="Google Sans" w:eastAsia="Times New Roman" w:hAnsi="Google Sans" w:cs="Times New Roman"/>
          <w:color w:val="202124"/>
          <w:kern w:val="0"/>
          <w14:ligatures w14:val="none"/>
        </w:rPr>
        <w:t xml:space="preserve"> dataset has appropriate permissions to allow the export writer to store log entries. Click on the </w:t>
      </w:r>
      <w:proofErr w:type="spellStart"/>
      <w:r w:rsidRPr="007221E1">
        <w:rPr>
          <w:rFonts w:ascii="Google Sans" w:eastAsia="Times New Roman" w:hAnsi="Google Sans" w:cs="Times New Roman"/>
          <w:b/>
          <w:bCs/>
          <w:color w:val="202124"/>
          <w:kern w:val="0"/>
          <w14:ligatures w14:val="none"/>
        </w:rPr>
        <w:t>auditlogs_dataset</w:t>
      </w:r>
      <w:proofErr w:type="spellEnd"/>
      <w:r w:rsidRPr="007221E1">
        <w:rPr>
          <w:rFonts w:ascii="Google Sans" w:eastAsia="Times New Roman" w:hAnsi="Google Sans" w:cs="Times New Roman"/>
          <w:color w:val="202124"/>
          <w:kern w:val="0"/>
          <w14:ligatures w14:val="none"/>
        </w:rPr>
        <w:t> dataset.</w:t>
      </w:r>
    </w:p>
    <w:p w14:paraId="5C4FAD82" w14:textId="77777777" w:rsidR="007221E1" w:rsidRPr="007221E1" w:rsidRDefault="007221E1" w:rsidP="007221E1">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From the </w:t>
      </w:r>
      <w:r w:rsidRPr="007221E1">
        <w:rPr>
          <w:rFonts w:ascii="Google Sans" w:eastAsia="Times New Roman" w:hAnsi="Google Sans" w:cs="Times New Roman"/>
          <w:b/>
          <w:bCs/>
          <w:color w:val="202124"/>
          <w:kern w:val="0"/>
          <w14:ligatures w14:val="none"/>
        </w:rPr>
        <w:t>Sharing</w:t>
      </w:r>
      <w:r w:rsidRPr="007221E1">
        <w:rPr>
          <w:rFonts w:ascii="Google Sans" w:eastAsia="Times New Roman" w:hAnsi="Google Sans" w:cs="Times New Roman"/>
          <w:color w:val="202124"/>
          <w:kern w:val="0"/>
          <w14:ligatures w14:val="none"/>
        </w:rPr>
        <w:t> dropdown, select </w:t>
      </w:r>
      <w:r w:rsidRPr="007221E1">
        <w:rPr>
          <w:rFonts w:ascii="Google Sans" w:eastAsia="Times New Roman" w:hAnsi="Google Sans" w:cs="Times New Roman"/>
          <w:b/>
          <w:bCs/>
          <w:color w:val="202124"/>
          <w:kern w:val="0"/>
          <w14:ligatures w14:val="none"/>
        </w:rPr>
        <w:t>Permissions</w:t>
      </w:r>
      <w:r w:rsidRPr="007221E1">
        <w:rPr>
          <w:rFonts w:ascii="Google Sans" w:eastAsia="Times New Roman" w:hAnsi="Google Sans" w:cs="Times New Roman"/>
          <w:color w:val="202124"/>
          <w:kern w:val="0"/>
          <w14:ligatures w14:val="none"/>
        </w:rPr>
        <w:t>.</w:t>
      </w:r>
    </w:p>
    <w:p w14:paraId="77C048D0" w14:textId="77777777" w:rsidR="007221E1" w:rsidRPr="007221E1" w:rsidRDefault="007221E1" w:rsidP="007221E1">
      <w:pPr>
        <w:numPr>
          <w:ilvl w:val="0"/>
          <w:numId w:val="24"/>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On the Dataset Permission page, you will see the service account listed as </w:t>
      </w:r>
      <w:proofErr w:type="spellStart"/>
      <w:r w:rsidRPr="007221E1">
        <w:rPr>
          <w:rFonts w:ascii="Google Sans" w:eastAsia="Times New Roman" w:hAnsi="Google Sans" w:cs="Times New Roman"/>
          <w:b/>
          <w:bCs/>
          <w:color w:val="202124"/>
          <w:kern w:val="0"/>
          <w14:ligatures w14:val="none"/>
        </w:rPr>
        <w:t>BigQuery</w:t>
      </w:r>
      <w:proofErr w:type="spellEnd"/>
      <w:r w:rsidRPr="007221E1">
        <w:rPr>
          <w:rFonts w:ascii="Google Sans" w:eastAsia="Times New Roman" w:hAnsi="Google Sans" w:cs="Times New Roman"/>
          <w:b/>
          <w:bCs/>
          <w:color w:val="202124"/>
          <w:kern w:val="0"/>
          <w14:ligatures w14:val="none"/>
        </w:rPr>
        <w:t xml:space="preserve"> Data Editor</w:t>
      </w:r>
      <w:r w:rsidRPr="007221E1">
        <w:rPr>
          <w:rFonts w:ascii="Google Sans" w:eastAsia="Times New Roman" w:hAnsi="Google Sans" w:cs="Times New Roman"/>
          <w:color w:val="202124"/>
          <w:kern w:val="0"/>
          <w14:ligatures w14:val="none"/>
        </w:rPr>
        <w:t> member. If it's not already listed, you can add a service account under </w:t>
      </w:r>
      <w:r w:rsidRPr="007221E1">
        <w:rPr>
          <w:rFonts w:ascii="Google Sans" w:eastAsia="Times New Roman" w:hAnsi="Google Sans" w:cs="Times New Roman"/>
          <w:b/>
          <w:bCs/>
          <w:color w:val="202124"/>
          <w:kern w:val="0"/>
          <w14:ligatures w14:val="none"/>
        </w:rPr>
        <w:t>Add Principal</w:t>
      </w:r>
      <w:r w:rsidRPr="007221E1">
        <w:rPr>
          <w:rFonts w:ascii="Google Sans" w:eastAsia="Times New Roman" w:hAnsi="Google Sans" w:cs="Times New Roman"/>
          <w:color w:val="202124"/>
          <w:kern w:val="0"/>
          <w14:ligatures w14:val="none"/>
        </w:rPr>
        <w:t> and grant it the data editor role.</w:t>
      </w:r>
    </w:p>
    <w:p w14:paraId="26B645AE" w14:textId="6EE65814"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fldChar w:fldCharType="begin"/>
      </w:r>
      <w:r w:rsidRPr="007221E1">
        <w:rPr>
          <w:rFonts w:ascii="Google Sans" w:eastAsia="Times New Roman" w:hAnsi="Google Sans" w:cs="Times New Roman"/>
          <w:color w:val="202124"/>
          <w:kern w:val="0"/>
          <w14:ligatures w14:val="none"/>
        </w:rPr>
        <w:instrText xml:space="preserve"> INCLUDEPICTURE "https://cdn.qwiklabs.com/x8Ajmkj2uxvEjCGzcLWpWDjfinG656uLnPx5AmBuvME%3D" \* MERGEFORMATINET </w:instrText>
      </w:r>
      <w:r w:rsidRPr="007221E1">
        <w:rPr>
          <w:rFonts w:ascii="Google Sans" w:eastAsia="Times New Roman" w:hAnsi="Google Sans" w:cs="Times New Roman"/>
          <w:color w:val="202124"/>
          <w:kern w:val="0"/>
          <w14:ligatures w14:val="none"/>
        </w:rPr>
        <w:fldChar w:fldCharType="separate"/>
      </w:r>
      <w:r w:rsidRPr="007221E1">
        <w:rPr>
          <w:rFonts w:ascii="Google Sans" w:eastAsia="Times New Roman" w:hAnsi="Google Sans" w:cs="Times New Roman"/>
          <w:noProof/>
          <w:color w:val="202124"/>
          <w:kern w:val="0"/>
          <w14:ligatures w14:val="none"/>
        </w:rPr>
        <w:drawing>
          <wp:inline distT="0" distB="0" distL="0" distR="0" wp14:anchorId="202CCA56" wp14:editId="0B8E5883">
            <wp:extent cx="5943600" cy="7605395"/>
            <wp:effectExtent l="0" t="0" r="0" b="1905"/>
            <wp:docPr id="1636152009" name="Picture 1" descr="Dataset permissio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set permissions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05395"/>
                    </a:xfrm>
                    <a:prstGeom prst="rect">
                      <a:avLst/>
                    </a:prstGeom>
                    <a:noFill/>
                    <a:ln>
                      <a:noFill/>
                    </a:ln>
                  </pic:spPr>
                </pic:pic>
              </a:graphicData>
            </a:graphic>
          </wp:inline>
        </w:drawing>
      </w:r>
      <w:r w:rsidRPr="007221E1">
        <w:rPr>
          <w:rFonts w:ascii="Google Sans" w:eastAsia="Times New Roman" w:hAnsi="Google Sans" w:cs="Times New Roman"/>
          <w:color w:val="202124"/>
          <w:kern w:val="0"/>
          <w14:ligatures w14:val="none"/>
        </w:rPr>
        <w:fldChar w:fldCharType="end"/>
      </w:r>
    </w:p>
    <w:p w14:paraId="399BF044" w14:textId="77777777" w:rsidR="007221E1" w:rsidRPr="007221E1" w:rsidRDefault="007221E1" w:rsidP="007221E1">
      <w:pPr>
        <w:numPr>
          <w:ilvl w:val="0"/>
          <w:numId w:val="2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Close</w:t>
      </w:r>
      <w:r w:rsidRPr="007221E1">
        <w:rPr>
          <w:rFonts w:ascii="Google Sans" w:eastAsia="Times New Roman" w:hAnsi="Google Sans" w:cs="Times New Roman"/>
          <w:color w:val="202124"/>
          <w:kern w:val="0"/>
          <w14:ligatures w14:val="none"/>
        </w:rPr>
        <w:t> button to close the </w:t>
      </w:r>
      <w:r w:rsidRPr="007221E1">
        <w:rPr>
          <w:rFonts w:ascii="Google Sans" w:eastAsia="Times New Roman" w:hAnsi="Google Sans" w:cs="Times New Roman"/>
          <w:b/>
          <w:bCs/>
          <w:color w:val="202124"/>
          <w:kern w:val="0"/>
          <w14:ligatures w14:val="none"/>
        </w:rPr>
        <w:t>Share Dataset</w:t>
      </w:r>
      <w:r w:rsidRPr="007221E1">
        <w:rPr>
          <w:rFonts w:ascii="Google Sans" w:eastAsia="Times New Roman" w:hAnsi="Google Sans" w:cs="Times New Roman"/>
          <w:color w:val="202124"/>
          <w:kern w:val="0"/>
          <w14:ligatures w14:val="none"/>
        </w:rPr>
        <w:t> screen.</w:t>
      </w:r>
    </w:p>
    <w:p w14:paraId="2E5D2231" w14:textId="77777777" w:rsidR="007221E1" w:rsidRPr="007221E1" w:rsidRDefault="007221E1" w:rsidP="007221E1">
      <w:pPr>
        <w:numPr>
          <w:ilvl w:val="0"/>
          <w:numId w:val="2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t>Expand the </w:t>
      </w:r>
      <w:r w:rsidRPr="007221E1">
        <w:rPr>
          <w:rFonts w:ascii="Google Sans" w:eastAsia="Times New Roman" w:hAnsi="Google Sans" w:cs="Times New Roman"/>
          <w:b/>
          <w:bCs/>
          <w:color w:val="202124"/>
          <w:kern w:val="0"/>
          <w14:ligatures w14:val="none"/>
        </w:rPr>
        <w:t>dataset</w:t>
      </w:r>
      <w:r w:rsidRPr="007221E1">
        <w:rPr>
          <w:rFonts w:ascii="Google Sans" w:eastAsia="Times New Roman" w:hAnsi="Google Sans" w:cs="Times New Roman"/>
          <w:color w:val="202124"/>
          <w:kern w:val="0"/>
          <w14:ligatures w14:val="none"/>
        </w:rPr>
        <w:t> to see the table with your exported logs. (Click on the expand icon to expand the dataset.)</w:t>
      </w:r>
    </w:p>
    <w:p w14:paraId="45F58233" w14:textId="77777777" w:rsidR="007221E1" w:rsidRPr="007221E1" w:rsidRDefault="007221E1" w:rsidP="007221E1">
      <w:pPr>
        <w:numPr>
          <w:ilvl w:val="0"/>
          <w:numId w:val="2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on the </w:t>
      </w:r>
      <w:r w:rsidRPr="007221E1">
        <w:rPr>
          <w:rFonts w:ascii="Google Sans" w:eastAsia="Times New Roman" w:hAnsi="Google Sans" w:cs="Times New Roman"/>
          <w:b/>
          <w:bCs/>
          <w:color w:val="202124"/>
          <w:kern w:val="0"/>
          <w14:ligatures w14:val="none"/>
        </w:rPr>
        <w:t>table name</w:t>
      </w:r>
      <w:r w:rsidRPr="007221E1">
        <w:rPr>
          <w:rFonts w:ascii="Google Sans" w:eastAsia="Times New Roman" w:hAnsi="Google Sans" w:cs="Times New Roman"/>
          <w:color w:val="202124"/>
          <w:kern w:val="0"/>
          <w14:ligatures w14:val="none"/>
        </w:rPr>
        <w:t> and take a moment to review the </w:t>
      </w:r>
      <w:r w:rsidRPr="007221E1">
        <w:rPr>
          <w:rFonts w:ascii="Google Sans" w:eastAsia="Times New Roman" w:hAnsi="Google Sans" w:cs="Times New Roman"/>
          <w:b/>
          <w:bCs/>
          <w:color w:val="202124"/>
          <w:kern w:val="0"/>
          <w14:ligatures w14:val="none"/>
        </w:rPr>
        <w:t>schemas</w:t>
      </w:r>
      <w:r w:rsidRPr="007221E1">
        <w:rPr>
          <w:rFonts w:ascii="Google Sans" w:eastAsia="Times New Roman" w:hAnsi="Google Sans" w:cs="Times New Roman"/>
          <w:color w:val="202124"/>
          <w:kern w:val="0"/>
          <w14:ligatures w14:val="none"/>
        </w:rPr>
        <w:t> and </w:t>
      </w:r>
      <w:r w:rsidRPr="007221E1">
        <w:rPr>
          <w:rFonts w:ascii="Google Sans" w:eastAsia="Times New Roman" w:hAnsi="Google Sans" w:cs="Times New Roman"/>
          <w:b/>
          <w:bCs/>
          <w:color w:val="202124"/>
          <w:kern w:val="0"/>
          <w14:ligatures w14:val="none"/>
        </w:rPr>
        <w:t>details</w:t>
      </w:r>
      <w:r w:rsidRPr="007221E1">
        <w:rPr>
          <w:rFonts w:ascii="Google Sans" w:eastAsia="Times New Roman" w:hAnsi="Google Sans" w:cs="Times New Roman"/>
          <w:color w:val="202124"/>
          <w:kern w:val="0"/>
          <w14:ligatures w14:val="none"/>
        </w:rPr>
        <w:t> of the tables that are being used.</w:t>
      </w:r>
    </w:p>
    <w:p w14:paraId="7690B48B" w14:textId="77777777" w:rsidR="007221E1" w:rsidRPr="007221E1" w:rsidRDefault="007221E1" w:rsidP="007221E1">
      <w:pPr>
        <w:numPr>
          <w:ilvl w:val="0"/>
          <w:numId w:val="2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Query &gt; In new tab</w:t>
      </w:r>
      <w:r w:rsidRPr="007221E1">
        <w:rPr>
          <w:rFonts w:ascii="Google Sans" w:eastAsia="Times New Roman" w:hAnsi="Google Sans" w:cs="Times New Roman"/>
          <w:color w:val="202124"/>
          <w:kern w:val="0"/>
          <w14:ligatures w14:val="none"/>
        </w:rPr>
        <w:t> button.</w:t>
      </w:r>
    </w:p>
    <w:p w14:paraId="286B266B" w14:textId="77777777" w:rsidR="007221E1" w:rsidRPr="007221E1" w:rsidRDefault="007221E1" w:rsidP="007221E1">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 xml:space="preserve">In Cloud Shell, run the following commands again to generate some more activity that you will view in the audit logs exported to </w:t>
      </w:r>
      <w:proofErr w:type="spellStart"/>
      <w:r w:rsidRPr="007221E1">
        <w:rPr>
          <w:rFonts w:ascii="Google Sans" w:eastAsia="Times New Roman" w:hAnsi="Google Sans" w:cs="Times New Roman"/>
          <w:color w:val="202124"/>
          <w:kern w:val="0"/>
          <w14:ligatures w14:val="none"/>
        </w:rPr>
        <w:t>BigQuery</w:t>
      </w:r>
      <w:proofErr w:type="spellEnd"/>
      <w:r w:rsidRPr="007221E1">
        <w:rPr>
          <w:rFonts w:ascii="Google Sans" w:eastAsia="Times New Roman" w:hAnsi="Google Sans" w:cs="Times New Roman"/>
          <w:color w:val="202124"/>
          <w:kern w:val="0"/>
          <w14:ligatures w14:val="none"/>
        </w:rPr>
        <w:t>:</w:t>
      </w:r>
    </w:p>
    <w:p w14:paraId="31AD9C55"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compute instances create default-us-</w:t>
      </w:r>
      <w:proofErr w:type="spellStart"/>
      <w:r w:rsidRPr="007221E1">
        <w:rPr>
          <w:rFonts w:ascii="Roboto Mono" w:eastAsia="Times New Roman" w:hAnsi="Roboto Mono" w:cs="Courier New"/>
          <w:color w:val="000000"/>
          <w:kern w:val="0"/>
          <w:sz w:val="21"/>
          <w:szCs w:val="21"/>
          <w14:ligatures w14:val="none"/>
        </w:rPr>
        <w:t>vm</w:t>
      </w:r>
      <w:proofErr w:type="spellEnd"/>
      <w:r w:rsidRPr="007221E1">
        <w:rPr>
          <w:rFonts w:ascii="Roboto Mono" w:eastAsia="Times New Roman" w:hAnsi="Roboto Mono" w:cs="Courier New"/>
          <w:color w:val="000000"/>
          <w:kern w:val="0"/>
          <w:sz w:val="21"/>
          <w:szCs w:val="21"/>
          <w14:ligatures w14:val="none"/>
        </w:rPr>
        <w:t xml:space="preserve"> \</w:t>
      </w:r>
    </w:p>
    <w:p w14:paraId="6C532AF7"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--zone=</w:t>
      </w:r>
      <w:r w:rsidRPr="007221E1">
        <w:rPr>
          <w:rFonts w:ascii="Roboto Mono" w:eastAsia="Times New Roman" w:hAnsi="Roboto Mono" w:cs="Courier New"/>
          <w:color w:val="008800"/>
          <w:kern w:val="0"/>
          <w:sz w:val="21"/>
          <w:szCs w:val="21"/>
          <w14:ligatures w14:val="none"/>
        </w:rPr>
        <w:t>"ZONE"</w:t>
      </w:r>
      <w:r w:rsidRPr="007221E1">
        <w:rPr>
          <w:rFonts w:ascii="Roboto Mono" w:eastAsia="Times New Roman" w:hAnsi="Roboto Mono" w:cs="Courier New"/>
          <w:color w:val="000000"/>
          <w:kern w:val="0"/>
          <w:sz w:val="21"/>
          <w:szCs w:val="21"/>
          <w14:ligatures w14:val="none"/>
        </w:rPr>
        <w:t xml:space="preserve"> --network=</w:t>
      </w:r>
      <w:proofErr w:type="spellStart"/>
      <w:r w:rsidRPr="007221E1">
        <w:rPr>
          <w:rFonts w:ascii="Roboto Mono" w:eastAsia="Times New Roman" w:hAnsi="Roboto Mono" w:cs="Courier New"/>
          <w:color w:val="000000"/>
          <w:kern w:val="0"/>
          <w:sz w:val="21"/>
          <w:szCs w:val="21"/>
          <w14:ligatures w14:val="none"/>
        </w:rPr>
        <w:t>mynetwork</w:t>
      </w:r>
      <w:proofErr w:type="spellEnd"/>
    </w:p>
    <w:p w14:paraId="4DA42783"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2D8CA814"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0818D8CB"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gcloud</w:t>
      </w:r>
      <w:proofErr w:type="spellEnd"/>
      <w:r w:rsidRPr="007221E1">
        <w:rPr>
          <w:rFonts w:ascii="Roboto Mono" w:eastAsia="Times New Roman" w:hAnsi="Roboto Mono" w:cs="Courier New"/>
          <w:color w:val="000000"/>
          <w:kern w:val="0"/>
          <w:sz w:val="21"/>
          <w:szCs w:val="21"/>
          <w14:ligatures w14:val="none"/>
        </w:rPr>
        <w:t xml:space="preserve"> compute instances </w:t>
      </w:r>
      <w:r w:rsidRPr="007221E1">
        <w:rPr>
          <w:rFonts w:ascii="Roboto Mono" w:eastAsia="Times New Roman" w:hAnsi="Roboto Mono" w:cs="Courier New"/>
          <w:color w:val="000088"/>
          <w:kern w:val="0"/>
          <w:sz w:val="21"/>
          <w:szCs w:val="21"/>
          <w14:ligatures w14:val="none"/>
        </w:rPr>
        <w:t>delete</w:t>
      </w:r>
      <w:r w:rsidRPr="007221E1">
        <w:rPr>
          <w:rFonts w:ascii="Roboto Mono" w:eastAsia="Times New Roman" w:hAnsi="Roboto Mono" w:cs="Courier New"/>
          <w:color w:val="000000"/>
          <w:kern w:val="0"/>
          <w:sz w:val="21"/>
          <w:szCs w:val="21"/>
          <w14:ligatures w14:val="none"/>
        </w:rPr>
        <w:t xml:space="preserve"> --zone=</w:t>
      </w:r>
      <w:r w:rsidRPr="007221E1">
        <w:rPr>
          <w:rFonts w:ascii="Roboto Mono" w:eastAsia="Times New Roman" w:hAnsi="Roboto Mono" w:cs="Courier New"/>
          <w:color w:val="008800"/>
          <w:kern w:val="0"/>
          <w:sz w:val="21"/>
          <w:szCs w:val="21"/>
          <w14:ligatures w14:val="none"/>
        </w:rPr>
        <w:t>"ZONE"</w:t>
      </w:r>
      <w:r w:rsidRPr="007221E1">
        <w:rPr>
          <w:rFonts w:ascii="Roboto Mono" w:eastAsia="Times New Roman" w:hAnsi="Roboto Mono" w:cs="Courier New"/>
          <w:color w:val="000000"/>
          <w:kern w:val="0"/>
          <w:sz w:val="21"/>
          <w:szCs w:val="21"/>
          <w14:ligatures w14:val="none"/>
        </w:rPr>
        <w:t xml:space="preserve"> </w:t>
      </w:r>
      <w:r w:rsidRPr="007221E1">
        <w:rPr>
          <w:rFonts w:ascii="Roboto Mono" w:eastAsia="Times New Roman" w:hAnsi="Roboto Mono" w:cs="Courier New"/>
          <w:color w:val="008800"/>
          <w:kern w:val="0"/>
          <w:sz w:val="21"/>
          <w:szCs w:val="21"/>
          <w14:ligatures w14:val="none"/>
        </w:rPr>
        <w:t>\</w:t>
      </w:r>
    </w:p>
    <w:p w14:paraId="3C4188D6"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w:t>
      </w:r>
      <w:r w:rsidRPr="007221E1">
        <w:rPr>
          <w:rFonts w:ascii="Roboto Mono" w:eastAsia="Times New Roman" w:hAnsi="Roboto Mono" w:cs="Courier New"/>
          <w:color w:val="000088"/>
          <w:kern w:val="0"/>
          <w:sz w:val="21"/>
          <w:szCs w:val="21"/>
          <w14:ligatures w14:val="none"/>
        </w:rPr>
        <w:t>delete</w:t>
      </w:r>
      <w:r w:rsidRPr="007221E1">
        <w:rPr>
          <w:rFonts w:ascii="Roboto Mono" w:eastAsia="Times New Roman" w:hAnsi="Roboto Mono" w:cs="Courier New"/>
          <w:color w:val="000000"/>
          <w:kern w:val="0"/>
          <w:sz w:val="21"/>
          <w:szCs w:val="21"/>
          <w14:ligatures w14:val="none"/>
        </w:rPr>
        <w:t xml:space="preserve">-disks=all </w:t>
      </w:r>
      <w:r w:rsidRPr="007221E1">
        <w:rPr>
          <w:rFonts w:ascii="Roboto Mono" w:eastAsia="Times New Roman" w:hAnsi="Roboto Mono" w:cs="Courier New"/>
          <w:color w:val="000088"/>
          <w:kern w:val="0"/>
          <w:sz w:val="21"/>
          <w:szCs w:val="21"/>
          <w14:ligatures w14:val="none"/>
        </w:rPr>
        <w:t>default</w:t>
      </w:r>
      <w:r w:rsidRPr="007221E1">
        <w:rPr>
          <w:rFonts w:ascii="Roboto Mono" w:eastAsia="Times New Roman" w:hAnsi="Roboto Mono" w:cs="Courier New"/>
          <w:color w:val="000000"/>
          <w:kern w:val="0"/>
          <w:sz w:val="21"/>
          <w:szCs w:val="21"/>
          <w14:ligatures w14:val="none"/>
        </w:rPr>
        <w:t>-us-</w:t>
      </w:r>
      <w:proofErr w:type="spellStart"/>
      <w:r w:rsidRPr="007221E1">
        <w:rPr>
          <w:rFonts w:ascii="Roboto Mono" w:eastAsia="Times New Roman" w:hAnsi="Roboto Mono" w:cs="Courier New"/>
          <w:color w:val="000000"/>
          <w:kern w:val="0"/>
          <w:sz w:val="21"/>
          <w:szCs w:val="21"/>
          <w14:ligatures w14:val="none"/>
        </w:rPr>
        <w:t>vm</w:t>
      </w:r>
      <w:proofErr w:type="spellEnd"/>
    </w:p>
    <w:p w14:paraId="392B5036"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4DB0F29F"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185890C9"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When prompted, enter </w:t>
      </w:r>
      <w:r w:rsidRPr="007221E1">
        <w:rPr>
          <w:rFonts w:ascii="Roboto Mono" w:eastAsia="Times New Roman" w:hAnsi="Roboto Mono" w:cs="Courier New"/>
          <w:color w:val="202124"/>
          <w:kern w:val="0"/>
          <w:sz w:val="23"/>
          <w:szCs w:val="23"/>
          <w14:ligatures w14:val="none"/>
        </w:rPr>
        <w:t>y</w:t>
      </w:r>
      <w:r w:rsidRPr="007221E1">
        <w:rPr>
          <w:rFonts w:ascii="Google Sans" w:eastAsia="Times New Roman" w:hAnsi="Google Sans" w:cs="Times New Roman"/>
          <w:color w:val="202124"/>
          <w:kern w:val="0"/>
          <w14:ligatures w14:val="none"/>
        </w:rPr>
        <w:t>.</w:t>
      </w:r>
    </w:p>
    <w:p w14:paraId="18B72C63"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mb gs://$DEVSHELL_PROJECT_ID</w:t>
      </w:r>
    </w:p>
    <w:p w14:paraId="462EA2BD"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mb gs://$DEVSHELL_PROJECT_ID-test</w:t>
      </w:r>
    </w:p>
    <w:p w14:paraId="0625FF29"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rm -r gs://$DEVSHELL_PROJECT_ID</w:t>
      </w:r>
    </w:p>
    <w:p w14:paraId="7ABA7AD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7221E1">
        <w:rPr>
          <w:rFonts w:ascii="Roboto Mono" w:eastAsia="Times New Roman" w:hAnsi="Roboto Mono" w:cs="Courier New"/>
          <w:color w:val="000000"/>
          <w:kern w:val="0"/>
          <w:sz w:val="21"/>
          <w:szCs w:val="21"/>
          <w14:ligatures w14:val="none"/>
        </w:rPr>
        <w:t>gsutil</w:t>
      </w:r>
      <w:proofErr w:type="spellEnd"/>
      <w:r w:rsidRPr="007221E1">
        <w:rPr>
          <w:rFonts w:ascii="Roboto Mono" w:eastAsia="Times New Roman" w:hAnsi="Roboto Mono" w:cs="Courier New"/>
          <w:color w:val="000000"/>
          <w:kern w:val="0"/>
          <w:sz w:val="21"/>
          <w:szCs w:val="21"/>
          <w14:ligatures w14:val="none"/>
        </w:rPr>
        <w:t xml:space="preserve"> rm -r gs://$DEVSHELL_PROJECT_ID-test</w:t>
      </w:r>
    </w:p>
    <w:p w14:paraId="5F079E16"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4248A84E"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786D8AE7" w14:textId="77777777" w:rsidR="007221E1" w:rsidRPr="007221E1" w:rsidRDefault="007221E1" w:rsidP="007221E1">
      <w:pPr>
        <w:numPr>
          <w:ilvl w:val="0"/>
          <w:numId w:val="26"/>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Delete the text provided in the </w:t>
      </w:r>
      <w:r w:rsidRPr="007221E1">
        <w:rPr>
          <w:rFonts w:ascii="Google Sans" w:eastAsia="Times New Roman" w:hAnsi="Google Sans" w:cs="Times New Roman"/>
          <w:b/>
          <w:bCs/>
          <w:color w:val="202124"/>
          <w:kern w:val="0"/>
          <w14:ligatures w14:val="none"/>
        </w:rPr>
        <w:t>Query editor</w:t>
      </w:r>
      <w:r w:rsidRPr="007221E1">
        <w:rPr>
          <w:rFonts w:ascii="Google Sans" w:eastAsia="Times New Roman" w:hAnsi="Google Sans" w:cs="Times New Roman"/>
          <w:color w:val="202124"/>
          <w:kern w:val="0"/>
          <w14:ligatures w14:val="none"/>
        </w:rPr>
        <w:t> window and paste in the query below. This query will return the users that deleted virtual machines in the last 7 days.</w:t>
      </w:r>
    </w:p>
    <w:p w14:paraId="1D76C691"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#standardSQL</w:t>
      </w:r>
    </w:p>
    <w:p w14:paraId="70AC6BE2"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SELECT</w:t>
      </w:r>
    </w:p>
    <w:p w14:paraId="21B3BAAF"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timestamp,</w:t>
      </w:r>
    </w:p>
    <w:p w14:paraId="070D8F8A"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proofErr w:type="gramStart"/>
      <w:r w:rsidRPr="007221E1">
        <w:rPr>
          <w:rFonts w:ascii="Roboto Mono" w:eastAsia="Times New Roman" w:hAnsi="Roboto Mono" w:cs="Courier New"/>
          <w:color w:val="000000"/>
          <w:kern w:val="0"/>
          <w:sz w:val="21"/>
          <w:szCs w:val="21"/>
          <w14:ligatures w14:val="none"/>
        </w:rPr>
        <w:t>resource.labels</w:t>
      </w:r>
      <w:proofErr w:type="gramEnd"/>
      <w:r w:rsidRPr="007221E1">
        <w:rPr>
          <w:rFonts w:ascii="Roboto Mono" w:eastAsia="Times New Roman" w:hAnsi="Roboto Mono" w:cs="Courier New"/>
          <w:color w:val="000000"/>
          <w:kern w:val="0"/>
          <w:sz w:val="21"/>
          <w:szCs w:val="21"/>
          <w14:ligatures w14:val="none"/>
        </w:rPr>
        <w:t>.instance_id</w:t>
      </w:r>
      <w:proofErr w:type="spellEnd"/>
      <w:r w:rsidRPr="007221E1">
        <w:rPr>
          <w:rFonts w:ascii="Roboto Mono" w:eastAsia="Times New Roman" w:hAnsi="Roboto Mono" w:cs="Courier New"/>
          <w:color w:val="000000"/>
          <w:kern w:val="0"/>
          <w:sz w:val="21"/>
          <w:szCs w:val="21"/>
          <w14:ligatures w14:val="none"/>
        </w:rPr>
        <w:t>,</w:t>
      </w:r>
    </w:p>
    <w:p w14:paraId="2E484AF2"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auditlog.authenticationInfo.principalEmail</w:t>
      </w:r>
      <w:proofErr w:type="spellEnd"/>
      <w:proofErr w:type="gramEnd"/>
      <w:r w:rsidRPr="007221E1">
        <w:rPr>
          <w:rFonts w:ascii="Roboto Mono" w:eastAsia="Times New Roman" w:hAnsi="Roboto Mono" w:cs="Courier New"/>
          <w:color w:val="000000"/>
          <w:kern w:val="0"/>
          <w:sz w:val="21"/>
          <w:szCs w:val="21"/>
          <w14:ligatures w14:val="none"/>
        </w:rPr>
        <w:t>,</w:t>
      </w:r>
    </w:p>
    <w:p w14:paraId="266FE707"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auditlog.resourceName</w:t>
      </w:r>
      <w:proofErr w:type="spellEnd"/>
      <w:proofErr w:type="gramEnd"/>
      <w:r w:rsidRPr="007221E1">
        <w:rPr>
          <w:rFonts w:ascii="Roboto Mono" w:eastAsia="Times New Roman" w:hAnsi="Roboto Mono" w:cs="Courier New"/>
          <w:color w:val="000000"/>
          <w:kern w:val="0"/>
          <w:sz w:val="21"/>
          <w:szCs w:val="21"/>
          <w14:ligatures w14:val="none"/>
        </w:rPr>
        <w:t>,</w:t>
      </w:r>
    </w:p>
    <w:p w14:paraId="2DFECB77"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auditlog.methodName</w:t>
      </w:r>
      <w:proofErr w:type="spellEnd"/>
      <w:proofErr w:type="gramEnd"/>
    </w:p>
    <w:p w14:paraId="22D0587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FROM</w:t>
      </w:r>
    </w:p>
    <w:p w14:paraId="2DDF9F75"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w:t>
      </w:r>
      <w:proofErr w:type="spellStart"/>
      <w:r w:rsidRPr="007221E1">
        <w:rPr>
          <w:rFonts w:ascii="Roboto Mono" w:eastAsia="Times New Roman" w:hAnsi="Roboto Mono" w:cs="Courier New"/>
          <w:color w:val="000000"/>
          <w:kern w:val="0"/>
          <w:sz w:val="21"/>
          <w:szCs w:val="21"/>
          <w14:ligatures w14:val="none"/>
        </w:rPr>
        <w:t>auditlogs_</w:t>
      </w:r>
      <w:proofErr w:type="gramStart"/>
      <w:r w:rsidRPr="007221E1">
        <w:rPr>
          <w:rFonts w:ascii="Roboto Mono" w:eastAsia="Times New Roman" w:hAnsi="Roboto Mono" w:cs="Courier New"/>
          <w:color w:val="000000"/>
          <w:kern w:val="0"/>
          <w:sz w:val="21"/>
          <w:szCs w:val="21"/>
          <w14:ligatures w14:val="none"/>
        </w:rPr>
        <w:t>dataset.cloudaudit</w:t>
      </w:r>
      <w:proofErr w:type="gramEnd"/>
      <w:r w:rsidRPr="007221E1">
        <w:rPr>
          <w:rFonts w:ascii="Roboto Mono" w:eastAsia="Times New Roman" w:hAnsi="Roboto Mono" w:cs="Courier New"/>
          <w:color w:val="000000"/>
          <w:kern w:val="0"/>
          <w:sz w:val="21"/>
          <w:szCs w:val="21"/>
          <w14:ligatures w14:val="none"/>
        </w:rPr>
        <w:t>_googleapis_com_activity</w:t>
      </w:r>
      <w:proofErr w:type="spellEnd"/>
      <w:r w:rsidRPr="007221E1">
        <w:rPr>
          <w:rFonts w:ascii="Roboto Mono" w:eastAsia="Times New Roman" w:hAnsi="Roboto Mono" w:cs="Courier New"/>
          <w:color w:val="000000"/>
          <w:kern w:val="0"/>
          <w:sz w:val="21"/>
          <w:szCs w:val="21"/>
          <w14:ligatures w14:val="none"/>
        </w:rPr>
        <w:t>_*`</w:t>
      </w:r>
    </w:p>
    <w:p w14:paraId="76F5227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7221E1">
        <w:rPr>
          <w:rFonts w:ascii="Roboto Mono" w:eastAsia="Times New Roman" w:hAnsi="Roboto Mono" w:cs="Courier New"/>
          <w:color w:val="000000"/>
          <w:kern w:val="0"/>
          <w:sz w:val="21"/>
          <w:szCs w:val="21"/>
          <w14:ligatures w14:val="none"/>
        </w:rPr>
        <w:t>WHERE</w:t>
      </w:r>
      <w:proofErr w:type="gramEnd"/>
    </w:p>
    <w:p w14:paraId="3539378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PARSE_</w:t>
      </w:r>
      <w:proofErr w:type="gramStart"/>
      <w:r w:rsidRPr="007221E1">
        <w:rPr>
          <w:rFonts w:ascii="Roboto Mono" w:eastAsia="Times New Roman" w:hAnsi="Roboto Mono" w:cs="Courier New"/>
          <w:color w:val="000000"/>
          <w:kern w:val="0"/>
          <w:sz w:val="21"/>
          <w:szCs w:val="21"/>
          <w14:ligatures w14:val="none"/>
        </w:rPr>
        <w:t>DATE(</w:t>
      </w:r>
      <w:proofErr w:type="gramEnd"/>
      <w:r w:rsidRPr="007221E1">
        <w:rPr>
          <w:rFonts w:ascii="Roboto Mono" w:eastAsia="Times New Roman" w:hAnsi="Roboto Mono" w:cs="Courier New"/>
          <w:color w:val="000000"/>
          <w:kern w:val="0"/>
          <w:sz w:val="21"/>
          <w:szCs w:val="21"/>
          <w14:ligatures w14:val="none"/>
        </w:rPr>
        <w:t>'%</w:t>
      </w:r>
      <w:proofErr w:type="spellStart"/>
      <w:r w:rsidRPr="007221E1">
        <w:rPr>
          <w:rFonts w:ascii="Roboto Mono" w:eastAsia="Times New Roman" w:hAnsi="Roboto Mono" w:cs="Courier New"/>
          <w:color w:val="000000"/>
          <w:kern w:val="0"/>
          <w:sz w:val="21"/>
          <w:szCs w:val="21"/>
          <w14:ligatures w14:val="none"/>
        </w:rPr>
        <w:t>Y%m%d</w:t>
      </w:r>
      <w:proofErr w:type="spellEnd"/>
      <w:r w:rsidRPr="007221E1">
        <w:rPr>
          <w:rFonts w:ascii="Roboto Mono" w:eastAsia="Times New Roman" w:hAnsi="Roboto Mono" w:cs="Courier New"/>
          <w:color w:val="000000"/>
          <w:kern w:val="0"/>
          <w:sz w:val="21"/>
          <w:szCs w:val="21"/>
          <w14:ligatures w14:val="none"/>
        </w:rPr>
        <w:t>', _TABLE_SUFFIX) BETWEEN</w:t>
      </w:r>
    </w:p>
    <w:p w14:paraId="6F151F1F"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DATE_SUB(CURRENT_</w:t>
      </w:r>
      <w:proofErr w:type="gramStart"/>
      <w:r w:rsidRPr="007221E1">
        <w:rPr>
          <w:rFonts w:ascii="Roboto Mono" w:eastAsia="Times New Roman" w:hAnsi="Roboto Mono" w:cs="Courier New"/>
          <w:color w:val="000000"/>
          <w:kern w:val="0"/>
          <w:sz w:val="21"/>
          <w:szCs w:val="21"/>
          <w14:ligatures w14:val="none"/>
        </w:rPr>
        <w:t>DATE(</w:t>
      </w:r>
      <w:proofErr w:type="gramEnd"/>
      <w:r w:rsidRPr="007221E1">
        <w:rPr>
          <w:rFonts w:ascii="Roboto Mono" w:eastAsia="Times New Roman" w:hAnsi="Roboto Mono" w:cs="Courier New"/>
          <w:color w:val="000000"/>
          <w:kern w:val="0"/>
          <w:sz w:val="21"/>
          <w:szCs w:val="21"/>
          <w14:ligatures w14:val="none"/>
        </w:rPr>
        <w:t>), INTERVAL 7 DAY) AND</w:t>
      </w:r>
    </w:p>
    <w:p w14:paraId="1857CE9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CURRENT_</w:t>
      </w:r>
      <w:proofErr w:type="gramStart"/>
      <w:r w:rsidRPr="007221E1">
        <w:rPr>
          <w:rFonts w:ascii="Roboto Mono" w:eastAsia="Times New Roman" w:hAnsi="Roboto Mono" w:cs="Courier New"/>
          <w:color w:val="000000"/>
          <w:kern w:val="0"/>
          <w:sz w:val="21"/>
          <w:szCs w:val="21"/>
          <w14:ligatures w14:val="none"/>
        </w:rPr>
        <w:t>DATE(</w:t>
      </w:r>
      <w:proofErr w:type="gramEnd"/>
      <w:r w:rsidRPr="007221E1">
        <w:rPr>
          <w:rFonts w:ascii="Roboto Mono" w:eastAsia="Times New Roman" w:hAnsi="Roboto Mono" w:cs="Courier New"/>
          <w:color w:val="000000"/>
          <w:kern w:val="0"/>
          <w:sz w:val="21"/>
          <w:szCs w:val="21"/>
          <w14:ligatures w14:val="none"/>
        </w:rPr>
        <w:t>)</w:t>
      </w:r>
    </w:p>
    <w:p w14:paraId="7B9E3B84"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AND </w:t>
      </w:r>
      <w:proofErr w:type="spellStart"/>
      <w:proofErr w:type="gramStart"/>
      <w:r w:rsidRPr="007221E1">
        <w:rPr>
          <w:rFonts w:ascii="Roboto Mono" w:eastAsia="Times New Roman" w:hAnsi="Roboto Mono" w:cs="Courier New"/>
          <w:color w:val="000000"/>
          <w:kern w:val="0"/>
          <w:sz w:val="21"/>
          <w:szCs w:val="21"/>
          <w14:ligatures w14:val="none"/>
        </w:rPr>
        <w:t>resource.type</w:t>
      </w:r>
      <w:proofErr w:type="spellEnd"/>
      <w:proofErr w:type="gramEnd"/>
      <w:r w:rsidRPr="007221E1">
        <w:rPr>
          <w:rFonts w:ascii="Roboto Mono" w:eastAsia="Times New Roman" w:hAnsi="Roboto Mono" w:cs="Courier New"/>
          <w:color w:val="000000"/>
          <w:kern w:val="0"/>
          <w:sz w:val="21"/>
          <w:szCs w:val="21"/>
          <w14:ligatures w14:val="none"/>
        </w:rPr>
        <w:t xml:space="preserve"> = "</w:t>
      </w:r>
      <w:proofErr w:type="spellStart"/>
      <w:r w:rsidRPr="007221E1">
        <w:rPr>
          <w:rFonts w:ascii="Roboto Mono" w:eastAsia="Times New Roman" w:hAnsi="Roboto Mono" w:cs="Courier New"/>
          <w:color w:val="000000"/>
          <w:kern w:val="0"/>
          <w:sz w:val="21"/>
          <w:szCs w:val="21"/>
          <w14:ligatures w14:val="none"/>
        </w:rPr>
        <w:t>gce_instance</w:t>
      </w:r>
      <w:proofErr w:type="spellEnd"/>
      <w:r w:rsidRPr="007221E1">
        <w:rPr>
          <w:rFonts w:ascii="Roboto Mono" w:eastAsia="Times New Roman" w:hAnsi="Roboto Mono" w:cs="Courier New"/>
          <w:color w:val="000000"/>
          <w:kern w:val="0"/>
          <w:sz w:val="21"/>
          <w:szCs w:val="21"/>
          <w14:ligatures w14:val="none"/>
        </w:rPr>
        <w:t>"</w:t>
      </w:r>
    </w:p>
    <w:p w14:paraId="005E390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AND </w:t>
      </w:r>
      <w:proofErr w:type="spellStart"/>
      <w:proofErr w:type="gramStart"/>
      <w:r w:rsidRPr="007221E1">
        <w:rPr>
          <w:rFonts w:ascii="Roboto Mono" w:eastAsia="Times New Roman" w:hAnsi="Roboto Mono" w:cs="Courier New"/>
          <w:color w:val="000000"/>
          <w:kern w:val="0"/>
          <w:sz w:val="21"/>
          <w:szCs w:val="21"/>
          <w14:ligatures w14:val="none"/>
        </w:rPr>
        <w:t>operation.first</w:t>
      </w:r>
      <w:proofErr w:type="spellEnd"/>
      <w:proofErr w:type="gramEnd"/>
      <w:r w:rsidRPr="007221E1">
        <w:rPr>
          <w:rFonts w:ascii="Roboto Mono" w:eastAsia="Times New Roman" w:hAnsi="Roboto Mono" w:cs="Courier New"/>
          <w:color w:val="000000"/>
          <w:kern w:val="0"/>
          <w:sz w:val="21"/>
          <w:szCs w:val="21"/>
          <w14:ligatures w14:val="none"/>
        </w:rPr>
        <w:t xml:space="preserve"> IS TRUE</w:t>
      </w:r>
    </w:p>
    <w:p w14:paraId="39BEA7F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AND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auditlog.methodName</w:t>
      </w:r>
      <w:proofErr w:type="spellEnd"/>
      <w:proofErr w:type="gramEnd"/>
      <w:r w:rsidRPr="007221E1">
        <w:rPr>
          <w:rFonts w:ascii="Roboto Mono" w:eastAsia="Times New Roman" w:hAnsi="Roboto Mono" w:cs="Courier New"/>
          <w:color w:val="000000"/>
          <w:kern w:val="0"/>
          <w:sz w:val="21"/>
          <w:szCs w:val="21"/>
          <w14:ligatures w14:val="none"/>
        </w:rPr>
        <w:t xml:space="preserve"> = "v1.compute.instances.delete"</w:t>
      </w:r>
    </w:p>
    <w:p w14:paraId="623EBA8C"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ORDER BY</w:t>
      </w:r>
    </w:p>
    <w:p w14:paraId="1B8772D7"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timestamp,</w:t>
      </w:r>
    </w:p>
    <w:p w14:paraId="364D5DC0"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proofErr w:type="gramStart"/>
      <w:r w:rsidRPr="007221E1">
        <w:rPr>
          <w:rFonts w:ascii="Roboto Mono" w:eastAsia="Times New Roman" w:hAnsi="Roboto Mono" w:cs="Courier New"/>
          <w:color w:val="000000"/>
          <w:kern w:val="0"/>
          <w:sz w:val="21"/>
          <w:szCs w:val="21"/>
          <w14:ligatures w14:val="none"/>
        </w:rPr>
        <w:t>resource.labels</w:t>
      </w:r>
      <w:proofErr w:type="gramEnd"/>
      <w:r w:rsidRPr="007221E1">
        <w:rPr>
          <w:rFonts w:ascii="Roboto Mono" w:eastAsia="Times New Roman" w:hAnsi="Roboto Mono" w:cs="Courier New"/>
          <w:color w:val="000000"/>
          <w:kern w:val="0"/>
          <w:sz w:val="21"/>
          <w:szCs w:val="21"/>
          <w14:ligatures w14:val="none"/>
        </w:rPr>
        <w:t>.instance_id</w:t>
      </w:r>
      <w:proofErr w:type="spellEnd"/>
    </w:p>
    <w:p w14:paraId="511258B4"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LIMIT</w:t>
      </w:r>
    </w:p>
    <w:p w14:paraId="47E1D5F2"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1000</w:t>
      </w:r>
    </w:p>
    <w:p w14:paraId="3DD9759D"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lastRenderedPageBreak/>
        <w:t>Copied!</w:t>
      </w:r>
    </w:p>
    <w:p w14:paraId="5A81D390"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419E18C0" w14:textId="77777777" w:rsidR="007221E1" w:rsidRPr="007221E1" w:rsidRDefault="007221E1" w:rsidP="007221E1">
      <w:pPr>
        <w:numPr>
          <w:ilvl w:val="0"/>
          <w:numId w:val="27"/>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Run</w:t>
      </w:r>
      <w:r w:rsidRPr="007221E1">
        <w:rPr>
          <w:rFonts w:ascii="Google Sans" w:eastAsia="Times New Roman" w:hAnsi="Google Sans" w:cs="Times New Roman"/>
          <w:color w:val="202124"/>
          <w:kern w:val="0"/>
          <w14:ligatures w14:val="none"/>
        </w:rPr>
        <w:t xml:space="preserve"> button. After a couple of </w:t>
      </w:r>
      <w:proofErr w:type="gramStart"/>
      <w:r w:rsidRPr="007221E1">
        <w:rPr>
          <w:rFonts w:ascii="Google Sans" w:eastAsia="Times New Roman" w:hAnsi="Google Sans" w:cs="Times New Roman"/>
          <w:color w:val="202124"/>
          <w:kern w:val="0"/>
          <w14:ligatures w14:val="none"/>
        </w:rPr>
        <w:t>seconds</w:t>
      </w:r>
      <w:proofErr w:type="gramEnd"/>
      <w:r w:rsidRPr="007221E1">
        <w:rPr>
          <w:rFonts w:ascii="Google Sans" w:eastAsia="Times New Roman" w:hAnsi="Google Sans" w:cs="Times New Roman"/>
          <w:color w:val="202124"/>
          <w:kern w:val="0"/>
          <w14:ligatures w14:val="none"/>
        </w:rPr>
        <w:t xml:space="preserve"> you will see each time someone deleted a virtual machine within the past 7 days. You should see two entries, which is the activity you generated in this lab. Remember, </w:t>
      </w:r>
      <w:proofErr w:type="spellStart"/>
      <w:r w:rsidRPr="007221E1">
        <w:rPr>
          <w:rFonts w:ascii="Google Sans" w:eastAsia="Times New Roman" w:hAnsi="Google Sans" w:cs="Times New Roman"/>
          <w:color w:val="202124"/>
          <w:kern w:val="0"/>
          <w14:ligatures w14:val="none"/>
        </w:rPr>
        <w:t>BigQuery</w:t>
      </w:r>
      <w:proofErr w:type="spellEnd"/>
      <w:r w:rsidRPr="007221E1">
        <w:rPr>
          <w:rFonts w:ascii="Google Sans" w:eastAsia="Times New Roman" w:hAnsi="Google Sans" w:cs="Times New Roman"/>
          <w:color w:val="202124"/>
          <w:kern w:val="0"/>
          <w14:ligatures w14:val="none"/>
        </w:rPr>
        <w:t xml:space="preserve"> is only showing activity since the export was created.</w:t>
      </w:r>
    </w:p>
    <w:p w14:paraId="692844A1" w14:textId="77777777" w:rsidR="007221E1" w:rsidRPr="007221E1" w:rsidRDefault="007221E1" w:rsidP="007221E1">
      <w:pPr>
        <w:numPr>
          <w:ilvl w:val="0"/>
          <w:numId w:val="27"/>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Delete the text in the </w:t>
      </w:r>
      <w:proofErr w:type="spellStart"/>
      <w:r w:rsidRPr="007221E1">
        <w:rPr>
          <w:rFonts w:ascii="Google Sans" w:eastAsia="Times New Roman" w:hAnsi="Google Sans" w:cs="Times New Roman"/>
          <w:b/>
          <w:bCs/>
          <w:color w:val="202124"/>
          <w:kern w:val="0"/>
          <w14:ligatures w14:val="none"/>
        </w:rPr>
        <w:t>Query_editor</w:t>
      </w:r>
      <w:proofErr w:type="spellEnd"/>
      <w:r w:rsidRPr="007221E1">
        <w:rPr>
          <w:rFonts w:ascii="Google Sans" w:eastAsia="Times New Roman" w:hAnsi="Google Sans" w:cs="Times New Roman"/>
          <w:color w:val="202124"/>
          <w:kern w:val="0"/>
          <w14:ligatures w14:val="none"/>
        </w:rPr>
        <w:t> window and paste in the query below. This query will return the users that deleted storage buckets in the last 7 days.</w:t>
      </w:r>
    </w:p>
    <w:p w14:paraId="48DDCE3F"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#standardSQL</w:t>
      </w:r>
    </w:p>
    <w:p w14:paraId="003E2719"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SELECT</w:t>
      </w:r>
    </w:p>
    <w:p w14:paraId="6B6EA63F"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timestamp,</w:t>
      </w:r>
    </w:p>
    <w:p w14:paraId="0EECB9A0"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proofErr w:type="gramStart"/>
      <w:r w:rsidRPr="007221E1">
        <w:rPr>
          <w:rFonts w:ascii="Roboto Mono" w:eastAsia="Times New Roman" w:hAnsi="Roboto Mono" w:cs="Courier New"/>
          <w:color w:val="000000"/>
          <w:kern w:val="0"/>
          <w:sz w:val="21"/>
          <w:szCs w:val="21"/>
          <w14:ligatures w14:val="none"/>
        </w:rPr>
        <w:t>resource.labels</w:t>
      </w:r>
      <w:proofErr w:type="gramEnd"/>
      <w:r w:rsidRPr="007221E1">
        <w:rPr>
          <w:rFonts w:ascii="Roboto Mono" w:eastAsia="Times New Roman" w:hAnsi="Roboto Mono" w:cs="Courier New"/>
          <w:color w:val="000000"/>
          <w:kern w:val="0"/>
          <w:sz w:val="21"/>
          <w:szCs w:val="21"/>
          <w14:ligatures w14:val="none"/>
        </w:rPr>
        <w:t>.bucket_name</w:t>
      </w:r>
      <w:proofErr w:type="spellEnd"/>
      <w:r w:rsidRPr="007221E1">
        <w:rPr>
          <w:rFonts w:ascii="Roboto Mono" w:eastAsia="Times New Roman" w:hAnsi="Roboto Mono" w:cs="Courier New"/>
          <w:color w:val="000000"/>
          <w:kern w:val="0"/>
          <w:sz w:val="21"/>
          <w:szCs w:val="21"/>
          <w14:ligatures w14:val="none"/>
        </w:rPr>
        <w:t>,</w:t>
      </w:r>
    </w:p>
    <w:p w14:paraId="2A99DEDB"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auditlog.authenticationInfo.principalEmail</w:t>
      </w:r>
      <w:proofErr w:type="spellEnd"/>
      <w:proofErr w:type="gramEnd"/>
      <w:r w:rsidRPr="007221E1">
        <w:rPr>
          <w:rFonts w:ascii="Roboto Mono" w:eastAsia="Times New Roman" w:hAnsi="Roboto Mono" w:cs="Courier New"/>
          <w:color w:val="000000"/>
          <w:kern w:val="0"/>
          <w:sz w:val="21"/>
          <w:szCs w:val="21"/>
          <w14:ligatures w14:val="none"/>
        </w:rPr>
        <w:t>,</w:t>
      </w:r>
    </w:p>
    <w:p w14:paraId="6C074615"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auditlog.resourceName</w:t>
      </w:r>
      <w:proofErr w:type="spellEnd"/>
      <w:proofErr w:type="gramEnd"/>
      <w:r w:rsidRPr="007221E1">
        <w:rPr>
          <w:rFonts w:ascii="Roboto Mono" w:eastAsia="Times New Roman" w:hAnsi="Roboto Mono" w:cs="Courier New"/>
          <w:color w:val="000000"/>
          <w:kern w:val="0"/>
          <w:sz w:val="21"/>
          <w:szCs w:val="21"/>
          <w14:ligatures w14:val="none"/>
        </w:rPr>
        <w:t>,</w:t>
      </w:r>
    </w:p>
    <w:p w14:paraId="6E187B41"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auditlog.methodName</w:t>
      </w:r>
      <w:proofErr w:type="spellEnd"/>
      <w:proofErr w:type="gramEnd"/>
    </w:p>
    <w:p w14:paraId="3C3D4E8C"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FROM</w:t>
      </w:r>
    </w:p>
    <w:p w14:paraId="16FB13EC"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w:t>
      </w:r>
      <w:proofErr w:type="spellStart"/>
      <w:r w:rsidRPr="007221E1">
        <w:rPr>
          <w:rFonts w:ascii="Roboto Mono" w:eastAsia="Times New Roman" w:hAnsi="Roboto Mono" w:cs="Courier New"/>
          <w:color w:val="000000"/>
          <w:kern w:val="0"/>
          <w:sz w:val="21"/>
          <w:szCs w:val="21"/>
          <w14:ligatures w14:val="none"/>
        </w:rPr>
        <w:t>auditlogs_</w:t>
      </w:r>
      <w:proofErr w:type="gramStart"/>
      <w:r w:rsidRPr="007221E1">
        <w:rPr>
          <w:rFonts w:ascii="Roboto Mono" w:eastAsia="Times New Roman" w:hAnsi="Roboto Mono" w:cs="Courier New"/>
          <w:color w:val="000000"/>
          <w:kern w:val="0"/>
          <w:sz w:val="21"/>
          <w:szCs w:val="21"/>
          <w14:ligatures w14:val="none"/>
        </w:rPr>
        <w:t>dataset.cloudaudit</w:t>
      </w:r>
      <w:proofErr w:type="gramEnd"/>
      <w:r w:rsidRPr="007221E1">
        <w:rPr>
          <w:rFonts w:ascii="Roboto Mono" w:eastAsia="Times New Roman" w:hAnsi="Roboto Mono" w:cs="Courier New"/>
          <w:color w:val="000000"/>
          <w:kern w:val="0"/>
          <w:sz w:val="21"/>
          <w:szCs w:val="21"/>
          <w14:ligatures w14:val="none"/>
        </w:rPr>
        <w:t>_googleapis_com_activity</w:t>
      </w:r>
      <w:proofErr w:type="spellEnd"/>
      <w:r w:rsidRPr="007221E1">
        <w:rPr>
          <w:rFonts w:ascii="Roboto Mono" w:eastAsia="Times New Roman" w:hAnsi="Roboto Mono" w:cs="Courier New"/>
          <w:color w:val="000000"/>
          <w:kern w:val="0"/>
          <w:sz w:val="21"/>
          <w:szCs w:val="21"/>
          <w14:ligatures w14:val="none"/>
        </w:rPr>
        <w:t>_*`</w:t>
      </w:r>
    </w:p>
    <w:p w14:paraId="39380E04"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gramStart"/>
      <w:r w:rsidRPr="007221E1">
        <w:rPr>
          <w:rFonts w:ascii="Roboto Mono" w:eastAsia="Times New Roman" w:hAnsi="Roboto Mono" w:cs="Courier New"/>
          <w:color w:val="000000"/>
          <w:kern w:val="0"/>
          <w:sz w:val="21"/>
          <w:szCs w:val="21"/>
          <w14:ligatures w14:val="none"/>
        </w:rPr>
        <w:t>WHERE</w:t>
      </w:r>
      <w:proofErr w:type="gramEnd"/>
    </w:p>
    <w:p w14:paraId="367E7BA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PARSE_</w:t>
      </w:r>
      <w:proofErr w:type="gramStart"/>
      <w:r w:rsidRPr="007221E1">
        <w:rPr>
          <w:rFonts w:ascii="Roboto Mono" w:eastAsia="Times New Roman" w:hAnsi="Roboto Mono" w:cs="Courier New"/>
          <w:color w:val="000000"/>
          <w:kern w:val="0"/>
          <w:sz w:val="21"/>
          <w:szCs w:val="21"/>
          <w14:ligatures w14:val="none"/>
        </w:rPr>
        <w:t>DATE(</w:t>
      </w:r>
      <w:proofErr w:type="gramEnd"/>
      <w:r w:rsidRPr="007221E1">
        <w:rPr>
          <w:rFonts w:ascii="Roboto Mono" w:eastAsia="Times New Roman" w:hAnsi="Roboto Mono" w:cs="Courier New"/>
          <w:color w:val="000000"/>
          <w:kern w:val="0"/>
          <w:sz w:val="21"/>
          <w:szCs w:val="21"/>
          <w14:ligatures w14:val="none"/>
        </w:rPr>
        <w:t>'%</w:t>
      </w:r>
      <w:proofErr w:type="spellStart"/>
      <w:r w:rsidRPr="007221E1">
        <w:rPr>
          <w:rFonts w:ascii="Roboto Mono" w:eastAsia="Times New Roman" w:hAnsi="Roboto Mono" w:cs="Courier New"/>
          <w:color w:val="000000"/>
          <w:kern w:val="0"/>
          <w:sz w:val="21"/>
          <w:szCs w:val="21"/>
          <w14:ligatures w14:val="none"/>
        </w:rPr>
        <w:t>Y%m%d</w:t>
      </w:r>
      <w:proofErr w:type="spellEnd"/>
      <w:r w:rsidRPr="007221E1">
        <w:rPr>
          <w:rFonts w:ascii="Roboto Mono" w:eastAsia="Times New Roman" w:hAnsi="Roboto Mono" w:cs="Courier New"/>
          <w:color w:val="000000"/>
          <w:kern w:val="0"/>
          <w:sz w:val="21"/>
          <w:szCs w:val="21"/>
          <w14:ligatures w14:val="none"/>
        </w:rPr>
        <w:t>', _TABLE_SUFFIX) BETWEEN</w:t>
      </w:r>
    </w:p>
    <w:p w14:paraId="2D5AAB75"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DATE_SUB(CURRENT_</w:t>
      </w:r>
      <w:proofErr w:type="gramStart"/>
      <w:r w:rsidRPr="007221E1">
        <w:rPr>
          <w:rFonts w:ascii="Roboto Mono" w:eastAsia="Times New Roman" w:hAnsi="Roboto Mono" w:cs="Courier New"/>
          <w:color w:val="000000"/>
          <w:kern w:val="0"/>
          <w:sz w:val="21"/>
          <w:szCs w:val="21"/>
          <w14:ligatures w14:val="none"/>
        </w:rPr>
        <w:t>DATE(</w:t>
      </w:r>
      <w:proofErr w:type="gramEnd"/>
      <w:r w:rsidRPr="007221E1">
        <w:rPr>
          <w:rFonts w:ascii="Roboto Mono" w:eastAsia="Times New Roman" w:hAnsi="Roboto Mono" w:cs="Courier New"/>
          <w:color w:val="000000"/>
          <w:kern w:val="0"/>
          <w:sz w:val="21"/>
          <w:szCs w:val="21"/>
          <w14:ligatures w14:val="none"/>
        </w:rPr>
        <w:t>), INTERVAL 7 DAY) AND</w:t>
      </w:r>
    </w:p>
    <w:p w14:paraId="0A706FAA"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CURRENT_</w:t>
      </w:r>
      <w:proofErr w:type="gramStart"/>
      <w:r w:rsidRPr="007221E1">
        <w:rPr>
          <w:rFonts w:ascii="Roboto Mono" w:eastAsia="Times New Roman" w:hAnsi="Roboto Mono" w:cs="Courier New"/>
          <w:color w:val="000000"/>
          <w:kern w:val="0"/>
          <w:sz w:val="21"/>
          <w:szCs w:val="21"/>
          <w14:ligatures w14:val="none"/>
        </w:rPr>
        <w:t>DATE(</w:t>
      </w:r>
      <w:proofErr w:type="gramEnd"/>
      <w:r w:rsidRPr="007221E1">
        <w:rPr>
          <w:rFonts w:ascii="Roboto Mono" w:eastAsia="Times New Roman" w:hAnsi="Roboto Mono" w:cs="Courier New"/>
          <w:color w:val="000000"/>
          <w:kern w:val="0"/>
          <w:sz w:val="21"/>
          <w:szCs w:val="21"/>
          <w14:ligatures w14:val="none"/>
        </w:rPr>
        <w:t>)</w:t>
      </w:r>
    </w:p>
    <w:p w14:paraId="16787D2A"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AND </w:t>
      </w:r>
      <w:proofErr w:type="spellStart"/>
      <w:proofErr w:type="gramStart"/>
      <w:r w:rsidRPr="007221E1">
        <w:rPr>
          <w:rFonts w:ascii="Roboto Mono" w:eastAsia="Times New Roman" w:hAnsi="Roboto Mono" w:cs="Courier New"/>
          <w:color w:val="000000"/>
          <w:kern w:val="0"/>
          <w:sz w:val="21"/>
          <w:szCs w:val="21"/>
          <w14:ligatures w14:val="none"/>
        </w:rPr>
        <w:t>resource.type</w:t>
      </w:r>
      <w:proofErr w:type="spellEnd"/>
      <w:proofErr w:type="gramEnd"/>
      <w:r w:rsidRPr="007221E1">
        <w:rPr>
          <w:rFonts w:ascii="Roboto Mono" w:eastAsia="Times New Roman" w:hAnsi="Roboto Mono" w:cs="Courier New"/>
          <w:color w:val="000000"/>
          <w:kern w:val="0"/>
          <w:sz w:val="21"/>
          <w:szCs w:val="21"/>
          <w14:ligatures w14:val="none"/>
        </w:rPr>
        <w:t xml:space="preserve"> = "</w:t>
      </w:r>
      <w:proofErr w:type="spellStart"/>
      <w:r w:rsidRPr="007221E1">
        <w:rPr>
          <w:rFonts w:ascii="Roboto Mono" w:eastAsia="Times New Roman" w:hAnsi="Roboto Mono" w:cs="Courier New"/>
          <w:color w:val="000000"/>
          <w:kern w:val="0"/>
          <w:sz w:val="21"/>
          <w:szCs w:val="21"/>
          <w14:ligatures w14:val="none"/>
        </w:rPr>
        <w:t>gcs_bucket</w:t>
      </w:r>
      <w:proofErr w:type="spellEnd"/>
      <w:r w:rsidRPr="007221E1">
        <w:rPr>
          <w:rFonts w:ascii="Roboto Mono" w:eastAsia="Times New Roman" w:hAnsi="Roboto Mono" w:cs="Courier New"/>
          <w:color w:val="000000"/>
          <w:kern w:val="0"/>
          <w:sz w:val="21"/>
          <w:szCs w:val="21"/>
          <w14:ligatures w14:val="none"/>
        </w:rPr>
        <w:t>"</w:t>
      </w:r>
    </w:p>
    <w:p w14:paraId="276674C6"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AND </w:t>
      </w:r>
      <w:proofErr w:type="spellStart"/>
      <w:r w:rsidRPr="007221E1">
        <w:rPr>
          <w:rFonts w:ascii="Roboto Mono" w:eastAsia="Times New Roman" w:hAnsi="Roboto Mono" w:cs="Courier New"/>
          <w:color w:val="000000"/>
          <w:kern w:val="0"/>
          <w:sz w:val="21"/>
          <w:szCs w:val="21"/>
          <w14:ligatures w14:val="none"/>
        </w:rPr>
        <w:t>protopayload_</w:t>
      </w:r>
      <w:proofErr w:type="gramStart"/>
      <w:r w:rsidRPr="007221E1">
        <w:rPr>
          <w:rFonts w:ascii="Roboto Mono" w:eastAsia="Times New Roman" w:hAnsi="Roboto Mono" w:cs="Courier New"/>
          <w:color w:val="000000"/>
          <w:kern w:val="0"/>
          <w:sz w:val="21"/>
          <w:szCs w:val="21"/>
          <w14:ligatures w14:val="none"/>
        </w:rPr>
        <w:t>auditlog.methodName</w:t>
      </w:r>
      <w:proofErr w:type="spellEnd"/>
      <w:proofErr w:type="gramEnd"/>
      <w:r w:rsidRPr="007221E1">
        <w:rPr>
          <w:rFonts w:ascii="Roboto Mono" w:eastAsia="Times New Roman" w:hAnsi="Roboto Mono" w:cs="Courier New"/>
          <w:color w:val="000000"/>
          <w:kern w:val="0"/>
          <w:sz w:val="21"/>
          <w:szCs w:val="21"/>
          <w14:ligatures w14:val="none"/>
        </w:rPr>
        <w:t xml:space="preserve"> = "</w:t>
      </w:r>
      <w:proofErr w:type="spellStart"/>
      <w:r w:rsidRPr="007221E1">
        <w:rPr>
          <w:rFonts w:ascii="Roboto Mono" w:eastAsia="Times New Roman" w:hAnsi="Roboto Mono" w:cs="Courier New"/>
          <w:color w:val="000000"/>
          <w:kern w:val="0"/>
          <w:sz w:val="21"/>
          <w:szCs w:val="21"/>
          <w14:ligatures w14:val="none"/>
        </w:rPr>
        <w:t>storage.buckets.delete</w:t>
      </w:r>
      <w:proofErr w:type="spellEnd"/>
      <w:r w:rsidRPr="007221E1">
        <w:rPr>
          <w:rFonts w:ascii="Roboto Mono" w:eastAsia="Times New Roman" w:hAnsi="Roboto Mono" w:cs="Courier New"/>
          <w:color w:val="000000"/>
          <w:kern w:val="0"/>
          <w:sz w:val="21"/>
          <w:szCs w:val="21"/>
          <w14:ligatures w14:val="none"/>
        </w:rPr>
        <w:t>"</w:t>
      </w:r>
    </w:p>
    <w:p w14:paraId="209A9278"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ORDER BY</w:t>
      </w:r>
    </w:p>
    <w:p w14:paraId="64F1C475"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timestamp,</w:t>
      </w:r>
    </w:p>
    <w:p w14:paraId="2A0AA58E"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w:t>
      </w:r>
      <w:proofErr w:type="spellStart"/>
      <w:proofErr w:type="gramStart"/>
      <w:r w:rsidRPr="007221E1">
        <w:rPr>
          <w:rFonts w:ascii="Roboto Mono" w:eastAsia="Times New Roman" w:hAnsi="Roboto Mono" w:cs="Courier New"/>
          <w:color w:val="000000"/>
          <w:kern w:val="0"/>
          <w:sz w:val="21"/>
          <w:szCs w:val="21"/>
          <w14:ligatures w14:val="none"/>
        </w:rPr>
        <w:t>resource.labels</w:t>
      </w:r>
      <w:proofErr w:type="gramEnd"/>
      <w:r w:rsidRPr="007221E1">
        <w:rPr>
          <w:rFonts w:ascii="Roboto Mono" w:eastAsia="Times New Roman" w:hAnsi="Roboto Mono" w:cs="Courier New"/>
          <w:color w:val="000000"/>
          <w:kern w:val="0"/>
          <w:sz w:val="21"/>
          <w:szCs w:val="21"/>
          <w14:ligatures w14:val="none"/>
        </w:rPr>
        <w:t>.instance_id</w:t>
      </w:r>
      <w:proofErr w:type="spellEnd"/>
    </w:p>
    <w:p w14:paraId="757E0562"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LIMIT</w:t>
      </w:r>
    </w:p>
    <w:p w14:paraId="7EA187C5" w14:textId="77777777" w:rsidR="007221E1" w:rsidRPr="007221E1" w:rsidRDefault="007221E1" w:rsidP="007221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7221E1">
        <w:rPr>
          <w:rFonts w:ascii="Roboto Mono" w:eastAsia="Times New Roman" w:hAnsi="Roboto Mono" w:cs="Courier New"/>
          <w:color w:val="000000"/>
          <w:kern w:val="0"/>
          <w:sz w:val="21"/>
          <w:szCs w:val="21"/>
          <w14:ligatures w14:val="none"/>
        </w:rPr>
        <w:t xml:space="preserve">  1000</w:t>
      </w:r>
    </w:p>
    <w:p w14:paraId="15E2847C"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Copied!</w:t>
      </w:r>
    </w:p>
    <w:p w14:paraId="2E013C86"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7221E1">
        <w:rPr>
          <w:rFonts w:ascii="Google Material Icons" w:eastAsia="Times New Roman" w:hAnsi="Google Material Icons" w:cs="Times New Roman"/>
          <w:color w:val="1F1F1F"/>
          <w:kern w:val="0"/>
          <w14:ligatures w14:val="none"/>
        </w:rPr>
        <w:t>content_copy</w:t>
      </w:r>
      <w:proofErr w:type="spellEnd"/>
    </w:p>
    <w:p w14:paraId="007BB25B" w14:textId="77777777" w:rsidR="007221E1" w:rsidRPr="007221E1" w:rsidRDefault="007221E1" w:rsidP="007221E1">
      <w:pPr>
        <w:numPr>
          <w:ilvl w:val="0"/>
          <w:numId w:val="28"/>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the </w:t>
      </w:r>
      <w:r w:rsidRPr="007221E1">
        <w:rPr>
          <w:rFonts w:ascii="Google Sans" w:eastAsia="Times New Roman" w:hAnsi="Google Sans" w:cs="Times New Roman"/>
          <w:b/>
          <w:bCs/>
          <w:color w:val="202124"/>
          <w:kern w:val="0"/>
          <w14:ligatures w14:val="none"/>
        </w:rPr>
        <w:t>Run</w:t>
      </w:r>
      <w:r w:rsidRPr="007221E1">
        <w:rPr>
          <w:rFonts w:ascii="Google Sans" w:eastAsia="Times New Roman" w:hAnsi="Google Sans" w:cs="Times New Roman"/>
          <w:color w:val="202124"/>
          <w:kern w:val="0"/>
          <w14:ligatures w14:val="none"/>
        </w:rPr>
        <w:t> button. After a couple seconds you will see entries showing each time someone deleted a storage bucket within the past 7 days.</w:t>
      </w:r>
    </w:p>
    <w:p w14:paraId="24760016" w14:textId="77777777" w:rsidR="007221E1" w:rsidRPr="007221E1" w:rsidRDefault="007221E1" w:rsidP="007221E1">
      <w:pPr>
        <w:shd w:val="clear" w:color="auto" w:fill="FFFFFF"/>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b/>
          <w:bCs/>
          <w:color w:val="1F1F1F"/>
          <w:kern w:val="0"/>
          <w14:ligatures w14:val="none"/>
        </w:rPr>
        <w:t>Note:</w:t>
      </w:r>
      <w:r w:rsidRPr="007221E1">
        <w:rPr>
          <w:rFonts w:ascii="Google Sans" w:eastAsia="Times New Roman" w:hAnsi="Google Sans" w:cs="Times New Roman"/>
          <w:color w:val="1F1F1F"/>
          <w:kern w:val="0"/>
          <w14:ligatures w14:val="none"/>
        </w:rPr>
        <w:t xml:space="preserve"> As you can see, the ability to analyze audit logs in </w:t>
      </w:r>
      <w:proofErr w:type="spellStart"/>
      <w:r w:rsidRPr="007221E1">
        <w:rPr>
          <w:rFonts w:ascii="Google Sans" w:eastAsia="Times New Roman" w:hAnsi="Google Sans" w:cs="Times New Roman"/>
          <w:color w:val="1F1F1F"/>
          <w:kern w:val="0"/>
          <w14:ligatures w14:val="none"/>
        </w:rPr>
        <w:t>BigQuery</w:t>
      </w:r>
      <w:proofErr w:type="spellEnd"/>
      <w:r w:rsidRPr="007221E1">
        <w:rPr>
          <w:rFonts w:ascii="Google Sans" w:eastAsia="Times New Roman" w:hAnsi="Google Sans" w:cs="Times New Roman"/>
          <w:color w:val="1F1F1F"/>
          <w:kern w:val="0"/>
          <w14:ligatures w14:val="none"/>
        </w:rPr>
        <w:t xml:space="preserve"> is very powerful. In this activity, you viewed just two examples of querying audit logs.</w:t>
      </w:r>
    </w:p>
    <w:p w14:paraId="5DEE1A38"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Click </w:t>
      </w:r>
      <w:r w:rsidRPr="007221E1">
        <w:rPr>
          <w:rFonts w:ascii="Google Sans" w:eastAsia="Times New Roman" w:hAnsi="Google Sans" w:cs="Times New Roman"/>
          <w:i/>
          <w:iCs/>
          <w:color w:val="202124"/>
          <w:kern w:val="0"/>
          <w14:ligatures w14:val="none"/>
        </w:rPr>
        <w:t>Check my progress</w:t>
      </w:r>
      <w:r w:rsidRPr="007221E1">
        <w:rPr>
          <w:rFonts w:ascii="Google Sans" w:eastAsia="Times New Roman" w:hAnsi="Google Sans" w:cs="Times New Roman"/>
          <w:color w:val="202124"/>
          <w:kern w:val="0"/>
          <w14:ligatures w14:val="none"/>
        </w:rPr>
        <w:t> to verify the objective.</w:t>
      </w:r>
    </w:p>
    <w:p w14:paraId="1270AD9A" w14:textId="77777777" w:rsidR="007221E1" w:rsidRPr="007221E1" w:rsidRDefault="007221E1" w:rsidP="007221E1">
      <w:pPr>
        <w:shd w:val="clear" w:color="auto" w:fill="F8F9FA"/>
        <w:spacing w:after="12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 xml:space="preserve">Export audit logs and use </w:t>
      </w:r>
      <w:proofErr w:type="spellStart"/>
      <w:r w:rsidRPr="007221E1">
        <w:rPr>
          <w:rFonts w:ascii="Google Sans" w:eastAsia="Times New Roman" w:hAnsi="Google Sans" w:cs="Times New Roman"/>
          <w:color w:val="1F1F1F"/>
          <w:kern w:val="0"/>
          <w14:ligatures w14:val="none"/>
        </w:rPr>
        <w:t>BigQuery</w:t>
      </w:r>
      <w:proofErr w:type="spellEnd"/>
      <w:r w:rsidRPr="007221E1">
        <w:rPr>
          <w:rFonts w:ascii="Google Sans" w:eastAsia="Times New Roman" w:hAnsi="Google Sans" w:cs="Times New Roman"/>
          <w:color w:val="1F1F1F"/>
          <w:kern w:val="0"/>
          <w14:ligatures w14:val="none"/>
        </w:rPr>
        <w:t xml:space="preserve"> to analyze logs</w:t>
      </w:r>
    </w:p>
    <w:p w14:paraId="07C0A140" w14:textId="77777777" w:rsidR="007221E1" w:rsidRPr="007221E1" w:rsidRDefault="007221E1" w:rsidP="007221E1">
      <w:pPr>
        <w:shd w:val="clear" w:color="auto" w:fill="F8F9FA"/>
        <w:spacing w:after="0" w:line="240" w:lineRule="auto"/>
        <w:rPr>
          <w:rFonts w:ascii="Google Sans" w:eastAsia="Times New Roman" w:hAnsi="Google Sans" w:cs="Times New Roman"/>
          <w:color w:val="1F1F1F"/>
          <w:kern w:val="0"/>
          <w14:ligatures w14:val="none"/>
        </w:rPr>
      </w:pPr>
      <w:r w:rsidRPr="007221E1">
        <w:rPr>
          <w:rFonts w:ascii="Google Sans" w:eastAsia="Times New Roman" w:hAnsi="Google Sans" w:cs="Times New Roman"/>
          <w:color w:val="1F1F1F"/>
          <w:kern w:val="0"/>
          <w14:ligatures w14:val="none"/>
        </w:rPr>
        <w:t>Check my progress</w:t>
      </w:r>
    </w:p>
    <w:p w14:paraId="03F6BF7D"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lastRenderedPageBreak/>
        <w:t>Congratulations!</w:t>
      </w:r>
    </w:p>
    <w:p w14:paraId="2C1CCA78"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In this lab, you have done the following:</w:t>
      </w:r>
    </w:p>
    <w:p w14:paraId="67902FF0" w14:textId="77777777" w:rsidR="007221E1" w:rsidRPr="007221E1" w:rsidRDefault="007221E1" w:rsidP="007221E1">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Viewed audit logs on the activity page.</w:t>
      </w:r>
    </w:p>
    <w:p w14:paraId="218BFBEE" w14:textId="77777777" w:rsidR="007221E1" w:rsidRPr="007221E1" w:rsidRDefault="007221E1" w:rsidP="007221E1">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Viewed and filtered audit logs in Cloud Operations.</w:t>
      </w:r>
    </w:p>
    <w:p w14:paraId="124CA8F7" w14:textId="77777777" w:rsidR="007221E1" w:rsidRPr="007221E1" w:rsidRDefault="007221E1" w:rsidP="007221E1">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Retrieved log entries with </w:t>
      </w:r>
      <w:proofErr w:type="spellStart"/>
      <w:r w:rsidRPr="007221E1">
        <w:rPr>
          <w:rFonts w:ascii="Roboto Mono" w:eastAsia="Times New Roman" w:hAnsi="Roboto Mono" w:cs="Courier New"/>
          <w:color w:val="202124"/>
          <w:kern w:val="0"/>
          <w:sz w:val="23"/>
          <w:szCs w:val="23"/>
          <w14:ligatures w14:val="none"/>
        </w:rPr>
        <w:t>gcloud</w:t>
      </w:r>
      <w:proofErr w:type="spellEnd"/>
      <w:r w:rsidRPr="007221E1">
        <w:rPr>
          <w:rFonts w:ascii="Google Sans" w:eastAsia="Times New Roman" w:hAnsi="Google Sans" w:cs="Times New Roman"/>
          <w:color w:val="202124"/>
          <w:kern w:val="0"/>
          <w14:ligatures w14:val="none"/>
        </w:rPr>
        <w:t>.</w:t>
      </w:r>
    </w:p>
    <w:p w14:paraId="21FAB47E" w14:textId="77777777" w:rsidR="007221E1" w:rsidRPr="007221E1" w:rsidRDefault="007221E1" w:rsidP="007221E1">
      <w:pPr>
        <w:numPr>
          <w:ilvl w:val="0"/>
          <w:numId w:val="29"/>
        </w:num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Exported audit logs.</w:t>
      </w:r>
    </w:p>
    <w:p w14:paraId="29EB186C" w14:textId="77777777" w:rsidR="007221E1" w:rsidRPr="007221E1" w:rsidRDefault="007221E1" w:rsidP="007221E1">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7221E1">
        <w:rPr>
          <w:rFonts w:ascii="var(--md-ref-typeface-brand)" w:eastAsia="Times New Roman" w:hAnsi="var(--md-ref-typeface-brand)" w:cs="Times New Roman"/>
          <w:b/>
          <w:bCs/>
          <w:color w:val="202124"/>
          <w:kern w:val="0"/>
          <w:sz w:val="45"/>
          <w:szCs w:val="45"/>
          <w14:ligatures w14:val="none"/>
        </w:rPr>
        <w:t>End your lab</w:t>
      </w:r>
    </w:p>
    <w:p w14:paraId="3B14A81F"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When you have completed your lab, click </w:t>
      </w:r>
      <w:r w:rsidRPr="007221E1">
        <w:rPr>
          <w:rFonts w:ascii="Google Sans" w:eastAsia="Times New Roman" w:hAnsi="Google Sans" w:cs="Times New Roman"/>
          <w:b/>
          <w:bCs/>
          <w:color w:val="202124"/>
          <w:kern w:val="0"/>
          <w14:ligatures w14:val="none"/>
        </w:rPr>
        <w:t>End Lab</w:t>
      </w:r>
      <w:r w:rsidRPr="007221E1">
        <w:rPr>
          <w:rFonts w:ascii="Google Sans" w:eastAsia="Times New Roman" w:hAnsi="Google Sans" w:cs="Times New Roman"/>
          <w:color w:val="202124"/>
          <w:kern w:val="0"/>
          <w14:ligatures w14:val="none"/>
        </w:rPr>
        <w:t>. Google Cloud Skills Boost removes the resources you’ve used and cleans the account for you.</w:t>
      </w:r>
    </w:p>
    <w:p w14:paraId="228292A4"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7221E1">
        <w:rPr>
          <w:rFonts w:ascii="Google Sans" w:eastAsia="Times New Roman" w:hAnsi="Google Sans" w:cs="Times New Roman"/>
          <w:b/>
          <w:bCs/>
          <w:color w:val="202124"/>
          <w:kern w:val="0"/>
          <w14:ligatures w14:val="none"/>
        </w:rPr>
        <w:t>Submit</w:t>
      </w:r>
      <w:r w:rsidRPr="007221E1">
        <w:rPr>
          <w:rFonts w:ascii="Google Sans" w:eastAsia="Times New Roman" w:hAnsi="Google Sans" w:cs="Times New Roman"/>
          <w:color w:val="202124"/>
          <w:kern w:val="0"/>
          <w14:ligatures w14:val="none"/>
        </w:rPr>
        <w:t>.</w:t>
      </w:r>
    </w:p>
    <w:p w14:paraId="06406E34"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The number of stars indicates the following:</w:t>
      </w:r>
    </w:p>
    <w:p w14:paraId="70D08573" w14:textId="77777777" w:rsidR="007221E1" w:rsidRPr="007221E1" w:rsidRDefault="007221E1" w:rsidP="007221E1">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1 star = Very dissatisfied</w:t>
      </w:r>
    </w:p>
    <w:p w14:paraId="0A9C6E56" w14:textId="77777777" w:rsidR="007221E1" w:rsidRPr="007221E1" w:rsidRDefault="007221E1" w:rsidP="007221E1">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2 stars = Dissatisfied</w:t>
      </w:r>
    </w:p>
    <w:p w14:paraId="2E419FC0" w14:textId="77777777" w:rsidR="007221E1" w:rsidRPr="007221E1" w:rsidRDefault="007221E1" w:rsidP="007221E1">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3 stars = Neutral</w:t>
      </w:r>
    </w:p>
    <w:p w14:paraId="269A5FAB" w14:textId="77777777" w:rsidR="007221E1" w:rsidRPr="007221E1" w:rsidRDefault="007221E1" w:rsidP="007221E1">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4 stars = Satisfied</w:t>
      </w:r>
    </w:p>
    <w:p w14:paraId="0B54F193" w14:textId="77777777" w:rsidR="007221E1" w:rsidRPr="007221E1" w:rsidRDefault="007221E1" w:rsidP="007221E1">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5 stars = Very satisfied</w:t>
      </w:r>
    </w:p>
    <w:p w14:paraId="54C44EB2"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You can close the dialog box if you don't want to provide feedback.</w:t>
      </w:r>
    </w:p>
    <w:p w14:paraId="0A0BE8A5"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t>For feedback, suggestions, or corrections, please use the </w:t>
      </w:r>
      <w:r w:rsidRPr="007221E1">
        <w:rPr>
          <w:rFonts w:ascii="Google Sans" w:eastAsia="Times New Roman" w:hAnsi="Google Sans" w:cs="Times New Roman"/>
          <w:b/>
          <w:bCs/>
          <w:color w:val="202124"/>
          <w:kern w:val="0"/>
          <w14:ligatures w14:val="none"/>
        </w:rPr>
        <w:t>Support</w:t>
      </w:r>
      <w:r w:rsidRPr="007221E1">
        <w:rPr>
          <w:rFonts w:ascii="Google Sans" w:eastAsia="Times New Roman" w:hAnsi="Google Sans" w:cs="Times New Roman"/>
          <w:color w:val="202124"/>
          <w:kern w:val="0"/>
          <w14:ligatures w14:val="none"/>
        </w:rPr>
        <w:t> tab.</w:t>
      </w:r>
    </w:p>
    <w:p w14:paraId="05E8BD97" w14:textId="77777777" w:rsidR="007221E1" w:rsidRPr="007221E1" w:rsidRDefault="007221E1" w:rsidP="007221E1">
      <w:pPr>
        <w:shd w:val="clear" w:color="auto" w:fill="FFFFFF"/>
        <w:spacing w:after="360" w:line="240" w:lineRule="auto"/>
        <w:rPr>
          <w:rFonts w:ascii="Google Sans" w:eastAsia="Times New Roman" w:hAnsi="Google Sans" w:cs="Times New Roman"/>
          <w:color w:val="202124"/>
          <w:kern w:val="0"/>
          <w14:ligatures w14:val="none"/>
        </w:rPr>
      </w:pPr>
      <w:r w:rsidRPr="007221E1">
        <w:rPr>
          <w:rFonts w:ascii="Google Sans" w:eastAsia="Times New Roman" w:hAnsi="Google Sans" w:cs="Times New Roman"/>
          <w:color w:val="202124"/>
          <w:kern w:val="0"/>
          <w14:ligatures w14:val="none"/>
        </w:rPr>
        <w:lastRenderedPageBreak/>
        <w:t>Copyright 2022 Google LLC All rights reserved. Google and the Google logo are trademarks of Google LLC. All other company and product names may be trademarks of the respective companies with which they are associated.</w:t>
      </w:r>
    </w:p>
    <w:p w14:paraId="0EF52A37"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7A84"/>
    <w:multiLevelType w:val="multilevel"/>
    <w:tmpl w:val="E4C86A7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32DF4"/>
    <w:multiLevelType w:val="multilevel"/>
    <w:tmpl w:val="383A9C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D5F1F"/>
    <w:multiLevelType w:val="multilevel"/>
    <w:tmpl w:val="C7FCCC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07AB7"/>
    <w:multiLevelType w:val="multilevel"/>
    <w:tmpl w:val="FE9089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80FEB"/>
    <w:multiLevelType w:val="multilevel"/>
    <w:tmpl w:val="BCDE0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C6897"/>
    <w:multiLevelType w:val="multilevel"/>
    <w:tmpl w:val="91C8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ED384E"/>
    <w:multiLevelType w:val="multilevel"/>
    <w:tmpl w:val="87400D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83285"/>
    <w:multiLevelType w:val="multilevel"/>
    <w:tmpl w:val="C30672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63CEF"/>
    <w:multiLevelType w:val="multilevel"/>
    <w:tmpl w:val="B5DE94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DF2BB1"/>
    <w:multiLevelType w:val="multilevel"/>
    <w:tmpl w:val="CF90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96E89"/>
    <w:multiLevelType w:val="multilevel"/>
    <w:tmpl w:val="8EFA6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16134"/>
    <w:multiLevelType w:val="multilevel"/>
    <w:tmpl w:val="9F4A4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D939BE"/>
    <w:multiLevelType w:val="multilevel"/>
    <w:tmpl w:val="B70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A6870"/>
    <w:multiLevelType w:val="multilevel"/>
    <w:tmpl w:val="A0E86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1B86"/>
    <w:multiLevelType w:val="multilevel"/>
    <w:tmpl w:val="1DA0D1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B01FF"/>
    <w:multiLevelType w:val="multilevel"/>
    <w:tmpl w:val="602E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47323"/>
    <w:multiLevelType w:val="multilevel"/>
    <w:tmpl w:val="CDDE4A2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53EAE"/>
    <w:multiLevelType w:val="multilevel"/>
    <w:tmpl w:val="D25C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33968"/>
    <w:multiLevelType w:val="multilevel"/>
    <w:tmpl w:val="3652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6F47DE"/>
    <w:multiLevelType w:val="multilevel"/>
    <w:tmpl w:val="8F1CB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65621E"/>
    <w:multiLevelType w:val="multilevel"/>
    <w:tmpl w:val="AEF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183A96"/>
    <w:multiLevelType w:val="multilevel"/>
    <w:tmpl w:val="8FBC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940091"/>
    <w:multiLevelType w:val="multilevel"/>
    <w:tmpl w:val="D486CC1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C5501"/>
    <w:multiLevelType w:val="multilevel"/>
    <w:tmpl w:val="BF72F6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0389B"/>
    <w:multiLevelType w:val="multilevel"/>
    <w:tmpl w:val="9714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095F00"/>
    <w:multiLevelType w:val="multilevel"/>
    <w:tmpl w:val="7E1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93712"/>
    <w:multiLevelType w:val="multilevel"/>
    <w:tmpl w:val="ED22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EC0075"/>
    <w:multiLevelType w:val="multilevel"/>
    <w:tmpl w:val="79BA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36064B"/>
    <w:multiLevelType w:val="multilevel"/>
    <w:tmpl w:val="2FA4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7D1533"/>
    <w:multiLevelType w:val="multilevel"/>
    <w:tmpl w:val="E466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012923">
    <w:abstractNumId w:val="20"/>
  </w:num>
  <w:num w:numId="2" w16cid:durableId="595480013">
    <w:abstractNumId w:val="21"/>
  </w:num>
  <w:num w:numId="3" w16cid:durableId="817266522">
    <w:abstractNumId w:val="27"/>
  </w:num>
  <w:num w:numId="4" w16cid:durableId="643972841">
    <w:abstractNumId w:val="25"/>
  </w:num>
  <w:num w:numId="5" w16cid:durableId="577449591">
    <w:abstractNumId w:val="17"/>
  </w:num>
  <w:num w:numId="6" w16cid:durableId="1332172158">
    <w:abstractNumId w:val="15"/>
  </w:num>
  <w:num w:numId="7" w16cid:durableId="101268330">
    <w:abstractNumId w:val="28"/>
  </w:num>
  <w:num w:numId="8" w16cid:durableId="1574196161">
    <w:abstractNumId w:val="10"/>
  </w:num>
  <w:num w:numId="9" w16cid:durableId="2092268766">
    <w:abstractNumId w:val="18"/>
  </w:num>
  <w:num w:numId="10" w16cid:durableId="1360009885">
    <w:abstractNumId w:val="23"/>
  </w:num>
  <w:num w:numId="11" w16cid:durableId="1145857211">
    <w:abstractNumId w:val="8"/>
  </w:num>
  <w:num w:numId="12" w16cid:durableId="1435591043">
    <w:abstractNumId w:val="3"/>
  </w:num>
  <w:num w:numId="13" w16cid:durableId="1731801929">
    <w:abstractNumId w:val="9"/>
  </w:num>
  <w:num w:numId="14" w16cid:durableId="979843125">
    <w:abstractNumId w:val="13"/>
  </w:num>
  <w:num w:numId="15" w16cid:durableId="1642538504">
    <w:abstractNumId w:val="4"/>
  </w:num>
  <w:num w:numId="16" w16cid:durableId="1700623326">
    <w:abstractNumId w:val="1"/>
  </w:num>
  <w:num w:numId="17" w16cid:durableId="1961916180">
    <w:abstractNumId w:val="14"/>
  </w:num>
  <w:num w:numId="18" w16cid:durableId="663241342">
    <w:abstractNumId w:val="24"/>
  </w:num>
  <w:num w:numId="19" w16cid:durableId="775296856">
    <w:abstractNumId w:val="29"/>
  </w:num>
  <w:num w:numId="20" w16cid:durableId="1287085664">
    <w:abstractNumId w:val="11"/>
  </w:num>
  <w:num w:numId="21" w16cid:durableId="778915098">
    <w:abstractNumId w:val="22"/>
  </w:num>
  <w:num w:numId="22" w16cid:durableId="402333347">
    <w:abstractNumId w:val="7"/>
  </w:num>
  <w:num w:numId="23" w16cid:durableId="499547316">
    <w:abstractNumId w:val="2"/>
  </w:num>
  <w:num w:numId="24" w16cid:durableId="817305846">
    <w:abstractNumId w:val="26"/>
  </w:num>
  <w:num w:numId="25" w16cid:durableId="481123690">
    <w:abstractNumId w:val="16"/>
  </w:num>
  <w:num w:numId="26" w16cid:durableId="1292395355">
    <w:abstractNumId w:val="6"/>
  </w:num>
  <w:num w:numId="27" w16cid:durableId="1338995670">
    <w:abstractNumId w:val="19"/>
  </w:num>
  <w:num w:numId="28" w16cid:durableId="1516190099">
    <w:abstractNumId w:val="0"/>
  </w:num>
  <w:num w:numId="29" w16cid:durableId="612980082">
    <w:abstractNumId w:val="5"/>
  </w:num>
  <w:num w:numId="30" w16cid:durableId="20535328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E1"/>
    <w:rsid w:val="00495BF1"/>
    <w:rsid w:val="00687E2C"/>
    <w:rsid w:val="007221E1"/>
    <w:rsid w:val="007B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C362"/>
  <w15:chartTrackingRefBased/>
  <w15:docId w15:val="{BAB2BC5C-3DAB-9843-912C-463C7854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1E1"/>
    <w:rPr>
      <w:rFonts w:eastAsiaTheme="majorEastAsia" w:cstheme="majorBidi"/>
      <w:color w:val="272727" w:themeColor="text1" w:themeTint="D8"/>
    </w:rPr>
  </w:style>
  <w:style w:type="paragraph" w:styleId="Title">
    <w:name w:val="Title"/>
    <w:basedOn w:val="Normal"/>
    <w:next w:val="Normal"/>
    <w:link w:val="TitleChar"/>
    <w:uiPriority w:val="10"/>
    <w:qFormat/>
    <w:rsid w:val="0072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1E1"/>
    <w:pPr>
      <w:spacing w:before="160"/>
      <w:jc w:val="center"/>
    </w:pPr>
    <w:rPr>
      <w:i/>
      <w:iCs/>
      <w:color w:val="404040" w:themeColor="text1" w:themeTint="BF"/>
    </w:rPr>
  </w:style>
  <w:style w:type="character" w:customStyle="1" w:styleId="QuoteChar">
    <w:name w:val="Quote Char"/>
    <w:basedOn w:val="DefaultParagraphFont"/>
    <w:link w:val="Quote"/>
    <w:uiPriority w:val="29"/>
    <w:rsid w:val="007221E1"/>
    <w:rPr>
      <w:i/>
      <w:iCs/>
      <w:color w:val="404040" w:themeColor="text1" w:themeTint="BF"/>
    </w:rPr>
  </w:style>
  <w:style w:type="paragraph" w:styleId="ListParagraph">
    <w:name w:val="List Paragraph"/>
    <w:basedOn w:val="Normal"/>
    <w:uiPriority w:val="34"/>
    <w:qFormat/>
    <w:rsid w:val="007221E1"/>
    <w:pPr>
      <w:ind w:left="720"/>
      <w:contextualSpacing/>
    </w:pPr>
  </w:style>
  <w:style w:type="character" w:styleId="IntenseEmphasis">
    <w:name w:val="Intense Emphasis"/>
    <w:basedOn w:val="DefaultParagraphFont"/>
    <w:uiPriority w:val="21"/>
    <w:qFormat/>
    <w:rsid w:val="007221E1"/>
    <w:rPr>
      <w:i/>
      <w:iCs/>
      <w:color w:val="0F4761" w:themeColor="accent1" w:themeShade="BF"/>
    </w:rPr>
  </w:style>
  <w:style w:type="paragraph" w:styleId="IntenseQuote">
    <w:name w:val="Intense Quote"/>
    <w:basedOn w:val="Normal"/>
    <w:next w:val="Normal"/>
    <w:link w:val="IntenseQuoteChar"/>
    <w:uiPriority w:val="30"/>
    <w:qFormat/>
    <w:rsid w:val="0072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1E1"/>
    <w:rPr>
      <w:i/>
      <w:iCs/>
      <w:color w:val="0F4761" w:themeColor="accent1" w:themeShade="BF"/>
    </w:rPr>
  </w:style>
  <w:style w:type="character" w:styleId="IntenseReference">
    <w:name w:val="Intense Reference"/>
    <w:basedOn w:val="DefaultParagraphFont"/>
    <w:uiPriority w:val="32"/>
    <w:qFormat/>
    <w:rsid w:val="007221E1"/>
    <w:rPr>
      <w:b/>
      <w:bCs/>
      <w:smallCaps/>
      <w:color w:val="0F4761" w:themeColor="accent1" w:themeShade="BF"/>
      <w:spacing w:val="5"/>
    </w:rPr>
  </w:style>
  <w:style w:type="character" w:styleId="Hyperlink">
    <w:name w:val="Hyperlink"/>
    <w:basedOn w:val="DefaultParagraphFont"/>
    <w:uiPriority w:val="99"/>
    <w:semiHidden/>
    <w:unhideWhenUsed/>
    <w:rsid w:val="007221E1"/>
    <w:rPr>
      <w:color w:val="0000FF"/>
      <w:u w:val="single"/>
    </w:rPr>
  </w:style>
  <w:style w:type="paragraph" w:styleId="NormalWeb">
    <w:name w:val="Normal (Web)"/>
    <w:basedOn w:val="Normal"/>
    <w:uiPriority w:val="99"/>
    <w:semiHidden/>
    <w:unhideWhenUsed/>
    <w:rsid w:val="007221E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21E1"/>
    <w:rPr>
      <w:b/>
      <w:bCs/>
    </w:rPr>
  </w:style>
  <w:style w:type="character" w:styleId="HTMLCode">
    <w:name w:val="HTML Code"/>
    <w:basedOn w:val="DefaultParagraphFont"/>
    <w:uiPriority w:val="99"/>
    <w:semiHidden/>
    <w:unhideWhenUsed/>
    <w:rsid w:val="007221E1"/>
    <w:rPr>
      <w:rFonts w:ascii="Courier New" w:eastAsia="Times New Roman" w:hAnsi="Courier New" w:cs="Courier New"/>
      <w:sz w:val="20"/>
      <w:szCs w:val="20"/>
    </w:rPr>
  </w:style>
  <w:style w:type="character" w:styleId="Emphasis">
    <w:name w:val="Emphasis"/>
    <w:basedOn w:val="DefaultParagraphFont"/>
    <w:uiPriority w:val="20"/>
    <w:qFormat/>
    <w:rsid w:val="007221E1"/>
    <w:rPr>
      <w:i/>
      <w:iCs/>
    </w:rPr>
  </w:style>
  <w:style w:type="paragraph" w:styleId="HTMLPreformatted">
    <w:name w:val="HTML Preformatted"/>
    <w:basedOn w:val="Normal"/>
    <w:link w:val="HTMLPreformattedChar"/>
    <w:uiPriority w:val="99"/>
    <w:semiHidden/>
    <w:unhideWhenUsed/>
    <w:rsid w:val="0072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21E1"/>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7221E1"/>
  </w:style>
  <w:style w:type="character" w:customStyle="1" w:styleId="icon">
    <w:name w:val="icon"/>
    <w:basedOn w:val="DefaultParagraphFont"/>
    <w:rsid w:val="007221E1"/>
  </w:style>
  <w:style w:type="character" w:customStyle="1" w:styleId="hljs-variable">
    <w:name w:val="hljs-variable"/>
    <w:basedOn w:val="DefaultParagraphFont"/>
    <w:rsid w:val="007221E1"/>
  </w:style>
  <w:style w:type="character" w:customStyle="1" w:styleId="hljs-keyword">
    <w:name w:val="hljs-keyword"/>
    <w:basedOn w:val="DefaultParagraphFont"/>
    <w:rsid w:val="007221E1"/>
  </w:style>
  <w:style w:type="character" w:customStyle="1" w:styleId="ruby">
    <w:name w:val="ruby"/>
    <w:basedOn w:val="DefaultParagraphFont"/>
    <w:rsid w:val="007221E1"/>
  </w:style>
  <w:style w:type="character" w:customStyle="1" w:styleId="hljs-section">
    <w:name w:val="hljs-section"/>
    <w:basedOn w:val="DefaultParagraphFont"/>
    <w:rsid w:val="007221E1"/>
  </w:style>
  <w:style w:type="character" w:customStyle="1" w:styleId="hljs-attr">
    <w:name w:val="hljs-attr"/>
    <w:basedOn w:val="DefaultParagraphFont"/>
    <w:rsid w:val="007221E1"/>
  </w:style>
  <w:style w:type="character" w:customStyle="1" w:styleId="hljs-number">
    <w:name w:val="hljs-number"/>
    <w:basedOn w:val="DefaultParagraphFont"/>
    <w:rsid w:val="007221E1"/>
  </w:style>
  <w:style w:type="character" w:customStyle="1" w:styleId="hljs-string">
    <w:name w:val="hljs-string"/>
    <w:basedOn w:val="DefaultParagraphFont"/>
    <w:rsid w:val="007221E1"/>
  </w:style>
  <w:style w:type="character" w:customStyle="1" w:styleId="hljs-params">
    <w:name w:val="hljs-params"/>
    <w:basedOn w:val="DefaultParagraphFont"/>
    <w:rsid w:val="007221E1"/>
  </w:style>
  <w:style w:type="character" w:customStyle="1" w:styleId="hljs-regexp">
    <w:name w:val="hljs-regexp"/>
    <w:basedOn w:val="DefaultParagraphFont"/>
    <w:rsid w:val="007221E1"/>
  </w:style>
  <w:style w:type="character" w:customStyle="1" w:styleId="hljs-attribute">
    <w:name w:val="hljs-attribute"/>
    <w:basedOn w:val="DefaultParagraphFont"/>
    <w:rsid w:val="007221E1"/>
  </w:style>
  <w:style w:type="character" w:customStyle="1" w:styleId="label">
    <w:name w:val="label"/>
    <w:basedOn w:val="DefaultParagraphFont"/>
    <w:rsid w:val="00722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858">
      <w:bodyDiv w:val="1"/>
      <w:marLeft w:val="0"/>
      <w:marRight w:val="0"/>
      <w:marTop w:val="0"/>
      <w:marBottom w:val="0"/>
      <w:divBdr>
        <w:top w:val="none" w:sz="0" w:space="0" w:color="auto"/>
        <w:left w:val="none" w:sz="0" w:space="0" w:color="auto"/>
        <w:bottom w:val="none" w:sz="0" w:space="0" w:color="auto"/>
        <w:right w:val="none" w:sz="0" w:space="0" w:color="auto"/>
      </w:divBdr>
      <w:divsChild>
        <w:div w:id="1605575915">
          <w:marLeft w:val="0"/>
          <w:marRight w:val="0"/>
          <w:marTop w:val="0"/>
          <w:marBottom w:val="0"/>
          <w:divBdr>
            <w:top w:val="none" w:sz="0" w:space="0" w:color="auto"/>
            <w:left w:val="none" w:sz="0" w:space="0" w:color="auto"/>
            <w:bottom w:val="none" w:sz="0" w:space="0" w:color="auto"/>
            <w:right w:val="none" w:sz="0" w:space="0" w:color="auto"/>
          </w:divBdr>
          <w:divsChild>
            <w:div w:id="453255480">
              <w:marLeft w:val="0"/>
              <w:marRight w:val="0"/>
              <w:marTop w:val="0"/>
              <w:marBottom w:val="240"/>
              <w:divBdr>
                <w:top w:val="none" w:sz="0" w:space="0" w:color="auto"/>
                <w:left w:val="none" w:sz="0" w:space="0" w:color="auto"/>
                <w:bottom w:val="none" w:sz="0" w:space="0" w:color="auto"/>
                <w:right w:val="none" w:sz="0" w:space="0" w:color="auto"/>
              </w:divBdr>
            </w:div>
            <w:div w:id="1956402236">
              <w:marLeft w:val="0"/>
              <w:marRight w:val="0"/>
              <w:marTop w:val="0"/>
              <w:marBottom w:val="0"/>
              <w:divBdr>
                <w:top w:val="none" w:sz="0" w:space="0" w:color="auto"/>
                <w:left w:val="none" w:sz="0" w:space="0" w:color="auto"/>
                <w:bottom w:val="none" w:sz="0" w:space="0" w:color="auto"/>
                <w:right w:val="none" w:sz="0" w:space="0" w:color="auto"/>
              </w:divBdr>
            </w:div>
            <w:div w:id="320886552">
              <w:marLeft w:val="0"/>
              <w:marRight w:val="0"/>
              <w:marTop w:val="0"/>
              <w:marBottom w:val="0"/>
              <w:divBdr>
                <w:top w:val="none" w:sz="0" w:space="0" w:color="auto"/>
                <w:left w:val="none" w:sz="0" w:space="0" w:color="auto"/>
                <w:bottom w:val="none" w:sz="0" w:space="0" w:color="auto"/>
                <w:right w:val="none" w:sz="0" w:space="0" w:color="auto"/>
              </w:divBdr>
            </w:div>
          </w:divsChild>
        </w:div>
        <w:div w:id="1295065999">
          <w:marLeft w:val="0"/>
          <w:marRight w:val="0"/>
          <w:marTop w:val="0"/>
          <w:marBottom w:val="0"/>
          <w:divBdr>
            <w:top w:val="none" w:sz="0" w:space="0" w:color="auto"/>
            <w:left w:val="none" w:sz="0" w:space="0" w:color="auto"/>
            <w:bottom w:val="none" w:sz="0" w:space="0" w:color="auto"/>
            <w:right w:val="none" w:sz="0" w:space="0" w:color="auto"/>
          </w:divBdr>
          <w:divsChild>
            <w:div w:id="912741704">
              <w:marLeft w:val="0"/>
              <w:marRight w:val="0"/>
              <w:marTop w:val="0"/>
              <w:marBottom w:val="0"/>
              <w:divBdr>
                <w:top w:val="none" w:sz="0" w:space="0" w:color="auto"/>
                <w:left w:val="none" w:sz="0" w:space="0" w:color="auto"/>
                <w:bottom w:val="none" w:sz="0" w:space="0" w:color="auto"/>
                <w:right w:val="none" w:sz="0" w:space="0" w:color="auto"/>
              </w:divBdr>
            </w:div>
            <w:div w:id="1084692517">
              <w:marLeft w:val="0"/>
              <w:marRight w:val="0"/>
              <w:marTop w:val="0"/>
              <w:marBottom w:val="0"/>
              <w:divBdr>
                <w:top w:val="none" w:sz="0" w:space="0" w:color="auto"/>
                <w:left w:val="none" w:sz="0" w:space="0" w:color="auto"/>
                <w:bottom w:val="none" w:sz="0" w:space="0" w:color="auto"/>
                <w:right w:val="none" w:sz="0" w:space="0" w:color="auto"/>
              </w:divBdr>
              <w:divsChild>
                <w:div w:id="1364402980">
                  <w:marLeft w:val="0"/>
                  <w:marRight w:val="0"/>
                  <w:marTop w:val="0"/>
                  <w:marBottom w:val="0"/>
                  <w:divBdr>
                    <w:top w:val="none" w:sz="0" w:space="0" w:color="auto"/>
                    <w:left w:val="none" w:sz="0" w:space="0" w:color="auto"/>
                    <w:bottom w:val="none" w:sz="0" w:space="0" w:color="auto"/>
                    <w:right w:val="none" w:sz="0" w:space="0" w:color="auto"/>
                  </w:divBdr>
                </w:div>
              </w:divsChild>
            </w:div>
            <w:div w:id="1384252937">
              <w:marLeft w:val="0"/>
              <w:marRight w:val="0"/>
              <w:marTop w:val="0"/>
              <w:marBottom w:val="0"/>
              <w:divBdr>
                <w:top w:val="none" w:sz="0" w:space="0" w:color="auto"/>
                <w:left w:val="none" w:sz="0" w:space="0" w:color="auto"/>
                <w:bottom w:val="none" w:sz="0" w:space="0" w:color="auto"/>
                <w:right w:val="none" w:sz="0" w:space="0" w:color="auto"/>
              </w:divBdr>
            </w:div>
            <w:div w:id="265430765">
              <w:marLeft w:val="0"/>
              <w:marRight w:val="0"/>
              <w:marTop w:val="0"/>
              <w:marBottom w:val="0"/>
              <w:divBdr>
                <w:top w:val="none" w:sz="0" w:space="0" w:color="auto"/>
                <w:left w:val="none" w:sz="0" w:space="0" w:color="auto"/>
                <w:bottom w:val="none" w:sz="0" w:space="0" w:color="auto"/>
                <w:right w:val="none" w:sz="0" w:space="0" w:color="auto"/>
              </w:divBdr>
            </w:div>
            <w:div w:id="1047418092">
              <w:marLeft w:val="0"/>
              <w:marRight w:val="0"/>
              <w:marTop w:val="0"/>
              <w:marBottom w:val="0"/>
              <w:divBdr>
                <w:top w:val="none" w:sz="0" w:space="0" w:color="auto"/>
                <w:left w:val="none" w:sz="0" w:space="0" w:color="auto"/>
                <w:bottom w:val="none" w:sz="0" w:space="0" w:color="auto"/>
                <w:right w:val="none" w:sz="0" w:space="0" w:color="auto"/>
              </w:divBdr>
            </w:div>
            <w:div w:id="750736304">
              <w:marLeft w:val="0"/>
              <w:marRight w:val="0"/>
              <w:marTop w:val="0"/>
              <w:marBottom w:val="0"/>
              <w:divBdr>
                <w:top w:val="none" w:sz="0" w:space="0" w:color="auto"/>
                <w:left w:val="none" w:sz="0" w:space="0" w:color="auto"/>
                <w:bottom w:val="none" w:sz="0" w:space="0" w:color="auto"/>
                <w:right w:val="none" w:sz="0" w:space="0" w:color="auto"/>
              </w:divBdr>
              <w:divsChild>
                <w:div w:id="2089880328">
                  <w:marLeft w:val="0"/>
                  <w:marRight w:val="0"/>
                  <w:marTop w:val="0"/>
                  <w:marBottom w:val="0"/>
                  <w:divBdr>
                    <w:top w:val="none" w:sz="0" w:space="0" w:color="auto"/>
                    <w:left w:val="none" w:sz="0" w:space="0" w:color="auto"/>
                    <w:bottom w:val="none" w:sz="0" w:space="0" w:color="auto"/>
                    <w:right w:val="none" w:sz="0" w:space="0" w:color="auto"/>
                  </w:divBdr>
                </w:div>
              </w:divsChild>
            </w:div>
            <w:div w:id="798185207">
              <w:marLeft w:val="0"/>
              <w:marRight w:val="0"/>
              <w:marTop w:val="0"/>
              <w:marBottom w:val="0"/>
              <w:divBdr>
                <w:top w:val="none" w:sz="0" w:space="0" w:color="auto"/>
                <w:left w:val="none" w:sz="0" w:space="0" w:color="auto"/>
                <w:bottom w:val="none" w:sz="0" w:space="0" w:color="auto"/>
                <w:right w:val="none" w:sz="0" w:space="0" w:color="auto"/>
              </w:divBdr>
            </w:div>
            <w:div w:id="1777559294">
              <w:marLeft w:val="0"/>
              <w:marRight w:val="0"/>
              <w:marTop w:val="0"/>
              <w:marBottom w:val="0"/>
              <w:divBdr>
                <w:top w:val="none" w:sz="0" w:space="0" w:color="auto"/>
                <w:left w:val="none" w:sz="0" w:space="0" w:color="auto"/>
                <w:bottom w:val="none" w:sz="0" w:space="0" w:color="auto"/>
                <w:right w:val="none" w:sz="0" w:space="0" w:color="auto"/>
              </w:divBdr>
            </w:div>
            <w:div w:id="83186518">
              <w:marLeft w:val="0"/>
              <w:marRight w:val="0"/>
              <w:marTop w:val="0"/>
              <w:marBottom w:val="0"/>
              <w:divBdr>
                <w:top w:val="none" w:sz="0" w:space="0" w:color="auto"/>
                <w:left w:val="none" w:sz="0" w:space="0" w:color="auto"/>
                <w:bottom w:val="none" w:sz="0" w:space="0" w:color="auto"/>
                <w:right w:val="none" w:sz="0" w:space="0" w:color="auto"/>
              </w:divBdr>
            </w:div>
            <w:div w:id="1594973555">
              <w:marLeft w:val="0"/>
              <w:marRight w:val="0"/>
              <w:marTop w:val="0"/>
              <w:marBottom w:val="0"/>
              <w:divBdr>
                <w:top w:val="none" w:sz="0" w:space="0" w:color="auto"/>
                <w:left w:val="none" w:sz="0" w:space="0" w:color="auto"/>
                <w:bottom w:val="none" w:sz="0" w:space="0" w:color="auto"/>
                <w:right w:val="none" w:sz="0" w:space="0" w:color="auto"/>
              </w:divBdr>
              <w:divsChild>
                <w:div w:id="753404854">
                  <w:marLeft w:val="0"/>
                  <w:marRight w:val="0"/>
                  <w:marTop w:val="0"/>
                  <w:marBottom w:val="0"/>
                  <w:divBdr>
                    <w:top w:val="none" w:sz="0" w:space="0" w:color="auto"/>
                    <w:left w:val="none" w:sz="0" w:space="0" w:color="auto"/>
                    <w:bottom w:val="none" w:sz="0" w:space="0" w:color="auto"/>
                    <w:right w:val="none" w:sz="0" w:space="0" w:color="auto"/>
                  </w:divBdr>
                </w:div>
              </w:divsChild>
            </w:div>
            <w:div w:id="761728740">
              <w:marLeft w:val="0"/>
              <w:marRight w:val="0"/>
              <w:marTop w:val="0"/>
              <w:marBottom w:val="0"/>
              <w:divBdr>
                <w:top w:val="none" w:sz="0" w:space="0" w:color="auto"/>
                <w:left w:val="none" w:sz="0" w:space="0" w:color="auto"/>
                <w:bottom w:val="none" w:sz="0" w:space="0" w:color="auto"/>
                <w:right w:val="none" w:sz="0" w:space="0" w:color="auto"/>
              </w:divBdr>
            </w:div>
            <w:div w:id="370618190">
              <w:marLeft w:val="0"/>
              <w:marRight w:val="0"/>
              <w:marTop w:val="0"/>
              <w:marBottom w:val="0"/>
              <w:divBdr>
                <w:top w:val="none" w:sz="0" w:space="0" w:color="auto"/>
                <w:left w:val="none" w:sz="0" w:space="0" w:color="auto"/>
                <w:bottom w:val="none" w:sz="0" w:space="0" w:color="auto"/>
                <w:right w:val="none" w:sz="0" w:space="0" w:color="auto"/>
              </w:divBdr>
              <w:divsChild>
                <w:div w:id="1006251105">
                  <w:marLeft w:val="0"/>
                  <w:marRight w:val="0"/>
                  <w:marTop w:val="0"/>
                  <w:marBottom w:val="0"/>
                  <w:divBdr>
                    <w:top w:val="none" w:sz="0" w:space="0" w:color="auto"/>
                    <w:left w:val="none" w:sz="0" w:space="0" w:color="auto"/>
                    <w:bottom w:val="none" w:sz="0" w:space="0" w:color="auto"/>
                    <w:right w:val="none" w:sz="0" w:space="0" w:color="auto"/>
                  </w:divBdr>
                </w:div>
              </w:divsChild>
            </w:div>
            <w:div w:id="871847073">
              <w:marLeft w:val="0"/>
              <w:marRight w:val="0"/>
              <w:marTop w:val="0"/>
              <w:marBottom w:val="0"/>
              <w:divBdr>
                <w:top w:val="none" w:sz="0" w:space="0" w:color="auto"/>
                <w:left w:val="none" w:sz="0" w:space="0" w:color="auto"/>
                <w:bottom w:val="none" w:sz="0" w:space="0" w:color="auto"/>
                <w:right w:val="none" w:sz="0" w:space="0" w:color="auto"/>
              </w:divBdr>
            </w:div>
            <w:div w:id="435254481">
              <w:marLeft w:val="0"/>
              <w:marRight w:val="0"/>
              <w:marTop w:val="0"/>
              <w:marBottom w:val="0"/>
              <w:divBdr>
                <w:top w:val="none" w:sz="0" w:space="0" w:color="auto"/>
                <w:left w:val="none" w:sz="0" w:space="0" w:color="auto"/>
                <w:bottom w:val="none" w:sz="0" w:space="0" w:color="auto"/>
                <w:right w:val="none" w:sz="0" w:space="0" w:color="auto"/>
              </w:divBdr>
              <w:divsChild>
                <w:div w:id="1167407339">
                  <w:marLeft w:val="0"/>
                  <w:marRight w:val="0"/>
                  <w:marTop w:val="0"/>
                  <w:marBottom w:val="0"/>
                  <w:divBdr>
                    <w:top w:val="none" w:sz="0" w:space="0" w:color="auto"/>
                    <w:left w:val="none" w:sz="0" w:space="0" w:color="auto"/>
                    <w:bottom w:val="none" w:sz="0" w:space="0" w:color="auto"/>
                    <w:right w:val="none" w:sz="0" w:space="0" w:color="auto"/>
                  </w:divBdr>
                </w:div>
              </w:divsChild>
            </w:div>
            <w:div w:id="516113187">
              <w:marLeft w:val="0"/>
              <w:marRight w:val="0"/>
              <w:marTop w:val="0"/>
              <w:marBottom w:val="0"/>
              <w:divBdr>
                <w:top w:val="none" w:sz="0" w:space="0" w:color="auto"/>
                <w:left w:val="none" w:sz="0" w:space="0" w:color="auto"/>
                <w:bottom w:val="none" w:sz="0" w:space="0" w:color="auto"/>
                <w:right w:val="none" w:sz="0" w:space="0" w:color="auto"/>
              </w:divBdr>
            </w:div>
            <w:div w:id="347485839">
              <w:marLeft w:val="0"/>
              <w:marRight w:val="0"/>
              <w:marTop w:val="0"/>
              <w:marBottom w:val="0"/>
              <w:divBdr>
                <w:top w:val="none" w:sz="0" w:space="0" w:color="auto"/>
                <w:left w:val="none" w:sz="0" w:space="0" w:color="auto"/>
                <w:bottom w:val="none" w:sz="0" w:space="0" w:color="auto"/>
                <w:right w:val="none" w:sz="0" w:space="0" w:color="auto"/>
              </w:divBdr>
              <w:divsChild>
                <w:div w:id="1019812319">
                  <w:marLeft w:val="0"/>
                  <w:marRight w:val="0"/>
                  <w:marTop w:val="0"/>
                  <w:marBottom w:val="0"/>
                  <w:divBdr>
                    <w:top w:val="none" w:sz="0" w:space="0" w:color="auto"/>
                    <w:left w:val="none" w:sz="0" w:space="0" w:color="auto"/>
                    <w:bottom w:val="none" w:sz="0" w:space="0" w:color="auto"/>
                    <w:right w:val="none" w:sz="0" w:space="0" w:color="auto"/>
                  </w:divBdr>
                </w:div>
              </w:divsChild>
            </w:div>
            <w:div w:id="633170516">
              <w:marLeft w:val="0"/>
              <w:marRight w:val="0"/>
              <w:marTop w:val="0"/>
              <w:marBottom w:val="0"/>
              <w:divBdr>
                <w:top w:val="none" w:sz="0" w:space="0" w:color="auto"/>
                <w:left w:val="none" w:sz="0" w:space="0" w:color="auto"/>
                <w:bottom w:val="none" w:sz="0" w:space="0" w:color="auto"/>
                <w:right w:val="none" w:sz="0" w:space="0" w:color="auto"/>
              </w:divBdr>
            </w:div>
            <w:div w:id="32049558">
              <w:marLeft w:val="0"/>
              <w:marRight w:val="0"/>
              <w:marTop w:val="0"/>
              <w:marBottom w:val="0"/>
              <w:divBdr>
                <w:top w:val="none" w:sz="0" w:space="0" w:color="auto"/>
                <w:left w:val="none" w:sz="0" w:space="0" w:color="auto"/>
                <w:bottom w:val="none" w:sz="0" w:space="0" w:color="auto"/>
                <w:right w:val="none" w:sz="0" w:space="0" w:color="auto"/>
              </w:divBdr>
              <w:divsChild>
                <w:div w:id="1110396653">
                  <w:marLeft w:val="0"/>
                  <w:marRight w:val="0"/>
                  <w:marTop w:val="0"/>
                  <w:marBottom w:val="0"/>
                  <w:divBdr>
                    <w:top w:val="none" w:sz="0" w:space="0" w:color="auto"/>
                    <w:left w:val="none" w:sz="0" w:space="0" w:color="auto"/>
                    <w:bottom w:val="none" w:sz="0" w:space="0" w:color="auto"/>
                    <w:right w:val="none" w:sz="0" w:space="0" w:color="auto"/>
                  </w:divBdr>
                </w:div>
              </w:divsChild>
            </w:div>
            <w:div w:id="1059860805">
              <w:marLeft w:val="0"/>
              <w:marRight w:val="0"/>
              <w:marTop w:val="0"/>
              <w:marBottom w:val="0"/>
              <w:divBdr>
                <w:top w:val="none" w:sz="0" w:space="0" w:color="auto"/>
                <w:left w:val="none" w:sz="0" w:space="0" w:color="auto"/>
                <w:bottom w:val="none" w:sz="0" w:space="0" w:color="auto"/>
                <w:right w:val="none" w:sz="0" w:space="0" w:color="auto"/>
              </w:divBdr>
            </w:div>
            <w:div w:id="1181235799">
              <w:marLeft w:val="0"/>
              <w:marRight w:val="0"/>
              <w:marTop w:val="0"/>
              <w:marBottom w:val="0"/>
              <w:divBdr>
                <w:top w:val="none" w:sz="0" w:space="0" w:color="auto"/>
                <w:left w:val="none" w:sz="0" w:space="0" w:color="auto"/>
                <w:bottom w:val="none" w:sz="0" w:space="0" w:color="auto"/>
                <w:right w:val="none" w:sz="0" w:space="0" w:color="auto"/>
              </w:divBdr>
              <w:divsChild>
                <w:div w:id="754280494">
                  <w:marLeft w:val="0"/>
                  <w:marRight w:val="0"/>
                  <w:marTop w:val="0"/>
                  <w:marBottom w:val="0"/>
                  <w:divBdr>
                    <w:top w:val="none" w:sz="0" w:space="0" w:color="auto"/>
                    <w:left w:val="none" w:sz="0" w:space="0" w:color="auto"/>
                    <w:bottom w:val="none" w:sz="0" w:space="0" w:color="auto"/>
                    <w:right w:val="none" w:sz="0" w:space="0" w:color="auto"/>
                  </w:divBdr>
                </w:div>
              </w:divsChild>
            </w:div>
            <w:div w:id="204342047">
              <w:marLeft w:val="0"/>
              <w:marRight w:val="0"/>
              <w:marTop w:val="0"/>
              <w:marBottom w:val="0"/>
              <w:divBdr>
                <w:top w:val="none" w:sz="0" w:space="0" w:color="auto"/>
                <w:left w:val="none" w:sz="0" w:space="0" w:color="auto"/>
                <w:bottom w:val="none" w:sz="0" w:space="0" w:color="auto"/>
                <w:right w:val="none" w:sz="0" w:space="0" w:color="auto"/>
              </w:divBdr>
            </w:div>
            <w:div w:id="93718889">
              <w:marLeft w:val="0"/>
              <w:marRight w:val="0"/>
              <w:marTop w:val="0"/>
              <w:marBottom w:val="0"/>
              <w:divBdr>
                <w:top w:val="none" w:sz="0" w:space="0" w:color="auto"/>
                <w:left w:val="none" w:sz="0" w:space="0" w:color="auto"/>
                <w:bottom w:val="none" w:sz="0" w:space="0" w:color="auto"/>
                <w:right w:val="none" w:sz="0" w:space="0" w:color="auto"/>
              </w:divBdr>
              <w:divsChild>
                <w:div w:id="1469274408">
                  <w:marLeft w:val="0"/>
                  <w:marRight w:val="0"/>
                  <w:marTop w:val="0"/>
                  <w:marBottom w:val="0"/>
                  <w:divBdr>
                    <w:top w:val="none" w:sz="0" w:space="0" w:color="auto"/>
                    <w:left w:val="none" w:sz="0" w:space="0" w:color="auto"/>
                    <w:bottom w:val="none" w:sz="0" w:space="0" w:color="auto"/>
                    <w:right w:val="none" w:sz="0" w:space="0" w:color="auto"/>
                  </w:divBdr>
                </w:div>
              </w:divsChild>
            </w:div>
            <w:div w:id="1053574979">
              <w:marLeft w:val="0"/>
              <w:marRight w:val="0"/>
              <w:marTop w:val="0"/>
              <w:marBottom w:val="0"/>
              <w:divBdr>
                <w:top w:val="none" w:sz="0" w:space="0" w:color="auto"/>
                <w:left w:val="none" w:sz="0" w:space="0" w:color="auto"/>
                <w:bottom w:val="none" w:sz="0" w:space="0" w:color="auto"/>
                <w:right w:val="none" w:sz="0" w:space="0" w:color="auto"/>
              </w:divBdr>
            </w:div>
            <w:div w:id="250629236">
              <w:marLeft w:val="0"/>
              <w:marRight w:val="0"/>
              <w:marTop w:val="0"/>
              <w:marBottom w:val="0"/>
              <w:divBdr>
                <w:top w:val="none" w:sz="0" w:space="0" w:color="auto"/>
                <w:left w:val="none" w:sz="0" w:space="0" w:color="auto"/>
                <w:bottom w:val="none" w:sz="0" w:space="0" w:color="auto"/>
                <w:right w:val="none" w:sz="0" w:space="0" w:color="auto"/>
              </w:divBdr>
              <w:divsChild>
                <w:div w:id="1760901805">
                  <w:marLeft w:val="0"/>
                  <w:marRight w:val="0"/>
                  <w:marTop w:val="0"/>
                  <w:marBottom w:val="0"/>
                  <w:divBdr>
                    <w:top w:val="none" w:sz="0" w:space="0" w:color="auto"/>
                    <w:left w:val="none" w:sz="0" w:space="0" w:color="auto"/>
                    <w:bottom w:val="none" w:sz="0" w:space="0" w:color="auto"/>
                    <w:right w:val="none" w:sz="0" w:space="0" w:color="auto"/>
                  </w:divBdr>
                </w:div>
              </w:divsChild>
            </w:div>
            <w:div w:id="65957511">
              <w:marLeft w:val="0"/>
              <w:marRight w:val="0"/>
              <w:marTop w:val="0"/>
              <w:marBottom w:val="0"/>
              <w:divBdr>
                <w:top w:val="none" w:sz="0" w:space="0" w:color="auto"/>
                <w:left w:val="none" w:sz="0" w:space="0" w:color="auto"/>
                <w:bottom w:val="none" w:sz="0" w:space="0" w:color="auto"/>
                <w:right w:val="none" w:sz="0" w:space="0" w:color="auto"/>
              </w:divBdr>
            </w:div>
            <w:div w:id="180582864">
              <w:marLeft w:val="0"/>
              <w:marRight w:val="0"/>
              <w:marTop w:val="0"/>
              <w:marBottom w:val="0"/>
              <w:divBdr>
                <w:top w:val="none" w:sz="0" w:space="0" w:color="auto"/>
                <w:left w:val="none" w:sz="0" w:space="0" w:color="auto"/>
                <w:bottom w:val="none" w:sz="0" w:space="0" w:color="auto"/>
                <w:right w:val="none" w:sz="0" w:space="0" w:color="auto"/>
              </w:divBdr>
            </w:div>
            <w:div w:id="977144731">
              <w:marLeft w:val="0"/>
              <w:marRight w:val="0"/>
              <w:marTop w:val="0"/>
              <w:marBottom w:val="0"/>
              <w:divBdr>
                <w:top w:val="none" w:sz="0" w:space="0" w:color="auto"/>
                <w:left w:val="none" w:sz="0" w:space="0" w:color="auto"/>
                <w:bottom w:val="none" w:sz="0" w:space="0" w:color="auto"/>
                <w:right w:val="none" w:sz="0" w:space="0" w:color="auto"/>
              </w:divBdr>
              <w:divsChild>
                <w:div w:id="1374159964">
                  <w:marLeft w:val="0"/>
                  <w:marRight w:val="0"/>
                  <w:marTop w:val="0"/>
                  <w:marBottom w:val="0"/>
                  <w:divBdr>
                    <w:top w:val="none" w:sz="0" w:space="0" w:color="auto"/>
                    <w:left w:val="none" w:sz="0" w:space="0" w:color="auto"/>
                    <w:bottom w:val="none" w:sz="0" w:space="0" w:color="auto"/>
                    <w:right w:val="none" w:sz="0" w:space="0" w:color="auto"/>
                  </w:divBdr>
                </w:div>
              </w:divsChild>
            </w:div>
            <w:div w:id="874078733">
              <w:marLeft w:val="0"/>
              <w:marRight w:val="0"/>
              <w:marTop w:val="0"/>
              <w:marBottom w:val="0"/>
              <w:divBdr>
                <w:top w:val="none" w:sz="0" w:space="0" w:color="auto"/>
                <w:left w:val="none" w:sz="0" w:space="0" w:color="auto"/>
                <w:bottom w:val="none" w:sz="0" w:space="0" w:color="auto"/>
                <w:right w:val="none" w:sz="0" w:space="0" w:color="auto"/>
              </w:divBdr>
            </w:div>
            <w:div w:id="197082761">
              <w:marLeft w:val="0"/>
              <w:marRight w:val="0"/>
              <w:marTop w:val="0"/>
              <w:marBottom w:val="0"/>
              <w:divBdr>
                <w:top w:val="none" w:sz="0" w:space="0" w:color="auto"/>
                <w:left w:val="none" w:sz="0" w:space="0" w:color="auto"/>
                <w:bottom w:val="none" w:sz="0" w:space="0" w:color="auto"/>
                <w:right w:val="none" w:sz="0" w:space="0" w:color="auto"/>
              </w:divBdr>
              <w:divsChild>
                <w:div w:id="995301912">
                  <w:marLeft w:val="0"/>
                  <w:marRight w:val="0"/>
                  <w:marTop w:val="0"/>
                  <w:marBottom w:val="0"/>
                  <w:divBdr>
                    <w:top w:val="none" w:sz="0" w:space="0" w:color="auto"/>
                    <w:left w:val="none" w:sz="0" w:space="0" w:color="auto"/>
                    <w:bottom w:val="none" w:sz="0" w:space="0" w:color="auto"/>
                    <w:right w:val="none" w:sz="0" w:space="0" w:color="auto"/>
                  </w:divBdr>
                </w:div>
              </w:divsChild>
            </w:div>
            <w:div w:id="1298758924">
              <w:marLeft w:val="0"/>
              <w:marRight w:val="0"/>
              <w:marTop w:val="0"/>
              <w:marBottom w:val="0"/>
              <w:divBdr>
                <w:top w:val="none" w:sz="0" w:space="0" w:color="auto"/>
                <w:left w:val="none" w:sz="0" w:space="0" w:color="auto"/>
                <w:bottom w:val="none" w:sz="0" w:space="0" w:color="auto"/>
                <w:right w:val="none" w:sz="0" w:space="0" w:color="auto"/>
              </w:divBdr>
            </w:div>
            <w:div w:id="2028556183">
              <w:marLeft w:val="0"/>
              <w:marRight w:val="0"/>
              <w:marTop w:val="0"/>
              <w:marBottom w:val="0"/>
              <w:divBdr>
                <w:top w:val="none" w:sz="0" w:space="0" w:color="auto"/>
                <w:left w:val="none" w:sz="0" w:space="0" w:color="auto"/>
                <w:bottom w:val="none" w:sz="0" w:space="0" w:color="auto"/>
                <w:right w:val="none" w:sz="0" w:space="0" w:color="auto"/>
              </w:divBdr>
              <w:divsChild>
                <w:div w:id="1388871522">
                  <w:marLeft w:val="0"/>
                  <w:marRight w:val="0"/>
                  <w:marTop w:val="0"/>
                  <w:marBottom w:val="0"/>
                  <w:divBdr>
                    <w:top w:val="none" w:sz="0" w:space="0" w:color="auto"/>
                    <w:left w:val="none" w:sz="0" w:space="0" w:color="auto"/>
                    <w:bottom w:val="none" w:sz="0" w:space="0" w:color="auto"/>
                    <w:right w:val="none" w:sz="0" w:space="0" w:color="auto"/>
                  </w:divBdr>
                </w:div>
              </w:divsChild>
            </w:div>
            <w:div w:id="1651245686">
              <w:marLeft w:val="0"/>
              <w:marRight w:val="0"/>
              <w:marTop w:val="0"/>
              <w:marBottom w:val="0"/>
              <w:divBdr>
                <w:top w:val="none" w:sz="0" w:space="0" w:color="auto"/>
                <w:left w:val="none" w:sz="0" w:space="0" w:color="auto"/>
                <w:bottom w:val="none" w:sz="0" w:space="0" w:color="auto"/>
                <w:right w:val="none" w:sz="0" w:space="0" w:color="auto"/>
              </w:divBdr>
            </w:div>
            <w:div w:id="1335646584">
              <w:marLeft w:val="0"/>
              <w:marRight w:val="0"/>
              <w:marTop w:val="0"/>
              <w:marBottom w:val="0"/>
              <w:divBdr>
                <w:top w:val="none" w:sz="0" w:space="0" w:color="auto"/>
                <w:left w:val="none" w:sz="0" w:space="0" w:color="auto"/>
                <w:bottom w:val="none" w:sz="0" w:space="0" w:color="auto"/>
                <w:right w:val="none" w:sz="0" w:space="0" w:color="auto"/>
              </w:divBdr>
              <w:divsChild>
                <w:div w:id="2075619768">
                  <w:marLeft w:val="0"/>
                  <w:marRight w:val="0"/>
                  <w:marTop w:val="0"/>
                  <w:marBottom w:val="0"/>
                  <w:divBdr>
                    <w:top w:val="none" w:sz="0" w:space="0" w:color="auto"/>
                    <w:left w:val="none" w:sz="0" w:space="0" w:color="auto"/>
                    <w:bottom w:val="none" w:sz="0" w:space="0" w:color="auto"/>
                    <w:right w:val="none" w:sz="0" w:space="0" w:color="auto"/>
                  </w:divBdr>
                </w:div>
              </w:divsChild>
            </w:div>
            <w:div w:id="2124113576">
              <w:marLeft w:val="0"/>
              <w:marRight w:val="0"/>
              <w:marTop w:val="0"/>
              <w:marBottom w:val="0"/>
              <w:divBdr>
                <w:top w:val="none" w:sz="0" w:space="0" w:color="auto"/>
                <w:left w:val="none" w:sz="0" w:space="0" w:color="auto"/>
                <w:bottom w:val="none" w:sz="0" w:space="0" w:color="auto"/>
                <w:right w:val="none" w:sz="0" w:space="0" w:color="auto"/>
              </w:divBdr>
            </w:div>
            <w:div w:id="1234509691">
              <w:marLeft w:val="0"/>
              <w:marRight w:val="0"/>
              <w:marTop w:val="0"/>
              <w:marBottom w:val="0"/>
              <w:divBdr>
                <w:top w:val="none" w:sz="0" w:space="0" w:color="auto"/>
                <w:left w:val="none" w:sz="0" w:space="0" w:color="auto"/>
                <w:bottom w:val="none" w:sz="0" w:space="0" w:color="auto"/>
                <w:right w:val="none" w:sz="0" w:space="0" w:color="auto"/>
              </w:divBdr>
              <w:divsChild>
                <w:div w:id="1456674346">
                  <w:marLeft w:val="0"/>
                  <w:marRight w:val="0"/>
                  <w:marTop w:val="0"/>
                  <w:marBottom w:val="0"/>
                  <w:divBdr>
                    <w:top w:val="none" w:sz="0" w:space="0" w:color="auto"/>
                    <w:left w:val="none" w:sz="0" w:space="0" w:color="auto"/>
                    <w:bottom w:val="none" w:sz="0" w:space="0" w:color="auto"/>
                    <w:right w:val="none" w:sz="0" w:space="0" w:color="auto"/>
                  </w:divBdr>
                </w:div>
              </w:divsChild>
            </w:div>
            <w:div w:id="1078016730">
              <w:marLeft w:val="0"/>
              <w:marRight w:val="0"/>
              <w:marTop w:val="0"/>
              <w:marBottom w:val="0"/>
              <w:divBdr>
                <w:top w:val="none" w:sz="0" w:space="0" w:color="auto"/>
                <w:left w:val="none" w:sz="0" w:space="0" w:color="auto"/>
                <w:bottom w:val="none" w:sz="0" w:space="0" w:color="auto"/>
                <w:right w:val="none" w:sz="0" w:space="0" w:color="auto"/>
              </w:divBdr>
            </w:div>
            <w:div w:id="1826043611">
              <w:marLeft w:val="0"/>
              <w:marRight w:val="0"/>
              <w:marTop w:val="0"/>
              <w:marBottom w:val="0"/>
              <w:divBdr>
                <w:top w:val="none" w:sz="0" w:space="0" w:color="auto"/>
                <w:left w:val="none" w:sz="0" w:space="0" w:color="auto"/>
                <w:bottom w:val="none" w:sz="0" w:space="0" w:color="auto"/>
                <w:right w:val="none" w:sz="0" w:space="0" w:color="auto"/>
              </w:divBdr>
              <w:divsChild>
                <w:div w:id="1563952611">
                  <w:marLeft w:val="0"/>
                  <w:marRight w:val="0"/>
                  <w:marTop w:val="0"/>
                  <w:marBottom w:val="0"/>
                  <w:divBdr>
                    <w:top w:val="none" w:sz="0" w:space="0" w:color="auto"/>
                    <w:left w:val="none" w:sz="0" w:space="0" w:color="auto"/>
                    <w:bottom w:val="none" w:sz="0" w:space="0" w:color="auto"/>
                    <w:right w:val="none" w:sz="0" w:space="0" w:color="auto"/>
                  </w:divBdr>
                </w:div>
              </w:divsChild>
            </w:div>
            <w:div w:id="170460945">
              <w:marLeft w:val="0"/>
              <w:marRight w:val="0"/>
              <w:marTop w:val="0"/>
              <w:marBottom w:val="0"/>
              <w:divBdr>
                <w:top w:val="none" w:sz="0" w:space="0" w:color="auto"/>
                <w:left w:val="none" w:sz="0" w:space="0" w:color="auto"/>
                <w:bottom w:val="none" w:sz="0" w:space="0" w:color="auto"/>
                <w:right w:val="none" w:sz="0" w:space="0" w:color="auto"/>
              </w:divBdr>
            </w:div>
            <w:div w:id="2049603553">
              <w:marLeft w:val="0"/>
              <w:marRight w:val="0"/>
              <w:marTop w:val="0"/>
              <w:marBottom w:val="0"/>
              <w:divBdr>
                <w:top w:val="none" w:sz="0" w:space="0" w:color="auto"/>
                <w:left w:val="none" w:sz="0" w:space="0" w:color="auto"/>
                <w:bottom w:val="none" w:sz="0" w:space="0" w:color="auto"/>
                <w:right w:val="none" w:sz="0" w:space="0" w:color="auto"/>
              </w:divBdr>
              <w:divsChild>
                <w:div w:id="316417834">
                  <w:marLeft w:val="0"/>
                  <w:marRight w:val="0"/>
                  <w:marTop w:val="0"/>
                  <w:marBottom w:val="0"/>
                  <w:divBdr>
                    <w:top w:val="none" w:sz="0" w:space="0" w:color="auto"/>
                    <w:left w:val="none" w:sz="0" w:space="0" w:color="auto"/>
                    <w:bottom w:val="none" w:sz="0" w:space="0" w:color="auto"/>
                    <w:right w:val="none" w:sz="0" w:space="0" w:color="auto"/>
                  </w:divBdr>
                </w:div>
              </w:divsChild>
            </w:div>
            <w:div w:id="1651640153">
              <w:marLeft w:val="0"/>
              <w:marRight w:val="0"/>
              <w:marTop w:val="0"/>
              <w:marBottom w:val="0"/>
              <w:divBdr>
                <w:top w:val="none" w:sz="0" w:space="0" w:color="auto"/>
                <w:left w:val="none" w:sz="0" w:space="0" w:color="auto"/>
                <w:bottom w:val="none" w:sz="0" w:space="0" w:color="auto"/>
                <w:right w:val="none" w:sz="0" w:space="0" w:color="auto"/>
              </w:divBdr>
            </w:div>
            <w:div w:id="52511334">
              <w:marLeft w:val="0"/>
              <w:marRight w:val="0"/>
              <w:marTop w:val="0"/>
              <w:marBottom w:val="0"/>
              <w:divBdr>
                <w:top w:val="none" w:sz="0" w:space="0" w:color="auto"/>
                <w:left w:val="none" w:sz="0" w:space="0" w:color="auto"/>
                <w:bottom w:val="none" w:sz="0" w:space="0" w:color="auto"/>
                <w:right w:val="none" w:sz="0" w:space="0" w:color="auto"/>
              </w:divBdr>
              <w:divsChild>
                <w:div w:id="1827435985">
                  <w:marLeft w:val="0"/>
                  <w:marRight w:val="0"/>
                  <w:marTop w:val="0"/>
                  <w:marBottom w:val="0"/>
                  <w:divBdr>
                    <w:top w:val="none" w:sz="0" w:space="0" w:color="auto"/>
                    <w:left w:val="none" w:sz="0" w:space="0" w:color="auto"/>
                    <w:bottom w:val="none" w:sz="0" w:space="0" w:color="auto"/>
                    <w:right w:val="none" w:sz="0" w:space="0" w:color="auto"/>
                  </w:divBdr>
                </w:div>
              </w:divsChild>
            </w:div>
            <w:div w:id="910309783">
              <w:marLeft w:val="0"/>
              <w:marRight w:val="0"/>
              <w:marTop w:val="0"/>
              <w:marBottom w:val="0"/>
              <w:divBdr>
                <w:top w:val="none" w:sz="0" w:space="0" w:color="auto"/>
                <w:left w:val="none" w:sz="0" w:space="0" w:color="auto"/>
                <w:bottom w:val="none" w:sz="0" w:space="0" w:color="auto"/>
                <w:right w:val="none" w:sz="0" w:space="0" w:color="auto"/>
              </w:divBdr>
            </w:div>
            <w:div w:id="570778374">
              <w:marLeft w:val="0"/>
              <w:marRight w:val="0"/>
              <w:marTop w:val="0"/>
              <w:marBottom w:val="0"/>
              <w:divBdr>
                <w:top w:val="none" w:sz="0" w:space="0" w:color="auto"/>
                <w:left w:val="none" w:sz="0" w:space="0" w:color="auto"/>
                <w:bottom w:val="none" w:sz="0" w:space="0" w:color="auto"/>
                <w:right w:val="none" w:sz="0" w:space="0" w:color="auto"/>
              </w:divBdr>
              <w:divsChild>
                <w:div w:id="1905675497">
                  <w:marLeft w:val="0"/>
                  <w:marRight w:val="0"/>
                  <w:marTop w:val="0"/>
                  <w:marBottom w:val="0"/>
                  <w:divBdr>
                    <w:top w:val="none" w:sz="0" w:space="0" w:color="auto"/>
                    <w:left w:val="none" w:sz="0" w:space="0" w:color="auto"/>
                    <w:bottom w:val="none" w:sz="0" w:space="0" w:color="auto"/>
                    <w:right w:val="none" w:sz="0" w:space="0" w:color="auto"/>
                  </w:divBdr>
                </w:div>
              </w:divsChild>
            </w:div>
            <w:div w:id="1132358437">
              <w:marLeft w:val="0"/>
              <w:marRight w:val="0"/>
              <w:marTop w:val="0"/>
              <w:marBottom w:val="0"/>
              <w:divBdr>
                <w:top w:val="none" w:sz="0" w:space="0" w:color="auto"/>
                <w:left w:val="none" w:sz="0" w:space="0" w:color="auto"/>
                <w:bottom w:val="none" w:sz="0" w:space="0" w:color="auto"/>
                <w:right w:val="none" w:sz="0" w:space="0" w:color="auto"/>
              </w:divBdr>
              <w:divsChild>
                <w:div w:id="1340431278">
                  <w:marLeft w:val="0"/>
                  <w:marRight w:val="0"/>
                  <w:marTop w:val="0"/>
                  <w:marBottom w:val="0"/>
                  <w:divBdr>
                    <w:top w:val="none" w:sz="0" w:space="0" w:color="auto"/>
                    <w:left w:val="none" w:sz="0" w:space="0" w:color="auto"/>
                    <w:bottom w:val="none" w:sz="0" w:space="0" w:color="auto"/>
                    <w:right w:val="none" w:sz="0" w:space="0" w:color="auto"/>
                  </w:divBdr>
                  <w:divsChild>
                    <w:div w:id="20588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google.com/logging/quot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loud.google.com/logging/docs/aud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2808</Words>
  <Characters>16008</Characters>
  <Application>Microsoft Office Word</Application>
  <DocSecurity>0</DocSecurity>
  <Lines>133</Lines>
  <Paragraphs>37</Paragraphs>
  <ScaleCrop>false</ScaleCrop>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2024-12-19T19:56:00Z</dcterms:created>
  <dcterms:modified xsi:type="dcterms:W3CDTF">2024-12-19T19:56:00Z</dcterms:modified>
</cp:coreProperties>
</file>