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9570" w14:textId="77777777" w:rsidR="00D94ED6" w:rsidRPr="00D94ED6" w:rsidRDefault="00D94ED6" w:rsidP="00D94ED6">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D94ED6">
        <w:rPr>
          <w:rFonts w:ascii="Google Sans" w:eastAsia="Times New Roman" w:hAnsi="Google Sans" w:cs="Times New Roman"/>
          <w:b/>
          <w:bCs/>
          <w:color w:val="1F1F1F"/>
          <w:spacing w:val="-5"/>
          <w:kern w:val="36"/>
          <w:sz w:val="48"/>
          <w:szCs w:val="48"/>
          <w14:ligatures w14:val="none"/>
        </w:rPr>
        <w:t>Configuring and Using VPC Flow Logs in Cloud Logging</w:t>
      </w:r>
    </w:p>
    <w:p w14:paraId="01A699B8" w14:textId="77777777" w:rsidR="00D94ED6" w:rsidRPr="00D94ED6" w:rsidRDefault="00D94ED6" w:rsidP="00D94ED6">
      <w:pPr>
        <w:shd w:val="clear" w:color="auto" w:fill="FFFFFF"/>
        <w:spacing w:line="240" w:lineRule="auto"/>
        <w:rPr>
          <w:rFonts w:ascii="Google Sans" w:eastAsia="Times New Roman" w:hAnsi="Google Sans" w:cs="Times New Roman"/>
          <w:color w:val="1F1F1F"/>
          <w:kern w:val="0"/>
          <w14:ligatures w14:val="none"/>
        </w:rPr>
      </w:pPr>
      <w:r w:rsidRPr="00D94ED6">
        <w:rPr>
          <w:rFonts w:ascii="Google Material Icons" w:eastAsia="Times New Roman" w:hAnsi="Google Material Icons" w:cs="Times New Roman"/>
          <w:color w:val="1F1F1F"/>
          <w:kern w:val="0"/>
          <w14:ligatures w14:val="none"/>
        </w:rPr>
        <w:t>experiment</w:t>
      </w:r>
      <w:r w:rsidRPr="00D94ED6">
        <w:rPr>
          <w:rFonts w:ascii="Google Sans" w:eastAsia="Times New Roman" w:hAnsi="Google Sans" w:cs="Times New Roman"/>
          <w:color w:val="1F1F1F"/>
          <w:kern w:val="0"/>
          <w14:ligatures w14:val="none"/>
        </w:rPr>
        <w:t>Lab</w:t>
      </w:r>
      <w:r w:rsidRPr="00D94ED6">
        <w:rPr>
          <w:rFonts w:ascii="Google Material Icons" w:eastAsia="Times New Roman" w:hAnsi="Google Material Icons" w:cs="Times New Roman"/>
          <w:color w:val="1F1F1F"/>
          <w:kern w:val="0"/>
          <w14:ligatures w14:val="none"/>
        </w:rPr>
        <w:t>schedule</w:t>
      </w:r>
      <w:r w:rsidRPr="00D94ED6">
        <w:rPr>
          <w:rFonts w:ascii="Google Sans" w:eastAsia="Times New Roman" w:hAnsi="Google Sans" w:cs="Times New Roman"/>
          <w:color w:val="1F1F1F"/>
          <w:kern w:val="0"/>
          <w14:ligatures w14:val="none"/>
        </w:rPr>
        <w:t>1 hour 30 minutes</w:t>
      </w:r>
      <w:r w:rsidRPr="00D94ED6">
        <w:rPr>
          <w:rFonts w:ascii="Google Material Icons" w:eastAsia="Times New Roman" w:hAnsi="Google Material Icons" w:cs="Times New Roman"/>
          <w:color w:val="1F1F1F"/>
          <w:kern w:val="0"/>
          <w14:ligatures w14:val="none"/>
        </w:rPr>
        <w:t>universal_currency_alt</w:t>
      </w:r>
      <w:r w:rsidRPr="00D94ED6">
        <w:rPr>
          <w:rFonts w:ascii="Google Sans" w:eastAsia="Times New Roman" w:hAnsi="Google Sans" w:cs="Times New Roman"/>
          <w:color w:val="1F1F1F"/>
          <w:kern w:val="0"/>
          <w14:ligatures w14:val="none"/>
        </w:rPr>
        <w:t xml:space="preserve">1 </w:t>
      </w:r>
      <w:proofErr w:type="spellStart"/>
      <w:r w:rsidRPr="00D94ED6">
        <w:rPr>
          <w:rFonts w:ascii="Google Sans" w:eastAsia="Times New Roman" w:hAnsi="Google Sans" w:cs="Times New Roman"/>
          <w:color w:val="1F1F1F"/>
          <w:kern w:val="0"/>
          <w14:ligatures w14:val="none"/>
        </w:rPr>
        <w:t>Credit</w:t>
      </w:r>
      <w:r w:rsidRPr="00D94ED6">
        <w:rPr>
          <w:rFonts w:ascii="Google Material Icons" w:eastAsia="Times New Roman" w:hAnsi="Google Material Icons" w:cs="Times New Roman"/>
          <w:color w:val="1F1F1F"/>
          <w:kern w:val="0"/>
          <w14:ligatures w14:val="none"/>
        </w:rPr>
        <w:t>show_chart</w:t>
      </w:r>
      <w:r w:rsidRPr="00D94ED6">
        <w:rPr>
          <w:rFonts w:ascii="Google Sans" w:eastAsia="Times New Roman" w:hAnsi="Google Sans" w:cs="Times New Roman"/>
          <w:color w:val="1F1F1F"/>
          <w:kern w:val="0"/>
          <w14:ligatures w14:val="none"/>
        </w:rPr>
        <w:t>Introductory</w:t>
      </w:r>
      <w:proofErr w:type="spellEnd"/>
    </w:p>
    <w:p w14:paraId="6F63EBE0" w14:textId="77777777" w:rsidR="00D94ED6" w:rsidRPr="00D94ED6" w:rsidRDefault="00D94ED6" w:rsidP="00D94ED6">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D94ED6">
        <w:rPr>
          <w:rFonts w:ascii="Google Sans" w:eastAsia="Times New Roman" w:hAnsi="Google Sans" w:cs="Times New Roman"/>
          <w:color w:val="1F1F1F"/>
          <w:kern w:val="0"/>
          <w14:ligatures w14:val="none"/>
        </w:rPr>
        <w:fldChar w:fldCharType="begin"/>
      </w:r>
      <w:r w:rsidRPr="00D94ED6">
        <w:rPr>
          <w:rFonts w:ascii="Google Sans" w:eastAsia="Times New Roman" w:hAnsi="Google Sans" w:cs="Times New Roman"/>
          <w:color w:val="1F1F1F"/>
          <w:kern w:val="0"/>
          <w14:ligatures w14:val="none"/>
        </w:rPr>
        <w:instrText>HYPERLINK "https://www.cloudskillsboost.google/focuses/223648/reviews?parent=classroom"</w:instrText>
      </w:r>
      <w:r w:rsidRPr="00D94ED6">
        <w:rPr>
          <w:rFonts w:ascii="Google Sans" w:eastAsia="Times New Roman" w:hAnsi="Google Sans" w:cs="Times New Roman"/>
          <w:color w:val="1F1F1F"/>
          <w:kern w:val="0"/>
          <w14:ligatures w14:val="none"/>
        </w:rPr>
      </w:r>
      <w:r w:rsidRPr="00D94ED6">
        <w:rPr>
          <w:rFonts w:ascii="Google Sans" w:eastAsia="Times New Roman" w:hAnsi="Google Sans" w:cs="Times New Roman"/>
          <w:color w:val="1F1F1F"/>
          <w:kern w:val="0"/>
          <w14:ligatures w14:val="none"/>
        </w:rPr>
        <w:fldChar w:fldCharType="separate"/>
      </w:r>
    </w:p>
    <w:p w14:paraId="675CEDE1" w14:textId="77777777" w:rsidR="00D94ED6" w:rsidRPr="00D94ED6" w:rsidRDefault="00D94ED6" w:rsidP="00D94ED6">
      <w:pPr>
        <w:shd w:val="clear" w:color="auto" w:fill="FFFFFF"/>
        <w:spacing w:after="0" w:line="240" w:lineRule="auto"/>
        <w:rPr>
          <w:rFonts w:ascii="Times New Roman" w:eastAsia="Times New Roman" w:hAnsi="Times New Roman" w:cs="Times New Roman"/>
          <w:color w:val="1F1F1F"/>
          <w:kern w:val="0"/>
          <w14:ligatures w14:val="none"/>
        </w:rPr>
      </w:pPr>
      <w:r w:rsidRPr="00D94ED6">
        <w:rPr>
          <w:rFonts w:ascii="Google Sans" w:eastAsia="Times New Roman" w:hAnsi="Google Sans" w:cs="Times New Roman"/>
          <w:color w:val="1F1F1F"/>
          <w:kern w:val="0"/>
          <w14:ligatures w14:val="none"/>
        </w:rPr>
        <w:fldChar w:fldCharType="end"/>
      </w:r>
    </w:p>
    <w:p w14:paraId="731EBF8E"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info</w:t>
      </w:r>
      <w:r w:rsidRPr="00D94ED6">
        <w:rPr>
          <w:rFonts w:ascii="Google Sans" w:eastAsia="Times New Roman" w:hAnsi="Google Sans" w:cs="Times New Roman"/>
          <w:color w:val="1F1F1F"/>
          <w:kern w:val="0"/>
          <w14:ligatures w14:val="none"/>
        </w:rPr>
        <w:t>This</w:t>
      </w:r>
      <w:proofErr w:type="spellEnd"/>
      <w:r w:rsidRPr="00D94ED6">
        <w:rPr>
          <w:rFonts w:ascii="Google Sans" w:eastAsia="Times New Roman" w:hAnsi="Google Sans" w:cs="Times New Roman"/>
          <w:color w:val="1F1F1F"/>
          <w:kern w:val="0"/>
          <w14:ligatures w14:val="none"/>
        </w:rPr>
        <w:t xml:space="preserve"> lab may incorporate AI tools to support your learning.</w:t>
      </w:r>
    </w:p>
    <w:p w14:paraId="7DA79D39"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Overview</w:t>
      </w:r>
    </w:p>
    <w:p w14:paraId="22479077" w14:textId="77777777" w:rsidR="00D94ED6" w:rsidRPr="00D94ED6" w:rsidRDefault="00D94ED6" w:rsidP="00D94ED6">
      <w:p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lab, you will investigate </w:t>
      </w:r>
      <w:hyperlink r:id="rId5" w:tgtFrame="_blank" w:history="1">
        <w:r w:rsidRPr="00D94ED6">
          <w:rPr>
            <w:rFonts w:ascii="Google Sans" w:eastAsia="Times New Roman" w:hAnsi="Google Sans" w:cs="Times New Roman"/>
            <w:color w:val="0000FF"/>
            <w:kern w:val="0"/>
            <w:u w:val="single"/>
            <w14:ligatures w14:val="none"/>
          </w:rPr>
          <w:t>VPC flow logs</w:t>
        </w:r>
      </w:hyperlink>
      <w:r w:rsidRPr="00D94ED6">
        <w:rPr>
          <w:rFonts w:ascii="Google Sans" w:eastAsia="Times New Roman" w:hAnsi="Google Sans" w:cs="Times New Roman"/>
          <w:color w:val="202124"/>
          <w:kern w:val="0"/>
          <w14:ligatures w14:val="none"/>
        </w:rPr>
        <w:t>. VPC flow logs record network flows sent from or received by VM instances. These logs can be used for network monitoring, forensics, real-time security analysis, and even for expense optimization.</w:t>
      </w:r>
    </w:p>
    <w:p w14:paraId="2E7DE957"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During this lab you enable VPC flow logging and use Cloud Logging to view the logs. Next, you perform network monitoring, forensics, and real-time security analysis, before finally, disabling VPC flow logging.</w:t>
      </w:r>
    </w:p>
    <w:p w14:paraId="2F6D8CB7"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color w:val="202124"/>
          <w:kern w:val="0"/>
          <w:sz w:val="36"/>
          <w:szCs w:val="36"/>
          <w14:ligatures w14:val="none"/>
        </w:rPr>
        <w:t>Objectives</w:t>
      </w:r>
    </w:p>
    <w:p w14:paraId="18BC27B8"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lab, you learn how to:</w:t>
      </w:r>
    </w:p>
    <w:p w14:paraId="054C6C27" w14:textId="77777777" w:rsidR="00D94ED6" w:rsidRPr="00D94ED6" w:rsidRDefault="00D94ED6" w:rsidP="00D94ED6">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Enable VPC flow logging for a subnet.</w:t>
      </w:r>
    </w:p>
    <w:p w14:paraId="5FDDD162" w14:textId="77777777" w:rsidR="00D94ED6" w:rsidRPr="00D94ED6" w:rsidRDefault="00D94ED6" w:rsidP="00D94ED6">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Access logs via Cloud Logging.</w:t>
      </w:r>
    </w:p>
    <w:p w14:paraId="5BB685CD" w14:textId="77777777" w:rsidR="00D94ED6" w:rsidRPr="00D94ED6" w:rsidRDefault="00D94ED6" w:rsidP="00D94ED6">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Filter logs for specific subnets, VMs, ports, or protocols.</w:t>
      </w:r>
    </w:p>
    <w:p w14:paraId="0437E437" w14:textId="77777777" w:rsidR="00D94ED6" w:rsidRPr="00D94ED6" w:rsidRDefault="00D94ED6" w:rsidP="00D94ED6">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Perform network monitoring, forensics, and real-time security analysis.</w:t>
      </w:r>
    </w:p>
    <w:p w14:paraId="6F3AC42E" w14:textId="77777777" w:rsidR="00D94ED6" w:rsidRPr="00D94ED6" w:rsidRDefault="00D94ED6" w:rsidP="00D94ED6">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Disable VPC flow logging.</w:t>
      </w:r>
    </w:p>
    <w:p w14:paraId="3C850D60"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lastRenderedPageBreak/>
        <w:t>Setup and requirements</w:t>
      </w:r>
    </w:p>
    <w:p w14:paraId="575EEEAB"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each lab, you get a new Google Cloud project and set of resources for a fixed time at no cost.</w:t>
      </w:r>
    </w:p>
    <w:p w14:paraId="6FF70B4E"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Sign in to </w:t>
      </w:r>
      <w:proofErr w:type="spellStart"/>
      <w:r w:rsidRPr="00D94ED6">
        <w:rPr>
          <w:rFonts w:ascii="Google Sans" w:eastAsia="Times New Roman" w:hAnsi="Google Sans" w:cs="Times New Roman"/>
          <w:color w:val="202124"/>
          <w:kern w:val="0"/>
          <w14:ligatures w14:val="none"/>
        </w:rPr>
        <w:t>Qwiklabs</w:t>
      </w:r>
      <w:proofErr w:type="spellEnd"/>
      <w:r w:rsidRPr="00D94ED6">
        <w:rPr>
          <w:rFonts w:ascii="Google Sans" w:eastAsia="Times New Roman" w:hAnsi="Google Sans" w:cs="Times New Roman"/>
          <w:color w:val="202124"/>
          <w:kern w:val="0"/>
          <w14:ligatures w14:val="none"/>
        </w:rPr>
        <w:t xml:space="preserve"> using an </w:t>
      </w:r>
      <w:r w:rsidRPr="00D94ED6">
        <w:rPr>
          <w:rFonts w:ascii="Google Sans" w:eastAsia="Times New Roman" w:hAnsi="Google Sans" w:cs="Times New Roman"/>
          <w:b/>
          <w:bCs/>
          <w:color w:val="202124"/>
          <w:kern w:val="0"/>
          <w14:ligatures w14:val="none"/>
        </w:rPr>
        <w:t>incognito window</w:t>
      </w:r>
      <w:r w:rsidRPr="00D94ED6">
        <w:rPr>
          <w:rFonts w:ascii="Google Sans" w:eastAsia="Times New Roman" w:hAnsi="Google Sans" w:cs="Times New Roman"/>
          <w:color w:val="202124"/>
          <w:kern w:val="0"/>
          <w14:ligatures w14:val="none"/>
        </w:rPr>
        <w:t>.</w:t>
      </w:r>
    </w:p>
    <w:p w14:paraId="7379B2D5"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Note the lab's access time (for example, </w:t>
      </w:r>
      <w:r w:rsidRPr="00D94ED6">
        <w:rPr>
          <w:rFonts w:ascii="Roboto Mono" w:eastAsia="Times New Roman" w:hAnsi="Roboto Mono" w:cs="Courier New"/>
          <w:color w:val="202124"/>
          <w:kern w:val="0"/>
          <w:sz w:val="23"/>
          <w:szCs w:val="23"/>
          <w14:ligatures w14:val="none"/>
        </w:rPr>
        <w:t>1:15:00</w:t>
      </w:r>
      <w:r w:rsidRPr="00D94ED6">
        <w:rPr>
          <w:rFonts w:ascii="Google Sans" w:eastAsia="Times New Roman" w:hAnsi="Google Sans" w:cs="Times New Roman"/>
          <w:color w:val="202124"/>
          <w:kern w:val="0"/>
          <w14:ligatures w14:val="none"/>
        </w:rPr>
        <w:t>), and make sure you can finish within that time.</w:t>
      </w:r>
      <w:r w:rsidRPr="00D94ED6">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D94ED6">
        <w:rPr>
          <w:rFonts w:ascii="Google Sans" w:eastAsia="Times New Roman" w:hAnsi="Google Sans" w:cs="Times New Roman"/>
          <w:color w:val="202124"/>
          <w:kern w:val="0"/>
          <w14:ligatures w14:val="none"/>
        </w:rPr>
        <w:t>have to</w:t>
      </w:r>
      <w:proofErr w:type="gramEnd"/>
      <w:r w:rsidRPr="00D94ED6">
        <w:rPr>
          <w:rFonts w:ascii="Google Sans" w:eastAsia="Times New Roman" w:hAnsi="Google Sans" w:cs="Times New Roman"/>
          <w:color w:val="202124"/>
          <w:kern w:val="0"/>
          <w14:ligatures w14:val="none"/>
        </w:rPr>
        <w:t xml:space="preserve"> start at the beginning.</w:t>
      </w:r>
    </w:p>
    <w:p w14:paraId="1ECE8D31"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When ready, click </w:t>
      </w:r>
      <w:r w:rsidRPr="00D94ED6">
        <w:rPr>
          <w:rFonts w:ascii="Google Sans" w:eastAsia="Times New Roman" w:hAnsi="Google Sans" w:cs="Times New Roman"/>
          <w:b/>
          <w:bCs/>
          <w:color w:val="202124"/>
          <w:kern w:val="0"/>
          <w14:ligatures w14:val="none"/>
        </w:rPr>
        <w:t>Start lab</w:t>
      </w:r>
      <w:r w:rsidRPr="00D94ED6">
        <w:rPr>
          <w:rFonts w:ascii="Google Sans" w:eastAsia="Times New Roman" w:hAnsi="Google Sans" w:cs="Times New Roman"/>
          <w:color w:val="202124"/>
          <w:kern w:val="0"/>
          <w14:ligatures w14:val="none"/>
        </w:rPr>
        <w:t>.</w:t>
      </w:r>
    </w:p>
    <w:p w14:paraId="750B555B"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Note your lab credentials (</w:t>
      </w:r>
      <w:r w:rsidRPr="00D94ED6">
        <w:rPr>
          <w:rFonts w:ascii="Google Sans" w:eastAsia="Times New Roman" w:hAnsi="Google Sans" w:cs="Times New Roman"/>
          <w:b/>
          <w:bCs/>
          <w:color w:val="202124"/>
          <w:kern w:val="0"/>
          <w14:ligatures w14:val="none"/>
        </w:rPr>
        <w:t>Username</w:t>
      </w:r>
      <w:r w:rsidRPr="00D94ED6">
        <w:rPr>
          <w:rFonts w:ascii="Google Sans" w:eastAsia="Times New Roman" w:hAnsi="Google Sans" w:cs="Times New Roman"/>
          <w:color w:val="202124"/>
          <w:kern w:val="0"/>
          <w14:ligatures w14:val="none"/>
        </w:rPr>
        <w:t> and </w:t>
      </w:r>
      <w:r w:rsidRPr="00D94ED6">
        <w:rPr>
          <w:rFonts w:ascii="Google Sans" w:eastAsia="Times New Roman" w:hAnsi="Google Sans" w:cs="Times New Roman"/>
          <w:b/>
          <w:bCs/>
          <w:color w:val="202124"/>
          <w:kern w:val="0"/>
          <w14:ligatures w14:val="none"/>
        </w:rPr>
        <w:t>Password</w:t>
      </w:r>
      <w:r w:rsidRPr="00D94ED6">
        <w:rPr>
          <w:rFonts w:ascii="Google Sans" w:eastAsia="Times New Roman" w:hAnsi="Google Sans" w:cs="Times New Roman"/>
          <w:color w:val="202124"/>
          <w:kern w:val="0"/>
          <w14:ligatures w14:val="none"/>
        </w:rPr>
        <w:t>). You will use them to sign in to the Google Cloud Console.</w:t>
      </w:r>
    </w:p>
    <w:p w14:paraId="4ED68BFA"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Open Google Console</w:t>
      </w:r>
      <w:r w:rsidRPr="00D94ED6">
        <w:rPr>
          <w:rFonts w:ascii="Google Sans" w:eastAsia="Times New Roman" w:hAnsi="Google Sans" w:cs="Times New Roman"/>
          <w:color w:val="202124"/>
          <w:kern w:val="0"/>
          <w14:ligatures w14:val="none"/>
        </w:rPr>
        <w:t>.</w:t>
      </w:r>
    </w:p>
    <w:p w14:paraId="17C4E2B2"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Use another account</w:t>
      </w:r>
      <w:r w:rsidRPr="00D94ED6">
        <w:rPr>
          <w:rFonts w:ascii="Google Sans" w:eastAsia="Times New Roman" w:hAnsi="Google Sans" w:cs="Times New Roman"/>
          <w:color w:val="202124"/>
          <w:kern w:val="0"/>
          <w14:ligatures w14:val="none"/>
        </w:rPr>
        <w:t> and copy/paste credentials for </w:t>
      </w:r>
      <w:r w:rsidRPr="00D94ED6">
        <w:rPr>
          <w:rFonts w:ascii="Google Sans" w:eastAsia="Times New Roman" w:hAnsi="Google Sans" w:cs="Times New Roman"/>
          <w:b/>
          <w:bCs/>
          <w:color w:val="202124"/>
          <w:kern w:val="0"/>
          <w14:ligatures w14:val="none"/>
        </w:rPr>
        <w:t>this</w:t>
      </w:r>
      <w:r w:rsidRPr="00D94ED6">
        <w:rPr>
          <w:rFonts w:ascii="Google Sans" w:eastAsia="Times New Roman" w:hAnsi="Google Sans" w:cs="Times New Roman"/>
          <w:color w:val="202124"/>
          <w:kern w:val="0"/>
          <w14:ligatures w14:val="none"/>
        </w:rPr>
        <w:t> lab into the prompts.</w:t>
      </w:r>
      <w:r w:rsidRPr="00D94ED6">
        <w:rPr>
          <w:rFonts w:ascii="Google Sans" w:eastAsia="Times New Roman" w:hAnsi="Google Sans" w:cs="Times New Roman"/>
          <w:color w:val="202124"/>
          <w:kern w:val="0"/>
          <w14:ligatures w14:val="none"/>
        </w:rPr>
        <w:br/>
        <w:t>If you use other credentials, you'll receive errors or </w:t>
      </w:r>
      <w:r w:rsidRPr="00D94ED6">
        <w:rPr>
          <w:rFonts w:ascii="Google Sans" w:eastAsia="Times New Roman" w:hAnsi="Google Sans" w:cs="Times New Roman"/>
          <w:b/>
          <w:bCs/>
          <w:color w:val="202124"/>
          <w:kern w:val="0"/>
          <w14:ligatures w14:val="none"/>
        </w:rPr>
        <w:t>incur charges</w:t>
      </w:r>
      <w:r w:rsidRPr="00D94ED6">
        <w:rPr>
          <w:rFonts w:ascii="Google Sans" w:eastAsia="Times New Roman" w:hAnsi="Google Sans" w:cs="Times New Roman"/>
          <w:color w:val="202124"/>
          <w:kern w:val="0"/>
          <w14:ligatures w14:val="none"/>
        </w:rPr>
        <w:t>.</w:t>
      </w:r>
    </w:p>
    <w:p w14:paraId="77397737" w14:textId="77777777" w:rsidR="00D94ED6" w:rsidRPr="00D94ED6" w:rsidRDefault="00D94ED6" w:rsidP="00D94ED6">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Accept the terms and skip the recovery resource page.</w:t>
      </w:r>
    </w:p>
    <w:p w14:paraId="729F6DCA" w14:textId="77777777" w:rsidR="00D94ED6" w:rsidRPr="00D94ED6" w:rsidRDefault="00D94ED6" w:rsidP="00D94ED6">
      <w:p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b/>
          <w:bCs/>
          <w:color w:val="202124"/>
          <w:kern w:val="0"/>
          <w14:ligatures w14:val="none"/>
        </w:rPr>
        <w:t>Note:</w:t>
      </w:r>
      <w:r w:rsidRPr="00D94ED6">
        <w:rPr>
          <w:rFonts w:ascii="Google Sans" w:eastAsia="Times New Roman" w:hAnsi="Google Sans" w:cs="Times New Roman"/>
          <w:color w:val="202124"/>
          <w:kern w:val="0"/>
          <w14:ligatures w14:val="none"/>
        </w:rPr>
        <w:t> Do not click </w:t>
      </w:r>
      <w:r w:rsidRPr="00D94ED6">
        <w:rPr>
          <w:rFonts w:ascii="Google Sans" w:eastAsia="Times New Roman" w:hAnsi="Google Sans" w:cs="Times New Roman"/>
          <w:b/>
          <w:bCs/>
          <w:color w:val="202124"/>
          <w:kern w:val="0"/>
          <w14:ligatures w14:val="none"/>
        </w:rPr>
        <w:t>End Lab</w:t>
      </w:r>
      <w:r w:rsidRPr="00D94ED6">
        <w:rPr>
          <w:rFonts w:ascii="Google Sans" w:eastAsia="Times New Roman" w:hAnsi="Google Sans" w:cs="Times New Roman"/>
          <w:color w:val="202124"/>
          <w:kern w:val="0"/>
          <w14:ligatures w14:val="none"/>
        </w:rPr>
        <w:t> unless you have finished the lab or want to restart it. This clears your work and removes the project.</w:t>
      </w:r>
    </w:p>
    <w:p w14:paraId="6943E57A"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color w:val="202124"/>
          <w:kern w:val="0"/>
          <w:sz w:val="36"/>
          <w:szCs w:val="36"/>
          <w14:ligatures w14:val="none"/>
        </w:rPr>
        <w:t>Activate Google Cloud Shell</w:t>
      </w:r>
    </w:p>
    <w:p w14:paraId="6CC76657"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Google Cloud Shell is a virtual machine that is loaded with development tools. It offers a persistent 5GB home directory and runs on the Google Cloud.</w:t>
      </w:r>
    </w:p>
    <w:p w14:paraId="38ADFC76"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Google Cloud Shell provides command-line access to your Google Cloud resources.</w:t>
      </w:r>
    </w:p>
    <w:p w14:paraId="05BB0114" w14:textId="77777777" w:rsidR="00D94ED6" w:rsidRPr="00D94ED6" w:rsidRDefault="00D94ED6" w:rsidP="00D94ED6">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Cloud console, on the top right toolbar, click the Open Cloud Shell button.</w:t>
      </w:r>
    </w:p>
    <w:p w14:paraId="7225174E" w14:textId="217E3B4E" w:rsidR="00D94ED6" w:rsidRPr="00D94ED6" w:rsidRDefault="00D94ED6" w:rsidP="00D94ED6">
      <w:pPr>
        <w:shd w:val="clear" w:color="auto" w:fill="FFFFFF"/>
        <w:spacing w:after="360" w:line="240" w:lineRule="auto"/>
        <w:ind w:left="720"/>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lastRenderedPageBreak/>
        <w:fldChar w:fldCharType="begin"/>
      </w:r>
      <w:r w:rsidRPr="00D94ED6">
        <w:rPr>
          <w:rFonts w:ascii="Google Sans" w:eastAsia="Times New Roman" w:hAnsi="Google Sans" w:cs="Times New Roman"/>
          <w:color w:val="202124"/>
          <w:kern w:val="0"/>
          <w14:ligatures w14:val="none"/>
        </w:rPr>
        <w:instrText xml:space="preserve"> INCLUDEPICTURE "https://cdn.qwiklabs.com/WGBFVIap4CrFWut%2BGdNFzNxeelWYHF1IqYSMFH6Ouq4%3D" \* MERGEFORMATINET </w:instrText>
      </w:r>
      <w:r w:rsidRPr="00D94ED6">
        <w:rPr>
          <w:rFonts w:ascii="Google Sans" w:eastAsia="Times New Roman" w:hAnsi="Google Sans" w:cs="Times New Roman"/>
          <w:color w:val="202124"/>
          <w:kern w:val="0"/>
          <w14:ligatures w14:val="none"/>
        </w:rPr>
        <w:fldChar w:fldCharType="separate"/>
      </w:r>
      <w:r w:rsidRPr="00D94ED6">
        <w:rPr>
          <w:rFonts w:ascii="Google Sans" w:eastAsia="Times New Roman" w:hAnsi="Google Sans" w:cs="Times New Roman"/>
          <w:noProof/>
          <w:color w:val="202124"/>
          <w:kern w:val="0"/>
          <w14:ligatures w14:val="none"/>
        </w:rPr>
        <w:drawing>
          <wp:inline distT="0" distB="0" distL="0" distR="0" wp14:anchorId="7C13F9EE" wp14:editId="0A0FFAC6">
            <wp:extent cx="5943600" cy="859155"/>
            <wp:effectExtent l="0" t="0" r="0" b="4445"/>
            <wp:docPr id="1581815862" name="Picture 4"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ed Cloud Shell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r w:rsidRPr="00D94ED6">
        <w:rPr>
          <w:rFonts w:ascii="Google Sans" w:eastAsia="Times New Roman" w:hAnsi="Google Sans" w:cs="Times New Roman"/>
          <w:color w:val="202124"/>
          <w:kern w:val="0"/>
          <w14:ligatures w14:val="none"/>
        </w:rPr>
        <w:fldChar w:fldCharType="end"/>
      </w:r>
    </w:p>
    <w:p w14:paraId="13FC10A3" w14:textId="77777777" w:rsidR="00D94ED6" w:rsidRPr="00D94ED6" w:rsidRDefault="00D94ED6" w:rsidP="00D94ED6">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Continue</w:t>
      </w:r>
      <w:r w:rsidRPr="00D94ED6">
        <w:rPr>
          <w:rFonts w:ascii="Google Sans" w:eastAsia="Times New Roman" w:hAnsi="Google Sans" w:cs="Times New Roman"/>
          <w:color w:val="202124"/>
          <w:kern w:val="0"/>
          <w14:ligatures w14:val="none"/>
        </w:rPr>
        <w:t>.</w:t>
      </w:r>
    </w:p>
    <w:p w14:paraId="4816F616"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It takes a few moments to provision and connect to the environment. When you are connected, you are already authenticated, and the project is set to your </w:t>
      </w:r>
      <w:r w:rsidRPr="00D94ED6">
        <w:rPr>
          <w:rFonts w:ascii="Google Sans" w:eastAsia="Times New Roman" w:hAnsi="Google Sans" w:cs="Times New Roman"/>
          <w:i/>
          <w:iCs/>
          <w:color w:val="202124"/>
          <w:kern w:val="0"/>
          <w14:ligatures w14:val="none"/>
        </w:rPr>
        <w:t>PROJECT_ID</w:t>
      </w:r>
      <w:r w:rsidRPr="00D94ED6">
        <w:rPr>
          <w:rFonts w:ascii="Google Sans" w:eastAsia="Times New Roman" w:hAnsi="Google Sans" w:cs="Times New Roman"/>
          <w:color w:val="202124"/>
          <w:kern w:val="0"/>
          <w14:ligatures w14:val="none"/>
        </w:rPr>
        <w:t>. For example:</w:t>
      </w:r>
    </w:p>
    <w:p w14:paraId="33EB7EAA" w14:textId="1015676E"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fldChar w:fldCharType="begin"/>
      </w:r>
      <w:r w:rsidRPr="00D94ED6">
        <w:rPr>
          <w:rFonts w:ascii="Google Sans" w:eastAsia="Times New Roman" w:hAnsi="Google Sans" w:cs="Times New Roman"/>
          <w:color w:val="202124"/>
          <w:kern w:val="0"/>
          <w14:ligatures w14:val="none"/>
        </w:rPr>
        <w:instrText xml:space="preserve"> INCLUDEPICTURE "https://cdn.qwiklabs.com/hmMK0W41Txk%2B20bQyuDP9g60vCdBajIS%2B52iI2f4bYk%3D" \* MERGEFORMATINET </w:instrText>
      </w:r>
      <w:r w:rsidRPr="00D94ED6">
        <w:rPr>
          <w:rFonts w:ascii="Google Sans" w:eastAsia="Times New Roman" w:hAnsi="Google Sans" w:cs="Times New Roman"/>
          <w:color w:val="202124"/>
          <w:kern w:val="0"/>
          <w14:ligatures w14:val="none"/>
        </w:rPr>
        <w:fldChar w:fldCharType="separate"/>
      </w:r>
      <w:r w:rsidRPr="00D94ED6">
        <w:rPr>
          <w:rFonts w:ascii="Google Sans" w:eastAsia="Times New Roman" w:hAnsi="Google Sans" w:cs="Times New Roman"/>
          <w:noProof/>
          <w:color w:val="202124"/>
          <w:kern w:val="0"/>
          <w14:ligatures w14:val="none"/>
        </w:rPr>
        <w:drawing>
          <wp:inline distT="0" distB="0" distL="0" distR="0" wp14:anchorId="25682044" wp14:editId="5B66C160">
            <wp:extent cx="5943600" cy="919480"/>
            <wp:effectExtent l="0" t="0" r="0" b="0"/>
            <wp:docPr id="375363623" name="Picture 3"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ID highlighted in the Cloud Shell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r w:rsidRPr="00D94ED6">
        <w:rPr>
          <w:rFonts w:ascii="Google Sans" w:eastAsia="Times New Roman" w:hAnsi="Google Sans" w:cs="Times New Roman"/>
          <w:color w:val="202124"/>
          <w:kern w:val="0"/>
          <w14:ligatures w14:val="none"/>
        </w:rPr>
        <w:fldChar w:fldCharType="end"/>
      </w:r>
    </w:p>
    <w:p w14:paraId="6C66FCF9"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proofErr w:type="spellStart"/>
      <w:r w:rsidRPr="00D94ED6">
        <w:rPr>
          <w:rFonts w:ascii="Google Sans" w:eastAsia="Times New Roman" w:hAnsi="Google Sans" w:cs="Times New Roman"/>
          <w:b/>
          <w:bCs/>
          <w:color w:val="202124"/>
          <w:kern w:val="0"/>
          <w14:ligatures w14:val="none"/>
        </w:rPr>
        <w:t>gcloud</w:t>
      </w:r>
      <w:proofErr w:type="spellEnd"/>
      <w:r w:rsidRPr="00D94ED6">
        <w:rPr>
          <w:rFonts w:ascii="Google Sans" w:eastAsia="Times New Roman" w:hAnsi="Google Sans" w:cs="Times New Roman"/>
          <w:color w:val="202124"/>
          <w:kern w:val="0"/>
          <w14:ligatures w14:val="none"/>
        </w:rPr>
        <w:t> is the command-line tool for Google Cloud. It comes pre-installed on Cloud Shell and supports tab-completion.</w:t>
      </w:r>
    </w:p>
    <w:p w14:paraId="4603C5A8" w14:textId="77777777" w:rsidR="00D94ED6" w:rsidRPr="00D94ED6" w:rsidRDefault="00D94ED6" w:rsidP="00D94ED6">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can list the active account name with this command:</w:t>
      </w:r>
    </w:p>
    <w:p w14:paraId="19C298C6"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auth list</w:t>
      </w:r>
    </w:p>
    <w:p w14:paraId="596B9621"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0F6B64A8"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26012D64"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b/>
          <w:bCs/>
          <w:color w:val="202124"/>
          <w:kern w:val="0"/>
          <w14:ligatures w14:val="none"/>
        </w:rPr>
        <w:t>Output:</w:t>
      </w:r>
    </w:p>
    <w:p w14:paraId="16371D30"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Credentialed account</w:t>
      </w:r>
      <w:r w:rsidRPr="00D94ED6">
        <w:rPr>
          <w:rFonts w:ascii="Roboto Mono" w:eastAsia="Times New Roman" w:hAnsi="Roboto Mono" w:cs="Courier New"/>
          <w:color w:val="FFA07A"/>
          <w:kern w:val="0"/>
          <w:sz w:val="21"/>
          <w:szCs w:val="21"/>
          <w14:ligatures w14:val="none"/>
        </w:rPr>
        <w:t>s:</w:t>
      </w:r>
    </w:p>
    <w:p w14:paraId="5B677554"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 xml:space="preserve"> - @.</w:t>
      </w:r>
      <w:r w:rsidRPr="00D94ED6">
        <w:rPr>
          <w:rFonts w:ascii="Roboto Mono" w:eastAsia="Times New Roman" w:hAnsi="Roboto Mono" w:cs="Courier New"/>
          <w:color w:val="DCC6E0"/>
          <w:kern w:val="0"/>
          <w:sz w:val="21"/>
          <w:szCs w:val="21"/>
          <w14:ligatures w14:val="none"/>
        </w:rPr>
        <w:t>com</w:t>
      </w:r>
      <w:r w:rsidRPr="00D94ED6">
        <w:rPr>
          <w:rFonts w:ascii="Roboto Mono" w:eastAsia="Times New Roman" w:hAnsi="Roboto Mono" w:cs="Courier New"/>
          <w:color w:val="F8F8F2"/>
          <w:kern w:val="0"/>
          <w:sz w:val="21"/>
          <w:szCs w:val="21"/>
          <w14:ligatures w14:val="none"/>
        </w:rPr>
        <w:t xml:space="preserve"> (active)</w:t>
      </w:r>
    </w:p>
    <w:p w14:paraId="2B0D0EE1"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b/>
          <w:bCs/>
          <w:color w:val="202124"/>
          <w:kern w:val="0"/>
          <w14:ligatures w14:val="none"/>
        </w:rPr>
        <w:t>Example output:</w:t>
      </w:r>
    </w:p>
    <w:p w14:paraId="2F008EC7"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Credentialed accounts:</w:t>
      </w:r>
    </w:p>
    <w:p w14:paraId="4372353F"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 xml:space="preserve"> - google1623327_student</w:t>
      </w:r>
      <w:r w:rsidRPr="00D94ED6">
        <w:rPr>
          <w:rFonts w:ascii="Roboto Mono" w:eastAsia="Times New Roman" w:hAnsi="Roboto Mono" w:cs="Courier New"/>
          <w:color w:val="FFA07A"/>
          <w:kern w:val="0"/>
          <w:sz w:val="21"/>
          <w:szCs w:val="21"/>
          <w14:ligatures w14:val="none"/>
        </w:rPr>
        <w:t>@qwiklabs</w:t>
      </w:r>
      <w:r w:rsidRPr="00D94ED6">
        <w:rPr>
          <w:rFonts w:ascii="Roboto Mono" w:eastAsia="Times New Roman" w:hAnsi="Roboto Mono" w:cs="Courier New"/>
          <w:color w:val="F8F8F2"/>
          <w:kern w:val="0"/>
          <w:sz w:val="21"/>
          <w:szCs w:val="21"/>
          <w14:ligatures w14:val="none"/>
        </w:rPr>
        <w:t>.net</w:t>
      </w:r>
    </w:p>
    <w:p w14:paraId="0F717A45" w14:textId="77777777" w:rsidR="00D94ED6" w:rsidRPr="00D94ED6" w:rsidRDefault="00D94ED6" w:rsidP="00D94ED6">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can list the project ID with this command:</w:t>
      </w:r>
    </w:p>
    <w:p w14:paraId="0F6C6E61"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config list project</w:t>
      </w:r>
    </w:p>
    <w:p w14:paraId="4DD33363"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3A6746FD"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271B3293"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b/>
          <w:bCs/>
          <w:color w:val="202124"/>
          <w:kern w:val="0"/>
          <w14:ligatures w14:val="none"/>
        </w:rPr>
        <w:t>Output:</w:t>
      </w:r>
    </w:p>
    <w:p w14:paraId="597002FF"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[core]</w:t>
      </w:r>
    </w:p>
    <w:p w14:paraId="392FE96C"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 xml:space="preserve">project = </w:t>
      </w:r>
    </w:p>
    <w:p w14:paraId="7E1AA694"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b/>
          <w:bCs/>
          <w:color w:val="202124"/>
          <w:kern w:val="0"/>
          <w14:ligatures w14:val="none"/>
        </w:rPr>
        <w:t>Example output:</w:t>
      </w:r>
    </w:p>
    <w:p w14:paraId="5F756D81"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00E0E0"/>
          <w:kern w:val="0"/>
          <w:sz w:val="21"/>
          <w:szCs w:val="21"/>
          <w14:ligatures w14:val="none"/>
        </w:rPr>
        <w:lastRenderedPageBreak/>
        <w:t>[core]</w:t>
      </w:r>
    </w:p>
    <w:p w14:paraId="36F6E3BA" w14:textId="77777777" w:rsidR="00D94ED6" w:rsidRPr="00D94ED6" w:rsidRDefault="00D94ED6" w:rsidP="00D94E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94ED6">
        <w:rPr>
          <w:rFonts w:ascii="Roboto Mono" w:eastAsia="Times New Roman" w:hAnsi="Roboto Mono" w:cs="Courier New"/>
          <w:color w:val="F8F8F2"/>
          <w:kern w:val="0"/>
          <w:sz w:val="21"/>
          <w:szCs w:val="21"/>
          <w14:ligatures w14:val="none"/>
        </w:rPr>
        <w:t>project = qwiklabs-gcp-</w:t>
      </w:r>
      <w:r w:rsidRPr="00D94ED6">
        <w:rPr>
          <w:rFonts w:ascii="Roboto Mono" w:eastAsia="Times New Roman" w:hAnsi="Roboto Mono" w:cs="Courier New"/>
          <w:color w:val="F5AB35"/>
          <w:kern w:val="0"/>
          <w:sz w:val="21"/>
          <w:szCs w:val="21"/>
          <w14:ligatures w14:val="none"/>
        </w:rPr>
        <w:t>44776</w:t>
      </w:r>
      <w:r w:rsidRPr="00D94ED6">
        <w:rPr>
          <w:rFonts w:ascii="Roboto Mono" w:eastAsia="Times New Roman" w:hAnsi="Roboto Mono" w:cs="Courier New"/>
          <w:color w:val="F8F8F2"/>
          <w:kern w:val="0"/>
          <w:sz w:val="21"/>
          <w:szCs w:val="21"/>
          <w14:ligatures w14:val="none"/>
        </w:rPr>
        <w:t>a13dea667a6</w:t>
      </w:r>
    </w:p>
    <w:p w14:paraId="388B25B2"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 </w:t>
      </w:r>
      <w:r w:rsidRPr="00D94ED6">
        <w:rPr>
          <w:rFonts w:ascii="Google Sans" w:eastAsia="Times New Roman" w:hAnsi="Google Sans" w:cs="Times New Roman"/>
          <w:color w:val="1F1F1F"/>
          <w:kern w:val="0"/>
          <w14:ligatures w14:val="none"/>
        </w:rPr>
        <w:t>Full documentation of </w:t>
      </w:r>
      <w:proofErr w:type="spellStart"/>
      <w:r w:rsidRPr="00D94ED6">
        <w:rPr>
          <w:rFonts w:ascii="Google Sans" w:eastAsia="Times New Roman" w:hAnsi="Google Sans" w:cs="Times New Roman"/>
          <w:b/>
          <w:bCs/>
          <w:color w:val="1F1F1F"/>
          <w:kern w:val="0"/>
          <w14:ligatures w14:val="none"/>
        </w:rPr>
        <w:t>gcloud</w:t>
      </w:r>
      <w:proofErr w:type="spellEnd"/>
      <w:r w:rsidRPr="00D94ED6">
        <w:rPr>
          <w:rFonts w:ascii="Google Sans" w:eastAsia="Times New Roman" w:hAnsi="Google Sans" w:cs="Times New Roman"/>
          <w:color w:val="1F1F1F"/>
          <w:kern w:val="0"/>
          <w14:ligatures w14:val="none"/>
        </w:rPr>
        <w:t> is available in the </w:t>
      </w:r>
      <w:proofErr w:type="spellStart"/>
      <w:r w:rsidRPr="00D94ED6">
        <w:rPr>
          <w:rFonts w:ascii="Google Sans" w:eastAsia="Times New Roman" w:hAnsi="Google Sans" w:cs="Times New Roman"/>
          <w:color w:val="1F1F1F"/>
          <w:kern w:val="0"/>
          <w14:ligatures w14:val="none"/>
        </w:rPr>
        <w:fldChar w:fldCharType="begin"/>
      </w:r>
      <w:r w:rsidRPr="00D94ED6">
        <w:rPr>
          <w:rFonts w:ascii="Google Sans" w:eastAsia="Times New Roman" w:hAnsi="Google Sans" w:cs="Times New Roman"/>
          <w:color w:val="1F1F1F"/>
          <w:kern w:val="0"/>
          <w14:ligatures w14:val="none"/>
        </w:rPr>
        <w:instrText>HYPERLINK "https://cloud.google.com/sdk/gcloud" \t "_blank"</w:instrText>
      </w:r>
      <w:r w:rsidRPr="00D94ED6">
        <w:rPr>
          <w:rFonts w:ascii="Google Sans" w:eastAsia="Times New Roman" w:hAnsi="Google Sans" w:cs="Times New Roman"/>
          <w:color w:val="1F1F1F"/>
          <w:kern w:val="0"/>
          <w14:ligatures w14:val="none"/>
        </w:rPr>
      </w:r>
      <w:r w:rsidRPr="00D94ED6">
        <w:rPr>
          <w:rFonts w:ascii="Google Sans" w:eastAsia="Times New Roman" w:hAnsi="Google Sans" w:cs="Times New Roman"/>
          <w:color w:val="1F1F1F"/>
          <w:kern w:val="0"/>
          <w14:ligatures w14:val="none"/>
        </w:rPr>
        <w:fldChar w:fldCharType="separate"/>
      </w:r>
      <w:r w:rsidRPr="00D94ED6">
        <w:rPr>
          <w:rFonts w:ascii="Google Sans" w:eastAsia="Times New Roman" w:hAnsi="Google Sans" w:cs="Times New Roman"/>
          <w:color w:val="0000FF"/>
          <w:kern w:val="0"/>
          <w:u w:val="single"/>
          <w14:ligatures w14:val="none"/>
        </w:rPr>
        <w:t>gcloud</w:t>
      </w:r>
      <w:proofErr w:type="spellEnd"/>
      <w:r w:rsidRPr="00D94ED6">
        <w:rPr>
          <w:rFonts w:ascii="Google Sans" w:eastAsia="Times New Roman" w:hAnsi="Google Sans" w:cs="Times New Roman"/>
          <w:color w:val="0000FF"/>
          <w:kern w:val="0"/>
          <w:u w:val="single"/>
          <w14:ligatures w14:val="none"/>
        </w:rPr>
        <w:t xml:space="preserve"> CLI overview guide </w:t>
      </w:r>
      <w:r w:rsidRPr="00D94ED6">
        <w:rPr>
          <w:rFonts w:ascii="Google Sans" w:eastAsia="Times New Roman" w:hAnsi="Google Sans" w:cs="Times New Roman"/>
          <w:color w:val="1F1F1F"/>
          <w:kern w:val="0"/>
          <w14:ligatures w14:val="none"/>
        </w:rPr>
        <w:fldChar w:fldCharType="end"/>
      </w:r>
      <w:r w:rsidRPr="00D94ED6">
        <w:rPr>
          <w:rFonts w:ascii="Google Sans" w:eastAsia="Times New Roman" w:hAnsi="Google Sans" w:cs="Times New Roman"/>
          <w:color w:val="1F1F1F"/>
          <w:kern w:val="0"/>
          <w14:ligatures w14:val="none"/>
        </w:rPr>
        <w:t>.</w:t>
      </w:r>
    </w:p>
    <w:p w14:paraId="4D31F04F"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Task 1. Enable VPC flow logging</w:t>
      </w:r>
    </w:p>
    <w:p w14:paraId="0FDCEDF4"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In this task, you enable flow logging for two subnets. Flow logging can also be enabled in </w:t>
      </w:r>
      <w:proofErr w:type="gramStart"/>
      <w:r w:rsidRPr="00D94ED6">
        <w:rPr>
          <w:rFonts w:ascii="Google Sans" w:eastAsia="Times New Roman" w:hAnsi="Google Sans" w:cs="Times New Roman"/>
          <w:color w:val="202124"/>
          <w:kern w:val="0"/>
          <w14:ligatures w14:val="none"/>
        </w:rPr>
        <w:t>exactly the same</w:t>
      </w:r>
      <w:proofErr w:type="gramEnd"/>
      <w:r w:rsidRPr="00D94ED6">
        <w:rPr>
          <w:rFonts w:ascii="Google Sans" w:eastAsia="Times New Roman" w:hAnsi="Google Sans" w:cs="Times New Roman"/>
          <w:color w:val="202124"/>
          <w:kern w:val="0"/>
          <w14:ligatures w14:val="none"/>
        </w:rPr>
        <w:t xml:space="preserve"> manner for custom user-defined networks. Flow logging can also be enabled when you create a subnet in one step.</w:t>
      </w:r>
    </w:p>
    <w:p w14:paraId="29A168A8"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b/>
          <w:bCs/>
          <w:color w:val="202124"/>
          <w:kern w:val="0"/>
          <w:sz w:val="36"/>
          <w:szCs w:val="36"/>
          <w14:ligatures w14:val="none"/>
        </w:rPr>
        <w:t xml:space="preserve">Use </w:t>
      </w:r>
      <w:proofErr w:type="spellStart"/>
      <w:r w:rsidRPr="00D94ED6">
        <w:rPr>
          <w:rFonts w:ascii="Roboto" w:eastAsia="Times New Roman" w:hAnsi="Roboto" w:cs="Times New Roman"/>
          <w:b/>
          <w:bCs/>
          <w:color w:val="202124"/>
          <w:kern w:val="0"/>
          <w:sz w:val="36"/>
          <w:szCs w:val="36"/>
          <w14:ligatures w14:val="none"/>
        </w:rPr>
        <w:t>gcloud</w:t>
      </w:r>
      <w:proofErr w:type="spellEnd"/>
      <w:r w:rsidRPr="00D94ED6">
        <w:rPr>
          <w:rFonts w:ascii="Roboto" w:eastAsia="Times New Roman" w:hAnsi="Roboto" w:cs="Times New Roman"/>
          <w:b/>
          <w:bCs/>
          <w:color w:val="202124"/>
          <w:kern w:val="0"/>
          <w:sz w:val="36"/>
          <w:szCs w:val="36"/>
          <w14:ligatures w14:val="none"/>
        </w:rPr>
        <w:t xml:space="preserve"> in Cloud Shell to enable VPC flow logging on two subnets</w:t>
      </w:r>
    </w:p>
    <w:p w14:paraId="3038C5A8" w14:textId="77777777" w:rsidR="00D94ED6" w:rsidRPr="00D94ED6" w:rsidRDefault="00D94ED6" w:rsidP="00D94ED6">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To enable flow logging in two subnets, run the following commands in Cloud Shell:</w:t>
      </w:r>
    </w:p>
    <w:p w14:paraId="0D038298"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w:t>
      </w:r>
      <w:proofErr w:type="spellStart"/>
      <w:r w:rsidRPr="00D94ED6">
        <w:rPr>
          <w:rFonts w:ascii="Roboto Mono" w:eastAsia="Times New Roman" w:hAnsi="Roboto Mono" w:cs="Courier New"/>
          <w:color w:val="000000"/>
          <w:kern w:val="0"/>
          <w:sz w:val="21"/>
          <w:szCs w:val="21"/>
          <w14:ligatures w14:val="none"/>
        </w:rPr>
        <w:t>compute</w:t>
      </w:r>
      <w:proofErr w:type="spellEnd"/>
      <w:r w:rsidRPr="00D94ED6">
        <w:rPr>
          <w:rFonts w:ascii="Roboto Mono" w:eastAsia="Times New Roman" w:hAnsi="Roboto Mono" w:cs="Courier New"/>
          <w:color w:val="000000"/>
          <w:kern w:val="0"/>
          <w:sz w:val="21"/>
          <w:szCs w:val="21"/>
          <w14:ligatures w14:val="none"/>
        </w:rPr>
        <w:t xml:space="preserve"> networks subnets update default \</w:t>
      </w:r>
    </w:p>
    <w:p w14:paraId="5AB5BC69"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--region us-central1 --enable-flow-logs \</w:t>
      </w:r>
    </w:p>
    <w:p w14:paraId="0909F50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--logging-metadata=include-all</w:t>
      </w:r>
    </w:p>
    <w:p w14:paraId="5E09715E"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2B4F17F7"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14571907"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w:t>
      </w:r>
      <w:proofErr w:type="spellStart"/>
      <w:r w:rsidRPr="00D94ED6">
        <w:rPr>
          <w:rFonts w:ascii="Roboto Mono" w:eastAsia="Times New Roman" w:hAnsi="Roboto Mono" w:cs="Courier New"/>
          <w:color w:val="000000"/>
          <w:kern w:val="0"/>
          <w:sz w:val="21"/>
          <w:szCs w:val="21"/>
          <w14:ligatures w14:val="none"/>
        </w:rPr>
        <w:t>compute</w:t>
      </w:r>
      <w:proofErr w:type="spellEnd"/>
      <w:r w:rsidRPr="00D94ED6">
        <w:rPr>
          <w:rFonts w:ascii="Roboto Mono" w:eastAsia="Times New Roman" w:hAnsi="Roboto Mono" w:cs="Courier New"/>
          <w:color w:val="000000"/>
          <w:kern w:val="0"/>
          <w:sz w:val="21"/>
          <w:szCs w:val="21"/>
          <w14:ligatures w14:val="none"/>
        </w:rPr>
        <w:t xml:space="preserve"> networks subnets update default \</w:t>
      </w:r>
    </w:p>
    <w:p w14:paraId="6C67E128"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--region europe-west1 --enable-flow-logs \</w:t>
      </w:r>
    </w:p>
    <w:p w14:paraId="68359D89"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--logging-metadata=include-all</w:t>
      </w:r>
    </w:p>
    <w:p w14:paraId="6BE98116"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780A0D8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34B6848F"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Notice that you enabled VPC flow logging for the subnets in </w:t>
      </w:r>
      <w:r w:rsidRPr="00D94ED6">
        <w:rPr>
          <w:rFonts w:ascii="Roboto Mono" w:eastAsia="Times New Roman" w:hAnsi="Roboto Mono" w:cs="Courier New"/>
          <w:color w:val="202124"/>
          <w:kern w:val="0"/>
          <w:sz w:val="23"/>
          <w:szCs w:val="23"/>
          <w14:ligatures w14:val="none"/>
        </w:rPr>
        <w:t>us-central1</w:t>
      </w:r>
      <w:r w:rsidRPr="00D94ED6">
        <w:rPr>
          <w:rFonts w:ascii="Google Sans" w:eastAsia="Times New Roman" w:hAnsi="Google Sans" w:cs="Times New Roman"/>
          <w:color w:val="202124"/>
          <w:kern w:val="0"/>
          <w14:ligatures w14:val="none"/>
        </w:rPr>
        <w:t> and </w:t>
      </w:r>
      <w:r w:rsidRPr="00D94ED6">
        <w:rPr>
          <w:rFonts w:ascii="Roboto Mono" w:eastAsia="Times New Roman" w:hAnsi="Roboto Mono" w:cs="Courier New"/>
          <w:color w:val="202124"/>
          <w:kern w:val="0"/>
          <w:sz w:val="23"/>
          <w:szCs w:val="23"/>
          <w14:ligatures w14:val="none"/>
        </w:rPr>
        <w:t>europe-west1</w:t>
      </w:r>
      <w:r w:rsidRPr="00D94ED6">
        <w:rPr>
          <w:rFonts w:ascii="Google Sans" w:eastAsia="Times New Roman" w:hAnsi="Google Sans" w:cs="Times New Roman"/>
          <w:color w:val="202124"/>
          <w:kern w:val="0"/>
          <w14:ligatures w14:val="none"/>
        </w:rPr>
        <w:t>. None of the other subnets have flow logging enabled.</w:t>
      </w:r>
    </w:p>
    <w:p w14:paraId="59082D8D" w14:textId="77777777" w:rsidR="00D94ED6" w:rsidRPr="00D94ED6" w:rsidRDefault="00D94ED6" w:rsidP="00D94ED6">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To create three instances in different subnets (to be used for later testing), run the following commands:</w:t>
      </w:r>
    </w:p>
    <w:p w14:paraId="29C85EA1"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compute instances create default-us-</w:t>
      </w:r>
      <w:proofErr w:type="spellStart"/>
      <w:r w:rsidRPr="00D94ED6">
        <w:rPr>
          <w:rFonts w:ascii="Roboto Mono" w:eastAsia="Times New Roman" w:hAnsi="Roboto Mono" w:cs="Courier New"/>
          <w:color w:val="000000"/>
          <w:kern w:val="0"/>
          <w:sz w:val="21"/>
          <w:szCs w:val="21"/>
          <w14:ligatures w14:val="none"/>
        </w:rPr>
        <w:t>vm</w:t>
      </w:r>
      <w:proofErr w:type="spellEnd"/>
      <w:r w:rsidRPr="00D94ED6">
        <w:rPr>
          <w:rFonts w:ascii="Roboto Mono" w:eastAsia="Times New Roman" w:hAnsi="Roboto Mono" w:cs="Courier New"/>
          <w:color w:val="000000"/>
          <w:kern w:val="0"/>
          <w:sz w:val="21"/>
          <w:szCs w:val="21"/>
          <w14:ligatures w14:val="none"/>
        </w:rPr>
        <w:t xml:space="preserve"> \</w:t>
      </w:r>
    </w:p>
    <w:p w14:paraId="06E30941"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--machine-type e2-micro \</w:t>
      </w:r>
    </w:p>
    <w:p w14:paraId="4EE6B00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--zone=us-central1-a --network=default</w:t>
      </w:r>
    </w:p>
    <w:p w14:paraId="02FB8C82"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lastRenderedPageBreak/>
        <w:t>Copied!</w:t>
      </w:r>
    </w:p>
    <w:p w14:paraId="0749FEC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3CC061A1"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compute instances create default-</w:t>
      </w:r>
      <w:proofErr w:type="spellStart"/>
      <w:r w:rsidRPr="00D94ED6">
        <w:rPr>
          <w:rFonts w:ascii="Roboto Mono" w:eastAsia="Times New Roman" w:hAnsi="Roboto Mono" w:cs="Courier New"/>
          <w:color w:val="000000"/>
          <w:kern w:val="0"/>
          <w:sz w:val="21"/>
          <w:szCs w:val="21"/>
          <w14:ligatures w14:val="none"/>
        </w:rPr>
        <w:t>eu</w:t>
      </w:r>
      <w:proofErr w:type="spellEnd"/>
      <w:r w:rsidRPr="00D94ED6">
        <w:rPr>
          <w:rFonts w:ascii="Roboto Mono" w:eastAsia="Times New Roman" w:hAnsi="Roboto Mono" w:cs="Courier New"/>
          <w:color w:val="000000"/>
          <w:kern w:val="0"/>
          <w:sz w:val="21"/>
          <w:szCs w:val="21"/>
          <w14:ligatures w14:val="none"/>
        </w:rPr>
        <w:t>-</w:t>
      </w:r>
      <w:proofErr w:type="spellStart"/>
      <w:r w:rsidRPr="00D94ED6">
        <w:rPr>
          <w:rFonts w:ascii="Roboto Mono" w:eastAsia="Times New Roman" w:hAnsi="Roboto Mono" w:cs="Courier New"/>
          <w:color w:val="000000"/>
          <w:kern w:val="0"/>
          <w:sz w:val="21"/>
          <w:szCs w:val="21"/>
          <w14:ligatures w14:val="none"/>
        </w:rPr>
        <w:t>vm</w:t>
      </w:r>
      <w:proofErr w:type="spellEnd"/>
      <w:r w:rsidRPr="00D94ED6">
        <w:rPr>
          <w:rFonts w:ascii="Roboto Mono" w:eastAsia="Times New Roman" w:hAnsi="Roboto Mono" w:cs="Courier New"/>
          <w:color w:val="000000"/>
          <w:kern w:val="0"/>
          <w:sz w:val="21"/>
          <w:szCs w:val="21"/>
          <w14:ligatures w14:val="none"/>
        </w:rPr>
        <w:t xml:space="preserve"> \</w:t>
      </w:r>
    </w:p>
    <w:p w14:paraId="3B6E2A9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--machine-type e2-micro \</w:t>
      </w:r>
    </w:p>
    <w:p w14:paraId="0C645D2A"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--zone=europe-west1-b --network=default</w:t>
      </w:r>
    </w:p>
    <w:p w14:paraId="0156CF3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7A58BC08"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3932888D"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compute instances create default-ap-</w:t>
      </w:r>
      <w:proofErr w:type="spellStart"/>
      <w:r w:rsidRPr="00D94ED6">
        <w:rPr>
          <w:rFonts w:ascii="Roboto Mono" w:eastAsia="Times New Roman" w:hAnsi="Roboto Mono" w:cs="Courier New"/>
          <w:color w:val="000000"/>
          <w:kern w:val="0"/>
          <w:sz w:val="21"/>
          <w:szCs w:val="21"/>
          <w14:ligatures w14:val="none"/>
        </w:rPr>
        <w:t>vm</w:t>
      </w:r>
      <w:proofErr w:type="spellEnd"/>
      <w:r w:rsidRPr="00D94ED6">
        <w:rPr>
          <w:rFonts w:ascii="Roboto Mono" w:eastAsia="Times New Roman" w:hAnsi="Roboto Mono" w:cs="Courier New"/>
          <w:color w:val="000000"/>
          <w:kern w:val="0"/>
          <w:sz w:val="21"/>
          <w:szCs w:val="21"/>
          <w14:ligatures w14:val="none"/>
        </w:rPr>
        <w:t xml:space="preserve"> \</w:t>
      </w:r>
    </w:p>
    <w:p w14:paraId="62AD6203"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--machine-type e2-micro \</w:t>
      </w:r>
    </w:p>
    <w:p w14:paraId="3095F04C"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--zone=asia-east1-a --network=default</w:t>
      </w:r>
    </w:p>
    <w:p w14:paraId="033059F9"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70F84812"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7FF1D798"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If you get a </w:t>
      </w:r>
      <w:r w:rsidRPr="00D94ED6">
        <w:rPr>
          <w:rFonts w:ascii="Roboto Mono" w:eastAsia="Times New Roman" w:hAnsi="Roboto Mono" w:cs="Courier New"/>
          <w:color w:val="1F1F1F"/>
          <w:kern w:val="0"/>
          <w:sz w:val="23"/>
          <w:szCs w:val="23"/>
          <w14:ligatures w14:val="none"/>
        </w:rPr>
        <w:t>ZONE_RESOURCE_POOL_EXHAUSTED</w:t>
      </w:r>
      <w:r w:rsidRPr="00D94ED6">
        <w:rPr>
          <w:rFonts w:ascii="Google Sans" w:eastAsia="Times New Roman" w:hAnsi="Google Sans" w:cs="Times New Roman"/>
          <w:color w:val="1F1F1F"/>
          <w:kern w:val="0"/>
          <w14:ligatures w14:val="none"/>
        </w:rPr>
        <w:t xml:space="preserve"> error, update the zone in the </w:t>
      </w:r>
      <w:proofErr w:type="spellStart"/>
      <w:r w:rsidRPr="00D94ED6">
        <w:rPr>
          <w:rFonts w:ascii="Google Sans" w:eastAsia="Times New Roman" w:hAnsi="Google Sans" w:cs="Times New Roman"/>
          <w:color w:val="1F1F1F"/>
          <w:kern w:val="0"/>
          <w14:ligatures w14:val="none"/>
        </w:rPr>
        <w:t>gcloud</w:t>
      </w:r>
      <w:proofErr w:type="spellEnd"/>
      <w:r w:rsidRPr="00D94ED6">
        <w:rPr>
          <w:rFonts w:ascii="Google Sans" w:eastAsia="Times New Roman" w:hAnsi="Google Sans" w:cs="Times New Roman"/>
          <w:color w:val="1F1F1F"/>
          <w:kern w:val="0"/>
          <w14:ligatures w14:val="none"/>
        </w:rPr>
        <w:t xml:space="preserve"> command and try running it again. For example, if </w:t>
      </w:r>
      <w:r w:rsidRPr="00D94ED6">
        <w:rPr>
          <w:rFonts w:ascii="Roboto Mono" w:eastAsia="Times New Roman" w:hAnsi="Roboto Mono" w:cs="Courier New"/>
          <w:color w:val="1F1F1F"/>
          <w:kern w:val="0"/>
          <w:sz w:val="23"/>
          <w:szCs w:val="23"/>
          <w14:ligatures w14:val="none"/>
        </w:rPr>
        <w:t>us-central1-a</w:t>
      </w:r>
      <w:r w:rsidRPr="00D94ED6">
        <w:rPr>
          <w:rFonts w:ascii="Google Sans" w:eastAsia="Times New Roman" w:hAnsi="Google Sans" w:cs="Times New Roman"/>
          <w:color w:val="1F1F1F"/>
          <w:kern w:val="0"/>
          <w14:ligatures w14:val="none"/>
        </w:rPr>
        <w:t> is failing, try </w:t>
      </w:r>
      <w:r w:rsidRPr="00D94ED6">
        <w:rPr>
          <w:rFonts w:ascii="Roboto Mono" w:eastAsia="Times New Roman" w:hAnsi="Roboto Mono" w:cs="Courier New"/>
          <w:color w:val="1F1F1F"/>
          <w:kern w:val="0"/>
          <w:sz w:val="23"/>
          <w:szCs w:val="23"/>
          <w14:ligatures w14:val="none"/>
        </w:rPr>
        <w:t>us-central1-b</w:t>
      </w:r>
      <w:r w:rsidRPr="00D94ED6">
        <w:rPr>
          <w:rFonts w:ascii="Google Sans" w:eastAsia="Times New Roman" w:hAnsi="Google Sans" w:cs="Times New Roman"/>
          <w:color w:val="1F1F1F"/>
          <w:kern w:val="0"/>
          <w14:ligatures w14:val="none"/>
        </w:rPr>
        <w:t>instead.</w:t>
      </w:r>
    </w:p>
    <w:p w14:paraId="7BE8D920"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i/>
          <w:iCs/>
          <w:color w:val="202124"/>
          <w:kern w:val="0"/>
          <w14:ligatures w14:val="none"/>
        </w:rPr>
        <w:t>Check my progress</w:t>
      </w:r>
      <w:r w:rsidRPr="00D94ED6">
        <w:rPr>
          <w:rFonts w:ascii="Google Sans" w:eastAsia="Times New Roman" w:hAnsi="Google Sans" w:cs="Times New Roman"/>
          <w:color w:val="202124"/>
          <w:kern w:val="0"/>
          <w14:ligatures w14:val="none"/>
        </w:rPr>
        <w:t> to verify the objective.</w:t>
      </w:r>
    </w:p>
    <w:p w14:paraId="2EDEAB05" w14:textId="77777777" w:rsidR="00D94ED6" w:rsidRPr="00D94ED6" w:rsidRDefault="00D94ED6" w:rsidP="00D94ED6">
      <w:pPr>
        <w:shd w:val="clear" w:color="auto" w:fill="F8F9FA"/>
        <w:spacing w:after="12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Enable VPC flow logging on subnets and create instances</w:t>
      </w:r>
    </w:p>
    <w:p w14:paraId="2F53A52D" w14:textId="77777777" w:rsidR="00D94ED6" w:rsidRPr="00D94ED6" w:rsidRDefault="00D94ED6" w:rsidP="00D94ED6">
      <w:pPr>
        <w:shd w:val="clear" w:color="auto" w:fill="F8F9FA"/>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Check my progress</w:t>
      </w:r>
    </w:p>
    <w:p w14:paraId="36F47854"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Task 2. Generate network traffic for testing</w:t>
      </w:r>
    </w:p>
    <w:p w14:paraId="5BB90535"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task, you create network traffic to test the connectivity between the instances.</w:t>
      </w:r>
    </w:p>
    <w:p w14:paraId="6409A229" w14:textId="77777777" w:rsidR="00D94ED6" w:rsidRPr="00D94ED6" w:rsidRDefault="00D94ED6" w:rsidP="00D94ED6">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the Google Cloud Console, on the </w:t>
      </w:r>
      <w:r w:rsidRPr="00D94ED6">
        <w:rPr>
          <w:rFonts w:ascii="Google Sans" w:eastAsia="Times New Roman" w:hAnsi="Google Sans" w:cs="Times New Roman"/>
          <w:b/>
          <w:bCs/>
          <w:color w:val="202124"/>
          <w:kern w:val="0"/>
          <w14:ligatures w14:val="none"/>
        </w:rPr>
        <w:t>Navigation menu</w:t>
      </w:r>
      <w:r w:rsidRPr="00D94ED6">
        <w:rPr>
          <w:rFonts w:ascii="Google Sans" w:eastAsia="Times New Roman" w:hAnsi="Google Sans" w:cs="Times New Roman"/>
          <w:color w:val="202124"/>
          <w:kern w:val="0"/>
          <w14:ligatures w14:val="none"/>
        </w:rPr>
        <w:t>, click </w:t>
      </w:r>
      <w:r w:rsidRPr="00D94ED6">
        <w:rPr>
          <w:rFonts w:ascii="Google Sans" w:eastAsia="Times New Roman" w:hAnsi="Google Sans" w:cs="Times New Roman"/>
          <w:b/>
          <w:bCs/>
          <w:color w:val="202124"/>
          <w:kern w:val="0"/>
          <w14:ligatures w14:val="none"/>
        </w:rPr>
        <w:t>Compute Engine &gt; VM instances</w:t>
      </w:r>
      <w:r w:rsidRPr="00D94ED6">
        <w:rPr>
          <w:rFonts w:ascii="Google Sans" w:eastAsia="Times New Roman" w:hAnsi="Google Sans" w:cs="Times New Roman"/>
          <w:color w:val="202124"/>
          <w:kern w:val="0"/>
          <w14:ligatures w14:val="none"/>
        </w:rPr>
        <w:t> to display a list of VM instances.</w:t>
      </w:r>
    </w:p>
    <w:p w14:paraId="609EEBEA" w14:textId="77777777" w:rsidR="00D94ED6" w:rsidRPr="00D94ED6" w:rsidRDefault="00D94ED6" w:rsidP="00D94ED6">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Record both the internal and external IP addresses of each instance. You will need these IPs later in this lab.</w:t>
      </w:r>
    </w:p>
    <w:tbl>
      <w:tblPr>
        <w:tblW w:w="9600" w:type="dxa"/>
        <w:tblCellMar>
          <w:top w:w="15" w:type="dxa"/>
          <w:left w:w="15" w:type="dxa"/>
          <w:bottom w:w="15" w:type="dxa"/>
          <w:right w:w="15" w:type="dxa"/>
        </w:tblCellMar>
        <w:tblLook w:val="04A0" w:firstRow="1" w:lastRow="0" w:firstColumn="1" w:lastColumn="0" w:noHBand="0" w:noVBand="1"/>
      </w:tblPr>
      <w:tblGrid>
        <w:gridCol w:w="3472"/>
        <w:gridCol w:w="3007"/>
        <w:gridCol w:w="3121"/>
      </w:tblGrid>
      <w:tr w:rsidR="00D94ED6" w:rsidRPr="00D94ED6" w14:paraId="218E42A6" w14:textId="77777777" w:rsidTr="00D94ED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BCD54DC" w14:textId="77777777" w:rsidR="00D94ED6" w:rsidRPr="00D94ED6" w:rsidRDefault="00D94ED6" w:rsidP="00D94ED6">
            <w:pPr>
              <w:spacing w:before="240" w:after="240" w:line="240" w:lineRule="auto"/>
              <w:rPr>
                <w:rFonts w:ascii="Times New Roman" w:eastAsia="Times New Roman" w:hAnsi="Times New Roman" w:cs="Times New Roman"/>
                <w:b/>
                <w:bCs/>
                <w:color w:val="202124"/>
                <w:kern w:val="0"/>
                <w:sz w:val="21"/>
                <w:szCs w:val="21"/>
                <w14:ligatures w14:val="none"/>
              </w:rPr>
            </w:pPr>
            <w:r w:rsidRPr="00D94ED6">
              <w:rPr>
                <w:rFonts w:ascii="Times New Roman" w:eastAsia="Times New Roman" w:hAnsi="Times New Roman" w:cs="Times New Roman"/>
                <w:b/>
                <w:bCs/>
                <w:color w:val="202124"/>
                <w:kern w:val="0"/>
                <w:sz w:val="21"/>
                <w:szCs w:val="21"/>
                <w14:ligatures w14:val="none"/>
              </w:rPr>
              <w:t>Instance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F3D687F" w14:textId="77777777" w:rsidR="00D94ED6" w:rsidRPr="00D94ED6" w:rsidRDefault="00D94ED6" w:rsidP="00D94ED6">
            <w:pPr>
              <w:spacing w:before="240" w:after="240" w:line="240" w:lineRule="auto"/>
              <w:rPr>
                <w:rFonts w:ascii="Times New Roman" w:eastAsia="Times New Roman" w:hAnsi="Times New Roman" w:cs="Times New Roman"/>
                <w:b/>
                <w:bCs/>
                <w:color w:val="202124"/>
                <w:kern w:val="0"/>
                <w:sz w:val="21"/>
                <w:szCs w:val="21"/>
                <w14:ligatures w14:val="none"/>
              </w:rPr>
            </w:pPr>
            <w:r w:rsidRPr="00D94ED6">
              <w:rPr>
                <w:rFonts w:ascii="Times New Roman" w:eastAsia="Times New Roman" w:hAnsi="Times New Roman" w:cs="Times New Roman"/>
                <w:b/>
                <w:bCs/>
                <w:color w:val="202124"/>
                <w:kern w:val="0"/>
                <w:sz w:val="21"/>
                <w:szCs w:val="21"/>
                <w14:ligatures w14:val="none"/>
              </w:rPr>
              <w:t>Internal IP</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1DE8B2F" w14:textId="77777777" w:rsidR="00D94ED6" w:rsidRPr="00D94ED6" w:rsidRDefault="00D94ED6" w:rsidP="00D94ED6">
            <w:pPr>
              <w:spacing w:before="240" w:after="240" w:line="240" w:lineRule="auto"/>
              <w:rPr>
                <w:rFonts w:ascii="Times New Roman" w:eastAsia="Times New Roman" w:hAnsi="Times New Roman" w:cs="Times New Roman"/>
                <w:b/>
                <w:bCs/>
                <w:color w:val="202124"/>
                <w:kern w:val="0"/>
                <w:sz w:val="21"/>
                <w:szCs w:val="21"/>
                <w14:ligatures w14:val="none"/>
              </w:rPr>
            </w:pPr>
            <w:r w:rsidRPr="00D94ED6">
              <w:rPr>
                <w:rFonts w:ascii="Times New Roman" w:eastAsia="Times New Roman" w:hAnsi="Times New Roman" w:cs="Times New Roman"/>
                <w:b/>
                <w:bCs/>
                <w:color w:val="202124"/>
                <w:kern w:val="0"/>
                <w:sz w:val="21"/>
                <w:szCs w:val="21"/>
                <w14:ligatures w14:val="none"/>
              </w:rPr>
              <w:t>External IP</w:t>
            </w:r>
          </w:p>
        </w:tc>
      </w:tr>
      <w:tr w:rsidR="00D94ED6" w:rsidRPr="00D94ED6" w14:paraId="33117EE7" w14:textId="77777777" w:rsidTr="00D94ED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99F9319"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Times New Roman" w:eastAsia="Times New Roman" w:hAnsi="Times New Roman" w:cs="Times New Roman"/>
                <w:kern w:val="0"/>
                <w:sz w:val="21"/>
                <w:szCs w:val="21"/>
                <w14:ligatures w14:val="none"/>
              </w:rPr>
              <w:t>default-ap-</w:t>
            </w:r>
            <w:proofErr w:type="spellStart"/>
            <w:r w:rsidRPr="00D94ED6">
              <w:rPr>
                <w:rFonts w:ascii="Times New Roman" w:eastAsia="Times New Roman" w:hAnsi="Times New Roman" w:cs="Times New Roman"/>
                <w:kern w:val="0"/>
                <w:sz w:val="21"/>
                <w:szCs w:val="21"/>
                <w14:ligatures w14:val="none"/>
              </w:rPr>
              <w:t>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DB1A26"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Roboto Mono" w:eastAsia="Times New Roman" w:hAnsi="Roboto Mono" w:cs="Courier New"/>
                <w:kern w:val="0"/>
                <w:sz w:val="23"/>
                <w:szCs w:val="23"/>
                <w14:ligatures w14:val="none"/>
              </w:rPr>
              <w: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586E524"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Roboto Mono" w:eastAsia="Times New Roman" w:hAnsi="Roboto Mono" w:cs="Courier New"/>
                <w:kern w:val="0"/>
                <w:sz w:val="23"/>
                <w:szCs w:val="23"/>
                <w14:ligatures w14:val="none"/>
              </w:rPr>
              <w:t>*****</w:t>
            </w:r>
          </w:p>
        </w:tc>
      </w:tr>
      <w:tr w:rsidR="00D94ED6" w:rsidRPr="00D94ED6" w14:paraId="7E207C59" w14:textId="77777777" w:rsidTr="00D94ED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13E422E"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Times New Roman" w:eastAsia="Times New Roman" w:hAnsi="Times New Roman" w:cs="Times New Roman"/>
                <w:kern w:val="0"/>
                <w:sz w:val="21"/>
                <w:szCs w:val="21"/>
                <w14:ligatures w14:val="none"/>
              </w:rPr>
              <w:lastRenderedPageBreak/>
              <w:t>default-</w:t>
            </w:r>
            <w:proofErr w:type="spellStart"/>
            <w:r w:rsidRPr="00D94ED6">
              <w:rPr>
                <w:rFonts w:ascii="Times New Roman" w:eastAsia="Times New Roman" w:hAnsi="Times New Roman" w:cs="Times New Roman"/>
                <w:kern w:val="0"/>
                <w:sz w:val="21"/>
                <w:szCs w:val="21"/>
                <w14:ligatures w14:val="none"/>
              </w:rPr>
              <w:t>eu</w:t>
            </w:r>
            <w:proofErr w:type="spellEnd"/>
            <w:r w:rsidRPr="00D94ED6">
              <w:rPr>
                <w:rFonts w:ascii="Times New Roman" w:eastAsia="Times New Roman" w:hAnsi="Times New Roman" w:cs="Times New Roman"/>
                <w:kern w:val="0"/>
                <w:sz w:val="21"/>
                <w:szCs w:val="21"/>
                <w14:ligatures w14:val="none"/>
              </w:rPr>
              <w:t>-</w:t>
            </w:r>
            <w:proofErr w:type="spellStart"/>
            <w:r w:rsidRPr="00D94ED6">
              <w:rPr>
                <w:rFonts w:ascii="Times New Roman" w:eastAsia="Times New Roman" w:hAnsi="Times New Roman" w:cs="Times New Roman"/>
                <w:kern w:val="0"/>
                <w:sz w:val="21"/>
                <w:szCs w:val="21"/>
                <w14:ligatures w14:val="none"/>
              </w:rPr>
              <w:t>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7DA586"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Roboto Mono" w:eastAsia="Times New Roman" w:hAnsi="Roboto Mono" w:cs="Courier New"/>
                <w:kern w:val="0"/>
                <w:sz w:val="23"/>
                <w:szCs w:val="23"/>
                <w14:ligatures w14:val="none"/>
              </w:rPr>
              <w: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43ABBE"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Roboto Mono" w:eastAsia="Times New Roman" w:hAnsi="Roboto Mono" w:cs="Courier New"/>
                <w:kern w:val="0"/>
                <w:sz w:val="23"/>
                <w:szCs w:val="23"/>
                <w14:ligatures w14:val="none"/>
              </w:rPr>
              <w:t>*****</w:t>
            </w:r>
          </w:p>
        </w:tc>
      </w:tr>
      <w:tr w:rsidR="00D94ED6" w:rsidRPr="00D94ED6" w14:paraId="28B6F6C9" w14:textId="77777777" w:rsidTr="00D94ED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F4F6ADA"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Times New Roman" w:eastAsia="Times New Roman" w:hAnsi="Times New Roman" w:cs="Times New Roman"/>
                <w:kern w:val="0"/>
                <w:sz w:val="21"/>
                <w:szCs w:val="21"/>
                <w14:ligatures w14:val="none"/>
              </w:rPr>
              <w:t>default-us-</w:t>
            </w:r>
            <w:proofErr w:type="spellStart"/>
            <w:r w:rsidRPr="00D94ED6">
              <w:rPr>
                <w:rFonts w:ascii="Times New Roman" w:eastAsia="Times New Roman" w:hAnsi="Times New Roman" w:cs="Times New Roman"/>
                <w:kern w:val="0"/>
                <w:sz w:val="21"/>
                <w:szCs w:val="21"/>
                <w14:ligatures w14:val="none"/>
              </w:rPr>
              <w:t>vm</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C30516"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Roboto Mono" w:eastAsia="Times New Roman" w:hAnsi="Roboto Mono" w:cs="Courier New"/>
                <w:kern w:val="0"/>
                <w:sz w:val="23"/>
                <w:szCs w:val="23"/>
                <w14:ligatures w14:val="none"/>
              </w:rPr>
              <w: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8A6F94E" w14:textId="77777777" w:rsidR="00D94ED6" w:rsidRPr="00D94ED6" w:rsidRDefault="00D94ED6" w:rsidP="00D94ED6">
            <w:pPr>
              <w:spacing w:before="240" w:after="240" w:line="240" w:lineRule="auto"/>
              <w:rPr>
                <w:rFonts w:ascii="Times New Roman" w:eastAsia="Times New Roman" w:hAnsi="Times New Roman" w:cs="Times New Roman"/>
                <w:kern w:val="0"/>
                <w:sz w:val="21"/>
                <w:szCs w:val="21"/>
                <w14:ligatures w14:val="none"/>
              </w:rPr>
            </w:pPr>
            <w:r w:rsidRPr="00D94ED6">
              <w:rPr>
                <w:rFonts w:ascii="Roboto Mono" w:eastAsia="Times New Roman" w:hAnsi="Roboto Mono" w:cs="Courier New"/>
                <w:kern w:val="0"/>
                <w:sz w:val="23"/>
                <w:szCs w:val="23"/>
                <w14:ligatures w14:val="none"/>
              </w:rPr>
              <w:t>*****</w:t>
            </w:r>
          </w:p>
        </w:tc>
      </w:tr>
    </w:tbl>
    <w:p w14:paraId="0E264182" w14:textId="77777777" w:rsidR="00D94ED6" w:rsidRPr="00D94ED6" w:rsidRDefault="00D94ED6" w:rsidP="00D94ED6">
      <w:pPr>
        <w:numPr>
          <w:ilvl w:val="0"/>
          <w:numId w:val="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the row for the </w:t>
      </w:r>
      <w:r w:rsidRPr="00D94ED6">
        <w:rPr>
          <w:rFonts w:ascii="Roboto Mono" w:eastAsia="Times New Roman" w:hAnsi="Roboto Mono" w:cs="Courier New"/>
          <w:color w:val="202124"/>
          <w:kern w:val="0"/>
          <w:sz w:val="23"/>
          <w:szCs w:val="23"/>
          <w14:ligatures w14:val="none"/>
        </w:rPr>
        <w:t>default-us-</w:t>
      </w:r>
      <w:proofErr w:type="spellStart"/>
      <w:r w:rsidRPr="00D94ED6">
        <w:rPr>
          <w:rFonts w:ascii="Roboto Mono" w:eastAsia="Times New Roman" w:hAnsi="Roboto Mono" w:cs="Courier New"/>
          <w:color w:val="202124"/>
          <w:kern w:val="0"/>
          <w:sz w:val="23"/>
          <w:szCs w:val="23"/>
          <w14:ligatures w14:val="none"/>
        </w:rPr>
        <w:t>vm</w:t>
      </w:r>
      <w:proofErr w:type="spellEnd"/>
      <w:r w:rsidRPr="00D94ED6">
        <w:rPr>
          <w:rFonts w:ascii="Google Sans" w:eastAsia="Times New Roman" w:hAnsi="Google Sans" w:cs="Times New Roman"/>
          <w:color w:val="202124"/>
          <w:kern w:val="0"/>
          <w14:ligatures w14:val="none"/>
        </w:rPr>
        <w:t> instance, click </w:t>
      </w:r>
      <w:r w:rsidRPr="00D94ED6">
        <w:rPr>
          <w:rFonts w:ascii="Google Sans" w:eastAsia="Times New Roman" w:hAnsi="Google Sans" w:cs="Times New Roman"/>
          <w:b/>
          <w:bCs/>
          <w:color w:val="202124"/>
          <w:kern w:val="0"/>
          <w14:ligatures w14:val="none"/>
        </w:rPr>
        <w:t>SSH</w:t>
      </w:r>
      <w:r w:rsidRPr="00D94ED6">
        <w:rPr>
          <w:rFonts w:ascii="Google Sans" w:eastAsia="Times New Roman" w:hAnsi="Google Sans" w:cs="Times New Roman"/>
          <w:color w:val="202124"/>
          <w:kern w:val="0"/>
          <w14:ligatures w14:val="none"/>
        </w:rPr>
        <w:t>.</w:t>
      </w:r>
    </w:p>
    <w:p w14:paraId="6CABCC73" w14:textId="77777777" w:rsidR="00D94ED6" w:rsidRPr="00D94ED6" w:rsidRDefault="00D94ED6" w:rsidP="00D94ED6">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When connected via SSH, issue the following commands:</w:t>
      </w:r>
    </w:p>
    <w:p w14:paraId="15CF48C6"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sudo</w:t>
      </w:r>
      <w:proofErr w:type="spellEnd"/>
      <w:r w:rsidRPr="00D94ED6">
        <w:rPr>
          <w:rFonts w:ascii="Roboto Mono" w:eastAsia="Times New Roman" w:hAnsi="Roboto Mono" w:cs="Courier New"/>
          <w:color w:val="000000"/>
          <w:kern w:val="0"/>
          <w:sz w:val="21"/>
          <w:szCs w:val="21"/>
          <w14:ligatures w14:val="none"/>
        </w:rPr>
        <w:t xml:space="preserve"> apt-get install -y host</w:t>
      </w:r>
    </w:p>
    <w:p w14:paraId="4C27841C"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host www.wikipedia.org 8.8.8.8</w:t>
      </w:r>
    </w:p>
    <w:p w14:paraId="2303F82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ping -c 5 default-eu-</w:t>
      </w:r>
      <w:proofErr w:type="gramStart"/>
      <w:r w:rsidRPr="00D94ED6">
        <w:rPr>
          <w:rFonts w:ascii="Roboto Mono" w:eastAsia="Times New Roman" w:hAnsi="Roboto Mono" w:cs="Courier New"/>
          <w:color w:val="000000"/>
          <w:kern w:val="0"/>
          <w:sz w:val="21"/>
          <w:szCs w:val="21"/>
          <w14:ligatures w14:val="none"/>
        </w:rPr>
        <w:t>vm.europe</w:t>
      </w:r>
      <w:proofErr w:type="gramEnd"/>
      <w:r w:rsidRPr="00D94ED6">
        <w:rPr>
          <w:rFonts w:ascii="Roboto Mono" w:eastAsia="Times New Roman" w:hAnsi="Roboto Mono" w:cs="Courier New"/>
          <w:color w:val="000000"/>
          <w:kern w:val="0"/>
          <w:sz w:val="21"/>
          <w:szCs w:val="21"/>
          <w14:ligatures w14:val="none"/>
        </w:rPr>
        <w:t>-west1-b</w:t>
      </w:r>
    </w:p>
    <w:p w14:paraId="6A537257"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ping -c 5 www.google.com</w:t>
      </w:r>
    </w:p>
    <w:p w14:paraId="1E5657B6"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curl http://www.google.com</w:t>
      </w:r>
    </w:p>
    <w:p w14:paraId="716FAE5E"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64813067"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4B2ABA9B"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These commands did the following:</w:t>
      </w:r>
    </w:p>
    <w:p w14:paraId="4145A852" w14:textId="77777777" w:rsidR="00D94ED6" w:rsidRPr="00D94ED6" w:rsidRDefault="00D94ED6" w:rsidP="00D94ED6">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Installed the host DNS resolution utility.</w:t>
      </w:r>
    </w:p>
    <w:p w14:paraId="28572DBA" w14:textId="77777777" w:rsidR="00D94ED6" w:rsidRPr="00D94ED6" w:rsidRDefault="00D94ED6" w:rsidP="00D94ED6">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Performed a DNS lookup of www.wikipedia.org using the 8.8.8.8 DNS server.</w:t>
      </w:r>
    </w:p>
    <w:p w14:paraId="33820D8A" w14:textId="77777777" w:rsidR="00D94ED6" w:rsidRPr="00D94ED6" w:rsidRDefault="00D94ED6" w:rsidP="00D94ED6">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Pinged the </w:t>
      </w:r>
      <w:r w:rsidRPr="00D94ED6">
        <w:rPr>
          <w:rFonts w:ascii="Google Sans" w:eastAsia="Times New Roman" w:hAnsi="Google Sans" w:cs="Times New Roman"/>
          <w:b/>
          <w:bCs/>
          <w:color w:val="202124"/>
          <w:kern w:val="0"/>
          <w14:ligatures w14:val="none"/>
        </w:rPr>
        <w:t>default-</w:t>
      </w:r>
      <w:proofErr w:type="spellStart"/>
      <w:r w:rsidRPr="00D94ED6">
        <w:rPr>
          <w:rFonts w:ascii="Google Sans" w:eastAsia="Times New Roman" w:hAnsi="Google Sans" w:cs="Times New Roman"/>
          <w:b/>
          <w:bCs/>
          <w:color w:val="202124"/>
          <w:kern w:val="0"/>
          <w14:ligatures w14:val="none"/>
        </w:rPr>
        <w:t>eu</w:t>
      </w:r>
      <w:proofErr w:type="spellEnd"/>
      <w:r w:rsidRPr="00D94ED6">
        <w:rPr>
          <w:rFonts w:ascii="Google Sans" w:eastAsia="Times New Roman" w:hAnsi="Google Sans" w:cs="Times New Roman"/>
          <w:b/>
          <w:bCs/>
          <w:color w:val="202124"/>
          <w:kern w:val="0"/>
          <w14:ligatures w14:val="none"/>
        </w:rPr>
        <w:t>-</w:t>
      </w:r>
      <w:proofErr w:type="spellStart"/>
      <w:r w:rsidRPr="00D94ED6">
        <w:rPr>
          <w:rFonts w:ascii="Google Sans" w:eastAsia="Times New Roman" w:hAnsi="Google Sans" w:cs="Times New Roman"/>
          <w:b/>
          <w:bCs/>
          <w:color w:val="202124"/>
          <w:kern w:val="0"/>
          <w14:ligatures w14:val="none"/>
        </w:rPr>
        <w:t>vm</w:t>
      </w:r>
      <w:proofErr w:type="spellEnd"/>
      <w:r w:rsidRPr="00D94ED6">
        <w:rPr>
          <w:rFonts w:ascii="Google Sans" w:eastAsia="Times New Roman" w:hAnsi="Google Sans" w:cs="Times New Roman"/>
          <w:color w:val="202124"/>
          <w:kern w:val="0"/>
          <w14:ligatures w14:val="none"/>
        </w:rPr>
        <w:t> instance and </w:t>
      </w:r>
      <w:hyperlink r:id="rId8" w:tgtFrame="_blank" w:history="1">
        <w:r w:rsidRPr="00D94ED6">
          <w:rPr>
            <w:rFonts w:ascii="Google Sans" w:eastAsia="Times New Roman" w:hAnsi="Google Sans" w:cs="Times New Roman"/>
            <w:color w:val="0000FF"/>
            <w:kern w:val="0"/>
            <w:u w:val="single"/>
            <w14:ligatures w14:val="none"/>
          </w:rPr>
          <w:t>www.google.com</w:t>
        </w:r>
      </w:hyperlink>
    </w:p>
    <w:p w14:paraId="1F4E403A" w14:textId="77777777" w:rsidR="00D94ED6" w:rsidRPr="00D94ED6" w:rsidRDefault="00D94ED6" w:rsidP="00D94ED6">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Used curl to create an HTTP connection to </w:t>
      </w:r>
      <w:hyperlink r:id="rId9" w:tgtFrame="_blank" w:history="1">
        <w:r w:rsidRPr="00D94ED6">
          <w:rPr>
            <w:rFonts w:ascii="Google Sans" w:eastAsia="Times New Roman" w:hAnsi="Google Sans" w:cs="Times New Roman"/>
            <w:color w:val="0000FF"/>
            <w:kern w:val="0"/>
            <w:u w:val="single"/>
            <w14:ligatures w14:val="none"/>
          </w:rPr>
          <w:t>www.google.com</w:t>
        </w:r>
      </w:hyperlink>
    </w:p>
    <w:p w14:paraId="1802A36D"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Next, you run the same commands as above, but instead of pinging the default-</w:t>
      </w:r>
      <w:proofErr w:type="spellStart"/>
      <w:r w:rsidRPr="00D94ED6">
        <w:rPr>
          <w:rFonts w:ascii="Google Sans" w:eastAsia="Times New Roman" w:hAnsi="Google Sans" w:cs="Times New Roman"/>
          <w:color w:val="202124"/>
          <w:kern w:val="0"/>
          <w14:ligatures w14:val="none"/>
        </w:rPr>
        <w:t>eu</w:t>
      </w:r>
      <w:proofErr w:type="spellEnd"/>
      <w:r w:rsidRPr="00D94ED6">
        <w:rPr>
          <w:rFonts w:ascii="Google Sans" w:eastAsia="Times New Roman" w:hAnsi="Google Sans" w:cs="Times New Roman"/>
          <w:color w:val="202124"/>
          <w:kern w:val="0"/>
          <w14:ligatures w14:val="none"/>
        </w:rPr>
        <w:t>-</w:t>
      </w:r>
      <w:proofErr w:type="spellStart"/>
      <w:r w:rsidRPr="00D94ED6">
        <w:rPr>
          <w:rFonts w:ascii="Google Sans" w:eastAsia="Times New Roman" w:hAnsi="Google Sans" w:cs="Times New Roman"/>
          <w:color w:val="202124"/>
          <w:kern w:val="0"/>
          <w14:ligatures w14:val="none"/>
        </w:rPr>
        <w:t>vm</w:t>
      </w:r>
      <w:proofErr w:type="spellEnd"/>
      <w:r w:rsidRPr="00D94ED6">
        <w:rPr>
          <w:rFonts w:ascii="Google Sans" w:eastAsia="Times New Roman" w:hAnsi="Google Sans" w:cs="Times New Roman"/>
          <w:color w:val="202124"/>
          <w:kern w:val="0"/>
          <w14:ligatures w14:val="none"/>
        </w:rPr>
        <w:t xml:space="preserve"> from the default-us-</w:t>
      </w:r>
      <w:proofErr w:type="spellStart"/>
      <w:r w:rsidRPr="00D94ED6">
        <w:rPr>
          <w:rFonts w:ascii="Google Sans" w:eastAsia="Times New Roman" w:hAnsi="Google Sans" w:cs="Times New Roman"/>
          <w:color w:val="202124"/>
          <w:kern w:val="0"/>
          <w14:ligatures w14:val="none"/>
        </w:rPr>
        <w:t>vm</w:t>
      </w:r>
      <w:proofErr w:type="spellEnd"/>
      <w:r w:rsidRPr="00D94ED6">
        <w:rPr>
          <w:rFonts w:ascii="Google Sans" w:eastAsia="Times New Roman" w:hAnsi="Google Sans" w:cs="Times New Roman"/>
          <w:color w:val="202124"/>
          <w:kern w:val="0"/>
          <w14:ligatures w14:val="none"/>
        </w:rPr>
        <w:t>, you ping the default-us-</w:t>
      </w:r>
      <w:proofErr w:type="spellStart"/>
      <w:r w:rsidRPr="00D94ED6">
        <w:rPr>
          <w:rFonts w:ascii="Google Sans" w:eastAsia="Times New Roman" w:hAnsi="Google Sans" w:cs="Times New Roman"/>
          <w:color w:val="202124"/>
          <w:kern w:val="0"/>
          <w14:ligatures w14:val="none"/>
        </w:rPr>
        <w:t>vm</w:t>
      </w:r>
      <w:proofErr w:type="spellEnd"/>
      <w:r w:rsidRPr="00D94ED6">
        <w:rPr>
          <w:rFonts w:ascii="Google Sans" w:eastAsia="Times New Roman" w:hAnsi="Google Sans" w:cs="Times New Roman"/>
          <w:color w:val="202124"/>
          <w:kern w:val="0"/>
          <w14:ligatures w14:val="none"/>
        </w:rPr>
        <w:t xml:space="preserve"> from the default-</w:t>
      </w:r>
      <w:proofErr w:type="spellStart"/>
      <w:r w:rsidRPr="00D94ED6">
        <w:rPr>
          <w:rFonts w:ascii="Google Sans" w:eastAsia="Times New Roman" w:hAnsi="Google Sans" w:cs="Times New Roman"/>
          <w:color w:val="202124"/>
          <w:kern w:val="0"/>
          <w14:ligatures w14:val="none"/>
        </w:rPr>
        <w:t>eu</w:t>
      </w:r>
      <w:proofErr w:type="spellEnd"/>
      <w:r w:rsidRPr="00D94ED6">
        <w:rPr>
          <w:rFonts w:ascii="Google Sans" w:eastAsia="Times New Roman" w:hAnsi="Google Sans" w:cs="Times New Roman"/>
          <w:color w:val="202124"/>
          <w:kern w:val="0"/>
          <w14:ligatures w14:val="none"/>
        </w:rPr>
        <w:t>-</w:t>
      </w:r>
      <w:proofErr w:type="spellStart"/>
      <w:r w:rsidRPr="00D94ED6">
        <w:rPr>
          <w:rFonts w:ascii="Google Sans" w:eastAsia="Times New Roman" w:hAnsi="Google Sans" w:cs="Times New Roman"/>
          <w:color w:val="202124"/>
          <w:kern w:val="0"/>
          <w14:ligatures w14:val="none"/>
        </w:rPr>
        <w:t>vm</w:t>
      </w:r>
      <w:proofErr w:type="spellEnd"/>
      <w:r w:rsidRPr="00D94ED6">
        <w:rPr>
          <w:rFonts w:ascii="Google Sans" w:eastAsia="Times New Roman" w:hAnsi="Google Sans" w:cs="Times New Roman"/>
          <w:color w:val="202124"/>
          <w:kern w:val="0"/>
          <w14:ligatures w14:val="none"/>
        </w:rPr>
        <w:t>.</w:t>
      </w:r>
    </w:p>
    <w:p w14:paraId="38444279" w14:textId="77777777" w:rsidR="00D94ED6" w:rsidRPr="00D94ED6" w:rsidRDefault="00D94ED6" w:rsidP="00D94ED6">
      <w:pPr>
        <w:numPr>
          <w:ilvl w:val="0"/>
          <w:numId w:val="11"/>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Return to the Cloud Console, and in the row for the </w:t>
      </w:r>
      <w:r w:rsidRPr="00D94ED6">
        <w:rPr>
          <w:rFonts w:ascii="Roboto Mono" w:eastAsia="Times New Roman" w:hAnsi="Roboto Mono" w:cs="Courier New"/>
          <w:color w:val="202124"/>
          <w:kern w:val="0"/>
          <w:sz w:val="23"/>
          <w:szCs w:val="23"/>
          <w14:ligatures w14:val="none"/>
        </w:rPr>
        <w:t>default-</w:t>
      </w:r>
      <w:proofErr w:type="spellStart"/>
      <w:r w:rsidRPr="00D94ED6">
        <w:rPr>
          <w:rFonts w:ascii="Roboto Mono" w:eastAsia="Times New Roman" w:hAnsi="Roboto Mono" w:cs="Courier New"/>
          <w:color w:val="202124"/>
          <w:kern w:val="0"/>
          <w:sz w:val="23"/>
          <w:szCs w:val="23"/>
          <w14:ligatures w14:val="none"/>
        </w:rPr>
        <w:t>eu</w:t>
      </w:r>
      <w:proofErr w:type="spellEnd"/>
      <w:r w:rsidRPr="00D94ED6">
        <w:rPr>
          <w:rFonts w:ascii="Roboto Mono" w:eastAsia="Times New Roman" w:hAnsi="Roboto Mono" w:cs="Courier New"/>
          <w:color w:val="202124"/>
          <w:kern w:val="0"/>
          <w:sz w:val="23"/>
          <w:szCs w:val="23"/>
          <w14:ligatures w14:val="none"/>
        </w:rPr>
        <w:t>-</w:t>
      </w:r>
      <w:proofErr w:type="spellStart"/>
      <w:r w:rsidRPr="00D94ED6">
        <w:rPr>
          <w:rFonts w:ascii="Roboto Mono" w:eastAsia="Times New Roman" w:hAnsi="Roboto Mono" w:cs="Courier New"/>
          <w:color w:val="202124"/>
          <w:kern w:val="0"/>
          <w:sz w:val="23"/>
          <w:szCs w:val="23"/>
          <w14:ligatures w14:val="none"/>
        </w:rPr>
        <w:t>vm</w:t>
      </w:r>
      <w:proofErr w:type="spellEnd"/>
      <w:r w:rsidRPr="00D94ED6">
        <w:rPr>
          <w:rFonts w:ascii="Google Sans" w:eastAsia="Times New Roman" w:hAnsi="Google Sans" w:cs="Times New Roman"/>
          <w:color w:val="202124"/>
          <w:kern w:val="0"/>
          <w14:ligatures w14:val="none"/>
        </w:rPr>
        <w:t> instance, click </w:t>
      </w:r>
      <w:r w:rsidRPr="00D94ED6">
        <w:rPr>
          <w:rFonts w:ascii="Google Sans" w:eastAsia="Times New Roman" w:hAnsi="Google Sans" w:cs="Times New Roman"/>
          <w:b/>
          <w:bCs/>
          <w:color w:val="202124"/>
          <w:kern w:val="0"/>
          <w14:ligatures w14:val="none"/>
        </w:rPr>
        <w:t>SSH</w:t>
      </w:r>
      <w:r w:rsidRPr="00D94ED6">
        <w:rPr>
          <w:rFonts w:ascii="Google Sans" w:eastAsia="Times New Roman" w:hAnsi="Google Sans" w:cs="Times New Roman"/>
          <w:color w:val="202124"/>
          <w:kern w:val="0"/>
          <w14:ligatures w14:val="none"/>
        </w:rPr>
        <w:t>.</w:t>
      </w:r>
    </w:p>
    <w:p w14:paraId="2DB6E670" w14:textId="77777777" w:rsidR="00D94ED6" w:rsidRPr="00D94ED6" w:rsidRDefault="00D94ED6" w:rsidP="00D94ED6">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When connected via SSH, issue the following commands:</w:t>
      </w:r>
    </w:p>
    <w:p w14:paraId="5CB31F4B"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sudo</w:t>
      </w:r>
      <w:proofErr w:type="spellEnd"/>
      <w:r w:rsidRPr="00D94ED6">
        <w:rPr>
          <w:rFonts w:ascii="Roboto Mono" w:eastAsia="Times New Roman" w:hAnsi="Roboto Mono" w:cs="Courier New"/>
          <w:color w:val="000000"/>
          <w:kern w:val="0"/>
          <w:sz w:val="21"/>
          <w:szCs w:val="21"/>
          <w14:ligatures w14:val="none"/>
        </w:rPr>
        <w:t xml:space="preserve"> apt-get install -y host</w:t>
      </w:r>
    </w:p>
    <w:p w14:paraId="5EC45A7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host www.wikipedia.org 8.8.8.8</w:t>
      </w:r>
    </w:p>
    <w:p w14:paraId="2DCF2F0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ping -c 5 default-us-vm.us-central1-a</w:t>
      </w:r>
    </w:p>
    <w:p w14:paraId="004B979B"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ping -c 5 cloud.google.com</w:t>
      </w:r>
    </w:p>
    <w:p w14:paraId="6F03BF0B"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curl http://www.google.com</w:t>
      </w:r>
    </w:p>
    <w:p w14:paraId="7DC4E98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063EE04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352F5C69" w14:textId="77777777" w:rsidR="00D94ED6" w:rsidRPr="00D94ED6" w:rsidRDefault="00D94ED6" w:rsidP="00D94ED6">
      <w:pPr>
        <w:numPr>
          <w:ilvl w:val="0"/>
          <w:numId w:val="1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Return to the Cloud Console, and in the row for the </w:t>
      </w:r>
      <w:r w:rsidRPr="00D94ED6">
        <w:rPr>
          <w:rFonts w:ascii="Roboto Mono" w:eastAsia="Times New Roman" w:hAnsi="Roboto Mono" w:cs="Courier New"/>
          <w:color w:val="202124"/>
          <w:kern w:val="0"/>
          <w:sz w:val="23"/>
          <w:szCs w:val="23"/>
          <w14:ligatures w14:val="none"/>
        </w:rPr>
        <w:t>default-ap-</w:t>
      </w:r>
      <w:proofErr w:type="spellStart"/>
      <w:r w:rsidRPr="00D94ED6">
        <w:rPr>
          <w:rFonts w:ascii="Roboto Mono" w:eastAsia="Times New Roman" w:hAnsi="Roboto Mono" w:cs="Courier New"/>
          <w:color w:val="202124"/>
          <w:kern w:val="0"/>
          <w:sz w:val="23"/>
          <w:szCs w:val="23"/>
          <w14:ligatures w14:val="none"/>
        </w:rPr>
        <w:t>vm</w:t>
      </w:r>
      <w:proofErr w:type="spellEnd"/>
      <w:r w:rsidRPr="00D94ED6">
        <w:rPr>
          <w:rFonts w:ascii="Google Sans" w:eastAsia="Times New Roman" w:hAnsi="Google Sans" w:cs="Times New Roman"/>
          <w:color w:val="202124"/>
          <w:kern w:val="0"/>
          <w14:ligatures w14:val="none"/>
        </w:rPr>
        <w:t> instance, click </w:t>
      </w:r>
      <w:r w:rsidRPr="00D94ED6">
        <w:rPr>
          <w:rFonts w:ascii="Google Sans" w:eastAsia="Times New Roman" w:hAnsi="Google Sans" w:cs="Times New Roman"/>
          <w:b/>
          <w:bCs/>
          <w:color w:val="202124"/>
          <w:kern w:val="0"/>
          <w14:ligatures w14:val="none"/>
        </w:rPr>
        <w:t>SSH</w:t>
      </w:r>
      <w:r w:rsidRPr="00D94ED6">
        <w:rPr>
          <w:rFonts w:ascii="Google Sans" w:eastAsia="Times New Roman" w:hAnsi="Google Sans" w:cs="Times New Roman"/>
          <w:color w:val="202124"/>
          <w:kern w:val="0"/>
          <w14:ligatures w14:val="none"/>
        </w:rPr>
        <w:t>.</w:t>
      </w:r>
    </w:p>
    <w:p w14:paraId="74F906B3" w14:textId="77777777" w:rsidR="00D94ED6" w:rsidRPr="00D94ED6" w:rsidRDefault="00D94ED6" w:rsidP="00D94ED6">
      <w:pPr>
        <w:numPr>
          <w:ilvl w:val="0"/>
          <w:numId w:val="12"/>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When connected via SSH, issue the following commands:</w:t>
      </w:r>
    </w:p>
    <w:p w14:paraId="10830A13"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sudo</w:t>
      </w:r>
      <w:proofErr w:type="spellEnd"/>
      <w:r w:rsidRPr="00D94ED6">
        <w:rPr>
          <w:rFonts w:ascii="Roboto Mono" w:eastAsia="Times New Roman" w:hAnsi="Roboto Mono" w:cs="Courier New"/>
          <w:color w:val="000000"/>
          <w:kern w:val="0"/>
          <w:sz w:val="21"/>
          <w:szCs w:val="21"/>
          <w14:ligatures w14:val="none"/>
        </w:rPr>
        <w:t xml:space="preserve"> apt-get install -y host</w:t>
      </w:r>
    </w:p>
    <w:p w14:paraId="0E2636EC"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host www.bitnami.com 8.8.8.8</w:t>
      </w:r>
    </w:p>
    <w:p w14:paraId="6B15C22A"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curl http://www.bitnami.com</w:t>
      </w:r>
    </w:p>
    <w:p w14:paraId="3CC6BB92"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lastRenderedPageBreak/>
        <w:t>Copied!</w:t>
      </w:r>
    </w:p>
    <w:p w14:paraId="2F16A2B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126BFAD4"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Task 3. View flow logs in Cloud Logging</w:t>
      </w:r>
    </w:p>
    <w:p w14:paraId="53825608"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task, you view the VPC flow logs for all the projects in Cloud Logging.</w:t>
      </w:r>
    </w:p>
    <w:p w14:paraId="4A2B4187"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b/>
          <w:bCs/>
          <w:color w:val="202124"/>
          <w:kern w:val="0"/>
          <w:sz w:val="36"/>
          <w:szCs w:val="36"/>
          <w14:ligatures w14:val="none"/>
        </w:rPr>
        <w:t>Access all flow logs</w:t>
      </w:r>
    </w:p>
    <w:p w14:paraId="787DC2F6" w14:textId="77777777" w:rsidR="00D94ED6" w:rsidRPr="00D94ED6" w:rsidRDefault="00D94ED6" w:rsidP="00D94ED6">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the Cloud Console, go to the </w:t>
      </w:r>
      <w:r w:rsidRPr="00D94ED6">
        <w:rPr>
          <w:rFonts w:ascii="Google Sans" w:eastAsia="Times New Roman" w:hAnsi="Google Sans" w:cs="Times New Roman"/>
          <w:b/>
          <w:bCs/>
          <w:color w:val="202124"/>
          <w:kern w:val="0"/>
          <w14:ligatures w14:val="none"/>
        </w:rPr>
        <w:t>Navigation menu</w:t>
      </w:r>
      <w:r w:rsidRPr="00D94ED6">
        <w:rPr>
          <w:rFonts w:ascii="Google Sans" w:eastAsia="Times New Roman" w:hAnsi="Google Sans" w:cs="Times New Roman"/>
          <w:color w:val="202124"/>
          <w:kern w:val="0"/>
          <w14:ligatures w14:val="none"/>
        </w:rPr>
        <w:t> &gt; </w:t>
      </w:r>
      <w:r w:rsidRPr="00D94ED6">
        <w:rPr>
          <w:rFonts w:ascii="Google Sans" w:eastAsia="Times New Roman" w:hAnsi="Google Sans" w:cs="Times New Roman"/>
          <w:b/>
          <w:bCs/>
          <w:color w:val="202124"/>
          <w:kern w:val="0"/>
          <w14:ligatures w14:val="none"/>
        </w:rPr>
        <w:t>Logging</w:t>
      </w:r>
      <w:r w:rsidRPr="00D94ED6">
        <w:rPr>
          <w:rFonts w:ascii="Google Sans" w:eastAsia="Times New Roman" w:hAnsi="Google Sans" w:cs="Times New Roman"/>
          <w:color w:val="202124"/>
          <w:kern w:val="0"/>
          <w14:ligatures w14:val="none"/>
        </w:rPr>
        <w:t> &gt; </w:t>
      </w:r>
      <w:r w:rsidRPr="00D94ED6">
        <w:rPr>
          <w:rFonts w:ascii="Google Sans" w:eastAsia="Times New Roman" w:hAnsi="Google Sans" w:cs="Times New Roman"/>
          <w:b/>
          <w:bCs/>
          <w:color w:val="202124"/>
          <w:kern w:val="0"/>
          <w14:ligatures w14:val="none"/>
        </w:rPr>
        <w:t>Logs Explorer</w:t>
      </w:r>
      <w:r w:rsidRPr="00D94ED6">
        <w:rPr>
          <w:rFonts w:ascii="Google Sans" w:eastAsia="Times New Roman" w:hAnsi="Google Sans" w:cs="Times New Roman"/>
          <w:color w:val="202124"/>
          <w:kern w:val="0"/>
          <w14:ligatures w14:val="none"/>
        </w:rPr>
        <w:t>. (If you do not see this menu option, then continue this lab, at step 3).</w:t>
      </w:r>
    </w:p>
    <w:p w14:paraId="0BAD5F4A" w14:textId="77777777" w:rsidR="00D94ED6" w:rsidRPr="00D94ED6" w:rsidRDefault="00D94ED6" w:rsidP="00D94ED6">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the </w:t>
      </w:r>
      <w:r w:rsidRPr="00D94ED6">
        <w:rPr>
          <w:rFonts w:ascii="Google Sans" w:eastAsia="Times New Roman" w:hAnsi="Google Sans" w:cs="Times New Roman"/>
          <w:b/>
          <w:bCs/>
          <w:color w:val="202124"/>
          <w:kern w:val="0"/>
          <w14:ligatures w14:val="none"/>
        </w:rPr>
        <w:t>Query</w:t>
      </w:r>
      <w:r w:rsidRPr="00D94ED6">
        <w:rPr>
          <w:rFonts w:ascii="Google Sans" w:eastAsia="Times New Roman" w:hAnsi="Google Sans" w:cs="Times New Roman"/>
          <w:color w:val="202124"/>
          <w:kern w:val="0"/>
          <w14:ligatures w14:val="none"/>
        </w:rPr>
        <w:t> panel, under </w:t>
      </w:r>
      <w:r w:rsidRPr="00D94ED6">
        <w:rPr>
          <w:rFonts w:ascii="Google Sans" w:eastAsia="Times New Roman" w:hAnsi="Google Sans" w:cs="Times New Roman"/>
          <w:b/>
          <w:bCs/>
          <w:color w:val="202124"/>
          <w:kern w:val="0"/>
          <w14:ligatures w14:val="none"/>
        </w:rPr>
        <w:t>Resource</w:t>
      </w:r>
      <w:r w:rsidRPr="00D94ED6">
        <w:rPr>
          <w:rFonts w:ascii="Google Sans" w:eastAsia="Times New Roman" w:hAnsi="Google Sans" w:cs="Times New Roman"/>
          <w:color w:val="202124"/>
          <w:kern w:val="0"/>
          <w14:ligatures w14:val="none"/>
        </w:rPr>
        <w:t>, click </w:t>
      </w:r>
      <w:r w:rsidRPr="00D94ED6">
        <w:rPr>
          <w:rFonts w:ascii="Google Sans" w:eastAsia="Times New Roman" w:hAnsi="Google Sans" w:cs="Times New Roman"/>
          <w:b/>
          <w:bCs/>
          <w:color w:val="202124"/>
          <w:kern w:val="0"/>
          <w14:ligatures w14:val="none"/>
        </w:rPr>
        <w:t>Subnetwork</w:t>
      </w:r>
      <w:r w:rsidRPr="00D94ED6">
        <w:rPr>
          <w:rFonts w:ascii="Google Sans" w:eastAsia="Times New Roman" w:hAnsi="Google Sans" w:cs="Times New Roman"/>
          <w:color w:val="202124"/>
          <w:kern w:val="0"/>
          <w14:ligatures w14:val="none"/>
        </w:rPr>
        <w:t>.</w:t>
      </w:r>
    </w:p>
    <w:p w14:paraId="152D6065" w14:textId="77777777" w:rsidR="00D94ED6" w:rsidRPr="00D94ED6" w:rsidRDefault="00D94ED6" w:rsidP="00D94ED6">
      <w:pPr>
        <w:numPr>
          <w:ilvl w:val="0"/>
          <w:numId w:val="13"/>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Under </w:t>
      </w:r>
      <w:r w:rsidRPr="00D94ED6">
        <w:rPr>
          <w:rFonts w:ascii="Google Sans" w:eastAsia="Times New Roman" w:hAnsi="Google Sans" w:cs="Times New Roman"/>
          <w:b/>
          <w:bCs/>
          <w:color w:val="202124"/>
          <w:kern w:val="0"/>
          <w14:ligatures w14:val="none"/>
        </w:rPr>
        <w:t>Log name</w:t>
      </w:r>
      <w:r w:rsidRPr="00D94ED6">
        <w:rPr>
          <w:rFonts w:ascii="Google Sans" w:eastAsia="Times New Roman" w:hAnsi="Google Sans" w:cs="Times New Roman"/>
          <w:color w:val="202124"/>
          <w:kern w:val="0"/>
          <w14:ligatures w14:val="none"/>
        </w:rPr>
        <w:t>, click </w:t>
      </w:r>
      <w:r w:rsidRPr="00D94ED6">
        <w:rPr>
          <w:rFonts w:ascii="Google Sans" w:eastAsia="Times New Roman" w:hAnsi="Google Sans" w:cs="Times New Roman"/>
          <w:b/>
          <w:bCs/>
          <w:color w:val="202124"/>
          <w:kern w:val="0"/>
          <w14:ligatures w14:val="none"/>
        </w:rPr>
        <w:t>compute.googleapis.com/</w:t>
      </w:r>
      <w:proofErr w:type="spellStart"/>
      <w:r w:rsidRPr="00D94ED6">
        <w:rPr>
          <w:rFonts w:ascii="Google Sans" w:eastAsia="Times New Roman" w:hAnsi="Google Sans" w:cs="Times New Roman"/>
          <w:b/>
          <w:bCs/>
          <w:color w:val="202124"/>
          <w:kern w:val="0"/>
          <w14:ligatures w14:val="none"/>
        </w:rPr>
        <w:t>vpc_flows</w:t>
      </w:r>
      <w:proofErr w:type="spellEnd"/>
      <w:r w:rsidRPr="00D94ED6">
        <w:rPr>
          <w:rFonts w:ascii="Google Sans" w:eastAsia="Times New Roman" w:hAnsi="Google Sans" w:cs="Times New Roman"/>
          <w:color w:val="202124"/>
          <w:kern w:val="0"/>
          <w14:ligatures w14:val="none"/>
        </w:rPr>
        <w:t>.</w:t>
      </w:r>
    </w:p>
    <w:p w14:paraId="08D7B34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If no log names appear for the above, try pasting in </w:t>
      </w:r>
      <w:r w:rsidRPr="00D94ED6">
        <w:rPr>
          <w:rFonts w:ascii="Roboto Mono" w:eastAsia="Times New Roman" w:hAnsi="Roboto Mono" w:cs="Courier New"/>
          <w:color w:val="1F1F1F"/>
          <w:kern w:val="0"/>
          <w:sz w:val="23"/>
          <w:szCs w:val="23"/>
          <w14:ligatures w14:val="none"/>
        </w:rPr>
        <w:t>compute.googleapis.com%2Fvpc_flows</w:t>
      </w:r>
      <w:r w:rsidRPr="00D94ED6">
        <w:rPr>
          <w:rFonts w:ascii="Google Sans" w:eastAsia="Times New Roman" w:hAnsi="Google Sans" w:cs="Times New Roman"/>
          <w:color w:val="1F1F1F"/>
          <w:kern w:val="0"/>
          <w14:ligatures w14:val="none"/>
        </w:rPr>
        <w:t> instead.</w:t>
      </w:r>
    </w:p>
    <w:p w14:paraId="56044656" w14:textId="77777777" w:rsidR="00D94ED6" w:rsidRPr="00D94ED6" w:rsidRDefault="00D94ED6" w:rsidP="00D94ED6">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w:t>
      </w:r>
    </w:p>
    <w:p w14:paraId="7D0B31E5" w14:textId="77777777" w:rsidR="00D94ED6" w:rsidRPr="00D94ED6" w:rsidRDefault="00D94ED6" w:rsidP="00D94ED6">
      <w:pPr>
        <w:numPr>
          <w:ilvl w:val="0"/>
          <w:numId w:val="14"/>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the Query results panel, entries from the VPC flow logs appear. If you do not see </w:t>
      </w:r>
      <w:r w:rsidRPr="00D94ED6">
        <w:rPr>
          <w:rFonts w:ascii="Google Sans" w:eastAsia="Times New Roman" w:hAnsi="Google Sans" w:cs="Times New Roman"/>
          <w:b/>
          <w:bCs/>
          <w:color w:val="202124"/>
          <w:kern w:val="0"/>
          <w14:ligatures w14:val="none"/>
        </w:rPr>
        <w:t>compute.googleapis.com/</w:t>
      </w:r>
      <w:proofErr w:type="spellStart"/>
      <w:r w:rsidRPr="00D94ED6">
        <w:rPr>
          <w:rFonts w:ascii="Google Sans" w:eastAsia="Times New Roman" w:hAnsi="Google Sans" w:cs="Times New Roman"/>
          <w:b/>
          <w:bCs/>
          <w:color w:val="202124"/>
          <w:kern w:val="0"/>
          <w14:ligatures w14:val="none"/>
        </w:rPr>
        <w:t>vpc_flows</w:t>
      </w:r>
      <w:proofErr w:type="spellEnd"/>
      <w:r w:rsidRPr="00D94ED6">
        <w:rPr>
          <w:rFonts w:ascii="Google Sans" w:eastAsia="Times New Roman" w:hAnsi="Google Sans" w:cs="Times New Roman"/>
          <w:color w:val="202124"/>
          <w:kern w:val="0"/>
          <w14:ligatures w14:val="none"/>
        </w:rPr>
        <w:t>, wait a few minutes for this log type to show up.</w:t>
      </w:r>
    </w:p>
    <w:p w14:paraId="31862A89"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 </w:t>
      </w:r>
      <w:r w:rsidRPr="00D94ED6">
        <w:rPr>
          <w:rFonts w:ascii="Google Sans" w:eastAsia="Times New Roman" w:hAnsi="Google Sans" w:cs="Times New Roman"/>
          <w:color w:val="1F1F1F"/>
          <w:kern w:val="0"/>
          <w14:ligatures w14:val="none"/>
        </w:rPr>
        <w:t>This should show all the VPC flow logs for your project. Remember, you only have the flow logs enabled for two of the subnets.</w:t>
      </w:r>
    </w:p>
    <w:p w14:paraId="031A857E" w14:textId="77777777" w:rsidR="00D94ED6" w:rsidRPr="00D94ED6" w:rsidRDefault="00D94ED6" w:rsidP="00D94ED6">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Expand one of the log entries.</w:t>
      </w:r>
    </w:p>
    <w:p w14:paraId="2B7FDD56" w14:textId="77777777" w:rsidR="00D94ED6" w:rsidRPr="00D94ED6" w:rsidRDefault="00D94ED6" w:rsidP="00D94ED6">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Within that log entry, expand </w:t>
      </w:r>
      <w:proofErr w:type="spellStart"/>
      <w:r w:rsidRPr="00D94ED6">
        <w:rPr>
          <w:rFonts w:ascii="Roboto Mono" w:eastAsia="Times New Roman" w:hAnsi="Roboto Mono" w:cs="Courier New"/>
          <w:color w:val="202124"/>
          <w:kern w:val="0"/>
          <w:sz w:val="23"/>
          <w:szCs w:val="23"/>
          <w14:ligatures w14:val="none"/>
        </w:rPr>
        <w:t>jsonPayload</w:t>
      </w:r>
      <w:proofErr w:type="spellEnd"/>
      <w:r w:rsidRPr="00D94ED6">
        <w:rPr>
          <w:rFonts w:ascii="Google Sans" w:eastAsia="Times New Roman" w:hAnsi="Google Sans" w:cs="Times New Roman"/>
          <w:color w:val="202124"/>
          <w:kern w:val="0"/>
          <w14:ligatures w14:val="none"/>
        </w:rPr>
        <w:t>, and then expand </w:t>
      </w:r>
      <w:r w:rsidRPr="00D94ED6">
        <w:rPr>
          <w:rFonts w:ascii="Roboto Mono" w:eastAsia="Times New Roman" w:hAnsi="Roboto Mono" w:cs="Courier New"/>
          <w:color w:val="202124"/>
          <w:kern w:val="0"/>
          <w:sz w:val="23"/>
          <w:szCs w:val="23"/>
          <w14:ligatures w14:val="none"/>
        </w:rPr>
        <w:t>connection</w:t>
      </w:r>
      <w:r w:rsidRPr="00D94ED6">
        <w:rPr>
          <w:rFonts w:ascii="Google Sans" w:eastAsia="Times New Roman" w:hAnsi="Google Sans" w:cs="Times New Roman"/>
          <w:color w:val="202124"/>
          <w:kern w:val="0"/>
          <w14:ligatures w14:val="none"/>
        </w:rPr>
        <w:t>.</w:t>
      </w:r>
    </w:p>
    <w:p w14:paraId="635AE65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lastRenderedPageBreak/>
        <w:t>Note: </w:t>
      </w:r>
      <w:r w:rsidRPr="00D94ED6">
        <w:rPr>
          <w:rFonts w:ascii="Google Sans" w:eastAsia="Times New Roman" w:hAnsi="Google Sans" w:cs="Times New Roman"/>
          <w:color w:val="1F1F1F"/>
          <w:kern w:val="0"/>
          <w14:ligatures w14:val="none"/>
        </w:rPr>
        <w:t>Some entries do not have </w:t>
      </w:r>
      <w:proofErr w:type="spellStart"/>
      <w:r w:rsidRPr="00D94ED6">
        <w:rPr>
          <w:rFonts w:ascii="Roboto Mono" w:eastAsia="Times New Roman" w:hAnsi="Roboto Mono" w:cs="Courier New"/>
          <w:color w:val="1F1F1F"/>
          <w:kern w:val="0"/>
          <w:sz w:val="23"/>
          <w:szCs w:val="23"/>
          <w14:ligatures w14:val="none"/>
        </w:rPr>
        <w:t>jsonPayload</w:t>
      </w:r>
      <w:proofErr w:type="spellEnd"/>
      <w:r w:rsidRPr="00D94ED6">
        <w:rPr>
          <w:rFonts w:ascii="Google Sans" w:eastAsia="Times New Roman" w:hAnsi="Google Sans" w:cs="Times New Roman"/>
          <w:color w:val="1F1F1F"/>
          <w:kern w:val="0"/>
          <w14:ligatures w14:val="none"/>
        </w:rPr>
        <w:t> fields. You may need to open other entries until you find one that does.</w:t>
      </w:r>
    </w:p>
    <w:p w14:paraId="31427324" w14:textId="77777777" w:rsidR="00D94ED6" w:rsidRPr="00D94ED6" w:rsidRDefault="00D94ED6" w:rsidP="00D94ED6">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Investigate the information about the connection; specifically notice that the port and IP address of both the source and destination have been logged.</w:t>
      </w:r>
    </w:p>
    <w:p w14:paraId="5D47EB04" w14:textId="77777777" w:rsidR="00D94ED6" w:rsidRPr="00D94ED6" w:rsidRDefault="00D94ED6" w:rsidP="00D94ED6">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Find a log that has </w:t>
      </w:r>
      <w:proofErr w:type="spellStart"/>
      <w:r w:rsidRPr="00D94ED6">
        <w:rPr>
          <w:rFonts w:ascii="Roboto Mono" w:eastAsia="Times New Roman" w:hAnsi="Roboto Mono" w:cs="Courier New"/>
          <w:color w:val="202124"/>
          <w:kern w:val="0"/>
          <w:sz w:val="23"/>
          <w:szCs w:val="23"/>
          <w14:ligatures w14:val="none"/>
        </w:rPr>
        <w:t>src_instance</w:t>
      </w:r>
      <w:proofErr w:type="spellEnd"/>
      <w:r w:rsidRPr="00D94ED6">
        <w:rPr>
          <w:rFonts w:ascii="Google Sans" w:eastAsia="Times New Roman" w:hAnsi="Google Sans" w:cs="Times New Roman"/>
          <w:color w:val="202124"/>
          <w:kern w:val="0"/>
          <w14:ligatures w14:val="none"/>
        </w:rPr>
        <w:t> in </w:t>
      </w:r>
      <w:proofErr w:type="spellStart"/>
      <w:r w:rsidRPr="00D94ED6">
        <w:rPr>
          <w:rFonts w:ascii="Roboto Mono" w:eastAsia="Times New Roman" w:hAnsi="Roboto Mono" w:cs="Courier New"/>
          <w:color w:val="202124"/>
          <w:kern w:val="0"/>
          <w:sz w:val="23"/>
          <w:szCs w:val="23"/>
          <w14:ligatures w14:val="none"/>
        </w:rPr>
        <w:t>jsonPayload</w:t>
      </w:r>
      <w:proofErr w:type="spellEnd"/>
      <w:r w:rsidRPr="00D94ED6">
        <w:rPr>
          <w:rFonts w:ascii="Google Sans" w:eastAsia="Times New Roman" w:hAnsi="Google Sans" w:cs="Times New Roman"/>
          <w:color w:val="202124"/>
          <w:kern w:val="0"/>
          <w14:ligatures w14:val="none"/>
        </w:rPr>
        <w:t xml:space="preserve">. Investigate the information about this </w:t>
      </w:r>
      <w:proofErr w:type="spellStart"/>
      <w:r w:rsidRPr="00D94ED6">
        <w:rPr>
          <w:rFonts w:ascii="Google Sans" w:eastAsia="Times New Roman" w:hAnsi="Google Sans" w:cs="Times New Roman"/>
          <w:color w:val="202124"/>
          <w:kern w:val="0"/>
          <w14:ligatures w14:val="none"/>
        </w:rPr>
        <w:t>src</w:t>
      </w:r>
      <w:proofErr w:type="spellEnd"/>
      <w:r w:rsidRPr="00D94ED6">
        <w:rPr>
          <w:rFonts w:ascii="Google Sans" w:eastAsia="Times New Roman" w:hAnsi="Google Sans" w:cs="Times New Roman"/>
          <w:color w:val="202124"/>
          <w:kern w:val="0"/>
          <w14:ligatures w14:val="none"/>
        </w:rPr>
        <w:t xml:space="preserve"> instance.</w:t>
      </w:r>
    </w:p>
    <w:p w14:paraId="2B0FE879"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The </w:t>
      </w:r>
      <w:proofErr w:type="spellStart"/>
      <w:r w:rsidRPr="00D94ED6">
        <w:rPr>
          <w:rFonts w:ascii="Roboto Mono" w:eastAsia="Times New Roman" w:hAnsi="Roboto Mono" w:cs="Courier New"/>
          <w:color w:val="202124"/>
          <w:kern w:val="0"/>
          <w:sz w:val="23"/>
          <w:szCs w:val="23"/>
          <w14:ligatures w14:val="none"/>
        </w:rPr>
        <w:t>src_instance</w:t>
      </w:r>
      <w:proofErr w:type="spellEnd"/>
      <w:r w:rsidRPr="00D94ED6">
        <w:rPr>
          <w:rFonts w:ascii="Google Sans" w:eastAsia="Times New Roman" w:hAnsi="Google Sans" w:cs="Times New Roman"/>
          <w:color w:val="202124"/>
          <w:kern w:val="0"/>
          <w14:ligatures w14:val="none"/>
        </w:rPr>
        <w:t> may be one of your instances or an outside IP address if the traffic came from outside your VPC network.</w:t>
      </w:r>
    </w:p>
    <w:p w14:paraId="1C5632A4" w14:textId="22921279"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fldChar w:fldCharType="begin"/>
      </w:r>
      <w:r w:rsidRPr="00D94ED6">
        <w:rPr>
          <w:rFonts w:ascii="Google Sans" w:eastAsia="Times New Roman" w:hAnsi="Google Sans" w:cs="Times New Roman"/>
          <w:color w:val="202124"/>
          <w:kern w:val="0"/>
          <w14:ligatures w14:val="none"/>
        </w:rPr>
        <w:instrText xml:space="preserve"> INCLUDEPICTURE "https://cdn.qwiklabs.com/xTE%2FP%2FhkKqxqQUu2KVDKpGWRatK2lpcfp%2Bhs3lzQ%2FaA%3D" \* MERGEFORMATINET </w:instrText>
      </w:r>
      <w:r w:rsidRPr="00D94ED6">
        <w:rPr>
          <w:rFonts w:ascii="Google Sans" w:eastAsia="Times New Roman" w:hAnsi="Google Sans" w:cs="Times New Roman"/>
          <w:color w:val="202124"/>
          <w:kern w:val="0"/>
          <w14:ligatures w14:val="none"/>
        </w:rPr>
        <w:fldChar w:fldCharType="separate"/>
      </w:r>
      <w:r w:rsidRPr="00D94ED6">
        <w:rPr>
          <w:rFonts w:ascii="Google Sans" w:eastAsia="Times New Roman" w:hAnsi="Google Sans" w:cs="Times New Roman"/>
          <w:noProof/>
          <w:color w:val="202124"/>
          <w:kern w:val="0"/>
          <w14:ligatures w14:val="none"/>
        </w:rPr>
        <w:drawing>
          <wp:inline distT="0" distB="0" distL="0" distR="0" wp14:anchorId="26AA8D79" wp14:editId="3C259D4A">
            <wp:extent cx="5943600" cy="3429000"/>
            <wp:effectExtent l="0" t="0" r="0" b="0"/>
            <wp:docPr id="1779895531" name="Picture 2" descr="Source location log with VM Instanc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 location log with VM Instance fiel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r w:rsidRPr="00D94ED6">
        <w:rPr>
          <w:rFonts w:ascii="Google Sans" w:eastAsia="Times New Roman" w:hAnsi="Google Sans" w:cs="Times New Roman"/>
          <w:color w:val="202124"/>
          <w:kern w:val="0"/>
          <w14:ligatures w14:val="none"/>
        </w:rPr>
        <w:fldChar w:fldCharType="end"/>
      </w:r>
    </w:p>
    <w:p w14:paraId="31E17866" w14:textId="77777777" w:rsidR="00D94ED6" w:rsidRPr="00D94ED6" w:rsidRDefault="00D94ED6" w:rsidP="00D94ED6">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Investigate any other information in this log entry or another.</w:t>
      </w:r>
    </w:p>
    <w:p w14:paraId="31D4AB16"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Task 4. Perform advanced filtering</w:t>
      </w:r>
    </w:p>
    <w:p w14:paraId="46B43027"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lastRenderedPageBreak/>
        <w:t>In this task, you perform advanced filtering using Query builder. You also explore access logs for specific source or destination IP, and for specific ports and protocols.</w:t>
      </w:r>
    </w:p>
    <w:p w14:paraId="09A814C0"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An advanced logs filter is a Boolean expression that specifies a subset of all the log entries in your project. A few things it can be used for </w:t>
      </w:r>
      <w:proofErr w:type="gramStart"/>
      <w:r w:rsidRPr="00D94ED6">
        <w:rPr>
          <w:rFonts w:ascii="Google Sans" w:eastAsia="Times New Roman" w:hAnsi="Google Sans" w:cs="Times New Roman"/>
          <w:color w:val="202124"/>
          <w:kern w:val="0"/>
          <w14:ligatures w14:val="none"/>
        </w:rPr>
        <w:t>include</w:t>
      </w:r>
      <w:proofErr w:type="gramEnd"/>
      <w:r w:rsidRPr="00D94ED6">
        <w:rPr>
          <w:rFonts w:ascii="Google Sans" w:eastAsia="Times New Roman" w:hAnsi="Google Sans" w:cs="Times New Roman"/>
          <w:color w:val="202124"/>
          <w:kern w:val="0"/>
          <w14:ligatures w14:val="none"/>
        </w:rPr>
        <w:t>:</w:t>
      </w:r>
    </w:p>
    <w:p w14:paraId="1030AF4B" w14:textId="77777777" w:rsidR="00D94ED6" w:rsidRPr="00D94ED6" w:rsidRDefault="00D94ED6" w:rsidP="00D94ED6">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Choosing log entries for specific VMs.</w:t>
      </w:r>
    </w:p>
    <w:p w14:paraId="36C183CC" w14:textId="77777777" w:rsidR="00D94ED6" w:rsidRPr="00D94ED6" w:rsidRDefault="00D94ED6" w:rsidP="00D94ED6">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Choosing log entries for specific source or destination ports.</w:t>
      </w:r>
    </w:p>
    <w:p w14:paraId="38EA01C0" w14:textId="77777777" w:rsidR="00D94ED6" w:rsidRPr="00D94ED6" w:rsidRDefault="00D94ED6" w:rsidP="00D94ED6">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Choosing log entries for specific source or destination IP address.</w:t>
      </w:r>
    </w:p>
    <w:p w14:paraId="0451F806" w14:textId="77777777" w:rsidR="00D94ED6" w:rsidRPr="00D94ED6" w:rsidRDefault="00D94ED6" w:rsidP="00D94ED6">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Choosing log entries specific protocols.</w:t>
      </w:r>
    </w:p>
    <w:p w14:paraId="57A4A66A" w14:textId="77777777" w:rsidR="00D94ED6" w:rsidRPr="00D94ED6" w:rsidRDefault="00D94ED6" w:rsidP="00D94ED6">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inside the </w:t>
      </w:r>
      <w:r w:rsidRPr="00D94ED6">
        <w:rPr>
          <w:rFonts w:ascii="Google Sans" w:eastAsia="Times New Roman" w:hAnsi="Google Sans" w:cs="Times New Roman"/>
          <w:b/>
          <w:bCs/>
          <w:color w:val="202124"/>
          <w:kern w:val="0"/>
          <w14:ligatures w14:val="none"/>
        </w:rPr>
        <w:t>Query</w:t>
      </w:r>
      <w:r w:rsidRPr="00D94ED6">
        <w:rPr>
          <w:rFonts w:ascii="Google Sans" w:eastAsia="Times New Roman" w:hAnsi="Google Sans" w:cs="Times New Roman"/>
          <w:color w:val="202124"/>
          <w:kern w:val="0"/>
          <w14:ligatures w14:val="none"/>
        </w:rPr>
        <w:t> box.</w:t>
      </w:r>
    </w:p>
    <w:p w14:paraId="62911F1A" w14:textId="77777777" w:rsidR="00D94ED6" w:rsidRPr="00D94ED6" w:rsidRDefault="00D94ED6" w:rsidP="00D94ED6">
      <w:pPr>
        <w:numPr>
          <w:ilvl w:val="0"/>
          <w:numId w:val="19"/>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Remove the current query and paste in the following, replacing </w:t>
      </w:r>
      <w:r w:rsidRPr="00D94ED6">
        <w:rPr>
          <w:rFonts w:ascii="Roboto Mono" w:eastAsia="Times New Roman" w:hAnsi="Roboto Mono" w:cs="Courier New"/>
          <w:color w:val="202124"/>
          <w:kern w:val="0"/>
          <w:sz w:val="23"/>
          <w:szCs w:val="23"/>
          <w14:ligatures w14:val="none"/>
        </w:rPr>
        <w:t>&lt;INSERT_PROJECT_ID&gt;</w:t>
      </w:r>
      <w:r w:rsidRPr="00D94ED6">
        <w:rPr>
          <w:rFonts w:ascii="Google Sans" w:eastAsia="Times New Roman" w:hAnsi="Google Sans" w:cs="Times New Roman"/>
          <w:color w:val="202124"/>
          <w:kern w:val="0"/>
          <w14:ligatures w14:val="none"/>
        </w:rPr>
        <w:t xml:space="preserve"> with your </w:t>
      </w:r>
      <w:proofErr w:type="spellStart"/>
      <w:r w:rsidRPr="00D94ED6">
        <w:rPr>
          <w:rFonts w:ascii="Google Sans" w:eastAsia="Times New Roman" w:hAnsi="Google Sans" w:cs="Times New Roman"/>
          <w:color w:val="202124"/>
          <w:kern w:val="0"/>
          <w14:ligatures w14:val="none"/>
        </w:rPr>
        <w:t>Qwiklabs</w:t>
      </w:r>
      <w:proofErr w:type="spellEnd"/>
      <w:r w:rsidRPr="00D94ED6">
        <w:rPr>
          <w:rFonts w:ascii="Google Sans" w:eastAsia="Times New Roman" w:hAnsi="Google Sans" w:cs="Times New Roman"/>
          <w:color w:val="202124"/>
          <w:kern w:val="0"/>
          <w14:ligatures w14:val="none"/>
        </w:rPr>
        <w:t xml:space="preserve"> Google Cloud Project ID:</w:t>
      </w:r>
    </w:p>
    <w:p w14:paraId="7463062D"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resource.type</w:t>
      </w:r>
      <w:proofErr w:type="spellEnd"/>
      <w:proofErr w:type="gramEnd"/>
      <w:r w:rsidRPr="00D94ED6">
        <w:rPr>
          <w:rFonts w:ascii="Roboto Mono" w:eastAsia="Times New Roman" w:hAnsi="Roboto Mono" w:cs="Courier New"/>
          <w:color w:val="000000"/>
          <w:kern w:val="0"/>
          <w:sz w:val="21"/>
          <w:szCs w:val="21"/>
          <w14:ligatures w14:val="none"/>
        </w:rPr>
        <w:t>="</w:t>
      </w:r>
      <w:proofErr w:type="spellStart"/>
      <w:r w:rsidRPr="00D94ED6">
        <w:rPr>
          <w:rFonts w:ascii="Roboto Mono" w:eastAsia="Times New Roman" w:hAnsi="Roboto Mono" w:cs="Courier New"/>
          <w:color w:val="000000"/>
          <w:kern w:val="0"/>
          <w:sz w:val="21"/>
          <w:szCs w:val="21"/>
          <w14:ligatures w14:val="none"/>
        </w:rPr>
        <w:t>gce_subnetwork</w:t>
      </w:r>
      <w:proofErr w:type="spellEnd"/>
      <w:r w:rsidRPr="00D94ED6">
        <w:rPr>
          <w:rFonts w:ascii="Roboto Mono" w:eastAsia="Times New Roman" w:hAnsi="Roboto Mono" w:cs="Courier New"/>
          <w:color w:val="000000"/>
          <w:kern w:val="0"/>
          <w:sz w:val="21"/>
          <w:szCs w:val="21"/>
          <w14:ligatures w14:val="none"/>
        </w:rPr>
        <w:t>"</w:t>
      </w:r>
    </w:p>
    <w:p w14:paraId="15F0F578"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log_name="projects/&lt;INSERT_PROJECT_ID&gt;/logs/compute.googleapis.com%2Fvpc_flows"</w:t>
      </w:r>
    </w:p>
    <w:p w14:paraId="5805BF81"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6F909991"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19604A7C" w14:textId="77777777" w:rsidR="00D94ED6" w:rsidRPr="00D94ED6" w:rsidRDefault="00D94ED6" w:rsidP="00D94ED6">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w:t>
      </w:r>
    </w:p>
    <w:p w14:paraId="1E1645CD"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For the remainder of this lab, be sure to always leave these two lines at the start of the filter. You will be adding additional lines after these two. If you accidentally delete or modify these two lines, copy them from above (be sure to change the project ID).</w:t>
      </w:r>
    </w:p>
    <w:p w14:paraId="57807947"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b/>
          <w:bCs/>
          <w:color w:val="202124"/>
          <w:kern w:val="0"/>
          <w:sz w:val="36"/>
          <w:szCs w:val="36"/>
          <w14:ligatures w14:val="none"/>
        </w:rPr>
        <w:t>Access logs for a specific source or destination IP address</w:t>
      </w:r>
    </w:p>
    <w:p w14:paraId="76B96E48" w14:textId="77777777" w:rsidR="00D94ED6" w:rsidRPr="00D94ED6" w:rsidRDefault="00D94ED6" w:rsidP="00D94ED6">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Add the following line to the end of the filter. Replace </w:t>
      </w:r>
      <w:proofErr w:type="spellStart"/>
      <w:r w:rsidRPr="00D94ED6">
        <w:rPr>
          <w:rFonts w:ascii="Roboto Mono" w:eastAsia="Times New Roman" w:hAnsi="Roboto Mono" w:cs="Courier New"/>
          <w:color w:val="202124"/>
          <w:kern w:val="0"/>
          <w:sz w:val="23"/>
          <w:szCs w:val="23"/>
          <w14:ligatures w14:val="none"/>
        </w:rPr>
        <w:t>Internal_IP_Of_default_us_vm</w:t>
      </w:r>
      <w:proofErr w:type="spellEnd"/>
      <w:r w:rsidRPr="00D94ED6">
        <w:rPr>
          <w:rFonts w:ascii="Google Sans" w:eastAsia="Times New Roman" w:hAnsi="Google Sans" w:cs="Times New Roman"/>
          <w:color w:val="202124"/>
          <w:kern w:val="0"/>
          <w14:ligatures w14:val="none"/>
        </w:rPr>
        <w:t> with the internal IP address of your </w:t>
      </w:r>
      <w:proofErr w:type="spellStart"/>
      <w:r w:rsidRPr="00D94ED6">
        <w:rPr>
          <w:rFonts w:ascii="Roboto Mono" w:eastAsia="Times New Roman" w:hAnsi="Roboto Mono" w:cs="Courier New"/>
          <w:color w:val="202124"/>
          <w:kern w:val="0"/>
          <w:sz w:val="23"/>
          <w:szCs w:val="23"/>
          <w14:ligatures w14:val="none"/>
        </w:rPr>
        <w:t>default_us_vm</w:t>
      </w:r>
      <w:proofErr w:type="spellEnd"/>
      <w:r w:rsidRPr="00D94ED6">
        <w:rPr>
          <w:rFonts w:ascii="Google Sans" w:eastAsia="Times New Roman" w:hAnsi="Google Sans" w:cs="Times New Roman"/>
          <w:color w:val="202124"/>
          <w:kern w:val="0"/>
          <w14:ligatures w14:val="none"/>
        </w:rPr>
        <w:t> instance (you recorded this earlier):</w:t>
      </w:r>
    </w:p>
    <w:p w14:paraId="42C8CA06"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jsonPayload.connection.src_ip</w:t>
      </w:r>
      <w:proofErr w:type="spellEnd"/>
      <w:r w:rsidRPr="00D94ED6">
        <w:rPr>
          <w:rFonts w:ascii="Roboto Mono" w:eastAsia="Times New Roman" w:hAnsi="Roboto Mono" w:cs="Courier New"/>
          <w:color w:val="000000"/>
          <w:kern w:val="0"/>
          <w:sz w:val="21"/>
          <w:szCs w:val="21"/>
          <w14:ligatures w14:val="none"/>
        </w:rPr>
        <w:t>="</w:t>
      </w:r>
      <w:proofErr w:type="spellStart"/>
      <w:r w:rsidRPr="00D94ED6">
        <w:rPr>
          <w:rFonts w:ascii="Roboto Mono" w:eastAsia="Times New Roman" w:hAnsi="Roboto Mono" w:cs="Courier New"/>
          <w:color w:val="000000"/>
          <w:kern w:val="0"/>
          <w:sz w:val="21"/>
          <w:szCs w:val="21"/>
          <w14:ligatures w14:val="none"/>
        </w:rPr>
        <w:t>Internal_IP_Of_default_us_vm</w:t>
      </w:r>
      <w:proofErr w:type="spellEnd"/>
      <w:r w:rsidRPr="00D94ED6">
        <w:rPr>
          <w:rFonts w:ascii="Roboto Mono" w:eastAsia="Times New Roman" w:hAnsi="Roboto Mono" w:cs="Courier New"/>
          <w:color w:val="000000"/>
          <w:kern w:val="0"/>
          <w:sz w:val="21"/>
          <w:szCs w:val="21"/>
          <w14:ligatures w14:val="none"/>
        </w:rPr>
        <w:t>"</w:t>
      </w:r>
    </w:p>
    <w:p w14:paraId="2BFB2A6A"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5D96DD01"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7FA9478D" w14:textId="77777777" w:rsidR="00D94ED6" w:rsidRPr="00D94ED6" w:rsidRDefault="00D94ED6" w:rsidP="00D94ED6">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w:t>
      </w:r>
    </w:p>
    <w:p w14:paraId="1C2AE469"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now see all the log entries where the source IP address is the internal IP address of the </w:t>
      </w:r>
      <w:r w:rsidRPr="00D94ED6">
        <w:rPr>
          <w:rFonts w:ascii="Roboto Mono" w:eastAsia="Times New Roman" w:hAnsi="Roboto Mono" w:cs="Courier New"/>
          <w:color w:val="202124"/>
          <w:kern w:val="0"/>
          <w:sz w:val="23"/>
          <w:szCs w:val="23"/>
          <w14:ligatures w14:val="none"/>
        </w:rPr>
        <w:t>default-us-</w:t>
      </w:r>
      <w:proofErr w:type="spellStart"/>
      <w:r w:rsidRPr="00D94ED6">
        <w:rPr>
          <w:rFonts w:ascii="Roboto Mono" w:eastAsia="Times New Roman" w:hAnsi="Roboto Mono" w:cs="Courier New"/>
          <w:color w:val="202124"/>
          <w:kern w:val="0"/>
          <w:sz w:val="23"/>
          <w:szCs w:val="23"/>
          <w14:ligatures w14:val="none"/>
        </w:rPr>
        <w:t>vm</w:t>
      </w:r>
      <w:proofErr w:type="spellEnd"/>
      <w:r w:rsidRPr="00D94ED6">
        <w:rPr>
          <w:rFonts w:ascii="Google Sans" w:eastAsia="Times New Roman" w:hAnsi="Google Sans" w:cs="Times New Roman"/>
          <w:color w:val="202124"/>
          <w:kern w:val="0"/>
          <w14:ligatures w14:val="none"/>
        </w:rPr>
        <w:t> instance. These should be the same entries as for the earlier filter that showed the source instance of </w:t>
      </w:r>
      <w:r w:rsidRPr="00D94ED6">
        <w:rPr>
          <w:rFonts w:ascii="Roboto Mono" w:eastAsia="Times New Roman" w:hAnsi="Roboto Mono" w:cs="Courier New"/>
          <w:color w:val="202124"/>
          <w:kern w:val="0"/>
          <w:sz w:val="23"/>
          <w:szCs w:val="23"/>
          <w14:ligatures w14:val="none"/>
        </w:rPr>
        <w:t>default-us-</w:t>
      </w:r>
      <w:proofErr w:type="spellStart"/>
      <w:r w:rsidRPr="00D94ED6">
        <w:rPr>
          <w:rFonts w:ascii="Roboto Mono" w:eastAsia="Times New Roman" w:hAnsi="Roboto Mono" w:cs="Courier New"/>
          <w:color w:val="202124"/>
          <w:kern w:val="0"/>
          <w:sz w:val="23"/>
          <w:szCs w:val="23"/>
          <w14:ligatures w14:val="none"/>
        </w:rPr>
        <w:t>vm</w:t>
      </w:r>
      <w:proofErr w:type="spellEnd"/>
      <w:r w:rsidRPr="00D94ED6">
        <w:rPr>
          <w:rFonts w:ascii="Google Sans" w:eastAsia="Times New Roman" w:hAnsi="Google Sans" w:cs="Times New Roman"/>
          <w:color w:val="202124"/>
          <w:kern w:val="0"/>
          <w14:ligatures w14:val="none"/>
        </w:rPr>
        <w:t>.</w:t>
      </w:r>
    </w:p>
    <w:p w14:paraId="3489511C"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b/>
          <w:bCs/>
          <w:color w:val="202124"/>
          <w:kern w:val="0"/>
          <w:sz w:val="36"/>
          <w:szCs w:val="36"/>
          <w14:ligatures w14:val="none"/>
        </w:rPr>
        <w:lastRenderedPageBreak/>
        <w:t>Access logs for specific ports and protocols</w:t>
      </w:r>
    </w:p>
    <w:p w14:paraId="12F96528" w14:textId="77777777" w:rsidR="00D94ED6" w:rsidRPr="00D94ED6" w:rsidRDefault="00D94ED6" w:rsidP="00D94ED6">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Delete the last line in the filter (the one matching </w:t>
      </w:r>
      <w:proofErr w:type="spellStart"/>
      <w:r w:rsidRPr="00D94ED6">
        <w:rPr>
          <w:rFonts w:ascii="Roboto Mono" w:eastAsia="Times New Roman" w:hAnsi="Roboto Mono" w:cs="Courier New"/>
          <w:color w:val="202124"/>
          <w:kern w:val="0"/>
          <w:sz w:val="23"/>
          <w:szCs w:val="23"/>
          <w14:ligatures w14:val="none"/>
        </w:rPr>
        <w:t>src_ip</w:t>
      </w:r>
      <w:proofErr w:type="spellEnd"/>
      <w:r w:rsidRPr="00D94ED6">
        <w:rPr>
          <w:rFonts w:ascii="Google Sans" w:eastAsia="Times New Roman" w:hAnsi="Google Sans" w:cs="Times New Roman"/>
          <w:color w:val="202124"/>
          <w:kern w:val="0"/>
          <w14:ligatures w14:val="none"/>
        </w:rPr>
        <w:t>) and replace it with the following line that will only show entries with a destination port of 22 (SSH):</w:t>
      </w:r>
    </w:p>
    <w:p w14:paraId="04AA7C09"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_port</w:t>
      </w:r>
      <w:proofErr w:type="spellEnd"/>
      <w:r w:rsidRPr="00D94ED6">
        <w:rPr>
          <w:rFonts w:ascii="Roboto Mono" w:eastAsia="Times New Roman" w:hAnsi="Roboto Mono" w:cs="Courier New"/>
          <w:color w:val="000000"/>
          <w:kern w:val="0"/>
          <w:sz w:val="21"/>
          <w:szCs w:val="21"/>
          <w14:ligatures w14:val="none"/>
        </w:rPr>
        <w:t>=22</w:t>
      </w:r>
    </w:p>
    <w:p w14:paraId="1B652A35"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1310EAEE"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0B115E5E" w14:textId="77777777" w:rsidR="00D94ED6" w:rsidRPr="00D94ED6" w:rsidRDefault="00D94ED6" w:rsidP="00D94ED6">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 and observe the results. You should see three logs because you SSH-ed into the VMs three times.</w:t>
      </w:r>
    </w:p>
    <w:p w14:paraId="345DEE94" w14:textId="77777777" w:rsidR="00D94ED6" w:rsidRPr="00D94ED6" w:rsidRDefault="00D94ED6" w:rsidP="00D94ED6">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Modify the last line of the filter to only show traffic with a destination port of 80 (HTTP):</w:t>
      </w:r>
    </w:p>
    <w:p w14:paraId="1296609C"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_port</w:t>
      </w:r>
      <w:proofErr w:type="spellEnd"/>
      <w:r w:rsidRPr="00D94ED6">
        <w:rPr>
          <w:rFonts w:ascii="Roboto Mono" w:eastAsia="Times New Roman" w:hAnsi="Roboto Mono" w:cs="Courier New"/>
          <w:color w:val="000000"/>
          <w:kern w:val="0"/>
          <w:sz w:val="21"/>
          <w:szCs w:val="21"/>
          <w14:ligatures w14:val="none"/>
        </w:rPr>
        <w:t>=80</w:t>
      </w:r>
    </w:p>
    <w:p w14:paraId="2E050708"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11EB86E4"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13A28929" w14:textId="77777777" w:rsidR="00D94ED6" w:rsidRPr="00D94ED6" w:rsidRDefault="00D94ED6" w:rsidP="00D94ED6">
      <w:pPr>
        <w:numPr>
          <w:ilvl w:val="0"/>
          <w:numId w:val="25"/>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 and observe the results.</w:t>
      </w:r>
    </w:p>
    <w:p w14:paraId="5D74A370" w14:textId="77777777" w:rsidR="00D94ED6" w:rsidRPr="00D94ED6" w:rsidRDefault="00D94ED6" w:rsidP="00D94ED6">
      <w:pPr>
        <w:numPr>
          <w:ilvl w:val="0"/>
          <w:numId w:val="25"/>
        </w:num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Match multiple ports by replacing the last line and adding this </w:t>
      </w:r>
      <w:proofErr w:type="spellStart"/>
      <w:r w:rsidRPr="00D94ED6">
        <w:rPr>
          <w:rFonts w:ascii="Google Sans" w:eastAsia="Times New Roman" w:hAnsi="Google Sans" w:cs="Times New Roman"/>
          <w:color w:val="202124"/>
          <w:kern w:val="0"/>
          <w14:ligatures w14:val="none"/>
        </w:rPr>
        <w:t>statment</w:t>
      </w:r>
      <w:proofErr w:type="spellEnd"/>
      <w:r w:rsidRPr="00D94ED6">
        <w:rPr>
          <w:rFonts w:ascii="Google Sans" w:eastAsia="Times New Roman" w:hAnsi="Google Sans" w:cs="Times New Roman"/>
          <w:color w:val="202124"/>
          <w:kern w:val="0"/>
          <w14:ligatures w14:val="none"/>
        </w:rPr>
        <w:t xml:space="preserve"> with an </w:t>
      </w:r>
      <w:r w:rsidRPr="00D94ED6">
        <w:rPr>
          <w:rFonts w:ascii="Roboto Mono" w:eastAsia="Times New Roman" w:hAnsi="Roboto Mono" w:cs="Courier New"/>
          <w:color w:val="202124"/>
          <w:kern w:val="0"/>
          <w:sz w:val="23"/>
          <w:szCs w:val="23"/>
          <w14:ligatures w14:val="none"/>
        </w:rPr>
        <w:t>OR</w:t>
      </w:r>
      <w:r w:rsidRPr="00D94ED6">
        <w:rPr>
          <w:rFonts w:ascii="Google Sans" w:eastAsia="Times New Roman" w:hAnsi="Google Sans" w:cs="Times New Roman"/>
          <w:color w:val="202124"/>
          <w:kern w:val="0"/>
          <w14:ligatures w14:val="none"/>
        </w:rPr>
        <w:t> to the end of the port filter:</w:t>
      </w:r>
    </w:p>
    <w:p w14:paraId="5EAEECB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_port</w:t>
      </w:r>
      <w:proofErr w:type="spellEnd"/>
      <w:r w:rsidRPr="00D94ED6">
        <w:rPr>
          <w:rFonts w:ascii="Roboto Mono" w:eastAsia="Times New Roman" w:hAnsi="Roboto Mono" w:cs="Courier New"/>
          <w:color w:val="000000"/>
          <w:kern w:val="0"/>
          <w:sz w:val="21"/>
          <w:szCs w:val="21"/>
          <w14:ligatures w14:val="none"/>
        </w:rPr>
        <w:t>=(80 OR 22)</w:t>
      </w:r>
    </w:p>
    <w:p w14:paraId="77BBC09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78D8E6E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341E2739" w14:textId="77777777" w:rsidR="00D94ED6" w:rsidRPr="00D94ED6" w:rsidRDefault="00D94ED6" w:rsidP="00D94ED6">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Change the last line in the filter to only show entries using the UDP protocol (protocol #17):</w:t>
      </w:r>
    </w:p>
    <w:p w14:paraId="03D37553"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jsonPayload.connection.protocol</w:t>
      </w:r>
      <w:proofErr w:type="spellEnd"/>
      <w:proofErr w:type="gramEnd"/>
      <w:r w:rsidRPr="00D94ED6">
        <w:rPr>
          <w:rFonts w:ascii="Roboto Mono" w:eastAsia="Times New Roman" w:hAnsi="Roboto Mono" w:cs="Courier New"/>
          <w:color w:val="000000"/>
          <w:kern w:val="0"/>
          <w:sz w:val="21"/>
          <w:szCs w:val="21"/>
          <w14:ligatures w14:val="none"/>
        </w:rPr>
        <w:t>=17</w:t>
      </w:r>
    </w:p>
    <w:p w14:paraId="6248ACC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1919D811"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0F82C25F" w14:textId="77777777" w:rsidR="00D94ED6" w:rsidRPr="00D94ED6" w:rsidRDefault="00D94ED6" w:rsidP="00D94ED6">
      <w:pPr>
        <w:numPr>
          <w:ilvl w:val="0"/>
          <w:numId w:val="27"/>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 and observe the results.</w:t>
      </w:r>
    </w:p>
    <w:p w14:paraId="266760D9"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may see a few entries in the log. These would correspond to the DNS calls you made with the host utility.</w:t>
      </w:r>
    </w:p>
    <w:p w14:paraId="66FB305C" w14:textId="77777777" w:rsidR="00D94ED6" w:rsidRPr="00D94ED6" w:rsidRDefault="00D94ED6" w:rsidP="00D94ED6">
      <w:pPr>
        <w:numPr>
          <w:ilvl w:val="0"/>
          <w:numId w:val="2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Investigate one of the log entries and locate the destination port number that DNS uses.</w:t>
      </w:r>
    </w:p>
    <w:p w14:paraId="4D7B16D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 </w:t>
      </w:r>
      <w:r w:rsidRPr="00D94ED6">
        <w:rPr>
          <w:rFonts w:ascii="Google Sans" w:eastAsia="Times New Roman" w:hAnsi="Google Sans" w:cs="Times New Roman"/>
          <w:color w:val="1F1F1F"/>
          <w:kern w:val="0"/>
          <w14:ligatures w14:val="none"/>
        </w:rPr>
        <w:t>DNS uses port 53.</w:t>
      </w:r>
    </w:p>
    <w:p w14:paraId="0628BCCF" w14:textId="77777777" w:rsidR="00D94ED6" w:rsidRPr="00D94ED6" w:rsidRDefault="00D94ED6" w:rsidP="00D94ED6">
      <w:pPr>
        <w:numPr>
          <w:ilvl w:val="0"/>
          <w:numId w:val="29"/>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Modify the filter to show all entries with a protocol of 17 and destination port of 53:</w:t>
      </w:r>
    </w:p>
    <w:p w14:paraId="63DFFE3B"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jsonPayload.connection.protocol</w:t>
      </w:r>
      <w:proofErr w:type="spellEnd"/>
      <w:proofErr w:type="gramEnd"/>
      <w:r w:rsidRPr="00D94ED6">
        <w:rPr>
          <w:rFonts w:ascii="Roboto Mono" w:eastAsia="Times New Roman" w:hAnsi="Roboto Mono" w:cs="Courier New"/>
          <w:color w:val="000000"/>
          <w:kern w:val="0"/>
          <w:sz w:val="21"/>
          <w:szCs w:val="21"/>
          <w14:ligatures w14:val="none"/>
        </w:rPr>
        <w:t>=17</w:t>
      </w:r>
    </w:p>
    <w:p w14:paraId="2328FDA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_port</w:t>
      </w:r>
      <w:proofErr w:type="spellEnd"/>
      <w:r w:rsidRPr="00D94ED6">
        <w:rPr>
          <w:rFonts w:ascii="Roboto Mono" w:eastAsia="Times New Roman" w:hAnsi="Roboto Mono" w:cs="Courier New"/>
          <w:color w:val="000000"/>
          <w:kern w:val="0"/>
          <w:sz w:val="21"/>
          <w:szCs w:val="21"/>
          <w14:ligatures w14:val="none"/>
        </w:rPr>
        <w:t>=53</w:t>
      </w:r>
    </w:p>
    <w:p w14:paraId="76975F1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2828898B"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36316134" w14:textId="77777777" w:rsidR="00D94ED6" w:rsidRPr="00D94ED6" w:rsidRDefault="00D94ED6" w:rsidP="00D94ED6">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 and observe the results.</w:t>
      </w:r>
    </w:p>
    <w:p w14:paraId="1F6ADB37"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lastRenderedPageBreak/>
        <w:t>Note:</w:t>
      </w:r>
      <w:r w:rsidRPr="00D94ED6">
        <w:rPr>
          <w:rFonts w:ascii="Google Sans" w:eastAsia="Times New Roman" w:hAnsi="Google Sans" w:cs="Times New Roman"/>
          <w:color w:val="1F1F1F"/>
          <w:kern w:val="0"/>
          <w14:ligatures w14:val="none"/>
        </w:rPr>
        <w:t> Currently, flow logs only monitor UDP (protocol #17) and TCP (protocol #6). Earlier, you generated some ICMP traffic on the instances using </w:t>
      </w:r>
      <w:r w:rsidRPr="00D94ED6">
        <w:rPr>
          <w:rFonts w:ascii="Roboto Mono" w:eastAsia="Times New Roman" w:hAnsi="Roboto Mono" w:cs="Courier New"/>
          <w:color w:val="1F1F1F"/>
          <w:kern w:val="0"/>
          <w:sz w:val="23"/>
          <w:szCs w:val="23"/>
          <w14:ligatures w14:val="none"/>
        </w:rPr>
        <w:t>ping</w:t>
      </w:r>
      <w:r w:rsidRPr="00D94ED6">
        <w:rPr>
          <w:rFonts w:ascii="Google Sans" w:eastAsia="Times New Roman" w:hAnsi="Google Sans" w:cs="Times New Roman"/>
          <w:color w:val="1F1F1F"/>
          <w:kern w:val="0"/>
          <w14:ligatures w14:val="none"/>
        </w:rPr>
        <w:t>. ICMP is protocol #1. If you create a filter to show protocol #1, you will not see any entries. Try this if you want.</w:t>
      </w:r>
    </w:p>
    <w:p w14:paraId="61687FDB"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Task 5. Perform network monitoring and support real-time security analysis</w:t>
      </w:r>
    </w:p>
    <w:p w14:paraId="00FDDB37"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task, you create a filter and use it to see whether any RDP traffic is attempting to access the VPC.</w:t>
      </w:r>
    </w:p>
    <w:p w14:paraId="25CF7A9D"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b/>
          <w:bCs/>
          <w:color w:val="202124"/>
          <w:kern w:val="0"/>
          <w:sz w:val="36"/>
          <w:szCs w:val="36"/>
          <w14:ligatures w14:val="none"/>
        </w:rPr>
        <w:t>Search for unexpected ports and protocols</w:t>
      </w:r>
    </w:p>
    <w:p w14:paraId="239FA444"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Because you are running Linux instances within the VPC network, you should not see any RDP traffic. However, there is a firewall rule within the default settings that allows RDP traffic from anywhere, and this means that someone or something on the internet could attempt to connect to your servers using the RDP protocol.</w:t>
      </w:r>
    </w:p>
    <w:p w14:paraId="3E6D91C4" w14:textId="77777777" w:rsidR="00D94ED6" w:rsidRPr="00D94ED6" w:rsidRDefault="00D94ED6" w:rsidP="00D94ED6">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Modify the flow log filter to show all traffic with a destination port of 3389 (RDP). Be sure to leave the first two lines of the existing filter, but delete and replace the other lines with the following and 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w:t>
      </w:r>
    </w:p>
    <w:p w14:paraId="0C7DF239"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_port</w:t>
      </w:r>
      <w:proofErr w:type="spellEnd"/>
      <w:r w:rsidRPr="00D94ED6">
        <w:rPr>
          <w:rFonts w:ascii="Roboto Mono" w:eastAsia="Times New Roman" w:hAnsi="Roboto Mono" w:cs="Courier New"/>
          <w:color w:val="000000"/>
          <w:kern w:val="0"/>
          <w:sz w:val="21"/>
          <w:szCs w:val="21"/>
          <w14:ligatures w14:val="none"/>
        </w:rPr>
        <w:t>=3389</w:t>
      </w:r>
    </w:p>
    <w:p w14:paraId="56C220B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706CF1AD"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1E806FB6" w14:textId="77777777" w:rsidR="00D94ED6" w:rsidRPr="00D94ED6" w:rsidRDefault="00D94ED6" w:rsidP="00D94ED6">
      <w:pPr>
        <w:numPr>
          <w:ilvl w:val="0"/>
          <w:numId w:val="32"/>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If you see any RDP traffic, investigate where the traffic is coming from. You may not see any RDP traffic, but it is common to see at least some. If you did not see any traffic, wait a few minutes and check again.</w:t>
      </w:r>
    </w:p>
    <w:p w14:paraId="404A6851"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If you did see some RDP traffic, which often happens, that demonstrates how pervasive unwanted traffic can be on the internet. It also shows why ensuring that VPC networks and firewall rules are set up correctly is important.</w:t>
      </w:r>
    </w:p>
    <w:p w14:paraId="0190C50B"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By using the default VPC in this lab, with </w:t>
      </w:r>
      <w:proofErr w:type="gramStart"/>
      <w:r w:rsidRPr="00D94ED6">
        <w:rPr>
          <w:rFonts w:ascii="Google Sans" w:eastAsia="Times New Roman" w:hAnsi="Google Sans" w:cs="Times New Roman"/>
          <w:color w:val="202124"/>
          <w:kern w:val="0"/>
          <w14:ligatures w14:val="none"/>
        </w:rPr>
        <w:t>all of</w:t>
      </w:r>
      <w:proofErr w:type="gramEnd"/>
      <w:r w:rsidRPr="00D94ED6">
        <w:rPr>
          <w:rFonts w:ascii="Google Sans" w:eastAsia="Times New Roman" w:hAnsi="Google Sans" w:cs="Times New Roman"/>
          <w:color w:val="202124"/>
          <w:kern w:val="0"/>
          <w14:ligatures w14:val="none"/>
        </w:rPr>
        <w:t xml:space="preserve"> the default firewall rules, you saw the results of not fine-tuning these rules to help exclude unwanted traffic.</w:t>
      </w:r>
    </w:p>
    <w:p w14:paraId="29E3F3C4"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lastRenderedPageBreak/>
        <w:t>Note:</w:t>
      </w:r>
      <w:r w:rsidRPr="00D94ED6">
        <w:rPr>
          <w:rFonts w:ascii="Google Sans" w:eastAsia="Times New Roman" w:hAnsi="Google Sans" w:cs="Times New Roman"/>
          <w:color w:val="1F1F1F"/>
          <w:kern w:val="0"/>
          <w14:ligatures w14:val="none"/>
        </w:rPr>
        <w:t xml:space="preserve"> It is a recommended best practice for production systems to use a custom VPC with very specific firewall rules and delete the default </w:t>
      </w:r>
      <w:proofErr w:type="spellStart"/>
      <w:r w:rsidRPr="00D94ED6">
        <w:rPr>
          <w:rFonts w:ascii="Google Sans" w:eastAsia="Times New Roman" w:hAnsi="Google Sans" w:cs="Times New Roman"/>
          <w:color w:val="1F1F1F"/>
          <w:kern w:val="0"/>
          <w14:ligatures w14:val="none"/>
        </w:rPr>
        <w:t>VPC.</w:t>
      </w:r>
      <w:r w:rsidRPr="00D94ED6">
        <w:rPr>
          <w:rFonts w:ascii="Google Sans" w:eastAsia="Times New Roman" w:hAnsi="Google Sans" w:cs="Times New Roman"/>
          <w:b/>
          <w:bCs/>
          <w:color w:val="1F1F1F"/>
          <w:kern w:val="0"/>
          <w14:ligatures w14:val="none"/>
        </w:rPr>
        <w:t>Note</w:t>
      </w:r>
      <w:proofErr w:type="spellEnd"/>
      <w:r w:rsidRPr="00D94ED6">
        <w:rPr>
          <w:rFonts w:ascii="Google Sans" w:eastAsia="Times New Roman" w:hAnsi="Google Sans" w:cs="Times New Roman"/>
          <w:b/>
          <w:bCs/>
          <w:color w:val="1F1F1F"/>
          <w:kern w:val="0"/>
          <w14:ligatures w14:val="none"/>
        </w:rPr>
        <w:t>:</w:t>
      </w:r>
      <w:r w:rsidRPr="00D94ED6">
        <w:rPr>
          <w:rFonts w:ascii="Google Sans" w:eastAsia="Times New Roman" w:hAnsi="Google Sans" w:cs="Times New Roman"/>
          <w:color w:val="1F1F1F"/>
          <w:kern w:val="0"/>
          <w14:ligatures w14:val="none"/>
        </w:rPr>
        <w:t> Another service that can help with issues like restricting unwanted traffic is </w:t>
      </w:r>
      <w:hyperlink r:id="rId11" w:tgtFrame="_blank" w:history="1">
        <w:r w:rsidRPr="00D94ED6">
          <w:rPr>
            <w:rFonts w:ascii="Google Sans" w:eastAsia="Times New Roman" w:hAnsi="Google Sans" w:cs="Times New Roman"/>
            <w:color w:val="0000FF"/>
            <w:kern w:val="0"/>
            <w:u w:val="single"/>
            <w14:ligatures w14:val="none"/>
          </w:rPr>
          <w:t>Google Cloud Armor</w:t>
        </w:r>
      </w:hyperlink>
      <w:r w:rsidRPr="00D94ED6">
        <w:rPr>
          <w:rFonts w:ascii="Google Sans" w:eastAsia="Times New Roman" w:hAnsi="Google Sans" w:cs="Times New Roman"/>
          <w:color w:val="1F1F1F"/>
          <w:kern w:val="0"/>
          <w14:ligatures w14:val="none"/>
        </w:rPr>
        <w:t>. Google Cloud Armor delivers defense at scale against infrastructure and application Distributed Denial of Service (DDoS) attacks using Google's global infrastructure and security systems.</w:t>
      </w:r>
    </w:p>
    <w:p w14:paraId="290B6598" w14:textId="77777777" w:rsidR="00D94ED6" w:rsidRPr="00D94ED6" w:rsidRDefault="00D94ED6" w:rsidP="00D94ED6">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94ED6">
        <w:rPr>
          <w:rFonts w:ascii="Roboto" w:eastAsia="Times New Roman" w:hAnsi="Roboto" w:cs="Times New Roman"/>
          <w:color w:val="202124"/>
          <w:kern w:val="0"/>
          <w:sz w:val="36"/>
          <w:szCs w:val="36"/>
          <w14:ligatures w14:val="none"/>
        </w:rPr>
        <w:t>Create exports to support real-time security analysis</w:t>
      </w:r>
    </w:p>
    <w:p w14:paraId="354550D3"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Flow logs can be exported to any destination that Cloud Logging export supports (Pub/Sub, </w:t>
      </w:r>
      <w:proofErr w:type="spellStart"/>
      <w:r w:rsidRPr="00D94ED6">
        <w:rPr>
          <w:rFonts w:ascii="Google Sans" w:eastAsia="Times New Roman" w:hAnsi="Google Sans" w:cs="Times New Roman"/>
          <w:color w:val="202124"/>
          <w:kern w:val="0"/>
          <w14:ligatures w14:val="none"/>
        </w:rPr>
        <w:t>BigQuery</w:t>
      </w:r>
      <w:proofErr w:type="spellEnd"/>
      <w:r w:rsidRPr="00D94ED6">
        <w:rPr>
          <w:rFonts w:ascii="Google Sans" w:eastAsia="Times New Roman" w:hAnsi="Google Sans" w:cs="Times New Roman"/>
          <w:color w:val="202124"/>
          <w:kern w:val="0"/>
          <w14:ligatures w14:val="none"/>
        </w:rPr>
        <w:t>, etc.). Creating an export will export future matching logs to the selected destination, existing logs will not be exported.</w:t>
      </w:r>
    </w:p>
    <w:p w14:paraId="3F3A6D41"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Exporting logs to </w:t>
      </w:r>
      <w:proofErr w:type="spellStart"/>
      <w:r w:rsidRPr="00D94ED6">
        <w:rPr>
          <w:rFonts w:ascii="Google Sans" w:eastAsia="Times New Roman" w:hAnsi="Google Sans" w:cs="Times New Roman"/>
          <w:color w:val="202124"/>
          <w:kern w:val="0"/>
          <w14:ligatures w14:val="none"/>
        </w:rPr>
        <w:t>BigQuery</w:t>
      </w:r>
      <w:proofErr w:type="spellEnd"/>
      <w:r w:rsidRPr="00D94ED6">
        <w:rPr>
          <w:rFonts w:ascii="Google Sans" w:eastAsia="Times New Roman" w:hAnsi="Google Sans" w:cs="Times New Roman"/>
          <w:color w:val="202124"/>
          <w:kern w:val="0"/>
          <w14:ligatures w14:val="none"/>
        </w:rPr>
        <w:t xml:space="preserve"> allows for the </w:t>
      </w:r>
      <w:proofErr w:type="spellStart"/>
      <w:r w:rsidRPr="00D94ED6">
        <w:rPr>
          <w:rFonts w:ascii="Google Sans" w:eastAsia="Times New Roman" w:hAnsi="Google Sans" w:cs="Times New Roman"/>
          <w:color w:val="202124"/>
          <w:kern w:val="0"/>
          <w14:ligatures w14:val="none"/>
        </w:rPr>
        <w:t>BigQuery</w:t>
      </w:r>
      <w:proofErr w:type="spellEnd"/>
      <w:r w:rsidRPr="00D94ED6">
        <w:rPr>
          <w:rFonts w:ascii="Google Sans" w:eastAsia="Times New Roman" w:hAnsi="Google Sans" w:cs="Times New Roman"/>
          <w:color w:val="202124"/>
          <w:kern w:val="0"/>
          <w14:ligatures w14:val="none"/>
        </w:rPr>
        <w:t xml:space="preserve"> analysis tools to be used on your logs to perform analysis. Exporting logs to Pub/Sub allows your logs to be streamed to other applications, other repositories, or third parties.</w:t>
      </w:r>
    </w:p>
    <w:p w14:paraId="3F7E3A75"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When you create a Cloud export, the current filter will be applied to the export. This means that only events that match the filter will be exported. For example, if you have a filter that only displays traffic to the destination port 3389, only traffic that matches that filter will be exported.</w:t>
      </w:r>
    </w:p>
    <w:p w14:paraId="68956295"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This can help reduce the amount of data that is exported (which could lower costs) or allow for different exports depending on what the data contains. For this lab you will clear the filter and export all logs because you do not have much traffic.</w:t>
      </w:r>
    </w:p>
    <w:p w14:paraId="45F3E44A" w14:textId="77777777" w:rsidR="00D94ED6" w:rsidRPr="00D94ED6" w:rsidRDefault="00D94ED6" w:rsidP="00D94ED6">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Clear all the text in the query editor and click </w:t>
      </w:r>
      <w:r w:rsidRPr="00D94ED6">
        <w:rPr>
          <w:rFonts w:ascii="Google Sans" w:eastAsia="Times New Roman" w:hAnsi="Google Sans" w:cs="Times New Roman"/>
          <w:b/>
          <w:bCs/>
          <w:color w:val="202124"/>
          <w:kern w:val="0"/>
          <w14:ligatures w14:val="none"/>
        </w:rPr>
        <w:t>Run query</w:t>
      </w:r>
      <w:r w:rsidRPr="00D94ED6">
        <w:rPr>
          <w:rFonts w:ascii="Google Sans" w:eastAsia="Times New Roman" w:hAnsi="Google Sans" w:cs="Times New Roman"/>
          <w:color w:val="202124"/>
          <w:kern w:val="0"/>
          <w14:ligatures w14:val="none"/>
        </w:rPr>
        <w:t>.</w:t>
      </w:r>
    </w:p>
    <w:p w14:paraId="3889D5E2" w14:textId="77777777" w:rsidR="00D94ED6" w:rsidRPr="00D94ED6" w:rsidRDefault="00D94ED6" w:rsidP="00D94ED6">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More Actions</w:t>
      </w:r>
      <w:r w:rsidRPr="00D94ED6">
        <w:rPr>
          <w:rFonts w:ascii="Google Sans" w:eastAsia="Times New Roman" w:hAnsi="Google Sans" w:cs="Times New Roman"/>
          <w:color w:val="202124"/>
          <w:kern w:val="0"/>
          <w14:ligatures w14:val="none"/>
        </w:rPr>
        <w:t> &gt; </w:t>
      </w:r>
      <w:r w:rsidRPr="00D94ED6">
        <w:rPr>
          <w:rFonts w:ascii="Google Sans" w:eastAsia="Times New Roman" w:hAnsi="Google Sans" w:cs="Times New Roman"/>
          <w:b/>
          <w:bCs/>
          <w:color w:val="202124"/>
          <w:kern w:val="0"/>
          <w14:ligatures w14:val="none"/>
        </w:rPr>
        <w:t>Create Sink</w:t>
      </w:r>
      <w:r w:rsidRPr="00D94ED6">
        <w:rPr>
          <w:rFonts w:ascii="Google Sans" w:eastAsia="Times New Roman" w:hAnsi="Google Sans" w:cs="Times New Roman"/>
          <w:color w:val="202124"/>
          <w:kern w:val="0"/>
          <w14:ligatures w14:val="none"/>
        </w:rPr>
        <w:t>.</w:t>
      </w:r>
    </w:p>
    <w:p w14:paraId="1ADF0144" w14:textId="77777777" w:rsidR="00D94ED6" w:rsidRPr="00D94ED6" w:rsidRDefault="00D94ED6" w:rsidP="00D94ED6">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"Sink Name", type </w:t>
      </w:r>
      <w:proofErr w:type="spellStart"/>
      <w:r w:rsidRPr="00D94ED6">
        <w:rPr>
          <w:rFonts w:ascii="Google Sans" w:eastAsia="Times New Roman" w:hAnsi="Google Sans" w:cs="Times New Roman"/>
          <w:b/>
          <w:bCs/>
          <w:color w:val="202124"/>
          <w:kern w:val="0"/>
          <w14:ligatures w14:val="none"/>
        </w:rPr>
        <w:t>FlowLogBQExport</w:t>
      </w:r>
      <w:proofErr w:type="spellEnd"/>
      <w:r w:rsidRPr="00D94ED6">
        <w:rPr>
          <w:rFonts w:ascii="Google Sans" w:eastAsia="Times New Roman" w:hAnsi="Google Sans" w:cs="Times New Roman"/>
          <w:color w:val="202124"/>
          <w:kern w:val="0"/>
          <w14:ligatures w14:val="none"/>
        </w:rPr>
        <w:t> and click </w:t>
      </w:r>
      <w:r w:rsidRPr="00D94ED6">
        <w:rPr>
          <w:rFonts w:ascii="Google Sans" w:eastAsia="Times New Roman" w:hAnsi="Google Sans" w:cs="Times New Roman"/>
          <w:b/>
          <w:bCs/>
          <w:color w:val="202124"/>
          <w:kern w:val="0"/>
          <w14:ligatures w14:val="none"/>
        </w:rPr>
        <w:t>Next</w:t>
      </w:r>
      <w:r w:rsidRPr="00D94ED6">
        <w:rPr>
          <w:rFonts w:ascii="Google Sans" w:eastAsia="Times New Roman" w:hAnsi="Google Sans" w:cs="Times New Roman"/>
          <w:color w:val="202124"/>
          <w:kern w:val="0"/>
          <w14:ligatures w14:val="none"/>
        </w:rPr>
        <w:t>.</w:t>
      </w:r>
    </w:p>
    <w:p w14:paraId="78405016" w14:textId="77777777" w:rsidR="00D94ED6" w:rsidRPr="00D94ED6" w:rsidRDefault="00D94ED6" w:rsidP="00D94ED6">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"Select sink service", select </w:t>
      </w:r>
      <w:proofErr w:type="spellStart"/>
      <w:r w:rsidRPr="00D94ED6">
        <w:rPr>
          <w:rFonts w:ascii="Google Sans" w:eastAsia="Times New Roman" w:hAnsi="Google Sans" w:cs="Times New Roman"/>
          <w:b/>
          <w:bCs/>
          <w:color w:val="202124"/>
          <w:kern w:val="0"/>
          <w14:ligatures w14:val="none"/>
        </w:rPr>
        <w:t>BigQuery</w:t>
      </w:r>
      <w:proofErr w:type="spellEnd"/>
      <w:r w:rsidRPr="00D94ED6">
        <w:rPr>
          <w:rFonts w:ascii="Google Sans" w:eastAsia="Times New Roman" w:hAnsi="Google Sans" w:cs="Times New Roman"/>
          <w:b/>
          <w:bCs/>
          <w:color w:val="202124"/>
          <w:kern w:val="0"/>
          <w14:ligatures w14:val="none"/>
        </w:rPr>
        <w:t xml:space="preserve"> dataset</w:t>
      </w:r>
      <w:r w:rsidRPr="00D94ED6">
        <w:rPr>
          <w:rFonts w:ascii="Google Sans" w:eastAsia="Times New Roman" w:hAnsi="Google Sans" w:cs="Times New Roman"/>
          <w:color w:val="202124"/>
          <w:kern w:val="0"/>
          <w14:ligatures w14:val="none"/>
        </w:rPr>
        <w:t>.</w:t>
      </w:r>
    </w:p>
    <w:p w14:paraId="564D59A5" w14:textId="77777777" w:rsidR="00D94ED6" w:rsidRPr="00D94ED6" w:rsidRDefault="00D94ED6" w:rsidP="00D94ED6">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"Sink Destination", select </w:t>
      </w:r>
      <w:r w:rsidRPr="00D94ED6">
        <w:rPr>
          <w:rFonts w:ascii="Google Sans" w:eastAsia="Times New Roman" w:hAnsi="Google Sans" w:cs="Times New Roman"/>
          <w:b/>
          <w:bCs/>
          <w:color w:val="202124"/>
          <w:kern w:val="0"/>
          <w14:ligatures w14:val="none"/>
        </w:rPr>
        <w:t xml:space="preserve">Create new </w:t>
      </w:r>
      <w:proofErr w:type="spellStart"/>
      <w:r w:rsidRPr="00D94ED6">
        <w:rPr>
          <w:rFonts w:ascii="Google Sans" w:eastAsia="Times New Roman" w:hAnsi="Google Sans" w:cs="Times New Roman"/>
          <w:b/>
          <w:bCs/>
          <w:color w:val="202124"/>
          <w:kern w:val="0"/>
          <w14:ligatures w14:val="none"/>
        </w:rPr>
        <w:t>BigQuery</w:t>
      </w:r>
      <w:proofErr w:type="spellEnd"/>
      <w:r w:rsidRPr="00D94ED6">
        <w:rPr>
          <w:rFonts w:ascii="Google Sans" w:eastAsia="Times New Roman" w:hAnsi="Google Sans" w:cs="Times New Roman"/>
          <w:b/>
          <w:bCs/>
          <w:color w:val="202124"/>
          <w:kern w:val="0"/>
          <w14:ligatures w14:val="none"/>
        </w:rPr>
        <w:t xml:space="preserve"> dataset</w:t>
      </w:r>
      <w:r w:rsidRPr="00D94ED6">
        <w:rPr>
          <w:rFonts w:ascii="Google Sans" w:eastAsia="Times New Roman" w:hAnsi="Google Sans" w:cs="Times New Roman"/>
          <w:color w:val="202124"/>
          <w:kern w:val="0"/>
          <w14:ligatures w14:val="none"/>
        </w:rPr>
        <w:t>.</w:t>
      </w:r>
    </w:p>
    <w:p w14:paraId="7075004E" w14:textId="77777777" w:rsidR="00D94ED6" w:rsidRPr="00D94ED6" w:rsidRDefault="00D94ED6" w:rsidP="00D94ED6">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"Dataset ID", type </w:t>
      </w:r>
      <w:proofErr w:type="spellStart"/>
      <w:r w:rsidRPr="00D94ED6">
        <w:rPr>
          <w:rFonts w:ascii="Roboto Mono" w:eastAsia="Times New Roman" w:hAnsi="Roboto Mono" w:cs="Courier New"/>
          <w:color w:val="202124"/>
          <w:kern w:val="0"/>
          <w:sz w:val="23"/>
          <w:szCs w:val="23"/>
          <w14:ligatures w14:val="none"/>
        </w:rPr>
        <w:t>flowlogs_dataset</w:t>
      </w:r>
      <w:proofErr w:type="spellEnd"/>
      <w:r w:rsidRPr="00D94ED6">
        <w:rPr>
          <w:rFonts w:ascii="Google Sans" w:eastAsia="Times New Roman" w:hAnsi="Google Sans" w:cs="Times New Roman"/>
          <w:color w:val="202124"/>
          <w:kern w:val="0"/>
          <w14:ligatures w14:val="none"/>
        </w:rPr>
        <w:t>, and then click </w:t>
      </w:r>
      <w:r w:rsidRPr="00D94ED6">
        <w:rPr>
          <w:rFonts w:ascii="Google Sans" w:eastAsia="Times New Roman" w:hAnsi="Google Sans" w:cs="Times New Roman"/>
          <w:b/>
          <w:bCs/>
          <w:color w:val="202124"/>
          <w:kern w:val="0"/>
          <w14:ligatures w14:val="none"/>
        </w:rPr>
        <w:t>Create Dataset</w:t>
      </w:r>
      <w:r w:rsidRPr="00D94ED6">
        <w:rPr>
          <w:rFonts w:ascii="Google Sans" w:eastAsia="Times New Roman" w:hAnsi="Google Sans" w:cs="Times New Roman"/>
          <w:color w:val="202124"/>
          <w:kern w:val="0"/>
          <w14:ligatures w14:val="none"/>
        </w:rPr>
        <w:t>.</w:t>
      </w:r>
    </w:p>
    <w:p w14:paraId="5399A9B8" w14:textId="77777777" w:rsidR="00D94ED6" w:rsidRPr="00D94ED6" w:rsidRDefault="00D94ED6" w:rsidP="00D94ED6">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Create Sink</w:t>
      </w:r>
      <w:r w:rsidRPr="00D94ED6">
        <w:rPr>
          <w:rFonts w:ascii="Google Sans" w:eastAsia="Times New Roman" w:hAnsi="Google Sans" w:cs="Times New Roman"/>
          <w:color w:val="202124"/>
          <w:kern w:val="0"/>
          <w14:ligatures w14:val="none"/>
        </w:rPr>
        <w:t>. The Logs Router Sinks page appears.</w:t>
      </w:r>
    </w:p>
    <w:p w14:paraId="4910DB93"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should be able to see the sink you created </w:t>
      </w:r>
      <w:r w:rsidRPr="00D94ED6">
        <w:rPr>
          <w:rFonts w:ascii="Google Sans" w:eastAsia="Times New Roman" w:hAnsi="Google Sans" w:cs="Times New Roman"/>
          <w:b/>
          <w:bCs/>
          <w:color w:val="202124"/>
          <w:kern w:val="0"/>
          <w14:ligatures w14:val="none"/>
        </w:rPr>
        <w:t>(</w:t>
      </w:r>
      <w:proofErr w:type="spellStart"/>
      <w:r w:rsidRPr="00D94ED6">
        <w:rPr>
          <w:rFonts w:ascii="Google Sans" w:eastAsia="Times New Roman" w:hAnsi="Google Sans" w:cs="Times New Roman"/>
          <w:b/>
          <w:bCs/>
          <w:color w:val="202124"/>
          <w:kern w:val="0"/>
          <w14:ligatures w14:val="none"/>
        </w:rPr>
        <w:t>FlowLogBQExport</w:t>
      </w:r>
      <w:proofErr w:type="spellEnd"/>
      <w:r w:rsidRPr="00D94ED6">
        <w:rPr>
          <w:rFonts w:ascii="Google Sans" w:eastAsia="Times New Roman" w:hAnsi="Google Sans" w:cs="Times New Roman"/>
          <w:b/>
          <w:bCs/>
          <w:color w:val="202124"/>
          <w:kern w:val="0"/>
          <w14:ligatures w14:val="none"/>
        </w:rPr>
        <w:t>)</w:t>
      </w:r>
      <w:r w:rsidRPr="00D94ED6">
        <w:rPr>
          <w:rFonts w:ascii="Google Sans" w:eastAsia="Times New Roman" w:hAnsi="Google Sans" w:cs="Times New Roman"/>
          <w:color w:val="202124"/>
          <w:kern w:val="0"/>
          <w14:ligatures w14:val="none"/>
        </w:rPr>
        <w:t xml:space="preserve">. If you are unable to see the </w:t>
      </w:r>
      <w:proofErr w:type="gramStart"/>
      <w:r w:rsidRPr="00D94ED6">
        <w:rPr>
          <w:rFonts w:ascii="Google Sans" w:eastAsia="Times New Roman" w:hAnsi="Google Sans" w:cs="Times New Roman"/>
          <w:color w:val="202124"/>
          <w:kern w:val="0"/>
          <w14:ligatures w14:val="none"/>
        </w:rPr>
        <w:t>sink</w:t>
      </w:r>
      <w:proofErr w:type="gramEnd"/>
      <w:r w:rsidRPr="00D94ED6">
        <w:rPr>
          <w:rFonts w:ascii="Google Sans" w:eastAsia="Times New Roman" w:hAnsi="Google Sans" w:cs="Times New Roman"/>
          <w:color w:val="202124"/>
          <w:kern w:val="0"/>
          <w14:ligatures w14:val="none"/>
        </w:rPr>
        <w:t xml:space="preserve"> click on </w:t>
      </w:r>
      <w:r w:rsidRPr="00D94ED6">
        <w:rPr>
          <w:rFonts w:ascii="Google Sans" w:eastAsia="Times New Roman" w:hAnsi="Google Sans" w:cs="Times New Roman"/>
          <w:b/>
          <w:bCs/>
          <w:color w:val="202124"/>
          <w:kern w:val="0"/>
          <w14:ligatures w14:val="none"/>
        </w:rPr>
        <w:t>Logs Router</w:t>
      </w:r>
      <w:r w:rsidRPr="00D94ED6">
        <w:rPr>
          <w:rFonts w:ascii="Google Sans" w:eastAsia="Times New Roman" w:hAnsi="Google Sans" w:cs="Times New Roman"/>
          <w:color w:val="202124"/>
          <w:kern w:val="0"/>
          <w14:ligatures w14:val="none"/>
        </w:rPr>
        <w:t>.</w:t>
      </w:r>
    </w:p>
    <w:p w14:paraId="26C4672D" w14:textId="44CE3FCA" w:rsidR="00D94ED6" w:rsidRPr="00D94ED6" w:rsidRDefault="00D94ED6" w:rsidP="00D94ED6">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On the right side, click the </w:t>
      </w:r>
      <w:r w:rsidRPr="00D94ED6">
        <w:rPr>
          <w:rFonts w:ascii="Google Sans" w:eastAsia="Times New Roman" w:hAnsi="Google Sans" w:cs="Times New Roman"/>
          <w:b/>
          <w:bCs/>
          <w:color w:val="202124"/>
          <w:kern w:val="0"/>
          <w14:ligatures w14:val="none"/>
        </w:rPr>
        <w:t>More actions</w:t>
      </w:r>
      <w:r w:rsidRPr="00D94ED6">
        <w:rPr>
          <w:rFonts w:ascii="Google Sans" w:eastAsia="Times New Roman" w:hAnsi="Google Sans" w:cs="Times New Roman"/>
          <w:color w:val="202124"/>
          <w:kern w:val="0"/>
          <w14:ligatures w14:val="none"/>
        </w:rPr>
        <w:t> menu (</w:t>
      </w:r>
      <w:r w:rsidRPr="00D94ED6">
        <w:rPr>
          <w:rFonts w:ascii="Google Sans" w:eastAsia="Times New Roman" w:hAnsi="Google Sans" w:cs="Times New Roman"/>
          <w:color w:val="202124"/>
          <w:kern w:val="0"/>
          <w14:ligatures w14:val="none"/>
        </w:rPr>
        <w:fldChar w:fldCharType="begin"/>
      </w:r>
      <w:r w:rsidRPr="00D94ED6">
        <w:rPr>
          <w:rFonts w:ascii="Google Sans" w:eastAsia="Times New Roman" w:hAnsi="Google Sans" w:cs="Times New Roman"/>
          <w:color w:val="202124"/>
          <w:kern w:val="0"/>
          <w14:ligatures w14:val="none"/>
        </w:rPr>
        <w:instrText xml:space="preserve"> INCLUDEPICTURE "https://cdn.qwiklabs.com/EAVAvFhminZXqeUIlGzj2ylRyw7YT4PycCIK1UZk3M4%3D" \* MERGEFORMATINET </w:instrText>
      </w:r>
      <w:r w:rsidRPr="00D94ED6">
        <w:rPr>
          <w:rFonts w:ascii="Google Sans" w:eastAsia="Times New Roman" w:hAnsi="Google Sans" w:cs="Times New Roman"/>
          <w:color w:val="202124"/>
          <w:kern w:val="0"/>
          <w14:ligatures w14:val="none"/>
        </w:rPr>
        <w:fldChar w:fldCharType="separate"/>
      </w:r>
      <w:r w:rsidRPr="00D94ED6">
        <w:rPr>
          <w:rFonts w:ascii="Google Sans" w:eastAsia="Times New Roman" w:hAnsi="Google Sans" w:cs="Times New Roman"/>
          <w:noProof/>
          <w:color w:val="202124"/>
          <w:kern w:val="0"/>
          <w14:ligatures w14:val="none"/>
        </w:rPr>
        <w:drawing>
          <wp:inline distT="0" distB="0" distL="0" distR="0" wp14:anchorId="78021A58" wp14:editId="52BD5763">
            <wp:extent cx="139700" cy="215900"/>
            <wp:effectExtent l="0" t="0" r="0" b="0"/>
            <wp:docPr id="77312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00" cy="215900"/>
                    </a:xfrm>
                    <a:prstGeom prst="rect">
                      <a:avLst/>
                    </a:prstGeom>
                    <a:noFill/>
                    <a:ln>
                      <a:noFill/>
                    </a:ln>
                  </pic:spPr>
                </pic:pic>
              </a:graphicData>
            </a:graphic>
          </wp:inline>
        </w:drawing>
      </w:r>
      <w:r w:rsidRPr="00D94ED6">
        <w:rPr>
          <w:rFonts w:ascii="Google Sans" w:eastAsia="Times New Roman" w:hAnsi="Google Sans" w:cs="Times New Roman"/>
          <w:color w:val="202124"/>
          <w:kern w:val="0"/>
          <w14:ligatures w14:val="none"/>
        </w:rPr>
        <w:fldChar w:fldCharType="end"/>
      </w:r>
      <w:r w:rsidRPr="00D94ED6">
        <w:rPr>
          <w:rFonts w:ascii="Google Sans" w:eastAsia="Times New Roman" w:hAnsi="Google Sans" w:cs="Times New Roman"/>
          <w:color w:val="202124"/>
          <w:kern w:val="0"/>
          <w14:ligatures w14:val="none"/>
        </w:rPr>
        <w:t>) for your export and select </w:t>
      </w:r>
      <w:r w:rsidRPr="00D94ED6">
        <w:rPr>
          <w:rFonts w:ascii="Google Sans" w:eastAsia="Times New Roman" w:hAnsi="Google Sans" w:cs="Times New Roman"/>
          <w:b/>
          <w:bCs/>
          <w:color w:val="202124"/>
          <w:kern w:val="0"/>
          <w14:ligatures w14:val="none"/>
        </w:rPr>
        <w:t>View sink details</w:t>
      </w:r>
      <w:r w:rsidRPr="00D94ED6">
        <w:rPr>
          <w:rFonts w:ascii="Google Sans" w:eastAsia="Times New Roman" w:hAnsi="Google Sans" w:cs="Times New Roman"/>
          <w:color w:val="202124"/>
          <w:kern w:val="0"/>
          <w14:ligatures w14:val="none"/>
        </w:rPr>
        <w:t>.</w:t>
      </w:r>
    </w:p>
    <w:p w14:paraId="57B6FBD8" w14:textId="77777777" w:rsidR="00D94ED6" w:rsidRPr="00D94ED6" w:rsidRDefault="00D94ED6" w:rsidP="00D94ED6">
      <w:pPr>
        <w:numPr>
          <w:ilvl w:val="0"/>
          <w:numId w:val="34"/>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Cancel</w:t>
      </w:r>
      <w:r w:rsidRPr="00D94ED6">
        <w:rPr>
          <w:rFonts w:ascii="Google Sans" w:eastAsia="Times New Roman" w:hAnsi="Google Sans" w:cs="Times New Roman"/>
          <w:color w:val="202124"/>
          <w:kern w:val="0"/>
          <w14:ligatures w14:val="none"/>
        </w:rPr>
        <w:t>.</w:t>
      </w:r>
    </w:p>
    <w:p w14:paraId="21E866C9"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xml:space="preserve"> All future logs will now be exported to </w:t>
      </w:r>
      <w:proofErr w:type="spellStart"/>
      <w:r w:rsidRPr="00D94ED6">
        <w:rPr>
          <w:rFonts w:ascii="Google Sans" w:eastAsia="Times New Roman" w:hAnsi="Google Sans" w:cs="Times New Roman"/>
          <w:color w:val="1F1F1F"/>
          <w:kern w:val="0"/>
          <w14:ligatures w14:val="none"/>
        </w:rPr>
        <w:t>BigQuery</w:t>
      </w:r>
      <w:proofErr w:type="spellEnd"/>
      <w:r w:rsidRPr="00D94ED6">
        <w:rPr>
          <w:rFonts w:ascii="Google Sans" w:eastAsia="Times New Roman" w:hAnsi="Google Sans" w:cs="Times New Roman"/>
          <w:color w:val="1F1F1F"/>
          <w:kern w:val="0"/>
          <w14:ligatures w14:val="none"/>
        </w:rPr>
        <w:t xml:space="preserve">. The </w:t>
      </w:r>
      <w:proofErr w:type="spellStart"/>
      <w:r w:rsidRPr="00D94ED6">
        <w:rPr>
          <w:rFonts w:ascii="Google Sans" w:eastAsia="Times New Roman" w:hAnsi="Google Sans" w:cs="Times New Roman"/>
          <w:color w:val="1F1F1F"/>
          <w:kern w:val="0"/>
          <w14:ligatures w14:val="none"/>
        </w:rPr>
        <w:t>BigQuery</w:t>
      </w:r>
      <w:proofErr w:type="spellEnd"/>
      <w:r w:rsidRPr="00D94ED6">
        <w:rPr>
          <w:rFonts w:ascii="Google Sans" w:eastAsia="Times New Roman" w:hAnsi="Google Sans" w:cs="Times New Roman"/>
          <w:color w:val="1F1F1F"/>
          <w:kern w:val="0"/>
          <w14:ligatures w14:val="none"/>
        </w:rPr>
        <w:t xml:space="preserve"> tools can now be used to perform analysis on the flow log data. You will perform a simple query in </w:t>
      </w:r>
      <w:proofErr w:type="spellStart"/>
      <w:r w:rsidRPr="00D94ED6">
        <w:rPr>
          <w:rFonts w:ascii="Google Sans" w:eastAsia="Times New Roman" w:hAnsi="Google Sans" w:cs="Times New Roman"/>
          <w:color w:val="1F1F1F"/>
          <w:kern w:val="0"/>
          <w14:ligatures w14:val="none"/>
        </w:rPr>
        <w:t>BigQuery</w:t>
      </w:r>
      <w:proofErr w:type="spellEnd"/>
      <w:r w:rsidRPr="00D94ED6">
        <w:rPr>
          <w:rFonts w:ascii="Google Sans" w:eastAsia="Times New Roman" w:hAnsi="Google Sans" w:cs="Times New Roman"/>
          <w:color w:val="1F1F1F"/>
          <w:kern w:val="0"/>
          <w14:ligatures w14:val="none"/>
        </w:rPr>
        <w:t xml:space="preserve"> </w:t>
      </w:r>
      <w:r w:rsidRPr="00D94ED6">
        <w:rPr>
          <w:rFonts w:ascii="Google Sans" w:eastAsia="Times New Roman" w:hAnsi="Google Sans" w:cs="Times New Roman"/>
          <w:color w:val="1F1F1F"/>
          <w:kern w:val="0"/>
          <w14:ligatures w14:val="none"/>
        </w:rPr>
        <w:lastRenderedPageBreak/>
        <w:t xml:space="preserve">later in the </w:t>
      </w:r>
      <w:proofErr w:type="spellStart"/>
      <w:proofErr w:type="gramStart"/>
      <w:r w:rsidRPr="00D94ED6">
        <w:rPr>
          <w:rFonts w:ascii="Google Sans" w:eastAsia="Times New Roman" w:hAnsi="Google Sans" w:cs="Times New Roman"/>
          <w:color w:val="1F1F1F"/>
          <w:kern w:val="0"/>
          <w14:ligatures w14:val="none"/>
        </w:rPr>
        <w:t>lab.</w:t>
      </w:r>
      <w:r w:rsidRPr="00D94ED6">
        <w:rPr>
          <w:rFonts w:ascii="Google Sans" w:eastAsia="Times New Roman" w:hAnsi="Google Sans" w:cs="Times New Roman"/>
          <w:b/>
          <w:bCs/>
          <w:color w:val="1F1F1F"/>
          <w:kern w:val="0"/>
          <w14:ligatures w14:val="none"/>
        </w:rPr>
        <w:t>Note</w:t>
      </w:r>
      <w:proofErr w:type="spellEnd"/>
      <w:proofErr w:type="gramEnd"/>
      <w:r w:rsidRPr="00D94ED6">
        <w:rPr>
          <w:rFonts w:ascii="Google Sans" w:eastAsia="Times New Roman" w:hAnsi="Google Sans" w:cs="Times New Roman"/>
          <w:b/>
          <w:bCs/>
          <w:color w:val="1F1F1F"/>
          <w:kern w:val="0"/>
          <w14:ligatures w14:val="none"/>
        </w:rPr>
        <w:t>:</w:t>
      </w:r>
      <w:r w:rsidRPr="00D94ED6">
        <w:rPr>
          <w:rFonts w:ascii="Google Sans" w:eastAsia="Times New Roman" w:hAnsi="Google Sans" w:cs="Times New Roman"/>
          <w:color w:val="1F1F1F"/>
          <w:kern w:val="0"/>
          <w14:ligatures w14:val="none"/>
        </w:rPr>
        <w:t> You could also export log entries to Pub/Sub or Cloud Storage. Exporting to Pub/Sub can be useful if you want to flow through an ETL process before storing in a database </w:t>
      </w:r>
      <w:r w:rsidRPr="00D94ED6">
        <w:rPr>
          <w:rFonts w:ascii="Google Sans" w:eastAsia="Times New Roman" w:hAnsi="Google Sans" w:cs="Times New Roman"/>
          <w:b/>
          <w:bCs/>
          <w:color w:val="1F1F1F"/>
          <w:kern w:val="0"/>
          <w14:ligatures w14:val="none"/>
        </w:rPr>
        <w:t xml:space="preserve">(Operations &gt; Pub/Sub &gt; Dataflow &gt; </w:t>
      </w:r>
      <w:proofErr w:type="spellStart"/>
      <w:r w:rsidRPr="00D94ED6">
        <w:rPr>
          <w:rFonts w:ascii="Google Sans" w:eastAsia="Times New Roman" w:hAnsi="Google Sans" w:cs="Times New Roman"/>
          <w:b/>
          <w:bCs/>
          <w:color w:val="1F1F1F"/>
          <w:kern w:val="0"/>
          <w14:ligatures w14:val="none"/>
        </w:rPr>
        <w:t>BigQuery</w:t>
      </w:r>
      <w:proofErr w:type="spellEnd"/>
      <w:r w:rsidRPr="00D94ED6">
        <w:rPr>
          <w:rFonts w:ascii="Google Sans" w:eastAsia="Times New Roman" w:hAnsi="Google Sans" w:cs="Times New Roman"/>
          <w:b/>
          <w:bCs/>
          <w:color w:val="1F1F1F"/>
          <w:kern w:val="0"/>
          <w14:ligatures w14:val="none"/>
        </w:rPr>
        <w:t>/Cloud Bigtable)</w:t>
      </w:r>
      <w:r w:rsidRPr="00D94ED6">
        <w:rPr>
          <w:rFonts w:ascii="Google Sans" w:eastAsia="Times New Roman" w:hAnsi="Google Sans" w:cs="Times New Roman"/>
          <w:color w:val="1F1F1F"/>
          <w:kern w:val="0"/>
          <w14:ligatures w14:val="none"/>
        </w:rPr>
        <w:t>. Exporting to Cloud Storage will batch up entries and write them into Cloud Storage objects approximately every hour.</w:t>
      </w:r>
    </w:p>
    <w:p w14:paraId="6BBBF446"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Now create an export to Pub/Sub.</w:t>
      </w:r>
    </w:p>
    <w:p w14:paraId="249717AB" w14:textId="77777777" w:rsidR="00D94ED6" w:rsidRPr="00D94ED6" w:rsidRDefault="00D94ED6" w:rsidP="00D94ED6">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On the Logs Router page, click </w:t>
      </w:r>
      <w:r w:rsidRPr="00D94ED6">
        <w:rPr>
          <w:rFonts w:ascii="Google Sans" w:eastAsia="Times New Roman" w:hAnsi="Google Sans" w:cs="Times New Roman"/>
          <w:b/>
          <w:bCs/>
          <w:color w:val="202124"/>
          <w:kern w:val="0"/>
          <w14:ligatures w14:val="none"/>
        </w:rPr>
        <w:t>Create Sink</w:t>
      </w:r>
      <w:r w:rsidRPr="00D94ED6">
        <w:rPr>
          <w:rFonts w:ascii="Google Sans" w:eastAsia="Times New Roman" w:hAnsi="Google Sans" w:cs="Times New Roman"/>
          <w:color w:val="202124"/>
          <w:kern w:val="0"/>
          <w14:ligatures w14:val="none"/>
        </w:rPr>
        <w:t>.</w:t>
      </w:r>
    </w:p>
    <w:p w14:paraId="5373C6B9" w14:textId="77777777" w:rsidR="00D94ED6" w:rsidRPr="00D94ED6" w:rsidRDefault="00D94ED6" w:rsidP="00D94ED6">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"Sink Name", type </w:t>
      </w:r>
      <w:proofErr w:type="spellStart"/>
      <w:r w:rsidRPr="00D94ED6">
        <w:rPr>
          <w:rFonts w:ascii="Google Sans" w:eastAsia="Times New Roman" w:hAnsi="Google Sans" w:cs="Times New Roman"/>
          <w:b/>
          <w:bCs/>
          <w:color w:val="202124"/>
          <w:kern w:val="0"/>
          <w14:ligatures w14:val="none"/>
        </w:rPr>
        <w:t>FlowLogPubSubExport</w:t>
      </w:r>
      <w:proofErr w:type="spellEnd"/>
      <w:r w:rsidRPr="00D94ED6">
        <w:rPr>
          <w:rFonts w:ascii="Google Sans" w:eastAsia="Times New Roman" w:hAnsi="Google Sans" w:cs="Times New Roman"/>
          <w:color w:val="202124"/>
          <w:kern w:val="0"/>
          <w14:ligatures w14:val="none"/>
        </w:rPr>
        <w:t>, and click </w:t>
      </w:r>
      <w:r w:rsidRPr="00D94ED6">
        <w:rPr>
          <w:rFonts w:ascii="Google Sans" w:eastAsia="Times New Roman" w:hAnsi="Google Sans" w:cs="Times New Roman"/>
          <w:b/>
          <w:bCs/>
          <w:color w:val="202124"/>
          <w:kern w:val="0"/>
          <w14:ligatures w14:val="none"/>
        </w:rPr>
        <w:t>Next</w:t>
      </w:r>
      <w:r w:rsidRPr="00D94ED6">
        <w:rPr>
          <w:rFonts w:ascii="Google Sans" w:eastAsia="Times New Roman" w:hAnsi="Google Sans" w:cs="Times New Roman"/>
          <w:color w:val="202124"/>
          <w:kern w:val="0"/>
          <w14:ligatures w14:val="none"/>
        </w:rPr>
        <w:t>.</w:t>
      </w:r>
    </w:p>
    <w:p w14:paraId="1B9B8B9D" w14:textId="77777777" w:rsidR="00D94ED6" w:rsidRPr="00D94ED6" w:rsidRDefault="00D94ED6" w:rsidP="00D94ED6">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Select "Select sink service" as </w:t>
      </w:r>
      <w:r w:rsidRPr="00D94ED6">
        <w:rPr>
          <w:rFonts w:ascii="Google Sans" w:eastAsia="Times New Roman" w:hAnsi="Google Sans" w:cs="Times New Roman"/>
          <w:b/>
          <w:bCs/>
          <w:color w:val="202124"/>
          <w:kern w:val="0"/>
          <w14:ligatures w14:val="none"/>
        </w:rPr>
        <w:t>Cloud Pub/</w:t>
      </w:r>
      <w:proofErr w:type="gramStart"/>
      <w:r w:rsidRPr="00D94ED6">
        <w:rPr>
          <w:rFonts w:ascii="Google Sans" w:eastAsia="Times New Roman" w:hAnsi="Google Sans" w:cs="Times New Roman"/>
          <w:b/>
          <w:bCs/>
          <w:color w:val="202124"/>
          <w:kern w:val="0"/>
          <w14:ligatures w14:val="none"/>
        </w:rPr>
        <w:t>Sub topic</w:t>
      </w:r>
      <w:proofErr w:type="gramEnd"/>
      <w:r w:rsidRPr="00D94ED6">
        <w:rPr>
          <w:rFonts w:ascii="Google Sans" w:eastAsia="Times New Roman" w:hAnsi="Google Sans" w:cs="Times New Roman"/>
          <w:color w:val="202124"/>
          <w:kern w:val="0"/>
          <w14:ligatures w14:val="none"/>
        </w:rPr>
        <w:t>.</w:t>
      </w:r>
    </w:p>
    <w:p w14:paraId="3947C8CC" w14:textId="77777777" w:rsidR="00D94ED6" w:rsidRPr="00D94ED6" w:rsidRDefault="00D94ED6" w:rsidP="00D94ED6">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"Cloud Pub/</w:t>
      </w:r>
      <w:proofErr w:type="gramStart"/>
      <w:r w:rsidRPr="00D94ED6">
        <w:rPr>
          <w:rFonts w:ascii="Google Sans" w:eastAsia="Times New Roman" w:hAnsi="Google Sans" w:cs="Times New Roman"/>
          <w:color w:val="202124"/>
          <w:kern w:val="0"/>
          <w14:ligatures w14:val="none"/>
        </w:rPr>
        <w:t>Sub topic</w:t>
      </w:r>
      <w:proofErr w:type="gramEnd"/>
      <w:r w:rsidRPr="00D94ED6">
        <w:rPr>
          <w:rFonts w:ascii="Google Sans" w:eastAsia="Times New Roman" w:hAnsi="Google Sans" w:cs="Times New Roman"/>
          <w:color w:val="202124"/>
          <w:kern w:val="0"/>
          <w14:ligatures w14:val="none"/>
        </w:rPr>
        <w:t>", select </w:t>
      </w:r>
      <w:r w:rsidRPr="00D94ED6">
        <w:rPr>
          <w:rFonts w:ascii="Google Sans" w:eastAsia="Times New Roman" w:hAnsi="Google Sans" w:cs="Times New Roman"/>
          <w:b/>
          <w:bCs/>
          <w:color w:val="202124"/>
          <w:kern w:val="0"/>
          <w14:ligatures w14:val="none"/>
        </w:rPr>
        <w:t>Create a Topic</w:t>
      </w:r>
      <w:r w:rsidRPr="00D94ED6">
        <w:rPr>
          <w:rFonts w:ascii="Google Sans" w:eastAsia="Times New Roman" w:hAnsi="Google Sans" w:cs="Times New Roman"/>
          <w:color w:val="202124"/>
          <w:kern w:val="0"/>
          <w14:ligatures w14:val="none"/>
        </w:rPr>
        <w:t>.</w:t>
      </w:r>
    </w:p>
    <w:p w14:paraId="11EF0DE2" w14:textId="77777777" w:rsidR="00D94ED6" w:rsidRPr="00D94ED6" w:rsidRDefault="00D94ED6" w:rsidP="00D94ED6">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Topic ID, type </w:t>
      </w:r>
      <w:proofErr w:type="spellStart"/>
      <w:r w:rsidRPr="00D94ED6">
        <w:rPr>
          <w:rFonts w:ascii="Google Sans" w:eastAsia="Times New Roman" w:hAnsi="Google Sans" w:cs="Times New Roman"/>
          <w:b/>
          <w:bCs/>
          <w:color w:val="202124"/>
          <w:kern w:val="0"/>
          <w14:ligatures w14:val="none"/>
        </w:rPr>
        <w:t>FlowLogsTopic</w:t>
      </w:r>
      <w:proofErr w:type="spellEnd"/>
      <w:r w:rsidRPr="00D94ED6">
        <w:rPr>
          <w:rFonts w:ascii="Google Sans" w:eastAsia="Times New Roman" w:hAnsi="Google Sans" w:cs="Times New Roman"/>
          <w:color w:val="202124"/>
          <w:kern w:val="0"/>
          <w14:ligatures w14:val="none"/>
        </w:rPr>
        <w:t>, and then click </w:t>
      </w:r>
      <w:r w:rsidRPr="00D94ED6">
        <w:rPr>
          <w:rFonts w:ascii="Google Sans" w:eastAsia="Times New Roman" w:hAnsi="Google Sans" w:cs="Times New Roman"/>
          <w:b/>
          <w:bCs/>
          <w:color w:val="202124"/>
          <w:kern w:val="0"/>
          <w14:ligatures w14:val="none"/>
        </w:rPr>
        <w:t>Create</w:t>
      </w:r>
      <w:r w:rsidRPr="00D94ED6">
        <w:rPr>
          <w:rFonts w:ascii="Google Sans" w:eastAsia="Times New Roman" w:hAnsi="Google Sans" w:cs="Times New Roman"/>
          <w:color w:val="202124"/>
          <w:kern w:val="0"/>
          <w14:ligatures w14:val="none"/>
        </w:rPr>
        <w:t>.</w:t>
      </w:r>
    </w:p>
    <w:p w14:paraId="1AF44D6D" w14:textId="77777777" w:rsidR="00D94ED6" w:rsidRPr="00D94ED6" w:rsidRDefault="00D94ED6" w:rsidP="00D94ED6">
      <w:pPr>
        <w:numPr>
          <w:ilvl w:val="0"/>
          <w:numId w:val="35"/>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Create Sink</w:t>
      </w:r>
      <w:r w:rsidRPr="00D94ED6">
        <w:rPr>
          <w:rFonts w:ascii="Google Sans" w:eastAsia="Times New Roman" w:hAnsi="Google Sans" w:cs="Times New Roman"/>
          <w:color w:val="202124"/>
          <w:kern w:val="0"/>
          <w14:ligatures w14:val="none"/>
        </w:rPr>
        <w:t>.</w:t>
      </w:r>
    </w:p>
    <w:p w14:paraId="294B1C86"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The Logs Router Sinks page appears. You should be able to see the sink you created (</w:t>
      </w:r>
      <w:proofErr w:type="spellStart"/>
      <w:r w:rsidRPr="00D94ED6">
        <w:rPr>
          <w:rFonts w:ascii="Google Sans" w:eastAsia="Times New Roman" w:hAnsi="Google Sans" w:cs="Times New Roman"/>
          <w:color w:val="202124"/>
          <w:kern w:val="0"/>
          <w14:ligatures w14:val="none"/>
        </w:rPr>
        <w:t>FlowLogsTopic</w:t>
      </w:r>
      <w:proofErr w:type="spellEnd"/>
      <w:r w:rsidRPr="00D94ED6">
        <w:rPr>
          <w:rFonts w:ascii="Google Sans" w:eastAsia="Times New Roman" w:hAnsi="Google Sans" w:cs="Times New Roman"/>
          <w:color w:val="202124"/>
          <w:kern w:val="0"/>
          <w14:ligatures w14:val="none"/>
        </w:rPr>
        <w:t xml:space="preserve">). If you are unable to see the </w:t>
      </w:r>
      <w:proofErr w:type="gramStart"/>
      <w:r w:rsidRPr="00D94ED6">
        <w:rPr>
          <w:rFonts w:ascii="Google Sans" w:eastAsia="Times New Roman" w:hAnsi="Google Sans" w:cs="Times New Roman"/>
          <w:color w:val="202124"/>
          <w:kern w:val="0"/>
          <w14:ligatures w14:val="none"/>
        </w:rPr>
        <w:t>sink</w:t>
      </w:r>
      <w:proofErr w:type="gramEnd"/>
      <w:r w:rsidRPr="00D94ED6">
        <w:rPr>
          <w:rFonts w:ascii="Google Sans" w:eastAsia="Times New Roman" w:hAnsi="Google Sans" w:cs="Times New Roman"/>
          <w:color w:val="202124"/>
          <w:kern w:val="0"/>
          <w14:ligatures w14:val="none"/>
        </w:rPr>
        <w:t xml:space="preserve"> click on </w:t>
      </w:r>
      <w:r w:rsidRPr="00D94ED6">
        <w:rPr>
          <w:rFonts w:ascii="Google Sans" w:eastAsia="Times New Roman" w:hAnsi="Google Sans" w:cs="Times New Roman"/>
          <w:b/>
          <w:bCs/>
          <w:color w:val="202124"/>
          <w:kern w:val="0"/>
          <w14:ligatures w14:val="none"/>
        </w:rPr>
        <w:t>Logs Router</w:t>
      </w:r>
      <w:r w:rsidRPr="00D94ED6">
        <w:rPr>
          <w:rFonts w:ascii="Google Sans" w:eastAsia="Times New Roman" w:hAnsi="Google Sans" w:cs="Times New Roman"/>
          <w:color w:val="202124"/>
          <w:kern w:val="0"/>
          <w14:ligatures w14:val="none"/>
        </w:rPr>
        <w:t>.</w:t>
      </w:r>
    </w:p>
    <w:p w14:paraId="419216EC" w14:textId="77777777" w:rsidR="00D94ED6" w:rsidRPr="00D94ED6" w:rsidRDefault="00D94ED6" w:rsidP="00D94ED6">
      <w:pPr>
        <w:numPr>
          <w:ilvl w:val="0"/>
          <w:numId w:val="36"/>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On the right side, click the </w:t>
      </w:r>
      <w:r w:rsidRPr="00D94ED6">
        <w:rPr>
          <w:rFonts w:ascii="Google Sans" w:eastAsia="Times New Roman" w:hAnsi="Google Sans" w:cs="Times New Roman"/>
          <w:b/>
          <w:bCs/>
          <w:color w:val="202124"/>
          <w:kern w:val="0"/>
          <w14:ligatures w14:val="none"/>
        </w:rPr>
        <w:t>More actions</w:t>
      </w:r>
      <w:r w:rsidRPr="00D94ED6">
        <w:rPr>
          <w:rFonts w:ascii="Google Sans" w:eastAsia="Times New Roman" w:hAnsi="Google Sans" w:cs="Times New Roman"/>
          <w:color w:val="202124"/>
          <w:kern w:val="0"/>
          <w14:ligatures w14:val="none"/>
        </w:rPr>
        <w:t> menu for your export and select </w:t>
      </w:r>
      <w:r w:rsidRPr="00D94ED6">
        <w:rPr>
          <w:rFonts w:ascii="Google Sans" w:eastAsia="Times New Roman" w:hAnsi="Google Sans" w:cs="Times New Roman"/>
          <w:b/>
          <w:bCs/>
          <w:color w:val="202124"/>
          <w:kern w:val="0"/>
          <w14:ligatures w14:val="none"/>
        </w:rPr>
        <w:t>View sink details</w:t>
      </w:r>
      <w:r w:rsidRPr="00D94ED6">
        <w:rPr>
          <w:rFonts w:ascii="Google Sans" w:eastAsia="Times New Roman" w:hAnsi="Google Sans" w:cs="Times New Roman"/>
          <w:color w:val="202124"/>
          <w:kern w:val="0"/>
          <w14:ligatures w14:val="none"/>
        </w:rPr>
        <w:t>.</w:t>
      </w:r>
    </w:p>
    <w:p w14:paraId="1C863833"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This will show the filter that was present when the export was created.</w:t>
      </w:r>
    </w:p>
    <w:p w14:paraId="6426B58C" w14:textId="77777777" w:rsidR="00D94ED6" w:rsidRPr="00D94ED6" w:rsidRDefault="00D94ED6" w:rsidP="00D94ED6">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Cancel</w:t>
      </w:r>
      <w:r w:rsidRPr="00D94ED6">
        <w:rPr>
          <w:rFonts w:ascii="Google Sans" w:eastAsia="Times New Roman" w:hAnsi="Google Sans" w:cs="Times New Roman"/>
          <w:color w:val="202124"/>
          <w:kern w:val="0"/>
          <w14:ligatures w14:val="none"/>
        </w:rPr>
        <w:t>.</w:t>
      </w:r>
    </w:p>
    <w:p w14:paraId="3C0F9E77"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can now subscribe to the new Pub/</w:t>
      </w:r>
      <w:proofErr w:type="gramStart"/>
      <w:r w:rsidRPr="00D94ED6">
        <w:rPr>
          <w:rFonts w:ascii="Google Sans" w:eastAsia="Times New Roman" w:hAnsi="Google Sans" w:cs="Times New Roman"/>
          <w:color w:val="202124"/>
          <w:kern w:val="0"/>
          <w14:ligatures w14:val="none"/>
        </w:rPr>
        <w:t>Sub topic</w:t>
      </w:r>
      <w:proofErr w:type="gramEnd"/>
      <w:r w:rsidRPr="00D94ED6">
        <w:rPr>
          <w:rFonts w:ascii="Google Sans" w:eastAsia="Times New Roman" w:hAnsi="Google Sans" w:cs="Times New Roman"/>
          <w:color w:val="202124"/>
          <w:kern w:val="0"/>
          <w14:ligatures w14:val="none"/>
        </w:rPr>
        <w:t xml:space="preserve"> and receive notifications when new logs are available. This allows for the logs to be streamed to and integrated with a SIEM (Security Information and Event Management) tool.</w:t>
      </w:r>
    </w:p>
    <w:p w14:paraId="3E3F1692"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SIEM tools are used to gain real-time operational insights and create audit reports using powerful visualization capabilities.</w:t>
      </w:r>
    </w:p>
    <w:p w14:paraId="1551A2A1"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 xml:space="preserve">Task 6. Analyzing flow logs in </w:t>
      </w:r>
      <w:proofErr w:type="spellStart"/>
      <w:r w:rsidRPr="00D94ED6">
        <w:rPr>
          <w:rFonts w:ascii="var(--md-ref-typeface-brand)" w:eastAsia="Times New Roman" w:hAnsi="var(--md-ref-typeface-brand)" w:cs="Times New Roman"/>
          <w:b/>
          <w:bCs/>
          <w:color w:val="202124"/>
          <w:kern w:val="0"/>
          <w:sz w:val="45"/>
          <w:szCs w:val="45"/>
          <w14:ligatures w14:val="none"/>
        </w:rPr>
        <w:t>BigQuery</w:t>
      </w:r>
      <w:proofErr w:type="spellEnd"/>
    </w:p>
    <w:p w14:paraId="77D8A7D1"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In this task, you analyze flow logs in </w:t>
      </w:r>
      <w:proofErr w:type="spellStart"/>
      <w:r w:rsidRPr="00D94ED6">
        <w:rPr>
          <w:rFonts w:ascii="Google Sans" w:eastAsia="Times New Roman" w:hAnsi="Google Sans" w:cs="Times New Roman"/>
          <w:color w:val="202124"/>
          <w:kern w:val="0"/>
          <w14:ligatures w14:val="none"/>
        </w:rPr>
        <w:t>BigQuery</w:t>
      </w:r>
      <w:proofErr w:type="spellEnd"/>
      <w:r w:rsidRPr="00D94ED6">
        <w:rPr>
          <w:rFonts w:ascii="Google Sans" w:eastAsia="Times New Roman" w:hAnsi="Google Sans" w:cs="Times New Roman"/>
          <w:color w:val="202124"/>
          <w:kern w:val="0"/>
          <w14:ligatures w14:val="none"/>
        </w:rPr>
        <w:t>.</w:t>
      </w:r>
    </w:p>
    <w:p w14:paraId="4DAAF902"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xml:space="preserve"> When you export logs to a </w:t>
      </w:r>
      <w:proofErr w:type="spellStart"/>
      <w:r w:rsidRPr="00D94ED6">
        <w:rPr>
          <w:rFonts w:ascii="Google Sans" w:eastAsia="Times New Roman" w:hAnsi="Google Sans" w:cs="Times New Roman"/>
          <w:color w:val="1F1F1F"/>
          <w:kern w:val="0"/>
          <w14:ligatures w14:val="none"/>
        </w:rPr>
        <w:t>BigQuery</w:t>
      </w:r>
      <w:proofErr w:type="spellEnd"/>
      <w:r w:rsidRPr="00D94ED6">
        <w:rPr>
          <w:rFonts w:ascii="Google Sans" w:eastAsia="Times New Roman" w:hAnsi="Google Sans" w:cs="Times New Roman"/>
          <w:color w:val="1F1F1F"/>
          <w:kern w:val="0"/>
          <w14:ligatures w14:val="none"/>
        </w:rPr>
        <w:t xml:space="preserve"> dataset, Cloud Logging creates dated tables to hold the exported log entries. Log entries are placed in tables whose names are based on the entries' log names.</w:t>
      </w:r>
    </w:p>
    <w:p w14:paraId="331F93C6" w14:textId="77777777" w:rsidR="00D94ED6" w:rsidRPr="00D94ED6" w:rsidRDefault="00D94ED6" w:rsidP="00D94ED6">
      <w:pPr>
        <w:numPr>
          <w:ilvl w:val="0"/>
          <w:numId w:val="3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lastRenderedPageBreak/>
        <w:t>In the Cloud Console, on the </w:t>
      </w:r>
      <w:r w:rsidRPr="00D94ED6">
        <w:rPr>
          <w:rFonts w:ascii="Google Sans" w:eastAsia="Times New Roman" w:hAnsi="Google Sans" w:cs="Times New Roman"/>
          <w:b/>
          <w:bCs/>
          <w:color w:val="202124"/>
          <w:kern w:val="0"/>
          <w14:ligatures w14:val="none"/>
        </w:rPr>
        <w:t>Navigation menu</w:t>
      </w:r>
      <w:r w:rsidRPr="00D94ED6">
        <w:rPr>
          <w:rFonts w:ascii="Google Sans" w:eastAsia="Times New Roman" w:hAnsi="Google Sans" w:cs="Times New Roman"/>
          <w:color w:val="202124"/>
          <w:kern w:val="0"/>
          <w14:ligatures w14:val="none"/>
        </w:rPr>
        <w:t>, click </w:t>
      </w:r>
      <w:proofErr w:type="spellStart"/>
      <w:r w:rsidRPr="00D94ED6">
        <w:rPr>
          <w:rFonts w:ascii="Google Sans" w:eastAsia="Times New Roman" w:hAnsi="Google Sans" w:cs="Times New Roman"/>
          <w:b/>
          <w:bCs/>
          <w:color w:val="202124"/>
          <w:kern w:val="0"/>
          <w14:ligatures w14:val="none"/>
        </w:rPr>
        <w:t>BigQuery</w:t>
      </w:r>
      <w:proofErr w:type="spellEnd"/>
      <w:r w:rsidRPr="00D94ED6">
        <w:rPr>
          <w:rFonts w:ascii="Google Sans" w:eastAsia="Times New Roman" w:hAnsi="Google Sans" w:cs="Times New Roman"/>
          <w:color w:val="202124"/>
          <w:kern w:val="0"/>
          <w14:ligatures w14:val="none"/>
        </w:rPr>
        <w:t>.</w:t>
      </w:r>
    </w:p>
    <w:p w14:paraId="5D74E8CC" w14:textId="77777777" w:rsidR="00D94ED6" w:rsidRPr="00D94ED6" w:rsidRDefault="00D94ED6" w:rsidP="00D94ED6">
      <w:pPr>
        <w:numPr>
          <w:ilvl w:val="0"/>
          <w:numId w:val="3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the navigation pane under </w:t>
      </w:r>
      <w:r w:rsidRPr="00D94ED6">
        <w:rPr>
          <w:rFonts w:ascii="Google Sans" w:eastAsia="Times New Roman" w:hAnsi="Google Sans" w:cs="Times New Roman"/>
          <w:b/>
          <w:bCs/>
          <w:color w:val="202124"/>
          <w:kern w:val="0"/>
          <w14:ligatures w14:val="none"/>
        </w:rPr>
        <w:t>Explorer</w:t>
      </w:r>
      <w:r w:rsidRPr="00D94ED6">
        <w:rPr>
          <w:rFonts w:ascii="Google Sans" w:eastAsia="Times New Roman" w:hAnsi="Google Sans" w:cs="Times New Roman"/>
          <w:color w:val="202124"/>
          <w:kern w:val="0"/>
          <w14:ligatures w14:val="none"/>
        </w:rPr>
        <w:t>, expand the project name to see the </w:t>
      </w:r>
      <w:proofErr w:type="spellStart"/>
      <w:r w:rsidRPr="00D94ED6">
        <w:rPr>
          <w:rFonts w:ascii="Google Sans" w:eastAsia="Times New Roman" w:hAnsi="Google Sans" w:cs="Times New Roman"/>
          <w:b/>
          <w:bCs/>
          <w:color w:val="202124"/>
          <w:kern w:val="0"/>
          <w14:ligatures w14:val="none"/>
        </w:rPr>
        <w:t>flowlogs_dataset</w:t>
      </w:r>
      <w:proofErr w:type="spellEnd"/>
      <w:r w:rsidRPr="00D94ED6">
        <w:rPr>
          <w:rFonts w:ascii="Google Sans" w:eastAsia="Times New Roman" w:hAnsi="Google Sans" w:cs="Times New Roman"/>
          <w:color w:val="202124"/>
          <w:kern w:val="0"/>
          <w14:ligatures w14:val="none"/>
        </w:rPr>
        <w:t> dataset.</w:t>
      </w:r>
    </w:p>
    <w:p w14:paraId="6913BA17" w14:textId="77777777" w:rsidR="00D94ED6" w:rsidRPr="00D94ED6" w:rsidRDefault="00D94ED6" w:rsidP="00D94ED6">
      <w:pPr>
        <w:numPr>
          <w:ilvl w:val="0"/>
          <w:numId w:val="3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Expand the dataset to see the table with your exported flow logs.</w:t>
      </w:r>
    </w:p>
    <w:p w14:paraId="34D6F858" w14:textId="77777777" w:rsidR="00D94ED6" w:rsidRPr="00D94ED6" w:rsidRDefault="00D94ED6" w:rsidP="00D94ED6">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on the table name that starts with </w:t>
      </w:r>
      <w:proofErr w:type="spellStart"/>
      <w:r w:rsidRPr="00D94ED6">
        <w:rPr>
          <w:rFonts w:ascii="Roboto Mono" w:eastAsia="Times New Roman" w:hAnsi="Roboto Mono" w:cs="Courier New"/>
          <w:color w:val="202124"/>
          <w:kern w:val="0"/>
          <w:sz w:val="23"/>
          <w:szCs w:val="23"/>
          <w14:ligatures w14:val="none"/>
        </w:rPr>
        <w:t>compute_googleapis_com_vpc_flows</w:t>
      </w:r>
      <w:proofErr w:type="spellEnd"/>
      <w:r w:rsidRPr="00D94ED6">
        <w:rPr>
          <w:rFonts w:ascii="Roboto Mono" w:eastAsia="Times New Roman" w:hAnsi="Roboto Mono" w:cs="Courier New"/>
          <w:color w:val="202124"/>
          <w:kern w:val="0"/>
          <w:sz w:val="23"/>
          <w:szCs w:val="23"/>
          <w14:ligatures w14:val="none"/>
        </w:rPr>
        <w:t>_</w:t>
      </w:r>
      <w:r w:rsidRPr="00D94ED6">
        <w:rPr>
          <w:rFonts w:ascii="Google Sans" w:eastAsia="Times New Roman" w:hAnsi="Google Sans" w:cs="Times New Roman"/>
          <w:color w:val="202124"/>
          <w:kern w:val="0"/>
          <w14:ligatures w14:val="none"/>
        </w:rPr>
        <w:t> and review the schemas and details of the tables that are being used.</w:t>
      </w:r>
    </w:p>
    <w:p w14:paraId="360228B4"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xml:space="preserve"> If you don't see that table appear in the dataset, open the navigation menu and click "Cloud Overview" or any other service. Then, open the navigation menu and select </w:t>
      </w:r>
      <w:proofErr w:type="spellStart"/>
      <w:r w:rsidRPr="00D94ED6">
        <w:rPr>
          <w:rFonts w:ascii="Google Sans" w:eastAsia="Times New Roman" w:hAnsi="Google Sans" w:cs="Times New Roman"/>
          <w:color w:val="1F1F1F"/>
          <w:kern w:val="0"/>
          <w14:ligatures w14:val="none"/>
        </w:rPr>
        <w:t>BigQuery</w:t>
      </w:r>
      <w:proofErr w:type="spellEnd"/>
      <w:r w:rsidRPr="00D94ED6">
        <w:rPr>
          <w:rFonts w:ascii="Google Sans" w:eastAsia="Times New Roman" w:hAnsi="Google Sans" w:cs="Times New Roman"/>
          <w:color w:val="1F1F1F"/>
          <w:kern w:val="0"/>
          <w14:ligatures w14:val="none"/>
        </w:rPr>
        <w:t xml:space="preserve"> and try to find the table again (it sometimes takes a minute or two for the table to appear in the dataset).</w:t>
      </w:r>
    </w:p>
    <w:p w14:paraId="0BE047FA" w14:textId="77777777" w:rsidR="00D94ED6" w:rsidRPr="00D94ED6" w:rsidRDefault="00D94ED6" w:rsidP="00D94ED6">
      <w:pPr>
        <w:numPr>
          <w:ilvl w:val="0"/>
          <w:numId w:val="3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Query</w:t>
      </w:r>
      <w:r w:rsidRPr="00D94ED6">
        <w:rPr>
          <w:rFonts w:ascii="Google Sans" w:eastAsia="Times New Roman" w:hAnsi="Google Sans" w:cs="Times New Roman"/>
          <w:color w:val="202124"/>
          <w:kern w:val="0"/>
          <w14:ligatures w14:val="none"/>
        </w:rPr>
        <w:t> &gt; </w:t>
      </w:r>
      <w:r w:rsidRPr="00D94ED6">
        <w:rPr>
          <w:rFonts w:ascii="Google Sans" w:eastAsia="Times New Roman" w:hAnsi="Google Sans" w:cs="Times New Roman"/>
          <w:b/>
          <w:bCs/>
          <w:color w:val="202124"/>
          <w:kern w:val="0"/>
          <w14:ligatures w14:val="none"/>
        </w:rPr>
        <w:t>In new tab</w:t>
      </w:r>
      <w:r w:rsidRPr="00D94ED6">
        <w:rPr>
          <w:rFonts w:ascii="Google Sans" w:eastAsia="Times New Roman" w:hAnsi="Google Sans" w:cs="Times New Roman"/>
          <w:color w:val="202124"/>
          <w:kern w:val="0"/>
          <w14:ligatures w14:val="none"/>
        </w:rPr>
        <w:t>.</w:t>
      </w:r>
    </w:p>
    <w:p w14:paraId="3635F958" w14:textId="77777777" w:rsidR="00D94ED6" w:rsidRPr="00D94ED6" w:rsidRDefault="00D94ED6" w:rsidP="00D94ED6">
      <w:pPr>
        <w:numPr>
          <w:ilvl w:val="0"/>
          <w:numId w:val="39"/>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Delete the text provided in the </w:t>
      </w:r>
      <w:proofErr w:type="gramStart"/>
      <w:r w:rsidRPr="00D94ED6">
        <w:rPr>
          <w:rFonts w:ascii="Google Sans" w:eastAsia="Times New Roman" w:hAnsi="Google Sans" w:cs="Times New Roman"/>
          <w:b/>
          <w:bCs/>
          <w:color w:val="202124"/>
          <w:kern w:val="0"/>
          <w14:ligatures w14:val="none"/>
        </w:rPr>
        <w:t>New</w:t>
      </w:r>
      <w:proofErr w:type="gramEnd"/>
      <w:r w:rsidRPr="00D94ED6">
        <w:rPr>
          <w:rFonts w:ascii="Google Sans" w:eastAsia="Times New Roman" w:hAnsi="Google Sans" w:cs="Times New Roman"/>
          <w:b/>
          <w:bCs/>
          <w:color w:val="202124"/>
          <w:kern w:val="0"/>
          <w14:ligatures w14:val="none"/>
        </w:rPr>
        <w:t xml:space="preserve"> query</w:t>
      </w:r>
      <w:r w:rsidRPr="00D94ED6">
        <w:rPr>
          <w:rFonts w:ascii="Google Sans" w:eastAsia="Times New Roman" w:hAnsi="Google Sans" w:cs="Times New Roman"/>
          <w:color w:val="202124"/>
          <w:kern w:val="0"/>
          <w14:ligatures w14:val="none"/>
        </w:rPr>
        <w:t> window and paste in the query below:</w:t>
      </w:r>
    </w:p>
    <w:p w14:paraId="4FAB6F4C"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#standardSQL</w:t>
      </w:r>
    </w:p>
    <w:p w14:paraId="7ED997A3"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88"/>
          <w:kern w:val="0"/>
          <w:sz w:val="21"/>
          <w:szCs w:val="21"/>
          <w14:ligatures w14:val="none"/>
        </w:rPr>
        <w:t>SELECT</w:t>
      </w:r>
    </w:p>
    <w:p w14:paraId="7C9B5108"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 xml:space="preserve">   </w:t>
      </w: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_ip</w:t>
      </w:r>
      <w:proofErr w:type="spellEnd"/>
      <w:r w:rsidRPr="00D94ED6">
        <w:rPr>
          <w:rFonts w:ascii="Roboto Mono" w:eastAsia="Times New Roman" w:hAnsi="Roboto Mono" w:cs="Courier New"/>
          <w:color w:val="000000"/>
          <w:kern w:val="0"/>
          <w:sz w:val="21"/>
          <w:szCs w:val="21"/>
          <w14:ligatures w14:val="none"/>
        </w:rPr>
        <w:t>,</w:t>
      </w:r>
    </w:p>
    <w:p w14:paraId="6D8093AB"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 xml:space="preserve">   resource</w:t>
      </w:r>
    </w:p>
    <w:p w14:paraId="78ADF962"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88"/>
          <w:kern w:val="0"/>
          <w:sz w:val="21"/>
          <w:szCs w:val="21"/>
          <w14:ligatures w14:val="none"/>
        </w:rPr>
        <w:t>FROM</w:t>
      </w:r>
    </w:p>
    <w:p w14:paraId="454524F4"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 xml:space="preserve">   `</w:t>
      </w:r>
      <w:proofErr w:type="spellStart"/>
      <w:r w:rsidRPr="00D94ED6">
        <w:rPr>
          <w:rFonts w:ascii="Roboto Mono" w:eastAsia="Times New Roman" w:hAnsi="Roboto Mono" w:cs="Courier New"/>
          <w:color w:val="000000"/>
          <w:kern w:val="0"/>
          <w:sz w:val="21"/>
          <w:szCs w:val="21"/>
          <w14:ligatures w14:val="none"/>
        </w:rPr>
        <w:t>flowlogs_</w:t>
      </w:r>
      <w:proofErr w:type="gramStart"/>
      <w:r w:rsidRPr="00D94ED6">
        <w:rPr>
          <w:rFonts w:ascii="Roboto Mono" w:eastAsia="Times New Roman" w:hAnsi="Roboto Mono" w:cs="Courier New"/>
          <w:color w:val="000000"/>
          <w:kern w:val="0"/>
          <w:sz w:val="21"/>
          <w:szCs w:val="21"/>
          <w14:ligatures w14:val="none"/>
        </w:rPr>
        <w:t>dataset.compute</w:t>
      </w:r>
      <w:proofErr w:type="gramEnd"/>
      <w:r w:rsidRPr="00D94ED6">
        <w:rPr>
          <w:rFonts w:ascii="Roboto Mono" w:eastAsia="Times New Roman" w:hAnsi="Roboto Mono" w:cs="Courier New"/>
          <w:color w:val="000000"/>
          <w:kern w:val="0"/>
          <w:sz w:val="21"/>
          <w:szCs w:val="21"/>
          <w14:ligatures w14:val="none"/>
        </w:rPr>
        <w:t>_googleapis_com_vpc_flows</w:t>
      </w:r>
      <w:proofErr w:type="spellEnd"/>
      <w:r w:rsidRPr="00D94ED6">
        <w:rPr>
          <w:rFonts w:ascii="Roboto Mono" w:eastAsia="Times New Roman" w:hAnsi="Roboto Mono" w:cs="Courier New"/>
          <w:color w:val="000000"/>
          <w:kern w:val="0"/>
          <w:sz w:val="21"/>
          <w:szCs w:val="21"/>
          <w14:ligatures w14:val="none"/>
        </w:rPr>
        <w:t xml:space="preserve">*` </w:t>
      </w:r>
      <w:r w:rsidRPr="00D94ED6">
        <w:rPr>
          <w:rFonts w:ascii="Roboto Mono" w:eastAsia="Times New Roman" w:hAnsi="Roboto Mono" w:cs="Courier New"/>
          <w:color w:val="000088"/>
          <w:kern w:val="0"/>
          <w:sz w:val="21"/>
          <w:szCs w:val="21"/>
          <w14:ligatures w14:val="none"/>
        </w:rPr>
        <w:t>WHERE</w:t>
      </w:r>
    </w:p>
    <w:p w14:paraId="08A78454"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 xml:space="preserve">   </w:t>
      </w:r>
      <w:proofErr w:type="spellStart"/>
      <w:proofErr w:type="gramStart"/>
      <w:r w:rsidRPr="00D94ED6">
        <w:rPr>
          <w:rFonts w:ascii="Roboto Mono" w:eastAsia="Times New Roman" w:hAnsi="Roboto Mono" w:cs="Courier New"/>
          <w:color w:val="000000"/>
          <w:kern w:val="0"/>
          <w:sz w:val="21"/>
          <w:szCs w:val="21"/>
          <w14:ligatures w14:val="none"/>
        </w:rPr>
        <w:t>jsonPayload.connection.dest</w:t>
      </w:r>
      <w:proofErr w:type="gramEnd"/>
      <w:r w:rsidRPr="00D94ED6">
        <w:rPr>
          <w:rFonts w:ascii="Roboto Mono" w:eastAsia="Times New Roman" w:hAnsi="Roboto Mono" w:cs="Courier New"/>
          <w:color w:val="000000"/>
          <w:kern w:val="0"/>
          <w:sz w:val="21"/>
          <w:szCs w:val="21"/>
          <w14:ligatures w14:val="none"/>
        </w:rPr>
        <w:t>_port</w:t>
      </w:r>
      <w:proofErr w:type="spellEnd"/>
      <w:r w:rsidRPr="00D94ED6">
        <w:rPr>
          <w:rFonts w:ascii="Roboto Mono" w:eastAsia="Times New Roman" w:hAnsi="Roboto Mono" w:cs="Courier New"/>
          <w:color w:val="000000"/>
          <w:kern w:val="0"/>
          <w:sz w:val="21"/>
          <w:szCs w:val="21"/>
          <w14:ligatures w14:val="none"/>
        </w:rPr>
        <w:t xml:space="preserve"> = </w:t>
      </w:r>
      <w:r w:rsidRPr="00D94ED6">
        <w:rPr>
          <w:rFonts w:ascii="Roboto Mono" w:eastAsia="Times New Roman" w:hAnsi="Roboto Mono" w:cs="Courier New"/>
          <w:color w:val="006666"/>
          <w:kern w:val="0"/>
          <w:sz w:val="21"/>
          <w:szCs w:val="21"/>
          <w14:ligatures w14:val="none"/>
        </w:rPr>
        <w:t>22</w:t>
      </w:r>
    </w:p>
    <w:p w14:paraId="1D8C3C45"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 xml:space="preserve">LIMIT </w:t>
      </w:r>
      <w:r w:rsidRPr="00D94ED6">
        <w:rPr>
          <w:rFonts w:ascii="Roboto Mono" w:eastAsia="Times New Roman" w:hAnsi="Roboto Mono" w:cs="Courier New"/>
          <w:color w:val="006666"/>
          <w:kern w:val="0"/>
          <w:sz w:val="21"/>
          <w:szCs w:val="21"/>
          <w14:ligatures w14:val="none"/>
        </w:rPr>
        <w:t>1000</w:t>
      </w:r>
    </w:p>
    <w:p w14:paraId="27F0EDEC"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60E43BD1"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2ED7ACE6" w14:textId="77777777" w:rsidR="00D94ED6" w:rsidRPr="00D94ED6" w:rsidRDefault="00D94ED6" w:rsidP="00D94ED6">
      <w:pPr>
        <w:numPr>
          <w:ilvl w:val="0"/>
          <w:numId w:val="40"/>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b/>
          <w:bCs/>
          <w:color w:val="202124"/>
          <w:kern w:val="0"/>
          <w14:ligatures w14:val="none"/>
        </w:rPr>
        <w:t>Run</w:t>
      </w:r>
      <w:r w:rsidRPr="00D94ED6">
        <w:rPr>
          <w:rFonts w:ascii="Google Sans" w:eastAsia="Times New Roman" w:hAnsi="Google Sans" w:cs="Times New Roman"/>
          <w:color w:val="202124"/>
          <w:kern w:val="0"/>
          <w14:ligatures w14:val="none"/>
        </w:rPr>
        <w:t>.</w:t>
      </w:r>
    </w:p>
    <w:p w14:paraId="2310C395"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This query returns information about traffic connecting to port 22.</w:t>
      </w:r>
    </w:p>
    <w:p w14:paraId="552BDE4E"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 xml:space="preserve">After a couple of seconds, the results are displayed. You should see one or two entries, which is the activity you generated in this lab. Remember, </w:t>
      </w:r>
      <w:proofErr w:type="spellStart"/>
      <w:r w:rsidRPr="00D94ED6">
        <w:rPr>
          <w:rFonts w:ascii="Google Sans" w:eastAsia="Times New Roman" w:hAnsi="Google Sans" w:cs="Times New Roman"/>
          <w:color w:val="202124"/>
          <w:kern w:val="0"/>
          <w14:ligatures w14:val="none"/>
        </w:rPr>
        <w:t>BigQuery</w:t>
      </w:r>
      <w:proofErr w:type="spellEnd"/>
      <w:r w:rsidRPr="00D94ED6">
        <w:rPr>
          <w:rFonts w:ascii="Google Sans" w:eastAsia="Times New Roman" w:hAnsi="Google Sans" w:cs="Times New Roman"/>
          <w:color w:val="202124"/>
          <w:kern w:val="0"/>
          <w14:ligatures w14:val="none"/>
        </w:rPr>
        <w:t xml:space="preserve"> is only showing activity since the export was created.</w:t>
      </w:r>
    </w:p>
    <w:p w14:paraId="0EFC3280"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b/>
          <w:bCs/>
          <w:color w:val="1F1F1F"/>
          <w:kern w:val="0"/>
          <w14:ligatures w14:val="none"/>
        </w:rPr>
        <w:t>Note:</w:t>
      </w:r>
      <w:r w:rsidRPr="00D94ED6">
        <w:rPr>
          <w:rFonts w:ascii="Google Sans" w:eastAsia="Times New Roman" w:hAnsi="Google Sans" w:cs="Times New Roman"/>
          <w:color w:val="1F1F1F"/>
          <w:kern w:val="0"/>
          <w14:ligatures w14:val="none"/>
        </w:rPr>
        <w:t> If you did not see any results, you may need to generate some traffic to the instances. To do so, go to the </w:t>
      </w:r>
      <w:r w:rsidRPr="00D94ED6">
        <w:rPr>
          <w:rFonts w:ascii="Google Sans" w:eastAsia="Times New Roman" w:hAnsi="Google Sans" w:cs="Times New Roman"/>
          <w:b/>
          <w:bCs/>
          <w:color w:val="1F1F1F"/>
          <w:kern w:val="0"/>
          <w14:ligatures w14:val="none"/>
        </w:rPr>
        <w:t>Navigation menu &gt; Compute Engine</w:t>
      </w:r>
      <w:r w:rsidRPr="00D94ED6">
        <w:rPr>
          <w:rFonts w:ascii="Google Sans" w:eastAsia="Times New Roman" w:hAnsi="Google Sans" w:cs="Times New Roman"/>
          <w:color w:val="1F1F1F"/>
          <w:kern w:val="0"/>
          <w14:ligatures w14:val="none"/>
        </w:rPr>
        <w:t> and click </w:t>
      </w:r>
      <w:r w:rsidRPr="00D94ED6">
        <w:rPr>
          <w:rFonts w:ascii="Google Sans" w:eastAsia="Times New Roman" w:hAnsi="Google Sans" w:cs="Times New Roman"/>
          <w:b/>
          <w:bCs/>
          <w:color w:val="1F1F1F"/>
          <w:kern w:val="0"/>
          <w14:ligatures w14:val="none"/>
        </w:rPr>
        <w:t>SSH</w:t>
      </w:r>
      <w:r w:rsidRPr="00D94ED6">
        <w:rPr>
          <w:rFonts w:ascii="Google Sans" w:eastAsia="Times New Roman" w:hAnsi="Google Sans" w:cs="Times New Roman"/>
          <w:color w:val="1F1F1F"/>
          <w:kern w:val="0"/>
          <w14:ligatures w14:val="none"/>
        </w:rPr>
        <w:t> for each instance. Then try the query again.</w:t>
      </w:r>
    </w:p>
    <w:p w14:paraId="7C2A1C02"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Click </w:t>
      </w:r>
      <w:r w:rsidRPr="00D94ED6">
        <w:rPr>
          <w:rFonts w:ascii="Google Sans" w:eastAsia="Times New Roman" w:hAnsi="Google Sans" w:cs="Times New Roman"/>
          <w:i/>
          <w:iCs/>
          <w:color w:val="202124"/>
          <w:kern w:val="0"/>
          <w14:ligatures w14:val="none"/>
        </w:rPr>
        <w:t>Check my progress</w:t>
      </w:r>
      <w:r w:rsidRPr="00D94ED6">
        <w:rPr>
          <w:rFonts w:ascii="Google Sans" w:eastAsia="Times New Roman" w:hAnsi="Google Sans" w:cs="Times New Roman"/>
          <w:color w:val="202124"/>
          <w:kern w:val="0"/>
          <w14:ligatures w14:val="none"/>
        </w:rPr>
        <w:t> to verify the objective.</w:t>
      </w:r>
    </w:p>
    <w:p w14:paraId="76816BD0" w14:textId="77777777" w:rsidR="00D94ED6" w:rsidRPr="00D94ED6" w:rsidRDefault="00D94ED6" w:rsidP="00D94ED6">
      <w:pPr>
        <w:shd w:val="clear" w:color="auto" w:fill="F8F9FA"/>
        <w:spacing w:after="12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 xml:space="preserve">Create exports and analyze flow logs in </w:t>
      </w:r>
      <w:proofErr w:type="spellStart"/>
      <w:r w:rsidRPr="00D94ED6">
        <w:rPr>
          <w:rFonts w:ascii="Google Sans" w:eastAsia="Times New Roman" w:hAnsi="Google Sans" w:cs="Times New Roman"/>
          <w:color w:val="1F1F1F"/>
          <w:kern w:val="0"/>
          <w14:ligatures w14:val="none"/>
        </w:rPr>
        <w:t>BigQuery</w:t>
      </w:r>
      <w:proofErr w:type="spellEnd"/>
    </w:p>
    <w:p w14:paraId="5E120AC3" w14:textId="77777777" w:rsidR="00D94ED6" w:rsidRPr="00D94ED6" w:rsidRDefault="00D94ED6" w:rsidP="00D94ED6">
      <w:pPr>
        <w:shd w:val="clear" w:color="auto" w:fill="F8F9FA"/>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Check my progress</w:t>
      </w:r>
    </w:p>
    <w:p w14:paraId="7533D2F2"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lastRenderedPageBreak/>
        <w:t>Task 7. Disable flow logging</w:t>
      </w:r>
    </w:p>
    <w:p w14:paraId="603094A2"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task, you disable VPC flow logging. VPC flow logging can be turned off with the </w:t>
      </w:r>
      <w:r w:rsidRPr="00D94ED6">
        <w:rPr>
          <w:rFonts w:ascii="Roboto Mono" w:eastAsia="Times New Roman" w:hAnsi="Roboto Mono" w:cs="Courier New"/>
          <w:color w:val="202124"/>
          <w:kern w:val="0"/>
          <w:sz w:val="23"/>
          <w:szCs w:val="23"/>
          <w14:ligatures w14:val="none"/>
        </w:rPr>
        <w:t>--no-enable-flow-logs</w:t>
      </w:r>
      <w:r w:rsidRPr="00D94ED6">
        <w:rPr>
          <w:rFonts w:ascii="Google Sans" w:eastAsia="Times New Roman" w:hAnsi="Google Sans" w:cs="Times New Roman"/>
          <w:color w:val="202124"/>
          <w:kern w:val="0"/>
          <w14:ligatures w14:val="none"/>
        </w:rPr>
        <w:t> option.</w:t>
      </w:r>
    </w:p>
    <w:p w14:paraId="42C2FB52" w14:textId="77777777" w:rsidR="00D94ED6" w:rsidRPr="00D94ED6" w:rsidRDefault="00D94ED6" w:rsidP="00D94ED6">
      <w:pPr>
        <w:numPr>
          <w:ilvl w:val="0"/>
          <w:numId w:val="41"/>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Try disabling it on one of your subnets by running the following command in the Cloud Shell terminal:</w:t>
      </w:r>
    </w:p>
    <w:p w14:paraId="4D3044EA"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94ED6">
        <w:rPr>
          <w:rFonts w:ascii="Roboto Mono" w:eastAsia="Times New Roman" w:hAnsi="Roboto Mono" w:cs="Courier New"/>
          <w:color w:val="000000"/>
          <w:kern w:val="0"/>
          <w:sz w:val="21"/>
          <w:szCs w:val="21"/>
          <w14:ligatures w14:val="none"/>
        </w:rPr>
        <w:t>gcloud</w:t>
      </w:r>
      <w:proofErr w:type="spellEnd"/>
      <w:r w:rsidRPr="00D94ED6">
        <w:rPr>
          <w:rFonts w:ascii="Roboto Mono" w:eastAsia="Times New Roman" w:hAnsi="Roboto Mono" w:cs="Courier New"/>
          <w:color w:val="000000"/>
          <w:kern w:val="0"/>
          <w:sz w:val="21"/>
          <w:szCs w:val="21"/>
          <w14:ligatures w14:val="none"/>
        </w:rPr>
        <w:t xml:space="preserve"> </w:t>
      </w:r>
      <w:proofErr w:type="spellStart"/>
      <w:r w:rsidRPr="00D94ED6">
        <w:rPr>
          <w:rFonts w:ascii="Roboto Mono" w:eastAsia="Times New Roman" w:hAnsi="Roboto Mono" w:cs="Courier New"/>
          <w:color w:val="000000"/>
          <w:kern w:val="0"/>
          <w:sz w:val="21"/>
          <w:szCs w:val="21"/>
          <w14:ligatures w14:val="none"/>
        </w:rPr>
        <w:t>compute</w:t>
      </w:r>
      <w:proofErr w:type="spellEnd"/>
      <w:r w:rsidRPr="00D94ED6">
        <w:rPr>
          <w:rFonts w:ascii="Roboto Mono" w:eastAsia="Times New Roman" w:hAnsi="Roboto Mono" w:cs="Courier New"/>
          <w:color w:val="000000"/>
          <w:kern w:val="0"/>
          <w:sz w:val="21"/>
          <w:szCs w:val="21"/>
          <w14:ligatures w14:val="none"/>
        </w:rPr>
        <w:t xml:space="preserve"> networks subnets update default \</w:t>
      </w:r>
    </w:p>
    <w:p w14:paraId="4FD0B3D3" w14:textId="77777777" w:rsidR="00D94ED6" w:rsidRPr="00D94ED6" w:rsidRDefault="00D94ED6" w:rsidP="00D9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94ED6">
        <w:rPr>
          <w:rFonts w:ascii="Roboto Mono" w:eastAsia="Times New Roman" w:hAnsi="Roboto Mono" w:cs="Courier New"/>
          <w:color w:val="000000"/>
          <w:kern w:val="0"/>
          <w:sz w:val="21"/>
          <w:szCs w:val="21"/>
          <w14:ligatures w14:val="none"/>
        </w:rPr>
        <w:t>--region europe-west1 --no-enable-flow-logs</w:t>
      </w:r>
    </w:p>
    <w:p w14:paraId="148F984C"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r w:rsidRPr="00D94ED6">
        <w:rPr>
          <w:rFonts w:ascii="Google Sans" w:eastAsia="Times New Roman" w:hAnsi="Google Sans" w:cs="Times New Roman"/>
          <w:color w:val="1F1F1F"/>
          <w:kern w:val="0"/>
          <w14:ligatures w14:val="none"/>
        </w:rPr>
        <w:t>Copied!</w:t>
      </w:r>
    </w:p>
    <w:p w14:paraId="63D24BA3" w14:textId="77777777" w:rsidR="00D94ED6" w:rsidRPr="00D94ED6" w:rsidRDefault="00D94ED6" w:rsidP="00D94ED6">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94ED6">
        <w:rPr>
          <w:rFonts w:ascii="Google Material Icons" w:eastAsia="Times New Roman" w:hAnsi="Google Material Icons" w:cs="Times New Roman"/>
          <w:color w:val="1F1F1F"/>
          <w:kern w:val="0"/>
          <w14:ligatures w14:val="none"/>
        </w:rPr>
        <w:t>content_copy</w:t>
      </w:r>
      <w:proofErr w:type="spellEnd"/>
    </w:p>
    <w:p w14:paraId="15AC969E" w14:textId="77777777" w:rsidR="00D94ED6" w:rsidRPr="00D94ED6" w:rsidRDefault="00D94ED6" w:rsidP="00D94ED6">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can verify that it has been disabled by viewing the VPC in the Cloud Console. On the </w:t>
      </w:r>
      <w:r w:rsidRPr="00D94ED6">
        <w:rPr>
          <w:rFonts w:ascii="Google Sans" w:eastAsia="Times New Roman" w:hAnsi="Google Sans" w:cs="Times New Roman"/>
          <w:b/>
          <w:bCs/>
          <w:color w:val="202124"/>
          <w:kern w:val="0"/>
          <w14:ligatures w14:val="none"/>
        </w:rPr>
        <w:t>Navigation menu</w:t>
      </w:r>
      <w:r w:rsidRPr="00D94ED6">
        <w:rPr>
          <w:rFonts w:ascii="Google Sans" w:eastAsia="Times New Roman" w:hAnsi="Google Sans" w:cs="Times New Roman"/>
          <w:color w:val="202124"/>
          <w:kern w:val="0"/>
          <w14:ligatures w14:val="none"/>
        </w:rPr>
        <w:t>, click </w:t>
      </w:r>
      <w:r w:rsidRPr="00D94ED6">
        <w:rPr>
          <w:rFonts w:ascii="Google Sans" w:eastAsia="Times New Roman" w:hAnsi="Google Sans" w:cs="Times New Roman"/>
          <w:b/>
          <w:bCs/>
          <w:color w:val="202124"/>
          <w:kern w:val="0"/>
          <w14:ligatures w14:val="none"/>
        </w:rPr>
        <w:t>VPC network &gt; VPC networks</w:t>
      </w:r>
      <w:r w:rsidRPr="00D94ED6">
        <w:rPr>
          <w:rFonts w:ascii="Google Sans" w:eastAsia="Times New Roman" w:hAnsi="Google Sans" w:cs="Times New Roman"/>
          <w:color w:val="202124"/>
          <w:kern w:val="0"/>
          <w14:ligatures w14:val="none"/>
        </w:rPr>
        <w:t>. If prompted click on </w:t>
      </w:r>
      <w:r w:rsidRPr="00D94ED6">
        <w:rPr>
          <w:rFonts w:ascii="Google Sans" w:eastAsia="Times New Roman" w:hAnsi="Google Sans" w:cs="Times New Roman"/>
          <w:b/>
          <w:bCs/>
          <w:color w:val="202124"/>
          <w:kern w:val="0"/>
          <w14:ligatures w14:val="none"/>
        </w:rPr>
        <w:t>LEAVE</w:t>
      </w:r>
      <w:r w:rsidRPr="00D94ED6">
        <w:rPr>
          <w:rFonts w:ascii="Google Sans" w:eastAsia="Times New Roman" w:hAnsi="Google Sans" w:cs="Times New Roman"/>
          <w:color w:val="202124"/>
          <w:kern w:val="0"/>
          <w14:ligatures w14:val="none"/>
        </w:rPr>
        <w:t>.</w:t>
      </w:r>
    </w:p>
    <w:p w14:paraId="191ADC2E"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Task 8. Review</w:t>
      </w:r>
    </w:p>
    <w:p w14:paraId="367D8DB4"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In this lab, you enabled VPC flow logging for a subnet. You accessed logs via Cloud Logging. You also filtered logs for specific subnets, VMs, ports, and protocols. Next, you performed network monitoring, forensics, and real-time security analysis. Finally, you disabled VPC flow logging.</w:t>
      </w:r>
    </w:p>
    <w:p w14:paraId="09B206B0" w14:textId="77777777" w:rsidR="00D94ED6" w:rsidRPr="00D94ED6" w:rsidRDefault="00D94ED6" w:rsidP="00D94ED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94ED6">
        <w:rPr>
          <w:rFonts w:ascii="var(--md-ref-typeface-brand)" w:eastAsia="Times New Roman" w:hAnsi="var(--md-ref-typeface-brand)" w:cs="Times New Roman"/>
          <w:b/>
          <w:bCs/>
          <w:color w:val="202124"/>
          <w:kern w:val="0"/>
          <w:sz w:val="45"/>
          <w:szCs w:val="45"/>
          <w14:ligatures w14:val="none"/>
        </w:rPr>
        <w:t>End your lab</w:t>
      </w:r>
    </w:p>
    <w:p w14:paraId="0DB74EAE"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lastRenderedPageBreak/>
        <w:t>When you have completed your lab, click </w:t>
      </w:r>
      <w:r w:rsidRPr="00D94ED6">
        <w:rPr>
          <w:rFonts w:ascii="Google Sans" w:eastAsia="Times New Roman" w:hAnsi="Google Sans" w:cs="Times New Roman"/>
          <w:b/>
          <w:bCs/>
          <w:color w:val="202124"/>
          <w:kern w:val="0"/>
          <w14:ligatures w14:val="none"/>
        </w:rPr>
        <w:t>End Lab</w:t>
      </w:r>
      <w:r w:rsidRPr="00D94ED6">
        <w:rPr>
          <w:rFonts w:ascii="Google Sans" w:eastAsia="Times New Roman" w:hAnsi="Google Sans" w:cs="Times New Roman"/>
          <w:color w:val="202124"/>
          <w:kern w:val="0"/>
          <w14:ligatures w14:val="none"/>
        </w:rPr>
        <w:t>. Google Cloud Skills Boost removes the resources you’ve used and cleans the account for you.</w:t>
      </w:r>
    </w:p>
    <w:p w14:paraId="4C521A4A"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D94ED6">
        <w:rPr>
          <w:rFonts w:ascii="Google Sans" w:eastAsia="Times New Roman" w:hAnsi="Google Sans" w:cs="Times New Roman"/>
          <w:b/>
          <w:bCs/>
          <w:color w:val="202124"/>
          <w:kern w:val="0"/>
          <w14:ligatures w14:val="none"/>
        </w:rPr>
        <w:t>Submit</w:t>
      </w:r>
      <w:r w:rsidRPr="00D94ED6">
        <w:rPr>
          <w:rFonts w:ascii="Google Sans" w:eastAsia="Times New Roman" w:hAnsi="Google Sans" w:cs="Times New Roman"/>
          <w:color w:val="202124"/>
          <w:kern w:val="0"/>
          <w14:ligatures w14:val="none"/>
        </w:rPr>
        <w:t>.</w:t>
      </w:r>
    </w:p>
    <w:p w14:paraId="04C761C0"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The number of stars indicates the following:</w:t>
      </w:r>
    </w:p>
    <w:p w14:paraId="6FFDC68F" w14:textId="77777777" w:rsidR="00D94ED6" w:rsidRPr="00D94ED6" w:rsidRDefault="00D94ED6" w:rsidP="00D94ED6">
      <w:pPr>
        <w:numPr>
          <w:ilvl w:val="0"/>
          <w:numId w:val="4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1 star = Very dissatisfied</w:t>
      </w:r>
    </w:p>
    <w:p w14:paraId="75B7448C" w14:textId="77777777" w:rsidR="00D94ED6" w:rsidRPr="00D94ED6" w:rsidRDefault="00D94ED6" w:rsidP="00D94ED6">
      <w:pPr>
        <w:numPr>
          <w:ilvl w:val="0"/>
          <w:numId w:val="4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2 stars = Dissatisfied</w:t>
      </w:r>
    </w:p>
    <w:p w14:paraId="12CD9E95" w14:textId="77777777" w:rsidR="00D94ED6" w:rsidRPr="00D94ED6" w:rsidRDefault="00D94ED6" w:rsidP="00D94ED6">
      <w:pPr>
        <w:numPr>
          <w:ilvl w:val="0"/>
          <w:numId w:val="4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3 stars = Neutral</w:t>
      </w:r>
    </w:p>
    <w:p w14:paraId="75496702" w14:textId="77777777" w:rsidR="00D94ED6" w:rsidRPr="00D94ED6" w:rsidRDefault="00D94ED6" w:rsidP="00D94ED6">
      <w:pPr>
        <w:numPr>
          <w:ilvl w:val="0"/>
          <w:numId w:val="4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4 stars = Satisfied</w:t>
      </w:r>
    </w:p>
    <w:p w14:paraId="1C01B05D" w14:textId="77777777" w:rsidR="00D94ED6" w:rsidRPr="00D94ED6" w:rsidRDefault="00D94ED6" w:rsidP="00D94ED6">
      <w:pPr>
        <w:numPr>
          <w:ilvl w:val="0"/>
          <w:numId w:val="43"/>
        </w:numPr>
        <w:shd w:val="clear" w:color="auto" w:fill="FFFFFF"/>
        <w:spacing w:after="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5 stars = Very satisfied</w:t>
      </w:r>
    </w:p>
    <w:p w14:paraId="07D7A433"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You can close the dialog box if you don't want to provide feedback.</w:t>
      </w:r>
    </w:p>
    <w:p w14:paraId="76C2E5C8"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For feedback, suggestions, or corrections, please use the </w:t>
      </w:r>
      <w:r w:rsidRPr="00D94ED6">
        <w:rPr>
          <w:rFonts w:ascii="Google Sans" w:eastAsia="Times New Roman" w:hAnsi="Google Sans" w:cs="Times New Roman"/>
          <w:b/>
          <w:bCs/>
          <w:color w:val="202124"/>
          <w:kern w:val="0"/>
          <w14:ligatures w14:val="none"/>
        </w:rPr>
        <w:t>Support</w:t>
      </w:r>
      <w:r w:rsidRPr="00D94ED6">
        <w:rPr>
          <w:rFonts w:ascii="Google Sans" w:eastAsia="Times New Roman" w:hAnsi="Google Sans" w:cs="Times New Roman"/>
          <w:color w:val="202124"/>
          <w:kern w:val="0"/>
          <w14:ligatures w14:val="none"/>
        </w:rPr>
        <w:t> tab.</w:t>
      </w:r>
    </w:p>
    <w:p w14:paraId="2DF61EC5" w14:textId="77777777" w:rsidR="00D94ED6" w:rsidRPr="00D94ED6" w:rsidRDefault="00D94ED6" w:rsidP="00D94ED6">
      <w:pPr>
        <w:shd w:val="clear" w:color="auto" w:fill="FFFFFF"/>
        <w:spacing w:after="360" w:line="240" w:lineRule="auto"/>
        <w:rPr>
          <w:rFonts w:ascii="Google Sans" w:eastAsia="Times New Roman" w:hAnsi="Google Sans" w:cs="Times New Roman"/>
          <w:color w:val="202124"/>
          <w:kern w:val="0"/>
          <w14:ligatures w14:val="none"/>
        </w:rPr>
      </w:pPr>
      <w:r w:rsidRPr="00D94ED6">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34268E22"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597B"/>
    <w:multiLevelType w:val="multilevel"/>
    <w:tmpl w:val="FB28B3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583"/>
    <w:multiLevelType w:val="multilevel"/>
    <w:tmpl w:val="449C70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25CF5"/>
    <w:multiLevelType w:val="multilevel"/>
    <w:tmpl w:val="EBC81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56264"/>
    <w:multiLevelType w:val="multilevel"/>
    <w:tmpl w:val="C13A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E382F"/>
    <w:multiLevelType w:val="multilevel"/>
    <w:tmpl w:val="4594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13B5"/>
    <w:multiLevelType w:val="multilevel"/>
    <w:tmpl w:val="6A5E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53344"/>
    <w:multiLevelType w:val="multilevel"/>
    <w:tmpl w:val="F36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1860"/>
    <w:multiLevelType w:val="multilevel"/>
    <w:tmpl w:val="7E48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90087"/>
    <w:multiLevelType w:val="multilevel"/>
    <w:tmpl w:val="B17ED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B5639"/>
    <w:multiLevelType w:val="multilevel"/>
    <w:tmpl w:val="2CD2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21EB4"/>
    <w:multiLevelType w:val="multilevel"/>
    <w:tmpl w:val="20223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D5606"/>
    <w:multiLevelType w:val="multilevel"/>
    <w:tmpl w:val="D1880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304E2"/>
    <w:multiLevelType w:val="multilevel"/>
    <w:tmpl w:val="FBEE6A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75FC0"/>
    <w:multiLevelType w:val="multilevel"/>
    <w:tmpl w:val="422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42C6B"/>
    <w:multiLevelType w:val="multilevel"/>
    <w:tmpl w:val="A5D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E6233"/>
    <w:multiLevelType w:val="multilevel"/>
    <w:tmpl w:val="147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D7AA7"/>
    <w:multiLevelType w:val="multilevel"/>
    <w:tmpl w:val="3C085D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A5ACA"/>
    <w:multiLevelType w:val="multilevel"/>
    <w:tmpl w:val="793A3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30FEC"/>
    <w:multiLevelType w:val="multilevel"/>
    <w:tmpl w:val="ED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C24358"/>
    <w:multiLevelType w:val="multilevel"/>
    <w:tmpl w:val="B4EC4C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55790"/>
    <w:multiLevelType w:val="multilevel"/>
    <w:tmpl w:val="E59E73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B07E1"/>
    <w:multiLevelType w:val="multilevel"/>
    <w:tmpl w:val="CA5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C1EAE"/>
    <w:multiLevelType w:val="multilevel"/>
    <w:tmpl w:val="43C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54497"/>
    <w:multiLevelType w:val="multilevel"/>
    <w:tmpl w:val="553EA2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64145"/>
    <w:multiLevelType w:val="multilevel"/>
    <w:tmpl w:val="689CAC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47A28"/>
    <w:multiLevelType w:val="multilevel"/>
    <w:tmpl w:val="5EF42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E2AAE"/>
    <w:multiLevelType w:val="multilevel"/>
    <w:tmpl w:val="FF7A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67723"/>
    <w:multiLevelType w:val="multilevel"/>
    <w:tmpl w:val="9F0AD5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E397D"/>
    <w:multiLevelType w:val="multilevel"/>
    <w:tmpl w:val="49C0B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E63660"/>
    <w:multiLevelType w:val="multilevel"/>
    <w:tmpl w:val="86A261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101D3B"/>
    <w:multiLevelType w:val="multilevel"/>
    <w:tmpl w:val="1BE200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407DA"/>
    <w:multiLevelType w:val="multilevel"/>
    <w:tmpl w:val="E53CE5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A1A31"/>
    <w:multiLevelType w:val="multilevel"/>
    <w:tmpl w:val="EDBE13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831B0"/>
    <w:multiLevelType w:val="multilevel"/>
    <w:tmpl w:val="F028C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15C1D"/>
    <w:multiLevelType w:val="multilevel"/>
    <w:tmpl w:val="1B4A5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022EA1"/>
    <w:multiLevelType w:val="multilevel"/>
    <w:tmpl w:val="24DEC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1F4447"/>
    <w:multiLevelType w:val="multilevel"/>
    <w:tmpl w:val="4556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8B6BFF"/>
    <w:multiLevelType w:val="multilevel"/>
    <w:tmpl w:val="EDD2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A5D4E"/>
    <w:multiLevelType w:val="multilevel"/>
    <w:tmpl w:val="9670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421658"/>
    <w:multiLevelType w:val="multilevel"/>
    <w:tmpl w:val="E5CC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003B60"/>
    <w:multiLevelType w:val="multilevel"/>
    <w:tmpl w:val="1CE4B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55926"/>
    <w:multiLevelType w:val="multilevel"/>
    <w:tmpl w:val="9BD6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9170D0"/>
    <w:multiLevelType w:val="multilevel"/>
    <w:tmpl w:val="4CB635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419505">
    <w:abstractNumId w:val="21"/>
  </w:num>
  <w:num w:numId="2" w16cid:durableId="184753756">
    <w:abstractNumId w:val="38"/>
  </w:num>
  <w:num w:numId="3" w16cid:durableId="1838036128">
    <w:abstractNumId w:val="36"/>
  </w:num>
  <w:num w:numId="4" w16cid:durableId="1783458341">
    <w:abstractNumId w:val="15"/>
  </w:num>
  <w:num w:numId="5" w16cid:durableId="1029532241">
    <w:abstractNumId w:val="22"/>
  </w:num>
  <w:num w:numId="6" w16cid:durableId="279459862">
    <w:abstractNumId w:val="9"/>
  </w:num>
  <w:num w:numId="7" w16cid:durableId="398478194">
    <w:abstractNumId w:val="10"/>
  </w:num>
  <w:num w:numId="8" w16cid:durableId="945888263">
    <w:abstractNumId w:val="37"/>
  </w:num>
  <w:num w:numId="9" w16cid:durableId="790636818">
    <w:abstractNumId w:val="2"/>
  </w:num>
  <w:num w:numId="10" w16cid:durableId="251086928">
    <w:abstractNumId w:val="13"/>
  </w:num>
  <w:num w:numId="11" w16cid:durableId="1451316641">
    <w:abstractNumId w:val="30"/>
  </w:num>
  <w:num w:numId="12" w16cid:durableId="240676181">
    <w:abstractNumId w:val="29"/>
  </w:num>
  <w:num w:numId="13" w16cid:durableId="777288684">
    <w:abstractNumId w:val="7"/>
  </w:num>
  <w:num w:numId="14" w16cid:durableId="300158980">
    <w:abstractNumId w:val="33"/>
  </w:num>
  <w:num w:numId="15" w16cid:durableId="619914386">
    <w:abstractNumId w:val="11"/>
  </w:num>
  <w:num w:numId="16" w16cid:durableId="2054379817">
    <w:abstractNumId w:val="12"/>
  </w:num>
  <w:num w:numId="17" w16cid:durableId="379289452">
    <w:abstractNumId w:val="24"/>
  </w:num>
  <w:num w:numId="18" w16cid:durableId="739326465">
    <w:abstractNumId w:val="14"/>
  </w:num>
  <w:num w:numId="19" w16cid:durableId="22023534">
    <w:abstractNumId w:val="41"/>
  </w:num>
  <w:num w:numId="20" w16cid:durableId="588738782">
    <w:abstractNumId w:val="34"/>
  </w:num>
  <w:num w:numId="21" w16cid:durableId="1395659531">
    <w:abstractNumId w:val="26"/>
  </w:num>
  <w:num w:numId="22" w16cid:durableId="1901745968">
    <w:abstractNumId w:val="25"/>
  </w:num>
  <w:num w:numId="23" w16cid:durableId="487139352">
    <w:abstractNumId w:val="3"/>
  </w:num>
  <w:num w:numId="24" w16cid:durableId="275908044">
    <w:abstractNumId w:val="35"/>
  </w:num>
  <w:num w:numId="25" w16cid:durableId="120995830">
    <w:abstractNumId w:val="40"/>
  </w:num>
  <w:num w:numId="26" w16cid:durableId="1647393852">
    <w:abstractNumId w:val="31"/>
  </w:num>
  <w:num w:numId="27" w16cid:durableId="194584510">
    <w:abstractNumId w:val="19"/>
  </w:num>
  <w:num w:numId="28" w16cid:durableId="426386111">
    <w:abstractNumId w:val="1"/>
  </w:num>
  <w:num w:numId="29" w16cid:durableId="338780258">
    <w:abstractNumId w:val="23"/>
  </w:num>
  <w:num w:numId="30" w16cid:durableId="1048797645">
    <w:abstractNumId w:val="27"/>
  </w:num>
  <w:num w:numId="31" w16cid:durableId="1024555950">
    <w:abstractNumId w:val="18"/>
  </w:num>
  <w:num w:numId="32" w16cid:durableId="1486164518">
    <w:abstractNumId w:val="28"/>
  </w:num>
  <w:num w:numId="33" w16cid:durableId="501241909">
    <w:abstractNumId w:val="39"/>
  </w:num>
  <w:num w:numId="34" w16cid:durableId="1769541505">
    <w:abstractNumId w:val="16"/>
  </w:num>
  <w:num w:numId="35" w16cid:durableId="229273473">
    <w:abstractNumId w:val="32"/>
  </w:num>
  <w:num w:numId="36" w16cid:durableId="1236550197">
    <w:abstractNumId w:val="0"/>
  </w:num>
  <w:num w:numId="37" w16cid:durableId="2080054794">
    <w:abstractNumId w:val="20"/>
  </w:num>
  <w:num w:numId="38" w16cid:durableId="1635913309">
    <w:abstractNumId w:val="5"/>
  </w:num>
  <w:num w:numId="39" w16cid:durableId="687752287">
    <w:abstractNumId w:val="17"/>
  </w:num>
  <w:num w:numId="40" w16cid:durableId="1580796837">
    <w:abstractNumId w:val="42"/>
  </w:num>
  <w:num w:numId="41" w16cid:durableId="1970432120">
    <w:abstractNumId w:val="4"/>
  </w:num>
  <w:num w:numId="42" w16cid:durableId="356661919">
    <w:abstractNumId w:val="8"/>
  </w:num>
  <w:num w:numId="43" w16cid:durableId="1069309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D6"/>
    <w:rsid w:val="00495BF1"/>
    <w:rsid w:val="00687E2C"/>
    <w:rsid w:val="007B61C2"/>
    <w:rsid w:val="00D9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B80DD"/>
  <w15:chartTrackingRefBased/>
  <w15:docId w15:val="{FF18FE6E-7956-224B-8CAB-9BF118AF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4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4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4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4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D6"/>
    <w:rPr>
      <w:rFonts w:eastAsiaTheme="majorEastAsia" w:cstheme="majorBidi"/>
      <w:color w:val="272727" w:themeColor="text1" w:themeTint="D8"/>
    </w:rPr>
  </w:style>
  <w:style w:type="paragraph" w:styleId="Title">
    <w:name w:val="Title"/>
    <w:basedOn w:val="Normal"/>
    <w:next w:val="Normal"/>
    <w:link w:val="TitleChar"/>
    <w:uiPriority w:val="10"/>
    <w:qFormat/>
    <w:rsid w:val="00D94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D6"/>
    <w:pPr>
      <w:spacing w:before="160"/>
      <w:jc w:val="center"/>
    </w:pPr>
    <w:rPr>
      <w:i/>
      <w:iCs/>
      <w:color w:val="404040" w:themeColor="text1" w:themeTint="BF"/>
    </w:rPr>
  </w:style>
  <w:style w:type="character" w:customStyle="1" w:styleId="QuoteChar">
    <w:name w:val="Quote Char"/>
    <w:basedOn w:val="DefaultParagraphFont"/>
    <w:link w:val="Quote"/>
    <w:uiPriority w:val="29"/>
    <w:rsid w:val="00D94ED6"/>
    <w:rPr>
      <w:i/>
      <w:iCs/>
      <w:color w:val="404040" w:themeColor="text1" w:themeTint="BF"/>
    </w:rPr>
  </w:style>
  <w:style w:type="paragraph" w:styleId="ListParagraph">
    <w:name w:val="List Paragraph"/>
    <w:basedOn w:val="Normal"/>
    <w:uiPriority w:val="34"/>
    <w:qFormat/>
    <w:rsid w:val="00D94ED6"/>
    <w:pPr>
      <w:ind w:left="720"/>
      <w:contextualSpacing/>
    </w:pPr>
  </w:style>
  <w:style w:type="character" w:styleId="IntenseEmphasis">
    <w:name w:val="Intense Emphasis"/>
    <w:basedOn w:val="DefaultParagraphFont"/>
    <w:uiPriority w:val="21"/>
    <w:qFormat/>
    <w:rsid w:val="00D94ED6"/>
    <w:rPr>
      <w:i/>
      <w:iCs/>
      <w:color w:val="0F4761" w:themeColor="accent1" w:themeShade="BF"/>
    </w:rPr>
  </w:style>
  <w:style w:type="paragraph" w:styleId="IntenseQuote">
    <w:name w:val="Intense Quote"/>
    <w:basedOn w:val="Normal"/>
    <w:next w:val="Normal"/>
    <w:link w:val="IntenseQuoteChar"/>
    <w:uiPriority w:val="30"/>
    <w:qFormat/>
    <w:rsid w:val="00D94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D6"/>
    <w:rPr>
      <w:i/>
      <w:iCs/>
      <w:color w:val="0F4761" w:themeColor="accent1" w:themeShade="BF"/>
    </w:rPr>
  </w:style>
  <w:style w:type="character" w:styleId="IntenseReference">
    <w:name w:val="Intense Reference"/>
    <w:basedOn w:val="DefaultParagraphFont"/>
    <w:uiPriority w:val="32"/>
    <w:qFormat/>
    <w:rsid w:val="00D94ED6"/>
    <w:rPr>
      <w:b/>
      <w:bCs/>
      <w:smallCaps/>
      <w:color w:val="0F4761" w:themeColor="accent1" w:themeShade="BF"/>
      <w:spacing w:val="5"/>
    </w:rPr>
  </w:style>
  <w:style w:type="character" w:styleId="Hyperlink">
    <w:name w:val="Hyperlink"/>
    <w:basedOn w:val="DefaultParagraphFont"/>
    <w:uiPriority w:val="99"/>
    <w:semiHidden/>
    <w:unhideWhenUsed/>
    <w:rsid w:val="00D94ED6"/>
    <w:rPr>
      <w:color w:val="0000FF"/>
      <w:u w:val="single"/>
    </w:rPr>
  </w:style>
  <w:style w:type="paragraph" w:styleId="NormalWeb">
    <w:name w:val="Normal (Web)"/>
    <w:basedOn w:val="Normal"/>
    <w:uiPriority w:val="99"/>
    <w:semiHidden/>
    <w:unhideWhenUsed/>
    <w:rsid w:val="00D94E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4ED6"/>
    <w:rPr>
      <w:b/>
      <w:bCs/>
    </w:rPr>
  </w:style>
  <w:style w:type="character" w:styleId="HTMLCode">
    <w:name w:val="HTML Code"/>
    <w:basedOn w:val="DefaultParagraphFont"/>
    <w:uiPriority w:val="99"/>
    <w:semiHidden/>
    <w:unhideWhenUsed/>
    <w:rsid w:val="00D94ED6"/>
    <w:rPr>
      <w:rFonts w:ascii="Courier New" w:eastAsia="Times New Roman" w:hAnsi="Courier New" w:cs="Courier New"/>
      <w:sz w:val="20"/>
      <w:szCs w:val="20"/>
    </w:rPr>
  </w:style>
  <w:style w:type="character" w:styleId="Emphasis">
    <w:name w:val="Emphasis"/>
    <w:basedOn w:val="DefaultParagraphFont"/>
    <w:uiPriority w:val="20"/>
    <w:qFormat/>
    <w:rsid w:val="00D94ED6"/>
    <w:rPr>
      <w:i/>
      <w:iCs/>
    </w:rPr>
  </w:style>
  <w:style w:type="paragraph" w:styleId="HTMLPreformatted">
    <w:name w:val="HTML Preformatted"/>
    <w:basedOn w:val="Normal"/>
    <w:link w:val="HTMLPreformattedChar"/>
    <w:uiPriority w:val="99"/>
    <w:semiHidden/>
    <w:unhideWhenUsed/>
    <w:rsid w:val="00D94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ED6"/>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D94ED6"/>
  </w:style>
  <w:style w:type="character" w:customStyle="1" w:styleId="icon">
    <w:name w:val="icon"/>
    <w:basedOn w:val="DefaultParagraphFont"/>
    <w:rsid w:val="00D94ED6"/>
  </w:style>
  <w:style w:type="character" w:customStyle="1" w:styleId="hljs-variable">
    <w:name w:val="hljs-variable"/>
    <w:basedOn w:val="DefaultParagraphFont"/>
    <w:rsid w:val="00D94ED6"/>
  </w:style>
  <w:style w:type="character" w:customStyle="1" w:styleId="hljs-keyword">
    <w:name w:val="hljs-keyword"/>
    <w:basedOn w:val="DefaultParagraphFont"/>
    <w:rsid w:val="00D94ED6"/>
  </w:style>
  <w:style w:type="character" w:customStyle="1" w:styleId="ruby">
    <w:name w:val="ruby"/>
    <w:basedOn w:val="DefaultParagraphFont"/>
    <w:rsid w:val="00D94ED6"/>
  </w:style>
  <w:style w:type="character" w:customStyle="1" w:styleId="hljs-section">
    <w:name w:val="hljs-section"/>
    <w:basedOn w:val="DefaultParagraphFont"/>
    <w:rsid w:val="00D94ED6"/>
  </w:style>
  <w:style w:type="character" w:customStyle="1" w:styleId="hljs-attr">
    <w:name w:val="hljs-attr"/>
    <w:basedOn w:val="DefaultParagraphFont"/>
    <w:rsid w:val="00D94ED6"/>
  </w:style>
  <w:style w:type="character" w:customStyle="1" w:styleId="hljs-number">
    <w:name w:val="hljs-number"/>
    <w:basedOn w:val="DefaultParagraphFont"/>
    <w:rsid w:val="00D94ED6"/>
  </w:style>
  <w:style w:type="character" w:customStyle="1" w:styleId="label">
    <w:name w:val="label"/>
    <w:basedOn w:val="DefaultParagraphFont"/>
    <w:rsid w:val="00D94ED6"/>
  </w:style>
  <w:style w:type="character" w:customStyle="1" w:styleId="hljs-operator">
    <w:name w:val="hljs-operator"/>
    <w:basedOn w:val="DefaultParagraphFont"/>
    <w:rsid w:val="00D9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75263">
      <w:bodyDiv w:val="1"/>
      <w:marLeft w:val="0"/>
      <w:marRight w:val="0"/>
      <w:marTop w:val="0"/>
      <w:marBottom w:val="0"/>
      <w:divBdr>
        <w:top w:val="none" w:sz="0" w:space="0" w:color="auto"/>
        <w:left w:val="none" w:sz="0" w:space="0" w:color="auto"/>
        <w:bottom w:val="none" w:sz="0" w:space="0" w:color="auto"/>
        <w:right w:val="none" w:sz="0" w:space="0" w:color="auto"/>
      </w:divBdr>
      <w:divsChild>
        <w:div w:id="1381858014">
          <w:marLeft w:val="0"/>
          <w:marRight w:val="0"/>
          <w:marTop w:val="0"/>
          <w:marBottom w:val="0"/>
          <w:divBdr>
            <w:top w:val="none" w:sz="0" w:space="0" w:color="auto"/>
            <w:left w:val="none" w:sz="0" w:space="0" w:color="auto"/>
            <w:bottom w:val="none" w:sz="0" w:space="0" w:color="auto"/>
            <w:right w:val="none" w:sz="0" w:space="0" w:color="auto"/>
          </w:divBdr>
          <w:divsChild>
            <w:div w:id="1394696198">
              <w:marLeft w:val="0"/>
              <w:marRight w:val="0"/>
              <w:marTop w:val="0"/>
              <w:marBottom w:val="240"/>
              <w:divBdr>
                <w:top w:val="none" w:sz="0" w:space="0" w:color="auto"/>
                <w:left w:val="none" w:sz="0" w:space="0" w:color="auto"/>
                <w:bottom w:val="none" w:sz="0" w:space="0" w:color="auto"/>
                <w:right w:val="none" w:sz="0" w:space="0" w:color="auto"/>
              </w:divBdr>
            </w:div>
            <w:div w:id="789250676">
              <w:marLeft w:val="0"/>
              <w:marRight w:val="0"/>
              <w:marTop w:val="0"/>
              <w:marBottom w:val="0"/>
              <w:divBdr>
                <w:top w:val="none" w:sz="0" w:space="0" w:color="auto"/>
                <w:left w:val="none" w:sz="0" w:space="0" w:color="auto"/>
                <w:bottom w:val="none" w:sz="0" w:space="0" w:color="auto"/>
                <w:right w:val="none" w:sz="0" w:space="0" w:color="auto"/>
              </w:divBdr>
            </w:div>
            <w:div w:id="860438821">
              <w:marLeft w:val="0"/>
              <w:marRight w:val="0"/>
              <w:marTop w:val="0"/>
              <w:marBottom w:val="0"/>
              <w:divBdr>
                <w:top w:val="none" w:sz="0" w:space="0" w:color="auto"/>
                <w:left w:val="none" w:sz="0" w:space="0" w:color="auto"/>
                <w:bottom w:val="none" w:sz="0" w:space="0" w:color="auto"/>
                <w:right w:val="none" w:sz="0" w:space="0" w:color="auto"/>
              </w:divBdr>
            </w:div>
          </w:divsChild>
        </w:div>
        <w:div w:id="16809663">
          <w:marLeft w:val="0"/>
          <w:marRight w:val="0"/>
          <w:marTop w:val="0"/>
          <w:marBottom w:val="0"/>
          <w:divBdr>
            <w:top w:val="none" w:sz="0" w:space="0" w:color="auto"/>
            <w:left w:val="none" w:sz="0" w:space="0" w:color="auto"/>
            <w:bottom w:val="none" w:sz="0" w:space="0" w:color="auto"/>
            <w:right w:val="none" w:sz="0" w:space="0" w:color="auto"/>
          </w:divBdr>
          <w:divsChild>
            <w:div w:id="1218081886">
              <w:marLeft w:val="0"/>
              <w:marRight w:val="0"/>
              <w:marTop w:val="0"/>
              <w:marBottom w:val="0"/>
              <w:divBdr>
                <w:top w:val="none" w:sz="0" w:space="0" w:color="auto"/>
                <w:left w:val="none" w:sz="0" w:space="0" w:color="auto"/>
                <w:bottom w:val="none" w:sz="0" w:space="0" w:color="auto"/>
                <w:right w:val="none" w:sz="0" w:space="0" w:color="auto"/>
              </w:divBdr>
            </w:div>
            <w:div w:id="150677334">
              <w:marLeft w:val="0"/>
              <w:marRight w:val="0"/>
              <w:marTop w:val="0"/>
              <w:marBottom w:val="0"/>
              <w:divBdr>
                <w:top w:val="none" w:sz="0" w:space="0" w:color="auto"/>
                <w:left w:val="none" w:sz="0" w:space="0" w:color="auto"/>
                <w:bottom w:val="none" w:sz="0" w:space="0" w:color="auto"/>
                <w:right w:val="none" w:sz="0" w:space="0" w:color="auto"/>
              </w:divBdr>
              <w:divsChild>
                <w:div w:id="1500147927">
                  <w:marLeft w:val="0"/>
                  <w:marRight w:val="0"/>
                  <w:marTop w:val="0"/>
                  <w:marBottom w:val="0"/>
                  <w:divBdr>
                    <w:top w:val="none" w:sz="0" w:space="0" w:color="auto"/>
                    <w:left w:val="none" w:sz="0" w:space="0" w:color="auto"/>
                    <w:bottom w:val="none" w:sz="0" w:space="0" w:color="auto"/>
                    <w:right w:val="none" w:sz="0" w:space="0" w:color="auto"/>
                  </w:divBdr>
                </w:div>
              </w:divsChild>
            </w:div>
            <w:div w:id="827479056">
              <w:marLeft w:val="0"/>
              <w:marRight w:val="0"/>
              <w:marTop w:val="0"/>
              <w:marBottom w:val="0"/>
              <w:divBdr>
                <w:top w:val="none" w:sz="0" w:space="0" w:color="auto"/>
                <w:left w:val="none" w:sz="0" w:space="0" w:color="auto"/>
                <w:bottom w:val="none" w:sz="0" w:space="0" w:color="auto"/>
                <w:right w:val="none" w:sz="0" w:space="0" w:color="auto"/>
              </w:divBdr>
            </w:div>
            <w:div w:id="260340226">
              <w:marLeft w:val="0"/>
              <w:marRight w:val="0"/>
              <w:marTop w:val="0"/>
              <w:marBottom w:val="0"/>
              <w:divBdr>
                <w:top w:val="none" w:sz="0" w:space="0" w:color="auto"/>
                <w:left w:val="none" w:sz="0" w:space="0" w:color="auto"/>
                <w:bottom w:val="none" w:sz="0" w:space="0" w:color="auto"/>
                <w:right w:val="none" w:sz="0" w:space="0" w:color="auto"/>
              </w:divBdr>
            </w:div>
            <w:div w:id="1968504927">
              <w:marLeft w:val="0"/>
              <w:marRight w:val="0"/>
              <w:marTop w:val="0"/>
              <w:marBottom w:val="0"/>
              <w:divBdr>
                <w:top w:val="none" w:sz="0" w:space="0" w:color="auto"/>
                <w:left w:val="none" w:sz="0" w:space="0" w:color="auto"/>
                <w:bottom w:val="none" w:sz="0" w:space="0" w:color="auto"/>
                <w:right w:val="none" w:sz="0" w:space="0" w:color="auto"/>
              </w:divBdr>
            </w:div>
            <w:div w:id="1917132619">
              <w:marLeft w:val="0"/>
              <w:marRight w:val="0"/>
              <w:marTop w:val="0"/>
              <w:marBottom w:val="0"/>
              <w:divBdr>
                <w:top w:val="none" w:sz="0" w:space="0" w:color="auto"/>
                <w:left w:val="none" w:sz="0" w:space="0" w:color="auto"/>
                <w:bottom w:val="none" w:sz="0" w:space="0" w:color="auto"/>
                <w:right w:val="none" w:sz="0" w:space="0" w:color="auto"/>
              </w:divBdr>
              <w:divsChild>
                <w:div w:id="999767544">
                  <w:marLeft w:val="0"/>
                  <w:marRight w:val="0"/>
                  <w:marTop w:val="0"/>
                  <w:marBottom w:val="0"/>
                  <w:divBdr>
                    <w:top w:val="none" w:sz="0" w:space="0" w:color="auto"/>
                    <w:left w:val="none" w:sz="0" w:space="0" w:color="auto"/>
                    <w:bottom w:val="none" w:sz="0" w:space="0" w:color="auto"/>
                    <w:right w:val="none" w:sz="0" w:space="0" w:color="auto"/>
                  </w:divBdr>
                </w:div>
              </w:divsChild>
            </w:div>
            <w:div w:id="579876900">
              <w:marLeft w:val="0"/>
              <w:marRight w:val="0"/>
              <w:marTop w:val="0"/>
              <w:marBottom w:val="0"/>
              <w:divBdr>
                <w:top w:val="none" w:sz="0" w:space="0" w:color="auto"/>
                <w:left w:val="none" w:sz="0" w:space="0" w:color="auto"/>
                <w:bottom w:val="none" w:sz="0" w:space="0" w:color="auto"/>
                <w:right w:val="none" w:sz="0" w:space="0" w:color="auto"/>
              </w:divBdr>
            </w:div>
            <w:div w:id="1579556827">
              <w:marLeft w:val="0"/>
              <w:marRight w:val="0"/>
              <w:marTop w:val="0"/>
              <w:marBottom w:val="0"/>
              <w:divBdr>
                <w:top w:val="none" w:sz="0" w:space="0" w:color="auto"/>
                <w:left w:val="none" w:sz="0" w:space="0" w:color="auto"/>
                <w:bottom w:val="none" w:sz="0" w:space="0" w:color="auto"/>
                <w:right w:val="none" w:sz="0" w:space="0" w:color="auto"/>
              </w:divBdr>
            </w:div>
            <w:div w:id="1380129847">
              <w:marLeft w:val="0"/>
              <w:marRight w:val="0"/>
              <w:marTop w:val="0"/>
              <w:marBottom w:val="0"/>
              <w:divBdr>
                <w:top w:val="none" w:sz="0" w:space="0" w:color="auto"/>
                <w:left w:val="none" w:sz="0" w:space="0" w:color="auto"/>
                <w:bottom w:val="none" w:sz="0" w:space="0" w:color="auto"/>
                <w:right w:val="none" w:sz="0" w:space="0" w:color="auto"/>
              </w:divBdr>
            </w:div>
            <w:div w:id="293676328">
              <w:marLeft w:val="0"/>
              <w:marRight w:val="0"/>
              <w:marTop w:val="0"/>
              <w:marBottom w:val="0"/>
              <w:divBdr>
                <w:top w:val="none" w:sz="0" w:space="0" w:color="auto"/>
                <w:left w:val="none" w:sz="0" w:space="0" w:color="auto"/>
                <w:bottom w:val="none" w:sz="0" w:space="0" w:color="auto"/>
                <w:right w:val="none" w:sz="0" w:space="0" w:color="auto"/>
              </w:divBdr>
              <w:divsChild>
                <w:div w:id="2118714912">
                  <w:marLeft w:val="0"/>
                  <w:marRight w:val="0"/>
                  <w:marTop w:val="0"/>
                  <w:marBottom w:val="0"/>
                  <w:divBdr>
                    <w:top w:val="none" w:sz="0" w:space="0" w:color="auto"/>
                    <w:left w:val="none" w:sz="0" w:space="0" w:color="auto"/>
                    <w:bottom w:val="none" w:sz="0" w:space="0" w:color="auto"/>
                    <w:right w:val="none" w:sz="0" w:space="0" w:color="auto"/>
                  </w:divBdr>
                </w:div>
              </w:divsChild>
            </w:div>
            <w:div w:id="338580800">
              <w:marLeft w:val="0"/>
              <w:marRight w:val="0"/>
              <w:marTop w:val="0"/>
              <w:marBottom w:val="0"/>
              <w:divBdr>
                <w:top w:val="none" w:sz="0" w:space="0" w:color="auto"/>
                <w:left w:val="none" w:sz="0" w:space="0" w:color="auto"/>
                <w:bottom w:val="none" w:sz="0" w:space="0" w:color="auto"/>
                <w:right w:val="none" w:sz="0" w:space="0" w:color="auto"/>
              </w:divBdr>
            </w:div>
            <w:div w:id="2018120279">
              <w:marLeft w:val="0"/>
              <w:marRight w:val="0"/>
              <w:marTop w:val="0"/>
              <w:marBottom w:val="0"/>
              <w:divBdr>
                <w:top w:val="none" w:sz="0" w:space="0" w:color="auto"/>
                <w:left w:val="none" w:sz="0" w:space="0" w:color="auto"/>
                <w:bottom w:val="none" w:sz="0" w:space="0" w:color="auto"/>
                <w:right w:val="none" w:sz="0" w:space="0" w:color="auto"/>
              </w:divBdr>
              <w:divsChild>
                <w:div w:id="520435696">
                  <w:marLeft w:val="0"/>
                  <w:marRight w:val="0"/>
                  <w:marTop w:val="0"/>
                  <w:marBottom w:val="0"/>
                  <w:divBdr>
                    <w:top w:val="none" w:sz="0" w:space="0" w:color="auto"/>
                    <w:left w:val="none" w:sz="0" w:space="0" w:color="auto"/>
                    <w:bottom w:val="none" w:sz="0" w:space="0" w:color="auto"/>
                    <w:right w:val="none" w:sz="0" w:space="0" w:color="auto"/>
                  </w:divBdr>
                </w:div>
              </w:divsChild>
            </w:div>
            <w:div w:id="595400815">
              <w:marLeft w:val="0"/>
              <w:marRight w:val="0"/>
              <w:marTop w:val="0"/>
              <w:marBottom w:val="0"/>
              <w:divBdr>
                <w:top w:val="none" w:sz="0" w:space="0" w:color="auto"/>
                <w:left w:val="none" w:sz="0" w:space="0" w:color="auto"/>
                <w:bottom w:val="none" w:sz="0" w:space="0" w:color="auto"/>
                <w:right w:val="none" w:sz="0" w:space="0" w:color="auto"/>
              </w:divBdr>
            </w:div>
            <w:div w:id="776875307">
              <w:marLeft w:val="0"/>
              <w:marRight w:val="0"/>
              <w:marTop w:val="0"/>
              <w:marBottom w:val="0"/>
              <w:divBdr>
                <w:top w:val="none" w:sz="0" w:space="0" w:color="auto"/>
                <w:left w:val="none" w:sz="0" w:space="0" w:color="auto"/>
                <w:bottom w:val="none" w:sz="0" w:space="0" w:color="auto"/>
                <w:right w:val="none" w:sz="0" w:space="0" w:color="auto"/>
              </w:divBdr>
              <w:divsChild>
                <w:div w:id="2010060542">
                  <w:marLeft w:val="0"/>
                  <w:marRight w:val="0"/>
                  <w:marTop w:val="0"/>
                  <w:marBottom w:val="0"/>
                  <w:divBdr>
                    <w:top w:val="none" w:sz="0" w:space="0" w:color="auto"/>
                    <w:left w:val="none" w:sz="0" w:space="0" w:color="auto"/>
                    <w:bottom w:val="none" w:sz="0" w:space="0" w:color="auto"/>
                    <w:right w:val="none" w:sz="0" w:space="0" w:color="auto"/>
                  </w:divBdr>
                </w:div>
              </w:divsChild>
            </w:div>
            <w:div w:id="1866015502">
              <w:marLeft w:val="0"/>
              <w:marRight w:val="0"/>
              <w:marTop w:val="0"/>
              <w:marBottom w:val="0"/>
              <w:divBdr>
                <w:top w:val="none" w:sz="0" w:space="0" w:color="auto"/>
                <w:left w:val="none" w:sz="0" w:space="0" w:color="auto"/>
                <w:bottom w:val="none" w:sz="0" w:space="0" w:color="auto"/>
                <w:right w:val="none" w:sz="0" w:space="0" w:color="auto"/>
              </w:divBdr>
            </w:div>
            <w:div w:id="1071125412">
              <w:marLeft w:val="0"/>
              <w:marRight w:val="0"/>
              <w:marTop w:val="0"/>
              <w:marBottom w:val="0"/>
              <w:divBdr>
                <w:top w:val="none" w:sz="0" w:space="0" w:color="auto"/>
                <w:left w:val="none" w:sz="0" w:space="0" w:color="auto"/>
                <w:bottom w:val="none" w:sz="0" w:space="0" w:color="auto"/>
                <w:right w:val="none" w:sz="0" w:space="0" w:color="auto"/>
              </w:divBdr>
              <w:divsChild>
                <w:div w:id="1573075490">
                  <w:marLeft w:val="0"/>
                  <w:marRight w:val="0"/>
                  <w:marTop w:val="0"/>
                  <w:marBottom w:val="0"/>
                  <w:divBdr>
                    <w:top w:val="none" w:sz="0" w:space="0" w:color="auto"/>
                    <w:left w:val="none" w:sz="0" w:space="0" w:color="auto"/>
                    <w:bottom w:val="none" w:sz="0" w:space="0" w:color="auto"/>
                    <w:right w:val="none" w:sz="0" w:space="0" w:color="auto"/>
                  </w:divBdr>
                </w:div>
              </w:divsChild>
            </w:div>
            <w:div w:id="185411428">
              <w:marLeft w:val="0"/>
              <w:marRight w:val="0"/>
              <w:marTop w:val="0"/>
              <w:marBottom w:val="0"/>
              <w:divBdr>
                <w:top w:val="none" w:sz="0" w:space="0" w:color="auto"/>
                <w:left w:val="none" w:sz="0" w:space="0" w:color="auto"/>
                <w:bottom w:val="none" w:sz="0" w:space="0" w:color="auto"/>
                <w:right w:val="none" w:sz="0" w:space="0" w:color="auto"/>
              </w:divBdr>
            </w:div>
            <w:div w:id="2060283413">
              <w:marLeft w:val="0"/>
              <w:marRight w:val="0"/>
              <w:marTop w:val="0"/>
              <w:marBottom w:val="0"/>
              <w:divBdr>
                <w:top w:val="none" w:sz="0" w:space="0" w:color="auto"/>
                <w:left w:val="none" w:sz="0" w:space="0" w:color="auto"/>
                <w:bottom w:val="none" w:sz="0" w:space="0" w:color="auto"/>
                <w:right w:val="none" w:sz="0" w:space="0" w:color="auto"/>
              </w:divBdr>
              <w:divsChild>
                <w:div w:id="895242562">
                  <w:marLeft w:val="0"/>
                  <w:marRight w:val="0"/>
                  <w:marTop w:val="0"/>
                  <w:marBottom w:val="0"/>
                  <w:divBdr>
                    <w:top w:val="none" w:sz="0" w:space="0" w:color="auto"/>
                    <w:left w:val="none" w:sz="0" w:space="0" w:color="auto"/>
                    <w:bottom w:val="none" w:sz="0" w:space="0" w:color="auto"/>
                    <w:right w:val="none" w:sz="0" w:space="0" w:color="auto"/>
                  </w:divBdr>
                </w:div>
              </w:divsChild>
            </w:div>
            <w:div w:id="165437583">
              <w:marLeft w:val="0"/>
              <w:marRight w:val="0"/>
              <w:marTop w:val="0"/>
              <w:marBottom w:val="0"/>
              <w:divBdr>
                <w:top w:val="none" w:sz="0" w:space="0" w:color="auto"/>
                <w:left w:val="none" w:sz="0" w:space="0" w:color="auto"/>
                <w:bottom w:val="none" w:sz="0" w:space="0" w:color="auto"/>
                <w:right w:val="none" w:sz="0" w:space="0" w:color="auto"/>
              </w:divBdr>
              <w:divsChild>
                <w:div w:id="787239098">
                  <w:marLeft w:val="0"/>
                  <w:marRight w:val="0"/>
                  <w:marTop w:val="0"/>
                  <w:marBottom w:val="0"/>
                  <w:divBdr>
                    <w:top w:val="none" w:sz="0" w:space="0" w:color="auto"/>
                    <w:left w:val="none" w:sz="0" w:space="0" w:color="auto"/>
                    <w:bottom w:val="none" w:sz="0" w:space="0" w:color="auto"/>
                    <w:right w:val="none" w:sz="0" w:space="0" w:color="auto"/>
                  </w:divBdr>
                  <w:divsChild>
                    <w:div w:id="11645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257">
              <w:marLeft w:val="0"/>
              <w:marRight w:val="0"/>
              <w:marTop w:val="0"/>
              <w:marBottom w:val="0"/>
              <w:divBdr>
                <w:top w:val="none" w:sz="0" w:space="0" w:color="auto"/>
                <w:left w:val="none" w:sz="0" w:space="0" w:color="auto"/>
                <w:bottom w:val="none" w:sz="0" w:space="0" w:color="auto"/>
                <w:right w:val="none" w:sz="0" w:space="0" w:color="auto"/>
              </w:divBdr>
            </w:div>
            <w:div w:id="1144858337">
              <w:marLeft w:val="0"/>
              <w:marRight w:val="0"/>
              <w:marTop w:val="0"/>
              <w:marBottom w:val="0"/>
              <w:divBdr>
                <w:top w:val="none" w:sz="0" w:space="0" w:color="auto"/>
                <w:left w:val="none" w:sz="0" w:space="0" w:color="auto"/>
                <w:bottom w:val="none" w:sz="0" w:space="0" w:color="auto"/>
                <w:right w:val="none" w:sz="0" w:space="0" w:color="auto"/>
              </w:divBdr>
              <w:divsChild>
                <w:div w:id="1828208990">
                  <w:marLeft w:val="0"/>
                  <w:marRight w:val="0"/>
                  <w:marTop w:val="0"/>
                  <w:marBottom w:val="0"/>
                  <w:divBdr>
                    <w:top w:val="none" w:sz="0" w:space="0" w:color="auto"/>
                    <w:left w:val="none" w:sz="0" w:space="0" w:color="auto"/>
                    <w:bottom w:val="none" w:sz="0" w:space="0" w:color="auto"/>
                    <w:right w:val="none" w:sz="0" w:space="0" w:color="auto"/>
                  </w:divBdr>
                </w:div>
              </w:divsChild>
            </w:div>
            <w:div w:id="969670690">
              <w:marLeft w:val="0"/>
              <w:marRight w:val="0"/>
              <w:marTop w:val="0"/>
              <w:marBottom w:val="0"/>
              <w:divBdr>
                <w:top w:val="none" w:sz="0" w:space="0" w:color="auto"/>
                <w:left w:val="none" w:sz="0" w:space="0" w:color="auto"/>
                <w:bottom w:val="none" w:sz="0" w:space="0" w:color="auto"/>
                <w:right w:val="none" w:sz="0" w:space="0" w:color="auto"/>
              </w:divBdr>
            </w:div>
            <w:div w:id="1777827604">
              <w:marLeft w:val="0"/>
              <w:marRight w:val="0"/>
              <w:marTop w:val="0"/>
              <w:marBottom w:val="0"/>
              <w:divBdr>
                <w:top w:val="none" w:sz="0" w:space="0" w:color="auto"/>
                <w:left w:val="none" w:sz="0" w:space="0" w:color="auto"/>
                <w:bottom w:val="none" w:sz="0" w:space="0" w:color="auto"/>
                <w:right w:val="none" w:sz="0" w:space="0" w:color="auto"/>
              </w:divBdr>
              <w:divsChild>
                <w:div w:id="337579085">
                  <w:marLeft w:val="0"/>
                  <w:marRight w:val="0"/>
                  <w:marTop w:val="0"/>
                  <w:marBottom w:val="0"/>
                  <w:divBdr>
                    <w:top w:val="none" w:sz="0" w:space="0" w:color="auto"/>
                    <w:left w:val="none" w:sz="0" w:space="0" w:color="auto"/>
                    <w:bottom w:val="none" w:sz="0" w:space="0" w:color="auto"/>
                    <w:right w:val="none" w:sz="0" w:space="0" w:color="auto"/>
                  </w:divBdr>
                </w:div>
              </w:divsChild>
            </w:div>
            <w:div w:id="921181948">
              <w:marLeft w:val="0"/>
              <w:marRight w:val="0"/>
              <w:marTop w:val="0"/>
              <w:marBottom w:val="0"/>
              <w:divBdr>
                <w:top w:val="none" w:sz="0" w:space="0" w:color="auto"/>
                <w:left w:val="none" w:sz="0" w:space="0" w:color="auto"/>
                <w:bottom w:val="none" w:sz="0" w:space="0" w:color="auto"/>
                <w:right w:val="none" w:sz="0" w:space="0" w:color="auto"/>
              </w:divBdr>
            </w:div>
            <w:div w:id="876964055">
              <w:marLeft w:val="0"/>
              <w:marRight w:val="0"/>
              <w:marTop w:val="0"/>
              <w:marBottom w:val="0"/>
              <w:divBdr>
                <w:top w:val="none" w:sz="0" w:space="0" w:color="auto"/>
                <w:left w:val="none" w:sz="0" w:space="0" w:color="auto"/>
                <w:bottom w:val="none" w:sz="0" w:space="0" w:color="auto"/>
                <w:right w:val="none" w:sz="0" w:space="0" w:color="auto"/>
              </w:divBdr>
              <w:divsChild>
                <w:div w:id="1146817528">
                  <w:marLeft w:val="0"/>
                  <w:marRight w:val="0"/>
                  <w:marTop w:val="0"/>
                  <w:marBottom w:val="0"/>
                  <w:divBdr>
                    <w:top w:val="none" w:sz="0" w:space="0" w:color="auto"/>
                    <w:left w:val="none" w:sz="0" w:space="0" w:color="auto"/>
                    <w:bottom w:val="none" w:sz="0" w:space="0" w:color="auto"/>
                    <w:right w:val="none" w:sz="0" w:space="0" w:color="auto"/>
                  </w:divBdr>
                </w:div>
              </w:divsChild>
            </w:div>
            <w:div w:id="1982534291">
              <w:marLeft w:val="0"/>
              <w:marRight w:val="0"/>
              <w:marTop w:val="0"/>
              <w:marBottom w:val="0"/>
              <w:divBdr>
                <w:top w:val="none" w:sz="0" w:space="0" w:color="auto"/>
                <w:left w:val="none" w:sz="0" w:space="0" w:color="auto"/>
                <w:bottom w:val="none" w:sz="0" w:space="0" w:color="auto"/>
                <w:right w:val="none" w:sz="0" w:space="0" w:color="auto"/>
              </w:divBdr>
            </w:div>
            <w:div w:id="118767680">
              <w:marLeft w:val="0"/>
              <w:marRight w:val="0"/>
              <w:marTop w:val="0"/>
              <w:marBottom w:val="0"/>
              <w:divBdr>
                <w:top w:val="none" w:sz="0" w:space="0" w:color="auto"/>
                <w:left w:val="none" w:sz="0" w:space="0" w:color="auto"/>
                <w:bottom w:val="none" w:sz="0" w:space="0" w:color="auto"/>
                <w:right w:val="none" w:sz="0" w:space="0" w:color="auto"/>
              </w:divBdr>
              <w:divsChild>
                <w:div w:id="228269145">
                  <w:marLeft w:val="0"/>
                  <w:marRight w:val="0"/>
                  <w:marTop w:val="0"/>
                  <w:marBottom w:val="0"/>
                  <w:divBdr>
                    <w:top w:val="none" w:sz="0" w:space="0" w:color="auto"/>
                    <w:left w:val="none" w:sz="0" w:space="0" w:color="auto"/>
                    <w:bottom w:val="none" w:sz="0" w:space="0" w:color="auto"/>
                    <w:right w:val="none" w:sz="0" w:space="0" w:color="auto"/>
                  </w:divBdr>
                </w:div>
              </w:divsChild>
            </w:div>
            <w:div w:id="1197426810">
              <w:marLeft w:val="0"/>
              <w:marRight w:val="0"/>
              <w:marTop w:val="0"/>
              <w:marBottom w:val="0"/>
              <w:divBdr>
                <w:top w:val="none" w:sz="0" w:space="0" w:color="auto"/>
                <w:left w:val="none" w:sz="0" w:space="0" w:color="auto"/>
                <w:bottom w:val="none" w:sz="0" w:space="0" w:color="auto"/>
                <w:right w:val="none" w:sz="0" w:space="0" w:color="auto"/>
              </w:divBdr>
            </w:div>
            <w:div w:id="815297699">
              <w:marLeft w:val="0"/>
              <w:marRight w:val="0"/>
              <w:marTop w:val="0"/>
              <w:marBottom w:val="0"/>
              <w:divBdr>
                <w:top w:val="none" w:sz="0" w:space="0" w:color="auto"/>
                <w:left w:val="none" w:sz="0" w:space="0" w:color="auto"/>
                <w:bottom w:val="none" w:sz="0" w:space="0" w:color="auto"/>
                <w:right w:val="none" w:sz="0" w:space="0" w:color="auto"/>
              </w:divBdr>
              <w:divsChild>
                <w:div w:id="2113359358">
                  <w:marLeft w:val="0"/>
                  <w:marRight w:val="0"/>
                  <w:marTop w:val="0"/>
                  <w:marBottom w:val="0"/>
                  <w:divBdr>
                    <w:top w:val="none" w:sz="0" w:space="0" w:color="auto"/>
                    <w:left w:val="none" w:sz="0" w:space="0" w:color="auto"/>
                    <w:bottom w:val="none" w:sz="0" w:space="0" w:color="auto"/>
                    <w:right w:val="none" w:sz="0" w:space="0" w:color="auto"/>
                  </w:divBdr>
                </w:div>
              </w:divsChild>
            </w:div>
            <w:div w:id="1699312897">
              <w:marLeft w:val="0"/>
              <w:marRight w:val="0"/>
              <w:marTop w:val="0"/>
              <w:marBottom w:val="0"/>
              <w:divBdr>
                <w:top w:val="none" w:sz="0" w:space="0" w:color="auto"/>
                <w:left w:val="none" w:sz="0" w:space="0" w:color="auto"/>
                <w:bottom w:val="none" w:sz="0" w:space="0" w:color="auto"/>
                <w:right w:val="none" w:sz="0" w:space="0" w:color="auto"/>
              </w:divBdr>
            </w:div>
            <w:div w:id="496268446">
              <w:marLeft w:val="0"/>
              <w:marRight w:val="0"/>
              <w:marTop w:val="0"/>
              <w:marBottom w:val="0"/>
              <w:divBdr>
                <w:top w:val="none" w:sz="0" w:space="0" w:color="auto"/>
                <w:left w:val="none" w:sz="0" w:space="0" w:color="auto"/>
                <w:bottom w:val="none" w:sz="0" w:space="0" w:color="auto"/>
                <w:right w:val="none" w:sz="0" w:space="0" w:color="auto"/>
              </w:divBdr>
              <w:divsChild>
                <w:div w:id="1561863762">
                  <w:marLeft w:val="0"/>
                  <w:marRight w:val="0"/>
                  <w:marTop w:val="0"/>
                  <w:marBottom w:val="0"/>
                  <w:divBdr>
                    <w:top w:val="none" w:sz="0" w:space="0" w:color="auto"/>
                    <w:left w:val="none" w:sz="0" w:space="0" w:color="auto"/>
                    <w:bottom w:val="none" w:sz="0" w:space="0" w:color="auto"/>
                    <w:right w:val="none" w:sz="0" w:space="0" w:color="auto"/>
                  </w:divBdr>
                </w:div>
              </w:divsChild>
            </w:div>
            <w:div w:id="386223681">
              <w:marLeft w:val="0"/>
              <w:marRight w:val="0"/>
              <w:marTop w:val="0"/>
              <w:marBottom w:val="0"/>
              <w:divBdr>
                <w:top w:val="none" w:sz="0" w:space="0" w:color="auto"/>
                <w:left w:val="none" w:sz="0" w:space="0" w:color="auto"/>
                <w:bottom w:val="none" w:sz="0" w:space="0" w:color="auto"/>
                <w:right w:val="none" w:sz="0" w:space="0" w:color="auto"/>
              </w:divBdr>
            </w:div>
            <w:div w:id="1282343255">
              <w:marLeft w:val="0"/>
              <w:marRight w:val="0"/>
              <w:marTop w:val="0"/>
              <w:marBottom w:val="0"/>
              <w:divBdr>
                <w:top w:val="none" w:sz="0" w:space="0" w:color="auto"/>
                <w:left w:val="none" w:sz="0" w:space="0" w:color="auto"/>
                <w:bottom w:val="none" w:sz="0" w:space="0" w:color="auto"/>
                <w:right w:val="none" w:sz="0" w:space="0" w:color="auto"/>
              </w:divBdr>
              <w:divsChild>
                <w:div w:id="1124887488">
                  <w:marLeft w:val="0"/>
                  <w:marRight w:val="0"/>
                  <w:marTop w:val="0"/>
                  <w:marBottom w:val="0"/>
                  <w:divBdr>
                    <w:top w:val="none" w:sz="0" w:space="0" w:color="auto"/>
                    <w:left w:val="none" w:sz="0" w:space="0" w:color="auto"/>
                    <w:bottom w:val="none" w:sz="0" w:space="0" w:color="auto"/>
                    <w:right w:val="none" w:sz="0" w:space="0" w:color="auto"/>
                  </w:divBdr>
                </w:div>
              </w:divsChild>
            </w:div>
            <w:div w:id="211229791">
              <w:marLeft w:val="0"/>
              <w:marRight w:val="0"/>
              <w:marTop w:val="0"/>
              <w:marBottom w:val="0"/>
              <w:divBdr>
                <w:top w:val="none" w:sz="0" w:space="0" w:color="auto"/>
                <w:left w:val="none" w:sz="0" w:space="0" w:color="auto"/>
                <w:bottom w:val="none" w:sz="0" w:space="0" w:color="auto"/>
                <w:right w:val="none" w:sz="0" w:space="0" w:color="auto"/>
              </w:divBdr>
            </w:div>
            <w:div w:id="1744915958">
              <w:marLeft w:val="0"/>
              <w:marRight w:val="0"/>
              <w:marTop w:val="0"/>
              <w:marBottom w:val="0"/>
              <w:divBdr>
                <w:top w:val="none" w:sz="0" w:space="0" w:color="auto"/>
                <w:left w:val="none" w:sz="0" w:space="0" w:color="auto"/>
                <w:bottom w:val="none" w:sz="0" w:space="0" w:color="auto"/>
                <w:right w:val="none" w:sz="0" w:space="0" w:color="auto"/>
              </w:divBdr>
              <w:divsChild>
                <w:div w:id="1938825801">
                  <w:marLeft w:val="0"/>
                  <w:marRight w:val="0"/>
                  <w:marTop w:val="0"/>
                  <w:marBottom w:val="0"/>
                  <w:divBdr>
                    <w:top w:val="none" w:sz="0" w:space="0" w:color="auto"/>
                    <w:left w:val="none" w:sz="0" w:space="0" w:color="auto"/>
                    <w:bottom w:val="none" w:sz="0" w:space="0" w:color="auto"/>
                    <w:right w:val="none" w:sz="0" w:space="0" w:color="auto"/>
                  </w:divBdr>
                </w:div>
              </w:divsChild>
            </w:div>
            <w:div w:id="466439030">
              <w:marLeft w:val="0"/>
              <w:marRight w:val="0"/>
              <w:marTop w:val="0"/>
              <w:marBottom w:val="0"/>
              <w:divBdr>
                <w:top w:val="none" w:sz="0" w:space="0" w:color="auto"/>
                <w:left w:val="none" w:sz="0" w:space="0" w:color="auto"/>
                <w:bottom w:val="none" w:sz="0" w:space="0" w:color="auto"/>
                <w:right w:val="none" w:sz="0" w:space="0" w:color="auto"/>
              </w:divBdr>
            </w:div>
            <w:div w:id="1482431298">
              <w:marLeft w:val="0"/>
              <w:marRight w:val="0"/>
              <w:marTop w:val="0"/>
              <w:marBottom w:val="0"/>
              <w:divBdr>
                <w:top w:val="none" w:sz="0" w:space="0" w:color="auto"/>
                <w:left w:val="none" w:sz="0" w:space="0" w:color="auto"/>
                <w:bottom w:val="none" w:sz="0" w:space="0" w:color="auto"/>
                <w:right w:val="none" w:sz="0" w:space="0" w:color="auto"/>
              </w:divBdr>
              <w:divsChild>
                <w:div w:id="370958795">
                  <w:marLeft w:val="0"/>
                  <w:marRight w:val="0"/>
                  <w:marTop w:val="0"/>
                  <w:marBottom w:val="0"/>
                  <w:divBdr>
                    <w:top w:val="none" w:sz="0" w:space="0" w:color="auto"/>
                    <w:left w:val="none" w:sz="0" w:space="0" w:color="auto"/>
                    <w:bottom w:val="none" w:sz="0" w:space="0" w:color="auto"/>
                    <w:right w:val="none" w:sz="0" w:space="0" w:color="auto"/>
                  </w:divBdr>
                </w:div>
              </w:divsChild>
            </w:div>
            <w:div w:id="1495025719">
              <w:marLeft w:val="0"/>
              <w:marRight w:val="0"/>
              <w:marTop w:val="0"/>
              <w:marBottom w:val="0"/>
              <w:divBdr>
                <w:top w:val="none" w:sz="0" w:space="0" w:color="auto"/>
                <w:left w:val="none" w:sz="0" w:space="0" w:color="auto"/>
                <w:bottom w:val="none" w:sz="0" w:space="0" w:color="auto"/>
                <w:right w:val="none" w:sz="0" w:space="0" w:color="auto"/>
              </w:divBdr>
            </w:div>
            <w:div w:id="621770883">
              <w:marLeft w:val="0"/>
              <w:marRight w:val="0"/>
              <w:marTop w:val="0"/>
              <w:marBottom w:val="0"/>
              <w:divBdr>
                <w:top w:val="none" w:sz="0" w:space="0" w:color="auto"/>
                <w:left w:val="none" w:sz="0" w:space="0" w:color="auto"/>
                <w:bottom w:val="none" w:sz="0" w:space="0" w:color="auto"/>
                <w:right w:val="none" w:sz="0" w:space="0" w:color="auto"/>
              </w:divBdr>
              <w:divsChild>
                <w:div w:id="349529333">
                  <w:marLeft w:val="0"/>
                  <w:marRight w:val="0"/>
                  <w:marTop w:val="0"/>
                  <w:marBottom w:val="0"/>
                  <w:divBdr>
                    <w:top w:val="none" w:sz="0" w:space="0" w:color="auto"/>
                    <w:left w:val="none" w:sz="0" w:space="0" w:color="auto"/>
                    <w:bottom w:val="none" w:sz="0" w:space="0" w:color="auto"/>
                    <w:right w:val="none" w:sz="0" w:space="0" w:color="auto"/>
                  </w:divBdr>
                </w:div>
              </w:divsChild>
            </w:div>
            <w:div w:id="380442241">
              <w:marLeft w:val="0"/>
              <w:marRight w:val="0"/>
              <w:marTop w:val="0"/>
              <w:marBottom w:val="0"/>
              <w:divBdr>
                <w:top w:val="none" w:sz="0" w:space="0" w:color="auto"/>
                <w:left w:val="none" w:sz="0" w:space="0" w:color="auto"/>
                <w:bottom w:val="none" w:sz="0" w:space="0" w:color="auto"/>
                <w:right w:val="none" w:sz="0" w:space="0" w:color="auto"/>
              </w:divBdr>
            </w:div>
            <w:div w:id="411243480">
              <w:marLeft w:val="0"/>
              <w:marRight w:val="0"/>
              <w:marTop w:val="0"/>
              <w:marBottom w:val="0"/>
              <w:divBdr>
                <w:top w:val="none" w:sz="0" w:space="0" w:color="auto"/>
                <w:left w:val="none" w:sz="0" w:space="0" w:color="auto"/>
                <w:bottom w:val="none" w:sz="0" w:space="0" w:color="auto"/>
                <w:right w:val="none" w:sz="0" w:space="0" w:color="auto"/>
              </w:divBdr>
              <w:divsChild>
                <w:div w:id="1642535501">
                  <w:marLeft w:val="0"/>
                  <w:marRight w:val="0"/>
                  <w:marTop w:val="0"/>
                  <w:marBottom w:val="0"/>
                  <w:divBdr>
                    <w:top w:val="none" w:sz="0" w:space="0" w:color="auto"/>
                    <w:left w:val="none" w:sz="0" w:space="0" w:color="auto"/>
                    <w:bottom w:val="none" w:sz="0" w:space="0" w:color="auto"/>
                    <w:right w:val="none" w:sz="0" w:space="0" w:color="auto"/>
                  </w:divBdr>
                </w:div>
              </w:divsChild>
            </w:div>
            <w:div w:id="590626980">
              <w:marLeft w:val="0"/>
              <w:marRight w:val="0"/>
              <w:marTop w:val="0"/>
              <w:marBottom w:val="0"/>
              <w:divBdr>
                <w:top w:val="none" w:sz="0" w:space="0" w:color="auto"/>
                <w:left w:val="none" w:sz="0" w:space="0" w:color="auto"/>
                <w:bottom w:val="none" w:sz="0" w:space="0" w:color="auto"/>
                <w:right w:val="none" w:sz="0" w:space="0" w:color="auto"/>
              </w:divBdr>
            </w:div>
            <w:div w:id="859662763">
              <w:marLeft w:val="0"/>
              <w:marRight w:val="0"/>
              <w:marTop w:val="0"/>
              <w:marBottom w:val="0"/>
              <w:divBdr>
                <w:top w:val="none" w:sz="0" w:space="0" w:color="auto"/>
                <w:left w:val="none" w:sz="0" w:space="0" w:color="auto"/>
                <w:bottom w:val="none" w:sz="0" w:space="0" w:color="auto"/>
                <w:right w:val="none" w:sz="0" w:space="0" w:color="auto"/>
              </w:divBdr>
              <w:divsChild>
                <w:div w:id="1877305316">
                  <w:marLeft w:val="0"/>
                  <w:marRight w:val="0"/>
                  <w:marTop w:val="0"/>
                  <w:marBottom w:val="0"/>
                  <w:divBdr>
                    <w:top w:val="none" w:sz="0" w:space="0" w:color="auto"/>
                    <w:left w:val="none" w:sz="0" w:space="0" w:color="auto"/>
                    <w:bottom w:val="none" w:sz="0" w:space="0" w:color="auto"/>
                    <w:right w:val="none" w:sz="0" w:space="0" w:color="auto"/>
                  </w:divBdr>
                </w:div>
              </w:divsChild>
            </w:div>
            <w:div w:id="1845709616">
              <w:marLeft w:val="0"/>
              <w:marRight w:val="0"/>
              <w:marTop w:val="0"/>
              <w:marBottom w:val="0"/>
              <w:divBdr>
                <w:top w:val="none" w:sz="0" w:space="0" w:color="auto"/>
                <w:left w:val="none" w:sz="0" w:space="0" w:color="auto"/>
                <w:bottom w:val="none" w:sz="0" w:space="0" w:color="auto"/>
                <w:right w:val="none" w:sz="0" w:space="0" w:color="auto"/>
              </w:divBdr>
              <w:divsChild>
                <w:div w:id="907038515">
                  <w:marLeft w:val="0"/>
                  <w:marRight w:val="0"/>
                  <w:marTop w:val="0"/>
                  <w:marBottom w:val="0"/>
                  <w:divBdr>
                    <w:top w:val="none" w:sz="0" w:space="0" w:color="auto"/>
                    <w:left w:val="none" w:sz="0" w:space="0" w:color="auto"/>
                    <w:bottom w:val="none" w:sz="0" w:space="0" w:color="auto"/>
                    <w:right w:val="none" w:sz="0" w:space="0" w:color="auto"/>
                  </w:divBdr>
                  <w:divsChild>
                    <w:div w:id="16426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705">
              <w:marLeft w:val="0"/>
              <w:marRight w:val="0"/>
              <w:marTop w:val="0"/>
              <w:marBottom w:val="0"/>
              <w:divBdr>
                <w:top w:val="none" w:sz="0" w:space="0" w:color="auto"/>
                <w:left w:val="none" w:sz="0" w:space="0" w:color="auto"/>
                <w:bottom w:val="none" w:sz="0" w:space="0" w:color="auto"/>
                <w:right w:val="none" w:sz="0" w:space="0" w:color="auto"/>
              </w:divBdr>
            </w:div>
            <w:div w:id="689792318">
              <w:marLeft w:val="0"/>
              <w:marRight w:val="0"/>
              <w:marTop w:val="0"/>
              <w:marBottom w:val="0"/>
              <w:divBdr>
                <w:top w:val="none" w:sz="0" w:space="0" w:color="auto"/>
                <w:left w:val="none" w:sz="0" w:space="0" w:color="auto"/>
                <w:bottom w:val="none" w:sz="0" w:space="0" w:color="auto"/>
                <w:right w:val="none" w:sz="0" w:space="0" w:color="auto"/>
              </w:divBdr>
              <w:divsChild>
                <w:div w:id="3887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google.com/armor/" TargetMode="External"/><Relationship Id="rId5" Type="http://schemas.openxmlformats.org/officeDocument/2006/relationships/hyperlink" Target="https://cloud.google.com/vpc/docs/flow-log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3082</Words>
  <Characters>17569</Characters>
  <Application>Microsoft Office Word</Application>
  <DocSecurity>0</DocSecurity>
  <Lines>146</Lines>
  <Paragraphs>41</Paragraphs>
  <ScaleCrop>false</ScaleCrop>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2024-12-19T20:31:00Z</dcterms:created>
  <dcterms:modified xsi:type="dcterms:W3CDTF">2024-12-19T20:31:00Z</dcterms:modified>
</cp:coreProperties>
</file>