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2CE" w:rsidRDefault="004752CE" w:rsidP="004752CE">
      <w:pPr>
        <w:jc w:val="center"/>
        <w:rPr>
          <w:sz w:val="48"/>
          <w:szCs w:val="48"/>
        </w:rPr>
      </w:pPr>
    </w:p>
    <w:p w:rsidR="004752CE" w:rsidRPr="004752CE" w:rsidRDefault="004752CE" w:rsidP="004752CE">
      <w:pPr>
        <w:ind w:firstLineChars="200" w:firstLine="960"/>
        <w:rPr>
          <w:sz w:val="48"/>
          <w:szCs w:val="48"/>
        </w:rPr>
      </w:pPr>
      <w:r w:rsidRPr="004752CE">
        <w:rPr>
          <w:rFonts w:hint="eastAsia"/>
          <w:sz w:val="48"/>
          <w:szCs w:val="48"/>
        </w:rPr>
        <w:t>Object</w:t>
      </w:r>
      <w:r w:rsidRPr="004752CE">
        <w:rPr>
          <w:sz w:val="48"/>
          <w:szCs w:val="48"/>
        </w:rPr>
        <w:t xml:space="preserve"> Oriented</w:t>
      </w:r>
      <w:r w:rsidRPr="004752CE">
        <w:rPr>
          <w:rFonts w:hint="eastAsia"/>
          <w:sz w:val="48"/>
          <w:szCs w:val="48"/>
        </w:rPr>
        <w:t xml:space="preserve"> Pro</w:t>
      </w:r>
      <w:r w:rsidRPr="004752CE">
        <w:rPr>
          <w:sz w:val="48"/>
          <w:szCs w:val="48"/>
        </w:rPr>
        <w:t>gramming</w:t>
      </w:r>
    </w:p>
    <w:p w:rsidR="004752CE" w:rsidRDefault="004752CE" w:rsidP="004752CE">
      <w:pPr>
        <w:jc w:val="right"/>
      </w:pPr>
      <w:r>
        <w:rPr>
          <w:rFonts w:hint="eastAsia"/>
        </w:rPr>
        <w:t>Assignment1_document</w:t>
      </w:r>
    </w:p>
    <w:p w:rsidR="004752CE" w:rsidRDefault="004752CE" w:rsidP="004752CE">
      <w:pPr>
        <w:jc w:val="right"/>
      </w:pPr>
      <w:r>
        <w:t xml:space="preserve">2016025469 </w:t>
      </w:r>
      <w:r>
        <w:rPr>
          <w:rFonts w:hint="eastAsia"/>
        </w:rPr>
        <w:t>서건식</w:t>
      </w:r>
    </w:p>
    <w:p w:rsidR="004752CE" w:rsidRDefault="004752CE" w:rsidP="004752CE">
      <w:pPr>
        <w:jc w:val="right"/>
        <w:rPr>
          <w:rFonts w:hint="eastAsia"/>
        </w:rPr>
      </w:pPr>
    </w:p>
    <w:p w:rsidR="009F0686" w:rsidRDefault="003408E9" w:rsidP="004752CE">
      <w:pPr>
        <w:jc w:val="center"/>
      </w:pPr>
      <w:r>
        <w:rPr>
          <w:noProof/>
        </w:rPr>
        <w:drawing>
          <wp:inline distT="0" distB="0" distL="0" distR="0">
            <wp:extent cx="4057650" cy="4057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mbol_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CE" w:rsidRDefault="004752CE" w:rsidP="004752CE">
      <w:pPr>
        <w:jc w:val="center"/>
      </w:pPr>
    </w:p>
    <w:p w:rsidR="004752CE" w:rsidRDefault="004752CE" w:rsidP="004752CE">
      <w:pPr>
        <w:jc w:val="center"/>
      </w:pPr>
    </w:p>
    <w:p w:rsidR="004752CE" w:rsidRDefault="004752CE" w:rsidP="004752CE">
      <w:pPr>
        <w:jc w:val="center"/>
      </w:pPr>
    </w:p>
    <w:p w:rsidR="004752CE" w:rsidRDefault="004752CE" w:rsidP="004752CE">
      <w:pPr>
        <w:jc w:val="center"/>
      </w:pPr>
    </w:p>
    <w:p w:rsidR="004752CE" w:rsidRDefault="004752CE" w:rsidP="004752CE">
      <w:pPr>
        <w:jc w:val="center"/>
      </w:pPr>
    </w:p>
    <w:p w:rsidR="004752CE" w:rsidRDefault="004752CE" w:rsidP="004752CE">
      <w:pPr>
        <w:pStyle w:val="a3"/>
        <w:numPr>
          <w:ilvl w:val="0"/>
          <w:numId w:val="1"/>
        </w:numPr>
        <w:ind w:leftChars="0"/>
      </w:pPr>
      <w:r>
        <w:lastRenderedPageBreak/>
        <w:t xml:space="preserve">Description </w:t>
      </w:r>
      <w:r w:rsidRPr="004752CE">
        <w:t>of</w:t>
      </w:r>
      <w:r>
        <w:t xml:space="preserve"> the implementation methodology</w:t>
      </w:r>
      <w:r>
        <w:tab/>
        <w:t xml:space="preserve">as well as an </w:t>
      </w:r>
      <w:r w:rsidRPr="004752CE">
        <w:t>explanation</w:t>
      </w:r>
      <w:r>
        <w:t>.</w:t>
      </w:r>
    </w:p>
    <w:p w:rsidR="004752CE" w:rsidRDefault="004752CE" w:rsidP="004752CE">
      <w:pPr>
        <w:pStyle w:val="a3"/>
        <w:numPr>
          <w:ilvl w:val="0"/>
          <w:numId w:val="2"/>
        </w:numPr>
        <w:ind w:leftChars="0"/>
      </w:pPr>
      <w:r>
        <w:t>Subject class</w:t>
      </w:r>
    </w:p>
    <w:p w:rsidR="004752CE" w:rsidRDefault="004752CE" w:rsidP="004752CE">
      <w:pPr>
        <w:pStyle w:val="a3"/>
        <w:ind w:leftChars="0" w:left="1080"/>
      </w:pPr>
      <w:r>
        <w:rPr>
          <w:rFonts w:hint="eastAsia"/>
          <w:noProof/>
        </w:rPr>
        <w:drawing>
          <wp:inline distT="0" distB="0" distL="0" distR="0">
            <wp:extent cx="4953635" cy="4299045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708" cy="43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CE" w:rsidRDefault="004752CE" w:rsidP="004752CE">
      <w:pPr>
        <w:pStyle w:val="a3"/>
        <w:numPr>
          <w:ilvl w:val="0"/>
          <w:numId w:val="3"/>
        </w:numPr>
        <w:ind w:leftChars="0"/>
      </w:pPr>
      <w:r>
        <w:t>F</w:t>
      </w:r>
      <w:r>
        <w:rPr>
          <w:rFonts w:hint="eastAsia"/>
        </w:rPr>
        <w:t>irst,</w:t>
      </w:r>
      <w:r>
        <w:t xml:space="preserve"> I declare 4 private string variable name, tutor, room, </w:t>
      </w:r>
      <w:proofErr w:type="spellStart"/>
      <w:r>
        <w:t>fullname</w:t>
      </w:r>
      <w:proofErr w:type="spellEnd"/>
      <w:r>
        <w:t xml:space="preserve">. The usage of </w:t>
      </w:r>
      <w:proofErr w:type="spellStart"/>
      <w:r>
        <w:t>fullname</w:t>
      </w:r>
      <w:proofErr w:type="spellEnd"/>
      <w:r>
        <w:t xml:space="preserve"> is to print timetable in 9 words. </w:t>
      </w:r>
    </w:p>
    <w:p w:rsidR="004752CE" w:rsidRDefault="004752CE" w:rsidP="004752CE">
      <w:pPr>
        <w:pStyle w:val="a3"/>
        <w:numPr>
          <w:ilvl w:val="0"/>
          <w:numId w:val="3"/>
        </w:numPr>
        <w:ind w:leftChars="0"/>
      </w:pPr>
      <w:r>
        <w:t xml:space="preserve">The constructors are 3. Two of them are to set variable, one is to set 3 </w:t>
      </w:r>
      <w:proofErr w:type="gramStart"/>
      <w:r>
        <w:t>variable(</w:t>
      </w:r>
      <w:proofErr w:type="gramEnd"/>
      <w:r>
        <w:t xml:space="preserve">name, tutor, room) and the other is to set name. and the other one is copy constructor, </w:t>
      </w:r>
      <w:proofErr w:type="gramStart"/>
      <w:r>
        <w:t>So</w:t>
      </w:r>
      <w:proofErr w:type="gramEnd"/>
      <w:r>
        <w:t xml:space="preserve"> this copy the </w:t>
      </w:r>
      <w:r w:rsidR="008452A3">
        <w:t>object.</w:t>
      </w:r>
    </w:p>
    <w:p w:rsidR="008452A3" w:rsidRDefault="008452A3" w:rsidP="008452A3">
      <w:pPr>
        <w:ind w:left="1080"/>
      </w:pPr>
      <w:r>
        <w:rPr>
          <w:noProof/>
        </w:rPr>
        <w:lastRenderedPageBreak/>
        <w:drawing>
          <wp:inline distT="0" distB="0" distL="0" distR="0">
            <wp:extent cx="4538814" cy="424624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572" cy="425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A3" w:rsidRDefault="008452A3" w:rsidP="008452A3">
      <w:pPr>
        <w:pStyle w:val="a3"/>
        <w:numPr>
          <w:ilvl w:val="0"/>
          <w:numId w:val="3"/>
        </w:numPr>
        <w:ind w:leftChars="0"/>
      </w:pPr>
      <w:r>
        <w:t>E</w:t>
      </w:r>
      <w:r>
        <w:rPr>
          <w:rFonts w:hint="eastAsia"/>
        </w:rPr>
        <w:t>ach getter get</w:t>
      </w:r>
      <w:r>
        <w:t>s</w:t>
      </w:r>
      <w:r>
        <w:rPr>
          <w:rFonts w:hint="eastAsia"/>
        </w:rPr>
        <w:t xml:space="preserve"> the values.</w:t>
      </w:r>
    </w:p>
    <w:p w:rsidR="008452A3" w:rsidRDefault="008452A3" w:rsidP="008452A3">
      <w:pPr>
        <w:pStyle w:val="a3"/>
        <w:numPr>
          <w:ilvl w:val="0"/>
          <w:numId w:val="3"/>
        </w:numPr>
        <w:ind w:leftChars="0"/>
      </w:pPr>
      <w:r>
        <w:t xml:space="preserve">Each setter sets the values. But the </w:t>
      </w:r>
      <w:proofErr w:type="spellStart"/>
      <w:r>
        <w:t>setname</w:t>
      </w:r>
      <w:proofErr w:type="spellEnd"/>
      <w:r>
        <w:t xml:space="preserve"> method is different to </w:t>
      </w:r>
      <w:proofErr w:type="gramStart"/>
      <w:r>
        <w:t>other</w:t>
      </w:r>
      <w:proofErr w:type="gramEnd"/>
      <w:r>
        <w:t xml:space="preserve"> setter.</w:t>
      </w:r>
    </w:p>
    <w:p w:rsidR="008452A3" w:rsidRDefault="008452A3" w:rsidP="008452A3">
      <w:pPr>
        <w:ind w:left="1080" w:firstLine="360"/>
      </w:pPr>
      <w:r>
        <w:t xml:space="preserve">If name’s length is less than 9, then save the parameter in </w:t>
      </w:r>
      <w:proofErr w:type="spellStart"/>
      <w:r>
        <w:t>fullname</w:t>
      </w:r>
      <w:proofErr w:type="spellEnd"/>
      <w:r>
        <w:t xml:space="preserve">, and to </w:t>
      </w:r>
      <w:r w:rsidRPr="008452A3">
        <w:rPr>
          <w:rStyle w:val="shorttext"/>
          <w:rFonts w:ascii="Arial" w:hAnsi="Arial" w:cs="Arial"/>
          <w:color w:val="222222"/>
          <w:lang w:val="en"/>
        </w:rPr>
        <w:t>s</w:t>
      </w:r>
      <w:r w:rsidRPr="008452A3">
        <w:rPr>
          <w:rStyle w:val="shorttext"/>
          <w:rFonts w:ascii="Arial" w:hAnsi="Arial" w:cs="Arial"/>
          <w:color w:val="222222"/>
          <w:lang w:val="en"/>
        </w:rPr>
        <w:t>et the gap</w:t>
      </w:r>
      <w:r>
        <w:t xml:space="preserve">, using a for loop until 9-name’s length name+= </w:t>
      </w:r>
      <w:proofErr w:type="gramStart"/>
      <w:r>
        <w:t>“ “</w:t>
      </w:r>
      <w:proofErr w:type="gramEnd"/>
      <w:r>
        <w:t>.</w:t>
      </w:r>
    </w:p>
    <w:p w:rsidR="008452A3" w:rsidRDefault="008452A3" w:rsidP="008452A3">
      <w:pPr>
        <w:ind w:left="1080" w:firstLine="360"/>
      </w:pPr>
      <w:r>
        <w:t xml:space="preserve">Else if name’s length is more than 9, then save the parameter in </w:t>
      </w:r>
      <w:proofErr w:type="spellStart"/>
      <w:r>
        <w:t>fullname</w:t>
      </w:r>
      <w:proofErr w:type="spellEnd"/>
      <w:r>
        <w:t>, and save name’s the substring in name. It is to print timetable.</w:t>
      </w:r>
    </w:p>
    <w:p w:rsidR="00D27358" w:rsidRDefault="00D27358" w:rsidP="00D27358">
      <w:pPr>
        <w:pStyle w:val="a3"/>
        <w:numPr>
          <w:ilvl w:val="0"/>
          <w:numId w:val="3"/>
        </w:numPr>
        <w:ind w:leftChars="0"/>
      </w:pPr>
      <w:r>
        <w:t>E</w:t>
      </w:r>
      <w:r>
        <w:rPr>
          <w:rFonts w:hint="eastAsia"/>
        </w:rPr>
        <w:t xml:space="preserve">quals </w:t>
      </w:r>
      <w:r>
        <w:t>method check the value of object.</w:t>
      </w:r>
    </w:p>
    <w:p w:rsidR="00D27358" w:rsidRDefault="00D27358" w:rsidP="00D27358">
      <w:pPr>
        <w:ind w:left="1080"/>
      </w:pPr>
      <w:r>
        <w:rPr>
          <w:rFonts w:hint="eastAsia"/>
          <w:noProof/>
        </w:rPr>
        <w:drawing>
          <wp:inline distT="0" distB="0" distL="0" distR="0">
            <wp:extent cx="5077534" cy="1838582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58" w:rsidRDefault="00D27358" w:rsidP="00D2735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toString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getDetails</w:t>
      </w:r>
      <w:proofErr w:type="spellEnd"/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n </w:t>
      </w:r>
      <w:proofErr w:type="spellStart"/>
      <w:r>
        <w:t>getDetails</w:t>
      </w:r>
      <w:proofErr w:type="spellEnd"/>
      <w:r>
        <w:t xml:space="preserve"> method, print </w:t>
      </w:r>
      <w:proofErr w:type="spellStart"/>
      <w:r>
        <w:t>fullname</w:t>
      </w:r>
      <w:proofErr w:type="spellEnd"/>
      <w:r>
        <w:t>.</w:t>
      </w:r>
    </w:p>
    <w:p w:rsidR="00D27358" w:rsidRDefault="00D27358" w:rsidP="00D2735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TimeTable</w:t>
      </w:r>
      <w:proofErr w:type="spellEnd"/>
      <w:r>
        <w:rPr>
          <w:rFonts w:hint="eastAsia"/>
        </w:rPr>
        <w:t xml:space="preserve"> class</w:t>
      </w:r>
    </w:p>
    <w:p w:rsidR="00D27358" w:rsidRDefault="00D27358" w:rsidP="00D27358">
      <w:pPr>
        <w:pStyle w:val="a3"/>
        <w:ind w:leftChars="0" w:left="1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98925" cy="59251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090" cy="59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CE" w:rsidRDefault="00D27358" w:rsidP="00D27358">
      <w:pPr>
        <w:pStyle w:val="a3"/>
        <w:numPr>
          <w:ilvl w:val="0"/>
          <w:numId w:val="4"/>
        </w:numPr>
        <w:ind w:leftChars="0"/>
      </w:pPr>
      <w:r>
        <w:t>In this class, declare 3 value (</w:t>
      </w:r>
      <w:proofErr w:type="spellStart"/>
      <w:r>
        <w:t>enum</w:t>
      </w:r>
      <w:proofErr w:type="spellEnd"/>
      <w:r>
        <w:t xml:space="preserve"> Days, array (type of Subject</w:t>
      </w:r>
      <w:proofErr w:type="gramStart"/>
      <w:r>
        <w:t>) ,</w:t>
      </w:r>
      <w:proofErr w:type="gramEnd"/>
      <w:r>
        <w:t xml:space="preserve"> period).</w:t>
      </w:r>
    </w:p>
    <w:p w:rsidR="00D27358" w:rsidRDefault="00D27358" w:rsidP="00D27358">
      <w:pPr>
        <w:pStyle w:val="a3"/>
        <w:numPr>
          <w:ilvl w:val="0"/>
          <w:numId w:val="4"/>
        </w:numPr>
        <w:ind w:leftChars="0"/>
      </w:pPr>
      <w:r>
        <w:t>In initialize method, initialize each index’s</w:t>
      </w:r>
      <w:r w:rsidR="005B483B">
        <w:t xml:space="preserve"> space to</w:t>
      </w:r>
      <w:r>
        <w:t xml:space="preserve"> null (to make space) </w:t>
      </w:r>
      <w:r w:rsidR="005B483B">
        <w:t>and in column 3,7, set name to “Break” and “LUNCH</w:t>
      </w:r>
      <w:proofErr w:type="gramStart"/>
      <w:r w:rsidR="005B483B">
        <w:t>” .</w:t>
      </w:r>
      <w:proofErr w:type="gramEnd"/>
      <w:r w:rsidR="005B483B">
        <w:t xml:space="preserve"> </w:t>
      </w:r>
      <w:proofErr w:type="gramStart"/>
      <w:r w:rsidR="005B483B">
        <w:t>else ,</w:t>
      </w:r>
      <w:proofErr w:type="gramEnd"/>
      <w:r w:rsidR="005B483B">
        <w:t xml:space="preserve"> set name to “----“. And in constructor, using this method.</w:t>
      </w:r>
    </w:p>
    <w:p w:rsidR="005B483B" w:rsidRDefault="005B483B" w:rsidP="005B483B">
      <w:pPr>
        <w:ind w:firstLineChars="150" w:firstLine="300"/>
        <w:rPr>
          <w:noProof/>
        </w:rPr>
      </w:pPr>
    </w:p>
    <w:p w:rsidR="005B483B" w:rsidRDefault="005B483B" w:rsidP="005B483B">
      <w:pPr>
        <w:ind w:firstLineChars="150" w:firstLine="300"/>
      </w:pPr>
      <w:r>
        <w:rPr>
          <w:rFonts w:hint="eastAsia"/>
          <w:noProof/>
        </w:rPr>
        <w:lastRenderedPageBreak/>
        <w:drawing>
          <wp:inline distT="0" distB="0" distL="0" distR="0">
            <wp:extent cx="4824425" cy="42678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725" cy="42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3B" w:rsidRDefault="005B483B" w:rsidP="005B48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getSchedule</w:t>
      </w:r>
      <w:proofErr w:type="spellEnd"/>
      <w:r>
        <w:rPr>
          <w:rFonts w:hint="eastAsia"/>
        </w:rPr>
        <w:t xml:space="preserve"> method, </w:t>
      </w:r>
      <w:r>
        <w:t>receive</w:t>
      </w:r>
      <w:r>
        <w:rPr>
          <w:rFonts w:hint="eastAsia"/>
        </w:rPr>
        <w:t xml:space="preserve"> </w:t>
      </w:r>
      <w:r>
        <w:t xml:space="preserve">the Day and </w:t>
      </w:r>
      <w:proofErr w:type="gramStart"/>
      <w:r>
        <w:t>period(</w:t>
      </w:r>
      <w:proofErr w:type="gramEnd"/>
      <w:r>
        <w:t>location of array) and print the contents.</w:t>
      </w:r>
    </w:p>
    <w:p w:rsidR="005B483B" w:rsidRDefault="005B483B" w:rsidP="005B483B">
      <w:pPr>
        <w:pStyle w:val="a3"/>
        <w:numPr>
          <w:ilvl w:val="0"/>
          <w:numId w:val="4"/>
        </w:numPr>
        <w:ind w:leftChars="0"/>
      </w:pPr>
      <w:r>
        <w:t xml:space="preserve">In </w:t>
      </w:r>
      <w:proofErr w:type="spellStart"/>
      <w:r>
        <w:t>setSchedule</w:t>
      </w:r>
      <w:proofErr w:type="spellEnd"/>
      <w:r>
        <w:t xml:space="preserve"> method, except the location of break and lunch, set the name and tutor and room. And this is Boolean function. The reason of this is revealed in main class.</w:t>
      </w:r>
    </w:p>
    <w:p w:rsidR="00BC3101" w:rsidRDefault="005B483B" w:rsidP="005B483B">
      <w:pPr>
        <w:pStyle w:val="a3"/>
        <w:numPr>
          <w:ilvl w:val="0"/>
          <w:numId w:val="4"/>
        </w:numPr>
        <w:ind w:leftChars="0"/>
      </w:pPr>
      <w:r>
        <w:t xml:space="preserve">In </w:t>
      </w:r>
      <w:proofErr w:type="spellStart"/>
      <w:r>
        <w:t>toString</w:t>
      </w:r>
      <w:proofErr w:type="spellEnd"/>
      <w:r>
        <w:t xml:space="preserve">, declare string result value, and using for loop add the contents of timetable array. In this, print the name (not </w:t>
      </w:r>
      <w:proofErr w:type="spellStart"/>
      <w:r>
        <w:t>fullname</w:t>
      </w:r>
      <w:proofErr w:type="spellEnd"/>
      <w:r>
        <w:t>.)</w:t>
      </w:r>
    </w:p>
    <w:p w:rsidR="00BC3101" w:rsidRDefault="00BC3101" w:rsidP="00BC3101"/>
    <w:p w:rsidR="00BC3101" w:rsidRDefault="00BC3101" w:rsidP="00BC3101"/>
    <w:p w:rsidR="00BC3101" w:rsidRDefault="00BC3101" w:rsidP="00BC3101"/>
    <w:p w:rsidR="00BC3101" w:rsidRDefault="00BC3101" w:rsidP="00BC3101"/>
    <w:p w:rsidR="00BC3101" w:rsidRDefault="00BC3101" w:rsidP="00BC3101"/>
    <w:p w:rsidR="00BC3101" w:rsidRDefault="00BC3101" w:rsidP="00BC3101"/>
    <w:p w:rsidR="00BC3101" w:rsidRDefault="00BC3101" w:rsidP="00BC310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lastRenderedPageBreak/>
        <w:t>M</w:t>
      </w:r>
      <w:r>
        <w:rPr>
          <w:rFonts w:hint="eastAsia"/>
        </w:rPr>
        <w:t xml:space="preserve">ain </w:t>
      </w:r>
      <w:r>
        <w:t>Class</w:t>
      </w:r>
    </w:p>
    <w:p w:rsidR="005B483B" w:rsidRDefault="00BC3101" w:rsidP="00BC3101">
      <w:pPr>
        <w:ind w:firstLineChars="250" w:firstLine="500"/>
      </w:pPr>
      <w:r>
        <w:rPr>
          <w:noProof/>
        </w:rPr>
        <w:drawing>
          <wp:inline distT="0" distB="0" distL="0" distR="0">
            <wp:extent cx="4515480" cy="344853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83B">
        <w:t xml:space="preserve"> </w:t>
      </w:r>
    </w:p>
    <w:p w:rsidR="00BC3101" w:rsidRDefault="00BC3101" w:rsidP="00BC31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In main class, </w:t>
      </w:r>
      <w:r>
        <w:t xml:space="preserve">there exist </w:t>
      </w:r>
      <w:proofErr w:type="spellStart"/>
      <w:r>
        <w:t>dayCheck</w:t>
      </w:r>
      <w:proofErr w:type="spellEnd"/>
      <w:r>
        <w:t xml:space="preserve"> method to check string of day. (ignore case)</w:t>
      </w:r>
    </w:p>
    <w:p w:rsidR="00BC3101" w:rsidRDefault="00BC3101" w:rsidP="00BC3101">
      <w:pPr>
        <w:ind w:left="1220"/>
      </w:pPr>
      <w:r>
        <w:rPr>
          <w:rFonts w:hint="eastAsia"/>
          <w:noProof/>
        </w:rPr>
        <w:drawing>
          <wp:inline distT="0" distB="0" distL="0" distR="0">
            <wp:extent cx="3734321" cy="1324160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01" w:rsidRDefault="00BC3101" w:rsidP="00BC3101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 xml:space="preserve">hese </w:t>
      </w:r>
      <w:r>
        <w:t>are the main method’s variable. The last sentence of this capture, print timetable.</w:t>
      </w:r>
    </w:p>
    <w:p w:rsidR="00BC3101" w:rsidRDefault="00BC3101" w:rsidP="00BC3101">
      <w:pPr>
        <w:pStyle w:val="a3"/>
        <w:ind w:leftChars="0" w:left="1580"/>
      </w:pPr>
      <w:r>
        <w:rPr>
          <w:rFonts w:hint="eastAsia"/>
          <w:noProof/>
        </w:rPr>
        <w:lastRenderedPageBreak/>
        <w:drawing>
          <wp:inline distT="0" distB="0" distL="0" distR="0">
            <wp:extent cx="4593826" cy="36347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855" cy="363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01" w:rsidRDefault="00BC3101" w:rsidP="00BC3101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 xml:space="preserve">his </w:t>
      </w:r>
      <w:r>
        <w:t>is while loop.</w:t>
      </w:r>
    </w:p>
    <w:p w:rsidR="00BC3101" w:rsidRDefault="00BC3101" w:rsidP="00BC3101">
      <w:pPr>
        <w:pStyle w:val="a3"/>
        <w:numPr>
          <w:ilvl w:val="0"/>
          <w:numId w:val="5"/>
        </w:numPr>
        <w:ind w:leftChars="0"/>
      </w:pPr>
      <w:r>
        <w:t xml:space="preserve">Case 1, add a class. Using scanner, input the value in variable. </w:t>
      </w:r>
      <w:r w:rsidR="00A04E1E">
        <w:t xml:space="preserve">After receiving the value, using method of </w:t>
      </w:r>
      <w:proofErr w:type="spellStart"/>
      <w:r w:rsidR="00A04E1E">
        <w:t>setSchedule</w:t>
      </w:r>
      <w:proofErr w:type="spellEnd"/>
      <w:r w:rsidR="00A04E1E">
        <w:t xml:space="preserve">, check whether it is success or not. (this is the reason why the </w:t>
      </w:r>
      <w:proofErr w:type="spellStart"/>
      <w:r w:rsidR="00A04E1E">
        <w:t>setSchedule</w:t>
      </w:r>
      <w:proofErr w:type="spellEnd"/>
      <w:r w:rsidR="00A04E1E">
        <w:t xml:space="preserve"> method is </w:t>
      </w:r>
      <w:proofErr w:type="spellStart"/>
      <w:r w:rsidR="00A04E1E">
        <w:t>boolean</w:t>
      </w:r>
      <w:proofErr w:type="spellEnd"/>
      <w:r w:rsidR="00A04E1E">
        <w:t xml:space="preserve"> method.)</w:t>
      </w:r>
    </w:p>
    <w:p w:rsidR="00A04E1E" w:rsidRDefault="00A04E1E" w:rsidP="00A04E1E">
      <w:pPr>
        <w:ind w:left="1220"/>
      </w:pPr>
      <w:r>
        <w:rPr>
          <w:rFonts w:hint="eastAsia"/>
          <w:noProof/>
        </w:rPr>
        <w:drawing>
          <wp:inline distT="0" distB="0" distL="0" distR="0">
            <wp:extent cx="4698357" cy="3396615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765" cy="340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87" w:rsidRDefault="00572487" w:rsidP="0057248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Case 2,</w:t>
      </w:r>
      <w:r>
        <w:t xml:space="preserve"> view the class at a specific time. </w:t>
      </w:r>
    </w:p>
    <w:p w:rsidR="00572487" w:rsidRDefault="00572487" w:rsidP="00572487">
      <w:pPr>
        <w:pStyle w:val="a3"/>
        <w:numPr>
          <w:ilvl w:val="0"/>
          <w:numId w:val="5"/>
        </w:numPr>
        <w:ind w:leftChars="0"/>
      </w:pPr>
      <w:r>
        <w:t>Case 3, print the time table.</w:t>
      </w:r>
    </w:p>
    <w:p w:rsidR="00572487" w:rsidRDefault="00572487" w:rsidP="00572487">
      <w:pPr>
        <w:pStyle w:val="a3"/>
        <w:numPr>
          <w:ilvl w:val="0"/>
          <w:numId w:val="5"/>
        </w:numPr>
        <w:ind w:leftChars="0"/>
      </w:pPr>
      <w:r>
        <w:t>Case 4, exit the while loop.</w:t>
      </w:r>
    </w:p>
    <w:p w:rsidR="00572487" w:rsidRDefault="00572487" w:rsidP="0057248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The output</w:t>
      </w:r>
    </w:p>
    <w:p w:rsidR="00572487" w:rsidRDefault="00572487" w:rsidP="00572487">
      <w:pPr>
        <w:pStyle w:val="a3"/>
        <w:ind w:leftChars="0" w:left="10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23988" cy="2567305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_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387" cy="256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869501" cy="2590800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_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89" cy="259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935863" cy="259969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_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651" cy="260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71489" cy="2599055"/>
            <wp:effectExtent l="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out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180" cy="260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76099" cy="341947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_outp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768" cy="343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793425" cy="251460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_out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445" cy="25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64357" cy="1371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_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027" cy="137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4764727" cy="185737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_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106" cy="186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24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F1A4A"/>
    <w:multiLevelType w:val="hybridMultilevel"/>
    <w:tmpl w:val="F37A55C6"/>
    <w:lvl w:ilvl="0" w:tplc="F7CCEC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397E499F"/>
    <w:multiLevelType w:val="hybridMultilevel"/>
    <w:tmpl w:val="88E2D266"/>
    <w:lvl w:ilvl="0" w:tplc="15B03F8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" w15:restartNumberingAfterBreak="0">
    <w:nsid w:val="56CC260D"/>
    <w:multiLevelType w:val="hybridMultilevel"/>
    <w:tmpl w:val="F3CA1B48"/>
    <w:lvl w:ilvl="0" w:tplc="65CE0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660F091C"/>
    <w:multiLevelType w:val="hybridMultilevel"/>
    <w:tmpl w:val="F5042DDE"/>
    <w:lvl w:ilvl="0" w:tplc="779AE8C8">
      <w:start w:val="1"/>
      <w:numFmt w:val="decimal"/>
      <w:lvlText w:val="(%1)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0" w:hanging="400"/>
      </w:pPr>
    </w:lvl>
    <w:lvl w:ilvl="2" w:tplc="0409001B" w:tentative="1">
      <w:start w:val="1"/>
      <w:numFmt w:val="lowerRoman"/>
      <w:lvlText w:val="%3."/>
      <w:lvlJc w:val="right"/>
      <w:pPr>
        <w:ind w:left="2420" w:hanging="400"/>
      </w:pPr>
    </w:lvl>
    <w:lvl w:ilvl="3" w:tplc="0409000F" w:tentative="1">
      <w:start w:val="1"/>
      <w:numFmt w:val="decimal"/>
      <w:lvlText w:val="%4."/>
      <w:lvlJc w:val="left"/>
      <w:pPr>
        <w:ind w:left="2820" w:hanging="400"/>
      </w:pPr>
    </w:lvl>
    <w:lvl w:ilvl="4" w:tplc="04090019" w:tentative="1">
      <w:start w:val="1"/>
      <w:numFmt w:val="upperLetter"/>
      <w:lvlText w:val="%5."/>
      <w:lvlJc w:val="left"/>
      <w:pPr>
        <w:ind w:left="3220" w:hanging="400"/>
      </w:pPr>
    </w:lvl>
    <w:lvl w:ilvl="5" w:tplc="0409001B" w:tentative="1">
      <w:start w:val="1"/>
      <w:numFmt w:val="lowerRoman"/>
      <w:lvlText w:val="%6."/>
      <w:lvlJc w:val="right"/>
      <w:pPr>
        <w:ind w:left="3620" w:hanging="400"/>
      </w:pPr>
    </w:lvl>
    <w:lvl w:ilvl="6" w:tplc="0409000F" w:tentative="1">
      <w:start w:val="1"/>
      <w:numFmt w:val="decimal"/>
      <w:lvlText w:val="%7."/>
      <w:lvlJc w:val="left"/>
      <w:pPr>
        <w:ind w:left="4020" w:hanging="400"/>
      </w:pPr>
    </w:lvl>
    <w:lvl w:ilvl="7" w:tplc="04090019" w:tentative="1">
      <w:start w:val="1"/>
      <w:numFmt w:val="upperLetter"/>
      <w:lvlText w:val="%8."/>
      <w:lvlJc w:val="left"/>
      <w:pPr>
        <w:ind w:left="4420" w:hanging="400"/>
      </w:pPr>
    </w:lvl>
    <w:lvl w:ilvl="8" w:tplc="0409001B" w:tentative="1">
      <w:start w:val="1"/>
      <w:numFmt w:val="lowerRoman"/>
      <w:lvlText w:val="%9."/>
      <w:lvlJc w:val="right"/>
      <w:pPr>
        <w:ind w:left="4820" w:hanging="400"/>
      </w:pPr>
    </w:lvl>
  </w:abstractNum>
  <w:abstractNum w:abstractNumId="4" w15:restartNumberingAfterBreak="0">
    <w:nsid w:val="749414B5"/>
    <w:multiLevelType w:val="hybridMultilevel"/>
    <w:tmpl w:val="85A0BB12"/>
    <w:lvl w:ilvl="0" w:tplc="D7CE95A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4B"/>
    <w:rsid w:val="001834F6"/>
    <w:rsid w:val="003408E9"/>
    <w:rsid w:val="004752CE"/>
    <w:rsid w:val="00572487"/>
    <w:rsid w:val="005B483B"/>
    <w:rsid w:val="008452A3"/>
    <w:rsid w:val="009F0686"/>
    <w:rsid w:val="00A04E1E"/>
    <w:rsid w:val="00BC3101"/>
    <w:rsid w:val="00D27358"/>
    <w:rsid w:val="00E6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EC50"/>
  <w15:chartTrackingRefBased/>
  <w15:docId w15:val="{3FBE45F2-9AB7-43C8-8EAD-63E6BA67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2CE"/>
    <w:pPr>
      <w:ind w:leftChars="400" w:left="800"/>
    </w:pPr>
  </w:style>
  <w:style w:type="character" w:customStyle="1" w:styleId="shorttext">
    <w:name w:val="short_text"/>
    <w:basedOn w:val="a0"/>
    <w:rsid w:val="00845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서건식</dc:creator>
  <cp:keywords/>
  <dc:description/>
  <cp:lastModifiedBy>서건식</cp:lastModifiedBy>
  <cp:revision>3</cp:revision>
  <dcterms:created xsi:type="dcterms:W3CDTF">2017-04-21T07:23:00Z</dcterms:created>
  <dcterms:modified xsi:type="dcterms:W3CDTF">2017-04-21T08:53:00Z</dcterms:modified>
</cp:coreProperties>
</file>