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AAE" w:rsidRPr="009556D4" w:rsidRDefault="006A5F98">
      <w:pPr>
        <w:rPr>
          <w:b/>
          <w:bCs/>
          <w:sz w:val="36"/>
          <w:szCs w:val="28"/>
        </w:rPr>
      </w:pPr>
      <w:r>
        <w:rPr>
          <w:b/>
          <w:bCs/>
          <w:sz w:val="36"/>
          <w:szCs w:val="28"/>
        </w:rPr>
        <w:t xml:space="preserve">Azure </w:t>
      </w:r>
      <w:r w:rsidR="009556D4">
        <w:rPr>
          <w:b/>
          <w:bCs/>
          <w:sz w:val="36"/>
          <w:szCs w:val="28"/>
        </w:rPr>
        <w:t>Mobile App w</w:t>
      </w:r>
      <w:r w:rsidR="009556D4" w:rsidRPr="009556D4">
        <w:rPr>
          <w:b/>
          <w:bCs/>
          <w:sz w:val="36"/>
          <w:szCs w:val="28"/>
        </w:rPr>
        <w:t>ith ASP.Net Website</w:t>
      </w:r>
    </w:p>
    <w:p w:rsidR="009556D4" w:rsidRDefault="00953D66">
      <w:pPr>
        <w:rPr>
          <w:rFonts w:ascii="Segoe UI" w:eastAsia="Segoe UI" w:hAnsi="Segoe UI" w:cs="Segoe UI"/>
          <w:color w:val="5B9BD5"/>
          <w:sz w:val="32"/>
        </w:rPr>
      </w:pPr>
      <w:r>
        <w:rPr>
          <w:rFonts w:ascii="Segoe UI" w:eastAsia="Segoe UI" w:hAnsi="Segoe UI" w:cs="Segoe UI"/>
          <w:color w:val="5B9BD5"/>
          <w:sz w:val="32"/>
        </w:rPr>
        <w:t>Creating the Lab VM</w:t>
      </w:r>
    </w:p>
    <w:p w:rsidR="00C563D2" w:rsidRDefault="00C563D2" w:rsidP="00C563D2">
      <w:pPr>
        <w:numPr>
          <w:ilvl w:val="0"/>
          <w:numId w:val="1"/>
        </w:numPr>
        <w:spacing w:after="267"/>
        <w:ind w:hanging="300"/>
      </w:pPr>
      <w:r>
        <w:rPr>
          <w:rFonts w:ascii="Segoe UI" w:eastAsia="Segoe UI" w:hAnsi="Segoe UI" w:cs="Segoe UI"/>
          <w:sz w:val="24"/>
        </w:rPr>
        <w:t xml:space="preserve">Launch a browser and navigate to </w:t>
      </w:r>
      <w:r>
        <w:rPr>
          <w:rFonts w:ascii="Segoe UI" w:eastAsia="Segoe UI" w:hAnsi="Segoe UI" w:cs="Segoe UI"/>
          <w:color w:val="954F72"/>
          <w:sz w:val="24"/>
          <w:u w:val="single" w:color="954F72"/>
        </w:rPr>
        <w:t>https://portal.azure.com</w:t>
      </w:r>
      <w:r>
        <w:rPr>
          <w:rFonts w:ascii="Segoe UI" w:eastAsia="Segoe UI" w:hAnsi="Segoe UI" w:cs="Segoe UI"/>
          <w:sz w:val="24"/>
        </w:rPr>
        <w:t>. Once prompted, login with your Microsoft Azure credentials. If prompted, choose whether your account is an organization account or just a Microsoft Account.</w:t>
      </w:r>
    </w:p>
    <w:p w:rsidR="00C563D2" w:rsidRDefault="00C563D2" w:rsidP="00C563D2">
      <w:pPr>
        <w:pBdr>
          <w:top w:val="single" w:sz="6" w:space="0" w:color="000000"/>
          <w:left w:val="single" w:sz="6" w:space="0" w:color="000000"/>
          <w:bottom w:val="single" w:sz="6" w:space="0" w:color="000000"/>
          <w:right w:val="single" w:sz="6" w:space="0" w:color="000000"/>
        </w:pBdr>
        <w:shd w:val="clear" w:color="auto" w:fill="F2F2F2"/>
        <w:spacing w:after="108" w:line="247" w:lineRule="auto"/>
        <w:ind w:left="807" w:right="396" w:hanging="10"/>
      </w:pPr>
      <w:r>
        <w:rPr>
          <w:rFonts w:ascii="Segoe UI" w:eastAsia="Segoe UI" w:hAnsi="Segoe UI" w:cs="Segoe UI"/>
          <w:color w:val="262626"/>
          <w:sz w:val="24"/>
        </w:rPr>
        <w:t xml:space="preserve">Note: You may need to launch an "in‐private" session in your browser if you have multiple Microsoft Accounts. </w:t>
      </w:r>
    </w:p>
    <w:p w:rsidR="00C563D2" w:rsidRDefault="00C563D2" w:rsidP="00C563D2">
      <w:pPr>
        <w:spacing w:after="73"/>
        <w:ind w:left="717"/>
      </w:pPr>
      <w:r>
        <w:rPr>
          <w:rFonts w:ascii="Segoe UI" w:eastAsia="Segoe UI" w:hAnsi="Segoe UI" w:cs="Segoe UI"/>
          <w:color w:val="262626"/>
          <w:sz w:val="24"/>
        </w:rPr>
        <w:t xml:space="preserve"> </w:t>
      </w:r>
    </w:p>
    <w:p w:rsidR="00C563D2" w:rsidRDefault="00C563D2" w:rsidP="00C563D2">
      <w:pPr>
        <w:numPr>
          <w:ilvl w:val="0"/>
          <w:numId w:val="1"/>
        </w:numPr>
        <w:spacing w:after="0"/>
        <w:ind w:hanging="300"/>
      </w:pPr>
      <w:r>
        <w:rPr>
          <w:rFonts w:ascii="Segoe UI" w:eastAsia="Segoe UI" w:hAnsi="Segoe UI" w:cs="Segoe UI"/>
          <w:color w:val="262626"/>
          <w:sz w:val="24"/>
        </w:rPr>
        <w:t>Click on +NEW, and in the search box type in “Visual Studio Community 2015” and press the</w:t>
      </w:r>
    </w:p>
    <w:p w:rsidR="00C563D2" w:rsidRDefault="00C563D2" w:rsidP="00C563D2">
      <w:pPr>
        <w:spacing w:after="478"/>
        <w:ind w:left="608" w:hanging="10"/>
      </w:pPr>
      <w:r>
        <w:rPr>
          <w:rFonts w:ascii="Segoe UI" w:eastAsia="Segoe UI" w:hAnsi="Segoe UI" w:cs="Segoe UI"/>
          <w:color w:val="262626"/>
          <w:sz w:val="24"/>
        </w:rPr>
        <w:t>Enter key. Click the Visual Studio Community 2015 Update 3 with Azure SDK 2.9 on</w:t>
      </w:r>
      <w:r>
        <w:t xml:space="preserve"> </w:t>
      </w:r>
      <w:r>
        <w:rPr>
          <w:rFonts w:ascii="Segoe UI" w:eastAsia="Segoe UI" w:hAnsi="Segoe UI" w:cs="Segoe UI"/>
          <w:color w:val="262626"/>
          <w:sz w:val="24"/>
        </w:rPr>
        <w:t>Windows Server 2012 R2 image.</w:t>
      </w:r>
      <w:r>
        <w:rPr>
          <w:noProof/>
        </w:rPr>
        <mc:AlternateContent>
          <mc:Choice Requires="wpg">
            <w:drawing>
              <wp:inline distT="0" distB="0" distL="0" distR="0" wp14:anchorId="22B33E48" wp14:editId="5169201B">
                <wp:extent cx="5179652" cy="2534537"/>
                <wp:effectExtent l="0" t="0" r="0" b="0"/>
                <wp:docPr id="3458" name="Group 3458"/>
                <wp:cNvGraphicFramePr/>
                <a:graphic xmlns:a="http://schemas.openxmlformats.org/drawingml/2006/main">
                  <a:graphicData uri="http://schemas.microsoft.com/office/word/2010/wordprocessingGroup">
                    <wpg:wgp>
                      <wpg:cNvGrpSpPr/>
                      <wpg:grpSpPr>
                        <a:xfrm>
                          <a:off x="0" y="0"/>
                          <a:ext cx="5179652" cy="2534537"/>
                          <a:chOff x="0" y="0"/>
                          <a:chExt cx="5179652" cy="2534537"/>
                        </a:xfrm>
                      </wpg:grpSpPr>
                      <wps:wsp>
                        <wps:cNvPr id="106" name="Rectangle 106"/>
                        <wps:cNvSpPr/>
                        <wps:spPr>
                          <a:xfrm>
                            <a:off x="2268173" y="0"/>
                            <a:ext cx="55298" cy="268508"/>
                          </a:xfrm>
                          <a:prstGeom prst="rect">
                            <a:avLst/>
                          </a:prstGeom>
                          <a:ln>
                            <a:noFill/>
                          </a:ln>
                        </wps:spPr>
                        <wps:txbx>
                          <w:txbxContent>
                            <w:p w:rsidR="00C563D2" w:rsidRDefault="00C563D2" w:rsidP="00C563D2">
                              <w:r>
                                <w:rPr>
                                  <w:rFonts w:ascii="Segoe UI" w:eastAsia="Segoe UI" w:hAnsi="Segoe UI" w:cs="Segoe UI"/>
                                  <w:color w:val="262626"/>
                                  <w:sz w:val="24"/>
                                </w:rP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5"/>
                          <a:stretch>
                            <a:fillRect/>
                          </a:stretch>
                        </pic:blipFill>
                        <pic:spPr>
                          <a:xfrm>
                            <a:off x="0" y="20603"/>
                            <a:ext cx="5179652" cy="2513933"/>
                          </a:xfrm>
                          <a:prstGeom prst="rect">
                            <a:avLst/>
                          </a:prstGeom>
                        </pic:spPr>
                      </pic:pic>
                    </wpg:wgp>
                  </a:graphicData>
                </a:graphic>
              </wp:inline>
            </w:drawing>
          </mc:Choice>
          <mc:Fallback>
            <w:pict>
              <v:group w14:anchorId="22B33E48" id="Group 3458" o:spid="_x0000_s1026" style="width:407.85pt;height:199.55pt;mso-position-horizontal-relative:char;mso-position-vertical-relative:line" coordsize="51796,2534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">
                <v:rect id="Rectangle 106" o:spid="_x0000_s1027" style="position:absolute;left:22681;width:553;height:2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C563D2" w:rsidRDefault="00C563D2" w:rsidP="00C563D2">
                        <w:r>
                          <w:rPr>
                            <w:rFonts w:ascii="Segoe UI" w:eastAsia="Segoe UI" w:hAnsi="Segoe UI" w:cs="Segoe UI"/>
                            <w:color w:val="262626"/>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8" type="#_x0000_t75" style="position:absolute;top:206;width:51796;height:25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">
                  <v:imagedata r:id="rId6" o:title=""/>
                </v:shape>
                <w10:anchorlock/>
              </v:group>
            </w:pict>
          </mc:Fallback>
        </mc:AlternateContent>
      </w:r>
    </w:p>
    <w:p w:rsidR="00C563D2" w:rsidRDefault="00C563D2" w:rsidP="00C563D2">
      <w:pPr>
        <w:numPr>
          <w:ilvl w:val="0"/>
          <w:numId w:val="1"/>
        </w:numPr>
        <w:spacing w:after="0"/>
        <w:ind w:hanging="300"/>
      </w:pPr>
      <w:r>
        <w:rPr>
          <w:rFonts w:ascii="Segoe UI" w:eastAsia="Segoe UI" w:hAnsi="Segoe UI" w:cs="Segoe UI"/>
          <w:color w:val="262626"/>
          <w:sz w:val="24"/>
        </w:rPr>
        <w:t>In the blade that comes up, at the bottom of the page keep the deployment model set to Resource Manager and click Create.</w:t>
      </w:r>
    </w:p>
    <w:p w:rsidR="00C563D2" w:rsidRDefault="00C563D2" w:rsidP="00C563D2">
      <w:pPr>
        <w:spacing w:after="130"/>
        <w:ind w:left="717"/>
      </w:pPr>
      <w:r>
        <w:rPr>
          <w:noProof/>
        </w:rPr>
        <w:drawing>
          <wp:inline distT="0" distB="0" distL="0" distR="0" wp14:anchorId="49017E61" wp14:editId="595A2F85">
            <wp:extent cx="2589826" cy="996087"/>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a:stretch>
                      <a:fillRect/>
                    </a:stretch>
                  </pic:blipFill>
                  <pic:spPr>
                    <a:xfrm>
                      <a:off x="0" y="0"/>
                      <a:ext cx="2589826" cy="996087"/>
                    </a:xfrm>
                    <a:prstGeom prst="rect">
                      <a:avLst/>
                    </a:prstGeom>
                  </pic:spPr>
                </pic:pic>
              </a:graphicData>
            </a:graphic>
          </wp:inline>
        </w:drawing>
      </w:r>
    </w:p>
    <w:p w:rsidR="00C563D2" w:rsidRDefault="00C563D2" w:rsidP="00C563D2">
      <w:pPr>
        <w:spacing w:after="130"/>
        <w:ind w:left="717"/>
      </w:pPr>
    </w:p>
    <w:p w:rsidR="00C563D2" w:rsidRDefault="00C563D2" w:rsidP="00C563D2">
      <w:pPr>
        <w:spacing w:after="130"/>
        <w:ind w:left="717"/>
      </w:pPr>
    </w:p>
    <w:p w:rsidR="00C563D2" w:rsidRDefault="00C563D2" w:rsidP="00C563D2">
      <w:pPr>
        <w:numPr>
          <w:ilvl w:val="0"/>
          <w:numId w:val="1"/>
        </w:numPr>
        <w:spacing w:after="89"/>
        <w:ind w:hanging="300"/>
      </w:pPr>
      <w:r>
        <w:rPr>
          <w:rFonts w:ascii="Segoe UI" w:eastAsia="Segoe UI" w:hAnsi="Segoe UI" w:cs="Segoe UI"/>
          <w:color w:val="262626"/>
          <w:sz w:val="24"/>
        </w:rPr>
        <w:lastRenderedPageBreak/>
        <w:t>Set the following configuration on the Basics blade and click OK.</w:t>
      </w:r>
    </w:p>
    <w:p w:rsidR="00C563D2" w:rsidRDefault="00C563D2" w:rsidP="00C563D2">
      <w:pPr>
        <w:numPr>
          <w:ilvl w:val="1"/>
          <w:numId w:val="1"/>
        </w:numPr>
        <w:spacing w:after="89"/>
        <w:ind w:left="1440" w:hanging="379"/>
      </w:pPr>
      <w:r>
        <w:rPr>
          <w:rFonts w:ascii="Segoe UI" w:eastAsia="Segoe UI" w:hAnsi="Segoe UI" w:cs="Segoe UI"/>
          <w:color w:val="262626"/>
          <w:sz w:val="24"/>
        </w:rPr>
        <w:t xml:space="preserve">Name: </w:t>
      </w:r>
      <w:proofErr w:type="spellStart"/>
      <w:r>
        <w:rPr>
          <w:rFonts w:ascii="Segoe UI" w:eastAsia="Segoe UI" w:hAnsi="Segoe UI" w:cs="Segoe UI"/>
          <w:color w:val="262626"/>
          <w:sz w:val="24"/>
        </w:rPr>
        <w:t>LabVm</w:t>
      </w:r>
      <w:proofErr w:type="spellEnd"/>
    </w:p>
    <w:p w:rsidR="00C563D2" w:rsidRDefault="00C563D2" w:rsidP="00C563D2">
      <w:pPr>
        <w:numPr>
          <w:ilvl w:val="1"/>
          <w:numId w:val="1"/>
        </w:numPr>
        <w:spacing w:after="89"/>
        <w:ind w:left="1440" w:hanging="379"/>
      </w:pPr>
      <w:r>
        <w:rPr>
          <w:rFonts w:ascii="Segoe UI" w:eastAsia="Segoe UI" w:hAnsi="Segoe UI" w:cs="Segoe UI"/>
          <w:color w:val="262626"/>
          <w:sz w:val="24"/>
        </w:rPr>
        <w:t>VM disk type: SSD</w:t>
      </w:r>
    </w:p>
    <w:p w:rsidR="00C563D2" w:rsidRDefault="00C563D2" w:rsidP="00C563D2">
      <w:pPr>
        <w:numPr>
          <w:ilvl w:val="1"/>
          <w:numId w:val="1"/>
        </w:numPr>
        <w:spacing w:after="89"/>
        <w:ind w:left="1440" w:hanging="379"/>
      </w:pPr>
      <w:r>
        <w:rPr>
          <w:rFonts w:ascii="Segoe UI" w:eastAsia="Segoe UI" w:hAnsi="Segoe UI" w:cs="Segoe UI"/>
          <w:color w:val="262626"/>
          <w:sz w:val="24"/>
        </w:rPr>
        <w:t xml:space="preserve">User name: </w:t>
      </w:r>
      <w:proofErr w:type="spellStart"/>
      <w:r>
        <w:rPr>
          <w:rFonts w:ascii="Segoe UI" w:eastAsia="Segoe UI" w:hAnsi="Segoe UI" w:cs="Segoe UI"/>
          <w:color w:val="262626"/>
          <w:sz w:val="24"/>
        </w:rPr>
        <w:t>demouser</w:t>
      </w:r>
      <w:proofErr w:type="spellEnd"/>
    </w:p>
    <w:p w:rsidR="00C563D2" w:rsidRDefault="00C563D2" w:rsidP="00C563D2">
      <w:pPr>
        <w:numPr>
          <w:ilvl w:val="1"/>
          <w:numId w:val="1"/>
        </w:numPr>
        <w:spacing w:after="89"/>
        <w:ind w:left="1440" w:hanging="379"/>
      </w:pPr>
      <w:r>
        <w:rPr>
          <w:rFonts w:ascii="Segoe UI" w:eastAsia="Segoe UI" w:hAnsi="Segoe UI" w:cs="Segoe UI"/>
          <w:color w:val="262626"/>
          <w:sz w:val="24"/>
        </w:rPr>
        <w:t>Password: Demo@pass123</w:t>
      </w:r>
    </w:p>
    <w:p w:rsidR="00C563D2" w:rsidRDefault="00C563D2" w:rsidP="00C563D2">
      <w:pPr>
        <w:numPr>
          <w:ilvl w:val="1"/>
          <w:numId w:val="1"/>
        </w:numPr>
        <w:spacing w:after="89"/>
        <w:ind w:left="1440" w:hanging="379"/>
      </w:pPr>
      <w:r>
        <w:rPr>
          <w:rFonts w:ascii="Segoe UI" w:eastAsia="Segoe UI" w:hAnsi="Segoe UI" w:cs="Segoe UI"/>
          <w:color w:val="262626"/>
          <w:sz w:val="24"/>
        </w:rPr>
        <w:t>Confirm Password: Demo@pass123</w:t>
      </w:r>
    </w:p>
    <w:p w:rsidR="00C563D2" w:rsidRDefault="00C563D2" w:rsidP="00C563D2">
      <w:pPr>
        <w:numPr>
          <w:ilvl w:val="1"/>
          <w:numId w:val="1"/>
        </w:numPr>
        <w:spacing w:after="89"/>
        <w:ind w:left="1440" w:hanging="379"/>
      </w:pPr>
      <w:r>
        <w:rPr>
          <w:rFonts w:ascii="Segoe UI" w:eastAsia="Segoe UI" w:hAnsi="Segoe UI" w:cs="Segoe UI"/>
          <w:color w:val="262626"/>
          <w:sz w:val="24"/>
        </w:rPr>
        <w:t>Subscription: If you have multiple subscriptions choose the subscription to execute your labs in.</w:t>
      </w:r>
    </w:p>
    <w:p w:rsidR="00C563D2" w:rsidRDefault="00C563D2" w:rsidP="00C563D2">
      <w:pPr>
        <w:numPr>
          <w:ilvl w:val="1"/>
          <w:numId w:val="1"/>
        </w:numPr>
        <w:spacing w:after="89"/>
        <w:ind w:left="1440" w:hanging="379"/>
      </w:pPr>
      <w:r>
        <w:rPr>
          <w:rFonts w:ascii="Segoe UI" w:eastAsia="Segoe UI" w:hAnsi="Segoe UI" w:cs="Segoe UI"/>
          <w:color w:val="262626"/>
          <w:sz w:val="24"/>
        </w:rPr>
        <w:t>R</w:t>
      </w:r>
      <w:r>
        <w:rPr>
          <w:rFonts w:ascii="Segoe UI" w:eastAsia="Segoe UI" w:hAnsi="Segoe UI" w:cs="Segoe UI"/>
          <w:color w:val="262626"/>
          <w:sz w:val="24"/>
        </w:rPr>
        <w:t xml:space="preserve">esource Group: Create new ‐&gt; </w:t>
      </w:r>
      <w:proofErr w:type="spellStart"/>
      <w:r>
        <w:rPr>
          <w:rFonts w:ascii="Segoe UI" w:eastAsia="Segoe UI" w:hAnsi="Segoe UI" w:cs="Segoe UI"/>
          <w:color w:val="262626"/>
          <w:sz w:val="24"/>
        </w:rPr>
        <w:t>Azure</w:t>
      </w:r>
      <w:r>
        <w:rPr>
          <w:rFonts w:ascii="Segoe UI" w:eastAsia="Segoe UI" w:hAnsi="Segoe UI" w:cs="Segoe UI"/>
          <w:color w:val="262626"/>
          <w:sz w:val="24"/>
        </w:rPr>
        <w:t>Lab</w:t>
      </w:r>
      <w:r>
        <w:rPr>
          <w:rFonts w:ascii="Segoe UI" w:eastAsia="Segoe UI" w:hAnsi="Segoe UI" w:cs="Segoe UI"/>
          <w:color w:val="262626"/>
          <w:sz w:val="24"/>
        </w:rPr>
        <w:t>Vm</w:t>
      </w:r>
      <w:r>
        <w:rPr>
          <w:rFonts w:ascii="Segoe UI" w:eastAsia="Segoe UI" w:hAnsi="Segoe UI" w:cs="Segoe UI"/>
          <w:color w:val="262626"/>
          <w:sz w:val="24"/>
        </w:rPr>
        <w:t>Rg</w:t>
      </w:r>
      <w:proofErr w:type="spellEnd"/>
    </w:p>
    <w:p w:rsidR="00C563D2" w:rsidRDefault="00C563D2" w:rsidP="00C563D2">
      <w:pPr>
        <w:numPr>
          <w:ilvl w:val="1"/>
          <w:numId w:val="1"/>
        </w:numPr>
        <w:spacing w:after="89"/>
        <w:ind w:left="1440" w:hanging="379"/>
      </w:pPr>
      <w:r>
        <w:rPr>
          <w:rFonts w:ascii="Segoe UI" w:eastAsia="Segoe UI" w:hAnsi="Segoe UI" w:cs="Segoe UI"/>
          <w:color w:val="262626"/>
          <w:sz w:val="24"/>
        </w:rPr>
        <w:t>Location: Choose the closest Azure region to you.</w:t>
      </w:r>
    </w:p>
    <w:p w:rsidR="00C563D2" w:rsidRDefault="00C82B48" w:rsidP="00C563D2">
      <w:pPr>
        <w:spacing w:after="130"/>
        <w:ind w:left="1076"/>
      </w:pPr>
      <w:r>
        <w:rPr>
          <w:noProof/>
        </w:rPr>
        <w:lastRenderedPageBreak/>
        <w:drawing>
          <wp:inline distT="0" distB="0" distL="0" distR="0" wp14:anchorId="114845B1" wp14:editId="551E1935">
            <wp:extent cx="3307367" cy="66375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7367" cy="6637595"/>
                    </a:xfrm>
                    <a:prstGeom prst="rect">
                      <a:avLst/>
                    </a:prstGeom>
                  </pic:spPr>
                </pic:pic>
              </a:graphicData>
            </a:graphic>
          </wp:inline>
        </w:drawing>
      </w:r>
    </w:p>
    <w:p w:rsidR="00C563D2" w:rsidRDefault="00C563D2" w:rsidP="00C563D2">
      <w:pPr>
        <w:spacing w:after="267"/>
        <w:ind w:left="1071" w:hanging="10"/>
      </w:pPr>
      <w:r>
        <w:rPr>
          <w:rFonts w:ascii="Segoe UI" w:eastAsia="Segoe UI" w:hAnsi="Segoe UI" w:cs="Segoe UI"/>
          <w:color w:val="262626"/>
          <w:sz w:val="24"/>
        </w:rPr>
        <w:t xml:space="preserve">Choose the DS2_V2 Standard instance size on the Size blade. If DS1 Standard is not </w:t>
      </w:r>
      <w:proofErr w:type="spellStart"/>
      <w:r>
        <w:rPr>
          <w:rFonts w:ascii="Segoe UI" w:eastAsia="Segoe UI" w:hAnsi="Segoe UI" w:cs="Segoe UI"/>
          <w:color w:val="262626"/>
          <w:sz w:val="24"/>
        </w:rPr>
        <w:t>avaialable</w:t>
      </w:r>
      <w:proofErr w:type="spellEnd"/>
      <w:r>
        <w:rPr>
          <w:rFonts w:ascii="Segoe UI" w:eastAsia="Segoe UI" w:hAnsi="Segoe UI" w:cs="Segoe UI"/>
          <w:color w:val="262626"/>
          <w:sz w:val="24"/>
        </w:rPr>
        <w:t xml:space="preserve"> choose D2_V2 Standard.</w:t>
      </w:r>
    </w:p>
    <w:p w:rsidR="00C563D2" w:rsidRDefault="00C563D2" w:rsidP="00C563D2">
      <w:pPr>
        <w:pBdr>
          <w:top w:val="single" w:sz="6" w:space="0" w:color="000000"/>
          <w:left w:val="single" w:sz="6" w:space="0" w:color="000000"/>
          <w:bottom w:val="single" w:sz="6" w:space="0" w:color="000000"/>
          <w:right w:val="single" w:sz="6" w:space="0" w:color="000000"/>
        </w:pBdr>
        <w:shd w:val="clear" w:color="auto" w:fill="F2F2F2"/>
        <w:spacing w:after="108" w:line="247" w:lineRule="auto"/>
        <w:ind w:left="807" w:right="396" w:hanging="10"/>
      </w:pPr>
      <w:r>
        <w:rPr>
          <w:rFonts w:ascii="Segoe UI" w:eastAsia="Segoe UI" w:hAnsi="Segoe UI" w:cs="Segoe UI"/>
          <w:color w:val="262626"/>
          <w:sz w:val="24"/>
        </w:rPr>
        <w:t>Note: You may have to click the View All link to see the instance sizes.</w:t>
      </w:r>
    </w:p>
    <w:p w:rsidR="00C563D2" w:rsidRDefault="00C563D2" w:rsidP="00C563D2">
      <w:pPr>
        <w:spacing w:after="310"/>
        <w:ind w:left="717"/>
      </w:pPr>
      <w:r>
        <w:rPr>
          <w:noProof/>
        </w:rPr>
        <w:lastRenderedPageBreak/>
        <w:drawing>
          <wp:inline distT="0" distB="0" distL="0" distR="0" wp14:anchorId="6C269A80" wp14:editId="20021DA2">
            <wp:extent cx="5663465" cy="5236571"/>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9"/>
                    <a:stretch>
                      <a:fillRect/>
                    </a:stretch>
                  </pic:blipFill>
                  <pic:spPr>
                    <a:xfrm>
                      <a:off x="0" y="0"/>
                      <a:ext cx="5663465" cy="5236571"/>
                    </a:xfrm>
                    <a:prstGeom prst="rect">
                      <a:avLst/>
                    </a:prstGeom>
                  </pic:spPr>
                </pic:pic>
              </a:graphicData>
            </a:graphic>
          </wp:inline>
        </w:drawing>
      </w:r>
    </w:p>
    <w:p w:rsidR="00C563D2" w:rsidRDefault="00C563D2" w:rsidP="00C563D2">
      <w:pPr>
        <w:pBdr>
          <w:top w:val="single" w:sz="6" w:space="0" w:color="000000"/>
          <w:left w:val="single" w:sz="6" w:space="0" w:color="000000"/>
          <w:bottom w:val="single" w:sz="6" w:space="0" w:color="000000"/>
          <w:right w:val="single" w:sz="6" w:space="0" w:color="000000"/>
        </w:pBdr>
        <w:shd w:val="clear" w:color="auto" w:fill="F2F2F2"/>
        <w:spacing w:after="108" w:line="247" w:lineRule="auto"/>
        <w:ind w:left="807" w:right="396" w:hanging="10"/>
      </w:pPr>
      <w:r>
        <w:rPr>
          <w:rFonts w:ascii="Segoe UI" w:eastAsia="Segoe UI" w:hAnsi="Segoe UI" w:cs="Segoe UI"/>
          <w:color w:val="262626"/>
          <w:sz w:val="24"/>
        </w:rPr>
        <w:t>Note: We could use one of the recommended configurations, but if you are using a trial Azure subscription there is a restriction of 4 cores per region. Hence we are choosing a lower configuration.  Make sure to not choose a VM from a different family.  Use the D2 as directed.</w:t>
      </w:r>
    </w:p>
    <w:p w:rsidR="00C563D2" w:rsidRDefault="00C563D2" w:rsidP="00C563D2">
      <w:pPr>
        <w:numPr>
          <w:ilvl w:val="0"/>
          <w:numId w:val="1"/>
        </w:numPr>
        <w:spacing w:after="89"/>
        <w:ind w:hanging="300"/>
      </w:pPr>
      <w:r>
        <w:rPr>
          <w:rFonts w:ascii="Segoe UI" w:eastAsia="Segoe UI" w:hAnsi="Segoe UI" w:cs="Segoe UI"/>
          <w:color w:val="262626"/>
          <w:sz w:val="24"/>
        </w:rPr>
        <w:t>Accept the default values on the Settings blade and continue clicking OK until the virtual machine is provisioning.</w:t>
      </w:r>
    </w:p>
    <w:p w:rsidR="00C563D2" w:rsidRDefault="00C563D2" w:rsidP="00C563D2">
      <w:pPr>
        <w:numPr>
          <w:ilvl w:val="0"/>
          <w:numId w:val="1"/>
        </w:numPr>
        <w:spacing w:after="89"/>
        <w:ind w:hanging="300"/>
      </w:pPr>
      <w:r>
        <w:rPr>
          <w:rFonts w:ascii="Segoe UI" w:eastAsia="Segoe UI" w:hAnsi="Segoe UI" w:cs="Segoe UI"/>
          <w:color w:val="262626"/>
          <w:sz w:val="24"/>
        </w:rPr>
        <w:t>It may take 5+ minutes for the virtual machine to complete provisioning.</w:t>
      </w:r>
    </w:p>
    <w:p w:rsidR="00C563D2" w:rsidRDefault="00C563D2" w:rsidP="00C563D2">
      <w:pPr>
        <w:numPr>
          <w:ilvl w:val="0"/>
          <w:numId w:val="1"/>
        </w:numPr>
        <w:spacing w:after="0"/>
        <w:ind w:hanging="300"/>
      </w:pPr>
      <w:r>
        <w:rPr>
          <w:rFonts w:ascii="Segoe UI" w:eastAsia="Segoe UI" w:hAnsi="Segoe UI" w:cs="Segoe UI"/>
          <w:color w:val="262626"/>
          <w:sz w:val="24"/>
        </w:rPr>
        <w:t xml:space="preserve">After the virtual machine is created, it should open automatically in the Azure dashboard. If it does not, click on its square tile on the page. Once you have it open, click the Connect button on the toolbar. </w:t>
      </w:r>
    </w:p>
    <w:p w:rsidR="00C563D2" w:rsidRDefault="00C563D2" w:rsidP="00C563D2">
      <w:pPr>
        <w:spacing w:after="145"/>
        <w:ind w:left="598"/>
      </w:pPr>
      <w:r>
        <w:rPr>
          <w:noProof/>
        </w:rPr>
        <w:lastRenderedPageBreak/>
        <w:drawing>
          <wp:inline distT="0" distB="0" distL="0" distR="0" wp14:anchorId="0C379085" wp14:editId="4AAFE86D">
            <wp:extent cx="5521167" cy="1347089"/>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0"/>
                    <a:stretch>
                      <a:fillRect/>
                    </a:stretch>
                  </pic:blipFill>
                  <pic:spPr>
                    <a:xfrm>
                      <a:off x="0" y="0"/>
                      <a:ext cx="5521167" cy="1347089"/>
                    </a:xfrm>
                    <a:prstGeom prst="rect">
                      <a:avLst/>
                    </a:prstGeom>
                  </pic:spPr>
                </pic:pic>
              </a:graphicData>
            </a:graphic>
          </wp:inline>
        </w:drawing>
      </w:r>
    </w:p>
    <w:p w:rsidR="00C563D2" w:rsidRDefault="00C563D2" w:rsidP="00C563D2">
      <w:pPr>
        <w:spacing w:after="222"/>
      </w:pPr>
      <w:r>
        <w:rPr>
          <w:rFonts w:ascii="Segoe UI" w:eastAsia="Segoe UI" w:hAnsi="Segoe UI" w:cs="Segoe UI"/>
          <w:color w:val="262626"/>
          <w:sz w:val="24"/>
        </w:rPr>
        <w:t xml:space="preserve"> </w:t>
      </w:r>
    </w:p>
    <w:p w:rsidR="00C563D2" w:rsidRDefault="00C563D2" w:rsidP="00C563D2">
      <w:pPr>
        <w:numPr>
          <w:ilvl w:val="0"/>
          <w:numId w:val="1"/>
        </w:numPr>
        <w:spacing w:after="89"/>
        <w:ind w:hanging="300"/>
      </w:pPr>
      <w:r>
        <w:rPr>
          <w:rFonts w:ascii="Segoe UI" w:eastAsia="Segoe UI" w:hAnsi="Segoe UI" w:cs="Segoe UI"/>
          <w:color w:val="262626"/>
          <w:sz w:val="24"/>
        </w:rPr>
        <w:t>Depending on your remote desktop protocol client and browser configuration you will either be</w:t>
      </w:r>
    </w:p>
    <w:p w:rsidR="00C563D2" w:rsidRDefault="00C563D2" w:rsidP="00C563D2">
      <w:pPr>
        <w:numPr>
          <w:ilvl w:val="0"/>
          <w:numId w:val="2"/>
        </w:numPr>
        <w:spacing w:after="89"/>
        <w:ind w:hanging="339"/>
      </w:pPr>
      <w:r>
        <w:rPr>
          <w:rFonts w:ascii="Segoe UI" w:eastAsia="Segoe UI" w:hAnsi="Segoe UI" w:cs="Segoe UI"/>
          <w:color w:val="262626"/>
          <w:sz w:val="24"/>
        </w:rPr>
        <w:t>Depending on your remote desktop protocol client and browser configuration you will either be prompted to open an RDP file or you will need to download it and then open it separately to connect.</w:t>
      </w:r>
    </w:p>
    <w:p w:rsidR="00C563D2" w:rsidRDefault="00C563D2" w:rsidP="00C563D2">
      <w:pPr>
        <w:numPr>
          <w:ilvl w:val="0"/>
          <w:numId w:val="2"/>
        </w:numPr>
        <w:spacing w:after="58"/>
        <w:ind w:hanging="339"/>
      </w:pPr>
      <w:r>
        <w:rPr>
          <w:rFonts w:ascii="Segoe UI" w:eastAsia="Segoe UI" w:hAnsi="Segoe UI" w:cs="Segoe UI"/>
          <w:color w:val="262626"/>
          <w:sz w:val="24"/>
        </w:rPr>
        <w:t>Login with the credentials specified during creation:</w:t>
      </w:r>
    </w:p>
    <w:p w:rsidR="00C563D2" w:rsidRDefault="00C563D2" w:rsidP="00C563D2">
      <w:pPr>
        <w:numPr>
          <w:ilvl w:val="1"/>
          <w:numId w:val="2"/>
        </w:numPr>
        <w:spacing w:after="89"/>
        <w:ind w:hanging="254"/>
      </w:pPr>
      <w:r>
        <w:rPr>
          <w:rFonts w:ascii="Segoe UI" w:eastAsia="Segoe UI" w:hAnsi="Segoe UI" w:cs="Segoe UI"/>
          <w:color w:val="262626"/>
          <w:sz w:val="24"/>
        </w:rPr>
        <w:t xml:space="preserve">User: </w:t>
      </w:r>
      <w:proofErr w:type="spellStart"/>
      <w:r>
        <w:rPr>
          <w:rFonts w:ascii="Segoe UI" w:eastAsia="Segoe UI" w:hAnsi="Segoe UI" w:cs="Segoe UI"/>
          <w:color w:val="262626"/>
          <w:sz w:val="24"/>
        </w:rPr>
        <w:t>demouser</w:t>
      </w:r>
      <w:proofErr w:type="spellEnd"/>
    </w:p>
    <w:p w:rsidR="00C563D2" w:rsidRDefault="00C563D2" w:rsidP="00C563D2">
      <w:pPr>
        <w:numPr>
          <w:ilvl w:val="1"/>
          <w:numId w:val="2"/>
        </w:numPr>
        <w:spacing w:after="89"/>
        <w:ind w:hanging="254"/>
      </w:pPr>
      <w:r>
        <w:rPr>
          <w:rFonts w:ascii="Segoe UI" w:eastAsia="Segoe UI" w:hAnsi="Segoe UI" w:cs="Segoe UI"/>
          <w:color w:val="262626"/>
          <w:sz w:val="24"/>
        </w:rPr>
        <w:t>Password: Demo@pass123</w:t>
      </w:r>
    </w:p>
    <w:p w:rsidR="00C563D2" w:rsidRDefault="00C563D2" w:rsidP="00C563D2">
      <w:pPr>
        <w:numPr>
          <w:ilvl w:val="0"/>
          <w:numId w:val="2"/>
        </w:numPr>
        <w:spacing w:after="3"/>
        <w:ind w:hanging="339"/>
      </w:pPr>
      <w:r>
        <w:rPr>
          <w:rFonts w:ascii="Segoe UI" w:eastAsia="Segoe UI" w:hAnsi="Segoe UI" w:cs="Segoe UI"/>
          <w:sz w:val="24"/>
        </w:rPr>
        <w:t>You will be presented with a Remote Desktop Connection warning because of a certificate trust issue. Click Yes to continue with the connection.</w:t>
      </w:r>
    </w:p>
    <w:p w:rsidR="00C563D2" w:rsidRDefault="00C563D2" w:rsidP="00C563D2">
      <w:pPr>
        <w:spacing w:after="131"/>
        <w:ind w:left="717"/>
      </w:pPr>
      <w:r>
        <w:rPr>
          <w:noProof/>
        </w:rPr>
        <w:drawing>
          <wp:inline distT="0" distB="0" distL="0" distR="0" wp14:anchorId="59747A95" wp14:editId="648F8FED">
            <wp:extent cx="3718724" cy="3652318"/>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1"/>
                    <a:stretch>
                      <a:fillRect/>
                    </a:stretch>
                  </pic:blipFill>
                  <pic:spPr>
                    <a:xfrm>
                      <a:off x="0" y="0"/>
                      <a:ext cx="3718724" cy="3652318"/>
                    </a:xfrm>
                    <a:prstGeom prst="rect">
                      <a:avLst/>
                    </a:prstGeom>
                  </pic:spPr>
                </pic:pic>
              </a:graphicData>
            </a:graphic>
          </wp:inline>
        </w:drawing>
      </w:r>
    </w:p>
    <w:p w:rsidR="00C563D2" w:rsidRDefault="00C563D2" w:rsidP="00C563D2">
      <w:pPr>
        <w:numPr>
          <w:ilvl w:val="0"/>
          <w:numId w:val="2"/>
        </w:numPr>
        <w:spacing w:after="3"/>
        <w:ind w:hanging="339"/>
      </w:pPr>
      <w:r>
        <w:rPr>
          <w:rFonts w:ascii="Segoe UI" w:eastAsia="Segoe UI" w:hAnsi="Segoe UI" w:cs="Segoe UI"/>
          <w:sz w:val="24"/>
        </w:rPr>
        <w:lastRenderedPageBreak/>
        <w:t>Once logged in, if prompted for Network discovery, you can choose either Yes or No, it does not matter.</w:t>
      </w:r>
    </w:p>
    <w:p w:rsidR="00C563D2" w:rsidRDefault="00C563D2" w:rsidP="00C563D2">
      <w:pPr>
        <w:spacing w:after="355"/>
        <w:ind w:left="717"/>
      </w:pPr>
      <w:r>
        <w:rPr>
          <w:noProof/>
        </w:rPr>
        <w:drawing>
          <wp:inline distT="0" distB="0" distL="0" distR="0" wp14:anchorId="72916337" wp14:editId="4E98394E">
            <wp:extent cx="2637259" cy="319696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2"/>
                    <a:stretch>
                      <a:fillRect/>
                    </a:stretch>
                  </pic:blipFill>
                  <pic:spPr>
                    <a:xfrm>
                      <a:off x="0" y="0"/>
                      <a:ext cx="2637259" cy="3196965"/>
                    </a:xfrm>
                    <a:prstGeom prst="rect">
                      <a:avLst/>
                    </a:prstGeom>
                  </pic:spPr>
                </pic:pic>
              </a:graphicData>
            </a:graphic>
          </wp:inline>
        </w:drawing>
      </w:r>
    </w:p>
    <w:p w:rsidR="00C563D2" w:rsidRDefault="00C563D2" w:rsidP="00C563D2">
      <w:pPr>
        <w:spacing w:after="3"/>
        <w:ind w:left="354" w:hanging="10"/>
      </w:pPr>
      <w:r>
        <w:rPr>
          <w:rFonts w:ascii="Segoe UI" w:eastAsia="Segoe UI" w:hAnsi="Segoe UI" w:cs="Segoe UI"/>
          <w:sz w:val="24"/>
        </w:rPr>
        <w:t>12.Click Server Manager</w:t>
      </w:r>
    </w:p>
    <w:p w:rsidR="00C563D2" w:rsidRDefault="00C563D2" w:rsidP="00C563D2">
      <w:pPr>
        <w:numPr>
          <w:ilvl w:val="0"/>
          <w:numId w:val="2"/>
        </w:numPr>
        <w:spacing w:after="3"/>
        <w:ind w:hanging="339"/>
      </w:pPr>
      <w:r>
        <w:rPr>
          <w:rFonts w:ascii="Segoe UI" w:eastAsia="Segoe UI" w:hAnsi="Segoe UI" w:cs="Segoe UI"/>
          <w:sz w:val="24"/>
        </w:rPr>
        <w:t>Click Server Manager</w:t>
      </w:r>
    </w:p>
    <w:p w:rsidR="00C563D2" w:rsidRDefault="00C563D2" w:rsidP="00C563D2">
      <w:pPr>
        <w:spacing w:after="0"/>
        <w:ind w:left="717"/>
      </w:pPr>
      <w:r>
        <w:rPr>
          <w:noProof/>
        </w:rPr>
        <w:drawing>
          <wp:inline distT="0" distB="0" distL="0" distR="0" wp14:anchorId="40DB36C9" wp14:editId="34D18181">
            <wp:extent cx="2912368" cy="569192"/>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3"/>
                    <a:stretch>
                      <a:fillRect/>
                    </a:stretch>
                  </pic:blipFill>
                  <pic:spPr>
                    <a:xfrm>
                      <a:off x="0" y="0"/>
                      <a:ext cx="2912368" cy="569192"/>
                    </a:xfrm>
                    <a:prstGeom prst="rect">
                      <a:avLst/>
                    </a:prstGeom>
                  </pic:spPr>
                </pic:pic>
              </a:graphicData>
            </a:graphic>
          </wp:inline>
        </w:drawing>
      </w:r>
    </w:p>
    <w:p w:rsidR="00C563D2" w:rsidRDefault="00C563D2" w:rsidP="00C563D2">
      <w:pPr>
        <w:spacing w:after="0"/>
        <w:ind w:left="717"/>
      </w:pPr>
      <w:r>
        <w:rPr>
          <w:rFonts w:ascii="Segoe UI" w:eastAsia="Segoe UI" w:hAnsi="Segoe UI" w:cs="Segoe UI"/>
          <w:sz w:val="24"/>
        </w:rPr>
        <w:t xml:space="preserve"> </w:t>
      </w:r>
    </w:p>
    <w:p w:rsidR="00C563D2" w:rsidRDefault="00C563D2" w:rsidP="00C563D2">
      <w:pPr>
        <w:numPr>
          <w:ilvl w:val="0"/>
          <w:numId w:val="2"/>
        </w:numPr>
        <w:spacing w:after="3"/>
        <w:ind w:hanging="339"/>
      </w:pPr>
      <w:r>
        <w:rPr>
          <w:rFonts w:ascii="Segoe UI" w:eastAsia="Segoe UI" w:hAnsi="Segoe UI" w:cs="Segoe UI"/>
          <w:sz w:val="24"/>
        </w:rPr>
        <w:t>Click Local Server, on the left navigation bar.</w:t>
      </w:r>
    </w:p>
    <w:p w:rsidR="00C563D2" w:rsidRDefault="00C563D2" w:rsidP="00C563D2">
      <w:pPr>
        <w:spacing w:after="0"/>
        <w:ind w:left="717"/>
      </w:pPr>
      <w:r>
        <w:rPr>
          <w:noProof/>
        </w:rPr>
        <w:drawing>
          <wp:inline distT="0" distB="0" distL="0" distR="0" wp14:anchorId="64620C73" wp14:editId="208488C5">
            <wp:extent cx="2030120" cy="1337602"/>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4"/>
                    <a:stretch>
                      <a:fillRect/>
                    </a:stretch>
                  </pic:blipFill>
                  <pic:spPr>
                    <a:xfrm>
                      <a:off x="0" y="0"/>
                      <a:ext cx="2030120" cy="1337602"/>
                    </a:xfrm>
                    <a:prstGeom prst="rect">
                      <a:avLst/>
                    </a:prstGeom>
                  </pic:spPr>
                </pic:pic>
              </a:graphicData>
            </a:graphic>
          </wp:inline>
        </w:drawing>
      </w:r>
    </w:p>
    <w:p w:rsidR="00C563D2" w:rsidRDefault="00C563D2" w:rsidP="00C563D2">
      <w:pPr>
        <w:spacing w:after="0"/>
        <w:ind w:left="717"/>
      </w:pPr>
      <w:r>
        <w:rPr>
          <w:rFonts w:ascii="Segoe UI" w:eastAsia="Segoe UI" w:hAnsi="Segoe UI" w:cs="Segoe UI"/>
          <w:sz w:val="24"/>
        </w:rPr>
        <w:t xml:space="preserve"> </w:t>
      </w:r>
    </w:p>
    <w:p w:rsidR="00C563D2" w:rsidRDefault="00C563D2" w:rsidP="00C563D2">
      <w:pPr>
        <w:numPr>
          <w:ilvl w:val="0"/>
          <w:numId w:val="2"/>
        </w:numPr>
        <w:spacing w:after="3"/>
        <w:ind w:hanging="339"/>
      </w:pPr>
      <w:r>
        <w:rPr>
          <w:rFonts w:ascii="Segoe UI" w:eastAsia="Segoe UI" w:hAnsi="Segoe UI" w:cs="Segoe UI"/>
          <w:sz w:val="24"/>
        </w:rPr>
        <w:t>On the right side of the pane, click On by “IE Enhanced Security Configuration”.</w:t>
      </w:r>
    </w:p>
    <w:p w:rsidR="00C563D2" w:rsidRDefault="00C563D2" w:rsidP="00C563D2">
      <w:pPr>
        <w:spacing w:after="0"/>
        <w:ind w:left="717"/>
      </w:pPr>
      <w:r>
        <w:rPr>
          <w:noProof/>
        </w:rPr>
        <w:drawing>
          <wp:inline distT="0" distB="0" distL="0" distR="0" wp14:anchorId="177FC41D" wp14:editId="1B933825">
            <wp:extent cx="4914029" cy="341515"/>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5"/>
                    <a:stretch>
                      <a:fillRect/>
                    </a:stretch>
                  </pic:blipFill>
                  <pic:spPr>
                    <a:xfrm>
                      <a:off x="0" y="0"/>
                      <a:ext cx="4914029" cy="341515"/>
                    </a:xfrm>
                    <a:prstGeom prst="rect">
                      <a:avLst/>
                    </a:prstGeom>
                  </pic:spPr>
                </pic:pic>
              </a:graphicData>
            </a:graphic>
          </wp:inline>
        </w:drawing>
      </w:r>
    </w:p>
    <w:p w:rsidR="00C563D2" w:rsidRDefault="00C563D2" w:rsidP="00C563D2">
      <w:pPr>
        <w:spacing w:after="0"/>
        <w:ind w:left="717"/>
      </w:pPr>
      <w:r>
        <w:rPr>
          <w:rFonts w:ascii="Segoe UI" w:eastAsia="Segoe UI" w:hAnsi="Segoe UI" w:cs="Segoe UI"/>
          <w:sz w:val="24"/>
        </w:rPr>
        <w:t xml:space="preserve"> </w:t>
      </w:r>
    </w:p>
    <w:p w:rsidR="00C563D2" w:rsidRDefault="00C563D2" w:rsidP="00C563D2">
      <w:pPr>
        <w:numPr>
          <w:ilvl w:val="0"/>
          <w:numId w:val="2"/>
        </w:numPr>
        <w:spacing w:after="3"/>
        <w:ind w:hanging="339"/>
      </w:pPr>
      <w:r>
        <w:rPr>
          <w:rFonts w:ascii="Segoe UI" w:eastAsia="Segoe UI" w:hAnsi="Segoe UI" w:cs="Segoe UI"/>
          <w:sz w:val="24"/>
        </w:rPr>
        <w:t>Change to Off for Administrators and click OK.</w:t>
      </w:r>
    </w:p>
    <w:p w:rsidR="00B83DD8" w:rsidRDefault="00C563D2" w:rsidP="00B83DD8">
      <w:pPr>
        <w:spacing w:after="4448"/>
        <w:ind w:left="717"/>
      </w:pPr>
      <w:r>
        <w:rPr>
          <w:noProof/>
        </w:rPr>
        <w:lastRenderedPageBreak/>
        <w:drawing>
          <wp:inline distT="0" distB="0" distL="0" distR="0" wp14:anchorId="79DDB256" wp14:editId="490F97B6">
            <wp:extent cx="2969287" cy="3130559"/>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6"/>
                    <a:stretch>
                      <a:fillRect/>
                    </a:stretch>
                  </pic:blipFill>
                  <pic:spPr>
                    <a:xfrm>
                      <a:off x="0" y="0"/>
                      <a:ext cx="2969287" cy="3130559"/>
                    </a:xfrm>
                    <a:prstGeom prst="rect">
                      <a:avLst/>
                    </a:prstGeom>
                  </pic:spPr>
                </pic:pic>
              </a:graphicData>
            </a:graphic>
          </wp:inline>
        </w:drawing>
      </w:r>
    </w:p>
    <w:p w:rsidR="006554B5" w:rsidRDefault="006554B5">
      <w:pPr>
        <w:rPr>
          <w:rFonts w:ascii="Segoe UI" w:eastAsia="Segoe UI" w:hAnsi="Segoe UI" w:cs="Segoe UI"/>
          <w:sz w:val="24"/>
        </w:rPr>
      </w:pPr>
      <w:r>
        <w:rPr>
          <w:rFonts w:ascii="Segoe UI" w:eastAsia="Segoe UI" w:hAnsi="Segoe UI" w:cs="Segoe UI"/>
          <w:sz w:val="24"/>
        </w:rPr>
        <w:br w:type="page"/>
      </w:r>
    </w:p>
    <w:p w:rsidR="006554B5" w:rsidRPr="006554B5" w:rsidRDefault="00FA3B1E" w:rsidP="006554B5">
      <w:pPr>
        <w:pStyle w:val="ListParagraph"/>
        <w:numPr>
          <w:ilvl w:val="0"/>
          <w:numId w:val="2"/>
        </w:numPr>
        <w:spacing w:after="89"/>
        <w:rPr>
          <w:rFonts w:ascii="Segoe UI" w:eastAsia="Segoe UI" w:hAnsi="Segoe UI" w:cs="Segoe UI"/>
          <w:color w:val="262626"/>
          <w:sz w:val="24"/>
        </w:rPr>
      </w:pPr>
      <w:r w:rsidRPr="006554B5">
        <w:rPr>
          <w:rFonts w:ascii="Segoe UI" w:eastAsia="Segoe UI" w:hAnsi="Segoe UI" w:cs="Segoe UI"/>
          <w:color w:val="262626"/>
          <w:sz w:val="24"/>
        </w:rPr>
        <w:lastRenderedPageBreak/>
        <w:t>Extract the</w:t>
      </w:r>
      <w:r w:rsidR="006554B5" w:rsidRPr="006554B5">
        <w:rPr>
          <w:rFonts w:ascii="Segoe UI" w:eastAsia="Segoe UI" w:hAnsi="Segoe UI" w:cs="Segoe UI"/>
          <w:color w:val="262626"/>
          <w:sz w:val="24"/>
        </w:rPr>
        <w:t xml:space="preserve"> Solution folder.</w:t>
      </w:r>
    </w:p>
    <w:p w:rsidR="006554B5" w:rsidRDefault="00026818" w:rsidP="006554B5">
      <w:pPr>
        <w:numPr>
          <w:ilvl w:val="0"/>
          <w:numId w:val="2"/>
        </w:numPr>
        <w:spacing w:after="89"/>
        <w:ind w:hanging="300"/>
        <w:rPr>
          <w:rFonts w:ascii="Segoe UI" w:eastAsia="Segoe UI" w:hAnsi="Segoe UI" w:cs="Segoe UI"/>
          <w:color w:val="262626"/>
          <w:sz w:val="24"/>
        </w:rPr>
      </w:pPr>
      <w:r>
        <w:rPr>
          <w:rFonts w:ascii="Segoe UI" w:eastAsia="Segoe UI" w:hAnsi="Segoe UI" w:cs="Segoe UI"/>
          <w:color w:val="262626"/>
          <w:sz w:val="24"/>
        </w:rPr>
        <w:t>Open Solution in Visual Studio 2015</w:t>
      </w:r>
    </w:p>
    <w:p w:rsidR="00F0279C" w:rsidRDefault="005D58CA" w:rsidP="00F0279C">
      <w:pPr>
        <w:spacing w:after="89"/>
        <w:ind w:left="683"/>
        <w:rPr>
          <w:rFonts w:ascii="Segoe UI" w:eastAsia="Segoe UI" w:hAnsi="Segoe UI" w:cs="Segoe UI"/>
          <w:color w:val="262626"/>
          <w:sz w:val="24"/>
        </w:rPr>
      </w:pPr>
      <w:r>
        <w:rPr>
          <w:noProof/>
        </w:rPr>
        <w:drawing>
          <wp:inline distT="0" distB="0" distL="0" distR="0" wp14:anchorId="68DFF709" wp14:editId="09384939">
            <wp:extent cx="2598645" cy="1585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8645" cy="1585097"/>
                    </a:xfrm>
                    <a:prstGeom prst="rect">
                      <a:avLst/>
                    </a:prstGeom>
                  </pic:spPr>
                </pic:pic>
              </a:graphicData>
            </a:graphic>
          </wp:inline>
        </w:drawing>
      </w:r>
    </w:p>
    <w:p w:rsidR="005D58CA" w:rsidRDefault="005D58CA" w:rsidP="00F0279C">
      <w:pPr>
        <w:spacing w:after="89"/>
        <w:ind w:left="683"/>
        <w:rPr>
          <w:rFonts w:ascii="Segoe UI" w:eastAsia="Segoe UI" w:hAnsi="Segoe UI" w:cs="Segoe UI"/>
          <w:color w:val="262626"/>
          <w:sz w:val="24"/>
        </w:rPr>
      </w:pPr>
    </w:p>
    <w:p w:rsidR="000144E8" w:rsidRPr="000144E8" w:rsidRDefault="000144E8" w:rsidP="000144E8">
      <w:pPr>
        <w:pStyle w:val="ListParagraph"/>
        <w:numPr>
          <w:ilvl w:val="0"/>
          <w:numId w:val="2"/>
        </w:numPr>
        <w:spacing w:after="89"/>
        <w:rPr>
          <w:rFonts w:ascii="Segoe UI" w:eastAsia="Segoe UI" w:hAnsi="Segoe UI" w:cs="Segoe UI"/>
          <w:color w:val="262626"/>
          <w:sz w:val="24"/>
        </w:rPr>
      </w:pPr>
      <w:r>
        <w:rPr>
          <w:rFonts w:ascii="Segoe UI" w:eastAsia="Segoe UI" w:hAnsi="Segoe UI" w:cs="Segoe UI"/>
          <w:color w:val="262626"/>
          <w:sz w:val="24"/>
        </w:rPr>
        <w:t xml:space="preserve">Right click on WebApplication1 project &amp; choose “Rebuild” option. </w:t>
      </w:r>
    </w:p>
    <w:p w:rsidR="005D58CA" w:rsidRPr="006554B5" w:rsidRDefault="000144E8" w:rsidP="00F0279C">
      <w:pPr>
        <w:spacing w:after="89"/>
        <w:ind w:left="683"/>
        <w:rPr>
          <w:rFonts w:ascii="Segoe UI" w:eastAsia="Segoe UI" w:hAnsi="Segoe UI" w:cs="Segoe UI"/>
          <w:color w:val="262626"/>
          <w:sz w:val="24"/>
        </w:rPr>
      </w:pPr>
      <w:r>
        <w:rPr>
          <w:noProof/>
        </w:rPr>
        <w:drawing>
          <wp:inline distT="0" distB="0" distL="0" distR="0" wp14:anchorId="19F4DA9B" wp14:editId="19DEE4F3">
            <wp:extent cx="5532599" cy="2865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2599" cy="2865368"/>
                    </a:xfrm>
                    <a:prstGeom prst="rect">
                      <a:avLst/>
                    </a:prstGeom>
                  </pic:spPr>
                </pic:pic>
              </a:graphicData>
            </a:graphic>
          </wp:inline>
        </w:drawing>
      </w:r>
    </w:p>
    <w:p w:rsidR="00854CD9" w:rsidRPr="00FA3B1E" w:rsidRDefault="00FA3B1E" w:rsidP="006554B5">
      <w:pPr>
        <w:spacing w:after="4448"/>
        <w:rPr>
          <w:rFonts w:ascii="Segoe UI" w:eastAsia="Segoe UI" w:hAnsi="Segoe UI" w:cs="Segoe UI"/>
          <w:sz w:val="24"/>
        </w:rPr>
      </w:pPr>
      <w:r w:rsidRPr="00FA3B1E">
        <w:rPr>
          <w:rFonts w:ascii="Segoe UI" w:eastAsia="Segoe UI" w:hAnsi="Segoe UI" w:cs="Segoe UI"/>
          <w:sz w:val="24"/>
        </w:rPr>
        <w:t xml:space="preserve"> </w:t>
      </w:r>
      <w:r w:rsidR="000144E8">
        <w:rPr>
          <w:rFonts w:ascii="Segoe UI" w:eastAsia="Segoe UI" w:hAnsi="Segoe UI" w:cs="Segoe UI"/>
          <w:sz w:val="24"/>
        </w:rPr>
        <w:t>Note: to dow</w:t>
      </w:r>
      <w:r w:rsidR="002F0751">
        <w:rPr>
          <w:rFonts w:ascii="Segoe UI" w:eastAsia="Segoe UI" w:hAnsi="Segoe UI" w:cs="Segoe UI"/>
          <w:sz w:val="24"/>
        </w:rPr>
        <w:t xml:space="preserve">nload Azure Mobile Client again form </w:t>
      </w:r>
      <w:proofErr w:type="spellStart"/>
      <w:r w:rsidR="002F0751">
        <w:rPr>
          <w:rFonts w:ascii="Segoe UI" w:eastAsia="Segoe UI" w:hAnsi="Segoe UI" w:cs="Segoe UI"/>
          <w:sz w:val="24"/>
        </w:rPr>
        <w:t>NuGet</w:t>
      </w:r>
      <w:proofErr w:type="spellEnd"/>
      <w:r w:rsidR="002F0751">
        <w:rPr>
          <w:rFonts w:ascii="Segoe UI" w:eastAsia="Segoe UI" w:hAnsi="Segoe UI" w:cs="Segoe UI"/>
          <w:sz w:val="24"/>
        </w:rPr>
        <w:t xml:space="preserve"> Package.</w:t>
      </w:r>
      <w:r w:rsidR="00854CD9">
        <w:rPr>
          <w:noProof/>
        </w:rPr>
        <w:drawing>
          <wp:inline distT="0" distB="0" distL="0" distR="0" wp14:anchorId="466B500F" wp14:editId="60CCD6DD">
            <wp:extent cx="2530801" cy="13792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1934" cy="1385287"/>
                    </a:xfrm>
                    <a:prstGeom prst="rect">
                      <a:avLst/>
                    </a:prstGeom>
                  </pic:spPr>
                </pic:pic>
              </a:graphicData>
            </a:graphic>
          </wp:inline>
        </w:drawing>
      </w:r>
    </w:p>
    <w:p w:rsidR="00B83DD8" w:rsidRDefault="005A1BED" w:rsidP="005A1BED">
      <w:pPr>
        <w:pStyle w:val="ListParagraph"/>
        <w:numPr>
          <w:ilvl w:val="0"/>
          <w:numId w:val="2"/>
        </w:numPr>
        <w:spacing w:after="4448"/>
        <w:rPr>
          <w:rFonts w:ascii="Segoe UI" w:eastAsia="Segoe UI" w:hAnsi="Segoe UI" w:cs="Segoe UI"/>
          <w:sz w:val="24"/>
        </w:rPr>
      </w:pPr>
      <w:r>
        <w:rPr>
          <w:rFonts w:ascii="Segoe UI" w:eastAsia="Segoe UI" w:hAnsi="Segoe UI" w:cs="Segoe UI"/>
          <w:sz w:val="24"/>
        </w:rPr>
        <w:lastRenderedPageBreak/>
        <w:t xml:space="preserve">Open WebForm1.aspx.cs file &amp; edit with mobile app </w:t>
      </w:r>
      <w:proofErr w:type="spellStart"/>
      <w:r>
        <w:rPr>
          <w:rFonts w:ascii="Segoe UI" w:eastAsia="Segoe UI" w:hAnsi="Segoe UI" w:cs="Segoe UI"/>
          <w:sz w:val="24"/>
        </w:rPr>
        <w:t>url</w:t>
      </w:r>
      <w:proofErr w:type="spellEnd"/>
      <w:r>
        <w:rPr>
          <w:rFonts w:ascii="Segoe UI" w:eastAsia="Segoe UI" w:hAnsi="Segoe UI" w:cs="Segoe UI"/>
          <w:sz w:val="24"/>
        </w:rPr>
        <w:t>.</w:t>
      </w:r>
    </w:p>
    <w:p w:rsidR="005A1BED" w:rsidRDefault="005A1BED" w:rsidP="005A1BED">
      <w:pPr>
        <w:pStyle w:val="ListParagraph"/>
        <w:spacing w:after="4448"/>
        <w:ind w:left="683"/>
        <w:rPr>
          <w:rFonts w:ascii="Segoe UI" w:eastAsia="Segoe UI" w:hAnsi="Segoe UI" w:cs="Segoe UI"/>
          <w:sz w:val="24"/>
        </w:rPr>
      </w:pPr>
      <w:r>
        <w:rPr>
          <w:noProof/>
        </w:rPr>
        <w:drawing>
          <wp:inline distT="0" distB="0" distL="0" distR="0" wp14:anchorId="705FEE57" wp14:editId="6CC4AC04">
            <wp:extent cx="4521932"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8042" cy="2529119"/>
                    </a:xfrm>
                    <a:prstGeom prst="rect">
                      <a:avLst/>
                    </a:prstGeom>
                  </pic:spPr>
                </pic:pic>
              </a:graphicData>
            </a:graphic>
          </wp:inline>
        </w:drawing>
      </w:r>
    </w:p>
    <w:p w:rsidR="005A1BED" w:rsidRDefault="005A1BED" w:rsidP="005A1BED">
      <w:pPr>
        <w:pStyle w:val="ListParagraph"/>
        <w:spacing w:after="4448"/>
        <w:ind w:left="683"/>
        <w:rPr>
          <w:rFonts w:ascii="Segoe UI" w:eastAsia="Segoe UI" w:hAnsi="Segoe UI" w:cs="Segoe UI"/>
          <w:sz w:val="24"/>
        </w:rPr>
      </w:pPr>
    </w:p>
    <w:p w:rsidR="005A1BED" w:rsidRDefault="00076169" w:rsidP="005A1BED">
      <w:pPr>
        <w:pStyle w:val="ListParagraph"/>
        <w:spacing w:after="4448"/>
        <w:ind w:left="683"/>
        <w:rPr>
          <w:rFonts w:ascii="Segoe UI" w:eastAsia="Segoe UI" w:hAnsi="Segoe UI" w:cs="Segoe UI"/>
          <w:sz w:val="24"/>
        </w:rPr>
      </w:pPr>
      <w:r>
        <w:rPr>
          <w:rFonts w:ascii="Segoe UI" w:eastAsia="Segoe UI" w:hAnsi="Segoe UI" w:cs="Segoe UI"/>
          <w:sz w:val="24"/>
        </w:rPr>
        <w:tab/>
      </w:r>
    </w:p>
    <w:p w:rsidR="00076169" w:rsidRDefault="00076169" w:rsidP="005A1BED">
      <w:pPr>
        <w:pStyle w:val="ListParagraph"/>
        <w:spacing w:after="4448"/>
        <w:ind w:left="683"/>
        <w:rPr>
          <w:rFonts w:ascii="Segoe UI" w:eastAsia="Segoe UI" w:hAnsi="Segoe UI" w:cs="Segoe UI"/>
          <w:sz w:val="24"/>
        </w:rPr>
      </w:pPr>
      <w:r>
        <w:rPr>
          <w:rFonts w:ascii="Segoe UI" w:eastAsia="Segoe UI" w:hAnsi="Segoe UI" w:cs="Segoe UI"/>
          <w:sz w:val="24"/>
        </w:rPr>
        <w:t>After editing please run the project.</w:t>
      </w:r>
    </w:p>
    <w:p w:rsidR="00076169" w:rsidRDefault="00076169" w:rsidP="005A1BED">
      <w:pPr>
        <w:pStyle w:val="ListParagraph"/>
        <w:spacing w:after="4448"/>
        <w:ind w:left="683"/>
        <w:rPr>
          <w:rFonts w:ascii="Segoe UI" w:eastAsia="Segoe UI" w:hAnsi="Segoe UI" w:cs="Segoe UI"/>
          <w:sz w:val="24"/>
        </w:rPr>
      </w:pPr>
    </w:p>
    <w:p w:rsidR="00F71377" w:rsidRDefault="00A93E12" w:rsidP="00F71377">
      <w:pPr>
        <w:pStyle w:val="ListParagraph"/>
        <w:spacing w:after="4448"/>
        <w:ind w:left="683"/>
        <w:rPr>
          <w:rFonts w:ascii="Segoe UI" w:hAnsi="Segoe UI" w:cs="Segoe UI"/>
          <w:color w:val="333333"/>
          <w:sz w:val="21"/>
          <w:szCs w:val="21"/>
        </w:rPr>
      </w:pPr>
      <w:r>
        <w:rPr>
          <w:noProof/>
        </w:rPr>
        <w:drawing>
          <wp:inline distT="0" distB="0" distL="0" distR="0" wp14:anchorId="4BCB23CA" wp14:editId="769E322C">
            <wp:extent cx="3566160" cy="18747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6212" cy="1885242"/>
                    </a:xfrm>
                    <a:prstGeom prst="rect">
                      <a:avLst/>
                    </a:prstGeom>
                  </pic:spPr>
                </pic:pic>
              </a:graphicData>
            </a:graphic>
          </wp:inline>
        </w:drawing>
      </w:r>
    </w:p>
    <w:p w:rsidR="00F71377" w:rsidRDefault="00F71377" w:rsidP="00F71377">
      <w:pPr>
        <w:pStyle w:val="ListParagraph"/>
        <w:spacing w:after="4448"/>
        <w:ind w:left="683"/>
        <w:rPr>
          <w:rFonts w:ascii="Segoe UI" w:hAnsi="Segoe UI" w:cs="Segoe UI"/>
          <w:color w:val="333333"/>
          <w:sz w:val="21"/>
          <w:szCs w:val="21"/>
        </w:rPr>
      </w:pPr>
    </w:p>
    <w:p w:rsidR="00F71377" w:rsidRDefault="00F71377" w:rsidP="00F71377">
      <w:pPr>
        <w:pStyle w:val="ListParagraph"/>
        <w:spacing w:after="4448"/>
        <w:ind w:left="683"/>
        <w:rPr>
          <w:rFonts w:ascii="Segoe UI" w:hAnsi="Segoe UI" w:cs="Segoe UI"/>
          <w:color w:val="333333"/>
          <w:sz w:val="21"/>
          <w:szCs w:val="21"/>
        </w:rPr>
      </w:pPr>
      <w:r>
        <w:rPr>
          <w:rFonts w:ascii="Segoe UI" w:hAnsi="Segoe UI" w:cs="Segoe UI"/>
          <w:color w:val="333333"/>
          <w:sz w:val="21"/>
          <w:szCs w:val="21"/>
        </w:rPr>
        <w:t xml:space="preserve">Again </w:t>
      </w:r>
      <w:r>
        <w:rPr>
          <w:rFonts w:ascii="Segoe UI" w:hAnsi="Segoe UI" w:cs="Segoe UI"/>
          <w:color w:val="333333"/>
          <w:sz w:val="21"/>
          <w:szCs w:val="21"/>
        </w:rPr>
        <w:t>Navigate to</w:t>
      </w:r>
      <w:r>
        <w:rPr>
          <w:rFonts w:ascii="Segoe UI" w:hAnsi="Segoe UI" w:cs="Segoe UI"/>
          <w:color w:val="333333"/>
          <w:sz w:val="21"/>
          <w:szCs w:val="21"/>
        </w:rPr>
        <w:t xml:space="preserve"> Azure Portal &amp; check Mobile App's Easy Tables</w:t>
      </w:r>
    </w:p>
    <w:p w:rsidR="00F71377" w:rsidRPr="00F71377" w:rsidRDefault="00F71377" w:rsidP="00F71377">
      <w:pPr>
        <w:pStyle w:val="ListParagraph"/>
        <w:spacing w:after="4448"/>
        <w:ind w:left="683"/>
        <w:rPr>
          <w:rFonts w:ascii="Segoe UI" w:eastAsia="Segoe UI" w:hAnsi="Segoe UI" w:cs="Segoe UI"/>
          <w:sz w:val="24"/>
        </w:rPr>
      </w:pPr>
      <w:r>
        <w:rPr>
          <w:rFonts w:ascii="Segoe UI" w:hAnsi="Segoe UI" w:cs="Segoe UI"/>
          <w:color w:val="333333"/>
          <w:sz w:val="21"/>
          <w:szCs w:val="21"/>
        </w:rPr>
        <w:br/>
      </w:r>
      <w:r>
        <w:rPr>
          <w:rFonts w:ascii="Segoe UI" w:hAnsi="Segoe UI" w:cs="Segoe UI"/>
          <w:noProof/>
          <w:color w:val="0000FF"/>
          <w:sz w:val="21"/>
          <w:szCs w:val="21"/>
        </w:rPr>
        <w:drawing>
          <wp:inline distT="0" distB="0" distL="0" distR="0">
            <wp:extent cx="4772708" cy="1470660"/>
            <wp:effectExtent l="0" t="0" r="8890" b="0"/>
            <wp:docPr id="8" name="Picture 8" descr="http://social.technet.microsoft.com/wiki/resized-image.ashx/__size/550x0/__key/communityserver-wikis-components-files/00-00-00-00-05/2161.AMAUWP39.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ocial.technet.microsoft.com/wiki/resized-image.ashx/__size/550x0/__key/communityserver-wikis-components-files/00-00-00-00-05/2161.AMAUWP39.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7964" cy="1475361"/>
                    </a:xfrm>
                    <a:prstGeom prst="rect">
                      <a:avLst/>
                    </a:prstGeom>
                    <a:noFill/>
                    <a:ln>
                      <a:noFill/>
                    </a:ln>
                  </pic:spPr>
                </pic:pic>
              </a:graphicData>
            </a:graphic>
          </wp:inline>
        </w:drawing>
      </w:r>
      <w:bookmarkStart w:id="0" w:name="_GoBack"/>
      <w:bookmarkEnd w:id="0"/>
    </w:p>
    <w:sectPr w:rsidR="00F71377" w:rsidRPr="00F71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7E1B"/>
    <w:multiLevelType w:val="hybridMultilevel"/>
    <w:tmpl w:val="63507224"/>
    <w:lvl w:ilvl="0" w:tplc="3FD2ED5A">
      <w:start w:val="1"/>
      <w:numFmt w:val="decimal"/>
      <w:lvlText w:val="%1."/>
      <w:lvlJc w:val="left"/>
      <w:pPr>
        <w:ind w:left="659"/>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333AAF02">
      <w:start w:val="1"/>
      <w:numFmt w:val="bullet"/>
      <w:lvlText w:val="•"/>
      <w:lvlJc w:val="left"/>
      <w:pPr>
        <w:ind w:left="1439"/>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2" w:tplc="8ED4D2C2">
      <w:start w:val="1"/>
      <w:numFmt w:val="bullet"/>
      <w:lvlText w:val="▪"/>
      <w:lvlJc w:val="left"/>
      <w:pPr>
        <w:ind w:left="1797"/>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0928BD58">
      <w:start w:val="1"/>
      <w:numFmt w:val="bullet"/>
      <w:lvlText w:val="•"/>
      <w:lvlJc w:val="left"/>
      <w:pPr>
        <w:ind w:left="2517"/>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73642BA6">
      <w:start w:val="1"/>
      <w:numFmt w:val="bullet"/>
      <w:lvlText w:val="o"/>
      <w:lvlJc w:val="left"/>
      <w:pPr>
        <w:ind w:left="3237"/>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09F8B958">
      <w:start w:val="1"/>
      <w:numFmt w:val="bullet"/>
      <w:lvlText w:val="▪"/>
      <w:lvlJc w:val="left"/>
      <w:pPr>
        <w:ind w:left="3957"/>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DD222060">
      <w:start w:val="1"/>
      <w:numFmt w:val="bullet"/>
      <w:lvlText w:val="•"/>
      <w:lvlJc w:val="left"/>
      <w:pPr>
        <w:ind w:left="4677"/>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43D21E58">
      <w:start w:val="1"/>
      <w:numFmt w:val="bullet"/>
      <w:lvlText w:val="o"/>
      <w:lvlJc w:val="left"/>
      <w:pPr>
        <w:ind w:left="5397"/>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7BA25920">
      <w:start w:val="1"/>
      <w:numFmt w:val="bullet"/>
      <w:lvlText w:val="▪"/>
      <w:lvlJc w:val="left"/>
      <w:pPr>
        <w:ind w:left="6117"/>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abstractNum w:abstractNumId="1" w15:restartNumberingAfterBreak="0">
    <w:nsid w:val="47A303A1"/>
    <w:multiLevelType w:val="hybridMultilevel"/>
    <w:tmpl w:val="C646236A"/>
    <w:lvl w:ilvl="0" w:tplc="F120F35A">
      <w:start w:val="8"/>
      <w:numFmt w:val="decimal"/>
      <w:lvlText w:val="%1."/>
      <w:lvlJc w:val="left"/>
      <w:pPr>
        <w:ind w:left="683"/>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lvl w:ilvl="1" w:tplc="4C98D71E">
      <w:start w:val="1"/>
      <w:numFmt w:val="lowerLetter"/>
      <w:lvlText w:val="%2."/>
      <w:lvlJc w:val="left"/>
      <w:pPr>
        <w:ind w:left="1203"/>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lvl w:ilvl="2" w:tplc="2646ABA6">
      <w:start w:val="1"/>
      <w:numFmt w:val="lowerRoman"/>
      <w:lvlText w:val="%3"/>
      <w:lvlJc w:val="left"/>
      <w:pPr>
        <w:ind w:left="1670"/>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lvl w:ilvl="3" w:tplc="B20AAA06">
      <w:start w:val="1"/>
      <w:numFmt w:val="decimal"/>
      <w:lvlText w:val="%4"/>
      <w:lvlJc w:val="left"/>
      <w:pPr>
        <w:ind w:left="2390"/>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lvl w:ilvl="4" w:tplc="18D87738">
      <w:start w:val="1"/>
      <w:numFmt w:val="lowerLetter"/>
      <w:lvlText w:val="%5"/>
      <w:lvlJc w:val="left"/>
      <w:pPr>
        <w:ind w:left="3110"/>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lvl w:ilvl="5" w:tplc="1FAC5196">
      <w:start w:val="1"/>
      <w:numFmt w:val="lowerRoman"/>
      <w:lvlText w:val="%6"/>
      <w:lvlJc w:val="left"/>
      <w:pPr>
        <w:ind w:left="3830"/>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lvl w:ilvl="6" w:tplc="4F90CD9E">
      <w:start w:val="1"/>
      <w:numFmt w:val="decimal"/>
      <w:lvlText w:val="%7"/>
      <w:lvlJc w:val="left"/>
      <w:pPr>
        <w:ind w:left="4550"/>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lvl w:ilvl="7" w:tplc="B9E6516C">
      <w:start w:val="1"/>
      <w:numFmt w:val="lowerLetter"/>
      <w:lvlText w:val="%8"/>
      <w:lvlJc w:val="left"/>
      <w:pPr>
        <w:ind w:left="5270"/>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lvl w:ilvl="8" w:tplc="F68CF954">
      <w:start w:val="1"/>
      <w:numFmt w:val="lowerRoman"/>
      <w:lvlText w:val="%9"/>
      <w:lvlJc w:val="left"/>
      <w:pPr>
        <w:ind w:left="5990"/>
      </w:pPr>
      <w:rPr>
        <w:rFonts w:ascii="Segoe UI" w:eastAsia="Segoe UI" w:hAnsi="Segoe UI" w:cs="Segoe UI"/>
        <w:b w:val="0"/>
        <w:i w:val="0"/>
        <w:strike w:val="0"/>
        <w:dstrike w:val="0"/>
        <w:color w:val="262626"/>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D4"/>
    <w:rsid w:val="000144E8"/>
    <w:rsid w:val="00026818"/>
    <w:rsid w:val="00076169"/>
    <w:rsid w:val="000E1894"/>
    <w:rsid w:val="00163057"/>
    <w:rsid w:val="002F0751"/>
    <w:rsid w:val="00337A1B"/>
    <w:rsid w:val="003B7433"/>
    <w:rsid w:val="00513DC6"/>
    <w:rsid w:val="005A1BED"/>
    <w:rsid w:val="005A2907"/>
    <w:rsid w:val="005D58CA"/>
    <w:rsid w:val="006554B5"/>
    <w:rsid w:val="006A5F98"/>
    <w:rsid w:val="006D62D0"/>
    <w:rsid w:val="007C3189"/>
    <w:rsid w:val="00854CD9"/>
    <w:rsid w:val="008919D5"/>
    <w:rsid w:val="00953D66"/>
    <w:rsid w:val="009556D4"/>
    <w:rsid w:val="00A93E12"/>
    <w:rsid w:val="00AB07A6"/>
    <w:rsid w:val="00B83DD8"/>
    <w:rsid w:val="00BB6414"/>
    <w:rsid w:val="00C563D2"/>
    <w:rsid w:val="00C82B48"/>
    <w:rsid w:val="00F0279C"/>
    <w:rsid w:val="00F71377"/>
    <w:rsid w:val="00FA3B1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DE3F"/>
  <w15:chartTrackingRefBased/>
  <w15:docId w15:val="{2F74F950-E27F-4E3D-B4CA-EA2601B8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7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8.jpe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ocial.technet.microsoft.com/wiki/cfs-file.ashx/__key/communityserver-wikis-components-files/00-00-00-00-05/2161.AMAUWP3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98</cp:revision>
  <dcterms:created xsi:type="dcterms:W3CDTF">2017-03-12T11:05:00Z</dcterms:created>
  <dcterms:modified xsi:type="dcterms:W3CDTF">2017-03-12T11:42:00Z</dcterms:modified>
</cp:coreProperties>
</file>