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243" w:rsidRDefault="00745243" w:rsidP="00745243">
      <w:pPr>
        <w:pStyle w:val="Heading2"/>
      </w:pPr>
      <w:r>
        <w:t>Configuring Azure Cloud Services</w:t>
      </w:r>
    </w:p>
    <w:p w:rsidR="00745243" w:rsidRPr="00C4736E" w:rsidRDefault="00745243" w:rsidP="00745243">
      <w:pPr>
        <w:pStyle w:val="Heading3"/>
      </w:pPr>
      <w:bookmarkStart w:id="0" w:name="_Toc453325380"/>
      <w:bookmarkStart w:id="1" w:name="_Toc458613330"/>
      <w:r>
        <w:t>Demo</w:t>
      </w:r>
      <w:r w:rsidRPr="00C4736E">
        <w:t xml:space="preserve"> Overview</w:t>
      </w:r>
      <w:bookmarkEnd w:id="0"/>
      <w:bookmarkEnd w:id="1"/>
    </w:p>
    <w:p w:rsidR="00745243" w:rsidRPr="00400AB8" w:rsidRDefault="00745243" w:rsidP="00745243">
      <w:r>
        <w:t xml:space="preserve">In this demo, you will configure and deploy an Azure Cloud Service solution. As part of this exercise, you will create a new Azure Storage Account that will be the repository for Cloud Services diagnostics data. You will configure the application to use the storage account for diagnostics, and then deploy it to Azure. Finally, you will validate and analyze the captured diagnostic data. </w:t>
      </w:r>
    </w:p>
    <w:p w:rsidR="00FA3AAE" w:rsidRDefault="00745243"/>
    <w:p w:rsidR="00745243" w:rsidRDefault="00745243" w:rsidP="00745243">
      <w:pPr>
        <w:pStyle w:val="Heading3"/>
      </w:pPr>
      <w:bookmarkStart w:id="2" w:name="_Toc453325382"/>
      <w:bookmarkStart w:id="3" w:name="_Toc458613332"/>
      <w:r>
        <w:t>Demo: Create a Storage Account for Azure Diagnostics</w:t>
      </w:r>
      <w:bookmarkEnd w:id="2"/>
      <w:bookmarkEnd w:id="3"/>
    </w:p>
    <w:p w:rsidR="00745243" w:rsidRDefault="00745243" w:rsidP="00745243">
      <w:pPr>
        <w:pStyle w:val="ListParagraph"/>
        <w:numPr>
          <w:ilvl w:val="0"/>
          <w:numId w:val="3"/>
        </w:numPr>
      </w:pPr>
      <w:r>
        <w:t xml:space="preserve">In the Azure Management Portal, click </w:t>
      </w:r>
      <w:r w:rsidRPr="00410820">
        <w:rPr>
          <w:b/>
        </w:rPr>
        <w:t>New, Data + Storage</w:t>
      </w:r>
      <w:r>
        <w:t xml:space="preserve">, and then click </w:t>
      </w:r>
      <w:r w:rsidRPr="00410820">
        <w:rPr>
          <w:b/>
        </w:rPr>
        <w:t>Storage Account</w:t>
      </w:r>
      <w:r>
        <w:t>.</w:t>
      </w:r>
    </w:p>
    <w:p w:rsidR="00745243" w:rsidRDefault="00745243" w:rsidP="00745243">
      <w:pPr>
        <w:pStyle w:val="ListParagraph"/>
      </w:pPr>
      <w:r>
        <w:rPr>
          <w:noProof/>
          <w:lang w:eastAsia="ja-JP" w:bidi="hi-IN"/>
        </w:rPr>
        <w:drawing>
          <wp:inline distT="0" distB="0" distL="0" distR="0" wp14:anchorId="43E64C10" wp14:editId="7500EB75">
            <wp:extent cx="5270771" cy="1949550"/>
            <wp:effectExtent l="19050" t="19050" r="25400" b="1270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771" cy="1949550"/>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3"/>
        </w:numPr>
      </w:pPr>
      <w:r>
        <w:t xml:space="preserve">Specify the following configuration on the new storage account blade and click </w:t>
      </w:r>
      <w:r w:rsidRPr="00ED2FC6">
        <w:rPr>
          <w:b/>
        </w:rPr>
        <w:t>Create</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4366"/>
      </w:tblGrid>
      <w:tr w:rsidR="00745243" w:rsidTr="00DB4218">
        <w:tc>
          <w:tcPr>
            <w:tcW w:w="5395" w:type="dxa"/>
          </w:tcPr>
          <w:p w:rsidR="00745243" w:rsidRDefault="00745243" w:rsidP="00DB4218">
            <w:pPr>
              <w:pStyle w:val="ListParagraph"/>
              <w:ind w:left="0"/>
            </w:pPr>
          </w:p>
          <w:p w:rsidR="00745243" w:rsidRDefault="00745243" w:rsidP="00745243">
            <w:pPr>
              <w:pStyle w:val="ListParagraph"/>
              <w:numPr>
                <w:ilvl w:val="0"/>
                <w:numId w:val="7"/>
              </w:numPr>
            </w:pPr>
            <w:r w:rsidRPr="004B4FF2">
              <w:t xml:space="preserve">Name: </w:t>
            </w:r>
            <w:r w:rsidRPr="004B4FF2">
              <w:rPr>
                <w:b/>
              </w:rPr>
              <w:t>A unique name for the storage account.</w:t>
            </w:r>
          </w:p>
          <w:p w:rsidR="00745243" w:rsidRPr="004B4FF2" w:rsidRDefault="00745243" w:rsidP="00745243">
            <w:pPr>
              <w:pStyle w:val="ListParagraph"/>
              <w:numPr>
                <w:ilvl w:val="0"/>
                <w:numId w:val="7"/>
              </w:numPr>
            </w:pPr>
            <w:r>
              <w:t xml:space="preserve">Deployment model: </w:t>
            </w:r>
            <w:r>
              <w:rPr>
                <w:b/>
              </w:rPr>
              <w:t>Classic</w:t>
            </w:r>
          </w:p>
          <w:p w:rsidR="00745243" w:rsidRDefault="00745243" w:rsidP="00745243">
            <w:pPr>
              <w:pStyle w:val="ListParagraph"/>
              <w:numPr>
                <w:ilvl w:val="0"/>
                <w:numId w:val="7"/>
              </w:numPr>
            </w:pPr>
            <w:r>
              <w:t>Performance</w:t>
            </w:r>
            <w:r w:rsidRPr="004B4FF2">
              <w:t xml:space="preserve">: </w:t>
            </w:r>
            <w:r>
              <w:rPr>
                <w:b/>
              </w:rPr>
              <w:t>Standard</w:t>
            </w:r>
          </w:p>
          <w:p w:rsidR="00745243" w:rsidRDefault="00745243" w:rsidP="00745243">
            <w:pPr>
              <w:pStyle w:val="ListParagraph"/>
              <w:numPr>
                <w:ilvl w:val="0"/>
                <w:numId w:val="7"/>
              </w:numPr>
            </w:pPr>
            <w:r>
              <w:t xml:space="preserve">Replication: </w:t>
            </w:r>
            <w:r>
              <w:rPr>
                <w:b/>
              </w:rPr>
              <w:t>Locally-redundant storage (LRS)</w:t>
            </w:r>
          </w:p>
          <w:p w:rsidR="00745243" w:rsidRPr="004B4FF2" w:rsidRDefault="00745243" w:rsidP="00745243">
            <w:pPr>
              <w:pStyle w:val="ListParagraph"/>
              <w:numPr>
                <w:ilvl w:val="0"/>
                <w:numId w:val="7"/>
              </w:numPr>
            </w:pPr>
            <w:r>
              <w:t xml:space="preserve">Subscription: </w:t>
            </w:r>
            <w:r>
              <w:rPr>
                <w:b/>
              </w:rPr>
              <w:t>Your subscription</w:t>
            </w:r>
          </w:p>
          <w:p w:rsidR="00745243" w:rsidRPr="004B4FF2" w:rsidRDefault="00745243" w:rsidP="00745243">
            <w:pPr>
              <w:pStyle w:val="ListParagraph"/>
              <w:numPr>
                <w:ilvl w:val="0"/>
                <w:numId w:val="7"/>
              </w:numPr>
            </w:pPr>
            <w:r w:rsidRPr="004B4FF2">
              <w:t xml:space="preserve">Resource Group: </w:t>
            </w:r>
            <w:r>
              <w:rPr>
                <w:b/>
              </w:rPr>
              <w:t xml:space="preserve">Create new – </w:t>
            </w:r>
            <w:r w:rsidRPr="004B4FF2">
              <w:rPr>
                <w:b/>
              </w:rPr>
              <w:t>CloudServiceLabRG</w:t>
            </w:r>
          </w:p>
          <w:p w:rsidR="00745243" w:rsidRDefault="00745243" w:rsidP="00745243">
            <w:pPr>
              <w:pStyle w:val="ListParagraph"/>
              <w:numPr>
                <w:ilvl w:val="0"/>
                <w:numId w:val="7"/>
              </w:numPr>
            </w:pPr>
            <w:r w:rsidRPr="004B4FF2">
              <w:t xml:space="preserve">Location: </w:t>
            </w:r>
            <w:r w:rsidRPr="004B4FF2">
              <w:rPr>
                <w:b/>
              </w:rPr>
              <w:t>Specify the closest region to you.</w:t>
            </w:r>
          </w:p>
        </w:tc>
        <w:tc>
          <w:tcPr>
            <w:tcW w:w="5395" w:type="dxa"/>
          </w:tcPr>
          <w:p w:rsidR="00745243" w:rsidRDefault="00745243" w:rsidP="00DB4218">
            <w:pPr>
              <w:pStyle w:val="ListParagraph"/>
              <w:ind w:left="0"/>
            </w:pPr>
            <w:r>
              <w:rPr>
                <w:noProof/>
                <w:lang w:eastAsia="ja-JP" w:bidi="hi-IN"/>
              </w:rPr>
              <w:drawing>
                <wp:inline distT="0" distB="0" distL="0" distR="0" wp14:anchorId="3F55EC0D" wp14:editId="5E4D9500">
                  <wp:extent cx="1966988" cy="451939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4650" cy="4536994"/>
                          </a:xfrm>
                          <a:prstGeom prst="rect">
                            <a:avLst/>
                          </a:prstGeom>
                        </pic:spPr>
                      </pic:pic>
                    </a:graphicData>
                  </a:graphic>
                </wp:inline>
              </w:drawing>
            </w:r>
          </w:p>
        </w:tc>
      </w:tr>
    </w:tbl>
    <w:p w:rsidR="00745243" w:rsidRDefault="00745243" w:rsidP="00745243">
      <w:pPr>
        <w:pStyle w:val="ListParagraph"/>
      </w:pPr>
    </w:p>
    <w:p w:rsidR="00745243" w:rsidRDefault="00745243" w:rsidP="00745243">
      <w:pPr>
        <w:pStyle w:val="ListParagraph"/>
        <w:numPr>
          <w:ilvl w:val="0"/>
          <w:numId w:val="3"/>
        </w:numPr>
      </w:pPr>
      <w:r>
        <w:t xml:space="preserve">When the Settings blade opens for the storage account, click the </w:t>
      </w:r>
      <w:r w:rsidRPr="00CA75ED">
        <w:rPr>
          <w:b/>
        </w:rPr>
        <w:t>Keys</w:t>
      </w:r>
      <w:r>
        <w:t xml:space="preserve"> tile, and then copy the value for </w:t>
      </w:r>
      <w:r>
        <w:rPr>
          <w:b/>
        </w:rPr>
        <w:t>PRIMARY CONNECTION STRING</w:t>
      </w:r>
      <w:r>
        <w:t xml:space="preserve">. Save this value for later. </w:t>
      </w:r>
    </w:p>
    <w:p w:rsidR="00745243" w:rsidRPr="00410820" w:rsidRDefault="00745243" w:rsidP="00745243">
      <w:pPr>
        <w:pStyle w:val="ListParagraph"/>
      </w:pPr>
      <w:r>
        <w:rPr>
          <w:noProof/>
          <w:lang w:eastAsia="ja-JP" w:bidi="hi-IN"/>
        </w:rPr>
        <w:lastRenderedPageBreak/>
        <w:drawing>
          <wp:inline distT="0" distB="0" distL="0" distR="0" wp14:anchorId="6159F884" wp14:editId="539FBFC9">
            <wp:extent cx="5637609" cy="3758406"/>
            <wp:effectExtent l="0" t="0" r="127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2312" cy="3768208"/>
                    </a:xfrm>
                    <a:prstGeom prst="rect">
                      <a:avLst/>
                    </a:prstGeom>
                  </pic:spPr>
                </pic:pic>
              </a:graphicData>
            </a:graphic>
          </wp:inline>
        </w:drawing>
      </w:r>
    </w:p>
    <w:p w:rsidR="00745243" w:rsidRPr="00D065A1" w:rsidRDefault="00745243" w:rsidP="00745243"/>
    <w:p w:rsidR="00745243" w:rsidRDefault="00745243" w:rsidP="00745243">
      <w:pPr>
        <w:pStyle w:val="Heading3"/>
      </w:pPr>
      <w:bookmarkStart w:id="4" w:name="_Toc453325383"/>
      <w:bookmarkStart w:id="5" w:name="_Toc458613333"/>
      <w:r>
        <w:t>Demo: Configure the Project for Diagnostics</w:t>
      </w:r>
      <w:bookmarkEnd w:id="4"/>
      <w:bookmarkEnd w:id="5"/>
      <w:r>
        <w:t xml:space="preserve"> </w:t>
      </w:r>
    </w:p>
    <w:p w:rsidR="00745243" w:rsidRDefault="00745243" w:rsidP="00745243">
      <w:pPr>
        <w:pStyle w:val="ListParagraph"/>
        <w:numPr>
          <w:ilvl w:val="0"/>
          <w:numId w:val="2"/>
        </w:numPr>
        <w:spacing w:after="0"/>
      </w:pPr>
      <w:r>
        <w:t xml:space="preserve">Open the </w:t>
      </w:r>
      <w:r w:rsidRPr="007C126F">
        <w:rPr>
          <w:b/>
        </w:rPr>
        <w:t>OpsCSLab.sln</w:t>
      </w:r>
      <w:r>
        <w:t xml:space="preserve"> in the C:\OpsgilityTraining\OpsCSLab folder by double clicking the file. </w:t>
      </w:r>
    </w:p>
    <w:p w:rsidR="00745243" w:rsidRDefault="00745243" w:rsidP="00745243">
      <w:pPr>
        <w:pStyle w:val="ListParagraph"/>
        <w:spacing w:after="0"/>
      </w:pPr>
    </w:p>
    <w:p w:rsidR="00745243" w:rsidRDefault="00745243" w:rsidP="00745243">
      <w:pPr>
        <w:pStyle w:val="ListParagraph"/>
        <w:numPr>
          <w:ilvl w:val="0"/>
          <w:numId w:val="2"/>
        </w:numPr>
        <w:spacing w:after="0"/>
      </w:pPr>
      <w:r>
        <w:t xml:space="preserve">Expand the </w:t>
      </w:r>
      <w:r w:rsidRPr="007C126F">
        <w:rPr>
          <w:b/>
        </w:rPr>
        <w:t>OpsCSLab</w:t>
      </w:r>
      <w:r>
        <w:t xml:space="preserve"> project, expand </w:t>
      </w:r>
      <w:r w:rsidRPr="00410820">
        <w:rPr>
          <w:b/>
        </w:rPr>
        <w:t>Roles</w:t>
      </w:r>
      <w:r>
        <w:t xml:space="preserve">, and then right click on the </w:t>
      </w:r>
      <w:r w:rsidRPr="00410820">
        <w:rPr>
          <w:b/>
        </w:rPr>
        <w:t>CSWebDemo</w:t>
      </w:r>
      <w:r>
        <w:t xml:space="preserve"> role and click </w:t>
      </w:r>
      <w:r w:rsidRPr="00410820">
        <w:rPr>
          <w:b/>
        </w:rPr>
        <w:t>Properties</w:t>
      </w:r>
      <w:r>
        <w:t xml:space="preserve">. </w:t>
      </w:r>
    </w:p>
    <w:p w:rsidR="00745243" w:rsidRDefault="00745243" w:rsidP="00745243">
      <w:pPr>
        <w:pStyle w:val="ListParagraph"/>
        <w:spacing w:after="0"/>
      </w:pPr>
      <w:r>
        <w:rPr>
          <w:noProof/>
          <w:lang w:eastAsia="ja-JP" w:bidi="hi-IN"/>
        </w:rPr>
        <w:drawing>
          <wp:inline distT="0" distB="0" distL="0" distR="0" wp14:anchorId="328D6813" wp14:editId="75DE6383">
            <wp:extent cx="4394426" cy="1695537"/>
            <wp:effectExtent l="19050" t="19050" r="25400" b="1905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426" cy="1695537"/>
                    </a:xfrm>
                    <a:prstGeom prst="rect">
                      <a:avLst/>
                    </a:prstGeom>
                    <a:ln>
                      <a:solidFill>
                        <a:schemeClr val="tx1"/>
                      </a:solidFill>
                    </a:ln>
                  </pic:spPr>
                </pic:pic>
              </a:graphicData>
            </a:graphic>
          </wp:inline>
        </w:drawing>
      </w:r>
    </w:p>
    <w:p w:rsidR="00745243" w:rsidRDefault="00745243" w:rsidP="00745243">
      <w:pPr>
        <w:pStyle w:val="ListParagraph"/>
        <w:spacing w:after="0"/>
      </w:pPr>
    </w:p>
    <w:p w:rsidR="00745243" w:rsidRDefault="00745243" w:rsidP="00745243">
      <w:pPr>
        <w:pStyle w:val="ListParagraph"/>
        <w:numPr>
          <w:ilvl w:val="0"/>
          <w:numId w:val="2"/>
        </w:numPr>
        <w:spacing w:after="0"/>
      </w:pPr>
      <w:r>
        <w:t xml:space="preserve">On the Configuration tab, change the </w:t>
      </w:r>
      <w:r w:rsidRPr="00410820">
        <w:rPr>
          <w:b/>
        </w:rPr>
        <w:t>Instance count to 2</w:t>
      </w:r>
      <w:r>
        <w:t xml:space="preserve">. </w:t>
      </w:r>
    </w:p>
    <w:p w:rsidR="00745243" w:rsidRDefault="00745243" w:rsidP="00745243">
      <w:pPr>
        <w:pStyle w:val="Note"/>
      </w:pPr>
      <w:r>
        <w:t xml:space="preserve">Note: to be eligible for the Microsoft Azure SLA each Cloud Services deployment must have at least 2 instances. </w:t>
      </w:r>
    </w:p>
    <w:p w:rsidR="00745243" w:rsidRDefault="00745243" w:rsidP="00745243">
      <w:pPr>
        <w:pStyle w:val="ListParagraph"/>
        <w:spacing w:after="0"/>
      </w:pPr>
      <w:r>
        <w:rPr>
          <w:noProof/>
          <w:lang w:eastAsia="ja-JP" w:bidi="hi-IN"/>
        </w:rPr>
        <w:lastRenderedPageBreak/>
        <w:drawing>
          <wp:inline distT="0" distB="0" distL="0" distR="0" wp14:anchorId="6F9C84C9" wp14:editId="629EF7F2">
            <wp:extent cx="4311872" cy="1276416"/>
            <wp:effectExtent l="19050" t="19050" r="12700" b="1905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1872" cy="1276416"/>
                    </a:xfrm>
                    <a:prstGeom prst="rect">
                      <a:avLst/>
                    </a:prstGeom>
                    <a:ln>
                      <a:solidFill>
                        <a:schemeClr val="tx1"/>
                      </a:solidFill>
                    </a:ln>
                  </pic:spPr>
                </pic:pic>
              </a:graphicData>
            </a:graphic>
          </wp:inline>
        </w:drawing>
      </w:r>
    </w:p>
    <w:p w:rsidR="00745243" w:rsidRDefault="00745243" w:rsidP="00745243">
      <w:pPr>
        <w:pStyle w:val="ListParagraph"/>
        <w:spacing w:after="0"/>
      </w:pPr>
    </w:p>
    <w:p w:rsidR="00745243" w:rsidRDefault="00745243" w:rsidP="00745243">
      <w:pPr>
        <w:pStyle w:val="ListParagraph"/>
        <w:numPr>
          <w:ilvl w:val="0"/>
          <w:numId w:val="2"/>
        </w:numPr>
        <w:spacing w:after="0"/>
      </w:pPr>
      <w:r>
        <w:t>On the text box under the Enable Diagnostics checkbox, paste in the storage account connection string created earlier.</w:t>
      </w:r>
    </w:p>
    <w:p w:rsidR="00745243" w:rsidRDefault="00745243" w:rsidP="00745243">
      <w:pPr>
        <w:pStyle w:val="ListParagraph"/>
        <w:spacing w:after="0"/>
      </w:pPr>
      <w:r>
        <w:rPr>
          <w:noProof/>
          <w:lang w:eastAsia="ja-JP" w:bidi="hi-IN"/>
        </w:rPr>
        <w:drawing>
          <wp:inline distT="0" distB="0" distL="0" distR="0" wp14:anchorId="079AF288" wp14:editId="5E57094C">
            <wp:extent cx="4413477" cy="984301"/>
            <wp:effectExtent l="19050" t="19050" r="254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477" cy="984301"/>
                    </a:xfrm>
                    <a:prstGeom prst="rect">
                      <a:avLst/>
                    </a:prstGeom>
                    <a:ln>
                      <a:solidFill>
                        <a:schemeClr val="tx1"/>
                      </a:solidFill>
                    </a:ln>
                  </pic:spPr>
                </pic:pic>
              </a:graphicData>
            </a:graphic>
          </wp:inline>
        </w:drawing>
      </w:r>
    </w:p>
    <w:p w:rsidR="00745243" w:rsidRDefault="00745243" w:rsidP="00745243">
      <w:pPr>
        <w:pStyle w:val="ListParagraph"/>
        <w:spacing w:after="0"/>
      </w:pPr>
    </w:p>
    <w:p w:rsidR="00745243" w:rsidRDefault="00745243" w:rsidP="00745243">
      <w:pPr>
        <w:pStyle w:val="ListParagraph"/>
        <w:numPr>
          <w:ilvl w:val="0"/>
          <w:numId w:val="2"/>
        </w:numPr>
        <w:spacing w:after="0"/>
      </w:pPr>
      <w:r>
        <w:t xml:space="preserve">Under the Enable Diagnostics section, click the </w:t>
      </w:r>
      <w:r w:rsidRPr="00003DDB">
        <w:rPr>
          <w:b/>
        </w:rPr>
        <w:t>Configure</w:t>
      </w:r>
      <w:r>
        <w:t xml:space="preserve"> button. </w:t>
      </w:r>
    </w:p>
    <w:p w:rsidR="00745243" w:rsidRDefault="00745243" w:rsidP="00745243">
      <w:pPr>
        <w:pStyle w:val="ListParagraph"/>
        <w:spacing w:after="0"/>
      </w:pPr>
      <w:r>
        <w:rPr>
          <w:noProof/>
          <w:lang w:eastAsia="ja-JP" w:bidi="hi-IN"/>
        </w:rPr>
        <w:drawing>
          <wp:inline distT="0" distB="0" distL="0" distR="0" wp14:anchorId="4C0C83CC" wp14:editId="17290520">
            <wp:extent cx="1206562" cy="558829"/>
            <wp:effectExtent l="19050" t="1905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6562" cy="558829"/>
                    </a:xfrm>
                    <a:prstGeom prst="rect">
                      <a:avLst/>
                    </a:prstGeom>
                    <a:ln>
                      <a:solidFill>
                        <a:schemeClr val="tx1"/>
                      </a:solidFill>
                    </a:ln>
                  </pic:spPr>
                </pic:pic>
              </a:graphicData>
            </a:graphic>
          </wp:inline>
        </w:drawing>
      </w:r>
    </w:p>
    <w:p w:rsidR="00745243" w:rsidRDefault="00745243" w:rsidP="00745243">
      <w:pPr>
        <w:pStyle w:val="ListParagraph"/>
        <w:spacing w:after="0"/>
      </w:pPr>
    </w:p>
    <w:p w:rsidR="00745243" w:rsidRDefault="00745243" w:rsidP="00745243">
      <w:pPr>
        <w:pStyle w:val="ListParagraph"/>
        <w:numPr>
          <w:ilvl w:val="0"/>
          <w:numId w:val="2"/>
        </w:numPr>
        <w:spacing w:after="0"/>
      </w:pPr>
      <w:r>
        <w:t xml:space="preserve">Click the </w:t>
      </w:r>
      <w:r w:rsidRPr="00003DDB">
        <w:rPr>
          <w:b/>
        </w:rPr>
        <w:t>Application Logs</w:t>
      </w:r>
      <w:r>
        <w:t xml:space="preserve"> tab, and change Log level to </w:t>
      </w:r>
      <w:r>
        <w:rPr>
          <w:b/>
        </w:rPr>
        <w:t>All</w:t>
      </w:r>
      <w:r w:rsidRPr="00003DDB">
        <w:t xml:space="preserve">, and then click </w:t>
      </w:r>
      <w:r>
        <w:rPr>
          <w:b/>
        </w:rPr>
        <w:t>OK</w:t>
      </w:r>
      <w:r w:rsidRPr="00003DDB">
        <w:t>.</w:t>
      </w:r>
    </w:p>
    <w:p w:rsidR="00745243" w:rsidRDefault="00745243" w:rsidP="00745243">
      <w:pPr>
        <w:pStyle w:val="ListParagraph"/>
        <w:spacing w:after="0"/>
      </w:pPr>
      <w:r>
        <w:rPr>
          <w:noProof/>
          <w:lang w:eastAsia="ja-JP" w:bidi="hi-IN"/>
        </w:rPr>
        <w:drawing>
          <wp:inline distT="0" distB="0" distL="0" distR="0" wp14:anchorId="1BB65234" wp14:editId="3C7C437F">
            <wp:extent cx="5772447" cy="1905098"/>
            <wp:effectExtent l="19050" t="19050" r="19050"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447" cy="1905098"/>
                    </a:xfrm>
                    <a:prstGeom prst="rect">
                      <a:avLst/>
                    </a:prstGeom>
                    <a:ln>
                      <a:solidFill>
                        <a:schemeClr val="tx1"/>
                      </a:solidFill>
                    </a:ln>
                  </pic:spPr>
                </pic:pic>
              </a:graphicData>
            </a:graphic>
          </wp:inline>
        </w:drawing>
      </w:r>
    </w:p>
    <w:p w:rsidR="00745243" w:rsidRDefault="00745243" w:rsidP="00745243">
      <w:pPr>
        <w:pStyle w:val="ListParagraph"/>
        <w:spacing w:after="0"/>
      </w:pPr>
    </w:p>
    <w:p w:rsidR="00745243" w:rsidRDefault="00745243" w:rsidP="00745243">
      <w:pPr>
        <w:pStyle w:val="ListParagraph"/>
        <w:numPr>
          <w:ilvl w:val="0"/>
          <w:numId w:val="2"/>
        </w:numPr>
        <w:spacing w:after="0"/>
      </w:pPr>
      <w:r>
        <w:t>Save the modified configuration.</w:t>
      </w:r>
    </w:p>
    <w:p w:rsidR="00745243" w:rsidRDefault="00745243" w:rsidP="00745243">
      <w:pPr>
        <w:pStyle w:val="ListParagraph"/>
        <w:spacing w:after="0"/>
      </w:pPr>
      <w:r>
        <w:rPr>
          <w:noProof/>
          <w:lang w:eastAsia="ja-JP" w:bidi="hi-IN"/>
        </w:rPr>
        <w:drawing>
          <wp:inline distT="0" distB="0" distL="0" distR="0" wp14:anchorId="0636383B" wp14:editId="6917E1C9">
            <wp:extent cx="1803493" cy="488975"/>
            <wp:effectExtent l="19050" t="19050" r="25400" b="2540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3493" cy="488975"/>
                    </a:xfrm>
                    <a:prstGeom prst="rect">
                      <a:avLst/>
                    </a:prstGeom>
                    <a:ln>
                      <a:solidFill>
                        <a:schemeClr val="tx1"/>
                      </a:solidFill>
                    </a:ln>
                  </pic:spPr>
                </pic:pic>
              </a:graphicData>
            </a:graphic>
          </wp:inline>
        </w:drawing>
      </w:r>
    </w:p>
    <w:p w:rsidR="00745243" w:rsidRDefault="00745243" w:rsidP="00745243">
      <w:pPr>
        <w:pStyle w:val="ListParagraph"/>
        <w:spacing w:after="0"/>
        <w:rPr>
          <w14:textOutline w14:w="9525" w14:cap="rnd" w14:cmpd="sng" w14:algn="ctr">
            <w14:solidFill>
              <w14:schemeClr w14:val="tx1"/>
            </w14:solidFill>
            <w14:prstDash w14:val="solid"/>
            <w14:bevel/>
          </w14:textOutline>
        </w:rPr>
      </w:pPr>
    </w:p>
    <w:p w:rsidR="00745243" w:rsidRDefault="00745243" w:rsidP="00745243">
      <w:pPr>
        <w:pStyle w:val="Heading3"/>
      </w:pPr>
      <w:bookmarkStart w:id="6" w:name="_Toc453325384"/>
      <w:bookmarkStart w:id="7" w:name="_Toc458613334"/>
      <w:r>
        <w:lastRenderedPageBreak/>
        <w:t>Demo: Review and Update the Service Configuration</w:t>
      </w:r>
      <w:bookmarkEnd w:id="6"/>
      <w:bookmarkEnd w:id="7"/>
      <w:r>
        <w:t xml:space="preserve"> </w:t>
      </w:r>
    </w:p>
    <w:p w:rsidR="00745243" w:rsidRDefault="00745243" w:rsidP="00745243">
      <w:pPr>
        <w:pStyle w:val="ListParagraph"/>
        <w:numPr>
          <w:ilvl w:val="0"/>
          <w:numId w:val="4"/>
        </w:numPr>
      </w:pPr>
      <w:r>
        <w:t xml:space="preserve">Open the </w:t>
      </w:r>
      <w:r w:rsidRPr="001375B3">
        <w:rPr>
          <w:b/>
        </w:rPr>
        <w:t>ServiceDefinition.csdef</w:t>
      </w:r>
      <w:r>
        <w:t xml:space="preserve"> and </w:t>
      </w:r>
      <w:r w:rsidRPr="001375B3">
        <w:rPr>
          <w:b/>
        </w:rPr>
        <w:t>ServiceConfiguration.cloud.cscfg</w:t>
      </w:r>
      <w:r>
        <w:t xml:space="preserve"> files and review their contents.</w:t>
      </w:r>
    </w:p>
    <w:p w:rsidR="00745243" w:rsidRDefault="00745243" w:rsidP="00745243">
      <w:pPr>
        <w:pStyle w:val="ListParagraph"/>
      </w:pPr>
    </w:p>
    <w:p w:rsidR="00745243" w:rsidRDefault="00745243" w:rsidP="00745243">
      <w:pPr>
        <w:pStyle w:val="ListParagraph"/>
        <w:numPr>
          <w:ilvl w:val="0"/>
          <w:numId w:val="4"/>
        </w:numPr>
      </w:pPr>
      <w:r>
        <w:t xml:space="preserve">In the ServiceDefinition.csdef file, file the &lt;ServiceDefinition element. </w:t>
      </w:r>
    </w:p>
    <w:p w:rsidR="00745243" w:rsidRDefault="00745243" w:rsidP="00745243">
      <w:pPr>
        <w:pStyle w:val="ListParagraph"/>
      </w:pPr>
    </w:p>
    <w:p w:rsidR="00745243" w:rsidRDefault="00745243" w:rsidP="00745243">
      <w:pPr>
        <w:pStyle w:val="ListParagraph"/>
      </w:pPr>
      <w:r>
        <w:rPr>
          <w:noProof/>
          <w:lang w:eastAsia="ja-JP" w:bidi="hi-IN"/>
        </w:rPr>
        <w:drawing>
          <wp:inline distT="0" distB="0" distL="0" distR="0" wp14:anchorId="543DB841" wp14:editId="5ED28674">
            <wp:extent cx="2876698" cy="171459"/>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698" cy="17145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4"/>
        </w:numPr>
      </w:pPr>
      <w:r>
        <w:t>Go to the end of the line and right before the ending bracket &gt; enter the following text:</w:t>
      </w:r>
    </w:p>
    <w:p w:rsidR="00745243" w:rsidRDefault="00745243" w:rsidP="00745243">
      <w:pPr>
        <w:pStyle w:val="ListParagraph"/>
      </w:pPr>
      <w:r>
        <w:t>upgradeDomainCount=</w:t>
      </w:r>
      <w:r w:rsidRPr="00D065A1">
        <w:t>"</w:t>
      </w:r>
      <w:r>
        <w:t>10</w:t>
      </w:r>
      <w:r w:rsidRPr="00D065A1">
        <w:t>"</w:t>
      </w:r>
    </w:p>
    <w:p w:rsidR="00745243" w:rsidRDefault="00745243" w:rsidP="00745243">
      <w:pPr>
        <w:pStyle w:val="ListParagraph"/>
      </w:pPr>
    </w:p>
    <w:p w:rsidR="00745243" w:rsidRDefault="00745243" w:rsidP="00745243">
      <w:pPr>
        <w:pStyle w:val="ListParagraph"/>
      </w:pPr>
      <w:r>
        <w:t>The element ending should look like this:</w:t>
      </w:r>
    </w:p>
    <w:p w:rsidR="00745243" w:rsidRDefault="00745243" w:rsidP="00745243">
      <w:pPr>
        <w:pStyle w:val="ListParagraph"/>
      </w:pPr>
      <w:r>
        <w:rPr>
          <w:noProof/>
          <w:lang w:eastAsia="ja-JP" w:bidi="hi-IN"/>
        </w:rPr>
        <w:drawing>
          <wp:inline distT="0" distB="0" distL="0" distR="0" wp14:anchorId="4D7CFF1C" wp14:editId="4F53AF63">
            <wp:extent cx="2051155" cy="215911"/>
            <wp:effectExtent l="19050" t="19050" r="25400" b="1270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1155" cy="215911"/>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Note"/>
      </w:pPr>
      <w:r w:rsidRPr="00D065A1">
        <w:t>You can specify up to 20 upgrade domains. If not specified, the default number of upgrade domains is 5.</w:t>
      </w:r>
    </w:p>
    <w:p w:rsidR="00745243" w:rsidRDefault="00745243" w:rsidP="00745243">
      <w:pPr>
        <w:pStyle w:val="Heading3"/>
      </w:pPr>
      <w:bookmarkStart w:id="8" w:name="_Toc453325385"/>
      <w:bookmarkStart w:id="9" w:name="_Toc458613335"/>
      <w:r>
        <w:t>Demo: Package and Deploy the Cloud Service</w:t>
      </w:r>
      <w:bookmarkEnd w:id="8"/>
      <w:bookmarkEnd w:id="9"/>
    </w:p>
    <w:p w:rsidR="00745243" w:rsidRDefault="00745243" w:rsidP="00745243">
      <w:pPr>
        <w:pStyle w:val="ListParagraph"/>
        <w:numPr>
          <w:ilvl w:val="0"/>
          <w:numId w:val="5"/>
        </w:numPr>
      </w:pPr>
      <w:r>
        <w:t xml:space="preserve">Right click the </w:t>
      </w:r>
      <w:r w:rsidRPr="00D51C2A">
        <w:rPr>
          <w:b/>
        </w:rPr>
        <w:t>OpsCSLab</w:t>
      </w:r>
      <w:r>
        <w:t xml:space="preserve"> project, and click </w:t>
      </w:r>
      <w:r w:rsidRPr="00D51C2A">
        <w:rPr>
          <w:b/>
        </w:rPr>
        <w:t>Package</w:t>
      </w:r>
      <w:r>
        <w:t xml:space="preserve">. </w:t>
      </w:r>
    </w:p>
    <w:p w:rsidR="00745243" w:rsidRDefault="00745243" w:rsidP="00745243">
      <w:pPr>
        <w:pStyle w:val="ListParagraph"/>
      </w:pPr>
      <w:r>
        <w:rPr>
          <w:noProof/>
          <w:lang w:eastAsia="ja-JP" w:bidi="hi-IN"/>
        </w:rPr>
        <w:drawing>
          <wp:inline distT="0" distB="0" distL="0" distR="0" wp14:anchorId="587C371D" wp14:editId="305B3EAF">
            <wp:extent cx="4826248" cy="1251014"/>
            <wp:effectExtent l="19050" t="19050" r="12700" b="2540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248" cy="1251014"/>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5"/>
        </w:numPr>
      </w:pPr>
      <w:r>
        <w:t xml:space="preserve">Note the path of the packaged files. </w:t>
      </w:r>
    </w:p>
    <w:p w:rsidR="00745243" w:rsidRDefault="00745243" w:rsidP="00745243">
      <w:pPr>
        <w:pStyle w:val="ListParagraph"/>
      </w:pPr>
      <w:r>
        <w:rPr>
          <w:noProof/>
          <w:lang w:eastAsia="ja-JP" w:bidi="hi-IN"/>
        </w:rPr>
        <w:drawing>
          <wp:inline distT="0" distB="0" distL="0" distR="0" wp14:anchorId="37808FAC" wp14:editId="5A1499FE">
            <wp:extent cx="5581937" cy="1231963"/>
            <wp:effectExtent l="19050" t="19050" r="19050" b="2540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937" cy="1231963"/>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5"/>
        </w:numPr>
      </w:pPr>
      <w:r>
        <w:t xml:space="preserve">Switch to the Azure Management Portal and click </w:t>
      </w:r>
      <w:r w:rsidRPr="003447F7">
        <w:rPr>
          <w:b/>
        </w:rPr>
        <w:t xml:space="preserve">+ </w:t>
      </w:r>
      <w:r w:rsidRPr="00D51C2A">
        <w:rPr>
          <w:b/>
        </w:rPr>
        <w:t>New</w:t>
      </w:r>
      <w:r>
        <w:t xml:space="preserve">, </w:t>
      </w:r>
      <w:r>
        <w:rPr>
          <w:b/>
        </w:rPr>
        <w:t>Virtual Machines &gt;</w:t>
      </w:r>
      <w:r>
        <w:t xml:space="preserve"> and then click </w:t>
      </w:r>
      <w:r w:rsidRPr="00D51C2A">
        <w:rPr>
          <w:b/>
        </w:rPr>
        <w:t>Cloud Service</w:t>
      </w:r>
      <w:r>
        <w:t>.</w:t>
      </w:r>
    </w:p>
    <w:p w:rsidR="00745243" w:rsidRDefault="00745243" w:rsidP="00745243">
      <w:pPr>
        <w:pStyle w:val="ListParagraph"/>
      </w:pPr>
      <w:r>
        <w:rPr>
          <w:noProof/>
          <w:lang w:eastAsia="ja-JP" w:bidi="hi-IN"/>
        </w:rPr>
        <w:lastRenderedPageBreak/>
        <w:drawing>
          <wp:inline distT="0" distB="0" distL="0" distR="0" wp14:anchorId="63647D50" wp14:editId="21285050">
            <wp:extent cx="6084319" cy="426862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1834" cy="4280914"/>
                    </a:xfrm>
                    <a:prstGeom prst="rect">
                      <a:avLst/>
                    </a:prstGeom>
                  </pic:spPr>
                </pic:pic>
              </a:graphicData>
            </a:graphic>
          </wp:inline>
        </w:drawing>
      </w:r>
      <w:r>
        <w:br/>
      </w:r>
    </w:p>
    <w:p w:rsidR="00745243" w:rsidRDefault="00745243" w:rsidP="00745243">
      <w:pPr>
        <w:pStyle w:val="ListParagraph"/>
        <w:numPr>
          <w:ilvl w:val="0"/>
          <w:numId w:val="5"/>
        </w:numPr>
      </w:pPr>
      <w:r>
        <w:t xml:space="preserve">Specify the following configuration and then click the </w:t>
      </w:r>
      <w:r w:rsidRPr="00D51C2A">
        <w:rPr>
          <w:b/>
        </w:rPr>
        <w:t>Package</w:t>
      </w:r>
      <w:r>
        <w:t xml:space="preserve"> tile: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3"/>
        <w:gridCol w:w="3797"/>
      </w:tblGrid>
      <w:tr w:rsidR="00745243" w:rsidTr="00DB4218">
        <w:tc>
          <w:tcPr>
            <w:tcW w:w="5395" w:type="dxa"/>
          </w:tcPr>
          <w:p w:rsidR="00745243" w:rsidRDefault="00745243" w:rsidP="00DB4218">
            <w:pPr>
              <w:pStyle w:val="ListParagraph"/>
              <w:ind w:left="0"/>
            </w:pPr>
          </w:p>
          <w:p w:rsidR="00745243" w:rsidRDefault="00745243" w:rsidP="00745243">
            <w:pPr>
              <w:pStyle w:val="ListParagraph"/>
              <w:numPr>
                <w:ilvl w:val="0"/>
                <w:numId w:val="8"/>
              </w:numPr>
            </w:pPr>
            <w:r>
              <w:t xml:space="preserve">DNS Name: </w:t>
            </w:r>
            <w:r w:rsidRPr="003447F7">
              <w:rPr>
                <w:b/>
              </w:rPr>
              <w:t>Specify a unique name</w:t>
            </w:r>
          </w:p>
          <w:p w:rsidR="00745243" w:rsidRDefault="00745243" w:rsidP="00745243">
            <w:pPr>
              <w:pStyle w:val="ListParagraph"/>
              <w:numPr>
                <w:ilvl w:val="0"/>
                <w:numId w:val="8"/>
              </w:numPr>
            </w:pPr>
            <w:r>
              <w:t xml:space="preserve">Subscription: </w:t>
            </w:r>
            <w:r>
              <w:rPr>
                <w:b/>
              </w:rPr>
              <w:t>Choose your subscription</w:t>
            </w:r>
          </w:p>
          <w:p w:rsidR="00745243" w:rsidRDefault="00745243" w:rsidP="00745243">
            <w:pPr>
              <w:pStyle w:val="ListParagraph"/>
              <w:numPr>
                <w:ilvl w:val="0"/>
                <w:numId w:val="8"/>
              </w:numPr>
            </w:pPr>
            <w:r>
              <w:t xml:space="preserve">Resource group: </w:t>
            </w:r>
            <w:r>
              <w:rPr>
                <w:b/>
              </w:rPr>
              <w:t xml:space="preserve">Use existing – </w:t>
            </w:r>
            <w:r w:rsidRPr="003447F7">
              <w:rPr>
                <w:b/>
              </w:rPr>
              <w:t>CloudServiceLabRG</w:t>
            </w:r>
          </w:p>
          <w:p w:rsidR="00745243" w:rsidRPr="003447F7" w:rsidRDefault="00745243" w:rsidP="00745243">
            <w:pPr>
              <w:pStyle w:val="ListParagraph"/>
              <w:numPr>
                <w:ilvl w:val="0"/>
                <w:numId w:val="8"/>
              </w:numPr>
              <w:rPr>
                <w:b/>
              </w:rPr>
            </w:pPr>
            <w:r>
              <w:t xml:space="preserve">Location: </w:t>
            </w:r>
            <w:r w:rsidRPr="003447F7">
              <w:rPr>
                <w:b/>
              </w:rPr>
              <w:t>Specify the same region that you created the Azure Storage Account in.</w:t>
            </w:r>
          </w:p>
          <w:p w:rsidR="00745243" w:rsidRDefault="00745243" w:rsidP="00745243">
            <w:pPr>
              <w:pStyle w:val="ListParagraph"/>
              <w:numPr>
                <w:ilvl w:val="0"/>
                <w:numId w:val="8"/>
              </w:numPr>
            </w:pPr>
            <w:r>
              <w:t xml:space="preserve">Click </w:t>
            </w:r>
            <w:r w:rsidRPr="003447F7">
              <w:rPr>
                <w:b/>
              </w:rPr>
              <w:t>Package</w:t>
            </w:r>
            <w:r>
              <w:t>.</w:t>
            </w:r>
          </w:p>
          <w:p w:rsidR="00745243" w:rsidRDefault="00745243" w:rsidP="00DB4218">
            <w:pPr>
              <w:pStyle w:val="ListParagraph"/>
            </w:pPr>
          </w:p>
          <w:p w:rsidR="00745243" w:rsidRDefault="00745243" w:rsidP="00745243">
            <w:pPr>
              <w:pStyle w:val="ListParagraph"/>
              <w:numPr>
                <w:ilvl w:val="0"/>
                <w:numId w:val="8"/>
              </w:numPr>
            </w:pPr>
            <w:r>
              <w:t xml:space="preserve">On the package blade, specify </w:t>
            </w:r>
            <w:r w:rsidRPr="00A26026">
              <w:rPr>
                <w:b/>
              </w:rPr>
              <w:t>MyDeployment</w:t>
            </w:r>
            <w:r>
              <w:t xml:space="preserve"> as the deployment label, and specify the path to the </w:t>
            </w:r>
            <w:r w:rsidRPr="003447F7">
              <w:rPr>
                <w:b/>
              </w:rPr>
              <w:t>OpsCSLab.cspkg</w:t>
            </w:r>
            <w:r>
              <w:t xml:space="preserve"> and </w:t>
            </w:r>
            <w:r w:rsidRPr="003447F7">
              <w:rPr>
                <w:b/>
              </w:rPr>
              <w:lastRenderedPageBreak/>
              <w:t>ServiceConfiguration.Cloud.cscfg</w:t>
            </w:r>
            <w:r>
              <w:t xml:space="preserve"> files.</w:t>
            </w:r>
          </w:p>
        </w:tc>
        <w:tc>
          <w:tcPr>
            <w:tcW w:w="5395" w:type="dxa"/>
          </w:tcPr>
          <w:p w:rsidR="00745243" w:rsidRDefault="00745243" w:rsidP="00DB4218">
            <w:pPr>
              <w:pStyle w:val="ListParagraph"/>
              <w:ind w:left="0"/>
            </w:pPr>
            <w:r>
              <w:rPr>
                <w:noProof/>
                <w:lang w:eastAsia="ja-JP" w:bidi="hi-IN"/>
              </w:rPr>
              <w:lastRenderedPageBreak/>
              <w:drawing>
                <wp:inline distT="0" distB="0" distL="0" distR="0" wp14:anchorId="229DD645" wp14:editId="1C31DA4D">
                  <wp:extent cx="1939859" cy="2728168"/>
                  <wp:effectExtent l="0" t="0" r="381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666" cy="2741960"/>
                          </a:xfrm>
                          <a:prstGeom prst="rect">
                            <a:avLst/>
                          </a:prstGeom>
                        </pic:spPr>
                      </pic:pic>
                    </a:graphicData>
                  </a:graphic>
                </wp:inline>
              </w:drawing>
            </w:r>
          </w:p>
          <w:p w:rsidR="00745243" w:rsidRDefault="00745243" w:rsidP="00DB4218">
            <w:pPr>
              <w:pStyle w:val="ListParagraph"/>
              <w:ind w:left="0"/>
            </w:pPr>
          </w:p>
          <w:p w:rsidR="00745243" w:rsidRDefault="00745243" w:rsidP="00DB4218">
            <w:pPr>
              <w:pStyle w:val="ListParagraph"/>
              <w:ind w:left="0"/>
            </w:pPr>
            <w:r>
              <w:rPr>
                <w:noProof/>
                <w:lang w:eastAsia="ja-JP" w:bidi="hi-IN"/>
              </w:rPr>
              <w:lastRenderedPageBreak/>
              <w:drawing>
                <wp:inline distT="0" distB="0" distL="0" distR="0" wp14:anchorId="3F908F85" wp14:editId="27DEA919">
                  <wp:extent cx="1971597" cy="3275395"/>
                  <wp:effectExtent l="0" t="0" r="0" b="12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0199" cy="3289686"/>
                          </a:xfrm>
                          <a:prstGeom prst="rect">
                            <a:avLst/>
                          </a:prstGeom>
                        </pic:spPr>
                      </pic:pic>
                    </a:graphicData>
                  </a:graphic>
                </wp:inline>
              </w:drawing>
            </w:r>
          </w:p>
        </w:tc>
      </w:tr>
    </w:tbl>
    <w:p w:rsidR="00745243" w:rsidRDefault="00745243" w:rsidP="00745243">
      <w:pPr>
        <w:pStyle w:val="ListParagraph"/>
      </w:pPr>
    </w:p>
    <w:p w:rsidR="00745243" w:rsidRDefault="00745243" w:rsidP="00745243">
      <w:pPr>
        <w:pStyle w:val="ListParagraph"/>
        <w:numPr>
          <w:ilvl w:val="0"/>
          <w:numId w:val="5"/>
        </w:numPr>
      </w:pPr>
      <w:r>
        <w:t xml:space="preserve">Click </w:t>
      </w:r>
      <w:r w:rsidRPr="009E2DB2">
        <w:rPr>
          <w:b/>
        </w:rPr>
        <w:t>OK</w:t>
      </w:r>
      <w:r>
        <w:t xml:space="preserve">, and then click </w:t>
      </w:r>
      <w:r w:rsidRPr="009E2DB2">
        <w:rPr>
          <w:b/>
        </w:rPr>
        <w:t>Create</w:t>
      </w:r>
      <w:r>
        <w:t xml:space="preserve"> to start the deployment.</w:t>
      </w:r>
    </w:p>
    <w:p w:rsidR="00745243" w:rsidRDefault="00745243" w:rsidP="00745243">
      <w:pPr>
        <w:pStyle w:val="ListParagraph"/>
      </w:pPr>
    </w:p>
    <w:p w:rsidR="00745243" w:rsidRDefault="00745243" w:rsidP="00745243">
      <w:pPr>
        <w:pStyle w:val="ListParagraph"/>
        <w:numPr>
          <w:ilvl w:val="0"/>
          <w:numId w:val="5"/>
        </w:numPr>
      </w:pPr>
      <w:r>
        <w:t xml:space="preserve">After the cloud service is deployed, click the Site URL link on the </w:t>
      </w:r>
      <w:r w:rsidRPr="009F3CFC">
        <w:rPr>
          <w:b/>
        </w:rPr>
        <w:t>Essentials</w:t>
      </w:r>
      <w:r>
        <w:t xml:space="preserve"> pane.</w:t>
      </w:r>
    </w:p>
    <w:p w:rsidR="00745243" w:rsidRDefault="00745243" w:rsidP="00745243">
      <w:pPr>
        <w:pStyle w:val="ListParagraph"/>
      </w:pPr>
      <w:r>
        <w:rPr>
          <w:noProof/>
          <w:lang w:eastAsia="ja-JP" w:bidi="hi-IN"/>
        </w:rPr>
        <w:drawing>
          <wp:inline distT="0" distB="0" distL="0" distR="0" wp14:anchorId="2409FE5F" wp14:editId="2E7057A2">
            <wp:extent cx="4278891" cy="2481574"/>
            <wp:effectExtent l="0" t="0" r="762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7030" cy="2486294"/>
                    </a:xfrm>
                    <a:prstGeom prst="rect">
                      <a:avLst/>
                    </a:prstGeom>
                  </pic:spPr>
                </pic:pic>
              </a:graphicData>
            </a:graphic>
          </wp:inline>
        </w:drawing>
      </w:r>
    </w:p>
    <w:p w:rsidR="00745243" w:rsidRDefault="00745243" w:rsidP="00745243">
      <w:pPr>
        <w:pStyle w:val="ListParagraph"/>
      </w:pPr>
    </w:p>
    <w:p w:rsidR="00745243" w:rsidRDefault="00745243" w:rsidP="00745243">
      <w:pPr>
        <w:pStyle w:val="ListParagraph"/>
        <w:numPr>
          <w:ilvl w:val="0"/>
          <w:numId w:val="5"/>
        </w:numPr>
      </w:pPr>
      <w:r>
        <w:t xml:space="preserve">After the site is loaded, click the </w:t>
      </w:r>
      <w:r w:rsidRPr="009F3CFC">
        <w:rPr>
          <w:b/>
        </w:rPr>
        <w:t>Throw Exception</w:t>
      </w:r>
      <w:r>
        <w:t xml:space="preserve"> link, click back and then click the </w:t>
      </w:r>
      <w:r w:rsidRPr="009F3CFC">
        <w:rPr>
          <w:b/>
        </w:rPr>
        <w:t xml:space="preserve">Log Informational Event </w:t>
      </w:r>
      <w:r>
        <w:t xml:space="preserve">link to generate some diagnostic data. </w:t>
      </w:r>
    </w:p>
    <w:p w:rsidR="00745243" w:rsidRDefault="00745243" w:rsidP="00745243">
      <w:pPr>
        <w:pStyle w:val="ListParagraph"/>
      </w:pPr>
      <w:r>
        <w:rPr>
          <w:noProof/>
          <w:lang w:eastAsia="ja-JP" w:bidi="hi-IN"/>
        </w:rPr>
        <w:drawing>
          <wp:inline distT="0" distB="0" distL="0" distR="0" wp14:anchorId="26DEA284" wp14:editId="460D726D">
            <wp:extent cx="1930499" cy="882695"/>
            <wp:effectExtent l="19050" t="19050" r="12700" b="1270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0499" cy="882695"/>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Heading3"/>
      </w:pPr>
      <w:bookmarkStart w:id="10" w:name="_Toc453325386"/>
      <w:bookmarkStart w:id="11" w:name="_Toc458613336"/>
      <w:r>
        <w:t>Demo: Viewing Diagnostics Data</w:t>
      </w:r>
      <w:bookmarkEnd w:id="10"/>
      <w:bookmarkEnd w:id="11"/>
    </w:p>
    <w:p w:rsidR="00745243" w:rsidRDefault="00745243" w:rsidP="00745243">
      <w:pPr>
        <w:pStyle w:val="ListParagraph"/>
        <w:numPr>
          <w:ilvl w:val="0"/>
          <w:numId w:val="6"/>
        </w:numPr>
      </w:pPr>
      <w:r>
        <w:t xml:space="preserve">Launch Cerebrata’s Azure Management Studio. </w:t>
      </w:r>
    </w:p>
    <w:p w:rsidR="00745243" w:rsidRDefault="00745243" w:rsidP="00745243">
      <w:pPr>
        <w:pStyle w:val="ListParagraph"/>
      </w:pPr>
    </w:p>
    <w:p w:rsidR="00745243" w:rsidRDefault="00745243" w:rsidP="00745243">
      <w:pPr>
        <w:pStyle w:val="ListParagraph"/>
        <w:numPr>
          <w:ilvl w:val="0"/>
          <w:numId w:val="6"/>
        </w:numPr>
      </w:pPr>
      <w:r>
        <w:t xml:space="preserve">Click the </w:t>
      </w:r>
      <w:r w:rsidRPr="006D0627">
        <w:rPr>
          <w:b/>
        </w:rPr>
        <w:t>Add Storage Account Connection</w:t>
      </w:r>
      <w:r>
        <w:t xml:space="preserve"> link</w:t>
      </w:r>
    </w:p>
    <w:p w:rsidR="00745243" w:rsidRDefault="00745243" w:rsidP="00745243">
      <w:pPr>
        <w:pStyle w:val="ListParagraph"/>
      </w:pPr>
      <w:r>
        <w:rPr>
          <w:noProof/>
          <w:lang w:eastAsia="ja-JP" w:bidi="hi-IN"/>
        </w:rPr>
        <w:drawing>
          <wp:inline distT="0" distB="0" distL="0" distR="0" wp14:anchorId="0CEB9C96" wp14:editId="45E2E9ED">
            <wp:extent cx="2222614" cy="425472"/>
            <wp:effectExtent l="19050" t="19050" r="25400" b="1270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614" cy="425472"/>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Click the Add a </w:t>
      </w:r>
      <w:r w:rsidRPr="006D0627">
        <w:rPr>
          <w:b/>
        </w:rPr>
        <w:t xml:space="preserve">Windows Azure Storage account </w:t>
      </w:r>
      <w:r>
        <w:t xml:space="preserve">button. </w:t>
      </w:r>
    </w:p>
    <w:p w:rsidR="00745243" w:rsidRDefault="00745243" w:rsidP="00745243">
      <w:pPr>
        <w:pStyle w:val="ListParagraph"/>
      </w:pPr>
      <w:r>
        <w:rPr>
          <w:noProof/>
          <w:lang w:eastAsia="ja-JP" w:bidi="hi-IN"/>
        </w:rPr>
        <w:drawing>
          <wp:inline distT="0" distB="0" distL="0" distR="0" wp14:anchorId="2D351538" wp14:editId="687BE34D">
            <wp:extent cx="3587934" cy="1924149"/>
            <wp:effectExtent l="19050" t="19050" r="12700" b="190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934" cy="192414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Specify the </w:t>
      </w:r>
      <w:r w:rsidRPr="006D0627">
        <w:rPr>
          <w:b/>
        </w:rPr>
        <w:t>Storage Account Name</w:t>
      </w:r>
      <w:r>
        <w:t xml:space="preserve"> and </w:t>
      </w:r>
      <w:r w:rsidRPr="006D0627">
        <w:rPr>
          <w:b/>
        </w:rPr>
        <w:t>Storage Account Key</w:t>
      </w:r>
      <w:r>
        <w:t xml:space="preserve"> saved earlier and click </w:t>
      </w:r>
      <w:r w:rsidRPr="006D0627">
        <w:rPr>
          <w:b/>
        </w:rPr>
        <w:t>OK</w:t>
      </w:r>
      <w:r>
        <w:t>.</w:t>
      </w:r>
    </w:p>
    <w:p w:rsidR="00745243" w:rsidRDefault="00745243" w:rsidP="00745243">
      <w:pPr>
        <w:pStyle w:val="ListParagraph"/>
      </w:pPr>
      <w:r>
        <w:rPr>
          <w:noProof/>
          <w:lang w:eastAsia="ja-JP" w:bidi="hi-IN"/>
        </w:rPr>
        <w:drawing>
          <wp:inline distT="0" distB="0" distL="0" distR="0" wp14:anchorId="73CBF8A1" wp14:editId="730E3BC3">
            <wp:extent cx="3930650" cy="2457234"/>
            <wp:effectExtent l="19050" t="19050" r="12700" b="1968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903" cy="2458642"/>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Click the </w:t>
      </w:r>
      <w:r w:rsidRPr="006D0627">
        <w:rPr>
          <w:b/>
        </w:rPr>
        <w:t>Diagnostics</w:t>
      </w:r>
      <w:r>
        <w:t xml:space="preserve"> node to display all of the diagnostics data that can be viewed. </w:t>
      </w:r>
    </w:p>
    <w:p w:rsidR="00745243" w:rsidRDefault="00745243" w:rsidP="00745243">
      <w:pPr>
        <w:pStyle w:val="ListParagraph"/>
      </w:pPr>
      <w:r>
        <w:rPr>
          <w:noProof/>
          <w:lang w:eastAsia="ja-JP" w:bidi="hi-IN"/>
        </w:rPr>
        <w:lastRenderedPageBreak/>
        <w:drawing>
          <wp:inline distT="0" distB="0" distL="0" distR="0" wp14:anchorId="04178AAD" wp14:editId="162FB271">
            <wp:extent cx="2038455" cy="1917799"/>
            <wp:effectExtent l="19050" t="19050" r="19050" b="2540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455" cy="191779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Click the </w:t>
      </w:r>
      <w:r w:rsidRPr="00BC22C0">
        <w:rPr>
          <w:b/>
        </w:rPr>
        <w:t>Trace Logs</w:t>
      </w:r>
      <w:r>
        <w:t xml:space="preserve"> link to show the trace logs generated by the application. </w:t>
      </w:r>
    </w:p>
    <w:p w:rsidR="00745243" w:rsidRDefault="00745243" w:rsidP="00745243">
      <w:pPr>
        <w:pStyle w:val="ListParagraph"/>
      </w:pPr>
      <w:r>
        <w:rPr>
          <w:noProof/>
          <w:lang w:eastAsia="ja-JP" w:bidi="hi-IN"/>
        </w:rPr>
        <w:drawing>
          <wp:inline distT="0" distB="0" distL="0" distR="0" wp14:anchorId="3EDD573E" wp14:editId="4C68B639">
            <wp:extent cx="1778091" cy="184159"/>
            <wp:effectExtent l="19050" t="19050" r="12700" b="2540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91" cy="18415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Double click the event to see the log details. </w:t>
      </w:r>
    </w:p>
    <w:p w:rsidR="00745243" w:rsidRDefault="00745243" w:rsidP="00745243">
      <w:pPr>
        <w:pStyle w:val="ListParagraph"/>
      </w:pPr>
      <w:r>
        <w:rPr>
          <w:noProof/>
          <w:lang w:eastAsia="ja-JP" w:bidi="hi-IN"/>
        </w:rPr>
        <w:drawing>
          <wp:inline distT="0" distB="0" distL="0" distR="0" wp14:anchorId="6823743C" wp14:editId="332EFF3C">
            <wp:extent cx="6267450" cy="638351"/>
            <wp:effectExtent l="19050" t="19050" r="19050" b="2857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8565" cy="640502"/>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To find the exception thrown click </w:t>
      </w:r>
      <w:r w:rsidRPr="00BC22C0">
        <w:rPr>
          <w:b/>
        </w:rPr>
        <w:t>Event Logs</w:t>
      </w:r>
      <w:r>
        <w:t>.</w:t>
      </w:r>
    </w:p>
    <w:p w:rsidR="00745243" w:rsidRDefault="00745243" w:rsidP="00745243">
      <w:pPr>
        <w:pStyle w:val="ListParagraph"/>
      </w:pPr>
      <w:r>
        <w:rPr>
          <w:noProof/>
          <w:lang w:eastAsia="ja-JP" w:bidi="hi-IN"/>
        </w:rPr>
        <w:drawing>
          <wp:inline distT="0" distB="0" distL="0" distR="0" wp14:anchorId="2D0267AE" wp14:editId="5050519B">
            <wp:extent cx="1765391" cy="184159"/>
            <wp:effectExtent l="19050" t="19050" r="25400" b="2540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5391" cy="18415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Double click </w:t>
      </w:r>
      <w:r w:rsidRPr="00BC22C0">
        <w:rPr>
          <w:b/>
        </w:rPr>
        <w:t>Application</w:t>
      </w:r>
      <w:r>
        <w:rPr>
          <w:b/>
        </w:rPr>
        <w:t xml:space="preserve"> </w:t>
      </w:r>
      <w:r w:rsidRPr="00BC22C0">
        <w:t>under Log Name.</w:t>
      </w:r>
    </w:p>
    <w:p w:rsidR="00745243" w:rsidRDefault="00745243" w:rsidP="00745243">
      <w:pPr>
        <w:pStyle w:val="ListParagraph"/>
      </w:pPr>
      <w:r>
        <w:rPr>
          <w:noProof/>
          <w:lang w:eastAsia="ja-JP" w:bidi="hi-IN"/>
        </w:rPr>
        <w:drawing>
          <wp:inline distT="0" distB="0" distL="0" distR="0" wp14:anchorId="34578784" wp14:editId="1CF6B57C">
            <wp:extent cx="1873346" cy="1092256"/>
            <wp:effectExtent l="19050" t="19050" r="12700" b="1270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3346" cy="1092256"/>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 xml:space="preserve">Scroll down and find events generated by ASP.NET and double click the event. </w:t>
      </w:r>
    </w:p>
    <w:p w:rsidR="00745243" w:rsidRDefault="00745243" w:rsidP="00745243">
      <w:pPr>
        <w:pStyle w:val="ListParagraph"/>
      </w:pPr>
      <w:r>
        <w:rPr>
          <w:noProof/>
          <w:lang w:eastAsia="ja-JP" w:bidi="hi-IN"/>
        </w:rPr>
        <w:drawing>
          <wp:inline distT="0" distB="0" distL="0" distR="0" wp14:anchorId="3F9D2A6B" wp14:editId="0B711295">
            <wp:extent cx="3448227" cy="234962"/>
            <wp:effectExtent l="19050" t="19050" r="19050" b="1270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227" cy="234962"/>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6"/>
        </w:numPr>
      </w:pPr>
      <w:r>
        <w:t>You should see the exception text generated by the sample application.</w:t>
      </w:r>
    </w:p>
    <w:p w:rsidR="00745243" w:rsidRPr="00400AB8" w:rsidRDefault="00745243" w:rsidP="00745243">
      <w:pPr>
        <w:pStyle w:val="ListParagraph"/>
      </w:pPr>
      <w:r>
        <w:rPr>
          <w:noProof/>
          <w:lang w:eastAsia="ja-JP" w:bidi="hi-IN"/>
        </w:rPr>
        <w:lastRenderedPageBreak/>
        <w:drawing>
          <wp:inline distT="0" distB="0" distL="0" distR="0" wp14:anchorId="0BE28B17" wp14:editId="0CFEA43C">
            <wp:extent cx="4641850" cy="1467545"/>
            <wp:effectExtent l="19050" t="19050" r="25400" b="18415"/>
            <wp:docPr id="489" name="Picture 489" descr="C:\Users\Michael\AppData\Local\Temp\SNAGHTML79f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Temp\SNAGHTML79f0c7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48809" cy="1469745"/>
                    </a:xfrm>
                    <a:prstGeom prst="rect">
                      <a:avLst/>
                    </a:prstGeom>
                    <a:noFill/>
                    <a:ln>
                      <a:solidFill>
                        <a:schemeClr val="tx1"/>
                      </a:solidFill>
                    </a:ln>
                  </pic:spPr>
                </pic:pic>
              </a:graphicData>
            </a:graphic>
          </wp:inline>
        </w:drawing>
      </w:r>
      <w:bookmarkStart w:id="12" w:name="_Toc443313814"/>
      <w:r>
        <w:t xml:space="preserve"> </w:t>
      </w:r>
      <w:bookmarkEnd w:id="12"/>
    </w:p>
    <w:p w:rsidR="00745243" w:rsidRPr="00D077D5" w:rsidRDefault="00745243" w:rsidP="00745243">
      <w:pPr>
        <w:pStyle w:val="Heading2"/>
      </w:pPr>
      <w:r>
        <w:t xml:space="preserve">Demo: </w:t>
      </w:r>
      <w:r w:rsidRPr="00D077D5">
        <w:t>Business Continuity and Management</w:t>
      </w:r>
    </w:p>
    <w:p w:rsidR="00745243" w:rsidRDefault="00745243" w:rsidP="00745243">
      <w:pPr>
        <w:pStyle w:val="ListParagraph"/>
        <w:numPr>
          <w:ilvl w:val="0"/>
          <w:numId w:val="1"/>
        </w:numPr>
        <w:spacing w:line="259" w:lineRule="auto"/>
      </w:pPr>
      <w:r>
        <w:t xml:space="preserve">Click </w:t>
      </w:r>
      <w:r w:rsidRPr="00AF1F26">
        <w:rPr>
          <w:b/>
        </w:rPr>
        <w:t>New</w:t>
      </w:r>
      <w:r>
        <w:t xml:space="preserve">, </w:t>
      </w:r>
      <w:r w:rsidRPr="00AF1F26">
        <w:rPr>
          <w:b/>
        </w:rPr>
        <w:t>Data + Storage</w:t>
      </w:r>
      <w:r>
        <w:t xml:space="preserve">, </w:t>
      </w:r>
      <w:r w:rsidRPr="00AF1F26">
        <w:rPr>
          <w:b/>
        </w:rPr>
        <w:t>SQL Database</w:t>
      </w:r>
    </w:p>
    <w:p w:rsidR="00745243" w:rsidRDefault="00745243" w:rsidP="00745243">
      <w:pPr>
        <w:pStyle w:val="ListParagraph"/>
      </w:pPr>
      <w:r>
        <w:rPr>
          <w:noProof/>
          <w:lang w:eastAsia="ja-JP" w:bidi="hi-IN"/>
        </w:rPr>
        <w:drawing>
          <wp:inline distT="0" distB="0" distL="0" distR="0" wp14:anchorId="1FEF5216" wp14:editId="3B2CE9FD">
            <wp:extent cx="5943600" cy="1266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66190"/>
                    </a:xfrm>
                    <a:prstGeom prst="rect">
                      <a:avLst/>
                    </a:prstGeom>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Name the database </w:t>
      </w:r>
      <w:r w:rsidRPr="00207773">
        <w:rPr>
          <w:b/>
        </w:rPr>
        <w:t>sqldbdemo</w:t>
      </w:r>
      <w:r>
        <w:t xml:space="preserve">, and click on </w:t>
      </w:r>
      <w:r w:rsidRPr="00207773">
        <w:rPr>
          <w:b/>
        </w:rPr>
        <w:t>Server</w:t>
      </w:r>
      <w:r>
        <w:t xml:space="preserve">. </w:t>
      </w:r>
    </w:p>
    <w:p w:rsidR="00745243" w:rsidRDefault="00745243" w:rsidP="00745243">
      <w:pPr>
        <w:pStyle w:val="ListParagraph"/>
      </w:pPr>
      <w:r>
        <w:rPr>
          <w:noProof/>
          <w:lang w:eastAsia="ja-JP" w:bidi="hi-IN"/>
        </w:rPr>
        <w:drawing>
          <wp:inline distT="0" distB="0" distL="0" distR="0" wp14:anchorId="45195A23" wp14:editId="78A3D8A3">
            <wp:extent cx="2114659" cy="958899"/>
            <wp:effectExtent l="19050" t="19050" r="1905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659" cy="958899"/>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Click </w:t>
      </w:r>
      <w:r w:rsidRPr="00207773">
        <w:rPr>
          <w:b/>
        </w:rPr>
        <w:t>Create a new server</w:t>
      </w:r>
    </w:p>
    <w:p w:rsidR="00745243" w:rsidRDefault="00745243" w:rsidP="00745243">
      <w:pPr>
        <w:pStyle w:val="ListParagraph"/>
      </w:pPr>
      <w:r>
        <w:rPr>
          <w:noProof/>
          <w:lang w:eastAsia="ja-JP" w:bidi="hi-IN"/>
        </w:rPr>
        <w:drawing>
          <wp:inline distT="0" distB="0" distL="0" distR="0" wp14:anchorId="40BAE2F2" wp14:editId="5CA12FF6">
            <wp:extent cx="1866996" cy="57788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6996" cy="577880"/>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Give the server a globally unique name and specify the credentials: </w:t>
      </w:r>
      <w:r w:rsidRPr="000A42B5">
        <w:rPr>
          <w:b/>
        </w:rPr>
        <w:t>demouser</w:t>
      </w:r>
      <w:r>
        <w:t xml:space="preserve"> and </w:t>
      </w:r>
      <w:r w:rsidRPr="000A42B5">
        <w:rPr>
          <w:b/>
        </w:rPr>
        <w:t>demo@pass123</w:t>
      </w:r>
      <w:r>
        <w:t xml:space="preserve"> and select an Azure region to deploy the database server to and Press OK.</w:t>
      </w:r>
    </w:p>
    <w:p w:rsidR="00745243" w:rsidRDefault="00745243" w:rsidP="00745243">
      <w:pPr>
        <w:pStyle w:val="ListParagraph"/>
      </w:pPr>
      <w:r>
        <w:rPr>
          <w:noProof/>
          <w:lang w:eastAsia="ja-JP" w:bidi="hi-IN"/>
        </w:rPr>
        <w:lastRenderedPageBreak/>
        <w:drawing>
          <wp:inline distT="0" distB="0" distL="0" distR="0" wp14:anchorId="2EB9C63D" wp14:editId="27F6CBC8">
            <wp:extent cx="1882822" cy="3003550"/>
            <wp:effectExtent l="19050" t="19050" r="22225" b="254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3777" cy="3005073"/>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Change the Select source from blank database to Sample, the </w:t>
      </w:r>
      <w:r w:rsidRPr="00207773">
        <w:rPr>
          <w:b/>
        </w:rPr>
        <w:t>AdventureWorksLT</w:t>
      </w:r>
      <w:r>
        <w:t xml:space="preserve"> database should automatically be selected. </w:t>
      </w:r>
    </w:p>
    <w:p w:rsidR="00745243" w:rsidRDefault="00745243" w:rsidP="00745243">
      <w:pPr>
        <w:pStyle w:val="ListParagraph"/>
      </w:pPr>
      <w:r>
        <w:rPr>
          <w:noProof/>
          <w:lang w:eastAsia="ja-JP" w:bidi="hi-IN"/>
        </w:rPr>
        <w:drawing>
          <wp:inline distT="0" distB="0" distL="0" distR="0" wp14:anchorId="41F48548" wp14:editId="5CA9FBE3">
            <wp:extent cx="2617810" cy="590550"/>
            <wp:effectExtent l="19050" t="19050" r="1143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1302" cy="593594"/>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pPr>
      <w:r>
        <w:rPr>
          <w:noProof/>
          <w:lang w:eastAsia="ja-JP" w:bidi="hi-IN"/>
        </w:rPr>
        <w:drawing>
          <wp:inline distT="0" distB="0" distL="0" distR="0" wp14:anchorId="0031206A" wp14:editId="77B53A07">
            <wp:extent cx="2640106" cy="1181100"/>
            <wp:effectExtent l="19050" t="19050" r="2730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274" cy="1186991"/>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Change the pricing tier to </w:t>
      </w:r>
      <w:r w:rsidRPr="00207773">
        <w:rPr>
          <w:b/>
        </w:rPr>
        <w:t>P1 Premium.</w:t>
      </w:r>
      <w:r>
        <w:t xml:space="preserve"> This is required for </w:t>
      </w:r>
      <w:r w:rsidRPr="00207773">
        <w:rPr>
          <w:b/>
        </w:rPr>
        <w:t>Active Geo-Replication</w:t>
      </w:r>
      <w:r>
        <w:t xml:space="preserve">. </w:t>
      </w:r>
    </w:p>
    <w:p w:rsidR="00745243" w:rsidRDefault="00745243" w:rsidP="00745243">
      <w:pPr>
        <w:pStyle w:val="ListParagraph"/>
      </w:pPr>
      <w:r>
        <w:rPr>
          <w:noProof/>
          <w:lang w:eastAsia="ja-JP" w:bidi="hi-IN"/>
        </w:rPr>
        <w:lastRenderedPageBreak/>
        <w:drawing>
          <wp:inline distT="0" distB="0" distL="0" distR="0" wp14:anchorId="7E800F3C" wp14:editId="11D56038">
            <wp:extent cx="5197819" cy="2800350"/>
            <wp:effectExtent l="19050" t="19050" r="2222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263" cy="2804361"/>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Click Resource Group and choose </w:t>
      </w:r>
      <w:r w:rsidRPr="000A42B5">
        <w:rPr>
          <w:b/>
        </w:rPr>
        <w:t>OPSLABRG</w:t>
      </w:r>
      <w:r>
        <w:t xml:space="preserve"> and then click </w:t>
      </w:r>
      <w:r w:rsidRPr="000A42B5">
        <w:rPr>
          <w:b/>
        </w:rPr>
        <w:t>Create</w:t>
      </w:r>
      <w:r>
        <w:t>. This will start the deployment. You will need to wait for this to complete.</w:t>
      </w:r>
    </w:p>
    <w:p w:rsidR="00745243" w:rsidRDefault="00745243" w:rsidP="00745243">
      <w:pPr>
        <w:pStyle w:val="ListParagraph"/>
        <w:spacing w:line="259" w:lineRule="auto"/>
      </w:pPr>
    </w:p>
    <w:p w:rsidR="00745243" w:rsidRDefault="00745243" w:rsidP="00745243">
      <w:pPr>
        <w:pStyle w:val="ListParagraph"/>
        <w:numPr>
          <w:ilvl w:val="0"/>
          <w:numId w:val="1"/>
        </w:numPr>
        <w:spacing w:line="259" w:lineRule="auto"/>
      </w:pPr>
      <w:r>
        <w:t xml:space="preserve">Navigate to the </w:t>
      </w:r>
      <w:r w:rsidRPr="000A42B5">
        <w:rPr>
          <w:b/>
        </w:rPr>
        <w:t>OPSLABRG</w:t>
      </w:r>
      <w:r>
        <w:t xml:space="preserve"> and find the sqldbdemo database object and click </w:t>
      </w:r>
      <w:r w:rsidRPr="009A507B">
        <w:rPr>
          <w:b/>
        </w:rPr>
        <w:t>All Settings.</w:t>
      </w:r>
      <w:r>
        <w:t xml:space="preserve"> Then Click the </w:t>
      </w:r>
      <w:r w:rsidRPr="000A42B5">
        <w:rPr>
          <w:b/>
        </w:rPr>
        <w:t>Geo-Replication role</w:t>
      </w:r>
      <w:r>
        <w:t xml:space="preserve"> link. </w:t>
      </w:r>
    </w:p>
    <w:p w:rsidR="00745243" w:rsidRDefault="00745243" w:rsidP="00745243">
      <w:pPr>
        <w:pStyle w:val="ListParagraph"/>
      </w:pPr>
      <w:r>
        <w:rPr>
          <w:noProof/>
          <w:lang w:eastAsia="ja-JP" w:bidi="hi-IN"/>
        </w:rPr>
        <w:drawing>
          <wp:inline distT="0" distB="0" distL="0" distR="0" wp14:anchorId="41D8FBB7" wp14:editId="3C3D7E3D">
            <wp:extent cx="1679899" cy="552450"/>
            <wp:effectExtent l="19050" t="19050" r="1587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4334" cy="553908"/>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t xml:space="preserve">Then select a new region to replicate the database to another Azure Region. </w:t>
      </w:r>
    </w:p>
    <w:p w:rsidR="00745243" w:rsidRDefault="00745243" w:rsidP="00745243">
      <w:pPr>
        <w:pStyle w:val="ListParagraph"/>
      </w:pPr>
      <w:r>
        <w:rPr>
          <w:noProof/>
          <w:lang w:eastAsia="ja-JP" w:bidi="hi-IN"/>
        </w:rPr>
        <w:drawing>
          <wp:inline distT="0" distB="0" distL="0" distR="0" wp14:anchorId="1E20AD13" wp14:editId="669C6D3E">
            <wp:extent cx="2765927" cy="2425700"/>
            <wp:effectExtent l="19050" t="19050" r="15875"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3304" cy="2432170"/>
                    </a:xfrm>
                    <a:prstGeom prst="rect">
                      <a:avLst/>
                    </a:prstGeom>
                    <a:ln>
                      <a:solidFill>
                        <a:schemeClr val="tx1"/>
                      </a:solidFill>
                    </a:ln>
                  </pic:spPr>
                </pic:pic>
              </a:graphicData>
            </a:graphic>
          </wp:inline>
        </w:drawing>
      </w:r>
    </w:p>
    <w:p w:rsidR="00745243" w:rsidRDefault="00745243" w:rsidP="00745243">
      <w:pPr>
        <w:pStyle w:val="ListParagraph"/>
      </w:pPr>
    </w:p>
    <w:p w:rsidR="00745243" w:rsidRDefault="00745243" w:rsidP="00745243">
      <w:pPr>
        <w:pStyle w:val="ListParagraph"/>
        <w:numPr>
          <w:ilvl w:val="0"/>
          <w:numId w:val="1"/>
        </w:numPr>
        <w:spacing w:line="259" w:lineRule="auto"/>
      </w:pPr>
      <w:r>
        <w:lastRenderedPageBreak/>
        <w:t>After selecting a region, click Server name to create a new SQL Database server in the region to host the database. On the new blade specify a new unique name and click OK.</w:t>
      </w:r>
    </w:p>
    <w:p w:rsidR="00745243" w:rsidRDefault="00745243" w:rsidP="00745243">
      <w:pPr>
        <w:pStyle w:val="ListParagraph"/>
      </w:pPr>
      <w:r>
        <w:rPr>
          <w:noProof/>
          <w:lang w:eastAsia="ja-JP" w:bidi="hi-IN"/>
        </w:rPr>
        <w:drawing>
          <wp:inline distT="0" distB="0" distL="0" distR="0" wp14:anchorId="1A17DE55" wp14:editId="20B9318E">
            <wp:extent cx="1955901" cy="876345"/>
            <wp:effectExtent l="19050" t="19050" r="2540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5901" cy="876345"/>
                    </a:xfrm>
                    <a:prstGeom prst="rect">
                      <a:avLst/>
                    </a:prstGeom>
                    <a:ln>
                      <a:solidFill>
                        <a:schemeClr val="tx1"/>
                      </a:solidFill>
                    </a:ln>
                  </pic:spPr>
                </pic:pic>
              </a:graphicData>
            </a:graphic>
          </wp:inline>
        </w:drawing>
      </w:r>
    </w:p>
    <w:p w:rsidR="00745243" w:rsidRPr="00BA1FB6" w:rsidRDefault="00745243" w:rsidP="00745243">
      <w:pPr>
        <w:pStyle w:val="ListParagraph"/>
        <w:rPr>
          <w:i/>
        </w:rPr>
      </w:pPr>
      <w:r w:rsidRPr="00BA1FB6">
        <w:rPr>
          <w:i/>
        </w:rPr>
        <w:t xml:space="preserve">Note the Secondary type tile. With SQL DB Premium this secondary can be readable (it is read only) so applications can be designed to take advantage of the secondary. With standard geo-replication this can only be a write only secondary. </w:t>
      </w:r>
    </w:p>
    <w:p w:rsidR="00745243" w:rsidRDefault="00745243" w:rsidP="00745243">
      <w:pPr>
        <w:pStyle w:val="ListParagraph"/>
      </w:pPr>
    </w:p>
    <w:p w:rsidR="00745243" w:rsidRDefault="00745243" w:rsidP="00745243">
      <w:pPr>
        <w:pStyle w:val="ListParagraph"/>
        <w:numPr>
          <w:ilvl w:val="0"/>
          <w:numId w:val="1"/>
        </w:numPr>
        <w:spacing w:line="259" w:lineRule="auto"/>
      </w:pPr>
      <w:r>
        <w:t>Click Create Server and enter a name for the server, Username and Password. Click Select. Then click Ok.</w:t>
      </w:r>
    </w:p>
    <w:p w:rsidR="00745243" w:rsidRDefault="00745243" w:rsidP="00745243">
      <w:pPr>
        <w:pStyle w:val="ListParagraph"/>
        <w:spacing w:line="259" w:lineRule="auto"/>
      </w:pPr>
      <w:r>
        <w:rPr>
          <w:noProof/>
          <w:lang w:eastAsia="ja-JP" w:bidi="hi-IN"/>
        </w:rPr>
        <w:drawing>
          <wp:inline distT="0" distB="0" distL="0" distR="0" wp14:anchorId="7BAEE3C8" wp14:editId="7F656FA1">
            <wp:extent cx="2273300" cy="3513741"/>
            <wp:effectExtent l="19050" t="19050" r="12700" b="1079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8428" cy="3521667"/>
                    </a:xfrm>
                    <a:prstGeom prst="rect">
                      <a:avLst/>
                    </a:prstGeom>
                    <a:ln>
                      <a:solidFill>
                        <a:schemeClr val="tx1"/>
                      </a:solidFill>
                    </a:ln>
                  </pic:spPr>
                </pic:pic>
              </a:graphicData>
            </a:graphic>
          </wp:inline>
        </w:drawing>
      </w:r>
    </w:p>
    <w:p w:rsidR="00745243" w:rsidRDefault="00745243" w:rsidP="00745243">
      <w:pPr>
        <w:pStyle w:val="ListParagraph"/>
        <w:numPr>
          <w:ilvl w:val="0"/>
          <w:numId w:val="1"/>
        </w:numPr>
        <w:spacing w:line="259" w:lineRule="auto"/>
      </w:pPr>
      <w:r>
        <w:t xml:space="preserve">At this point the database will initialize and start replicating. Highlight that with active geo-replication you can have up to 4 secondary replicas. </w:t>
      </w:r>
    </w:p>
    <w:p w:rsidR="00745243" w:rsidRDefault="00745243" w:rsidP="00745243">
      <w:pPr>
        <w:pStyle w:val="ListParagraph"/>
        <w:spacing w:line="259" w:lineRule="auto"/>
      </w:pPr>
      <w:r>
        <w:rPr>
          <w:noProof/>
          <w:lang w:eastAsia="ja-JP" w:bidi="hi-IN"/>
        </w:rPr>
        <w:lastRenderedPageBreak/>
        <w:drawing>
          <wp:inline distT="0" distB="0" distL="0" distR="0" wp14:anchorId="71787CFB" wp14:editId="365F8F03">
            <wp:extent cx="5315223" cy="4680191"/>
            <wp:effectExtent l="19050" t="19050" r="19050" b="2540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223" cy="4680191"/>
                    </a:xfrm>
                    <a:prstGeom prst="rect">
                      <a:avLst/>
                    </a:prstGeom>
                    <a:ln>
                      <a:solidFill>
                        <a:schemeClr val="tx1"/>
                      </a:solidFill>
                    </a:ln>
                  </pic:spPr>
                </pic:pic>
              </a:graphicData>
            </a:graphic>
          </wp:inline>
        </w:drawing>
      </w:r>
    </w:p>
    <w:p w:rsidR="00745243" w:rsidRDefault="00745243">
      <w:bookmarkStart w:id="13" w:name="_GoBack"/>
      <w:bookmarkEnd w:id="13"/>
    </w:p>
    <w:sectPr w:rsidR="00745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681B"/>
    <w:multiLevelType w:val="hybridMultilevel"/>
    <w:tmpl w:val="B2C2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035F0"/>
    <w:multiLevelType w:val="hybridMultilevel"/>
    <w:tmpl w:val="64302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402143"/>
    <w:multiLevelType w:val="hybridMultilevel"/>
    <w:tmpl w:val="668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02A41"/>
    <w:multiLevelType w:val="hybridMultilevel"/>
    <w:tmpl w:val="6ADAA5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446A"/>
    <w:multiLevelType w:val="hybridMultilevel"/>
    <w:tmpl w:val="EE84C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B716EF"/>
    <w:multiLevelType w:val="hybridMultilevel"/>
    <w:tmpl w:val="92F0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E740AD"/>
    <w:multiLevelType w:val="hybridMultilevel"/>
    <w:tmpl w:val="F266CB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92E41"/>
    <w:multiLevelType w:val="hybridMultilevel"/>
    <w:tmpl w:val="2D86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4"/>
  </w:num>
  <w:num w:numId="5">
    <w:abstractNumId w:val="0"/>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243"/>
    <w:rsid w:val="000E1894"/>
    <w:rsid w:val="00745243"/>
    <w:rsid w:val="007C3189"/>
    <w:rsid w:val="008919D5"/>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43EB"/>
  <w15:chartTrackingRefBased/>
  <w15:docId w15:val="{157D7371-6593-475B-9CAE-563FD7FB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5243"/>
    <w:rPr>
      <w:rFonts w:ascii="Gadugi" w:eastAsiaTheme="minorHAnsi" w:hAnsi="Gadugi"/>
      <w:color w:val="262626" w:themeColor="text1" w:themeTint="D9"/>
      <w:sz w:val="24"/>
      <w:szCs w:val="22"/>
      <w:lang w:eastAsia="en-US" w:bidi="ar-SA"/>
    </w:rPr>
  </w:style>
  <w:style w:type="paragraph" w:styleId="Heading2">
    <w:name w:val="heading 2"/>
    <w:basedOn w:val="Normal"/>
    <w:next w:val="Normal"/>
    <w:link w:val="Heading2Char"/>
    <w:uiPriority w:val="9"/>
    <w:unhideWhenUsed/>
    <w:qFormat/>
    <w:rsid w:val="00745243"/>
    <w:pPr>
      <w:keepNext/>
      <w:keepLines/>
      <w:spacing w:before="40" w:after="0"/>
      <w:outlineLvl w:val="1"/>
    </w:pPr>
    <w:rPr>
      <w:rFonts w:asciiTheme="majorHAnsi" w:hAnsiTheme="majorHAnsi"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45243"/>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5243"/>
    <w:rPr>
      <w:rFonts w:asciiTheme="majorHAnsi" w:eastAsiaTheme="minorHAnsi" w:hAnsiTheme="majorHAnsi" w:cstheme="majorBidi"/>
      <w:b/>
      <w:color w:val="2F5496" w:themeColor="accent1" w:themeShade="BF"/>
      <w:sz w:val="36"/>
      <w:szCs w:val="26"/>
      <w:lang w:eastAsia="en-US" w:bidi="ar-SA"/>
    </w:rPr>
  </w:style>
  <w:style w:type="character" w:customStyle="1" w:styleId="Heading3Char">
    <w:name w:val="Heading 3 Char"/>
    <w:basedOn w:val="DefaultParagraphFont"/>
    <w:link w:val="Heading3"/>
    <w:uiPriority w:val="9"/>
    <w:rsid w:val="00745243"/>
    <w:rPr>
      <w:rFonts w:asciiTheme="majorHAnsi" w:eastAsiaTheme="majorEastAsia" w:hAnsiTheme="majorHAnsi" w:cstheme="majorBidi"/>
      <w:color w:val="1F3763" w:themeColor="accent1" w:themeShade="7F"/>
      <w:sz w:val="28"/>
      <w:szCs w:val="24"/>
      <w:lang w:eastAsia="en-US" w:bidi="ar-SA"/>
    </w:rPr>
  </w:style>
  <w:style w:type="table" w:styleId="TableGrid">
    <w:name w:val="Table Grid"/>
    <w:basedOn w:val="TableNormal"/>
    <w:uiPriority w:val="39"/>
    <w:rsid w:val="00745243"/>
    <w:pPr>
      <w:spacing w:after="0"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45243"/>
    <w:pPr>
      <w:spacing w:line="256" w:lineRule="auto"/>
      <w:ind w:left="720"/>
      <w:contextualSpacing/>
    </w:pPr>
  </w:style>
  <w:style w:type="paragraph" w:customStyle="1" w:styleId="Note">
    <w:name w:val="Note"/>
    <w:basedOn w:val="Normal"/>
    <w:link w:val="NoteChar"/>
    <w:autoRedefine/>
    <w:qFormat/>
    <w:rsid w:val="00745243"/>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360" w:right="454"/>
      <w:contextualSpacing/>
    </w:pPr>
    <w:rPr>
      <w:rFonts w:ascii="Lucida Console" w:hAnsi="Lucida Console"/>
      <w:sz w:val="22"/>
      <w14:textOutline w14:w="9525" w14:cap="rnd" w14:cmpd="sng" w14:algn="ctr">
        <w14:noFill/>
        <w14:prstDash w14:val="solid"/>
        <w14:bevel/>
      </w14:textOutline>
    </w:rPr>
  </w:style>
  <w:style w:type="character" w:customStyle="1" w:styleId="NoteChar">
    <w:name w:val="Note Char"/>
    <w:basedOn w:val="DefaultParagraphFont"/>
    <w:link w:val="Note"/>
    <w:rsid w:val="00745243"/>
    <w:rPr>
      <w:rFonts w:ascii="Lucida Console" w:eastAsiaTheme="minorHAnsi" w:hAnsi="Lucida Console"/>
      <w:color w:val="262626" w:themeColor="text1" w:themeTint="D9"/>
      <w:szCs w:val="22"/>
      <w:shd w:val="clear" w:color="auto" w:fill="F2F2F2" w:themeFill="background1" w:themeFillShade="F2"/>
      <w:lang w:eastAsia="en-US" w:bidi="ar-SA"/>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45243"/>
    <w:rPr>
      <w:rFonts w:ascii="Gadugi" w:eastAsiaTheme="minorHAnsi" w:hAnsi="Gadugi"/>
      <w:color w:val="262626" w:themeColor="text1" w:themeTint="D9"/>
      <w:sz w:val="24"/>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845</Words>
  <Characters>4821</Characters>
  <Application>Microsoft Office Word</Application>
  <DocSecurity>0</DocSecurity>
  <Lines>40</Lines>
  <Paragraphs>11</Paragraphs>
  <ScaleCrop>false</ScaleCrop>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2017-03-05T09:39:00Z</dcterms:created>
  <dcterms:modified xsi:type="dcterms:W3CDTF">2017-03-05T09:40:00Z</dcterms:modified>
</cp:coreProperties>
</file>