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FD2BB" w14:textId="77777777" w:rsidR="00624C78" w:rsidRDefault="00624C78" w:rsidP="00624C78">
      <w:pPr>
        <w:tabs>
          <w:tab w:val="left" w:pos="5415"/>
        </w:tabs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第三章 图的连通度</w:t>
      </w:r>
      <w:r>
        <w:rPr>
          <w:rFonts w:ascii="宋体" w:eastAsia="宋体" w:hAnsi="宋体"/>
          <w:b/>
          <w:sz w:val="32"/>
          <w:szCs w:val="32"/>
        </w:rPr>
        <w:tab/>
      </w:r>
    </w:p>
    <w:p w14:paraId="1D145023" w14:textId="77777777" w:rsidR="00624C78" w:rsidRPr="00F81FC1" w:rsidRDefault="00624C78" w:rsidP="00624C78">
      <w:pPr>
        <w:spacing w:line="220" w:lineRule="atLeast"/>
        <w:jc w:val="both"/>
        <w:rPr>
          <w:rFonts w:ascii="宋体" w:eastAsia="宋体" w:hAnsi="宋体"/>
          <w:bCs/>
          <w:sz w:val="28"/>
          <w:szCs w:val="28"/>
        </w:rPr>
      </w:pPr>
      <w:r w:rsidRPr="00F81FC1">
        <w:rPr>
          <w:rFonts w:ascii="宋体" w:eastAsia="宋体" w:hAnsi="宋体" w:hint="eastAsia"/>
          <w:bCs/>
          <w:sz w:val="28"/>
          <w:szCs w:val="28"/>
        </w:rPr>
        <w:t xml:space="preserve">     相关概念、定理重要，定理证明不要求。</w:t>
      </w:r>
    </w:p>
    <w:p w14:paraId="2F532077" w14:textId="77777777" w:rsidR="00624C78" w:rsidRDefault="00624C78" w:rsidP="00624C78">
      <w:pPr>
        <w:tabs>
          <w:tab w:val="left" w:pos="3525"/>
        </w:tabs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难点学习指导：</w:t>
      </w:r>
      <w:r>
        <w:rPr>
          <w:rFonts w:ascii="宋体" w:eastAsia="宋体" w:hAnsi="宋体"/>
          <w:b/>
          <w:sz w:val="32"/>
          <w:szCs w:val="32"/>
        </w:rPr>
        <w:tab/>
      </w:r>
    </w:p>
    <w:p w14:paraId="23112F3A" w14:textId="77777777" w:rsidR="00624C78" w:rsidRPr="00F81FC1" w:rsidRDefault="00624C78" w:rsidP="00624C78">
      <w:pPr>
        <w:pStyle w:val="a5"/>
        <w:numPr>
          <w:ilvl w:val="0"/>
          <w:numId w:val="1"/>
        </w:numPr>
        <w:spacing w:line="220" w:lineRule="atLeast"/>
        <w:ind w:firstLineChars="0"/>
        <w:jc w:val="both"/>
        <w:rPr>
          <w:rFonts w:ascii="宋体" w:eastAsia="宋体" w:hAnsi="宋体"/>
          <w:bCs/>
          <w:sz w:val="28"/>
          <w:szCs w:val="28"/>
        </w:rPr>
      </w:pPr>
      <w:r w:rsidRPr="00F81FC1">
        <w:rPr>
          <w:rFonts w:ascii="宋体" w:eastAsia="宋体" w:hAnsi="宋体" w:hint="eastAsia"/>
          <w:bCs/>
          <w:sz w:val="28"/>
          <w:szCs w:val="28"/>
        </w:rPr>
        <w:t>割边、割点、块的概念，环导出子图；</w:t>
      </w:r>
    </w:p>
    <w:p w14:paraId="654D8E2C" w14:textId="77777777" w:rsidR="00624C78" w:rsidRPr="00F81FC1" w:rsidRDefault="00624C78" w:rsidP="00624C78">
      <w:pPr>
        <w:pStyle w:val="a5"/>
        <w:numPr>
          <w:ilvl w:val="0"/>
          <w:numId w:val="1"/>
        </w:numPr>
        <w:spacing w:line="220" w:lineRule="atLeast"/>
        <w:ind w:firstLineChars="0"/>
        <w:jc w:val="both"/>
        <w:rPr>
          <w:rFonts w:ascii="宋体" w:eastAsia="宋体" w:hAnsi="宋体"/>
          <w:bCs/>
          <w:sz w:val="28"/>
          <w:szCs w:val="28"/>
        </w:rPr>
      </w:pPr>
      <w:r w:rsidRPr="00F81FC1">
        <w:rPr>
          <w:rFonts w:ascii="宋体" w:eastAsia="宋体" w:hAnsi="宋体" w:hint="eastAsia"/>
          <w:bCs/>
          <w:sz w:val="28"/>
          <w:szCs w:val="28"/>
        </w:rPr>
        <w:t>块割点图，只要把概念搞清楚，不难理解；</w:t>
      </w:r>
    </w:p>
    <w:p w14:paraId="6B542079" w14:textId="77777777" w:rsidR="00624C78" w:rsidRPr="00F81FC1" w:rsidRDefault="00624C78" w:rsidP="00624C78">
      <w:pPr>
        <w:pStyle w:val="a5"/>
        <w:numPr>
          <w:ilvl w:val="0"/>
          <w:numId w:val="1"/>
        </w:numPr>
        <w:spacing w:line="220" w:lineRule="atLeast"/>
        <w:ind w:firstLineChars="0"/>
        <w:jc w:val="both"/>
        <w:rPr>
          <w:rFonts w:ascii="宋体" w:eastAsia="宋体" w:hAnsi="宋体"/>
          <w:bCs/>
          <w:sz w:val="28"/>
          <w:szCs w:val="28"/>
        </w:rPr>
      </w:pPr>
      <w:r w:rsidRPr="00F81FC1">
        <w:rPr>
          <w:rFonts w:ascii="宋体" w:eastAsia="宋体" w:hAnsi="宋体" w:hint="eastAsia"/>
          <w:bCs/>
          <w:sz w:val="28"/>
          <w:szCs w:val="28"/>
        </w:rPr>
        <w:t>连通度（实际就是图的点连通度）、边连通度概念；</w:t>
      </w:r>
    </w:p>
    <w:p w14:paraId="156EB0C7" w14:textId="358E2554" w:rsidR="00624C78" w:rsidRPr="00F81FC1" w:rsidRDefault="00624C78" w:rsidP="00624C78">
      <w:pPr>
        <w:pStyle w:val="a5"/>
        <w:spacing w:line="220" w:lineRule="atLeast"/>
        <w:ind w:left="720" w:firstLineChars="0" w:firstLine="0"/>
        <w:jc w:val="both"/>
        <w:rPr>
          <w:rFonts w:ascii="宋体" w:eastAsia="宋体" w:hAnsi="宋体"/>
          <w:bCs/>
          <w:sz w:val="28"/>
          <w:szCs w:val="28"/>
        </w:rPr>
      </w:pPr>
      <w:r w:rsidRPr="00F81FC1">
        <w:rPr>
          <w:rFonts w:ascii="宋体" w:eastAsia="宋体" w:hAnsi="宋体" w:hint="eastAsia"/>
          <w:b/>
          <w:color w:val="FF0000"/>
          <w:sz w:val="28"/>
          <w:szCs w:val="28"/>
        </w:rPr>
        <w:t>要注意</w:t>
      </w:r>
      <w:r w:rsidRPr="00F81FC1">
        <w:rPr>
          <w:rFonts w:ascii="宋体" w:eastAsia="宋体" w:hAnsi="宋体" w:hint="eastAsia"/>
          <w:bCs/>
          <w:color w:val="FF0000"/>
          <w:sz w:val="28"/>
          <w:szCs w:val="28"/>
        </w:rPr>
        <w:t>：</w:t>
      </w:r>
      <w:r w:rsidRPr="00F81FC1">
        <w:rPr>
          <w:rFonts w:ascii="宋体" w:eastAsia="宋体" w:hAnsi="宋体" w:hint="eastAsia"/>
          <w:bCs/>
          <w:sz w:val="28"/>
          <w:szCs w:val="28"/>
        </w:rPr>
        <w:t>n阶完全图连通度是n-1，以n阶完全图为子图的图的连通度也是n-1，如p50，图3-6中G2；</w:t>
      </w:r>
    </w:p>
    <w:p w14:paraId="52808EA5" w14:textId="293AD764" w:rsidR="00624C78" w:rsidRDefault="00F81FC1" w:rsidP="00624C78">
      <w:pPr>
        <w:pStyle w:val="a5"/>
        <w:spacing w:line="220" w:lineRule="atLeast"/>
        <w:ind w:left="720" w:firstLineChars="0" w:firstLine="0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noProof/>
          <w:sz w:val="32"/>
          <w:szCs w:val="32"/>
        </w:rPr>
        <w:drawing>
          <wp:inline distT="0" distB="0" distL="0" distR="0" wp14:anchorId="7F93A8C7" wp14:editId="65016BF0">
            <wp:extent cx="838200" cy="11049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4C78">
        <w:rPr>
          <w:rFonts w:ascii="宋体" w:eastAsia="宋体" w:hAnsi="宋体"/>
          <w:b/>
          <w:sz w:val="32"/>
          <w:szCs w:val="32"/>
        </w:rPr>
        <w:br w:type="textWrapping" w:clear="all"/>
      </w:r>
    </w:p>
    <w:p w14:paraId="28ED2D4E" w14:textId="77777777" w:rsidR="00624C78" w:rsidRPr="00F81FC1" w:rsidRDefault="00624C78" w:rsidP="00624C78">
      <w:pPr>
        <w:pStyle w:val="a5"/>
        <w:spacing w:line="220" w:lineRule="atLeast"/>
        <w:ind w:left="720" w:firstLineChars="0" w:firstLine="0"/>
        <w:jc w:val="both"/>
        <w:rPr>
          <w:rFonts w:ascii="宋体" w:eastAsia="宋体" w:hAnsi="宋体"/>
          <w:bCs/>
          <w:sz w:val="28"/>
          <w:szCs w:val="28"/>
        </w:rPr>
      </w:pPr>
      <w:r w:rsidRPr="00F81FC1">
        <w:rPr>
          <w:rFonts w:ascii="宋体" w:eastAsia="宋体" w:hAnsi="宋体" w:hint="eastAsia"/>
          <w:bCs/>
          <w:sz w:val="28"/>
          <w:szCs w:val="28"/>
        </w:rPr>
        <w:t>对这一句话的理解：</w:t>
      </w:r>
    </w:p>
    <w:p w14:paraId="2DEFC940" w14:textId="77777777" w:rsidR="00624C78" w:rsidRDefault="00624C78" w:rsidP="00624C78">
      <w:pPr>
        <w:pStyle w:val="a5"/>
        <w:spacing w:line="220" w:lineRule="atLeast"/>
        <w:ind w:left="720" w:firstLineChars="0" w:firstLine="0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noProof/>
          <w:sz w:val="32"/>
          <w:szCs w:val="32"/>
        </w:rPr>
        <w:drawing>
          <wp:inline distT="0" distB="0" distL="0" distR="0" wp14:anchorId="58EE219C" wp14:editId="428C3FD4">
            <wp:extent cx="4848225" cy="476250"/>
            <wp:effectExtent l="1905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0873C4" w14:textId="77777777" w:rsidR="00624C78" w:rsidRPr="00E844F4" w:rsidRDefault="00624C78" w:rsidP="00624C78">
      <w:pPr>
        <w:pStyle w:val="a5"/>
        <w:numPr>
          <w:ilvl w:val="0"/>
          <w:numId w:val="2"/>
        </w:numPr>
        <w:spacing w:line="220" w:lineRule="atLeast"/>
        <w:ind w:firstLineChars="0"/>
        <w:jc w:val="both"/>
        <w:rPr>
          <w:rFonts w:ascii="宋体" w:eastAsia="宋体" w:hAnsi="宋体"/>
          <w:bCs/>
          <w:sz w:val="28"/>
          <w:szCs w:val="28"/>
        </w:rPr>
      </w:pPr>
      <w:r w:rsidRPr="00E844F4">
        <w:rPr>
          <w:rFonts w:ascii="宋体" w:eastAsia="宋体" w:hAnsi="宋体" w:hint="eastAsia"/>
          <w:bCs/>
          <w:sz w:val="28"/>
          <w:szCs w:val="28"/>
        </w:rPr>
        <w:t>这里的非平凡</w:t>
      </w:r>
      <w:proofErr w:type="gramStart"/>
      <w:r w:rsidRPr="00E844F4">
        <w:rPr>
          <w:rFonts w:ascii="宋体" w:eastAsia="宋体" w:hAnsi="宋体" w:hint="eastAsia"/>
          <w:bCs/>
          <w:sz w:val="28"/>
          <w:szCs w:val="28"/>
        </w:rPr>
        <w:t>图应该</w:t>
      </w:r>
      <w:proofErr w:type="gramEnd"/>
      <w:r w:rsidRPr="00E844F4">
        <w:rPr>
          <w:rFonts w:ascii="宋体" w:eastAsia="宋体" w:hAnsi="宋体" w:hint="eastAsia"/>
          <w:bCs/>
          <w:sz w:val="28"/>
          <w:szCs w:val="28"/>
        </w:rPr>
        <w:t>指的是：非平凡连通树；</w:t>
      </w:r>
    </w:p>
    <w:p w14:paraId="564E0609" w14:textId="77777777" w:rsidR="00624C78" w:rsidRPr="00E844F4" w:rsidRDefault="00624C78" w:rsidP="00624C78">
      <w:pPr>
        <w:pStyle w:val="a5"/>
        <w:numPr>
          <w:ilvl w:val="0"/>
          <w:numId w:val="2"/>
        </w:numPr>
        <w:spacing w:line="220" w:lineRule="atLeast"/>
        <w:ind w:firstLineChars="0"/>
        <w:jc w:val="both"/>
        <w:rPr>
          <w:rFonts w:ascii="宋体" w:eastAsia="宋体" w:hAnsi="宋体"/>
          <w:bCs/>
          <w:sz w:val="28"/>
          <w:szCs w:val="28"/>
        </w:rPr>
      </w:pPr>
      <w:r w:rsidRPr="00E844F4">
        <w:rPr>
          <w:rFonts w:ascii="宋体" w:eastAsia="宋体" w:hAnsi="宋体" w:hint="eastAsia"/>
          <w:bCs/>
          <w:sz w:val="28"/>
          <w:szCs w:val="28"/>
        </w:rPr>
        <w:t>对于图G是2边连通、</w:t>
      </w:r>
      <w:proofErr w:type="gramStart"/>
      <w:r w:rsidRPr="00E844F4">
        <w:rPr>
          <w:rFonts w:ascii="宋体" w:eastAsia="宋体" w:hAnsi="宋体" w:hint="eastAsia"/>
          <w:bCs/>
          <w:sz w:val="28"/>
          <w:szCs w:val="28"/>
        </w:rPr>
        <w:t>无割边且</w:t>
      </w:r>
      <w:proofErr w:type="gramEnd"/>
      <w:r w:rsidRPr="00E844F4">
        <w:rPr>
          <w:rFonts w:ascii="宋体" w:eastAsia="宋体" w:hAnsi="宋体" w:hint="eastAsia"/>
          <w:bCs/>
          <w:sz w:val="28"/>
          <w:szCs w:val="28"/>
        </w:rPr>
        <w:t>至少含有两个点，图如下。</w:t>
      </w:r>
    </w:p>
    <w:p w14:paraId="0A4A6D53" w14:textId="77777777" w:rsidR="00624C78" w:rsidRDefault="00624C78" w:rsidP="00624C78">
      <w:pPr>
        <w:pStyle w:val="a5"/>
        <w:spacing w:line="220" w:lineRule="atLeast"/>
        <w:ind w:left="1800" w:firstLineChars="0" w:firstLine="0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noProof/>
          <w:sz w:val="32"/>
          <w:szCs w:val="32"/>
        </w:rPr>
        <w:drawing>
          <wp:inline distT="0" distB="0" distL="0" distR="0" wp14:anchorId="19797FE9" wp14:editId="652CC397">
            <wp:extent cx="295275" cy="533400"/>
            <wp:effectExtent l="1905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50CBC3" w14:textId="77777777" w:rsidR="00624C78" w:rsidRPr="00CB5F5A" w:rsidRDefault="00624C78" w:rsidP="00624C78">
      <w:pPr>
        <w:spacing w:line="220" w:lineRule="atLeast"/>
        <w:jc w:val="both"/>
        <w:rPr>
          <w:rFonts w:ascii="宋体" w:eastAsia="宋体" w:hAnsi="宋体"/>
          <w:bCs/>
          <w:sz w:val="28"/>
          <w:szCs w:val="28"/>
        </w:rPr>
      </w:pPr>
      <w:r w:rsidRPr="00CB5F5A">
        <w:rPr>
          <w:rFonts w:ascii="宋体" w:eastAsia="宋体" w:hAnsi="宋体" w:hint="eastAsia"/>
          <w:bCs/>
          <w:sz w:val="28"/>
          <w:szCs w:val="28"/>
        </w:rPr>
        <w:t>4.p53、p54</w:t>
      </w:r>
      <w:proofErr w:type="gramStart"/>
      <w:r w:rsidRPr="00CB5F5A">
        <w:rPr>
          <w:rFonts w:ascii="宋体" w:eastAsia="宋体" w:hAnsi="宋体" w:hint="eastAsia"/>
          <w:bCs/>
          <w:sz w:val="28"/>
          <w:szCs w:val="28"/>
        </w:rPr>
        <w:t>图内部不相交路或者</w:t>
      </w:r>
      <w:proofErr w:type="gramEnd"/>
      <w:r w:rsidRPr="00CB5F5A">
        <w:rPr>
          <w:rFonts w:ascii="宋体" w:eastAsia="宋体" w:hAnsi="宋体" w:hint="eastAsia"/>
          <w:bCs/>
          <w:sz w:val="28"/>
          <w:szCs w:val="28"/>
        </w:rPr>
        <w:t>独立路概念；定理10，</w:t>
      </w:r>
      <w:proofErr w:type="gramStart"/>
      <w:r w:rsidRPr="00CB5F5A">
        <w:rPr>
          <w:rFonts w:ascii="宋体" w:eastAsia="宋体" w:hAnsi="宋体" w:hint="eastAsia"/>
          <w:bCs/>
          <w:sz w:val="28"/>
          <w:szCs w:val="28"/>
        </w:rPr>
        <w:t>点形式与边形式</w:t>
      </w:r>
      <w:proofErr w:type="spellStart"/>
      <w:proofErr w:type="gramEnd"/>
      <w:r w:rsidRPr="00CB5F5A">
        <w:rPr>
          <w:rFonts w:ascii="宋体" w:eastAsia="宋体" w:hAnsi="宋体" w:hint="eastAsia"/>
          <w:bCs/>
          <w:sz w:val="28"/>
          <w:szCs w:val="28"/>
        </w:rPr>
        <w:t>Menger</w:t>
      </w:r>
      <w:proofErr w:type="spellEnd"/>
      <w:r w:rsidRPr="00CB5F5A">
        <w:rPr>
          <w:rFonts w:ascii="宋体" w:eastAsia="宋体" w:hAnsi="宋体" w:hint="eastAsia"/>
          <w:bCs/>
          <w:sz w:val="28"/>
          <w:szCs w:val="28"/>
        </w:rPr>
        <w:t>定理。</w:t>
      </w:r>
    </w:p>
    <w:p w14:paraId="0AA5E40A" w14:textId="77777777" w:rsidR="00624C78" w:rsidRPr="00CB5F5A" w:rsidRDefault="00624C78" w:rsidP="00624C78">
      <w:pPr>
        <w:spacing w:line="220" w:lineRule="atLeast"/>
        <w:jc w:val="both"/>
        <w:rPr>
          <w:rFonts w:ascii="宋体" w:eastAsia="宋体" w:hAnsi="宋体"/>
          <w:bCs/>
          <w:sz w:val="28"/>
          <w:szCs w:val="28"/>
        </w:rPr>
      </w:pPr>
      <w:r w:rsidRPr="00CB5F5A">
        <w:rPr>
          <w:rFonts w:ascii="宋体" w:eastAsia="宋体" w:hAnsi="宋体" w:hint="eastAsia"/>
          <w:bCs/>
          <w:sz w:val="28"/>
          <w:szCs w:val="28"/>
        </w:rPr>
        <w:t>5.p55，记住Peterson图的特点，以及两点间的独立不相交路。以后还要用到这种图。</w:t>
      </w:r>
    </w:p>
    <w:p w14:paraId="192A1233" w14:textId="77777777" w:rsidR="00624C78" w:rsidRDefault="00624C78" w:rsidP="00624C78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noProof/>
          <w:sz w:val="32"/>
          <w:szCs w:val="32"/>
        </w:rPr>
        <w:lastRenderedPageBreak/>
        <w:drawing>
          <wp:inline distT="0" distB="0" distL="0" distR="0" wp14:anchorId="01586FAC" wp14:editId="38C0B79B">
            <wp:extent cx="3457575" cy="904875"/>
            <wp:effectExtent l="19050" t="0" r="952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b/>
          <w:noProof/>
          <w:sz w:val="32"/>
          <w:szCs w:val="32"/>
        </w:rPr>
        <w:drawing>
          <wp:inline distT="0" distB="0" distL="0" distR="0" wp14:anchorId="54508FE6" wp14:editId="31AD40A6">
            <wp:extent cx="990600" cy="1264124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264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08FBB3" w14:textId="77777777" w:rsidR="00624C78" w:rsidRPr="00B179A7" w:rsidRDefault="00624C78" w:rsidP="00624C78">
      <w:pPr>
        <w:spacing w:line="220" w:lineRule="atLeast"/>
        <w:jc w:val="both"/>
        <w:rPr>
          <w:rFonts w:ascii="宋体" w:eastAsia="宋体" w:hAnsi="宋体"/>
          <w:bCs/>
          <w:sz w:val="28"/>
          <w:szCs w:val="28"/>
        </w:rPr>
      </w:pPr>
      <w:r w:rsidRPr="00B179A7">
        <w:rPr>
          <w:rFonts w:ascii="宋体" w:eastAsia="宋体" w:hAnsi="宋体" w:hint="eastAsia"/>
          <w:bCs/>
          <w:sz w:val="28"/>
          <w:szCs w:val="28"/>
        </w:rPr>
        <w:t>6.P56，Harry在1962年提出的</w:t>
      </w:r>
      <w:proofErr w:type="spellStart"/>
      <w:r w:rsidRPr="00B179A7">
        <w:rPr>
          <w:rFonts w:ascii="宋体" w:eastAsia="宋体" w:hAnsi="宋体" w:hint="eastAsia"/>
          <w:bCs/>
          <w:sz w:val="28"/>
          <w:szCs w:val="28"/>
        </w:rPr>
        <w:t>H</w:t>
      </w:r>
      <w:r w:rsidRPr="00B179A7">
        <w:rPr>
          <w:rFonts w:ascii="宋体" w:eastAsia="宋体" w:hAnsi="宋体" w:hint="eastAsia"/>
          <w:bCs/>
          <w:sz w:val="28"/>
          <w:szCs w:val="28"/>
          <w:vertAlign w:val="subscript"/>
        </w:rPr>
        <w:t>k,n</w:t>
      </w:r>
      <w:proofErr w:type="spellEnd"/>
      <w:r w:rsidRPr="00B179A7">
        <w:rPr>
          <w:rFonts w:ascii="宋体" w:eastAsia="宋体" w:hAnsi="宋体" w:hint="eastAsia"/>
          <w:bCs/>
          <w:sz w:val="28"/>
          <w:szCs w:val="28"/>
        </w:rPr>
        <w:t>的构造方法，总共分为三种连接方式，注意：如何由k值确定r的值，然后根据r值和n</w:t>
      </w:r>
      <w:proofErr w:type="gramStart"/>
      <w:r w:rsidRPr="00B179A7">
        <w:rPr>
          <w:rFonts w:ascii="宋体" w:eastAsia="宋体" w:hAnsi="宋体" w:hint="eastAsia"/>
          <w:bCs/>
          <w:sz w:val="28"/>
          <w:szCs w:val="28"/>
        </w:rPr>
        <w:t>值依顺序</w:t>
      </w:r>
      <w:proofErr w:type="gramEnd"/>
      <w:r w:rsidRPr="00B179A7">
        <w:rPr>
          <w:rFonts w:ascii="宋体" w:eastAsia="宋体" w:hAnsi="宋体" w:hint="eastAsia"/>
          <w:bCs/>
          <w:sz w:val="28"/>
          <w:szCs w:val="28"/>
        </w:rPr>
        <w:t>连接各点。</w:t>
      </w:r>
    </w:p>
    <w:p w14:paraId="39AD05AD" w14:textId="77777777" w:rsidR="00624C78" w:rsidRDefault="00624C78" w:rsidP="00624C78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noProof/>
          <w:sz w:val="32"/>
          <w:szCs w:val="32"/>
        </w:rPr>
        <w:drawing>
          <wp:inline distT="0" distB="0" distL="0" distR="0" wp14:anchorId="5E95EED4" wp14:editId="38F822A4">
            <wp:extent cx="4962525" cy="561975"/>
            <wp:effectExtent l="19050" t="0" r="9525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BF9D3B" w14:textId="77777777" w:rsidR="00624C78" w:rsidRDefault="00624C78" w:rsidP="00624C78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noProof/>
          <w:sz w:val="32"/>
          <w:szCs w:val="32"/>
        </w:rPr>
        <w:drawing>
          <wp:inline distT="0" distB="0" distL="0" distR="0" wp14:anchorId="2255CF70" wp14:editId="5103B7B4">
            <wp:extent cx="1905000" cy="1924050"/>
            <wp:effectExtent l="19050" t="0" r="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noProof/>
          <w:sz w:val="32"/>
          <w:szCs w:val="32"/>
        </w:rPr>
        <w:drawing>
          <wp:inline distT="0" distB="0" distL="0" distR="0" wp14:anchorId="16AB6130" wp14:editId="47BC3E63">
            <wp:extent cx="1819275" cy="1962150"/>
            <wp:effectExtent l="19050" t="0" r="9525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FFC309" w14:textId="77777777" w:rsidR="00624C78" w:rsidRDefault="00624C78" w:rsidP="00624C78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如果将右图红色圈包围的4个顶点删除，则图不连通，所以该图是4连通。</w:t>
      </w:r>
    </w:p>
    <w:p w14:paraId="40EA31F8" w14:textId="77777777" w:rsidR="00624C78" w:rsidRDefault="00624C78" w:rsidP="00624C78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noProof/>
          <w:sz w:val="32"/>
          <w:szCs w:val="32"/>
        </w:rPr>
        <w:drawing>
          <wp:inline distT="0" distB="0" distL="0" distR="0" wp14:anchorId="1BB22E8A" wp14:editId="1DB01E0E">
            <wp:extent cx="4905375" cy="695325"/>
            <wp:effectExtent l="19050" t="0" r="9525" b="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8BE11D" w14:textId="77777777" w:rsidR="00624C78" w:rsidRDefault="00624C78" w:rsidP="00624C78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noProof/>
          <w:sz w:val="32"/>
          <w:szCs w:val="32"/>
        </w:rPr>
        <w:drawing>
          <wp:inline distT="0" distB="0" distL="0" distR="0" wp14:anchorId="087DC23A" wp14:editId="5B90D4F4">
            <wp:extent cx="1781175" cy="1952625"/>
            <wp:effectExtent l="19050" t="0" r="9525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48168F" w14:textId="77777777" w:rsidR="00624C78" w:rsidRDefault="00624C78" w:rsidP="00624C78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noProof/>
          <w:sz w:val="32"/>
          <w:szCs w:val="32"/>
        </w:rPr>
        <w:lastRenderedPageBreak/>
        <w:drawing>
          <wp:inline distT="0" distB="0" distL="0" distR="0" wp14:anchorId="5E468315" wp14:editId="521FB2CA">
            <wp:extent cx="3324225" cy="857250"/>
            <wp:effectExtent l="1905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b/>
          <w:noProof/>
          <w:sz w:val="32"/>
          <w:szCs w:val="32"/>
        </w:rPr>
        <w:drawing>
          <wp:inline distT="0" distB="0" distL="0" distR="0" wp14:anchorId="251ADA62" wp14:editId="1238A3C4">
            <wp:extent cx="1562100" cy="1857375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96640F" w14:textId="77777777" w:rsidR="00624C78" w:rsidRDefault="00624C78" w:rsidP="00624C78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noProof/>
          <w:sz w:val="32"/>
          <w:szCs w:val="32"/>
        </w:rPr>
        <w:drawing>
          <wp:inline distT="0" distB="0" distL="0" distR="0" wp14:anchorId="21EF5897" wp14:editId="76267025">
            <wp:extent cx="3305175" cy="438150"/>
            <wp:effectExtent l="19050" t="0" r="9525" b="0"/>
            <wp:docPr id="1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8973D0" w14:textId="77777777" w:rsidR="00624C78" w:rsidRDefault="00624C78" w:rsidP="00624C78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7.图的</w:t>
      </w:r>
      <w:proofErr w:type="gramStart"/>
      <w:r>
        <w:rPr>
          <w:rFonts w:ascii="宋体" w:eastAsia="宋体" w:hAnsi="宋体" w:hint="eastAsia"/>
          <w:b/>
          <w:sz w:val="32"/>
          <w:szCs w:val="32"/>
        </w:rPr>
        <w:t>宽距离</w:t>
      </w:r>
      <w:proofErr w:type="gramEnd"/>
      <w:r>
        <w:rPr>
          <w:rFonts w:ascii="宋体" w:eastAsia="宋体" w:hAnsi="宋体" w:hint="eastAsia"/>
          <w:b/>
          <w:sz w:val="32"/>
          <w:szCs w:val="32"/>
        </w:rPr>
        <w:t>和宽直径的概念P58、59，</w:t>
      </w:r>
    </w:p>
    <w:p w14:paraId="282C964E" w14:textId="77777777" w:rsidR="00624C78" w:rsidRDefault="00624C78" w:rsidP="00624C78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noProof/>
          <w:sz w:val="32"/>
          <w:szCs w:val="32"/>
        </w:rPr>
        <w:drawing>
          <wp:inline distT="0" distB="0" distL="0" distR="0" wp14:anchorId="3BA92CBC" wp14:editId="6425F459">
            <wp:extent cx="4943475" cy="752475"/>
            <wp:effectExtent l="1905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8EFA76" w14:textId="77777777" w:rsidR="00624C78" w:rsidRDefault="00624C78" w:rsidP="00624C78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noProof/>
          <w:sz w:val="32"/>
          <w:szCs w:val="32"/>
        </w:rPr>
        <w:drawing>
          <wp:inline distT="0" distB="0" distL="0" distR="0" wp14:anchorId="1F1BE22F" wp14:editId="0BC0F57A">
            <wp:extent cx="4933950" cy="1181100"/>
            <wp:effectExtent l="1905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2B6FAF" w14:textId="77777777" w:rsidR="00624C78" w:rsidRDefault="00624C78" w:rsidP="00624C78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下面例1的内容要求看懂。</w:t>
      </w:r>
    </w:p>
    <w:p w14:paraId="1E687F38" w14:textId="77777777" w:rsidR="00624C78" w:rsidRDefault="00624C78" w:rsidP="00624C78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noProof/>
          <w:sz w:val="32"/>
          <w:szCs w:val="32"/>
        </w:rPr>
        <w:lastRenderedPageBreak/>
        <w:drawing>
          <wp:inline distT="0" distB="0" distL="0" distR="0" wp14:anchorId="0495F8FB" wp14:editId="087D5661">
            <wp:extent cx="5274310" cy="4826850"/>
            <wp:effectExtent l="1905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E53786" w14:textId="77777777" w:rsidR="00624C78" w:rsidRDefault="00624C78" w:rsidP="00624C78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8.P59，例2内容，要求搞懂。</w:t>
      </w:r>
    </w:p>
    <w:p w14:paraId="598FE1A6" w14:textId="77777777" w:rsidR="00624C78" w:rsidRPr="00DC3721" w:rsidRDefault="00624C78" w:rsidP="00624C78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noProof/>
          <w:sz w:val="32"/>
          <w:szCs w:val="32"/>
        </w:rPr>
        <w:drawing>
          <wp:inline distT="0" distB="0" distL="0" distR="0" wp14:anchorId="4B678C9F" wp14:editId="5E8A913E">
            <wp:extent cx="5274310" cy="3118722"/>
            <wp:effectExtent l="19050" t="0" r="2540" b="0"/>
            <wp:docPr id="2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8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D09290" w14:textId="77777777" w:rsidR="00D75513" w:rsidRDefault="00B179A7"/>
    <w:sectPr w:rsidR="00D75513" w:rsidSect="00657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131A"/>
    <w:multiLevelType w:val="hybridMultilevel"/>
    <w:tmpl w:val="3514A834"/>
    <w:lvl w:ilvl="0" w:tplc="32E4BF3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B62252"/>
    <w:multiLevelType w:val="hybridMultilevel"/>
    <w:tmpl w:val="875C53C8"/>
    <w:lvl w:ilvl="0" w:tplc="AC9C77B2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1713575222">
    <w:abstractNumId w:val="0"/>
  </w:num>
  <w:num w:numId="2" w16cid:durableId="232351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C78"/>
    <w:rsid w:val="00154832"/>
    <w:rsid w:val="00624C78"/>
    <w:rsid w:val="0065796C"/>
    <w:rsid w:val="00B179A7"/>
    <w:rsid w:val="00CB5F5A"/>
    <w:rsid w:val="00E844F4"/>
    <w:rsid w:val="00F81FC1"/>
    <w:rsid w:val="00FF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579A2"/>
  <w15:docId w15:val="{27623B9D-7185-4A44-BDEB-B705B286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C78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4C7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24C78"/>
    <w:rPr>
      <w:sz w:val="18"/>
      <w:szCs w:val="18"/>
    </w:rPr>
  </w:style>
  <w:style w:type="paragraph" w:styleId="a5">
    <w:name w:val="List Paragraph"/>
    <w:basedOn w:val="a"/>
    <w:uiPriority w:val="34"/>
    <w:qFormat/>
    <w:rsid w:val="00624C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chen adam</cp:lastModifiedBy>
  <cp:revision>5</cp:revision>
  <dcterms:created xsi:type="dcterms:W3CDTF">2020-03-29T09:25:00Z</dcterms:created>
  <dcterms:modified xsi:type="dcterms:W3CDTF">2022-05-30T02:28:00Z</dcterms:modified>
</cp:coreProperties>
</file>