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218DD" w14:textId="6ECD5DE4" w:rsidR="0061713D" w:rsidRPr="009E6E18" w:rsidRDefault="00E47673" w:rsidP="0061713D">
      <w:pPr>
        <w:widowControl w:val="0"/>
        <w:spacing w:before="156" w:after="156" w:line="340" w:lineRule="exact"/>
        <w:jc w:val="center"/>
        <w:rPr>
          <w:rFonts w:ascii="宋体" w:hAnsi="宋体"/>
          <w:b/>
          <w:sz w:val="40"/>
          <w:szCs w:val="32"/>
        </w:rPr>
      </w:pPr>
      <w:r>
        <w:rPr>
          <w:rFonts w:ascii="宋体" w:hAnsi="宋体" w:hint="eastAsia"/>
          <w:b/>
          <w:sz w:val="40"/>
          <w:szCs w:val="32"/>
        </w:rPr>
        <w:t>聚类</w:t>
      </w:r>
      <w:r w:rsidR="0061713D" w:rsidRPr="009E6E18">
        <w:rPr>
          <w:rFonts w:ascii="宋体" w:hAnsi="宋体" w:hint="eastAsia"/>
          <w:b/>
          <w:sz w:val="40"/>
          <w:szCs w:val="32"/>
        </w:rPr>
        <w:t>-习题</w:t>
      </w:r>
    </w:p>
    <w:p w14:paraId="31407F46" w14:textId="77777777" w:rsidR="0061713D" w:rsidRDefault="0061713D" w:rsidP="0061713D">
      <w:pPr>
        <w:widowControl w:val="0"/>
        <w:spacing w:before="156" w:after="156" w:line="340" w:lineRule="exact"/>
        <w:jc w:val="center"/>
        <w:rPr>
          <w:rFonts w:ascii="宋体" w:hAnsi="宋体"/>
          <w:b/>
          <w:sz w:val="32"/>
          <w:szCs w:val="32"/>
        </w:rPr>
      </w:pPr>
    </w:p>
    <w:p w14:paraId="125F619F" w14:textId="77777777" w:rsidR="0061713D" w:rsidRDefault="0061713D" w:rsidP="0061713D">
      <w:pPr>
        <w:widowControl w:val="0"/>
        <w:spacing w:before="156" w:after="156" w:line="340" w:lineRule="exact"/>
        <w:jc w:val="center"/>
        <w:rPr>
          <w:rFonts w:ascii="宋体" w:hAnsi="宋体"/>
          <w:b/>
          <w:sz w:val="32"/>
          <w:szCs w:val="32"/>
        </w:rPr>
      </w:pPr>
    </w:p>
    <w:p w14:paraId="7030D0C9" w14:textId="77777777" w:rsidR="0061713D" w:rsidRPr="009E6E18" w:rsidRDefault="0061713D" w:rsidP="0061713D">
      <w:pPr>
        <w:widowControl w:val="0"/>
        <w:spacing w:before="156" w:after="156" w:line="340" w:lineRule="exact"/>
        <w:jc w:val="left"/>
        <w:rPr>
          <w:rFonts w:ascii="宋体" w:hAnsi="宋体"/>
          <w:b/>
          <w:sz w:val="32"/>
          <w:szCs w:val="32"/>
        </w:rPr>
      </w:pPr>
      <w:r>
        <w:rPr>
          <w:rFonts w:ascii="宋体" w:hAnsi="宋体" w:hint="eastAsia"/>
          <w:b/>
          <w:sz w:val="32"/>
          <w:szCs w:val="32"/>
        </w:rPr>
        <w:t>专业</w:t>
      </w:r>
      <w:r w:rsidRPr="009E6E18">
        <w:rPr>
          <w:rFonts w:ascii="宋体" w:hAnsi="宋体" w:hint="eastAsia"/>
          <w:b/>
          <w:sz w:val="32"/>
          <w:szCs w:val="32"/>
        </w:rPr>
        <w:t>班级：</w:t>
      </w:r>
      <w:r w:rsidRPr="009E6E18">
        <w:rPr>
          <w:rFonts w:ascii="宋体" w:hAnsi="宋体" w:hint="eastAsia"/>
          <w:b/>
          <w:sz w:val="32"/>
          <w:szCs w:val="32"/>
          <w:u w:val="single"/>
        </w:rPr>
        <w:t xml:space="preserve">            </w:t>
      </w:r>
      <w:r w:rsidRPr="009E6E18">
        <w:rPr>
          <w:rFonts w:ascii="宋体" w:hAnsi="宋体" w:hint="eastAsia"/>
          <w:b/>
          <w:sz w:val="32"/>
          <w:szCs w:val="32"/>
        </w:rPr>
        <w:t xml:space="preserve">                 </w:t>
      </w:r>
    </w:p>
    <w:p w14:paraId="1BC6A42C" w14:textId="77777777" w:rsidR="0061713D" w:rsidRPr="009E6E18" w:rsidRDefault="0061713D" w:rsidP="0061713D">
      <w:pPr>
        <w:widowControl w:val="0"/>
        <w:spacing w:before="156" w:after="156" w:line="340" w:lineRule="exact"/>
        <w:jc w:val="left"/>
        <w:rPr>
          <w:rFonts w:ascii="宋体" w:hAnsi="宋体"/>
          <w:b/>
          <w:sz w:val="32"/>
          <w:szCs w:val="32"/>
        </w:rPr>
      </w:pPr>
      <w:r w:rsidRPr="009E6E18">
        <w:rPr>
          <w:rFonts w:ascii="宋体" w:hAnsi="宋体" w:hint="eastAsia"/>
          <w:b/>
          <w:sz w:val="32"/>
          <w:szCs w:val="32"/>
        </w:rPr>
        <w:t>学号：</w:t>
      </w:r>
      <w:r w:rsidRPr="009E6E18">
        <w:rPr>
          <w:rFonts w:ascii="宋体" w:hAnsi="宋体" w:hint="eastAsia"/>
          <w:b/>
          <w:sz w:val="32"/>
          <w:szCs w:val="32"/>
          <w:u w:val="single"/>
        </w:rPr>
        <w:t xml:space="preserve">              </w:t>
      </w:r>
      <w:r w:rsidRPr="009E6E18">
        <w:rPr>
          <w:rFonts w:ascii="宋体" w:hAnsi="宋体" w:hint="eastAsia"/>
          <w:b/>
          <w:sz w:val="32"/>
          <w:szCs w:val="32"/>
        </w:rPr>
        <w:t xml:space="preserve">               </w:t>
      </w:r>
    </w:p>
    <w:p w14:paraId="264FC547" w14:textId="22332636" w:rsidR="009E6F35" w:rsidRDefault="0061713D" w:rsidP="0061713D">
      <w:pPr>
        <w:spacing w:before="156" w:after="156"/>
        <w:rPr>
          <w:rFonts w:ascii="宋体" w:hAnsi="宋体"/>
          <w:b/>
          <w:sz w:val="32"/>
          <w:szCs w:val="32"/>
        </w:rPr>
      </w:pPr>
      <w:r w:rsidRPr="009E6E18">
        <w:rPr>
          <w:rFonts w:ascii="宋体" w:hAnsi="宋体" w:hint="eastAsia"/>
          <w:b/>
          <w:sz w:val="32"/>
          <w:szCs w:val="32"/>
        </w:rPr>
        <w:t>姓名：</w:t>
      </w:r>
      <w:r w:rsidRPr="009E6E18">
        <w:rPr>
          <w:rFonts w:ascii="宋体" w:hAnsi="宋体" w:hint="eastAsia"/>
          <w:b/>
          <w:sz w:val="32"/>
          <w:szCs w:val="32"/>
          <w:u w:val="single"/>
        </w:rPr>
        <w:t xml:space="preserve">              </w:t>
      </w:r>
      <w:r w:rsidRPr="009E6E18">
        <w:rPr>
          <w:rFonts w:ascii="宋体" w:hAnsi="宋体" w:hint="eastAsia"/>
          <w:b/>
          <w:sz w:val="32"/>
          <w:szCs w:val="32"/>
        </w:rPr>
        <w:t xml:space="preserve">   </w:t>
      </w:r>
    </w:p>
    <w:p w14:paraId="1F4DB2CC" w14:textId="58D6B479" w:rsidR="005E7C28" w:rsidRDefault="005E7C28" w:rsidP="0061713D">
      <w:pPr>
        <w:spacing w:before="156" w:after="156"/>
        <w:rPr>
          <w:rFonts w:ascii="宋体" w:hAnsi="宋体"/>
          <w:b/>
          <w:sz w:val="32"/>
          <w:szCs w:val="32"/>
        </w:rPr>
      </w:pPr>
    </w:p>
    <w:p w14:paraId="542AD734" w14:textId="73F4E7B3" w:rsidR="00552872" w:rsidRPr="00552872" w:rsidRDefault="00E649FD" w:rsidP="00E649FD">
      <w:pPr>
        <w:widowControl w:val="0"/>
        <w:spacing w:beforeLines="0" w:afterLines="0" w:line="240" w:lineRule="auto"/>
        <w:rPr>
          <w:bCs/>
          <w:sz w:val="24"/>
        </w:rPr>
      </w:pPr>
      <w:r w:rsidRPr="003A0A31">
        <w:rPr>
          <w:color w:val="FF0000"/>
          <w:sz w:val="24"/>
        </w:rPr>
        <w:t>[</w:t>
      </w:r>
      <w:r w:rsidRPr="003A0A31">
        <w:rPr>
          <w:rFonts w:hint="eastAsia"/>
          <w:color w:val="FF0000"/>
          <w:sz w:val="24"/>
        </w:rPr>
        <w:t>计算</w:t>
      </w:r>
      <w:r w:rsidRPr="003A0A31">
        <w:rPr>
          <w:color w:val="FF0000"/>
          <w:sz w:val="24"/>
        </w:rPr>
        <w:t>题</w:t>
      </w:r>
      <w:r w:rsidRPr="003A0A31">
        <w:rPr>
          <w:color w:val="FF0000"/>
          <w:sz w:val="24"/>
        </w:rPr>
        <w:t>]</w:t>
      </w:r>
      <w:r w:rsidRPr="003A0A31">
        <w:rPr>
          <w:sz w:val="24"/>
        </w:rPr>
        <w:t xml:space="preserve"> </w:t>
      </w:r>
      <w:r w:rsidRPr="003A0A31">
        <w:rPr>
          <w:rFonts w:hint="eastAsia"/>
          <w:b/>
          <w:bCs/>
          <w:color w:val="FF0000"/>
          <w:sz w:val="24"/>
        </w:rPr>
        <w:t>（</w:t>
      </w:r>
      <w:r>
        <w:rPr>
          <w:b/>
          <w:bCs/>
          <w:color w:val="FF0000"/>
          <w:sz w:val="24"/>
        </w:rPr>
        <w:t>4</w:t>
      </w:r>
      <w:r w:rsidRPr="003A0A31">
        <w:rPr>
          <w:b/>
          <w:bCs/>
          <w:color w:val="FF0000"/>
          <w:sz w:val="24"/>
        </w:rPr>
        <w:t>0</w:t>
      </w:r>
      <w:r w:rsidRPr="003A0A31">
        <w:rPr>
          <w:rFonts w:hint="eastAsia"/>
          <w:b/>
          <w:bCs/>
          <w:color w:val="FF0000"/>
          <w:sz w:val="24"/>
        </w:rPr>
        <w:t>分）</w:t>
      </w:r>
      <w:r w:rsidRPr="00E649FD">
        <w:rPr>
          <w:rFonts w:hint="eastAsia"/>
          <w:bCs/>
          <w:sz w:val="24"/>
        </w:rPr>
        <w:t>1</w:t>
      </w:r>
      <w:r w:rsidRPr="00E649FD">
        <w:rPr>
          <w:bCs/>
          <w:sz w:val="24"/>
        </w:rPr>
        <w:t xml:space="preserve">. </w:t>
      </w:r>
      <w:r w:rsidR="00552872" w:rsidRPr="00552872">
        <w:rPr>
          <w:bCs/>
          <w:sz w:val="24"/>
        </w:rPr>
        <w:t>假设数据挖掘的任务是将如下的</w:t>
      </w:r>
      <w:r w:rsidR="00552872" w:rsidRPr="00552872">
        <w:rPr>
          <w:bCs/>
          <w:sz w:val="24"/>
        </w:rPr>
        <w:t>8</w:t>
      </w:r>
      <w:r w:rsidR="00552872" w:rsidRPr="00552872">
        <w:rPr>
          <w:bCs/>
          <w:sz w:val="24"/>
        </w:rPr>
        <w:t>个点（用（</w:t>
      </w:r>
      <w:r w:rsidR="00552872" w:rsidRPr="00552872">
        <w:rPr>
          <w:bCs/>
          <w:sz w:val="24"/>
        </w:rPr>
        <w:t>x</w:t>
      </w:r>
      <w:r w:rsidR="00552872" w:rsidRPr="00552872">
        <w:rPr>
          <w:bCs/>
          <w:sz w:val="24"/>
        </w:rPr>
        <w:t>，</w:t>
      </w:r>
      <w:r w:rsidR="00552872" w:rsidRPr="00552872">
        <w:rPr>
          <w:bCs/>
          <w:sz w:val="24"/>
        </w:rPr>
        <w:t>y</w:t>
      </w:r>
      <w:r w:rsidR="00552872" w:rsidRPr="00552872">
        <w:rPr>
          <w:bCs/>
          <w:sz w:val="24"/>
        </w:rPr>
        <w:t>）代表位置）聚类为</w:t>
      </w:r>
      <w:r w:rsidR="00552872" w:rsidRPr="00552872">
        <w:rPr>
          <w:bCs/>
          <w:sz w:val="24"/>
        </w:rPr>
        <w:t>3</w:t>
      </w:r>
      <w:r w:rsidR="00552872" w:rsidRPr="00552872">
        <w:rPr>
          <w:bCs/>
          <w:sz w:val="24"/>
        </w:rPr>
        <w:t>个簇。</w:t>
      </w:r>
    </w:p>
    <w:p w14:paraId="116C54F2" w14:textId="77777777" w:rsidR="00E649FD" w:rsidRDefault="00E649FD" w:rsidP="00E649FD">
      <w:pPr>
        <w:widowControl w:val="0"/>
        <w:spacing w:beforeLines="0" w:afterLines="0" w:line="240" w:lineRule="auto"/>
        <w:rPr>
          <w:bCs/>
          <w:sz w:val="24"/>
        </w:rPr>
      </w:pPr>
    </w:p>
    <w:p w14:paraId="0A8EDB88" w14:textId="1569A85B" w:rsidR="00552872" w:rsidRPr="00552872" w:rsidRDefault="00552872" w:rsidP="00E649FD">
      <w:pPr>
        <w:widowControl w:val="0"/>
        <w:spacing w:beforeLines="0" w:afterLines="0" w:line="240" w:lineRule="auto"/>
        <w:rPr>
          <w:bCs/>
          <w:sz w:val="24"/>
        </w:rPr>
      </w:pPr>
      <w:r w:rsidRPr="00552872">
        <w:rPr>
          <w:bCs/>
          <w:sz w:val="24"/>
        </w:rPr>
        <w:t>A1(2,10)</w:t>
      </w:r>
      <w:r w:rsidRPr="00552872">
        <w:rPr>
          <w:bCs/>
          <w:sz w:val="24"/>
        </w:rPr>
        <w:t>，</w:t>
      </w:r>
      <w:r w:rsidRPr="00552872">
        <w:rPr>
          <w:bCs/>
          <w:sz w:val="24"/>
        </w:rPr>
        <w:t>A2(2,5)</w:t>
      </w:r>
      <w:r w:rsidRPr="00552872">
        <w:rPr>
          <w:bCs/>
          <w:sz w:val="24"/>
        </w:rPr>
        <w:t>，</w:t>
      </w:r>
      <w:r w:rsidRPr="00552872">
        <w:rPr>
          <w:bCs/>
          <w:sz w:val="24"/>
        </w:rPr>
        <w:t>A3(8,4)</w:t>
      </w:r>
      <w:r w:rsidRPr="00552872">
        <w:rPr>
          <w:bCs/>
          <w:sz w:val="24"/>
        </w:rPr>
        <w:t>，</w:t>
      </w:r>
      <w:r w:rsidRPr="00552872">
        <w:rPr>
          <w:bCs/>
          <w:sz w:val="24"/>
        </w:rPr>
        <w:t>B1(5,8)</w:t>
      </w:r>
      <w:r w:rsidRPr="00552872">
        <w:rPr>
          <w:bCs/>
          <w:sz w:val="24"/>
        </w:rPr>
        <w:t>，</w:t>
      </w:r>
      <w:r w:rsidRPr="00552872">
        <w:rPr>
          <w:bCs/>
          <w:sz w:val="24"/>
        </w:rPr>
        <w:t>B2(7,5)</w:t>
      </w:r>
      <w:r w:rsidRPr="00552872">
        <w:rPr>
          <w:bCs/>
          <w:sz w:val="24"/>
        </w:rPr>
        <w:t>，</w:t>
      </w:r>
      <w:r w:rsidRPr="00552872">
        <w:rPr>
          <w:bCs/>
          <w:sz w:val="24"/>
        </w:rPr>
        <w:t>B3(6,4)</w:t>
      </w:r>
      <w:r w:rsidRPr="00552872">
        <w:rPr>
          <w:bCs/>
          <w:sz w:val="24"/>
        </w:rPr>
        <w:t>，</w:t>
      </w:r>
      <w:r w:rsidRPr="00552872">
        <w:rPr>
          <w:bCs/>
          <w:sz w:val="24"/>
        </w:rPr>
        <w:t>C1(1,2)</w:t>
      </w:r>
      <w:r w:rsidRPr="00552872">
        <w:rPr>
          <w:bCs/>
          <w:sz w:val="24"/>
        </w:rPr>
        <w:t>，</w:t>
      </w:r>
      <w:r w:rsidRPr="00552872">
        <w:rPr>
          <w:bCs/>
          <w:sz w:val="24"/>
        </w:rPr>
        <w:t>C2(4,9)</w:t>
      </w:r>
    </w:p>
    <w:p w14:paraId="601FF3FA" w14:textId="77777777" w:rsidR="0030286F" w:rsidRDefault="0030286F" w:rsidP="00552872">
      <w:pPr>
        <w:widowControl w:val="0"/>
        <w:spacing w:beforeLines="0" w:afterLines="0" w:line="240" w:lineRule="auto"/>
        <w:rPr>
          <w:bCs/>
          <w:sz w:val="24"/>
        </w:rPr>
      </w:pPr>
    </w:p>
    <w:p w14:paraId="07069B23" w14:textId="59C9EB71" w:rsidR="00552872" w:rsidRDefault="00552872" w:rsidP="00552872">
      <w:pPr>
        <w:widowControl w:val="0"/>
        <w:spacing w:beforeLines="0" w:afterLines="0" w:line="240" w:lineRule="auto"/>
        <w:rPr>
          <w:bCs/>
          <w:sz w:val="24"/>
        </w:rPr>
      </w:pPr>
      <w:r w:rsidRPr="00552872">
        <w:rPr>
          <w:bCs/>
          <w:sz w:val="24"/>
        </w:rPr>
        <w:t>距离函数是欧氏距离。假设初始我们选择</w:t>
      </w:r>
      <w:r w:rsidRPr="00552872">
        <w:rPr>
          <w:bCs/>
          <w:sz w:val="24"/>
        </w:rPr>
        <w:t>A1</w:t>
      </w:r>
      <w:r w:rsidRPr="00552872">
        <w:rPr>
          <w:bCs/>
          <w:sz w:val="24"/>
        </w:rPr>
        <w:t>、</w:t>
      </w:r>
      <w:r w:rsidRPr="00552872">
        <w:rPr>
          <w:bCs/>
          <w:sz w:val="24"/>
        </w:rPr>
        <w:t>B1</w:t>
      </w:r>
      <w:r w:rsidRPr="00552872">
        <w:rPr>
          <w:bCs/>
          <w:sz w:val="24"/>
        </w:rPr>
        <w:t>和</w:t>
      </w:r>
      <w:r w:rsidRPr="00552872">
        <w:rPr>
          <w:bCs/>
          <w:sz w:val="24"/>
        </w:rPr>
        <w:t>C1</w:t>
      </w:r>
      <w:r w:rsidRPr="00552872">
        <w:rPr>
          <w:bCs/>
          <w:sz w:val="24"/>
        </w:rPr>
        <w:t>分别为每个簇的中心，用</w:t>
      </w:r>
      <w:r w:rsidRPr="00552872">
        <w:rPr>
          <w:bCs/>
          <w:sz w:val="24"/>
        </w:rPr>
        <w:t>k-</w:t>
      </w:r>
      <w:r w:rsidR="00E649FD">
        <w:rPr>
          <w:rFonts w:hint="eastAsia"/>
          <w:bCs/>
          <w:sz w:val="24"/>
        </w:rPr>
        <w:t>means</w:t>
      </w:r>
      <w:r w:rsidRPr="00552872">
        <w:rPr>
          <w:bCs/>
          <w:sz w:val="24"/>
        </w:rPr>
        <w:t>算法给出在第一轮执行后的</w:t>
      </w:r>
      <w:r w:rsidRPr="00552872">
        <w:rPr>
          <w:bCs/>
          <w:sz w:val="24"/>
        </w:rPr>
        <w:t>3</w:t>
      </w:r>
      <w:r w:rsidRPr="00552872">
        <w:rPr>
          <w:bCs/>
          <w:sz w:val="24"/>
        </w:rPr>
        <w:t>个</w:t>
      </w:r>
      <w:proofErr w:type="gramStart"/>
      <w:r w:rsidRPr="00552872">
        <w:rPr>
          <w:bCs/>
          <w:sz w:val="24"/>
        </w:rPr>
        <w:t>簇</w:t>
      </w:r>
      <w:proofErr w:type="gramEnd"/>
      <w:r w:rsidRPr="00552872">
        <w:rPr>
          <w:bCs/>
          <w:sz w:val="24"/>
        </w:rPr>
        <w:t>中心。</w:t>
      </w:r>
    </w:p>
    <w:p w14:paraId="7687F381" w14:textId="5895819D" w:rsidR="0030286F" w:rsidRDefault="0030286F" w:rsidP="00552872">
      <w:pPr>
        <w:widowControl w:val="0"/>
        <w:spacing w:beforeLines="0" w:afterLines="0" w:line="240" w:lineRule="auto"/>
        <w:rPr>
          <w:bCs/>
          <w:sz w:val="24"/>
        </w:rPr>
      </w:pPr>
    </w:p>
    <w:p w14:paraId="12BCC44D" w14:textId="77777777" w:rsidR="00126A4E" w:rsidRPr="00126A4E" w:rsidRDefault="00126A4E" w:rsidP="00126A4E">
      <w:pPr>
        <w:widowControl w:val="0"/>
        <w:spacing w:beforeLines="0" w:afterLines="0" w:line="240" w:lineRule="auto"/>
        <w:rPr>
          <w:bCs/>
          <w:sz w:val="24"/>
        </w:rPr>
      </w:pPr>
    </w:p>
    <w:p w14:paraId="3C639C7E" w14:textId="77777777" w:rsidR="00552872" w:rsidRPr="00740F71" w:rsidRDefault="00552872" w:rsidP="0061713D">
      <w:pPr>
        <w:spacing w:before="156" w:after="156"/>
        <w:rPr>
          <w:rFonts w:ascii="宋体" w:hAnsi="宋体"/>
          <w:b/>
          <w:sz w:val="32"/>
          <w:szCs w:val="32"/>
        </w:rPr>
      </w:pPr>
    </w:p>
    <w:p w14:paraId="683FCEC6" w14:textId="1B9D9A63" w:rsidR="000856D1" w:rsidRDefault="000856D1" w:rsidP="000856D1">
      <w:pPr>
        <w:spacing w:before="156" w:after="156"/>
        <w:rPr>
          <w:sz w:val="24"/>
        </w:rPr>
      </w:pPr>
      <w:bookmarkStart w:id="0" w:name="_Hlk99271313"/>
      <w:r w:rsidRPr="003A0A31">
        <w:rPr>
          <w:color w:val="FF0000"/>
          <w:sz w:val="24"/>
        </w:rPr>
        <w:t>[</w:t>
      </w:r>
      <w:r>
        <w:rPr>
          <w:rFonts w:hint="eastAsia"/>
          <w:color w:val="FF0000"/>
          <w:sz w:val="24"/>
        </w:rPr>
        <w:t>选择</w:t>
      </w:r>
      <w:r w:rsidRPr="003A0A31">
        <w:rPr>
          <w:color w:val="FF0000"/>
          <w:sz w:val="24"/>
        </w:rPr>
        <w:t>题</w:t>
      </w:r>
      <w:r w:rsidRPr="003A0A31">
        <w:rPr>
          <w:color w:val="FF0000"/>
          <w:sz w:val="24"/>
        </w:rPr>
        <w:t>]</w:t>
      </w:r>
      <w:r w:rsidRPr="003A0A31">
        <w:rPr>
          <w:sz w:val="24"/>
        </w:rPr>
        <w:t xml:space="preserve"> </w:t>
      </w:r>
      <w:r w:rsidRPr="003A0A31">
        <w:rPr>
          <w:rFonts w:hint="eastAsia"/>
          <w:b/>
          <w:bCs/>
          <w:color w:val="FF0000"/>
          <w:sz w:val="24"/>
        </w:rPr>
        <w:t>（</w:t>
      </w:r>
      <w:r w:rsidR="005E7C28">
        <w:rPr>
          <w:b/>
          <w:bCs/>
          <w:color w:val="FF0000"/>
          <w:sz w:val="24"/>
        </w:rPr>
        <w:t>5</w:t>
      </w:r>
      <w:r w:rsidRPr="003A0A31">
        <w:rPr>
          <w:rFonts w:hint="eastAsia"/>
          <w:b/>
          <w:bCs/>
          <w:color w:val="FF0000"/>
          <w:sz w:val="24"/>
        </w:rPr>
        <w:t>分）</w:t>
      </w:r>
      <w:r w:rsidR="00740F71">
        <w:rPr>
          <w:bCs/>
          <w:sz w:val="24"/>
        </w:rPr>
        <w:t>2</w:t>
      </w:r>
      <w:r w:rsidRPr="003A0A31">
        <w:rPr>
          <w:bCs/>
          <w:sz w:val="24"/>
        </w:rPr>
        <w:t xml:space="preserve">. </w:t>
      </w:r>
      <w:r>
        <w:rPr>
          <w:rFonts w:hint="eastAsia"/>
          <w:sz w:val="24"/>
        </w:rPr>
        <w:t>对于单链</w:t>
      </w:r>
      <w:r w:rsidR="005E7C28">
        <w:rPr>
          <w:rFonts w:hint="eastAsia"/>
          <w:sz w:val="24"/>
        </w:rPr>
        <w:t>层次聚类</w:t>
      </w:r>
      <w:r>
        <w:rPr>
          <w:rFonts w:hint="eastAsia"/>
          <w:sz w:val="24"/>
        </w:rPr>
        <w:t>，</w:t>
      </w:r>
      <w:r w:rsidRPr="00CA540E">
        <w:rPr>
          <w:rFonts w:hint="eastAsia"/>
          <w:sz w:val="24"/>
        </w:rPr>
        <w:t>两个簇的</w:t>
      </w:r>
      <w:r>
        <w:rPr>
          <w:rFonts w:hint="eastAsia"/>
          <w:sz w:val="24"/>
        </w:rPr>
        <w:t>距离取决于</w:t>
      </w:r>
      <w:r w:rsidR="005E7C28">
        <w:rPr>
          <w:rFonts w:hint="eastAsia"/>
          <w:sz w:val="24"/>
        </w:rPr>
        <w:t>不同</w:t>
      </w:r>
      <w:r w:rsidRPr="00CA540E">
        <w:rPr>
          <w:rFonts w:hint="eastAsia"/>
          <w:sz w:val="24"/>
        </w:rPr>
        <w:t>簇</w:t>
      </w:r>
      <w:r w:rsidR="005E7C28">
        <w:rPr>
          <w:rFonts w:hint="eastAsia"/>
          <w:sz w:val="24"/>
        </w:rPr>
        <w:t>中</w:t>
      </w:r>
      <w:r>
        <w:rPr>
          <w:rFonts w:hint="eastAsia"/>
          <w:sz w:val="24"/>
        </w:rPr>
        <w:t>任意两点的</w:t>
      </w:r>
      <w:r w:rsidR="005E7C28">
        <w:rPr>
          <w:rFonts w:hint="eastAsia"/>
          <w:sz w:val="24"/>
        </w:rPr>
        <w:t>（）。</w:t>
      </w:r>
    </w:p>
    <w:p w14:paraId="34B1F696" w14:textId="41AA1E47" w:rsidR="000856D1" w:rsidRPr="005E7C28" w:rsidRDefault="000856D1" w:rsidP="005E7C28">
      <w:pPr>
        <w:pStyle w:val="a3"/>
        <w:numPr>
          <w:ilvl w:val="0"/>
          <w:numId w:val="11"/>
        </w:numPr>
        <w:spacing w:before="156" w:after="156"/>
        <w:ind w:firstLineChars="0"/>
        <w:rPr>
          <w:sz w:val="24"/>
        </w:rPr>
      </w:pPr>
      <w:r w:rsidRPr="005E7C28">
        <w:rPr>
          <w:rFonts w:hint="eastAsia"/>
          <w:sz w:val="24"/>
        </w:rPr>
        <w:t>最小距离</w:t>
      </w:r>
      <w:r w:rsidRPr="005E7C28">
        <w:rPr>
          <w:rFonts w:hint="eastAsia"/>
          <w:sz w:val="24"/>
        </w:rPr>
        <w:t xml:space="preserve"> </w:t>
      </w:r>
      <w:r w:rsidRPr="005E7C28">
        <w:rPr>
          <w:sz w:val="24"/>
        </w:rPr>
        <w:t>B</w:t>
      </w:r>
      <w:r w:rsidRPr="005E7C28">
        <w:rPr>
          <w:rFonts w:hint="eastAsia"/>
          <w:sz w:val="24"/>
        </w:rPr>
        <w:t>.</w:t>
      </w:r>
      <w:r w:rsidRPr="005E7C28">
        <w:rPr>
          <w:sz w:val="24"/>
        </w:rPr>
        <w:t xml:space="preserve"> </w:t>
      </w:r>
      <w:r w:rsidRPr="005E7C28">
        <w:rPr>
          <w:rFonts w:hint="eastAsia"/>
          <w:sz w:val="24"/>
        </w:rPr>
        <w:t>最大距离</w:t>
      </w:r>
    </w:p>
    <w:p w14:paraId="3A3BF77C" w14:textId="77777777" w:rsidR="005E7C28" w:rsidRDefault="005E7C28" w:rsidP="005E7C28">
      <w:pPr>
        <w:spacing w:before="156" w:after="156"/>
        <w:rPr>
          <w:sz w:val="24"/>
        </w:rPr>
      </w:pPr>
    </w:p>
    <w:bookmarkEnd w:id="0"/>
    <w:p w14:paraId="5F0D5A6E" w14:textId="79129929" w:rsidR="005E7C28" w:rsidRDefault="005E7C28" w:rsidP="005E7C28">
      <w:pPr>
        <w:spacing w:before="156" w:after="156"/>
        <w:rPr>
          <w:sz w:val="24"/>
        </w:rPr>
      </w:pPr>
      <w:r w:rsidRPr="003A0A31">
        <w:rPr>
          <w:color w:val="FF0000"/>
          <w:sz w:val="24"/>
        </w:rPr>
        <w:t>[</w:t>
      </w:r>
      <w:r>
        <w:rPr>
          <w:rFonts w:hint="eastAsia"/>
          <w:color w:val="FF0000"/>
          <w:sz w:val="24"/>
        </w:rPr>
        <w:t>选择</w:t>
      </w:r>
      <w:r w:rsidRPr="003A0A31">
        <w:rPr>
          <w:color w:val="FF0000"/>
          <w:sz w:val="24"/>
        </w:rPr>
        <w:t>题</w:t>
      </w:r>
      <w:r w:rsidRPr="003A0A31">
        <w:rPr>
          <w:color w:val="FF0000"/>
          <w:sz w:val="24"/>
        </w:rPr>
        <w:t>]</w:t>
      </w:r>
      <w:r w:rsidRPr="003A0A31">
        <w:rPr>
          <w:sz w:val="24"/>
        </w:rPr>
        <w:t xml:space="preserve"> </w:t>
      </w:r>
      <w:r w:rsidRPr="003A0A31">
        <w:rPr>
          <w:rFonts w:hint="eastAsia"/>
          <w:b/>
          <w:bCs/>
          <w:color w:val="FF0000"/>
          <w:sz w:val="24"/>
        </w:rPr>
        <w:t>（</w:t>
      </w:r>
      <w:r>
        <w:rPr>
          <w:b/>
          <w:bCs/>
          <w:color w:val="FF0000"/>
          <w:sz w:val="24"/>
        </w:rPr>
        <w:t>5</w:t>
      </w:r>
      <w:r w:rsidRPr="003A0A31">
        <w:rPr>
          <w:rFonts w:hint="eastAsia"/>
          <w:b/>
          <w:bCs/>
          <w:color w:val="FF0000"/>
          <w:sz w:val="24"/>
        </w:rPr>
        <w:t>分）</w:t>
      </w:r>
      <w:r w:rsidR="00740F71">
        <w:rPr>
          <w:bCs/>
          <w:sz w:val="24"/>
        </w:rPr>
        <w:t>3</w:t>
      </w:r>
      <w:r w:rsidRPr="003A0A31">
        <w:rPr>
          <w:bCs/>
          <w:sz w:val="24"/>
        </w:rPr>
        <w:t xml:space="preserve">. </w:t>
      </w:r>
      <w:r>
        <w:rPr>
          <w:rFonts w:hint="eastAsia"/>
          <w:sz w:val="24"/>
        </w:rPr>
        <w:t>对于单链层次聚类，</w:t>
      </w:r>
      <w:r w:rsidRPr="00CA540E">
        <w:rPr>
          <w:rFonts w:hint="eastAsia"/>
          <w:sz w:val="24"/>
        </w:rPr>
        <w:t>两个簇的</w:t>
      </w:r>
      <w:r>
        <w:rPr>
          <w:rFonts w:hint="eastAsia"/>
          <w:sz w:val="24"/>
        </w:rPr>
        <w:t>相似度取决于不同</w:t>
      </w:r>
      <w:r w:rsidRPr="00CA540E">
        <w:rPr>
          <w:rFonts w:hint="eastAsia"/>
          <w:sz w:val="24"/>
        </w:rPr>
        <w:t>簇</w:t>
      </w:r>
      <w:r>
        <w:rPr>
          <w:rFonts w:hint="eastAsia"/>
          <w:sz w:val="24"/>
        </w:rPr>
        <w:t>中任意两点的（）。</w:t>
      </w:r>
    </w:p>
    <w:p w14:paraId="1E5315E4" w14:textId="6238EA05" w:rsidR="005E7C28" w:rsidRPr="005E7C28" w:rsidRDefault="005E7C28" w:rsidP="005E7C28">
      <w:pPr>
        <w:pStyle w:val="a3"/>
        <w:numPr>
          <w:ilvl w:val="0"/>
          <w:numId w:val="12"/>
        </w:numPr>
        <w:spacing w:before="156" w:after="156"/>
        <w:ind w:firstLineChars="0"/>
        <w:rPr>
          <w:sz w:val="24"/>
        </w:rPr>
      </w:pPr>
      <w:r w:rsidRPr="005E7C28">
        <w:rPr>
          <w:rFonts w:hint="eastAsia"/>
          <w:sz w:val="24"/>
        </w:rPr>
        <w:t>最小相似度</w:t>
      </w:r>
      <w:r w:rsidRPr="005E7C28">
        <w:rPr>
          <w:rFonts w:hint="eastAsia"/>
          <w:sz w:val="24"/>
        </w:rPr>
        <w:t xml:space="preserve"> </w:t>
      </w:r>
      <w:r w:rsidRPr="005E7C28">
        <w:rPr>
          <w:sz w:val="24"/>
        </w:rPr>
        <w:t>B</w:t>
      </w:r>
      <w:r w:rsidRPr="005E7C28">
        <w:rPr>
          <w:rFonts w:hint="eastAsia"/>
          <w:sz w:val="24"/>
        </w:rPr>
        <w:t>.</w:t>
      </w:r>
      <w:r w:rsidRPr="005E7C28">
        <w:rPr>
          <w:sz w:val="24"/>
        </w:rPr>
        <w:t xml:space="preserve"> </w:t>
      </w:r>
      <w:r w:rsidRPr="005E7C28">
        <w:rPr>
          <w:rFonts w:hint="eastAsia"/>
          <w:sz w:val="24"/>
        </w:rPr>
        <w:t>最大相似度</w:t>
      </w:r>
    </w:p>
    <w:p w14:paraId="6245EB2D" w14:textId="77777777" w:rsidR="005E7C28" w:rsidRPr="005E7C28" w:rsidRDefault="005E7C28" w:rsidP="005E7C28">
      <w:pPr>
        <w:spacing w:before="156" w:after="156"/>
        <w:rPr>
          <w:sz w:val="24"/>
        </w:rPr>
      </w:pPr>
    </w:p>
    <w:p w14:paraId="77A023A1" w14:textId="39180E02" w:rsidR="005E7C28" w:rsidRDefault="005E7C28" w:rsidP="005E7C28">
      <w:pPr>
        <w:spacing w:before="156" w:after="156"/>
        <w:rPr>
          <w:sz w:val="24"/>
        </w:rPr>
      </w:pPr>
      <w:r w:rsidRPr="003A0A31">
        <w:rPr>
          <w:color w:val="FF0000"/>
          <w:sz w:val="24"/>
        </w:rPr>
        <w:t>[</w:t>
      </w:r>
      <w:r>
        <w:rPr>
          <w:rFonts w:hint="eastAsia"/>
          <w:color w:val="FF0000"/>
          <w:sz w:val="24"/>
        </w:rPr>
        <w:t>选择</w:t>
      </w:r>
      <w:r w:rsidRPr="003A0A31">
        <w:rPr>
          <w:color w:val="FF0000"/>
          <w:sz w:val="24"/>
        </w:rPr>
        <w:t>题</w:t>
      </w:r>
      <w:r w:rsidRPr="003A0A31">
        <w:rPr>
          <w:color w:val="FF0000"/>
          <w:sz w:val="24"/>
        </w:rPr>
        <w:t>]</w:t>
      </w:r>
      <w:r w:rsidRPr="003A0A31">
        <w:rPr>
          <w:sz w:val="24"/>
        </w:rPr>
        <w:t xml:space="preserve"> </w:t>
      </w:r>
      <w:r w:rsidRPr="003A0A31">
        <w:rPr>
          <w:rFonts w:hint="eastAsia"/>
          <w:b/>
          <w:bCs/>
          <w:color w:val="FF0000"/>
          <w:sz w:val="24"/>
        </w:rPr>
        <w:t>（</w:t>
      </w:r>
      <w:r>
        <w:rPr>
          <w:b/>
          <w:bCs/>
          <w:color w:val="FF0000"/>
          <w:sz w:val="24"/>
        </w:rPr>
        <w:t>5</w:t>
      </w:r>
      <w:r w:rsidRPr="003A0A31">
        <w:rPr>
          <w:rFonts w:hint="eastAsia"/>
          <w:b/>
          <w:bCs/>
          <w:color w:val="FF0000"/>
          <w:sz w:val="24"/>
        </w:rPr>
        <w:t>分）</w:t>
      </w:r>
      <w:r w:rsidR="00740F71">
        <w:rPr>
          <w:bCs/>
          <w:sz w:val="24"/>
        </w:rPr>
        <w:t>4</w:t>
      </w:r>
      <w:r w:rsidRPr="003A0A31">
        <w:rPr>
          <w:bCs/>
          <w:sz w:val="24"/>
        </w:rPr>
        <w:t xml:space="preserve">. </w:t>
      </w:r>
      <w:r>
        <w:rPr>
          <w:rFonts w:hint="eastAsia"/>
          <w:sz w:val="24"/>
        </w:rPr>
        <w:t>对于全链层次聚类，</w:t>
      </w:r>
      <w:r w:rsidRPr="00CA540E">
        <w:rPr>
          <w:rFonts w:hint="eastAsia"/>
          <w:sz w:val="24"/>
        </w:rPr>
        <w:t>两个簇的</w:t>
      </w:r>
      <w:r>
        <w:rPr>
          <w:rFonts w:hint="eastAsia"/>
          <w:sz w:val="24"/>
        </w:rPr>
        <w:t>距离取决于不同</w:t>
      </w:r>
      <w:r w:rsidRPr="00CA540E">
        <w:rPr>
          <w:rFonts w:hint="eastAsia"/>
          <w:sz w:val="24"/>
        </w:rPr>
        <w:t>簇</w:t>
      </w:r>
      <w:r>
        <w:rPr>
          <w:rFonts w:hint="eastAsia"/>
          <w:sz w:val="24"/>
        </w:rPr>
        <w:t>中任意两点的（）。</w:t>
      </w:r>
    </w:p>
    <w:p w14:paraId="5583D01F" w14:textId="2DD50CF9" w:rsidR="005E7C28" w:rsidRPr="005E7C28" w:rsidRDefault="005E7C28" w:rsidP="005E7C28">
      <w:pPr>
        <w:spacing w:before="156" w:after="156"/>
        <w:rPr>
          <w:sz w:val="24"/>
        </w:rPr>
      </w:pPr>
      <w:r>
        <w:rPr>
          <w:rFonts w:hint="eastAsia"/>
          <w:sz w:val="24"/>
        </w:rPr>
        <w:t>A</w:t>
      </w:r>
      <w:r>
        <w:rPr>
          <w:sz w:val="24"/>
        </w:rPr>
        <w:t>.</w:t>
      </w:r>
      <w:r w:rsidRPr="005E7C28">
        <w:rPr>
          <w:rFonts w:hint="eastAsia"/>
          <w:sz w:val="24"/>
        </w:rPr>
        <w:t>最小距离</w:t>
      </w:r>
      <w:r w:rsidRPr="005E7C28">
        <w:rPr>
          <w:rFonts w:hint="eastAsia"/>
          <w:sz w:val="24"/>
        </w:rPr>
        <w:t xml:space="preserve"> </w:t>
      </w:r>
      <w:r w:rsidRPr="005E7C28">
        <w:rPr>
          <w:sz w:val="24"/>
        </w:rPr>
        <w:t>B</w:t>
      </w:r>
      <w:r w:rsidRPr="005E7C28">
        <w:rPr>
          <w:rFonts w:hint="eastAsia"/>
          <w:sz w:val="24"/>
        </w:rPr>
        <w:t>.</w:t>
      </w:r>
      <w:r w:rsidRPr="005E7C28">
        <w:rPr>
          <w:sz w:val="24"/>
        </w:rPr>
        <w:t xml:space="preserve"> </w:t>
      </w:r>
      <w:r w:rsidRPr="005E7C28">
        <w:rPr>
          <w:rFonts w:hint="eastAsia"/>
          <w:sz w:val="24"/>
        </w:rPr>
        <w:t>最大距离</w:t>
      </w:r>
    </w:p>
    <w:p w14:paraId="30E38CA2" w14:textId="77777777" w:rsidR="005E7C28" w:rsidRDefault="005E7C28" w:rsidP="005E7C28">
      <w:pPr>
        <w:spacing w:before="156" w:after="156"/>
        <w:rPr>
          <w:sz w:val="24"/>
        </w:rPr>
      </w:pPr>
    </w:p>
    <w:p w14:paraId="2496E95C" w14:textId="66F22472" w:rsidR="005E7C28" w:rsidRDefault="005E7C28" w:rsidP="005E7C28">
      <w:pPr>
        <w:spacing w:before="156" w:after="156"/>
        <w:rPr>
          <w:sz w:val="24"/>
        </w:rPr>
      </w:pPr>
      <w:r w:rsidRPr="003A0A31">
        <w:rPr>
          <w:color w:val="FF0000"/>
          <w:sz w:val="24"/>
        </w:rPr>
        <w:lastRenderedPageBreak/>
        <w:t>[</w:t>
      </w:r>
      <w:r>
        <w:rPr>
          <w:rFonts w:hint="eastAsia"/>
          <w:color w:val="FF0000"/>
          <w:sz w:val="24"/>
        </w:rPr>
        <w:t>选择</w:t>
      </w:r>
      <w:r w:rsidRPr="003A0A31">
        <w:rPr>
          <w:color w:val="FF0000"/>
          <w:sz w:val="24"/>
        </w:rPr>
        <w:t>题</w:t>
      </w:r>
      <w:r w:rsidRPr="003A0A31">
        <w:rPr>
          <w:color w:val="FF0000"/>
          <w:sz w:val="24"/>
        </w:rPr>
        <w:t>]</w:t>
      </w:r>
      <w:r w:rsidRPr="003A0A31">
        <w:rPr>
          <w:sz w:val="24"/>
        </w:rPr>
        <w:t xml:space="preserve"> </w:t>
      </w:r>
      <w:r w:rsidRPr="003A0A31">
        <w:rPr>
          <w:rFonts w:hint="eastAsia"/>
          <w:b/>
          <w:bCs/>
          <w:color w:val="FF0000"/>
          <w:sz w:val="24"/>
        </w:rPr>
        <w:t>（</w:t>
      </w:r>
      <w:r>
        <w:rPr>
          <w:b/>
          <w:bCs/>
          <w:color w:val="FF0000"/>
          <w:sz w:val="24"/>
        </w:rPr>
        <w:t>5</w:t>
      </w:r>
      <w:r w:rsidRPr="003A0A31">
        <w:rPr>
          <w:rFonts w:hint="eastAsia"/>
          <w:b/>
          <w:bCs/>
          <w:color w:val="FF0000"/>
          <w:sz w:val="24"/>
        </w:rPr>
        <w:t>分）</w:t>
      </w:r>
      <w:r w:rsidR="00740F71">
        <w:rPr>
          <w:bCs/>
          <w:sz w:val="24"/>
        </w:rPr>
        <w:t>5</w:t>
      </w:r>
      <w:r w:rsidRPr="003A0A31">
        <w:rPr>
          <w:bCs/>
          <w:sz w:val="24"/>
        </w:rPr>
        <w:t xml:space="preserve">. </w:t>
      </w:r>
      <w:r>
        <w:rPr>
          <w:rFonts w:hint="eastAsia"/>
          <w:sz w:val="24"/>
        </w:rPr>
        <w:t>对于全链层次聚类，</w:t>
      </w:r>
      <w:r w:rsidRPr="00CA540E">
        <w:rPr>
          <w:rFonts w:hint="eastAsia"/>
          <w:sz w:val="24"/>
        </w:rPr>
        <w:t>两个簇的</w:t>
      </w:r>
      <w:r>
        <w:rPr>
          <w:rFonts w:hint="eastAsia"/>
          <w:sz w:val="24"/>
        </w:rPr>
        <w:t>相似度取决于不同</w:t>
      </w:r>
      <w:r w:rsidRPr="00CA540E">
        <w:rPr>
          <w:rFonts w:hint="eastAsia"/>
          <w:sz w:val="24"/>
        </w:rPr>
        <w:t>簇</w:t>
      </w:r>
      <w:r>
        <w:rPr>
          <w:rFonts w:hint="eastAsia"/>
          <w:sz w:val="24"/>
        </w:rPr>
        <w:t>中任意两点的（）。</w:t>
      </w:r>
    </w:p>
    <w:p w14:paraId="4C834557" w14:textId="43AFEB22" w:rsidR="005E7C28" w:rsidRPr="005E7C28" w:rsidRDefault="005E7C28" w:rsidP="005E7C28">
      <w:pPr>
        <w:pStyle w:val="a3"/>
        <w:numPr>
          <w:ilvl w:val="0"/>
          <w:numId w:val="13"/>
        </w:numPr>
        <w:spacing w:before="156" w:after="156"/>
        <w:ind w:firstLineChars="0"/>
        <w:rPr>
          <w:sz w:val="24"/>
        </w:rPr>
      </w:pPr>
      <w:r w:rsidRPr="005E7C28">
        <w:rPr>
          <w:rFonts w:hint="eastAsia"/>
          <w:sz w:val="24"/>
        </w:rPr>
        <w:t>最小相似度</w:t>
      </w:r>
      <w:r w:rsidRPr="005E7C28">
        <w:rPr>
          <w:rFonts w:hint="eastAsia"/>
          <w:sz w:val="24"/>
        </w:rPr>
        <w:t xml:space="preserve"> </w:t>
      </w:r>
      <w:r w:rsidRPr="005E7C28">
        <w:rPr>
          <w:sz w:val="24"/>
        </w:rPr>
        <w:t>B</w:t>
      </w:r>
      <w:r w:rsidRPr="005E7C28">
        <w:rPr>
          <w:rFonts w:hint="eastAsia"/>
          <w:sz w:val="24"/>
        </w:rPr>
        <w:t>.</w:t>
      </w:r>
      <w:r w:rsidRPr="005E7C28">
        <w:rPr>
          <w:sz w:val="24"/>
        </w:rPr>
        <w:t xml:space="preserve"> </w:t>
      </w:r>
      <w:r w:rsidRPr="005E7C28">
        <w:rPr>
          <w:rFonts w:hint="eastAsia"/>
          <w:sz w:val="24"/>
        </w:rPr>
        <w:t>最大相似度</w:t>
      </w:r>
    </w:p>
    <w:p w14:paraId="61E317E3" w14:textId="77777777" w:rsidR="00DB3787" w:rsidRDefault="00DB3787" w:rsidP="005E7C28">
      <w:pPr>
        <w:spacing w:before="156" w:after="156"/>
        <w:rPr>
          <w:sz w:val="24"/>
        </w:rPr>
      </w:pPr>
    </w:p>
    <w:p w14:paraId="3A3D892E" w14:textId="03911D3E" w:rsidR="00DB3787" w:rsidRPr="00DB3787" w:rsidRDefault="00DB3787" w:rsidP="00DB3787">
      <w:pPr>
        <w:pStyle w:val="ab"/>
        <w:widowControl/>
        <w:wordWrap w:val="0"/>
        <w:snapToGrid w:val="0"/>
        <w:spacing w:before="156" w:beforeAutospacing="0" w:after="156" w:afterAutospacing="0"/>
        <w:rPr>
          <w:rFonts w:ascii="Times New Roman" w:eastAsia="宋体" w:hAnsi="Times New Roman"/>
          <w:bCs/>
          <w:kern w:val="2"/>
          <w:szCs w:val="24"/>
        </w:rPr>
      </w:pPr>
      <w:r w:rsidRPr="00AE55A0">
        <w:rPr>
          <w:rFonts w:ascii="Times New Roman" w:eastAsia="宋体" w:hAnsi="Times New Roman"/>
          <w:color w:val="FF0000"/>
          <w:kern w:val="2"/>
          <w:szCs w:val="24"/>
        </w:rPr>
        <w:t>[</w:t>
      </w:r>
      <w:r w:rsidRPr="00AE55A0">
        <w:rPr>
          <w:rFonts w:ascii="Times New Roman" w:eastAsia="宋体" w:hAnsi="Times New Roman" w:hint="eastAsia"/>
          <w:color w:val="FF0000"/>
          <w:kern w:val="2"/>
          <w:szCs w:val="24"/>
        </w:rPr>
        <w:t>选择</w:t>
      </w:r>
      <w:r w:rsidRPr="00AE55A0">
        <w:rPr>
          <w:rFonts w:ascii="Times New Roman" w:eastAsia="宋体" w:hAnsi="Times New Roman"/>
          <w:color w:val="FF0000"/>
          <w:kern w:val="2"/>
          <w:szCs w:val="24"/>
        </w:rPr>
        <w:t>题</w:t>
      </w:r>
      <w:r w:rsidRPr="00AE55A0">
        <w:rPr>
          <w:rFonts w:ascii="Times New Roman" w:eastAsia="宋体" w:hAnsi="Times New Roman"/>
          <w:color w:val="FF0000"/>
          <w:kern w:val="2"/>
          <w:szCs w:val="24"/>
        </w:rPr>
        <w:t xml:space="preserve">] </w:t>
      </w:r>
      <w:r w:rsidRPr="00AE55A0">
        <w:rPr>
          <w:rFonts w:ascii="Times New Roman" w:eastAsia="宋体" w:hAnsi="Times New Roman" w:hint="eastAsia"/>
          <w:color w:val="FF0000"/>
          <w:kern w:val="2"/>
          <w:szCs w:val="24"/>
        </w:rPr>
        <w:t>（</w:t>
      </w:r>
      <w:r w:rsidRPr="00AE55A0">
        <w:rPr>
          <w:rFonts w:ascii="Times New Roman" w:eastAsia="宋体" w:hAnsi="Times New Roman"/>
          <w:color w:val="FF0000"/>
          <w:kern w:val="2"/>
          <w:szCs w:val="24"/>
        </w:rPr>
        <w:t>5</w:t>
      </w:r>
      <w:r w:rsidRPr="00AE55A0">
        <w:rPr>
          <w:rFonts w:ascii="Times New Roman" w:eastAsia="宋体" w:hAnsi="Times New Roman" w:hint="eastAsia"/>
          <w:color w:val="FF0000"/>
          <w:kern w:val="2"/>
          <w:szCs w:val="24"/>
        </w:rPr>
        <w:t>分）</w:t>
      </w:r>
      <w:r w:rsidRPr="00DB3787">
        <w:rPr>
          <w:rFonts w:ascii="Times New Roman" w:eastAsia="宋体" w:hAnsi="Times New Roman"/>
          <w:bCs/>
          <w:kern w:val="2"/>
          <w:szCs w:val="24"/>
        </w:rPr>
        <w:t>6.</w:t>
      </w:r>
      <w:r w:rsidRPr="00DB3787">
        <w:rPr>
          <w:rFonts w:ascii="Times New Roman" w:eastAsia="宋体" w:hAnsi="Times New Roman" w:hint="eastAsia"/>
          <w:bCs/>
          <w:kern w:val="2"/>
          <w:szCs w:val="24"/>
        </w:rPr>
        <w:t>聚类的目的是</w:t>
      </w:r>
      <w:r w:rsidR="00152566">
        <w:rPr>
          <w:rFonts w:ascii="Times New Roman" w:eastAsia="宋体" w:hAnsi="Times New Roman" w:hint="eastAsia"/>
          <w:bCs/>
          <w:kern w:val="2"/>
          <w:szCs w:val="24"/>
        </w:rPr>
        <w:t>（）</w:t>
      </w:r>
      <w:r w:rsidRPr="00DB3787">
        <w:rPr>
          <w:rFonts w:ascii="Times New Roman" w:eastAsia="宋体" w:hAnsi="Times New Roman" w:hint="eastAsia"/>
          <w:bCs/>
          <w:kern w:val="2"/>
          <w:szCs w:val="24"/>
        </w:rPr>
        <w:t>？</w:t>
      </w:r>
    </w:p>
    <w:p w14:paraId="65C47217" w14:textId="77777777" w:rsidR="00DB3787" w:rsidRPr="00DB3787" w:rsidRDefault="00DB3787" w:rsidP="00DB3787">
      <w:pPr>
        <w:pStyle w:val="ab"/>
        <w:widowControl/>
        <w:wordWrap w:val="0"/>
        <w:snapToGrid w:val="0"/>
        <w:spacing w:before="156" w:beforeAutospacing="0" w:after="156" w:afterAutospacing="0"/>
        <w:rPr>
          <w:rFonts w:ascii="Times New Roman" w:eastAsia="宋体" w:hAnsi="Times New Roman"/>
          <w:bCs/>
          <w:kern w:val="2"/>
          <w:szCs w:val="24"/>
        </w:rPr>
      </w:pPr>
      <w:r w:rsidRPr="00DB3787">
        <w:rPr>
          <w:rFonts w:ascii="Times New Roman" w:eastAsia="宋体" w:hAnsi="Times New Roman" w:hint="eastAsia"/>
          <w:bCs/>
          <w:kern w:val="2"/>
          <w:szCs w:val="24"/>
        </w:rPr>
        <w:t>[</w:t>
      </w:r>
      <w:r w:rsidRPr="00DB3787">
        <w:rPr>
          <w:rFonts w:ascii="Times New Roman" w:eastAsia="宋体" w:hAnsi="Times New Roman"/>
          <w:bCs/>
          <w:kern w:val="2"/>
          <w:szCs w:val="24"/>
        </w:rPr>
        <w:t xml:space="preserve">A] </w:t>
      </w:r>
      <w:r w:rsidRPr="00DB3787">
        <w:rPr>
          <w:rFonts w:ascii="Times New Roman" w:eastAsia="宋体" w:hAnsi="Times New Roman" w:hint="eastAsia"/>
          <w:bCs/>
          <w:kern w:val="2"/>
          <w:szCs w:val="24"/>
        </w:rPr>
        <w:t>减少研究对象的数目。</w:t>
      </w:r>
    </w:p>
    <w:p w14:paraId="3C59C807" w14:textId="77777777" w:rsidR="00DB3787" w:rsidRPr="00DB3787" w:rsidRDefault="00DB3787" w:rsidP="00DB3787">
      <w:pPr>
        <w:pStyle w:val="ab"/>
        <w:widowControl/>
        <w:wordWrap w:val="0"/>
        <w:snapToGrid w:val="0"/>
        <w:spacing w:before="156" w:beforeAutospacing="0" w:after="156" w:afterAutospacing="0"/>
        <w:rPr>
          <w:rFonts w:ascii="Times New Roman" w:eastAsia="宋体" w:hAnsi="Times New Roman"/>
          <w:bCs/>
          <w:kern w:val="2"/>
          <w:szCs w:val="24"/>
        </w:rPr>
      </w:pPr>
      <w:r w:rsidRPr="00DB3787">
        <w:rPr>
          <w:rFonts w:ascii="Times New Roman" w:eastAsia="宋体" w:hAnsi="Times New Roman" w:hint="eastAsia"/>
          <w:bCs/>
          <w:kern w:val="2"/>
          <w:szCs w:val="24"/>
        </w:rPr>
        <w:t>[</w:t>
      </w:r>
      <w:r w:rsidRPr="00DB3787">
        <w:rPr>
          <w:rFonts w:ascii="Times New Roman" w:eastAsia="宋体" w:hAnsi="Times New Roman"/>
          <w:bCs/>
          <w:kern w:val="2"/>
          <w:szCs w:val="24"/>
        </w:rPr>
        <w:t xml:space="preserve">B] </w:t>
      </w:r>
      <w:r w:rsidRPr="00DB3787">
        <w:rPr>
          <w:rFonts w:ascii="Times New Roman" w:eastAsia="宋体" w:hAnsi="Times New Roman" w:hint="eastAsia"/>
          <w:bCs/>
          <w:kern w:val="2"/>
          <w:szCs w:val="24"/>
        </w:rPr>
        <w:t>方便对每个数据进行研究对比。</w:t>
      </w:r>
    </w:p>
    <w:p w14:paraId="5B5B8F0E" w14:textId="77777777" w:rsidR="00DB3787" w:rsidRPr="00DB3787" w:rsidRDefault="00DB3787" w:rsidP="00DB3787">
      <w:pPr>
        <w:pStyle w:val="ab"/>
        <w:widowControl/>
        <w:wordWrap w:val="0"/>
        <w:snapToGrid w:val="0"/>
        <w:spacing w:before="156" w:beforeAutospacing="0" w:after="156" w:afterAutospacing="0"/>
        <w:rPr>
          <w:rFonts w:ascii="Times New Roman" w:eastAsia="宋体" w:hAnsi="Times New Roman"/>
          <w:bCs/>
          <w:kern w:val="2"/>
          <w:szCs w:val="24"/>
        </w:rPr>
      </w:pPr>
      <w:r w:rsidRPr="00DB3787">
        <w:rPr>
          <w:rFonts w:ascii="Times New Roman" w:eastAsia="宋体" w:hAnsi="Times New Roman" w:hint="eastAsia"/>
          <w:bCs/>
          <w:kern w:val="2"/>
          <w:szCs w:val="24"/>
        </w:rPr>
        <w:t>[</w:t>
      </w:r>
      <w:r w:rsidRPr="00DB3787">
        <w:rPr>
          <w:rFonts w:ascii="Times New Roman" w:eastAsia="宋体" w:hAnsi="Times New Roman"/>
          <w:bCs/>
          <w:kern w:val="2"/>
          <w:szCs w:val="24"/>
        </w:rPr>
        <w:t xml:space="preserve">C] </w:t>
      </w:r>
      <w:r w:rsidRPr="00DB3787">
        <w:rPr>
          <w:rFonts w:ascii="Times New Roman" w:eastAsia="宋体" w:hAnsi="Times New Roman" w:hint="eastAsia"/>
          <w:bCs/>
          <w:kern w:val="2"/>
          <w:szCs w:val="24"/>
        </w:rPr>
        <w:t>研究对象不足时，增加研究对象的数目。</w:t>
      </w:r>
    </w:p>
    <w:p w14:paraId="2E6D6AD6" w14:textId="4305D075" w:rsidR="00DB3787" w:rsidRPr="00152566" w:rsidRDefault="00DB3787" w:rsidP="00DB3787">
      <w:pPr>
        <w:pStyle w:val="ab"/>
        <w:widowControl/>
        <w:wordWrap w:val="0"/>
        <w:snapToGrid w:val="0"/>
        <w:spacing w:before="156" w:beforeAutospacing="0" w:after="156" w:afterAutospacing="0"/>
        <w:rPr>
          <w:rFonts w:ascii="Times New Roman" w:eastAsia="宋体" w:hAnsi="Times New Roman"/>
          <w:bCs/>
          <w:kern w:val="2"/>
          <w:szCs w:val="24"/>
        </w:rPr>
      </w:pPr>
      <w:r w:rsidRPr="00DB3787">
        <w:rPr>
          <w:rFonts w:ascii="Times New Roman" w:eastAsia="宋体" w:hAnsi="Times New Roman"/>
          <w:bCs/>
          <w:kern w:val="2"/>
          <w:szCs w:val="24"/>
        </w:rPr>
        <w:t xml:space="preserve">[D] </w:t>
      </w:r>
      <w:r w:rsidRPr="00DB3787">
        <w:rPr>
          <w:rFonts w:ascii="Times New Roman" w:eastAsia="宋体" w:hAnsi="Times New Roman" w:hint="eastAsia"/>
          <w:bCs/>
          <w:kern w:val="2"/>
          <w:szCs w:val="24"/>
        </w:rPr>
        <w:t>方便储存。</w:t>
      </w:r>
    </w:p>
    <w:p w14:paraId="2737D173" w14:textId="511AFCC2" w:rsidR="000856D1" w:rsidRDefault="000856D1" w:rsidP="0061713D">
      <w:pPr>
        <w:spacing w:before="156" w:after="156"/>
      </w:pPr>
    </w:p>
    <w:p w14:paraId="0537B10E" w14:textId="501531B1" w:rsidR="00152566" w:rsidRPr="00152566" w:rsidRDefault="00AE55A0" w:rsidP="00152566">
      <w:pPr>
        <w:pStyle w:val="ab"/>
        <w:widowControl/>
        <w:wordWrap w:val="0"/>
        <w:snapToGrid w:val="0"/>
        <w:spacing w:before="156" w:beforeAutospacing="0" w:after="156" w:afterAutospacing="0"/>
        <w:rPr>
          <w:rFonts w:ascii="Times New Roman" w:eastAsia="宋体" w:hAnsi="Times New Roman"/>
          <w:bCs/>
          <w:kern w:val="2"/>
          <w:szCs w:val="24"/>
        </w:rPr>
      </w:pPr>
      <w:r w:rsidRPr="00AE55A0">
        <w:rPr>
          <w:rFonts w:ascii="Times New Roman" w:eastAsia="宋体" w:hAnsi="Times New Roman"/>
          <w:color w:val="FF0000"/>
          <w:kern w:val="2"/>
          <w:szCs w:val="24"/>
        </w:rPr>
        <w:t>[</w:t>
      </w:r>
      <w:r w:rsidRPr="00AE55A0">
        <w:rPr>
          <w:rFonts w:ascii="Times New Roman" w:eastAsia="宋体" w:hAnsi="Times New Roman" w:hint="eastAsia"/>
          <w:color w:val="FF0000"/>
          <w:kern w:val="2"/>
          <w:szCs w:val="24"/>
        </w:rPr>
        <w:t>选择</w:t>
      </w:r>
      <w:r w:rsidRPr="00AE55A0">
        <w:rPr>
          <w:rFonts w:ascii="Times New Roman" w:eastAsia="宋体" w:hAnsi="Times New Roman"/>
          <w:color w:val="FF0000"/>
          <w:kern w:val="2"/>
          <w:szCs w:val="24"/>
        </w:rPr>
        <w:t>题</w:t>
      </w:r>
      <w:r w:rsidRPr="00AE55A0">
        <w:rPr>
          <w:rFonts w:ascii="Times New Roman" w:eastAsia="宋体" w:hAnsi="Times New Roman"/>
          <w:color w:val="FF0000"/>
          <w:kern w:val="2"/>
          <w:szCs w:val="24"/>
        </w:rPr>
        <w:t xml:space="preserve">] </w:t>
      </w:r>
      <w:r w:rsidRPr="00AE55A0">
        <w:rPr>
          <w:rFonts w:ascii="Times New Roman" w:eastAsia="宋体" w:hAnsi="Times New Roman" w:hint="eastAsia"/>
          <w:color w:val="FF0000"/>
          <w:kern w:val="2"/>
          <w:szCs w:val="24"/>
        </w:rPr>
        <w:t>（</w:t>
      </w:r>
      <w:r w:rsidRPr="00AE55A0">
        <w:rPr>
          <w:rFonts w:ascii="Times New Roman" w:eastAsia="宋体" w:hAnsi="Times New Roman"/>
          <w:color w:val="FF0000"/>
          <w:kern w:val="2"/>
          <w:szCs w:val="24"/>
        </w:rPr>
        <w:t>5</w:t>
      </w:r>
      <w:r w:rsidRPr="00AE55A0">
        <w:rPr>
          <w:rFonts w:ascii="Times New Roman" w:eastAsia="宋体" w:hAnsi="Times New Roman" w:hint="eastAsia"/>
          <w:color w:val="FF0000"/>
          <w:kern w:val="2"/>
          <w:szCs w:val="24"/>
        </w:rPr>
        <w:t>分）</w:t>
      </w:r>
      <w:r w:rsidR="00152566">
        <w:rPr>
          <w:rFonts w:ascii="宋体" w:hAnsi="宋体"/>
          <w:color w:val="FF0000"/>
          <w:sz w:val="22"/>
        </w:rPr>
        <w:t xml:space="preserve"> </w:t>
      </w:r>
      <w:r w:rsidR="00152566" w:rsidRPr="00152566">
        <w:rPr>
          <w:rFonts w:ascii="Times New Roman" w:eastAsia="宋体" w:hAnsi="Times New Roman"/>
          <w:bCs/>
          <w:kern w:val="2"/>
          <w:szCs w:val="24"/>
        </w:rPr>
        <w:t>7</w:t>
      </w:r>
      <w:r w:rsidR="00152566" w:rsidRPr="00152566">
        <w:rPr>
          <w:rFonts w:ascii="Times New Roman" w:eastAsia="宋体" w:hAnsi="Times New Roman" w:hint="eastAsia"/>
          <w:bCs/>
          <w:kern w:val="2"/>
          <w:szCs w:val="24"/>
        </w:rPr>
        <w:t>.</w:t>
      </w:r>
      <w:r w:rsidR="00152566" w:rsidRPr="00152566">
        <w:rPr>
          <w:rFonts w:ascii="Times New Roman" w:eastAsia="宋体" w:hAnsi="Times New Roman"/>
          <w:bCs/>
          <w:kern w:val="2"/>
          <w:szCs w:val="24"/>
        </w:rPr>
        <w:t xml:space="preserve"> </w:t>
      </w:r>
      <w:r w:rsidR="00152566" w:rsidRPr="00152566">
        <w:rPr>
          <w:rFonts w:ascii="Times New Roman" w:eastAsia="宋体" w:hAnsi="Times New Roman" w:hint="eastAsia"/>
          <w:bCs/>
          <w:kern w:val="2"/>
          <w:szCs w:val="24"/>
        </w:rPr>
        <w:t>K-</w:t>
      </w:r>
      <w:r w:rsidR="00152566" w:rsidRPr="00152566">
        <w:rPr>
          <w:rFonts w:ascii="Times New Roman" w:eastAsia="宋体" w:hAnsi="Times New Roman"/>
          <w:bCs/>
          <w:kern w:val="2"/>
          <w:szCs w:val="24"/>
        </w:rPr>
        <w:t>means</w:t>
      </w:r>
      <w:r w:rsidR="00152566" w:rsidRPr="00152566">
        <w:rPr>
          <w:rFonts w:ascii="Times New Roman" w:eastAsia="宋体" w:hAnsi="Times New Roman" w:hint="eastAsia"/>
          <w:bCs/>
          <w:kern w:val="2"/>
          <w:szCs w:val="24"/>
        </w:rPr>
        <w:t>聚类的主要思想是（）</w:t>
      </w:r>
    </w:p>
    <w:p w14:paraId="449010F2" w14:textId="77777777" w:rsidR="00152566" w:rsidRPr="00152566" w:rsidRDefault="00152566" w:rsidP="00152566">
      <w:pPr>
        <w:pStyle w:val="ab"/>
        <w:widowControl/>
        <w:wordWrap w:val="0"/>
        <w:snapToGrid w:val="0"/>
        <w:spacing w:before="156" w:beforeAutospacing="0" w:after="156" w:afterAutospacing="0"/>
        <w:rPr>
          <w:rFonts w:ascii="Times New Roman" w:eastAsia="宋体" w:hAnsi="Times New Roman"/>
          <w:bCs/>
          <w:kern w:val="2"/>
          <w:szCs w:val="24"/>
        </w:rPr>
      </w:pPr>
      <w:r w:rsidRPr="00152566">
        <w:rPr>
          <w:rFonts w:ascii="Times New Roman" w:eastAsia="宋体" w:hAnsi="Times New Roman" w:hint="eastAsia"/>
          <w:bCs/>
          <w:kern w:val="2"/>
          <w:szCs w:val="24"/>
        </w:rPr>
        <w:t>[</w:t>
      </w:r>
      <w:r w:rsidRPr="00152566">
        <w:rPr>
          <w:rFonts w:ascii="Times New Roman" w:eastAsia="宋体" w:hAnsi="Times New Roman"/>
          <w:bCs/>
          <w:kern w:val="2"/>
          <w:szCs w:val="24"/>
        </w:rPr>
        <w:t xml:space="preserve">A] </w:t>
      </w:r>
      <w:r w:rsidRPr="00152566">
        <w:rPr>
          <w:rFonts w:ascii="Times New Roman" w:eastAsia="宋体" w:hAnsi="Times New Roman" w:hint="eastAsia"/>
          <w:bCs/>
          <w:kern w:val="2"/>
          <w:szCs w:val="24"/>
        </w:rPr>
        <w:t>采用距离作为邻近度的评价指标，即认为两个对象的距离越近，其相似度就越大。</w:t>
      </w:r>
    </w:p>
    <w:p w14:paraId="65E6E9DB" w14:textId="77777777" w:rsidR="00152566" w:rsidRPr="00152566" w:rsidRDefault="00152566" w:rsidP="00152566">
      <w:pPr>
        <w:pStyle w:val="ab"/>
        <w:widowControl/>
        <w:wordWrap w:val="0"/>
        <w:snapToGrid w:val="0"/>
        <w:spacing w:before="156" w:beforeAutospacing="0" w:after="156" w:afterAutospacing="0"/>
        <w:rPr>
          <w:rFonts w:ascii="Times New Roman" w:eastAsia="宋体" w:hAnsi="Times New Roman"/>
          <w:bCs/>
          <w:kern w:val="2"/>
          <w:szCs w:val="24"/>
        </w:rPr>
      </w:pPr>
      <w:r w:rsidRPr="00152566">
        <w:rPr>
          <w:rFonts w:ascii="Times New Roman" w:eastAsia="宋体" w:hAnsi="Times New Roman" w:hint="eastAsia"/>
          <w:bCs/>
          <w:kern w:val="2"/>
          <w:szCs w:val="24"/>
        </w:rPr>
        <w:t>[</w:t>
      </w:r>
      <w:r w:rsidRPr="00152566">
        <w:rPr>
          <w:rFonts w:ascii="Times New Roman" w:eastAsia="宋体" w:hAnsi="Times New Roman"/>
          <w:bCs/>
          <w:kern w:val="2"/>
          <w:szCs w:val="24"/>
        </w:rPr>
        <w:t xml:space="preserve">B] </w:t>
      </w:r>
      <w:r w:rsidRPr="00152566">
        <w:rPr>
          <w:rFonts w:ascii="Times New Roman" w:eastAsia="宋体" w:hAnsi="Times New Roman" w:hint="eastAsia"/>
          <w:bCs/>
          <w:kern w:val="2"/>
          <w:szCs w:val="24"/>
        </w:rPr>
        <w:t>将多个变量综合成一个变量来分析。</w:t>
      </w:r>
    </w:p>
    <w:p w14:paraId="66A65D82" w14:textId="77777777" w:rsidR="00152566" w:rsidRPr="00152566" w:rsidRDefault="00152566" w:rsidP="00152566">
      <w:pPr>
        <w:pStyle w:val="ab"/>
        <w:widowControl/>
        <w:wordWrap w:val="0"/>
        <w:snapToGrid w:val="0"/>
        <w:spacing w:before="156" w:beforeAutospacing="0" w:after="156" w:afterAutospacing="0"/>
        <w:rPr>
          <w:rFonts w:ascii="Times New Roman" w:eastAsia="宋体" w:hAnsi="Times New Roman"/>
          <w:bCs/>
          <w:kern w:val="2"/>
          <w:szCs w:val="24"/>
        </w:rPr>
      </w:pPr>
      <w:r w:rsidRPr="00152566">
        <w:rPr>
          <w:rFonts w:ascii="Times New Roman" w:eastAsia="宋体" w:hAnsi="Times New Roman" w:hint="eastAsia"/>
          <w:bCs/>
          <w:kern w:val="2"/>
          <w:szCs w:val="24"/>
        </w:rPr>
        <w:t>[</w:t>
      </w:r>
      <w:r w:rsidRPr="00152566">
        <w:rPr>
          <w:rFonts w:ascii="Times New Roman" w:eastAsia="宋体" w:hAnsi="Times New Roman"/>
          <w:bCs/>
          <w:kern w:val="2"/>
          <w:szCs w:val="24"/>
        </w:rPr>
        <w:t xml:space="preserve">C] </w:t>
      </w:r>
      <w:r w:rsidRPr="00152566">
        <w:rPr>
          <w:rFonts w:ascii="Times New Roman" w:eastAsia="宋体" w:hAnsi="Times New Roman" w:hint="eastAsia"/>
          <w:bCs/>
          <w:kern w:val="2"/>
          <w:szCs w:val="24"/>
        </w:rPr>
        <w:t>通过迭代法找出使准则函数取极值的最好聚类结果。</w:t>
      </w:r>
    </w:p>
    <w:p w14:paraId="175E3419" w14:textId="77777777" w:rsidR="00152566" w:rsidRPr="00152566" w:rsidRDefault="00152566" w:rsidP="00152566">
      <w:pPr>
        <w:pStyle w:val="ab"/>
        <w:widowControl/>
        <w:wordWrap w:val="0"/>
        <w:snapToGrid w:val="0"/>
        <w:spacing w:before="156" w:beforeAutospacing="0" w:after="156" w:afterAutospacing="0"/>
        <w:rPr>
          <w:rFonts w:ascii="Times New Roman" w:eastAsia="宋体" w:hAnsi="Times New Roman"/>
          <w:bCs/>
          <w:kern w:val="2"/>
          <w:szCs w:val="24"/>
        </w:rPr>
      </w:pPr>
      <w:r w:rsidRPr="00152566">
        <w:rPr>
          <w:rFonts w:ascii="Times New Roman" w:eastAsia="宋体" w:hAnsi="Times New Roman" w:hint="eastAsia"/>
          <w:bCs/>
          <w:kern w:val="2"/>
          <w:szCs w:val="24"/>
        </w:rPr>
        <w:t>[</w:t>
      </w:r>
      <w:r w:rsidRPr="00152566">
        <w:rPr>
          <w:rFonts w:ascii="Times New Roman" w:eastAsia="宋体" w:hAnsi="Times New Roman"/>
          <w:bCs/>
          <w:kern w:val="2"/>
          <w:szCs w:val="24"/>
        </w:rPr>
        <w:t xml:space="preserve">D] </w:t>
      </w:r>
      <w:r w:rsidRPr="00152566">
        <w:rPr>
          <w:rFonts w:ascii="Times New Roman" w:eastAsia="宋体" w:hAnsi="Times New Roman" w:hint="eastAsia"/>
          <w:bCs/>
          <w:kern w:val="2"/>
          <w:szCs w:val="24"/>
        </w:rPr>
        <w:t>从最小的类开始，逐步合并，最后成为一个最大的类。</w:t>
      </w:r>
      <w:r w:rsidRPr="00152566">
        <w:rPr>
          <w:rFonts w:ascii="Times New Roman" w:eastAsia="宋体" w:hAnsi="Times New Roman" w:hint="eastAsia"/>
          <w:bCs/>
          <w:kern w:val="2"/>
          <w:szCs w:val="24"/>
        </w:rPr>
        <w:t xml:space="preserve"> </w:t>
      </w:r>
    </w:p>
    <w:p w14:paraId="135F79AB" w14:textId="50CB4AC5" w:rsidR="00152566" w:rsidRDefault="00152566" w:rsidP="0061713D">
      <w:pPr>
        <w:spacing w:before="156" w:after="156"/>
      </w:pPr>
    </w:p>
    <w:p w14:paraId="570BF942" w14:textId="6651630E" w:rsidR="00942E51" w:rsidRPr="00942E51" w:rsidRDefault="00942E51" w:rsidP="00942E51">
      <w:pPr>
        <w:pStyle w:val="ab"/>
        <w:widowControl/>
        <w:wordWrap w:val="0"/>
        <w:snapToGrid w:val="0"/>
        <w:spacing w:before="156" w:beforeAutospacing="0" w:after="156" w:afterAutospacing="0"/>
        <w:rPr>
          <w:rFonts w:ascii="Times New Roman" w:eastAsia="宋体" w:hAnsi="Times New Roman"/>
          <w:bCs/>
          <w:kern w:val="2"/>
          <w:szCs w:val="24"/>
        </w:rPr>
      </w:pPr>
      <w:r w:rsidRPr="00AE55A0">
        <w:rPr>
          <w:rFonts w:ascii="Times New Roman" w:eastAsia="宋体" w:hAnsi="Times New Roman"/>
          <w:color w:val="FF0000"/>
          <w:kern w:val="2"/>
          <w:szCs w:val="24"/>
        </w:rPr>
        <w:t>[</w:t>
      </w:r>
      <w:r w:rsidRPr="00AE55A0">
        <w:rPr>
          <w:rFonts w:ascii="Times New Roman" w:eastAsia="宋体" w:hAnsi="Times New Roman" w:hint="eastAsia"/>
          <w:color w:val="FF0000"/>
          <w:kern w:val="2"/>
          <w:szCs w:val="24"/>
        </w:rPr>
        <w:t>选择</w:t>
      </w:r>
      <w:r w:rsidRPr="00AE55A0">
        <w:rPr>
          <w:rFonts w:ascii="Times New Roman" w:eastAsia="宋体" w:hAnsi="Times New Roman"/>
          <w:color w:val="FF0000"/>
          <w:kern w:val="2"/>
          <w:szCs w:val="24"/>
        </w:rPr>
        <w:t>题</w:t>
      </w:r>
      <w:r w:rsidRPr="00AE55A0">
        <w:rPr>
          <w:rFonts w:ascii="Times New Roman" w:eastAsia="宋体" w:hAnsi="Times New Roman"/>
          <w:color w:val="FF0000"/>
          <w:kern w:val="2"/>
          <w:szCs w:val="24"/>
        </w:rPr>
        <w:t xml:space="preserve">] </w:t>
      </w:r>
      <w:r w:rsidRPr="00AE55A0">
        <w:rPr>
          <w:rFonts w:ascii="Times New Roman" w:eastAsia="宋体" w:hAnsi="Times New Roman" w:hint="eastAsia"/>
          <w:color w:val="FF0000"/>
          <w:kern w:val="2"/>
          <w:szCs w:val="24"/>
        </w:rPr>
        <w:t>（</w:t>
      </w:r>
      <w:r w:rsidRPr="00AE55A0">
        <w:rPr>
          <w:rFonts w:ascii="Times New Roman" w:eastAsia="宋体" w:hAnsi="Times New Roman"/>
          <w:color w:val="FF0000"/>
          <w:kern w:val="2"/>
          <w:szCs w:val="24"/>
        </w:rPr>
        <w:t>5</w:t>
      </w:r>
      <w:r w:rsidRPr="00AE55A0">
        <w:rPr>
          <w:rFonts w:ascii="Times New Roman" w:eastAsia="宋体" w:hAnsi="Times New Roman" w:hint="eastAsia"/>
          <w:color w:val="FF0000"/>
          <w:kern w:val="2"/>
          <w:szCs w:val="24"/>
        </w:rPr>
        <w:t>分）</w:t>
      </w:r>
      <w:r>
        <w:rPr>
          <w:rFonts w:ascii="宋体" w:hAnsi="宋体"/>
          <w:color w:val="FF0000"/>
          <w:sz w:val="22"/>
        </w:rPr>
        <w:t xml:space="preserve"> </w:t>
      </w:r>
      <w:r w:rsidRPr="00942E51">
        <w:rPr>
          <w:rFonts w:ascii="Times New Roman" w:eastAsia="宋体" w:hAnsi="Times New Roman"/>
          <w:bCs/>
          <w:kern w:val="2"/>
          <w:szCs w:val="24"/>
        </w:rPr>
        <w:t xml:space="preserve">8. </w:t>
      </w:r>
      <w:r w:rsidRPr="00942E51">
        <w:rPr>
          <w:rFonts w:ascii="Times New Roman" w:eastAsia="宋体" w:hAnsi="Times New Roman" w:hint="eastAsia"/>
          <w:bCs/>
          <w:kern w:val="2"/>
          <w:szCs w:val="24"/>
        </w:rPr>
        <w:t>K</w:t>
      </w:r>
      <w:r w:rsidRPr="00942E51">
        <w:rPr>
          <w:rFonts w:ascii="Times New Roman" w:eastAsia="宋体" w:hAnsi="Times New Roman" w:hint="eastAsia"/>
          <w:bCs/>
          <w:kern w:val="2"/>
          <w:szCs w:val="24"/>
        </w:rPr>
        <w:t>均值聚类中，初始聚类完成后，接下来的步骤是（）</w:t>
      </w:r>
    </w:p>
    <w:p w14:paraId="01663F7C" w14:textId="77777777" w:rsidR="00942E51" w:rsidRPr="00942E51" w:rsidRDefault="00942E51" w:rsidP="00942E51">
      <w:pPr>
        <w:pStyle w:val="ab"/>
        <w:widowControl/>
        <w:wordWrap w:val="0"/>
        <w:snapToGrid w:val="0"/>
        <w:spacing w:before="156" w:beforeAutospacing="0" w:after="156" w:afterAutospacing="0"/>
        <w:rPr>
          <w:rFonts w:ascii="Times New Roman" w:eastAsia="宋体" w:hAnsi="Times New Roman"/>
          <w:bCs/>
          <w:kern w:val="2"/>
          <w:szCs w:val="24"/>
        </w:rPr>
      </w:pPr>
      <w:r w:rsidRPr="00942E51">
        <w:rPr>
          <w:rFonts w:ascii="Times New Roman" w:eastAsia="宋体" w:hAnsi="Times New Roman" w:hint="eastAsia"/>
          <w:bCs/>
          <w:kern w:val="2"/>
          <w:szCs w:val="24"/>
        </w:rPr>
        <w:t>[</w:t>
      </w:r>
      <w:r w:rsidRPr="00942E51">
        <w:rPr>
          <w:rFonts w:ascii="Times New Roman" w:eastAsia="宋体" w:hAnsi="Times New Roman"/>
          <w:bCs/>
          <w:kern w:val="2"/>
          <w:szCs w:val="24"/>
        </w:rPr>
        <w:t xml:space="preserve">A] </w:t>
      </w:r>
      <w:r w:rsidRPr="00942E51">
        <w:rPr>
          <w:rFonts w:ascii="Times New Roman" w:eastAsia="宋体" w:hAnsi="Times New Roman" w:hint="eastAsia"/>
          <w:bCs/>
          <w:kern w:val="2"/>
          <w:szCs w:val="24"/>
        </w:rPr>
        <w:t>计算新的簇中心，根据新的</w:t>
      </w:r>
      <w:proofErr w:type="gramStart"/>
      <w:r w:rsidRPr="00942E51">
        <w:rPr>
          <w:rFonts w:ascii="Times New Roman" w:eastAsia="宋体" w:hAnsi="Times New Roman" w:hint="eastAsia"/>
          <w:bCs/>
          <w:kern w:val="2"/>
          <w:szCs w:val="24"/>
        </w:rPr>
        <w:t>簇中心</w:t>
      </w:r>
      <w:proofErr w:type="gramEnd"/>
      <w:r w:rsidRPr="00942E51">
        <w:rPr>
          <w:rFonts w:ascii="Times New Roman" w:eastAsia="宋体" w:hAnsi="Times New Roman" w:hint="eastAsia"/>
          <w:bCs/>
          <w:kern w:val="2"/>
          <w:szCs w:val="24"/>
        </w:rPr>
        <w:t>进行重新分配。</w:t>
      </w:r>
    </w:p>
    <w:p w14:paraId="4A9E17BE" w14:textId="77777777" w:rsidR="00942E51" w:rsidRPr="00942E51" w:rsidRDefault="00942E51" w:rsidP="00942E51">
      <w:pPr>
        <w:pStyle w:val="ab"/>
        <w:widowControl/>
        <w:wordWrap w:val="0"/>
        <w:snapToGrid w:val="0"/>
        <w:spacing w:before="156" w:beforeAutospacing="0" w:after="156" w:afterAutospacing="0"/>
        <w:rPr>
          <w:rFonts w:ascii="Times New Roman" w:eastAsia="宋体" w:hAnsi="Times New Roman"/>
          <w:bCs/>
          <w:kern w:val="2"/>
          <w:szCs w:val="24"/>
        </w:rPr>
      </w:pPr>
      <w:r w:rsidRPr="00942E51">
        <w:rPr>
          <w:rFonts w:ascii="Times New Roman" w:eastAsia="宋体" w:hAnsi="Times New Roman" w:hint="eastAsia"/>
          <w:bCs/>
          <w:kern w:val="2"/>
          <w:szCs w:val="24"/>
        </w:rPr>
        <w:t>[</w:t>
      </w:r>
      <w:r w:rsidRPr="00942E51">
        <w:rPr>
          <w:rFonts w:ascii="Times New Roman" w:eastAsia="宋体" w:hAnsi="Times New Roman"/>
          <w:bCs/>
          <w:kern w:val="2"/>
          <w:szCs w:val="24"/>
        </w:rPr>
        <w:t xml:space="preserve">B] </w:t>
      </w:r>
      <w:r w:rsidRPr="00942E51">
        <w:rPr>
          <w:rFonts w:ascii="Times New Roman" w:eastAsia="宋体" w:hAnsi="Times New Roman" w:hint="eastAsia"/>
          <w:bCs/>
          <w:kern w:val="2"/>
          <w:szCs w:val="24"/>
        </w:rPr>
        <w:t>把每个簇中的样本综合成为一个样本。</w:t>
      </w:r>
    </w:p>
    <w:p w14:paraId="2E01A77F" w14:textId="77777777" w:rsidR="00942E51" w:rsidRPr="00942E51" w:rsidRDefault="00942E51" w:rsidP="00942E51">
      <w:pPr>
        <w:pStyle w:val="ab"/>
        <w:widowControl/>
        <w:wordWrap w:val="0"/>
        <w:snapToGrid w:val="0"/>
        <w:spacing w:before="156" w:beforeAutospacing="0" w:after="156" w:afterAutospacing="0"/>
        <w:rPr>
          <w:rFonts w:ascii="Times New Roman" w:eastAsia="宋体" w:hAnsi="Times New Roman"/>
          <w:bCs/>
          <w:kern w:val="2"/>
          <w:szCs w:val="24"/>
        </w:rPr>
      </w:pPr>
      <w:r w:rsidRPr="00942E51">
        <w:rPr>
          <w:rFonts w:ascii="Times New Roman" w:eastAsia="宋体" w:hAnsi="Times New Roman" w:hint="eastAsia"/>
          <w:bCs/>
          <w:kern w:val="2"/>
          <w:szCs w:val="24"/>
        </w:rPr>
        <w:t>[</w:t>
      </w:r>
      <w:r w:rsidRPr="00942E51">
        <w:rPr>
          <w:rFonts w:ascii="Times New Roman" w:eastAsia="宋体" w:hAnsi="Times New Roman"/>
          <w:bCs/>
          <w:kern w:val="2"/>
          <w:szCs w:val="24"/>
        </w:rPr>
        <w:t xml:space="preserve">C] </w:t>
      </w:r>
      <w:r w:rsidRPr="00942E51">
        <w:rPr>
          <w:rFonts w:ascii="Times New Roman" w:eastAsia="宋体" w:hAnsi="Times New Roman" w:hint="eastAsia"/>
          <w:bCs/>
          <w:kern w:val="2"/>
          <w:szCs w:val="24"/>
        </w:rPr>
        <w:t>在每个簇中再进行聚类。</w:t>
      </w:r>
    </w:p>
    <w:p w14:paraId="1FBBDBE7" w14:textId="03368146" w:rsidR="00942E51" w:rsidRPr="00942E51" w:rsidRDefault="00942E51" w:rsidP="00942E51">
      <w:pPr>
        <w:pStyle w:val="ab"/>
        <w:widowControl/>
        <w:wordWrap w:val="0"/>
        <w:snapToGrid w:val="0"/>
        <w:spacing w:before="156" w:beforeAutospacing="0" w:after="156" w:afterAutospacing="0"/>
        <w:rPr>
          <w:rFonts w:ascii="Times New Roman" w:eastAsia="宋体" w:hAnsi="Times New Roman"/>
          <w:bCs/>
          <w:kern w:val="2"/>
          <w:szCs w:val="24"/>
        </w:rPr>
      </w:pPr>
      <w:r w:rsidRPr="00942E51">
        <w:rPr>
          <w:rFonts w:ascii="Times New Roman" w:eastAsia="宋体" w:hAnsi="Times New Roman" w:hint="eastAsia"/>
          <w:bCs/>
          <w:kern w:val="2"/>
          <w:szCs w:val="24"/>
        </w:rPr>
        <w:t>[</w:t>
      </w:r>
      <w:r w:rsidRPr="00942E51">
        <w:rPr>
          <w:rFonts w:ascii="Times New Roman" w:eastAsia="宋体" w:hAnsi="Times New Roman"/>
          <w:bCs/>
          <w:kern w:val="2"/>
          <w:szCs w:val="24"/>
        </w:rPr>
        <w:t xml:space="preserve">D] </w:t>
      </w:r>
      <w:r w:rsidRPr="00942E51">
        <w:rPr>
          <w:rFonts w:ascii="Times New Roman" w:eastAsia="宋体" w:hAnsi="Times New Roman" w:hint="eastAsia"/>
          <w:bCs/>
          <w:kern w:val="2"/>
          <w:szCs w:val="24"/>
        </w:rPr>
        <w:t>算法结束。</w:t>
      </w:r>
    </w:p>
    <w:p w14:paraId="04EFF0F5" w14:textId="4985261A" w:rsidR="00942E51" w:rsidRDefault="00942E51" w:rsidP="00942E51">
      <w:pPr>
        <w:pStyle w:val="ab"/>
        <w:widowControl/>
        <w:wordWrap w:val="0"/>
        <w:snapToGrid w:val="0"/>
        <w:spacing w:before="156" w:beforeAutospacing="0" w:after="156" w:afterAutospacing="0"/>
        <w:rPr>
          <w:rFonts w:ascii="宋体" w:eastAsia="宋体" w:hAnsi="宋体"/>
          <w:color w:val="262626" w:themeColor="text1" w:themeTint="D9"/>
        </w:rPr>
      </w:pPr>
    </w:p>
    <w:p w14:paraId="6853B178" w14:textId="46EBC4A8" w:rsidR="00942E51" w:rsidRDefault="00942E51" w:rsidP="00942E51">
      <w:pPr>
        <w:pStyle w:val="ab"/>
        <w:widowControl/>
        <w:wordWrap w:val="0"/>
        <w:snapToGrid w:val="0"/>
        <w:spacing w:before="156" w:beforeAutospacing="0" w:after="156" w:afterAutospacing="0"/>
        <w:rPr>
          <w:rFonts w:ascii="宋体" w:eastAsia="宋体" w:hAnsi="宋体"/>
          <w:color w:val="262626" w:themeColor="text1" w:themeTint="D9"/>
        </w:rPr>
      </w:pPr>
    </w:p>
    <w:p w14:paraId="1970DAA4" w14:textId="3AC2AD7E" w:rsidR="009B5E5D" w:rsidRPr="009B5E5D" w:rsidRDefault="009B5E5D" w:rsidP="009B5E5D">
      <w:pPr>
        <w:pStyle w:val="ab"/>
        <w:widowControl/>
        <w:wordWrap w:val="0"/>
        <w:snapToGrid w:val="0"/>
        <w:spacing w:before="156" w:beforeAutospacing="0" w:after="156" w:afterAutospacing="0"/>
        <w:rPr>
          <w:rFonts w:ascii="Times New Roman" w:eastAsia="宋体" w:hAnsi="Times New Roman"/>
          <w:bCs/>
          <w:kern w:val="2"/>
          <w:szCs w:val="24"/>
        </w:rPr>
      </w:pPr>
      <w:r w:rsidRPr="00AE55A0">
        <w:rPr>
          <w:rFonts w:ascii="Times New Roman" w:eastAsia="宋体" w:hAnsi="Times New Roman"/>
          <w:color w:val="FF0000"/>
          <w:kern w:val="2"/>
          <w:szCs w:val="24"/>
        </w:rPr>
        <w:t>[</w:t>
      </w:r>
      <w:r w:rsidRPr="00AE55A0">
        <w:rPr>
          <w:rFonts w:ascii="Times New Roman" w:eastAsia="宋体" w:hAnsi="Times New Roman" w:hint="eastAsia"/>
          <w:color w:val="FF0000"/>
          <w:kern w:val="2"/>
          <w:szCs w:val="24"/>
        </w:rPr>
        <w:t>选择</w:t>
      </w:r>
      <w:r w:rsidRPr="00AE55A0">
        <w:rPr>
          <w:rFonts w:ascii="Times New Roman" w:eastAsia="宋体" w:hAnsi="Times New Roman"/>
          <w:color w:val="FF0000"/>
          <w:kern w:val="2"/>
          <w:szCs w:val="24"/>
        </w:rPr>
        <w:t>题</w:t>
      </w:r>
      <w:r w:rsidRPr="00AE55A0">
        <w:rPr>
          <w:rFonts w:ascii="Times New Roman" w:eastAsia="宋体" w:hAnsi="Times New Roman"/>
          <w:color w:val="FF0000"/>
          <w:kern w:val="2"/>
          <w:szCs w:val="24"/>
        </w:rPr>
        <w:t xml:space="preserve">] </w:t>
      </w:r>
      <w:r w:rsidRPr="00AE55A0">
        <w:rPr>
          <w:rFonts w:ascii="Times New Roman" w:eastAsia="宋体" w:hAnsi="Times New Roman" w:hint="eastAsia"/>
          <w:color w:val="FF0000"/>
          <w:kern w:val="2"/>
          <w:szCs w:val="24"/>
        </w:rPr>
        <w:t>（</w:t>
      </w:r>
      <w:r w:rsidRPr="00AE55A0">
        <w:rPr>
          <w:rFonts w:ascii="Times New Roman" w:eastAsia="宋体" w:hAnsi="Times New Roman"/>
          <w:color w:val="FF0000"/>
          <w:kern w:val="2"/>
          <w:szCs w:val="24"/>
        </w:rPr>
        <w:t>5</w:t>
      </w:r>
      <w:r w:rsidRPr="00AE55A0">
        <w:rPr>
          <w:rFonts w:ascii="Times New Roman" w:eastAsia="宋体" w:hAnsi="Times New Roman" w:hint="eastAsia"/>
          <w:color w:val="FF0000"/>
          <w:kern w:val="2"/>
          <w:szCs w:val="24"/>
        </w:rPr>
        <w:t>分）</w:t>
      </w:r>
      <w:r>
        <w:rPr>
          <w:rFonts w:ascii="宋体" w:hAnsi="宋体"/>
          <w:color w:val="FF0000"/>
          <w:sz w:val="22"/>
        </w:rPr>
        <w:t xml:space="preserve"> </w:t>
      </w:r>
      <w:r>
        <w:rPr>
          <w:rFonts w:ascii="Times New Roman" w:eastAsia="宋体" w:hAnsi="Times New Roman"/>
          <w:bCs/>
          <w:kern w:val="2"/>
          <w:szCs w:val="24"/>
        </w:rPr>
        <w:t>9</w:t>
      </w:r>
      <w:r w:rsidRPr="00595B29">
        <w:rPr>
          <w:rFonts w:ascii="宋体" w:hAnsi="宋体"/>
          <w:color w:val="000000" w:themeColor="text1"/>
          <w:sz w:val="22"/>
        </w:rPr>
        <w:t>.</w:t>
      </w:r>
      <w:r w:rsidRPr="009B5E5D">
        <w:rPr>
          <w:rFonts w:ascii="Times New Roman" w:eastAsia="宋体" w:hAnsi="Times New Roman" w:hint="eastAsia"/>
          <w:bCs/>
          <w:kern w:val="2"/>
          <w:szCs w:val="24"/>
        </w:rPr>
        <w:t>下列描述符合层次聚类方法的是</w:t>
      </w:r>
      <w:r w:rsidRPr="009B5E5D">
        <w:rPr>
          <w:rFonts w:ascii="Times New Roman" w:eastAsia="宋体" w:hAnsi="Times New Roman" w:hint="eastAsia"/>
          <w:bCs/>
          <w:kern w:val="2"/>
          <w:szCs w:val="24"/>
        </w:rPr>
        <w:t>(</w:t>
      </w:r>
      <w:r w:rsidRPr="009B5E5D">
        <w:rPr>
          <w:rFonts w:ascii="Times New Roman" w:eastAsia="宋体" w:hAnsi="Times New Roman"/>
          <w:bCs/>
          <w:kern w:val="2"/>
          <w:szCs w:val="24"/>
        </w:rPr>
        <w:t xml:space="preserve"> )</w:t>
      </w:r>
    </w:p>
    <w:p w14:paraId="19808605" w14:textId="77777777" w:rsidR="009B5E5D" w:rsidRPr="009B5E5D" w:rsidRDefault="009B5E5D" w:rsidP="009B5E5D">
      <w:pPr>
        <w:pStyle w:val="ab"/>
        <w:widowControl/>
        <w:wordWrap w:val="0"/>
        <w:snapToGrid w:val="0"/>
        <w:spacing w:before="156" w:beforeAutospacing="0" w:after="156" w:afterAutospacing="0"/>
        <w:rPr>
          <w:rFonts w:ascii="Times New Roman" w:eastAsia="宋体" w:hAnsi="Times New Roman"/>
          <w:bCs/>
          <w:kern w:val="2"/>
          <w:szCs w:val="24"/>
        </w:rPr>
      </w:pPr>
      <w:r w:rsidRPr="009B5E5D">
        <w:rPr>
          <w:rFonts w:ascii="Times New Roman" w:eastAsia="宋体" w:hAnsi="Times New Roman" w:hint="eastAsia"/>
          <w:bCs/>
          <w:kern w:val="2"/>
          <w:szCs w:val="24"/>
        </w:rPr>
        <w:t>[</w:t>
      </w:r>
      <w:r w:rsidRPr="009B5E5D">
        <w:rPr>
          <w:rFonts w:ascii="Times New Roman" w:eastAsia="宋体" w:hAnsi="Times New Roman"/>
          <w:bCs/>
          <w:kern w:val="2"/>
          <w:szCs w:val="24"/>
        </w:rPr>
        <w:t xml:space="preserve">A] </w:t>
      </w:r>
      <w:r w:rsidRPr="009B5E5D">
        <w:rPr>
          <w:rFonts w:ascii="Times New Roman" w:eastAsia="宋体" w:hAnsi="Times New Roman" w:hint="eastAsia"/>
          <w:bCs/>
          <w:kern w:val="2"/>
          <w:szCs w:val="24"/>
        </w:rPr>
        <w:t>采用迭代重定位技术，通过将对象从</w:t>
      </w:r>
      <w:proofErr w:type="gramStart"/>
      <w:r w:rsidRPr="009B5E5D">
        <w:rPr>
          <w:rFonts w:ascii="Times New Roman" w:eastAsia="宋体" w:hAnsi="Times New Roman" w:hint="eastAsia"/>
          <w:bCs/>
          <w:kern w:val="2"/>
          <w:szCs w:val="24"/>
        </w:rPr>
        <w:t>一个簇移到</w:t>
      </w:r>
      <w:proofErr w:type="gramEnd"/>
      <w:r w:rsidRPr="009B5E5D">
        <w:rPr>
          <w:rFonts w:ascii="Times New Roman" w:eastAsia="宋体" w:hAnsi="Times New Roman" w:hint="eastAsia"/>
          <w:bCs/>
          <w:kern w:val="2"/>
          <w:szCs w:val="24"/>
        </w:rPr>
        <w:t>另</w:t>
      </w:r>
      <w:proofErr w:type="gramStart"/>
      <w:r w:rsidRPr="009B5E5D">
        <w:rPr>
          <w:rFonts w:ascii="Times New Roman" w:eastAsia="宋体" w:hAnsi="Times New Roman" w:hint="eastAsia"/>
          <w:bCs/>
          <w:kern w:val="2"/>
          <w:szCs w:val="24"/>
        </w:rPr>
        <w:t>一个簇来改</w:t>
      </w:r>
      <w:proofErr w:type="gramEnd"/>
      <w:r w:rsidRPr="009B5E5D">
        <w:rPr>
          <w:rFonts w:ascii="Times New Roman" w:eastAsia="宋体" w:hAnsi="Times New Roman" w:hint="eastAsia"/>
          <w:bCs/>
          <w:kern w:val="2"/>
          <w:szCs w:val="24"/>
        </w:rPr>
        <w:t>善划分的质量。</w:t>
      </w:r>
    </w:p>
    <w:p w14:paraId="72A22962" w14:textId="77777777" w:rsidR="009B5E5D" w:rsidRPr="009B5E5D" w:rsidRDefault="009B5E5D" w:rsidP="009B5E5D">
      <w:pPr>
        <w:pStyle w:val="ab"/>
        <w:widowControl/>
        <w:wordWrap w:val="0"/>
        <w:snapToGrid w:val="0"/>
        <w:spacing w:before="156" w:beforeAutospacing="0" w:after="156" w:afterAutospacing="0"/>
        <w:rPr>
          <w:rFonts w:ascii="Times New Roman" w:eastAsia="宋体" w:hAnsi="Times New Roman"/>
          <w:bCs/>
          <w:kern w:val="2"/>
          <w:szCs w:val="24"/>
        </w:rPr>
      </w:pPr>
      <w:r w:rsidRPr="009B5E5D">
        <w:rPr>
          <w:rFonts w:ascii="Times New Roman" w:eastAsia="宋体" w:hAnsi="Times New Roman" w:hint="eastAsia"/>
          <w:bCs/>
          <w:kern w:val="2"/>
          <w:szCs w:val="24"/>
        </w:rPr>
        <w:t>[</w:t>
      </w:r>
      <w:r w:rsidRPr="009B5E5D">
        <w:rPr>
          <w:rFonts w:ascii="Times New Roman" w:eastAsia="宋体" w:hAnsi="Times New Roman"/>
          <w:bCs/>
          <w:kern w:val="2"/>
          <w:szCs w:val="24"/>
        </w:rPr>
        <w:t xml:space="preserve">B] </w:t>
      </w:r>
      <w:r w:rsidRPr="009B5E5D">
        <w:rPr>
          <w:rFonts w:ascii="Times New Roman" w:eastAsia="宋体" w:hAnsi="Times New Roman" w:hint="eastAsia"/>
          <w:bCs/>
          <w:kern w:val="2"/>
          <w:szCs w:val="24"/>
        </w:rPr>
        <w:t>由自顶向下或自底向上的方法创建给定数据对象集合的一个层次性分解。</w:t>
      </w:r>
    </w:p>
    <w:p w14:paraId="521A7DF3" w14:textId="77777777" w:rsidR="009B5E5D" w:rsidRPr="009B5E5D" w:rsidRDefault="009B5E5D" w:rsidP="009B5E5D">
      <w:pPr>
        <w:pStyle w:val="ab"/>
        <w:widowControl/>
        <w:wordWrap w:val="0"/>
        <w:snapToGrid w:val="0"/>
        <w:spacing w:before="156" w:beforeAutospacing="0" w:after="156" w:afterAutospacing="0"/>
        <w:rPr>
          <w:rFonts w:ascii="Times New Roman" w:eastAsia="宋体" w:hAnsi="Times New Roman"/>
          <w:bCs/>
          <w:kern w:val="2"/>
          <w:szCs w:val="24"/>
        </w:rPr>
      </w:pPr>
      <w:r w:rsidRPr="009B5E5D">
        <w:rPr>
          <w:rFonts w:ascii="Times New Roman" w:eastAsia="宋体" w:hAnsi="Times New Roman" w:hint="eastAsia"/>
          <w:bCs/>
          <w:kern w:val="2"/>
          <w:szCs w:val="24"/>
        </w:rPr>
        <w:t>[</w:t>
      </w:r>
      <w:r w:rsidRPr="009B5E5D">
        <w:rPr>
          <w:rFonts w:ascii="Times New Roman" w:eastAsia="宋体" w:hAnsi="Times New Roman"/>
          <w:bCs/>
          <w:kern w:val="2"/>
          <w:szCs w:val="24"/>
        </w:rPr>
        <w:t xml:space="preserve">C] </w:t>
      </w:r>
      <w:r w:rsidRPr="009B5E5D">
        <w:rPr>
          <w:rFonts w:ascii="Times New Roman" w:eastAsia="宋体" w:hAnsi="Times New Roman" w:hint="eastAsia"/>
          <w:bCs/>
          <w:kern w:val="2"/>
          <w:szCs w:val="24"/>
        </w:rPr>
        <w:t>根据邻域对象的密度或者根据某种密度函数来生成聚类。</w:t>
      </w:r>
    </w:p>
    <w:p w14:paraId="5D5EBC1A" w14:textId="77777777" w:rsidR="009B5E5D" w:rsidRPr="009B5E5D" w:rsidRDefault="009B5E5D" w:rsidP="009B5E5D">
      <w:pPr>
        <w:pStyle w:val="ab"/>
        <w:widowControl/>
        <w:wordWrap w:val="0"/>
        <w:snapToGrid w:val="0"/>
        <w:spacing w:before="156" w:beforeAutospacing="0" w:after="156" w:afterAutospacing="0"/>
        <w:rPr>
          <w:rFonts w:ascii="Times New Roman" w:eastAsia="宋体" w:hAnsi="Times New Roman"/>
          <w:bCs/>
          <w:kern w:val="2"/>
          <w:szCs w:val="24"/>
        </w:rPr>
      </w:pPr>
      <w:r w:rsidRPr="009B5E5D">
        <w:rPr>
          <w:rFonts w:ascii="Times New Roman" w:eastAsia="宋体" w:hAnsi="Times New Roman"/>
          <w:bCs/>
          <w:kern w:val="2"/>
          <w:szCs w:val="24"/>
        </w:rPr>
        <w:lastRenderedPageBreak/>
        <w:t xml:space="preserve">[D] </w:t>
      </w:r>
      <w:r w:rsidRPr="009B5E5D">
        <w:rPr>
          <w:rFonts w:ascii="Times New Roman" w:eastAsia="宋体" w:hAnsi="Times New Roman" w:hint="eastAsia"/>
          <w:bCs/>
          <w:kern w:val="2"/>
          <w:szCs w:val="24"/>
        </w:rPr>
        <w:t>将对象空间量化为有限数目的单元，形成网络结构，然后在网络结构上聚类。</w:t>
      </w:r>
    </w:p>
    <w:p w14:paraId="1C60CAF8" w14:textId="77777777" w:rsidR="00937771" w:rsidRPr="007144A3" w:rsidRDefault="00937771" w:rsidP="009B5E5D">
      <w:pPr>
        <w:pStyle w:val="ab"/>
        <w:widowControl/>
        <w:wordWrap w:val="0"/>
        <w:snapToGrid w:val="0"/>
        <w:spacing w:before="156" w:beforeAutospacing="0" w:after="156" w:afterAutospacing="0"/>
        <w:rPr>
          <w:rFonts w:ascii="宋体" w:hAnsi="宋体"/>
          <w:color w:val="FF0000"/>
          <w:szCs w:val="24"/>
        </w:rPr>
      </w:pPr>
    </w:p>
    <w:p w14:paraId="42CF7EBC" w14:textId="2B83AA5A" w:rsidR="00937771" w:rsidRPr="00937771" w:rsidRDefault="00937771" w:rsidP="00937771">
      <w:pPr>
        <w:spacing w:before="156" w:after="156"/>
        <w:rPr>
          <w:sz w:val="24"/>
        </w:rPr>
      </w:pPr>
      <w:bookmarkStart w:id="1" w:name="_Hlk101123569"/>
      <w:r w:rsidRPr="00937771">
        <w:rPr>
          <w:color w:val="FF0000"/>
          <w:sz w:val="24"/>
        </w:rPr>
        <w:t>[</w:t>
      </w:r>
      <w:r w:rsidRPr="00937771">
        <w:rPr>
          <w:rFonts w:hint="eastAsia"/>
          <w:color w:val="FF0000"/>
          <w:sz w:val="24"/>
        </w:rPr>
        <w:t>选择</w:t>
      </w:r>
      <w:r w:rsidRPr="00937771">
        <w:rPr>
          <w:color w:val="FF0000"/>
          <w:sz w:val="24"/>
        </w:rPr>
        <w:t>题</w:t>
      </w:r>
      <w:r w:rsidRPr="00937771">
        <w:rPr>
          <w:color w:val="FF0000"/>
          <w:sz w:val="24"/>
        </w:rPr>
        <w:t xml:space="preserve">] </w:t>
      </w:r>
      <w:r w:rsidRPr="00937771">
        <w:rPr>
          <w:rFonts w:hint="eastAsia"/>
          <w:color w:val="FF0000"/>
          <w:sz w:val="24"/>
        </w:rPr>
        <w:t>（</w:t>
      </w:r>
      <w:r w:rsidRPr="00937771">
        <w:rPr>
          <w:color w:val="FF0000"/>
          <w:sz w:val="24"/>
        </w:rPr>
        <w:t>5</w:t>
      </w:r>
      <w:r w:rsidRPr="00937771">
        <w:rPr>
          <w:rFonts w:hint="eastAsia"/>
          <w:color w:val="FF0000"/>
          <w:sz w:val="24"/>
        </w:rPr>
        <w:t>分）</w:t>
      </w:r>
      <w:bookmarkEnd w:id="1"/>
      <w:r w:rsidRPr="00937771">
        <w:rPr>
          <w:sz w:val="24"/>
        </w:rPr>
        <w:t>10.</w:t>
      </w:r>
      <w:r w:rsidRPr="00937771">
        <w:rPr>
          <w:rFonts w:hint="eastAsia"/>
          <w:sz w:val="24"/>
        </w:rPr>
        <w:t>关于</w:t>
      </w:r>
      <w:r w:rsidRPr="00937771">
        <w:rPr>
          <w:rFonts w:hint="eastAsia"/>
          <w:sz w:val="24"/>
        </w:rPr>
        <w:t xml:space="preserve"> K-</w:t>
      </w:r>
      <w:r w:rsidRPr="00937771">
        <w:rPr>
          <w:sz w:val="24"/>
        </w:rPr>
        <w:t>means</w:t>
      </w:r>
      <w:r w:rsidRPr="00937771">
        <w:rPr>
          <w:rFonts w:hint="eastAsia"/>
          <w:sz w:val="24"/>
        </w:rPr>
        <w:t>和</w:t>
      </w:r>
      <w:r w:rsidRPr="00937771">
        <w:rPr>
          <w:rFonts w:hint="eastAsia"/>
          <w:sz w:val="24"/>
        </w:rPr>
        <w:t xml:space="preserve"> DBSCAN </w:t>
      </w:r>
      <w:r w:rsidRPr="00937771">
        <w:rPr>
          <w:rFonts w:hint="eastAsia"/>
          <w:sz w:val="24"/>
        </w:rPr>
        <w:t>的比较，以下说法不正确的是（</w:t>
      </w:r>
      <w:r w:rsidRPr="00937771">
        <w:rPr>
          <w:rFonts w:hint="eastAsia"/>
          <w:sz w:val="24"/>
        </w:rPr>
        <w:t xml:space="preserve"> </w:t>
      </w:r>
      <w:r w:rsidRPr="00937771">
        <w:rPr>
          <w:rFonts w:hint="eastAsia"/>
          <w:sz w:val="24"/>
        </w:rPr>
        <w:t>）。</w:t>
      </w:r>
    </w:p>
    <w:p w14:paraId="2D3DBF1A" w14:textId="77777777" w:rsidR="00937771" w:rsidRPr="00937771" w:rsidRDefault="00937771" w:rsidP="00937771">
      <w:pPr>
        <w:spacing w:before="156" w:after="156"/>
        <w:rPr>
          <w:sz w:val="24"/>
        </w:rPr>
      </w:pPr>
      <w:r w:rsidRPr="00937771">
        <w:rPr>
          <w:sz w:val="24"/>
        </w:rPr>
        <w:t xml:space="preserve">[A] </w:t>
      </w:r>
      <w:r w:rsidRPr="00937771">
        <w:rPr>
          <w:rFonts w:hint="eastAsia"/>
          <w:sz w:val="24"/>
        </w:rPr>
        <w:t>K-</w:t>
      </w:r>
      <w:r w:rsidRPr="00937771">
        <w:rPr>
          <w:sz w:val="24"/>
        </w:rPr>
        <w:t>means</w:t>
      </w:r>
      <w:r w:rsidRPr="00937771">
        <w:rPr>
          <w:rFonts w:hint="eastAsia"/>
          <w:sz w:val="24"/>
        </w:rPr>
        <w:t>丢弃被它识别为噪声的对象，而</w:t>
      </w:r>
      <w:r w:rsidRPr="00937771">
        <w:rPr>
          <w:rFonts w:hint="eastAsia"/>
          <w:sz w:val="24"/>
        </w:rPr>
        <w:t xml:space="preserve"> DBSCAN </w:t>
      </w:r>
      <w:r w:rsidRPr="00937771">
        <w:rPr>
          <w:rFonts w:hint="eastAsia"/>
          <w:sz w:val="24"/>
        </w:rPr>
        <w:t>一般聚类所有对象。</w:t>
      </w:r>
      <w:r w:rsidRPr="00937771">
        <w:rPr>
          <w:rFonts w:hint="eastAsia"/>
          <w:sz w:val="24"/>
        </w:rPr>
        <w:t xml:space="preserve"> </w:t>
      </w:r>
    </w:p>
    <w:p w14:paraId="34D902E4" w14:textId="77777777" w:rsidR="00937771" w:rsidRPr="00937771" w:rsidRDefault="00937771" w:rsidP="00937771">
      <w:pPr>
        <w:spacing w:before="156" w:after="156"/>
        <w:rPr>
          <w:sz w:val="24"/>
        </w:rPr>
      </w:pPr>
      <w:r w:rsidRPr="00937771">
        <w:rPr>
          <w:sz w:val="24"/>
        </w:rPr>
        <w:t xml:space="preserve">[B] </w:t>
      </w:r>
      <w:r w:rsidRPr="00937771">
        <w:rPr>
          <w:rFonts w:hint="eastAsia"/>
          <w:sz w:val="24"/>
        </w:rPr>
        <w:t>K-</w:t>
      </w:r>
      <w:r w:rsidRPr="00937771">
        <w:rPr>
          <w:sz w:val="24"/>
        </w:rPr>
        <w:t>means</w:t>
      </w:r>
      <w:r w:rsidRPr="00937771">
        <w:rPr>
          <w:rFonts w:hint="eastAsia"/>
          <w:sz w:val="24"/>
        </w:rPr>
        <w:t>使用簇的基于原型的概念，而</w:t>
      </w:r>
      <w:r w:rsidRPr="00937771">
        <w:rPr>
          <w:rFonts w:hint="eastAsia"/>
          <w:sz w:val="24"/>
        </w:rPr>
        <w:t xml:space="preserve"> DBSCAN </w:t>
      </w:r>
      <w:r w:rsidRPr="00937771">
        <w:rPr>
          <w:rFonts w:hint="eastAsia"/>
          <w:sz w:val="24"/>
        </w:rPr>
        <w:t>使用基于密度的概念。</w:t>
      </w:r>
    </w:p>
    <w:p w14:paraId="0450B262" w14:textId="77777777" w:rsidR="00937771" w:rsidRPr="00937771" w:rsidRDefault="00937771" w:rsidP="00937771">
      <w:pPr>
        <w:spacing w:before="156" w:after="156"/>
        <w:rPr>
          <w:sz w:val="24"/>
        </w:rPr>
      </w:pPr>
      <w:r w:rsidRPr="00937771">
        <w:rPr>
          <w:sz w:val="24"/>
        </w:rPr>
        <w:t xml:space="preserve">[C] </w:t>
      </w:r>
      <w:r w:rsidRPr="00937771">
        <w:rPr>
          <w:rFonts w:hint="eastAsia"/>
          <w:sz w:val="24"/>
        </w:rPr>
        <w:t>K-</w:t>
      </w:r>
      <w:r w:rsidRPr="00937771">
        <w:rPr>
          <w:sz w:val="24"/>
        </w:rPr>
        <w:t>means</w:t>
      </w:r>
      <w:r w:rsidRPr="00937771">
        <w:rPr>
          <w:rFonts w:hint="eastAsia"/>
          <w:sz w:val="24"/>
        </w:rPr>
        <w:t>很难处理非球形的簇和不同大小的簇，</w:t>
      </w:r>
      <w:r w:rsidRPr="00937771">
        <w:rPr>
          <w:rFonts w:hint="eastAsia"/>
          <w:sz w:val="24"/>
        </w:rPr>
        <w:t xml:space="preserve">DBSCAN </w:t>
      </w:r>
      <w:r w:rsidRPr="00937771">
        <w:rPr>
          <w:rFonts w:hint="eastAsia"/>
          <w:sz w:val="24"/>
        </w:rPr>
        <w:t>可以处理不同大小和不</w:t>
      </w:r>
      <w:r w:rsidRPr="00937771">
        <w:rPr>
          <w:rFonts w:hint="eastAsia"/>
          <w:sz w:val="24"/>
        </w:rPr>
        <w:t xml:space="preserve"> </w:t>
      </w:r>
      <w:r w:rsidRPr="00937771">
        <w:rPr>
          <w:rFonts w:hint="eastAsia"/>
          <w:sz w:val="24"/>
        </w:rPr>
        <w:t>同形状的簇。</w:t>
      </w:r>
      <w:r w:rsidRPr="00937771">
        <w:rPr>
          <w:rFonts w:hint="eastAsia"/>
          <w:sz w:val="24"/>
        </w:rPr>
        <w:t xml:space="preserve"> </w:t>
      </w:r>
    </w:p>
    <w:p w14:paraId="26D80D01" w14:textId="77777777" w:rsidR="00937771" w:rsidRPr="00937771" w:rsidRDefault="00937771" w:rsidP="00937771">
      <w:pPr>
        <w:spacing w:before="156" w:after="156"/>
        <w:rPr>
          <w:sz w:val="24"/>
        </w:rPr>
      </w:pPr>
      <w:r w:rsidRPr="00937771">
        <w:rPr>
          <w:rFonts w:hint="eastAsia"/>
          <w:sz w:val="24"/>
        </w:rPr>
        <w:t>[</w:t>
      </w:r>
      <w:r w:rsidRPr="00937771">
        <w:rPr>
          <w:sz w:val="24"/>
        </w:rPr>
        <w:t xml:space="preserve">D] </w:t>
      </w:r>
      <w:r w:rsidRPr="00937771">
        <w:rPr>
          <w:rFonts w:hint="eastAsia"/>
          <w:sz w:val="24"/>
        </w:rPr>
        <w:t>K-</w:t>
      </w:r>
      <w:r w:rsidRPr="00937771">
        <w:rPr>
          <w:sz w:val="24"/>
        </w:rPr>
        <w:t>means</w:t>
      </w:r>
      <w:r w:rsidRPr="00937771">
        <w:rPr>
          <w:rFonts w:hint="eastAsia"/>
          <w:sz w:val="24"/>
        </w:rPr>
        <w:t>可以发现不是明显分离的簇，</w:t>
      </w:r>
      <w:proofErr w:type="gramStart"/>
      <w:r w:rsidRPr="00937771">
        <w:rPr>
          <w:rFonts w:hint="eastAsia"/>
          <w:sz w:val="24"/>
        </w:rPr>
        <w:t>即便簇有重叠</w:t>
      </w:r>
      <w:proofErr w:type="gramEnd"/>
      <w:r w:rsidRPr="00937771">
        <w:rPr>
          <w:rFonts w:hint="eastAsia"/>
          <w:sz w:val="24"/>
        </w:rPr>
        <w:t>也可以发现，但是</w:t>
      </w:r>
      <w:r w:rsidRPr="00937771">
        <w:rPr>
          <w:rFonts w:hint="eastAsia"/>
          <w:sz w:val="24"/>
        </w:rPr>
        <w:t xml:space="preserve"> DBSCAN </w:t>
      </w:r>
      <w:r w:rsidRPr="00937771">
        <w:rPr>
          <w:rFonts w:hint="eastAsia"/>
          <w:sz w:val="24"/>
        </w:rPr>
        <w:t>会合并有重叠的簇。</w:t>
      </w:r>
    </w:p>
    <w:p w14:paraId="22004381" w14:textId="782FF4D2" w:rsidR="00152566" w:rsidRDefault="00152566" w:rsidP="0061713D">
      <w:pPr>
        <w:spacing w:before="156" w:after="156"/>
      </w:pPr>
    </w:p>
    <w:p w14:paraId="46801775" w14:textId="7C17ADC6" w:rsidR="004C4712" w:rsidRPr="004C4712" w:rsidRDefault="004C4712" w:rsidP="004C4712">
      <w:pPr>
        <w:spacing w:before="156" w:after="156"/>
        <w:rPr>
          <w:sz w:val="24"/>
        </w:rPr>
      </w:pPr>
      <w:r w:rsidRPr="00937771">
        <w:rPr>
          <w:color w:val="FF0000"/>
          <w:sz w:val="24"/>
        </w:rPr>
        <w:t>[</w:t>
      </w:r>
      <w:r w:rsidRPr="00937771">
        <w:rPr>
          <w:rFonts w:hint="eastAsia"/>
          <w:color w:val="FF0000"/>
          <w:sz w:val="24"/>
        </w:rPr>
        <w:t>选择</w:t>
      </w:r>
      <w:r w:rsidRPr="00937771">
        <w:rPr>
          <w:color w:val="FF0000"/>
          <w:sz w:val="24"/>
        </w:rPr>
        <w:t>题</w:t>
      </w:r>
      <w:r w:rsidRPr="00937771">
        <w:rPr>
          <w:color w:val="FF0000"/>
          <w:sz w:val="24"/>
        </w:rPr>
        <w:t xml:space="preserve">] </w:t>
      </w:r>
      <w:r w:rsidRPr="00937771">
        <w:rPr>
          <w:rFonts w:hint="eastAsia"/>
          <w:color w:val="FF0000"/>
          <w:sz w:val="24"/>
        </w:rPr>
        <w:t>（</w:t>
      </w:r>
      <w:r w:rsidRPr="00937771">
        <w:rPr>
          <w:color w:val="FF0000"/>
          <w:sz w:val="24"/>
        </w:rPr>
        <w:t>5</w:t>
      </w:r>
      <w:r w:rsidRPr="00937771">
        <w:rPr>
          <w:rFonts w:hint="eastAsia"/>
          <w:color w:val="FF0000"/>
          <w:sz w:val="24"/>
        </w:rPr>
        <w:t>分）</w:t>
      </w:r>
      <w:r w:rsidRPr="004C4712">
        <w:rPr>
          <w:rFonts w:hint="eastAsia"/>
          <w:sz w:val="24"/>
        </w:rPr>
        <w:t>1</w:t>
      </w:r>
      <w:r w:rsidRPr="004C4712">
        <w:rPr>
          <w:sz w:val="24"/>
        </w:rPr>
        <w:t>1</w:t>
      </w:r>
      <w:r>
        <w:rPr>
          <w:sz w:val="24"/>
        </w:rPr>
        <w:t>.</w:t>
      </w:r>
      <w:r w:rsidRPr="004C4712">
        <w:rPr>
          <w:sz w:val="24"/>
        </w:rPr>
        <w:t xml:space="preserve"> </w:t>
      </w:r>
      <w:proofErr w:type="gramStart"/>
      <w:r w:rsidRPr="004C4712">
        <w:rPr>
          <w:rFonts w:hint="eastAsia"/>
          <w:sz w:val="24"/>
        </w:rPr>
        <w:t>簇</w:t>
      </w:r>
      <w:proofErr w:type="gramEnd"/>
      <w:r w:rsidRPr="004C4712">
        <w:rPr>
          <w:rFonts w:hint="eastAsia"/>
          <w:sz w:val="24"/>
        </w:rPr>
        <w:t>有效性的面向相似性的度量包括（</w:t>
      </w:r>
      <w:r w:rsidRPr="004C4712">
        <w:rPr>
          <w:rFonts w:hint="eastAsia"/>
          <w:sz w:val="24"/>
        </w:rPr>
        <w:t xml:space="preserve"> </w:t>
      </w:r>
      <w:r w:rsidRPr="004C4712">
        <w:rPr>
          <w:rFonts w:hint="eastAsia"/>
          <w:sz w:val="24"/>
        </w:rPr>
        <w:t>）</w:t>
      </w:r>
    </w:p>
    <w:p w14:paraId="3B10BB19" w14:textId="77777777" w:rsidR="004C4712" w:rsidRPr="004C4712" w:rsidRDefault="004C4712" w:rsidP="004C4712">
      <w:pPr>
        <w:spacing w:before="156" w:after="156"/>
        <w:rPr>
          <w:sz w:val="24"/>
        </w:rPr>
      </w:pPr>
      <w:r w:rsidRPr="004C4712">
        <w:rPr>
          <w:sz w:val="24"/>
        </w:rPr>
        <w:t>[</w:t>
      </w:r>
      <w:r w:rsidRPr="004C4712">
        <w:rPr>
          <w:rFonts w:hint="eastAsia"/>
          <w:sz w:val="24"/>
        </w:rPr>
        <w:t>A]</w:t>
      </w:r>
      <w:r w:rsidRPr="004C4712">
        <w:rPr>
          <w:sz w:val="24"/>
        </w:rPr>
        <w:t xml:space="preserve"> </w:t>
      </w:r>
      <w:r w:rsidRPr="004C4712">
        <w:rPr>
          <w:rFonts w:hint="eastAsia"/>
          <w:sz w:val="24"/>
        </w:rPr>
        <w:t>精度</w:t>
      </w:r>
    </w:p>
    <w:p w14:paraId="0BE66E86" w14:textId="77777777" w:rsidR="004C4712" w:rsidRPr="004C4712" w:rsidRDefault="004C4712" w:rsidP="004C4712">
      <w:pPr>
        <w:spacing w:before="156" w:after="156"/>
        <w:rPr>
          <w:sz w:val="24"/>
        </w:rPr>
      </w:pPr>
      <w:r w:rsidRPr="004C4712">
        <w:rPr>
          <w:sz w:val="24"/>
        </w:rPr>
        <w:t>[</w:t>
      </w:r>
      <w:r w:rsidRPr="004C4712">
        <w:rPr>
          <w:rFonts w:hint="eastAsia"/>
          <w:sz w:val="24"/>
        </w:rPr>
        <w:t>B</w:t>
      </w:r>
      <w:r w:rsidRPr="004C4712">
        <w:rPr>
          <w:sz w:val="24"/>
        </w:rPr>
        <w:t xml:space="preserve">] </w:t>
      </w:r>
      <w:r w:rsidRPr="004C4712">
        <w:rPr>
          <w:rFonts w:hint="eastAsia"/>
          <w:sz w:val="24"/>
        </w:rPr>
        <w:t xml:space="preserve">Rand </w:t>
      </w:r>
      <w:r w:rsidRPr="004C4712">
        <w:rPr>
          <w:rFonts w:hint="eastAsia"/>
          <w:sz w:val="24"/>
        </w:rPr>
        <w:t>统计量</w:t>
      </w:r>
      <w:r w:rsidRPr="004C4712">
        <w:rPr>
          <w:rFonts w:hint="eastAsia"/>
          <w:sz w:val="24"/>
        </w:rPr>
        <w:t xml:space="preserve"> </w:t>
      </w:r>
    </w:p>
    <w:p w14:paraId="222AC640" w14:textId="77777777" w:rsidR="004C4712" w:rsidRPr="004C4712" w:rsidRDefault="004C4712" w:rsidP="004C4712">
      <w:pPr>
        <w:spacing w:before="156" w:after="156"/>
        <w:rPr>
          <w:sz w:val="24"/>
        </w:rPr>
      </w:pPr>
      <w:r w:rsidRPr="004C4712">
        <w:rPr>
          <w:sz w:val="24"/>
        </w:rPr>
        <w:t>[</w:t>
      </w:r>
      <w:r w:rsidRPr="004C4712">
        <w:rPr>
          <w:rFonts w:hint="eastAsia"/>
          <w:sz w:val="24"/>
        </w:rPr>
        <w:t>C</w:t>
      </w:r>
      <w:r w:rsidRPr="004C4712">
        <w:rPr>
          <w:sz w:val="24"/>
        </w:rPr>
        <w:t>]</w:t>
      </w:r>
      <w:r w:rsidRPr="004C4712">
        <w:rPr>
          <w:rFonts w:hint="eastAsia"/>
          <w:sz w:val="24"/>
        </w:rPr>
        <w:t xml:space="preserve"> Jaccard </w:t>
      </w:r>
      <w:r w:rsidRPr="004C4712">
        <w:rPr>
          <w:rFonts w:hint="eastAsia"/>
          <w:sz w:val="24"/>
        </w:rPr>
        <w:t>系数</w:t>
      </w:r>
      <w:r w:rsidRPr="004C4712">
        <w:rPr>
          <w:rFonts w:hint="eastAsia"/>
          <w:sz w:val="24"/>
        </w:rPr>
        <w:t xml:space="preserve">   </w:t>
      </w:r>
    </w:p>
    <w:p w14:paraId="5E04483C" w14:textId="77777777" w:rsidR="004C4712" w:rsidRPr="004C4712" w:rsidRDefault="004C4712" w:rsidP="004C4712">
      <w:pPr>
        <w:spacing w:before="156" w:after="156"/>
        <w:rPr>
          <w:sz w:val="24"/>
        </w:rPr>
      </w:pPr>
      <w:r w:rsidRPr="004C4712">
        <w:rPr>
          <w:sz w:val="24"/>
        </w:rPr>
        <w:t>[</w:t>
      </w:r>
      <w:r w:rsidRPr="004C4712">
        <w:rPr>
          <w:rFonts w:hint="eastAsia"/>
          <w:sz w:val="24"/>
        </w:rPr>
        <w:t>D</w:t>
      </w:r>
      <w:r w:rsidRPr="004C4712">
        <w:rPr>
          <w:sz w:val="24"/>
        </w:rPr>
        <w:t xml:space="preserve">] </w:t>
      </w:r>
      <w:r w:rsidRPr="004C4712">
        <w:rPr>
          <w:rFonts w:hint="eastAsia"/>
          <w:sz w:val="24"/>
        </w:rPr>
        <w:t>召回率</w:t>
      </w:r>
    </w:p>
    <w:p w14:paraId="00738BF7" w14:textId="77777777" w:rsidR="004C4712" w:rsidRDefault="004C4712" w:rsidP="0061713D">
      <w:pPr>
        <w:spacing w:before="156" w:after="156"/>
      </w:pPr>
    </w:p>
    <w:p w14:paraId="6F1C0F73" w14:textId="4B765E3F" w:rsidR="001D1175" w:rsidRDefault="003A0A31" w:rsidP="00685E3F">
      <w:pPr>
        <w:spacing w:before="156" w:after="156"/>
        <w:rPr>
          <w:bCs/>
          <w:sz w:val="24"/>
        </w:rPr>
      </w:pPr>
      <w:r w:rsidRPr="003A0A31">
        <w:rPr>
          <w:color w:val="FF0000"/>
          <w:sz w:val="24"/>
        </w:rPr>
        <w:t>[</w:t>
      </w:r>
      <w:r w:rsidRPr="003A0A31">
        <w:rPr>
          <w:rFonts w:hint="eastAsia"/>
          <w:color w:val="FF0000"/>
          <w:sz w:val="24"/>
        </w:rPr>
        <w:t>计算</w:t>
      </w:r>
      <w:r w:rsidRPr="003A0A31">
        <w:rPr>
          <w:color w:val="FF0000"/>
          <w:sz w:val="24"/>
        </w:rPr>
        <w:t>题</w:t>
      </w:r>
      <w:r w:rsidRPr="003A0A31">
        <w:rPr>
          <w:color w:val="FF0000"/>
          <w:sz w:val="24"/>
        </w:rPr>
        <w:t>]</w:t>
      </w:r>
      <w:r w:rsidRPr="003A0A31">
        <w:rPr>
          <w:sz w:val="24"/>
        </w:rPr>
        <w:t xml:space="preserve"> </w:t>
      </w:r>
      <w:r w:rsidRPr="003A0A31">
        <w:rPr>
          <w:rFonts w:hint="eastAsia"/>
          <w:b/>
          <w:bCs/>
          <w:color w:val="FF0000"/>
          <w:sz w:val="24"/>
        </w:rPr>
        <w:t>（</w:t>
      </w:r>
      <w:r w:rsidR="00845F56">
        <w:rPr>
          <w:b/>
          <w:bCs/>
          <w:color w:val="FF0000"/>
          <w:sz w:val="24"/>
        </w:rPr>
        <w:t>4</w:t>
      </w:r>
      <w:r w:rsidRPr="003A0A31">
        <w:rPr>
          <w:b/>
          <w:bCs/>
          <w:color w:val="FF0000"/>
          <w:sz w:val="24"/>
        </w:rPr>
        <w:t>0</w:t>
      </w:r>
      <w:r w:rsidRPr="003A0A31">
        <w:rPr>
          <w:rFonts w:hint="eastAsia"/>
          <w:b/>
          <w:bCs/>
          <w:color w:val="FF0000"/>
          <w:sz w:val="24"/>
        </w:rPr>
        <w:t>分）</w:t>
      </w:r>
      <w:r w:rsidR="007144A3">
        <w:rPr>
          <w:bCs/>
          <w:sz w:val="24"/>
        </w:rPr>
        <w:t>1</w:t>
      </w:r>
      <w:r w:rsidR="004C4712">
        <w:rPr>
          <w:bCs/>
          <w:sz w:val="24"/>
        </w:rPr>
        <w:t>2</w:t>
      </w:r>
      <w:r w:rsidRPr="003A0A31">
        <w:rPr>
          <w:bCs/>
          <w:sz w:val="24"/>
        </w:rPr>
        <w:t xml:space="preserve">. </w:t>
      </w:r>
    </w:p>
    <w:p w14:paraId="5D4174FB" w14:textId="59724978" w:rsidR="00C529AA" w:rsidRDefault="001D1175" w:rsidP="00685E3F">
      <w:pPr>
        <w:spacing w:before="156" w:after="156"/>
        <w:rPr>
          <w:sz w:val="24"/>
        </w:rPr>
      </w:pPr>
      <w:r w:rsidRPr="001D1175">
        <w:rPr>
          <w:noProof/>
          <w:sz w:val="24"/>
        </w:rPr>
        <w:drawing>
          <wp:inline distT="0" distB="0" distL="0" distR="0" wp14:anchorId="3EB2F765" wp14:editId="11C5C49D">
            <wp:extent cx="5274310" cy="386080"/>
            <wp:effectExtent l="0" t="0" r="2540" b="0"/>
            <wp:docPr id="23" name="图片 23" descr="C:\Users\84460\AppData\Local\Temp\16483483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4460\AppData\Local\Temp\164834838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6080"/>
                    </a:xfrm>
                    <a:prstGeom prst="rect">
                      <a:avLst/>
                    </a:prstGeom>
                    <a:noFill/>
                    <a:ln>
                      <a:noFill/>
                    </a:ln>
                  </pic:spPr>
                </pic:pic>
              </a:graphicData>
            </a:graphic>
          </wp:inline>
        </w:drawing>
      </w:r>
    </w:p>
    <w:p w14:paraId="1578370A" w14:textId="6D9DE77A" w:rsidR="001D1175" w:rsidRDefault="001D1175" w:rsidP="00685E3F">
      <w:pPr>
        <w:spacing w:before="156" w:after="156"/>
        <w:rPr>
          <w:sz w:val="24"/>
        </w:rPr>
      </w:pPr>
      <w:r w:rsidRPr="001D1175">
        <w:rPr>
          <w:noProof/>
          <w:sz w:val="24"/>
        </w:rPr>
        <w:drawing>
          <wp:inline distT="0" distB="0" distL="0" distR="0" wp14:anchorId="0BA187D9" wp14:editId="6AE15BB1">
            <wp:extent cx="5274310" cy="1462367"/>
            <wp:effectExtent l="0" t="0" r="2540" b="5080"/>
            <wp:docPr id="22" name="图片 22" descr="C:\Users\84460\AppData\Local\Temp\16483483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4460\AppData\Local\Temp\164834836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62367"/>
                    </a:xfrm>
                    <a:prstGeom prst="rect">
                      <a:avLst/>
                    </a:prstGeom>
                    <a:noFill/>
                    <a:ln>
                      <a:noFill/>
                    </a:ln>
                  </pic:spPr>
                </pic:pic>
              </a:graphicData>
            </a:graphic>
          </wp:inline>
        </w:drawing>
      </w:r>
    </w:p>
    <w:p w14:paraId="5DC618C6" w14:textId="05DFE89D" w:rsidR="00845F56" w:rsidRDefault="00845F56" w:rsidP="00685E3F">
      <w:pPr>
        <w:spacing w:before="156" w:after="156"/>
        <w:rPr>
          <w:sz w:val="24"/>
        </w:rPr>
      </w:pPr>
      <w:r w:rsidRPr="001C2842">
        <w:rPr>
          <w:noProof/>
          <w:sz w:val="24"/>
        </w:rPr>
        <w:lastRenderedPageBreak/>
        <w:drawing>
          <wp:inline distT="0" distB="0" distL="0" distR="0" wp14:anchorId="79EB92C4" wp14:editId="5199899C">
            <wp:extent cx="5274310" cy="2206625"/>
            <wp:effectExtent l="0" t="0" r="2540" b="3175"/>
            <wp:docPr id="24" name="图片 24" descr="C:\Users\84460\AppData\Local\Temp\1648348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4460\AppData\Local\Temp\164834843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06625"/>
                    </a:xfrm>
                    <a:prstGeom prst="rect">
                      <a:avLst/>
                    </a:prstGeom>
                    <a:noFill/>
                    <a:ln>
                      <a:noFill/>
                    </a:ln>
                  </pic:spPr>
                </pic:pic>
              </a:graphicData>
            </a:graphic>
          </wp:inline>
        </w:drawing>
      </w:r>
    </w:p>
    <w:p w14:paraId="5A1706D8" w14:textId="254DBE74" w:rsidR="00845F56" w:rsidRDefault="00845F56" w:rsidP="00845F56">
      <w:pPr>
        <w:spacing w:before="156" w:after="156"/>
        <w:rPr>
          <w:sz w:val="24"/>
        </w:rPr>
      </w:pPr>
      <w:r>
        <w:rPr>
          <w:rFonts w:hint="eastAsia"/>
          <w:sz w:val="24"/>
        </w:rPr>
        <w:t>(</w:t>
      </w:r>
      <w:r>
        <w:rPr>
          <w:sz w:val="24"/>
        </w:rPr>
        <w:t>1)</w:t>
      </w:r>
      <w:r>
        <w:rPr>
          <w:rFonts w:hint="eastAsia"/>
          <w:sz w:val="24"/>
        </w:rPr>
        <w:t>根据画出的单链树状图（</w:t>
      </w:r>
      <w:r>
        <w:rPr>
          <w:rFonts w:hint="eastAsia"/>
          <w:sz w:val="24"/>
        </w:rPr>
        <w:t>a</w:t>
      </w:r>
      <w:r>
        <w:rPr>
          <w:rFonts w:hint="eastAsia"/>
          <w:sz w:val="24"/>
        </w:rPr>
        <w:t>），给出树中每</w:t>
      </w:r>
      <w:r w:rsidRPr="00845F56">
        <w:rPr>
          <w:rFonts w:hint="eastAsia"/>
          <w:sz w:val="24"/>
        </w:rPr>
        <w:t>两个</w:t>
      </w:r>
      <w:proofErr w:type="gramStart"/>
      <w:r w:rsidRPr="00845F56">
        <w:rPr>
          <w:rFonts w:hint="eastAsia"/>
          <w:sz w:val="24"/>
        </w:rPr>
        <w:t>簇</w:t>
      </w:r>
      <w:proofErr w:type="gramEnd"/>
      <w:r w:rsidRPr="00845F56">
        <w:rPr>
          <w:rFonts w:hint="eastAsia"/>
          <w:sz w:val="24"/>
        </w:rPr>
        <w:t>合并处的高度</w:t>
      </w:r>
      <w:r>
        <w:rPr>
          <w:rFonts w:hint="eastAsia"/>
          <w:sz w:val="24"/>
        </w:rPr>
        <w:t>的计算过程。</w:t>
      </w:r>
    </w:p>
    <w:p w14:paraId="1C490096" w14:textId="5CC6C0F4" w:rsidR="00845F56" w:rsidRDefault="00E2356E" w:rsidP="00845F56">
      <w:pPr>
        <w:spacing w:before="156" w:after="156"/>
        <w:rPr>
          <w:sz w:val="24"/>
        </w:rPr>
      </w:pPr>
      <w:r>
        <w:rPr>
          <w:rFonts w:hint="eastAsia"/>
          <w:sz w:val="24"/>
        </w:rPr>
        <w:t>(</w:t>
      </w:r>
      <w:r>
        <w:rPr>
          <w:sz w:val="24"/>
        </w:rPr>
        <w:t>2)</w:t>
      </w:r>
      <w:r w:rsidR="00845F56">
        <w:rPr>
          <w:rFonts w:hint="eastAsia"/>
          <w:sz w:val="24"/>
        </w:rPr>
        <w:t>根据画出的</w:t>
      </w:r>
      <w:r>
        <w:rPr>
          <w:rFonts w:hint="eastAsia"/>
          <w:sz w:val="24"/>
        </w:rPr>
        <w:t>全链</w:t>
      </w:r>
      <w:r w:rsidR="00845F56">
        <w:rPr>
          <w:rFonts w:hint="eastAsia"/>
          <w:sz w:val="24"/>
        </w:rPr>
        <w:t>树状图</w:t>
      </w:r>
      <w:r>
        <w:rPr>
          <w:rFonts w:hint="eastAsia"/>
          <w:sz w:val="24"/>
        </w:rPr>
        <w:t>（</w:t>
      </w:r>
      <w:r>
        <w:rPr>
          <w:rFonts w:hint="eastAsia"/>
          <w:sz w:val="24"/>
        </w:rPr>
        <w:t>b</w:t>
      </w:r>
      <w:r>
        <w:rPr>
          <w:rFonts w:hint="eastAsia"/>
          <w:sz w:val="24"/>
        </w:rPr>
        <w:t>）</w:t>
      </w:r>
      <w:r w:rsidR="00845F56">
        <w:rPr>
          <w:rFonts w:hint="eastAsia"/>
          <w:sz w:val="24"/>
        </w:rPr>
        <w:t>，给出树中每</w:t>
      </w:r>
      <w:r w:rsidR="00845F56" w:rsidRPr="00845F56">
        <w:rPr>
          <w:rFonts w:hint="eastAsia"/>
          <w:sz w:val="24"/>
        </w:rPr>
        <w:t>两个</w:t>
      </w:r>
      <w:proofErr w:type="gramStart"/>
      <w:r w:rsidR="00845F56" w:rsidRPr="00845F56">
        <w:rPr>
          <w:rFonts w:hint="eastAsia"/>
          <w:sz w:val="24"/>
        </w:rPr>
        <w:t>簇</w:t>
      </w:r>
      <w:proofErr w:type="gramEnd"/>
      <w:r w:rsidR="00845F56" w:rsidRPr="00845F56">
        <w:rPr>
          <w:rFonts w:hint="eastAsia"/>
          <w:sz w:val="24"/>
        </w:rPr>
        <w:t>合并处的高度</w:t>
      </w:r>
      <w:r w:rsidR="00845F56">
        <w:rPr>
          <w:rFonts w:hint="eastAsia"/>
          <w:sz w:val="24"/>
        </w:rPr>
        <w:t>的计算过程。</w:t>
      </w:r>
    </w:p>
    <w:p w14:paraId="71F1533B" w14:textId="77777777" w:rsidR="00845F56" w:rsidRPr="00845F56" w:rsidRDefault="00845F56" w:rsidP="00685E3F">
      <w:pPr>
        <w:spacing w:before="156" w:after="156"/>
        <w:rPr>
          <w:sz w:val="24"/>
        </w:rPr>
      </w:pPr>
    </w:p>
    <w:p w14:paraId="51667BA4" w14:textId="14138352" w:rsidR="0092472A" w:rsidRDefault="00F2602E" w:rsidP="0092472A">
      <w:pPr>
        <w:spacing w:before="156" w:after="156"/>
        <w:rPr>
          <w:bCs/>
          <w:sz w:val="24"/>
        </w:rPr>
      </w:pPr>
      <w:r w:rsidRPr="003A0A31">
        <w:rPr>
          <w:color w:val="FF0000"/>
          <w:sz w:val="24"/>
        </w:rPr>
        <w:t xml:space="preserve"> </w:t>
      </w:r>
      <w:r w:rsidR="0092472A" w:rsidRPr="003A0A31">
        <w:rPr>
          <w:color w:val="FF0000"/>
          <w:sz w:val="24"/>
        </w:rPr>
        <w:t>[</w:t>
      </w:r>
      <w:r w:rsidR="0092472A" w:rsidRPr="003A0A31">
        <w:rPr>
          <w:rFonts w:hint="eastAsia"/>
          <w:color w:val="FF0000"/>
          <w:sz w:val="24"/>
        </w:rPr>
        <w:t>计算</w:t>
      </w:r>
      <w:r w:rsidR="0092472A" w:rsidRPr="003A0A31">
        <w:rPr>
          <w:color w:val="FF0000"/>
          <w:sz w:val="24"/>
        </w:rPr>
        <w:t>题</w:t>
      </w:r>
      <w:r w:rsidR="0092472A" w:rsidRPr="003A0A31">
        <w:rPr>
          <w:color w:val="FF0000"/>
          <w:sz w:val="24"/>
        </w:rPr>
        <w:t>]</w:t>
      </w:r>
      <w:r w:rsidR="0092472A" w:rsidRPr="003A0A31">
        <w:rPr>
          <w:sz w:val="24"/>
        </w:rPr>
        <w:t xml:space="preserve"> </w:t>
      </w:r>
      <w:r w:rsidR="0092472A" w:rsidRPr="003A0A31">
        <w:rPr>
          <w:rFonts w:hint="eastAsia"/>
          <w:b/>
          <w:bCs/>
          <w:color w:val="FF0000"/>
          <w:sz w:val="24"/>
        </w:rPr>
        <w:t>（</w:t>
      </w:r>
      <w:r w:rsidR="00C06AD1">
        <w:rPr>
          <w:b/>
          <w:bCs/>
          <w:color w:val="FF0000"/>
          <w:sz w:val="24"/>
        </w:rPr>
        <w:t>3</w:t>
      </w:r>
      <w:r w:rsidR="0092472A" w:rsidRPr="003A0A31">
        <w:rPr>
          <w:b/>
          <w:bCs/>
          <w:color w:val="FF0000"/>
          <w:sz w:val="24"/>
        </w:rPr>
        <w:t>0</w:t>
      </w:r>
      <w:r w:rsidR="0092472A" w:rsidRPr="003A0A31">
        <w:rPr>
          <w:rFonts w:hint="eastAsia"/>
          <w:b/>
          <w:bCs/>
          <w:color w:val="FF0000"/>
          <w:sz w:val="24"/>
        </w:rPr>
        <w:t>分）</w:t>
      </w:r>
      <w:r w:rsidR="0092472A">
        <w:rPr>
          <w:bCs/>
          <w:sz w:val="24"/>
        </w:rPr>
        <w:t>1</w:t>
      </w:r>
      <w:r w:rsidR="004C4712">
        <w:rPr>
          <w:bCs/>
          <w:sz w:val="24"/>
        </w:rPr>
        <w:t>3</w:t>
      </w:r>
      <w:r w:rsidR="0092472A" w:rsidRPr="003A0A31">
        <w:rPr>
          <w:bCs/>
          <w:sz w:val="24"/>
        </w:rPr>
        <w:t xml:space="preserve">. </w:t>
      </w:r>
    </w:p>
    <w:p w14:paraId="05B87AF0" w14:textId="40E03567" w:rsidR="00AB21FE" w:rsidRDefault="0092472A" w:rsidP="0092472A">
      <w:pPr>
        <w:spacing w:before="156" w:after="156"/>
        <w:rPr>
          <w:sz w:val="24"/>
        </w:rPr>
      </w:pPr>
      <w:r w:rsidRPr="0092472A">
        <w:rPr>
          <w:noProof/>
          <w:sz w:val="24"/>
        </w:rPr>
        <w:drawing>
          <wp:inline distT="0" distB="0" distL="0" distR="0" wp14:anchorId="1FDB91D7" wp14:editId="7B608521">
            <wp:extent cx="5274310" cy="1490742"/>
            <wp:effectExtent l="0" t="0" r="2540" b="0"/>
            <wp:docPr id="1" name="图片 1" descr="C:\Users\84460\AppData\Local\Temp\1649996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4460\AppData\Local\Temp\164999626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490742"/>
                    </a:xfrm>
                    <a:prstGeom prst="rect">
                      <a:avLst/>
                    </a:prstGeom>
                    <a:noFill/>
                    <a:ln>
                      <a:noFill/>
                    </a:ln>
                  </pic:spPr>
                </pic:pic>
              </a:graphicData>
            </a:graphic>
          </wp:inline>
        </w:drawing>
      </w:r>
    </w:p>
    <w:p w14:paraId="746D9857" w14:textId="082A1C90" w:rsidR="0092472A" w:rsidRDefault="0092472A" w:rsidP="0092472A">
      <w:pPr>
        <w:spacing w:before="156" w:after="156"/>
        <w:rPr>
          <w:sz w:val="24"/>
        </w:rPr>
      </w:pPr>
      <w:r w:rsidRPr="0092472A">
        <w:rPr>
          <w:noProof/>
          <w:sz w:val="24"/>
        </w:rPr>
        <w:drawing>
          <wp:inline distT="0" distB="0" distL="0" distR="0" wp14:anchorId="144DB9BC" wp14:editId="1314CB47">
            <wp:extent cx="5274310" cy="1197211"/>
            <wp:effectExtent l="0" t="0" r="2540" b="3175"/>
            <wp:docPr id="2" name="图片 2" descr="C:\Users\84460\AppData\Local\Temp\1649996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4460\AppData\Local\Temp\164999634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197211"/>
                    </a:xfrm>
                    <a:prstGeom prst="rect">
                      <a:avLst/>
                    </a:prstGeom>
                    <a:noFill/>
                    <a:ln>
                      <a:noFill/>
                    </a:ln>
                  </pic:spPr>
                </pic:pic>
              </a:graphicData>
            </a:graphic>
          </wp:inline>
        </w:drawing>
      </w:r>
    </w:p>
    <w:p w14:paraId="529677D5" w14:textId="77777777" w:rsidR="009659D5" w:rsidRDefault="009659D5" w:rsidP="0092472A">
      <w:pPr>
        <w:spacing w:before="156" w:after="156"/>
        <w:rPr>
          <w:rFonts w:hint="eastAsia"/>
          <w:sz w:val="24"/>
        </w:rPr>
      </w:pPr>
      <w:bookmarkStart w:id="2" w:name="_GoBack"/>
      <w:bookmarkEnd w:id="2"/>
    </w:p>
    <w:p w14:paraId="179C0F83" w14:textId="77777777" w:rsidR="009659D5" w:rsidRDefault="009659D5" w:rsidP="009659D5">
      <w:pPr>
        <w:spacing w:before="156" w:after="156"/>
        <w:rPr>
          <w:bCs/>
          <w:sz w:val="24"/>
        </w:rPr>
      </w:pPr>
      <w:r w:rsidRPr="003A0A31">
        <w:rPr>
          <w:color w:val="FF0000"/>
          <w:sz w:val="24"/>
        </w:rPr>
        <w:t>[</w:t>
      </w:r>
      <w:r w:rsidRPr="003A0A31">
        <w:rPr>
          <w:rFonts w:hint="eastAsia"/>
          <w:color w:val="FF0000"/>
          <w:sz w:val="24"/>
        </w:rPr>
        <w:t>计算</w:t>
      </w:r>
      <w:r w:rsidRPr="003A0A31">
        <w:rPr>
          <w:color w:val="FF0000"/>
          <w:sz w:val="24"/>
        </w:rPr>
        <w:t>题</w:t>
      </w:r>
      <w:r w:rsidRPr="003A0A31">
        <w:rPr>
          <w:color w:val="FF0000"/>
          <w:sz w:val="24"/>
        </w:rPr>
        <w:t>]</w:t>
      </w:r>
      <w:r w:rsidRPr="003A0A31">
        <w:rPr>
          <w:sz w:val="24"/>
        </w:rPr>
        <w:t xml:space="preserve"> </w:t>
      </w:r>
      <w:r w:rsidRPr="003A0A31">
        <w:rPr>
          <w:rFonts w:hint="eastAsia"/>
          <w:b/>
          <w:bCs/>
          <w:color w:val="FF0000"/>
          <w:sz w:val="24"/>
        </w:rPr>
        <w:t>（</w:t>
      </w:r>
      <w:r>
        <w:rPr>
          <w:b/>
          <w:bCs/>
          <w:color w:val="FF0000"/>
          <w:sz w:val="24"/>
        </w:rPr>
        <w:t>2</w:t>
      </w:r>
      <w:r w:rsidRPr="003A0A31">
        <w:rPr>
          <w:b/>
          <w:bCs/>
          <w:color w:val="FF0000"/>
          <w:sz w:val="24"/>
        </w:rPr>
        <w:t>0</w:t>
      </w:r>
      <w:r w:rsidRPr="003A0A31">
        <w:rPr>
          <w:rFonts w:hint="eastAsia"/>
          <w:b/>
          <w:bCs/>
          <w:color w:val="FF0000"/>
          <w:sz w:val="24"/>
        </w:rPr>
        <w:t>分）</w:t>
      </w:r>
      <w:r>
        <w:rPr>
          <w:bCs/>
          <w:sz w:val="24"/>
        </w:rPr>
        <w:t>14</w:t>
      </w:r>
      <w:r w:rsidRPr="003A0A31">
        <w:rPr>
          <w:bCs/>
          <w:sz w:val="24"/>
        </w:rPr>
        <w:t xml:space="preserve">. </w:t>
      </w:r>
      <w:r>
        <w:rPr>
          <w:rFonts w:hint="eastAsia"/>
          <w:bCs/>
          <w:sz w:val="24"/>
        </w:rPr>
        <w:t>根据表</w:t>
      </w:r>
      <w:r>
        <w:rPr>
          <w:rFonts w:hint="eastAsia"/>
          <w:bCs/>
          <w:sz w:val="24"/>
        </w:rPr>
        <w:t>7</w:t>
      </w:r>
      <w:r>
        <w:rPr>
          <w:bCs/>
          <w:sz w:val="24"/>
        </w:rPr>
        <w:t>.14</w:t>
      </w:r>
      <w:r>
        <w:rPr>
          <w:rFonts w:hint="eastAsia"/>
          <w:bCs/>
          <w:sz w:val="24"/>
        </w:rPr>
        <w:t>所示混淆矩阵，计算每个簇的纯度，和</w:t>
      </w:r>
      <w:proofErr w:type="gramStart"/>
      <w:r>
        <w:rPr>
          <w:rFonts w:hint="eastAsia"/>
          <w:bCs/>
          <w:sz w:val="24"/>
        </w:rPr>
        <w:t>簇集</w:t>
      </w:r>
      <w:proofErr w:type="gramEnd"/>
      <w:r>
        <w:rPr>
          <w:rFonts w:hint="eastAsia"/>
          <w:bCs/>
          <w:sz w:val="24"/>
        </w:rPr>
        <w:t>的总纯度。</w:t>
      </w:r>
    </w:p>
    <w:p w14:paraId="590BCE35" w14:textId="77777777" w:rsidR="009659D5" w:rsidRDefault="009659D5" w:rsidP="009659D5">
      <w:pPr>
        <w:spacing w:before="156" w:after="156"/>
        <w:rPr>
          <w:bCs/>
          <w:sz w:val="24"/>
        </w:rPr>
      </w:pPr>
      <w:r w:rsidRPr="0063241B">
        <w:rPr>
          <w:bCs/>
          <w:noProof/>
          <w:sz w:val="24"/>
        </w:rPr>
        <w:lastRenderedPageBreak/>
        <w:drawing>
          <wp:inline distT="0" distB="0" distL="0" distR="0" wp14:anchorId="34F2BB3E" wp14:editId="5F061A41">
            <wp:extent cx="5274310" cy="1286625"/>
            <wp:effectExtent l="0" t="0" r="2540" b="8890"/>
            <wp:docPr id="3" name="图片 3" descr="C:\Users\84460\AppData\Local\Temp\16502742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4460\AppData\Local\Temp\165027422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86625"/>
                    </a:xfrm>
                    <a:prstGeom prst="rect">
                      <a:avLst/>
                    </a:prstGeom>
                    <a:noFill/>
                    <a:ln>
                      <a:noFill/>
                    </a:ln>
                  </pic:spPr>
                </pic:pic>
              </a:graphicData>
            </a:graphic>
          </wp:inline>
        </w:drawing>
      </w:r>
    </w:p>
    <w:p w14:paraId="29755B0F" w14:textId="77777777" w:rsidR="00F2602E" w:rsidRDefault="00F2602E" w:rsidP="0092472A">
      <w:pPr>
        <w:spacing w:before="156" w:after="156"/>
        <w:rPr>
          <w:sz w:val="24"/>
        </w:rPr>
      </w:pPr>
    </w:p>
    <w:sectPr w:rsidR="00F2602E">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8E169" w14:textId="77777777" w:rsidR="00D21437" w:rsidRDefault="00D21437" w:rsidP="00DB3787">
      <w:pPr>
        <w:spacing w:before="120" w:after="120" w:line="240" w:lineRule="auto"/>
      </w:pPr>
      <w:r>
        <w:separator/>
      </w:r>
    </w:p>
  </w:endnote>
  <w:endnote w:type="continuationSeparator" w:id="0">
    <w:p w14:paraId="3776D547" w14:textId="77777777" w:rsidR="00D21437" w:rsidRDefault="00D21437" w:rsidP="00DB3787">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A1A7" w14:textId="77777777" w:rsidR="00DB3787" w:rsidRDefault="00DB3787">
    <w:pPr>
      <w:pStyle w:val="a8"/>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F89FF" w14:textId="77777777" w:rsidR="00DB3787" w:rsidRDefault="00DB3787">
    <w:pPr>
      <w:pStyle w:val="a8"/>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773A4" w14:textId="77777777" w:rsidR="00DB3787" w:rsidRDefault="00DB3787">
    <w:pPr>
      <w:pStyle w:val="a8"/>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25432" w14:textId="77777777" w:rsidR="00D21437" w:rsidRDefault="00D21437" w:rsidP="00DB3787">
      <w:pPr>
        <w:spacing w:before="120" w:after="120" w:line="240" w:lineRule="auto"/>
      </w:pPr>
      <w:r>
        <w:separator/>
      </w:r>
    </w:p>
  </w:footnote>
  <w:footnote w:type="continuationSeparator" w:id="0">
    <w:p w14:paraId="2EADEC49" w14:textId="77777777" w:rsidR="00D21437" w:rsidRDefault="00D21437" w:rsidP="00DB3787">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4D478" w14:textId="77777777" w:rsidR="00DB3787" w:rsidRDefault="00DB3787">
    <w:pPr>
      <w:pStyle w:val="a6"/>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9C323" w14:textId="77777777" w:rsidR="00DB3787" w:rsidRDefault="00DB3787">
    <w:pPr>
      <w:pStyle w:val="a6"/>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E71DE" w14:textId="77777777" w:rsidR="00DB3787" w:rsidRDefault="00DB3787">
    <w:pPr>
      <w:pStyle w:val="a6"/>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3F7A"/>
    <w:multiLevelType w:val="hybridMultilevel"/>
    <w:tmpl w:val="706E9E6E"/>
    <w:lvl w:ilvl="0" w:tplc="D9E0194A">
      <w:start w:val="1"/>
      <w:numFmt w:val="upperLetter"/>
      <w:lvlText w:val="%1．"/>
      <w:lvlJc w:val="left"/>
      <w:pPr>
        <w:ind w:left="410" w:hanging="4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B275C"/>
    <w:multiLevelType w:val="hybridMultilevel"/>
    <w:tmpl w:val="DC707082"/>
    <w:lvl w:ilvl="0" w:tplc="ED264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0B3BAA"/>
    <w:multiLevelType w:val="hybridMultilevel"/>
    <w:tmpl w:val="D3D895B6"/>
    <w:lvl w:ilvl="0" w:tplc="CF4C20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6659E"/>
    <w:multiLevelType w:val="hybridMultilevel"/>
    <w:tmpl w:val="60C02244"/>
    <w:lvl w:ilvl="0" w:tplc="456CD5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C74E7F"/>
    <w:multiLevelType w:val="multilevel"/>
    <w:tmpl w:val="31C74E7F"/>
    <w:lvl w:ilvl="0">
      <w:start w:val="1"/>
      <w:numFmt w:val="decimal"/>
      <w:lvlText w:val="%1."/>
      <w:lvlJc w:val="left"/>
      <w:pPr>
        <w:ind w:left="704" w:hanging="420"/>
      </w:pPr>
    </w:lvl>
    <w:lvl w:ilvl="1">
      <w:start w:val="12"/>
      <w:numFmt w:val="decimal"/>
      <w:isLgl/>
      <w:lvlText w:val="%1.%2"/>
      <w:lvlJc w:val="left"/>
      <w:pPr>
        <w:ind w:left="764"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5" w15:restartNumberingAfterBreak="0">
    <w:nsid w:val="3657781A"/>
    <w:multiLevelType w:val="hybridMultilevel"/>
    <w:tmpl w:val="80E083CA"/>
    <w:lvl w:ilvl="0" w:tplc="C142A8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763054"/>
    <w:multiLevelType w:val="hybridMultilevel"/>
    <w:tmpl w:val="BB205704"/>
    <w:lvl w:ilvl="0" w:tplc="C142A8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DB765B"/>
    <w:multiLevelType w:val="hybridMultilevel"/>
    <w:tmpl w:val="9FFCF6AE"/>
    <w:lvl w:ilvl="0" w:tplc="C142A8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EB57AA"/>
    <w:multiLevelType w:val="multilevel"/>
    <w:tmpl w:val="C504DE1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B1864DD"/>
    <w:multiLevelType w:val="multilevel"/>
    <w:tmpl w:val="5B1864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FD65F5E"/>
    <w:multiLevelType w:val="hybridMultilevel"/>
    <w:tmpl w:val="2E02889C"/>
    <w:lvl w:ilvl="0" w:tplc="48A8CE6A">
      <w:start w:val="2"/>
      <w:numFmt w:val="decimal"/>
      <w:lvlText w:val="%1."/>
      <w:lvlJc w:val="left"/>
      <w:pPr>
        <w:ind w:left="1064" w:hanging="360"/>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1" w15:restartNumberingAfterBreak="0">
    <w:nsid w:val="608528C2"/>
    <w:multiLevelType w:val="multilevel"/>
    <w:tmpl w:val="608528C2"/>
    <w:lvl w:ilvl="0">
      <w:start w:val="1"/>
      <w:numFmt w:val="decimal"/>
      <w:lvlText w:val="（%1）"/>
      <w:lvlJc w:val="left"/>
      <w:pPr>
        <w:ind w:left="157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6AA870A2"/>
    <w:multiLevelType w:val="hybridMultilevel"/>
    <w:tmpl w:val="4F76F88A"/>
    <w:lvl w:ilvl="0" w:tplc="705AA1A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3B6242"/>
    <w:multiLevelType w:val="hybridMultilevel"/>
    <w:tmpl w:val="A484D062"/>
    <w:lvl w:ilvl="0" w:tplc="08F299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10"/>
  </w:num>
  <w:num w:numId="4">
    <w:abstractNumId w:val="13"/>
  </w:num>
  <w:num w:numId="5">
    <w:abstractNumId w:val="2"/>
  </w:num>
  <w:num w:numId="6">
    <w:abstractNumId w:val="1"/>
  </w:num>
  <w:num w:numId="7">
    <w:abstractNumId w:val="8"/>
  </w:num>
  <w:num w:numId="8">
    <w:abstractNumId w:val="12"/>
  </w:num>
  <w:num w:numId="9">
    <w:abstractNumId w:val="0"/>
  </w:num>
  <w:num w:numId="10">
    <w:abstractNumId w:val="3"/>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B5"/>
    <w:rsid w:val="00025C78"/>
    <w:rsid w:val="00052FD4"/>
    <w:rsid w:val="00056D1F"/>
    <w:rsid w:val="00071F3A"/>
    <w:rsid w:val="000856D1"/>
    <w:rsid w:val="000B0E26"/>
    <w:rsid w:val="000C0664"/>
    <w:rsid w:val="000E579A"/>
    <w:rsid w:val="0010340C"/>
    <w:rsid w:val="00126A4E"/>
    <w:rsid w:val="00137B4B"/>
    <w:rsid w:val="00143FF5"/>
    <w:rsid w:val="00152566"/>
    <w:rsid w:val="001930B3"/>
    <w:rsid w:val="001C2842"/>
    <w:rsid w:val="001D1175"/>
    <w:rsid w:val="001D2E7B"/>
    <w:rsid w:val="001D6D29"/>
    <w:rsid w:val="001D754B"/>
    <w:rsid w:val="00210561"/>
    <w:rsid w:val="0026675A"/>
    <w:rsid w:val="002F4D8A"/>
    <w:rsid w:val="0030286F"/>
    <w:rsid w:val="00330144"/>
    <w:rsid w:val="00331E3C"/>
    <w:rsid w:val="00332095"/>
    <w:rsid w:val="00366F5B"/>
    <w:rsid w:val="0039308F"/>
    <w:rsid w:val="003A0A31"/>
    <w:rsid w:val="003C40A1"/>
    <w:rsid w:val="00400A54"/>
    <w:rsid w:val="00423DD7"/>
    <w:rsid w:val="0043251D"/>
    <w:rsid w:val="004B0668"/>
    <w:rsid w:val="004C4712"/>
    <w:rsid w:val="004E6948"/>
    <w:rsid w:val="004F5DB5"/>
    <w:rsid w:val="00522C41"/>
    <w:rsid w:val="00530FC3"/>
    <w:rsid w:val="00552872"/>
    <w:rsid w:val="005B6323"/>
    <w:rsid w:val="005E7C28"/>
    <w:rsid w:val="0061713D"/>
    <w:rsid w:val="006574C8"/>
    <w:rsid w:val="00666B00"/>
    <w:rsid w:val="00685E3F"/>
    <w:rsid w:val="00693B39"/>
    <w:rsid w:val="006A4C6D"/>
    <w:rsid w:val="006B29DE"/>
    <w:rsid w:val="006B5D35"/>
    <w:rsid w:val="006D37A8"/>
    <w:rsid w:val="006F254E"/>
    <w:rsid w:val="007021DA"/>
    <w:rsid w:val="007144A3"/>
    <w:rsid w:val="00722D10"/>
    <w:rsid w:val="00740F71"/>
    <w:rsid w:val="007F2944"/>
    <w:rsid w:val="0082715F"/>
    <w:rsid w:val="00845F56"/>
    <w:rsid w:val="00861B1D"/>
    <w:rsid w:val="00894CAF"/>
    <w:rsid w:val="0092472A"/>
    <w:rsid w:val="00937771"/>
    <w:rsid w:val="00937B2B"/>
    <w:rsid w:val="00942E51"/>
    <w:rsid w:val="009659D5"/>
    <w:rsid w:val="00972F84"/>
    <w:rsid w:val="009B5E5D"/>
    <w:rsid w:val="00A05ADE"/>
    <w:rsid w:val="00A21B6F"/>
    <w:rsid w:val="00A3344E"/>
    <w:rsid w:val="00A661E5"/>
    <w:rsid w:val="00A9403E"/>
    <w:rsid w:val="00A97D04"/>
    <w:rsid w:val="00AB21FE"/>
    <w:rsid w:val="00AE55A0"/>
    <w:rsid w:val="00B2126A"/>
    <w:rsid w:val="00B573D7"/>
    <w:rsid w:val="00C06AD1"/>
    <w:rsid w:val="00C3488E"/>
    <w:rsid w:val="00C40340"/>
    <w:rsid w:val="00C4106E"/>
    <w:rsid w:val="00C529AA"/>
    <w:rsid w:val="00C529F2"/>
    <w:rsid w:val="00CA540E"/>
    <w:rsid w:val="00CA77EC"/>
    <w:rsid w:val="00CB4AB1"/>
    <w:rsid w:val="00D146A4"/>
    <w:rsid w:val="00D21437"/>
    <w:rsid w:val="00D344BF"/>
    <w:rsid w:val="00D428F1"/>
    <w:rsid w:val="00D71273"/>
    <w:rsid w:val="00DB3787"/>
    <w:rsid w:val="00DF636B"/>
    <w:rsid w:val="00E1582C"/>
    <w:rsid w:val="00E2356E"/>
    <w:rsid w:val="00E4591A"/>
    <w:rsid w:val="00E47673"/>
    <w:rsid w:val="00E649FD"/>
    <w:rsid w:val="00EB24C2"/>
    <w:rsid w:val="00ED1F16"/>
    <w:rsid w:val="00F2602E"/>
    <w:rsid w:val="00F47C48"/>
    <w:rsid w:val="00F72CD9"/>
    <w:rsid w:val="00FD57BA"/>
    <w:rsid w:val="00FE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7A2B1"/>
  <w15:chartTrackingRefBased/>
  <w15:docId w15:val="{A917188D-773A-4CBA-8577-C5084924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713D"/>
    <w:pPr>
      <w:spacing w:beforeLines="50" w:afterLines="50" w:line="300" w:lineRule="auto"/>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列出段落2"/>
    <w:basedOn w:val="a"/>
    <w:uiPriority w:val="99"/>
    <w:qFormat/>
    <w:rsid w:val="00861B1D"/>
    <w:pPr>
      <w:widowControl w:val="0"/>
      <w:spacing w:beforeLines="0" w:afterLines="0" w:line="240" w:lineRule="auto"/>
      <w:ind w:firstLineChars="200" w:firstLine="420"/>
    </w:pPr>
  </w:style>
  <w:style w:type="paragraph" w:styleId="a3">
    <w:name w:val="List Paragraph"/>
    <w:basedOn w:val="a"/>
    <w:uiPriority w:val="34"/>
    <w:qFormat/>
    <w:rsid w:val="00C40340"/>
    <w:pPr>
      <w:ind w:firstLineChars="200" w:firstLine="420"/>
    </w:pPr>
  </w:style>
  <w:style w:type="character" w:styleId="a4">
    <w:name w:val="Placeholder Text"/>
    <w:basedOn w:val="a0"/>
    <w:uiPriority w:val="99"/>
    <w:semiHidden/>
    <w:rsid w:val="00052FD4"/>
    <w:rPr>
      <w:color w:val="808080"/>
    </w:rPr>
  </w:style>
  <w:style w:type="table" w:styleId="a5">
    <w:name w:val="Table Grid"/>
    <w:basedOn w:val="a1"/>
    <w:uiPriority w:val="39"/>
    <w:rsid w:val="00302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B378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DB3787"/>
    <w:rPr>
      <w:rFonts w:ascii="Times New Roman" w:eastAsia="宋体" w:hAnsi="Times New Roman" w:cs="Times New Roman"/>
      <w:sz w:val="18"/>
      <w:szCs w:val="18"/>
    </w:rPr>
  </w:style>
  <w:style w:type="paragraph" w:styleId="a8">
    <w:name w:val="footer"/>
    <w:basedOn w:val="a"/>
    <w:link w:val="a9"/>
    <w:uiPriority w:val="99"/>
    <w:unhideWhenUsed/>
    <w:rsid w:val="00DB3787"/>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DB3787"/>
    <w:rPr>
      <w:rFonts w:ascii="Times New Roman" w:eastAsia="宋体" w:hAnsi="Times New Roman" w:cs="Times New Roman"/>
      <w:sz w:val="18"/>
      <w:szCs w:val="18"/>
    </w:rPr>
  </w:style>
  <w:style w:type="character" w:customStyle="1" w:styleId="aa">
    <w:name w:val="普通(网站) 字符"/>
    <w:link w:val="ab"/>
    <w:rsid w:val="00DB3787"/>
    <w:rPr>
      <w:rFonts w:cs="Times New Roman"/>
      <w:kern w:val="0"/>
      <w:sz w:val="24"/>
    </w:rPr>
  </w:style>
  <w:style w:type="paragraph" w:styleId="ab">
    <w:name w:val="Normal (Web)"/>
    <w:basedOn w:val="a"/>
    <w:link w:val="aa"/>
    <w:rsid w:val="00DB3787"/>
    <w:pPr>
      <w:widowControl w:val="0"/>
      <w:spacing w:beforeLines="0" w:before="100" w:beforeAutospacing="1" w:afterLines="0" w:after="100" w:afterAutospacing="1" w:line="240" w:lineRule="auto"/>
      <w:jc w:val="left"/>
    </w:pPr>
    <w:rPr>
      <w:rFonts w:asciiTheme="minorHAnsi" w:eastAsiaTheme="minorEastAsia" w:hAnsiTheme="minorHAns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60018">
      <w:bodyDiv w:val="1"/>
      <w:marLeft w:val="0"/>
      <w:marRight w:val="0"/>
      <w:marTop w:val="0"/>
      <w:marBottom w:val="0"/>
      <w:divBdr>
        <w:top w:val="none" w:sz="0" w:space="0" w:color="auto"/>
        <w:left w:val="none" w:sz="0" w:space="0" w:color="auto"/>
        <w:bottom w:val="none" w:sz="0" w:space="0" w:color="auto"/>
        <w:right w:val="none" w:sz="0" w:space="0" w:color="auto"/>
      </w:divBdr>
      <w:divsChild>
        <w:div w:id="830291511">
          <w:marLeft w:val="461"/>
          <w:marRight w:val="0"/>
          <w:marTop w:val="58"/>
          <w:marBottom w:val="80"/>
          <w:divBdr>
            <w:top w:val="none" w:sz="0" w:space="0" w:color="auto"/>
            <w:left w:val="none" w:sz="0" w:space="0" w:color="auto"/>
            <w:bottom w:val="none" w:sz="0" w:space="0" w:color="auto"/>
            <w:right w:val="none" w:sz="0" w:space="0" w:color="auto"/>
          </w:divBdr>
        </w:div>
        <w:div w:id="2018313091">
          <w:marLeft w:val="461"/>
          <w:marRight w:val="0"/>
          <w:marTop w:val="58"/>
          <w:marBottom w:val="80"/>
          <w:divBdr>
            <w:top w:val="none" w:sz="0" w:space="0" w:color="auto"/>
            <w:left w:val="none" w:sz="0" w:space="0" w:color="auto"/>
            <w:bottom w:val="none" w:sz="0" w:space="0" w:color="auto"/>
            <w:right w:val="none" w:sz="0" w:space="0" w:color="auto"/>
          </w:divBdr>
        </w:div>
      </w:divsChild>
    </w:div>
    <w:div w:id="1503929998">
      <w:bodyDiv w:val="1"/>
      <w:marLeft w:val="0"/>
      <w:marRight w:val="0"/>
      <w:marTop w:val="0"/>
      <w:marBottom w:val="0"/>
      <w:divBdr>
        <w:top w:val="none" w:sz="0" w:space="0" w:color="auto"/>
        <w:left w:val="none" w:sz="0" w:space="0" w:color="auto"/>
        <w:bottom w:val="none" w:sz="0" w:space="0" w:color="auto"/>
        <w:right w:val="none" w:sz="0" w:space="0" w:color="auto"/>
      </w:divBdr>
    </w:div>
    <w:div w:id="1963883068">
      <w:bodyDiv w:val="1"/>
      <w:marLeft w:val="0"/>
      <w:marRight w:val="0"/>
      <w:marTop w:val="0"/>
      <w:marBottom w:val="0"/>
      <w:divBdr>
        <w:top w:val="none" w:sz="0" w:space="0" w:color="auto"/>
        <w:left w:val="none" w:sz="0" w:space="0" w:color="auto"/>
        <w:bottom w:val="none" w:sz="0" w:space="0" w:color="auto"/>
        <w:right w:val="none" w:sz="0" w:space="0" w:color="auto"/>
      </w:divBdr>
      <w:divsChild>
        <w:div w:id="1070691236">
          <w:marLeft w:val="1555"/>
          <w:marRight w:val="0"/>
          <w:marTop w:val="43"/>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5</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Xiao</dc:creator>
  <cp:keywords/>
  <dc:description/>
  <cp:lastModifiedBy>Shen Xiao</cp:lastModifiedBy>
  <cp:revision>83</cp:revision>
  <dcterms:created xsi:type="dcterms:W3CDTF">2022-03-14T10:13:00Z</dcterms:created>
  <dcterms:modified xsi:type="dcterms:W3CDTF">2022-04-18T09:36:00Z</dcterms:modified>
</cp:coreProperties>
</file>