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3B654E" w14:textId="038329D5" w:rsidR="00666941" w:rsidRPr="00F06BF5" w:rsidRDefault="00F06BF5">
      <w:pPr>
        <w:rPr>
          <w:b/>
          <w:bCs/>
        </w:rPr>
      </w:pPr>
      <w:r w:rsidRPr="00F06BF5">
        <w:rPr>
          <w:rFonts w:hint="eastAsia"/>
          <w:b/>
          <w:bCs/>
        </w:rPr>
        <w:t>1</w:t>
      </w:r>
      <w:r w:rsidRPr="00F06BF5">
        <w:rPr>
          <w:b/>
          <w:bCs/>
        </w:rPr>
        <w:t>.</w:t>
      </w:r>
      <w:r w:rsidR="00E9764E" w:rsidRPr="00F06BF5">
        <w:rPr>
          <w:rFonts w:hint="eastAsia"/>
          <w:b/>
          <w:bCs/>
        </w:rPr>
        <w:t>知识发现</w:t>
      </w:r>
      <w:r w:rsidRPr="00F06BF5">
        <w:rPr>
          <w:rFonts w:hint="eastAsia"/>
          <w:b/>
          <w:bCs/>
        </w:rPr>
        <w:t>：</w:t>
      </w:r>
    </w:p>
    <w:p w14:paraId="1EC0B56B" w14:textId="77777777" w:rsidR="00F06BF5" w:rsidRDefault="00F06BF5" w:rsidP="00F06BF5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、数据清理（消除噪声和删除不一致数据）。</w:t>
      </w:r>
    </w:p>
    <w:p w14:paraId="61FC813E" w14:textId="77777777" w:rsidR="00F06BF5" w:rsidRDefault="00F06BF5" w:rsidP="00F06BF5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、数据集成（多种数据源可以组合在一起）。</w:t>
      </w:r>
    </w:p>
    <w:p w14:paraId="2EF70A48" w14:textId="77777777" w:rsidR="00F06BF5" w:rsidRDefault="00F06BF5" w:rsidP="00F06BF5">
      <w:pPr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、数据选择（从数据库中提取与分析任务相关的数据）。</w:t>
      </w:r>
    </w:p>
    <w:p w14:paraId="56522F11" w14:textId="77777777" w:rsidR="00F06BF5" w:rsidRDefault="00F06BF5" w:rsidP="00F06BF5">
      <w:pPr>
        <w:rPr>
          <w:rFonts w:hint="eastAsia"/>
        </w:rPr>
      </w:pPr>
      <w:r>
        <w:rPr>
          <w:rFonts w:hint="eastAsia"/>
        </w:rPr>
        <w:t>D</w:t>
      </w:r>
      <w:r>
        <w:rPr>
          <w:rFonts w:hint="eastAsia"/>
        </w:rPr>
        <w:t>、数据变换（通过汇总或聚集操作，把数据变换和统一成适合挖掘的形式）。</w:t>
      </w:r>
    </w:p>
    <w:p w14:paraId="29E480E2" w14:textId="77777777" w:rsidR="00F06BF5" w:rsidRDefault="00F06BF5" w:rsidP="00F06BF5">
      <w:pPr>
        <w:rPr>
          <w:rFonts w:hint="eastAsia"/>
        </w:rPr>
      </w:pPr>
      <w:r>
        <w:rPr>
          <w:rFonts w:hint="eastAsia"/>
        </w:rPr>
        <w:t>E</w:t>
      </w:r>
      <w:r>
        <w:rPr>
          <w:rFonts w:hint="eastAsia"/>
        </w:rPr>
        <w:t>、数据挖掘（基本步骤，使用智能方法提取数据模式）。</w:t>
      </w:r>
    </w:p>
    <w:p w14:paraId="3E31328C" w14:textId="77777777" w:rsidR="00F06BF5" w:rsidRDefault="00F06BF5" w:rsidP="00F06BF5">
      <w:pPr>
        <w:rPr>
          <w:rFonts w:hint="eastAsia"/>
        </w:rPr>
      </w:pPr>
      <w:r>
        <w:rPr>
          <w:rFonts w:hint="eastAsia"/>
        </w:rPr>
        <w:t>F</w:t>
      </w:r>
      <w:r>
        <w:rPr>
          <w:rFonts w:hint="eastAsia"/>
        </w:rPr>
        <w:t>、模式评估（根据某种兴趣度度量，识别代表知识的真正有趣的模式。</w:t>
      </w:r>
    </w:p>
    <w:p w14:paraId="006CF38A" w14:textId="77777777" w:rsidR="00F06BF5" w:rsidRDefault="00F06BF5" w:rsidP="00F06BF5">
      <w:pPr>
        <w:rPr>
          <w:rFonts w:hint="eastAsia"/>
        </w:rPr>
      </w:pPr>
      <w:r>
        <w:rPr>
          <w:rFonts w:hint="eastAsia"/>
        </w:rPr>
        <w:t>G</w:t>
      </w:r>
      <w:r>
        <w:rPr>
          <w:rFonts w:hint="eastAsia"/>
        </w:rPr>
        <w:t>、知识表示（使用可视化和知识表示技术，向用户提供挖掘的知识）。</w:t>
      </w:r>
    </w:p>
    <w:p w14:paraId="5272CAFC" w14:textId="59E88893" w:rsidR="00F06BF5" w:rsidRDefault="00F06BF5" w:rsidP="00F06BF5"/>
    <w:p w14:paraId="5B1131B4" w14:textId="474C8F4A" w:rsidR="00F06BF5" w:rsidRPr="00F06BF5" w:rsidRDefault="00F06BF5" w:rsidP="00F06BF5">
      <w:pPr>
        <w:rPr>
          <w:rFonts w:hint="eastAsia"/>
          <w:b/>
          <w:bCs/>
        </w:rPr>
      </w:pPr>
      <w:r w:rsidRPr="00F06BF5">
        <w:rPr>
          <w:rFonts w:hint="eastAsia"/>
          <w:b/>
          <w:bCs/>
        </w:rPr>
        <w:t>2</w:t>
      </w:r>
      <w:r w:rsidRPr="00F06BF5">
        <w:rPr>
          <w:b/>
          <w:bCs/>
        </w:rPr>
        <w:t>.</w:t>
      </w:r>
      <w:r w:rsidRPr="00F06BF5">
        <w:rPr>
          <w:rFonts w:hint="eastAsia"/>
          <w:b/>
          <w:bCs/>
        </w:rPr>
        <w:t>数据预处理：</w:t>
      </w:r>
    </w:p>
    <w:p w14:paraId="3DAC9F08" w14:textId="77777777" w:rsidR="00F06BF5" w:rsidRDefault="00F06BF5" w:rsidP="00F06BF5">
      <w:pPr>
        <w:rPr>
          <w:rFonts w:hint="eastAsia"/>
        </w:rPr>
      </w:pPr>
      <w:r>
        <w:rPr>
          <w:rFonts w:hint="eastAsia"/>
        </w:rPr>
        <w:t>数据清洗：填充缺失值</w:t>
      </w:r>
      <w:r>
        <w:rPr>
          <w:rFonts w:hint="eastAsia"/>
        </w:rPr>
        <w:t xml:space="preserve">, </w:t>
      </w:r>
      <w:r>
        <w:rPr>
          <w:rFonts w:hint="eastAsia"/>
        </w:rPr>
        <w:t>识别</w:t>
      </w:r>
      <w:r>
        <w:rPr>
          <w:rFonts w:hint="eastAsia"/>
        </w:rPr>
        <w:t>/</w:t>
      </w:r>
      <w:r>
        <w:rPr>
          <w:rFonts w:hint="eastAsia"/>
        </w:rPr>
        <w:t>去除离群点</w:t>
      </w:r>
      <w:r>
        <w:rPr>
          <w:rFonts w:hint="eastAsia"/>
        </w:rPr>
        <w:t xml:space="preserve">, </w:t>
      </w:r>
      <w:r>
        <w:rPr>
          <w:rFonts w:hint="eastAsia"/>
        </w:rPr>
        <w:t>光滑噪音</w:t>
      </w:r>
      <w:r>
        <w:rPr>
          <w:rFonts w:hint="eastAsia"/>
        </w:rPr>
        <w:t xml:space="preserve">, </w:t>
      </w:r>
      <w:r>
        <w:rPr>
          <w:rFonts w:hint="eastAsia"/>
        </w:rPr>
        <w:t>并纠正数据中的不一致</w:t>
      </w:r>
    </w:p>
    <w:p w14:paraId="225DCB2D" w14:textId="77777777" w:rsidR="00F06BF5" w:rsidRDefault="00F06BF5" w:rsidP="00F06BF5">
      <w:pPr>
        <w:rPr>
          <w:rFonts w:hint="eastAsia"/>
        </w:rPr>
      </w:pPr>
      <w:r>
        <w:rPr>
          <w:rFonts w:hint="eastAsia"/>
        </w:rPr>
        <w:t>数据集成：多个数据库</w:t>
      </w:r>
      <w:r>
        <w:rPr>
          <w:rFonts w:hint="eastAsia"/>
        </w:rPr>
        <w:t xml:space="preserve">, </w:t>
      </w:r>
      <w:r>
        <w:rPr>
          <w:rFonts w:hint="eastAsia"/>
        </w:rPr>
        <w:t>数据立方体</w:t>
      </w:r>
      <w:r>
        <w:rPr>
          <w:rFonts w:hint="eastAsia"/>
        </w:rPr>
        <w:t xml:space="preserve">, </w:t>
      </w:r>
      <w:r>
        <w:rPr>
          <w:rFonts w:hint="eastAsia"/>
        </w:rPr>
        <w:t>或文件的集成（合并多个数据源中的数据，存入一个一致的数据存储中）</w:t>
      </w:r>
    </w:p>
    <w:p w14:paraId="03484BF4" w14:textId="77777777" w:rsidR="00F06BF5" w:rsidRDefault="00F06BF5" w:rsidP="00F06BF5">
      <w:pPr>
        <w:rPr>
          <w:rFonts w:hint="eastAsia"/>
        </w:rPr>
      </w:pPr>
      <w:r>
        <w:rPr>
          <w:rFonts w:hint="eastAsia"/>
        </w:rPr>
        <w:t>数据规约：得到数据的归约表示</w:t>
      </w:r>
      <w:r>
        <w:rPr>
          <w:rFonts w:hint="eastAsia"/>
        </w:rPr>
        <w:t xml:space="preserve">, </w:t>
      </w:r>
      <w:r>
        <w:rPr>
          <w:rFonts w:hint="eastAsia"/>
        </w:rPr>
        <w:t>它小得多</w:t>
      </w:r>
      <w:r>
        <w:rPr>
          <w:rFonts w:hint="eastAsia"/>
        </w:rPr>
        <w:t xml:space="preserve">, </w:t>
      </w:r>
      <w:r>
        <w:rPr>
          <w:rFonts w:hint="eastAsia"/>
        </w:rPr>
        <w:t>但产生相同或类似的分析结果：维度规约、数值规约、数据压缩</w:t>
      </w:r>
    </w:p>
    <w:p w14:paraId="07967183" w14:textId="77777777" w:rsidR="00F06BF5" w:rsidRDefault="00F06BF5" w:rsidP="00F06BF5">
      <w:pPr>
        <w:rPr>
          <w:rFonts w:hint="eastAsia"/>
        </w:rPr>
      </w:pPr>
      <w:r>
        <w:rPr>
          <w:rFonts w:hint="eastAsia"/>
        </w:rPr>
        <w:t>数据变换：规范化和聚集</w:t>
      </w:r>
    </w:p>
    <w:p w14:paraId="318D65F7" w14:textId="77777777" w:rsidR="00F06BF5" w:rsidRDefault="00F06BF5" w:rsidP="00F06BF5"/>
    <w:p w14:paraId="188D881E" w14:textId="77777777" w:rsidR="00F06BF5" w:rsidRDefault="00F06BF5" w:rsidP="00F06BF5">
      <w:pPr>
        <w:rPr>
          <w:rFonts w:hint="eastAsia"/>
        </w:rPr>
      </w:pPr>
      <w:r>
        <w:rPr>
          <w:rFonts w:hint="eastAsia"/>
        </w:rPr>
        <w:t>数据预处理解决的问题</w:t>
      </w:r>
    </w:p>
    <w:p w14:paraId="08ABB7DD" w14:textId="77777777" w:rsidR="00F06BF5" w:rsidRDefault="00F06BF5" w:rsidP="00F06BF5">
      <w:pPr>
        <w:rPr>
          <w:rFonts w:hint="eastAsia"/>
        </w:rPr>
      </w:pPr>
      <w:r>
        <w:rPr>
          <w:rFonts w:hint="eastAsia"/>
        </w:rPr>
        <w:t>数据清洗：去除脏数据（可以具体点，比如什么样的脏数据，包括离群数据）</w:t>
      </w:r>
    </w:p>
    <w:p w14:paraId="3EB943A8" w14:textId="77777777" w:rsidR="00F06BF5" w:rsidRDefault="00F06BF5" w:rsidP="00F06BF5">
      <w:pPr>
        <w:rPr>
          <w:rFonts w:hint="eastAsia"/>
        </w:rPr>
      </w:pPr>
      <w:r>
        <w:rPr>
          <w:rFonts w:hint="eastAsia"/>
        </w:rPr>
        <w:t>数据集成：合并多个数据源中的数据，存入一个一致的数据存储中。数据规约：数据归约（消减）技术用于帮助从原有庞大数据集中获得一个精简的数据集合，并使这一精简数据集保持原有数据集的完整性。这样在精简数据集上进行数据挖掘显然效率更高，并且挖掘出来的结果与使用原有数据集所获得结果基本相同。</w:t>
      </w:r>
    </w:p>
    <w:p w14:paraId="64656639" w14:textId="77777777" w:rsidR="00F06BF5" w:rsidRDefault="00F06BF5" w:rsidP="00F06BF5"/>
    <w:p w14:paraId="210F874E" w14:textId="77777777" w:rsidR="00F06BF5" w:rsidRDefault="00F06BF5" w:rsidP="00F06BF5">
      <w:pPr>
        <w:rPr>
          <w:rFonts w:hint="eastAsia"/>
        </w:rPr>
      </w:pPr>
      <w:r>
        <w:rPr>
          <w:rFonts w:hint="eastAsia"/>
        </w:rPr>
        <w:t>数据集成涉及的问题</w:t>
      </w:r>
    </w:p>
    <w:p w14:paraId="6BC672B5" w14:textId="77777777" w:rsidR="00F06BF5" w:rsidRDefault="00F06BF5" w:rsidP="00F06BF5">
      <w:pPr>
        <w:rPr>
          <w:rFonts w:hint="eastAsia"/>
        </w:rPr>
      </w:pPr>
      <w:r>
        <w:rPr>
          <w:rFonts w:hint="eastAsia"/>
        </w:rPr>
        <w:t>主要涉及模式集成（在中介模式与源数据模式上建立映射关系）、属性冗余（可以分局协相关系数、视觉散点图、卡方检验等方法判断两个属性之间的相关性）、实体识别、去除重复数据、数据值冲突的检测与处理（表示、比例或编码不同）</w:t>
      </w:r>
    </w:p>
    <w:p w14:paraId="372B6C83" w14:textId="77777777" w:rsidR="00F06BF5" w:rsidRDefault="00F06BF5" w:rsidP="00F06BF5"/>
    <w:p w14:paraId="17EEA0A7" w14:textId="77777777" w:rsidR="00F06BF5" w:rsidRDefault="00F06BF5" w:rsidP="00F06BF5">
      <w:pPr>
        <w:rPr>
          <w:rFonts w:hint="eastAsia"/>
        </w:rPr>
      </w:pPr>
      <w:r>
        <w:rPr>
          <w:rFonts w:hint="eastAsia"/>
        </w:rPr>
        <w:t>数据归约的常见方法</w:t>
      </w:r>
    </w:p>
    <w:p w14:paraId="3A2F831C" w14:textId="2ED30E3F" w:rsidR="00F06BF5" w:rsidRDefault="00F06BF5" w:rsidP="00F06BF5">
      <w:pPr>
        <w:rPr>
          <w:rFonts w:hint="eastAsia"/>
        </w:rPr>
      </w:pPr>
      <w:r>
        <w:rPr>
          <w:rFonts w:hint="eastAsia"/>
        </w:rPr>
        <w:t>数据立方体聚集</w:t>
      </w:r>
      <w:r>
        <w:rPr>
          <w:rFonts w:hint="eastAsia"/>
        </w:rPr>
        <w:t>、</w:t>
      </w:r>
      <w:r>
        <w:rPr>
          <w:rFonts w:hint="eastAsia"/>
        </w:rPr>
        <w:t>维规约</w:t>
      </w:r>
      <w:r>
        <w:rPr>
          <w:rFonts w:hint="eastAsia"/>
        </w:rPr>
        <w:t>、</w:t>
      </w:r>
      <w:r>
        <w:rPr>
          <w:rFonts w:hint="eastAsia"/>
        </w:rPr>
        <w:t>数值规约</w:t>
      </w:r>
    </w:p>
    <w:p w14:paraId="4BC59154" w14:textId="0A3E4ECA" w:rsidR="00F06BF5" w:rsidRDefault="00F06BF5" w:rsidP="00F06BF5">
      <w:pPr>
        <w:rPr>
          <w:rFonts w:hint="eastAsia"/>
        </w:rPr>
      </w:pPr>
      <w:r>
        <w:rPr>
          <w:rFonts w:hint="eastAsia"/>
        </w:rPr>
        <w:t>参数方法</w:t>
      </w:r>
      <w:r>
        <w:rPr>
          <w:rFonts w:hint="eastAsia"/>
        </w:rPr>
        <w:t>：</w:t>
      </w:r>
      <w:r>
        <w:rPr>
          <w:rFonts w:hint="eastAsia"/>
        </w:rPr>
        <w:t>回归和对数</w:t>
      </w:r>
      <w:r>
        <w:rPr>
          <w:rFonts w:hint="eastAsia"/>
        </w:rPr>
        <w:t>-</w:t>
      </w:r>
      <w:r>
        <w:rPr>
          <w:rFonts w:hint="eastAsia"/>
        </w:rPr>
        <w:t>线性模型就是例子</w:t>
      </w:r>
    </w:p>
    <w:p w14:paraId="75651A48" w14:textId="4888CE66" w:rsidR="00F06BF5" w:rsidRDefault="00F06BF5" w:rsidP="00F06BF5">
      <w:r>
        <w:rPr>
          <w:rFonts w:hint="eastAsia"/>
        </w:rPr>
        <w:t>非参数方法包括直方图、聚类、抽样和数据立方体聚集</w:t>
      </w:r>
    </w:p>
    <w:p w14:paraId="4362EA82" w14:textId="77777777" w:rsidR="00F06BF5" w:rsidRDefault="00F06BF5" w:rsidP="00F06BF5">
      <w:pPr>
        <w:rPr>
          <w:rFonts w:hint="eastAsia"/>
        </w:rPr>
      </w:pPr>
    </w:p>
    <w:p w14:paraId="42AE2308" w14:textId="77777777" w:rsidR="00F06BF5" w:rsidRDefault="00F06BF5" w:rsidP="00F06BF5">
      <w:pPr>
        <w:rPr>
          <w:rFonts w:hint="eastAsia"/>
        </w:rPr>
      </w:pPr>
      <w:r>
        <w:rPr>
          <w:rFonts w:hint="eastAsia"/>
        </w:rPr>
        <w:t>数据压缩：使用变换，以便得到原数据的归约或“压缩”表示，分为有损和无损压缩，维归约和数值归约也可以视为某种形式的数据压缩。</w:t>
      </w:r>
    </w:p>
    <w:p w14:paraId="776967AC" w14:textId="32AE3BEE" w:rsidR="00F06BF5" w:rsidRDefault="00F06BF5" w:rsidP="00F06BF5"/>
    <w:p w14:paraId="613DF519" w14:textId="18295371" w:rsidR="00F06BF5" w:rsidRDefault="00F06BF5" w:rsidP="00F06BF5">
      <w:r w:rsidRPr="00F06BF5">
        <w:rPr>
          <w:rFonts w:hint="eastAsia"/>
        </w:rPr>
        <w:t>数据转换常用的技术</w:t>
      </w:r>
      <w:r w:rsidRPr="00F06BF5">
        <w:rPr>
          <w:rFonts w:hint="eastAsia"/>
        </w:rPr>
        <w:br/>
      </w:r>
      <w:r w:rsidRPr="00F06BF5">
        <w:rPr>
          <w:rFonts w:hint="eastAsia"/>
        </w:rPr>
        <w:t>光滑（去除噪声，如分箱、聚类、回归）、聚集（</w:t>
      </w:r>
      <w:r w:rsidRPr="00F06BF5">
        <w:rPr>
          <w:rFonts w:hint="eastAsia"/>
        </w:rPr>
        <w:t>avg</w:t>
      </w:r>
      <w:r w:rsidRPr="00F06BF5">
        <w:rPr>
          <w:rFonts w:hint="eastAsia"/>
        </w:rPr>
        <w:t>、</w:t>
      </w:r>
      <w:r w:rsidRPr="00F06BF5">
        <w:rPr>
          <w:rFonts w:hint="eastAsia"/>
        </w:rPr>
        <w:t>sum</w:t>
      </w:r>
      <w:r w:rsidRPr="00F06BF5">
        <w:rPr>
          <w:rFonts w:hint="eastAsia"/>
        </w:rPr>
        <w:t>）、属性构造（长和宽构造面积）、数据概化（泛化）、规范化（最大最小规范化、</w:t>
      </w:r>
      <w:r w:rsidRPr="00F06BF5">
        <w:rPr>
          <w:rFonts w:hint="eastAsia"/>
        </w:rPr>
        <w:t>Z-score</w:t>
      </w:r>
      <w:r w:rsidRPr="00F06BF5">
        <w:rPr>
          <w:rFonts w:hint="eastAsia"/>
        </w:rPr>
        <w:t>规范化（又叫零</w:t>
      </w:r>
      <w:r w:rsidRPr="00F06BF5">
        <w:rPr>
          <w:rFonts w:hint="eastAsia"/>
        </w:rPr>
        <w:t>-</w:t>
      </w:r>
      <w:r w:rsidRPr="00F06BF5">
        <w:rPr>
          <w:rFonts w:hint="eastAsia"/>
        </w:rPr>
        <w:t>均值规范化，数据与均值的差再比上数据集的方差）、小数定标规范化（移动小数点）</w:t>
      </w:r>
    </w:p>
    <w:p w14:paraId="0472C556" w14:textId="745336D8" w:rsidR="00F06BF5" w:rsidRDefault="00F06BF5" w:rsidP="00F06BF5"/>
    <w:p w14:paraId="376BFEFF" w14:textId="4522404C" w:rsidR="006D018A" w:rsidRDefault="006D018A" w:rsidP="00F06BF5"/>
    <w:p w14:paraId="4E097E46" w14:textId="5D3E1506" w:rsidR="006D018A" w:rsidRDefault="006D018A" w:rsidP="00F06BF5"/>
    <w:p w14:paraId="20563FA5" w14:textId="19D49187" w:rsidR="006D018A" w:rsidRPr="006D018A" w:rsidRDefault="006D018A" w:rsidP="00F06BF5">
      <w:pPr>
        <w:rPr>
          <w:rFonts w:hint="eastAsia"/>
          <w:b/>
          <w:bCs/>
        </w:rPr>
      </w:pPr>
      <w:r w:rsidRPr="006D018A">
        <w:rPr>
          <w:rFonts w:hint="eastAsia"/>
          <w:b/>
          <w:bCs/>
        </w:rPr>
        <w:lastRenderedPageBreak/>
        <w:t>3</w:t>
      </w:r>
      <w:r w:rsidRPr="006D018A">
        <w:rPr>
          <w:b/>
          <w:bCs/>
        </w:rPr>
        <w:t>.</w:t>
      </w:r>
      <w:r w:rsidRPr="006D018A">
        <w:rPr>
          <w:rFonts w:hint="eastAsia"/>
          <w:b/>
          <w:bCs/>
        </w:rPr>
        <w:t>关联分析</w:t>
      </w:r>
    </w:p>
    <w:p w14:paraId="5D978A61" w14:textId="4131B00C" w:rsidR="00B31975" w:rsidRDefault="00B31975" w:rsidP="00F06BF5">
      <w:r w:rsidRPr="00B31975">
        <w:drawing>
          <wp:inline distT="0" distB="0" distL="0" distR="0" wp14:anchorId="738EBE96" wp14:editId="4632863D">
            <wp:extent cx="4572396" cy="342929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7C7B5" wp14:editId="460176A7">
            <wp:extent cx="4572635" cy="2112818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84"/>
                    <a:stretch/>
                  </pic:blipFill>
                  <pic:spPr bwMode="auto">
                    <a:xfrm>
                      <a:off x="0" y="0"/>
                      <a:ext cx="4572635" cy="211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5ADE5" w14:textId="77777777" w:rsidR="00B31975" w:rsidRDefault="00B31975" w:rsidP="00B31975">
      <w:pPr>
        <w:rPr>
          <w:rFonts w:hint="eastAsia"/>
        </w:rPr>
      </w:pPr>
      <w:r>
        <w:rPr>
          <w:rFonts w:hint="eastAsia"/>
        </w:rPr>
        <w:t>优点：</w:t>
      </w:r>
    </w:p>
    <w:p w14:paraId="56CCECE0" w14:textId="77777777" w:rsidR="00B31975" w:rsidRDefault="00B31975" w:rsidP="00B31975">
      <w:pPr>
        <w:rPr>
          <w:rFonts w:hint="eastAsia"/>
        </w:rPr>
      </w:pPr>
      <w:r>
        <w:rPr>
          <w:rFonts w:hint="eastAsia"/>
        </w:rPr>
        <w:t>1) Aprioi</w:t>
      </w:r>
      <w:r>
        <w:rPr>
          <w:rFonts w:hint="eastAsia"/>
        </w:rPr>
        <w:t>算法采用逐层搜索的迭代方法，算法简单明了，没有复杂的理论推导，也易于实现。</w:t>
      </w:r>
    </w:p>
    <w:p w14:paraId="0EA8408B" w14:textId="77777777" w:rsidR="00B31975" w:rsidRDefault="00B31975" w:rsidP="00B31975">
      <w:pPr>
        <w:rPr>
          <w:rFonts w:hint="eastAsia"/>
        </w:rPr>
      </w:pPr>
      <w:r>
        <w:rPr>
          <w:rFonts w:hint="eastAsia"/>
        </w:rPr>
        <w:t>2) </w:t>
      </w:r>
      <w:r>
        <w:rPr>
          <w:rFonts w:hint="eastAsia"/>
        </w:rPr>
        <w:t>数据采用水平组织方式</w:t>
      </w:r>
    </w:p>
    <w:p w14:paraId="67C0CEF0" w14:textId="77777777" w:rsidR="00B31975" w:rsidRDefault="00B31975" w:rsidP="00B31975">
      <w:pPr>
        <w:rPr>
          <w:rFonts w:hint="eastAsia"/>
        </w:rPr>
      </w:pPr>
      <w:r>
        <w:rPr>
          <w:rFonts w:hint="eastAsia"/>
        </w:rPr>
        <w:t>3)</w:t>
      </w:r>
      <w:r>
        <w:rPr>
          <w:rFonts w:hint="eastAsia"/>
        </w:rPr>
        <w:t>采用</w:t>
      </w:r>
      <w:r>
        <w:rPr>
          <w:rFonts w:hint="eastAsia"/>
        </w:rPr>
        <w:t>Apriori </w:t>
      </w:r>
      <w:r>
        <w:rPr>
          <w:rFonts w:hint="eastAsia"/>
        </w:rPr>
        <w:t>优化方法</w:t>
      </w:r>
    </w:p>
    <w:p w14:paraId="6ACFC119" w14:textId="77777777" w:rsidR="00B31975" w:rsidRDefault="00B31975" w:rsidP="00B31975">
      <w:pPr>
        <w:rPr>
          <w:rFonts w:hint="eastAsia"/>
        </w:rPr>
      </w:pPr>
      <w:r>
        <w:rPr>
          <w:rFonts w:hint="eastAsia"/>
        </w:rPr>
        <w:t>4)</w:t>
      </w:r>
      <w:r>
        <w:rPr>
          <w:rFonts w:hint="eastAsia"/>
        </w:rPr>
        <w:t>适合事务数据库的关联规则挖掘。</w:t>
      </w:r>
    </w:p>
    <w:p w14:paraId="3F2FDC36" w14:textId="77777777" w:rsidR="00B31975" w:rsidRDefault="00B31975" w:rsidP="00B31975">
      <w:pPr>
        <w:rPr>
          <w:rFonts w:hint="eastAsia"/>
        </w:rPr>
      </w:pPr>
      <w:r>
        <w:rPr>
          <w:rFonts w:hint="eastAsia"/>
        </w:rPr>
        <w:t>5)</w:t>
      </w:r>
      <w:r>
        <w:rPr>
          <w:rFonts w:hint="eastAsia"/>
        </w:rPr>
        <w:t>适合稀疏数据集</w:t>
      </w:r>
      <w:r>
        <w:rPr>
          <w:rFonts w:hint="eastAsia"/>
        </w:rPr>
        <w:t>:</w:t>
      </w:r>
      <w:r>
        <w:rPr>
          <w:rFonts w:hint="eastAsia"/>
        </w:rPr>
        <w:t>根据以往的研究</w:t>
      </w:r>
      <w:r>
        <w:rPr>
          <w:rFonts w:hint="eastAsia"/>
        </w:rPr>
        <w:t>,</w:t>
      </w:r>
      <w:r>
        <w:rPr>
          <w:rFonts w:hint="eastAsia"/>
        </w:rPr>
        <w:t>该算法只能适合稀疏数据集的关联规则挖掘，也就是频繁项目集的长度稍小的数据集。</w:t>
      </w:r>
    </w:p>
    <w:p w14:paraId="2A1FCE79" w14:textId="77777777" w:rsidR="00B31975" w:rsidRDefault="00B31975" w:rsidP="00B31975">
      <w:pPr>
        <w:rPr>
          <w:rFonts w:hint="eastAsia"/>
        </w:rPr>
      </w:pPr>
      <w:r>
        <w:rPr>
          <w:rFonts w:hint="eastAsia"/>
        </w:rPr>
        <w:t>缺陷：</w:t>
      </w:r>
    </w:p>
    <w:p w14:paraId="2140BD0B" w14:textId="77777777" w:rsidR="00B31975" w:rsidRDefault="00B31975" w:rsidP="00B31975">
      <w:pPr>
        <w:rPr>
          <w:rFonts w:hint="eastAsia"/>
        </w:rPr>
      </w:pPr>
      <w:r>
        <w:rPr>
          <w:rFonts w:hint="eastAsia"/>
        </w:rPr>
        <w:t>1)</w:t>
      </w:r>
      <w:r>
        <w:rPr>
          <w:rFonts w:hint="eastAsia"/>
        </w:rPr>
        <w:t>对数据库的扫描次数过多。</w:t>
      </w:r>
    </w:p>
    <w:p w14:paraId="4BA1149B" w14:textId="77777777" w:rsidR="00B31975" w:rsidRDefault="00B31975" w:rsidP="00B31975">
      <w:pPr>
        <w:rPr>
          <w:rFonts w:hint="eastAsia"/>
        </w:rPr>
      </w:pPr>
      <w:r>
        <w:rPr>
          <w:rFonts w:hint="eastAsia"/>
        </w:rPr>
        <w:t>2) Apion</w:t>
      </w:r>
      <w:r>
        <w:rPr>
          <w:rFonts w:hint="eastAsia"/>
        </w:rPr>
        <w:t>算法可能产生大量的候选项集。</w:t>
      </w:r>
    </w:p>
    <w:p w14:paraId="7DA04E54" w14:textId="77777777" w:rsidR="00B31975" w:rsidRDefault="00B31975" w:rsidP="00B31975">
      <w:pPr>
        <w:rPr>
          <w:rFonts w:hint="eastAsia"/>
        </w:rPr>
      </w:pPr>
      <w:r>
        <w:rPr>
          <w:rFonts w:hint="eastAsia"/>
        </w:rPr>
        <w:t>3)</w:t>
      </w:r>
      <w:r>
        <w:rPr>
          <w:rFonts w:hint="eastAsia"/>
        </w:rPr>
        <w:t>在频繁项目集长度变大的情况下</w:t>
      </w:r>
      <w:r>
        <w:rPr>
          <w:rFonts w:hint="eastAsia"/>
        </w:rPr>
        <w:t>,</w:t>
      </w:r>
      <w:r>
        <w:rPr>
          <w:rFonts w:hint="eastAsia"/>
        </w:rPr>
        <w:t>运算时间显著增加。</w:t>
      </w:r>
    </w:p>
    <w:p w14:paraId="09E9EC6C" w14:textId="77777777" w:rsidR="00B31975" w:rsidRDefault="00B31975" w:rsidP="00B31975">
      <w:pPr>
        <w:rPr>
          <w:rFonts w:hint="eastAsia"/>
        </w:rPr>
      </w:pPr>
      <w:r>
        <w:rPr>
          <w:rFonts w:hint="eastAsia"/>
        </w:rPr>
        <w:t>4)</w:t>
      </w:r>
      <w:r>
        <w:rPr>
          <w:rFonts w:hint="eastAsia"/>
        </w:rPr>
        <w:t>采用唯一支持度</w:t>
      </w:r>
      <w:r>
        <w:rPr>
          <w:rFonts w:hint="eastAsia"/>
        </w:rPr>
        <w:t>,</w:t>
      </w:r>
      <w:r>
        <w:rPr>
          <w:rFonts w:hint="eastAsia"/>
        </w:rPr>
        <w:t>没有考虑各个属性重要程度的不同。</w:t>
      </w:r>
    </w:p>
    <w:p w14:paraId="6E1FA11B" w14:textId="77777777" w:rsidR="00B31975" w:rsidRDefault="00B31975" w:rsidP="00B31975">
      <w:pPr>
        <w:rPr>
          <w:rFonts w:hint="eastAsia"/>
        </w:rPr>
      </w:pPr>
      <w:r>
        <w:rPr>
          <w:rFonts w:hint="eastAsia"/>
        </w:rPr>
        <w:t>5)</w:t>
      </w:r>
      <w:r>
        <w:rPr>
          <w:rFonts w:hint="eastAsia"/>
        </w:rPr>
        <w:t>算法的适应面窄。</w:t>
      </w:r>
    </w:p>
    <w:p w14:paraId="40DD542F" w14:textId="05F368EB" w:rsidR="00B31975" w:rsidRDefault="00B31975" w:rsidP="00B31975">
      <w:pPr>
        <w:rPr>
          <w:rFonts w:hint="eastAsia"/>
        </w:rPr>
      </w:pPr>
    </w:p>
    <w:p w14:paraId="09B773CD" w14:textId="11F8B296" w:rsidR="006D018A" w:rsidRDefault="006D018A" w:rsidP="00B31975">
      <w:r w:rsidRPr="006D018A">
        <w:lastRenderedPageBreak/>
        <w:drawing>
          <wp:inline distT="0" distB="0" distL="0" distR="0" wp14:anchorId="0CE7E3E3" wp14:editId="740EA4B6">
            <wp:extent cx="4571500" cy="1974272"/>
            <wp:effectExtent l="0" t="0" r="63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3233"/>
                    <a:stretch/>
                  </pic:blipFill>
                  <pic:spPr bwMode="auto">
                    <a:xfrm>
                      <a:off x="0" y="0"/>
                      <a:ext cx="4581548" cy="197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A3959" w14:textId="15DF8F89" w:rsidR="006D018A" w:rsidRDefault="006D018A" w:rsidP="00B31975">
      <w:r w:rsidRPr="006D018A">
        <w:drawing>
          <wp:inline distT="0" distB="0" distL="0" distR="0" wp14:anchorId="3C9233A4" wp14:editId="1120A747">
            <wp:extent cx="4571398" cy="2265218"/>
            <wp:effectExtent l="0" t="0" r="6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3434"/>
                    <a:stretch/>
                  </pic:blipFill>
                  <pic:spPr bwMode="auto">
                    <a:xfrm>
                      <a:off x="0" y="0"/>
                      <a:ext cx="4580321" cy="2269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813EE" w14:textId="38CFFE83" w:rsidR="006D018A" w:rsidRDefault="006D018A" w:rsidP="00B31975">
      <w:pPr>
        <w:rPr>
          <w:rFonts w:hint="eastAsia"/>
        </w:rPr>
      </w:pPr>
      <w:r>
        <w:rPr>
          <w:noProof/>
        </w:rPr>
        <w:drawing>
          <wp:inline distT="0" distB="0" distL="0" distR="0" wp14:anchorId="343DC785" wp14:editId="46EF9D8F">
            <wp:extent cx="4572635" cy="2757054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96"/>
                    <a:stretch/>
                  </pic:blipFill>
                  <pic:spPr bwMode="auto">
                    <a:xfrm>
                      <a:off x="0" y="0"/>
                      <a:ext cx="4572635" cy="275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828E0" w14:textId="77777777" w:rsidR="00B31975" w:rsidRDefault="00B31975" w:rsidP="00B31975">
      <w:pPr>
        <w:rPr>
          <w:rFonts w:hint="eastAsia"/>
        </w:rPr>
      </w:pPr>
      <w:r>
        <w:rPr>
          <w:rFonts w:hint="eastAsia"/>
        </w:rPr>
        <w:t>优点：</w:t>
      </w:r>
    </w:p>
    <w:p w14:paraId="52E4FA55" w14:textId="77777777" w:rsidR="00B31975" w:rsidRDefault="00B31975" w:rsidP="00B31975">
      <w:pPr>
        <w:rPr>
          <w:rFonts w:hint="eastAsia"/>
        </w:rPr>
      </w:pPr>
      <w:r>
        <w:rPr>
          <w:rFonts w:hint="eastAsia"/>
        </w:rPr>
        <w:t>FP-tree</w:t>
      </w:r>
      <w:r>
        <w:rPr>
          <w:rFonts w:hint="eastAsia"/>
        </w:rPr>
        <w:t>是一个高度压缩的结构，它存储了用于挖掘频繁项集的全部信息。</w:t>
      </w:r>
    </w:p>
    <w:p w14:paraId="35646A84" w14:textId="77777777" w:rsidR="00B31975" w:rsidRDefault="00B31975" w:rsidP="00B31975">
      <w:pPr>
        <w:rPr>
          <w:rFonts w:hint="eastAsia"/>
        </w:rPr>
      </w:pPr>
      <w:r>
        <w:rPr>
          <w:rFonts w:hint="eastAsia"/>
        </w:rPr>
        <w:t>缺点：</w:t>
      </w:r>
    </w:p>
    <w:p w14:paraId="660CAAAD" w14:textId="717C4A57" w:rsidR="00B31975" w:rsidRDefault="00B31975" w:rsidP="00B31975">
      <w:r>
        <w:rPr>
          <w:rFonts w:hint="eastAsia"/>
        </w:rPr>
        <w:t>树的子节点过多，例如生成了只包含前缀的树，那么也会导致算法效率大幅度下降。</w:t>
      </w:r>
      <w:r>
        <w:rPr>
          <w:rFonts w:hint="eastAsia"/>
        </w:rPr>
        <w:t>FP-Growth</w:t>
      </w:r>
      <w:r>
        <w:rPr>
          <w:rFonts w:hint="eastAsia"/>
        </w:rPr>
        <w:t>算法需要递归生成条件数据库和条件</w:t>
      </w:r>
      <w:r>
        <w:rPr>
          <w:rFonts w:hint="eastAsia"/>
        </w:rPr>
        <w:t>FP-tree,</w:t>
      </w:r>
      <w:r>
        <w:rPr>
          <w:rFonts w:hint="eastAsia"/>
        </w:rPr>
        <w:t>所以内存开销大，而且只能用于挖掘单维的布尔关联规则。</w:t>
      </w:r>
    </w:p>
    <w:p w14:paraId="1448D247" w14:textId="77777777" w:rsidR="006D018A" w:rsidRDefault="006D018A" w:rsidP="00B31975">
      <w:pPr>
        <w:rPr>
          <w:rFonts w:hint="eastAsia"/>
        </w:rPr>
      </w:pPr>
    </w:p>
    <w:p w14:paraId="4118BB13" w14:textId="51DE49EA" w:rsidR="006D018A" w:rsidRDefault="006D018A" w:rsidP="00B31975">
      <w:pPr>
        <w:rPr>
          <w:b/>
          <w:bCs/>
        </w:rPr>
      </w:pPr>
      <w:r w:rsidRPr="006D018A">
        <w:rPr>
          <w:rFonts w:hint="eastAsia"/>
          <w:b/>
          <w:bCs/>
        </w:rPr>
        <w:lastRenderedPageBreak/>
        <w:t>4</w:t>
      </w:r>
      <w:r w:rsidRPr="006D018A">
        <w:rPr>
          <w:b/>
          <w:bCs/>
        </w:rPr>
        <w:t>.</w:t>
      </w:r>
      <w:r w:rsidRPr="006D018A">
        <w:rPr>
          <w:rFonts w:hint="eastAsia"/>
          <w:b/>
          <w:bCs/>
        </w:rPr>
        <w:t>分类</w:t>
      </w:r>
    </w:p>
    <w:p w14:paraId="57C68307" w14:textId="380EC35C" w:rsidR="00536D85" w:rsidRDefault="00536D85" w:rsidP="00B31975">
      <w:pPr>
        <w:rPr>
          <w:b/>
          <w:bCs/>
        </w:rPr>
      </w:pPr>
      <w:r w:rsidRPr="00536D85">
        <w:rPr>
          <w:b/>
          <w:bCs/>
        </w:rPr>
        <w:drawing>
          <wp:inline distT="0" distB="0" distL="0" distR="0" wp14:anchorId="60AB0F42" wp14:editId="24683BE3">
            <wp:extent cx="4572000" cy="3096491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697"/>
                    <a:stretch/>
                  </pic:blipFill>
                  <pic:spPr bwMode="auto">
                    <a:xfrm>
                      <a:off x="0" y="0"/>
                      <a:ext cx="4572396" cy="309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97731" w14:textId="181B0306" w:rsidR="00536D85" w:rsidRDefault="00536D85" w:rsidP="00B31975">
      <w:pPr>
        <w:rPr>
          <w:b/>
          <w:bCs/>
        </w:rPr>
      </w:pPr>
      <w:r w:rsidRPr="00536D85">
        <w:rPr>
          <w:b/>
          <w:bCs/>
        </w:rPr>
        <w:drawing>
          <wp:inline distT="0" distB="0" distL="0" distR="0" wp14:anchorId="3F505431" wp14:editId="53705934">
            <wp:extent cx="4572000" cy="2570018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5051"/>
                    <a:stretch/>
                  </pic:blipFill>
                  <pic:spPr bwMode="auto">
                    <a:xfrm>
                      <a:off x="0" y="0"/>
                      <a:ext cx="4572396" cy="2570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FBC91" w14:textId="7E730587" w:rsidR="00536D85" w:rsidRDefault="00536D85" w:rsidP="00B31975">
      <w:pPr>
        <w:rPr>
          <w:rFonts w:hint="eastAsia"/>
          <w:b/>
          <w:bCs/>
        </w:rPr>
      </w:pPr>
      <w:r w:rsidRPr="00536D85">
        <w:rPr>
          <w:b/>
          <w:bCs/>
        </w:rPr>
        <w:drawing>
          <wp:inline distT="0" distB="0" distL="0" distR="0" wp14:anchorId="1DA81564" wp14:editId="2EC69A5A">
            <wp:extent cx="4572000" cy="1974272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2424"/>
                    <a:stretch/>
                  </pic:blipFill>
                  <pic:spPr bwMode="auto">
                    <a:xfrm>
                      <a:off x="0" y="0"/>
                      <a:ext cx="4572396" cy="197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4A205" w14:textId="4781EF2B" w:rsidR="00536D85" w:rsidRPr="006D018A" w:rsidRDefault="00536D85" w:rsidP="00B31975">
      <w:pPr>
        <w:rPr>
          <w:rFonts w:hint="eastAsia"/>
          <w:b/>
          <w:bCs/>
        </w:rPr>
      </w:pPr>
      <w:r w:rsidRPr="00536D85">
        <w:rPr>
          <w:b/>
          <w:bCs/>
        </w:rPr>
        <w:lastRenderedPageBreak/>
        <w:drawing>
          <wp:inline distT="0" distB="0" distL="0" distR="0" wp14:anchorId="5EC128E0" wp14:editId="3349F490">
            <wp:extent cx="4572396" cy="342929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AE1C" w14:textId="0506F6FC" w:rsidR="006D018A" w:rsidRDefault="006D018A" w:rsidP="00B31975">
      <w:r>
        <w:rPr>
          <w:noProof/>
        </w:rPr>
        <w:drawing>
          <wp:inline distT="0" distB="0" distL="0" distR="0" wp14:anchorId="53E2DF36" wp14:editId="5B023887">
            <wp:extent cx="4626610" cy="3027218"/>
            <wp:effectExtent l="0" t="0" r="2540" b="1905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266" cy="304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A103" w14:textId="1941E2F1" w:rsidR="006D018A" w:rsidRDefault="00536D85" w:rsidP="00B31975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FABF91E" wp14:editId="3F99B81A">
            <wp:extent cx="3241675" cy="1967346"/>
            <wp:effectExtent l="0" t="0" r="0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439" cy="197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1CF16" w14:textId="77777777" w:rsidR="007C6A87" w:rsidRPr="007C6A87" w:rsidRDefault="007C6A87" w:rsidP="007C6A87">
      <w:pPr>
        <w:rPr>
          <w:color w:val="000000" w:themeColor="text1"/>
        </w:rPr>
      </w:pPr>
      <w:r w:rsidRPr="007C6A87">
        <w:rPr>
          <w:color w:val="000000" w:themeColor="text1"/>
        </w:rPr>
        <w:lastRenderedPageBreak/>
        <w:t>ID3</w:t>
      </w:r>
    </w:p>
    <w:p w14:paraId="44FBE1B5" w14:textId="5A3E67E4" w:rsidR="007C6A87" w:rsidRPr="007C6A87" w:rsidRDefault="007C6A87" w:rsidP="007C6A87">
      <w:pPr>
        <w:rPr>
          <w:rFonts w:hint="eastAsia"/>
          <w:color w:val="000000" w:themeColor="text1"/>
        </w:rPr>
      </w:pPr>
      <w:r w:rsidRPr="007C6A87">
        <w:rPr>
          <w:rFonts w:hint="eastAsia"/>
          <w:color w:val="000000" w:themeColor="text1"/>
        </w:rPr>
        <w:t>D3</w:t>
      </w:r>
      <w:r w:rsidRPr="007C6A87">
        <w:rPr>
          <w:rFonts w:hint="eastAsia"/>
          <w:color w:val="000000" w:themeColor="text1"/>
        </w:rPr>
        <w:t>算法十分简单，核心是根据“最大信息熵增益”原则选择划分当前数据集的最好特征，信息熵是信息论里面的概念，是信息的度量方式，不确定度越大或者说越混乱，熵就越大。在建立决策树的过程中，根据特征属性划分数据，使得原本“混乱”的数据的熵</w:t>
      </w:r>
      <w:r w:rsidRPr="007C6A87">
        <w:rPr>
          <w:rFonts w:hint="eastAsia"/>
          <w:color w:val="000000" w:themeColor="text1"/>
        </w:rPr>
        <w:t>(</w:t>
      </w:r>
      <w:r w:rsidRPr="007C6A87">
        <w:rPr>
          <w:rFonts w:hint="eastAsia"/>
          <w:color w:val="000000" w:themeColor="text1"/>
        </w:rPr>
        <w:t>混乱度</w:t>
      </w:r>
      <w:r w:rsidRPr="007C6A87">
        <w:rPr>
          <w:rFonts w:hint="eastAsia"/>
          <w:color w:val="000000" w:themeColor="text1"/>
        </w:rPr>
        <w:t>)</w:t>
      </w:r>
      <w:r w:rsidRPr="007C6A87">
        <w:rPr>
          <w:rFonts w:hint="eastAsia"/>
          <w:color w:val="000000" w:themeColor="text1"/>
        </w:rPr>
        <w:t>减少，按照不同特征划分数据熵减少的程度会不一样。在</w:t>
      </w:r>
      <w:r w:rsidRPr="007C6A87">
        <w:rPr>
          <w:rFonts w:hint="eastAsia"/>
          <w:color w:val="000000" w:themeColor="text1"/>
        </w:rPr>
        <w:t>ID3</w:t>
      </w:r>
      <w:r w:rsidRPr="007C6A87">
        <w:rPr>
          <w:rFonts w:hint="eastAsia"/>
          <w:color w:val="000000" w:themeColor="text1"/>
        </w:rPr>
        <w:t>中选择熵减少程度最大的特征来划分数据（贪心），也就是“最大信息熵增益”原则。</w:t>
      </w:r>
    </w:p>
    <w:p w14:paraId="0E0EC3B5" w14:textId="77777777" w:rsidR="007C6A87" w:rsidRPr="007C6A87" w:rsidRDefault="007C6A87" w:rsidP="007C6A87">
      <w:pPr>
        <w:rPr>
          <w:rFonts w:hint="eastAsia"/>
          <w:color w:val="000000" w:themeColor="text1"/>
        </w:rPr>
      </w:pPr>
      <w:r w:rsidRPr="007C6A87">
        <w:rPr>
          <w:rFonts w:hint="eastAsia"/>
          <w:color w:val="000000" w:themeColor="text1"/>
        </w:rPr>
        <w:t>同时这是最早提出的一种决策树方法，使用上述信息增益的方式建立。</w:t>
      </w:r>
    </w:p>
    <w:p w14:paraId="51BA8515" w14:textId="27247D75" w:rsidR="007C6A87" w:rsidRPr="007C6A87" w:rsidRDefault="007C6A87" w:rsidP="007C6A87">
      <w:pPr>
        <w:rPr>
          <w:rFonts w:hint="eastAsia"/>
          <w:color w:val="000000" w:themeColor="text1"/>
        </w:rPr>
      </w:pPr>
      <w:r w:rsidRPr="007C6A87">
        <w:rPr>
          <w:rFonts w:hint="eastAsia"/>
          <w:color w:val="000000" w:themeColor="text1"/>
        </w:rPr>
        <w:t>缺点：只能处理离散型属性，并且对倾向于选择取值较多的属性</w:t>
      </w:r>
    </w:p>
    <w:p w14:paraId="6CC1C25D" w14:textId="3DEDACFF" w:rsidR="007C6A87" w:rsidRPr="007C6A87" w:rsidRDefault="007C6A87" w:rsidP="007C6A87">
      <w:pPr>
        <w:rPr>
          <w:color w:val="000000" w:themeColor="text1"/>
        </w:rPr>
      </w:pPr>
      <w:r w:rsidRPr="007C6A87">
        <w:rPr>
          <w:rFonts w:hint="eastAsia"/>
          <w:color w:val="000000" w:themeColor="text1"/>
        </w:rPr>
        <w:t>原因：信息增益反映的给定一个条件以后不确定性减少的程度</w:t>
      </w:r>
      <w:r w:rsidRPr="007C6A87">
        <w:rPr>
          <w:rFonts w:hint="eastAsia"/>
          <w:color w:val="000000" w:themeColor="text1"/>
        </w:rPr>
        <w:t>,</w:t>
      </w:r>
      <w:r w:rsidRPr="007C6A87">
        <w:rPr>
          <w:rFonts w:hint="eastAsia"/>
          <w:color w:val="000000" w:themeColor="text1"/>
        </w:rPr>
        <w:t>必然是分得越细的数据集确定性更高</w:t>
      </w:r>
      <w:r w:rsidRPr="007C6A87">
        <w:rPr>
          <w:rFonts w:hint="eastAsia"/>
          <w:color w:val="000000" w:themeColor="text1"/>
        </w:rPr>
        <w:t>,</w:t>
      </w:r>
      <w:r w:rsidRPr="007C6A87">
        <w:rPr>
          <w:rFonts w:hint="eastAsia"/>
          <w:color w:val="000000" w:themeColor="text1"/>
        </w:rPr>
        <w:t>也就是条件熵越小</w:t>
      </w:r>
      <w:r w:rsidRPr="007C6A87">
        <w:rPr>
          <w:rFonts w:hint="eastAsia"/>
          <w:color w:val="000000" w:themeColor="text1"/>
        </w:rPr>
        <w:t>,</w:t>
      </w:r>
      <w:r w:rsidRPr="007C6A87">
        <w:rPr>
          <w:rFonts w:hint="eastAsia"/>
          <w:color w:val="000000" w:themeColor="text1"/>
        </w:rPr>
        <w:t>信息增益越大。</w:t>
      </w:r>
    </w:p>
    <w:p w14:paraId="604A5C80" w14:textId="77777777" w:rsidR="007C6A87" w:rsidRPr="007C6A87" w:rsidRDefault="007C6A87" w:rsidP="007C6A87">
      <w:pPr>
        <w:rPr>
          <w:color w:val="000000" w:themeColor="text1"/>
        </w:rPr>
      </w:pPr>
      <w:r w:rsidRPr="007C6A87">
        <w:rPr>
          <w:color w:val="000000" w:themeColor="text1"/>
        </w:rPr>
        <w:t>C4.5</w:t>
      </w:r>
    </w:p>
    <w:p w14:paraId="1FCB77F0" w14:textId="77777777" w:rsidR="007C6A87" w:rsidRPr="007C6A87" w:rsidRDefault="007C6A87" w:rsidP="007C6A87">
      <w:pPr>
        <w:rPr>
          <w:rFonts w:hint="eastAsia"/>
          <w:color w:val="000000" w:themeColor="text1"/>
        </w:rPr>
      </w:pPr>
      <w:r w:rsidRPr="007C6A87">
        <w:rPr>
          <w:rFonts w:hint="eastAsia"/>
          <w:color w:val="000000" w:themeColor="text1"/>
        </w:rPr>
        <w:t>C4.5</w:t>
      </w:r>
      <w:r w:rsidRPr="007C6A87">
        <w:rPr>
          <w:rFonts w:hint="eastAsia"/>
          <w:color w:val="000000" w:themeColor="text1"/>
        </w:rPr>
        <w:t>算法流程与</w:t>
      </w:r>
      <w:r w:rsidRPr="007C6A87">
        <w:rPr>
          <w:rFonts w:hint="eastAsia"/>
          <w:color w:val="000000" w:themeColor="text1"/>
        </w:rPr>
        <w:t>ID3</w:t>
      </w:r>
      <w:r w:rsidRPr="007C6A87">
        <w:rPr>
          <w:rFonts w:hint="eastAsia"/>
          <w:color w:val="000000" w:themeColor="text1"/>
        </w:rPr>
        <w:t>相类似，只不过将信息增益改为信息增益比，以解决偏向取值较多的属性的问题，另外它可以处理连续型属性。</w:t>
      </w:r>
    </w:p>
    <w:p w14:paraId="3390BD95" w14:textId="77777777" w:rsidR="006D018A" w:rsidRDefault="006D018A" w:rsidP="00B31975">
      <w:pPr>
        <w:rPr>
          <w:b/>
          <w:bCs/>
          <w:color w:val="000000" w:themeColor="text1"/>
        </w:rPr>
      </w:pPr>
    </w:p>
    <w:p w14:paraId="3FEA1105" w14:textId="77777777" w:rsidR="007C6A87" w:rsidRPr="007C6A87" w:rsidRDefault="007C6A87" w:rsidP="007C6A87">
      <w:pPr>
        <w:rPr>
          <w:rFonts w:hint="eastAsia"/>
          <w:color w:val="000000" w:themeColor="text1"/>
        </w:rPr>
      </w:pPr>
      <w:r w:rsidRPr="007C6A87">
        <w:rPr>
          <w:rFonts w:hint="eastAsia"/>
          <w:color w:val="000000" w:themeColor="text1"/>
        </w:rPr>
        <w:t>K</w:t>
      </w:r>
      <w:r w:rsidRPr="007C6A87">
        <w:rPr>
          <w:rFonts w:hint="eastAsia"/>
          <w:color w:val="000000" w:themeColor="text1"/>
        </w:rPr>
        <w:t>折交叉验证，将初始采样（样本集</w:t>
      </w:r>
      <w:r w:rsidRPr="007C6A87">
        <w:rPr>
          <w:rFonts w:hint="eastAsia"/>
          <w:color w:val="000000" w:themeColor="text1"/>
        </w:rPr>
        <w:t>X</w:t>
      </w:r>
      <w:r w:rsidRPr="007C6A87">
        <w:rPr>
          <w:rFonts w:hint="eastAsia"/>
          <w:color w:val="000000" w:themeColor="text1"/>
        </w:rPr>
        <w:t>，</w:t>
      </w:r>
      <w:r w:rsidRPr="007C6A87">
        <w:rPr>
          <w:rFonts w:hint="eastAsia"/>
          <w:color w:val="000000" w:themeColor="text1"/>
        </w:rPr>
        <w:t>Y</w:t>
      </w:r>
      <w:r w:rsidRPr="007C6A87">
        <w:rPr>
          <w:rFonts w:hint="eastAsia"/>
          <w:color w:val="000000" w:themeColor="text1"/>
        </w:rPr>
        <w:t>）分割成</w:t>
      </w:r>
      <w:r w:rsidRPr="007C6A87">
        <w:rPr>
          <w:rFonts w:hint="eastAsia"/>
          <w:color w:val="000000" w:themeColor="text1"/>
        </w:rPr>
        <w:t>K</w:t>
      </w:r>
      <w:r w:rsidRPr="007C6A87">
        <w:rPr>
          <w:rFonts w:hint="eastAsia"/>
          <w:color w:val="000000" w:themeColor="text1"/>
        </w:rPr>
        <w:t>份，一份被保留作为验证模型的数据（</w:t>
      </w:r>
      <w:r w:rsidRPr="007C6A87">
        <w:rPr>
          <w:rFonts w:hint="eastAsia"/>
          <w:color w:val="000000" w:themeColor="text1"/>
        </w:rPr>
        <w:t>test set</w:t>
      </w:r>
      <w:r w:rsidRPr="007C6A87">
        <w:rPr>
          <w:rFonts w:hint="eastAsia"/>
          <w:color w:val="000000" w:themeColor="text1"/>
        </w:rPr>
        <w:t>），其他</w:t>
      </w:r>
      <w:r w:rsidRPr="007C6A87">
        <w:rPr>
          <w:rFonts w:hint="eastAsia"/>
          <w:color w:val="000000" w:themeColor="text1"/>
        </w:rPr>
        <w:t>K-1</w:t>
      </w:r>
      <w:r w:rsidRPr="007C6A87">
        <w:rPr>
          <w:rFonts w:hint="eastAsia"/>
          <w:color w:val="000000" w:themeColor="text1"/>
        </w:rPr>
        <w:t>份用来训练（</w:t>
      </w:r>
      <w:r w:rsidRPr="007C6A87">
        <w:rPr>
          <w:rFonts w:hint="eastAsia"/>
          <w:color w:val="000000" w:themeColor="text1"/>
        </w:rPr>
        <w:t>train set</w:t>
      </w:r>
      <w:r w:rsidRPr="007C6A87">
        <w:rPr>
          <w:rFonts w:hint="eastAsia"/>
          <w:color w:val="000000" w:themeColor="text1"/>
        </w:rPr>
        <w:t>）。交叉验证重复</w:t>
      </w:r>
      <w:r w:rsidRPr="007C6A87">
        <w:rPr>
          <w:rFonts w:hint="eastAsia"/>
          <w:color w:val="000000" w:themeColor="text1"/>
        </w:rPr>
        <w:t>K</w:t>
      </w:r>
      <w:r w:rsidRPr="007C6A87">
        <w:rPr>
          <w:rFonts w:hint="eastAsia"/>
          <w:color w:val="000000" w:themeColor="text1"/>
        </w:rPr>
        <w:t>次，每份验证一次，平均</w:t>
      </w:r>
      <w:r w:rsidRPr="007C6A87">
        <w:rPr>
          <w:rFonts w:hint="eastAsia"/>
          <w:color w:val="000000" w:themeColor="text1"/>
        </w:rPr>
        <w:t>K</w:t>
      </w:r>
      <w:r w:rsidRPr="007C6A87">
        <w:rPr>
          <w:rFonts w:hint="eastAsia"/>
          <w:color w:val="000000" w:themeColor="text1"/>
        </w:rPr>
        <w:t>次的结果或者使用其它结合方式，最终得到一个单一估测。</w:t>
      </w:r>
    </w:p>
    <w:p w14:paraId="119BBBA5" w14:textId="77777777" w:rsidR="007C6A87" w:rsidRPr="007C6A87" w:rsidRDefault="007C6A87" w:rsidP="007C6A87">
      <w:pPr>
        <w:rPr>
          <w:color w:val="000000" w:themeColor="text1"/>
        </w:rPr>
      </w:pPr>
    </w:p>
    <w:p w14:paraId="1E7A5FB7" w14:textId="1D23AAD3" w:rsidR="007C6A87" w:rsidRDefault="007C6A87" w:rsidP="007C6A87">
      <w:pPr>
        <w:rPr>
          <w:color w:val="000000" w:themeColor="text1"/>
        </w:rPr>
      </w:pPr>
      <w:r w:rsidRPr="007C6A87">
        <w:rPr>
          <w:rFonts w:hint="eastAsia"/>
          <w:color w:val="000000" w:themeColor="text1"/>
        </w:rPr>
        <w:t>这个方法的优势在于，同时重复运用随机产生的子样本进行训练和验证，每次的结果验证一次，</w:t>
      </w:r>
      <w:r w:rsidRPr="007C6A87">
        <w:rPr>
          <w:rFonts w:hint="eastAsia"/>
          <w:color w:val="000000" w:themeColor="text1"/>
        </w:rPr>
        <w:t>10</w:t>
      </w:r>
      <w:r w:rsidRPr="007C6A87">
        <w:rPr>
          <w:rFonts w:hint="eastAsia"/>
          <w:color w:val="000000" w:themeColor="text1"/>
        </w:rPr>
        <w:t>折交叉验证是最常用的。（切记每次作为验证模型的数据是不同的）。</w:t>
      </w:r>
    </w:p>
    <w:p w14:paraId="7C5D2FB3" w14:textId="7B559CD3" w:rsidR="00055BAF" w:rsidRDefault="00055BAF" w:rsidP="007C6A87">
      <w:pPr>
        <w:rPr>
          <w:color w:val="000000" w:themeColor="text1"/>
        </w:rPr>
      </w:pPr>
      <w:r w:rsidRPr="00055BAF">
        <w:rPr>
          <w:color w:val="000000" w:themeColor="text1"/>
        </w:rPr>
        <w:drawing>
          <wp:inline distT="0" distB="0" distL="0" distR="0" wp14:anchorId="179E1CA1" wp14:editId="595A3F42">
            <wp:extent cx="4570730" cy="2611582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2727"/>
                    <a:stretch/>
                  </pic:blipFill>
                  <pic:spPr bwMode="auto">
                    <a:xfrm>
                      <a:off x="0" y="0"/>
                      <a:ext cx="4603081" cy="2630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7AF36" w14:textId="7639B292" w:rsidR="006D018A" w:rsidRPr="00055BAF" w:rsidRDefault="00055BAF" w:rsidP="00B31975">
      <w:pPr>
        <w:rPr>
          <w:rFonts w:hint="eastAsia"/>
          <w:color w:val="000000" w:themeColor="text1"/>
        </w:rPr>
      </w:pPr>
      <w:r w:rsidRPr="00055BAF">
        <w:rPr>
          <w:color w:val="000000" w:themeColor="text1"/>
        </w:rPr>
        <w:drawing>
          <wp:inline distT="0" distB="0" distL="0" distR="0" wp14:anchorId="0FE37A91" wp14:editId="7AFB20FC">
            <wp:extent cx="4572000" cy="1898072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4647"/>
                    <a:stretch/>
                  </pic:blipFill>
                  <pic:spPr bwMode="auto">
                    <a:xfrm>
                      <a:off x="0" y="0"/>
                      <a:ext cx="4572396" cy="189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709BE" w14:textId="32C00DA1" w:rsidR="006D018A" w:rsidRPr="006D018A" w:rsidRDefault="006D018A" w:rsidP="00B31975">
      <w:pPr>
        <w:rPr>
          <w:rFonts w:hint="eastAsia"/>
          <w:b/>
          <w:bCs/>
          <w:noProof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lastRenderedPageBreak/>
        <w:t>5</w:t>
      </w:r>
      <w:r>
        <w:rPr>
          <w:b/>
          <w:bCs/>
          <w:color w:val="000000" w:themeColor="text1"/>
        </w:rPr>
        <w:t>.</w:t>
      </w:r>
      <w:r w:rsidRPr="006D018A">
        <w:rPr>
          <w:rFonts w:hint="eastAsia"/>
          <w:b/>
          <w:bCs/>
          <w:color w:val="000000" w:themeColor="text1"/>
        </w:rPr>
        <w:t>聚类</w:t>
      </w:r>
    </w:p>
    <w:p w14:paraId="10DCC79D" w14:textId="285326ED" w:rsidR="00055BAF" w:rsidRDefault="00055BAF" w:rsidP="00B31975">
      <w:r w:rsidRPr="00055BAF">
        <w:drawing>
          <wp:inline distT="0" distB="0" distL="0" distR="0" wp14:anchorId="7572884D" wp14:editId="78852E6E">
            <wp:extent cx="4572000" cy="286096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6565"/>
                    <a:stretch/>
                  </pic:blipFill>
                  <pic:spPr bwMode="auto">
                    <a:xfrm>
                      <a:off x="0" y="0"/>
                      <a:ext cx="4572396" cy="286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91A68" w14:textId="28BE58C4" w:rsidR="00055BAF" w:rsidRDefault="00055BAF" w:rsidP="00B31975">
      <w:r w:rsidRPr="00055BAF">
        <w:drawing>
          <wp:inline distT="0" distB="0" distL="0" distR="0" wp14:anchorId="6B3AF5F5" wp14:editId="251C6BF0">
            <wp:extent cx="4572000" cy="2182091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6363"/>
                    <a:stretch/>
                  </pic:blipFill>
                  <pic:spPr bwMode="auto">
                    <a:xfrm>
                      <a:off x="0" y="0"/>
                      <a:ext cx="4572396" cy="218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5BAF">
        <w:drawing>
          <wp:inline distT="0" distB="0" distL="0" distR="0" wp14:anchorId="5CB66EFB" wp14:editId="55358FE7">
            <wp:extent cx="4572000" cy="270856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1010"/>
                    <a:stretch/>
                  </pic:blipFill>
                  <pic:spPr bwMode="auto">
                    <a:xfrm>
                      <a:off x="0" y="0"/>
                      <a:ext cx="4572396" cy="270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5BAF">
        <w:lastRenderedPageBreak/>
        <w:drawing>
          <wp:inline distT="0" distB="0" distL="0" distR="0" wp14:anchorId="1CAF4F4B" wp14:editId="33DFB8B9">
            <wp:extent cx="4572000" cy="2563091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5253"/>
                    <a:stretch/>
                  </pic:blipFill>
                  <pic:spPr bwMode="auto">
                    <a:xfrm>
                      <a:off x="0" y="0"/>
                      <a:ext cx="4572396" cy="2563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01C97" w14:textId="2338A43A" w:rsidR="00055BAF" w:rsidRPr="00F06BF5" w:rsidRDefault="00055BAF" w:rsidP="00B31975">
      <w:pPr>
        <w:rPr>
          <w:rFonts w:hint="eastAsia"/>
        </w:rPr>
      </w:pPr>
      <w:r w:rsidRPr="00055BAF">
        <w:drawing>
          <wp:inline distT="0" distB="0" distL="0" distR="0" wp14:anchorId="0E531354" wp14:editId="24194500">
            <wp:extent cx="4572396" cy="342929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BAF">
        <w:drawing>
          <wp:inline distT="0" distB="0" distL="0" distR="0" wp14:anchorId="1D033098" wp14:editId="188DF215">
            <wp:extent cx="4572000" cy="1981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2222"/>
                    <a:stretch/>
                  </pic:blipFill>
                  <pic:spPr bwMode="auto">
                    <a:xfrm>
                      <a:off x="0" y="0"/>
                      <a:ext cx="4572396" cy="1981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5BAF">
        <w:lastRenderedPageBreak/>
        <w:drawing>
          <wp:inline distT="0" distB="0" distL="0" distR="0" wp14:anchorId="4F011086" wp14:editId="76E3BB25">
            <wp:extent cx="4572396" cy="342929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BAF" w:rsidRPr="00F06B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8B7431"/>
    <w:multiLevelType w:val="multilevel"/>
    <w:tmpl w:val="9FF6116A"/>
    <w:lvl w:ilvl="0">
      <w:start w:val="1"/>
      <w:numFmt w:val="decimal"/>
      <w:pStyle w:val="1"/>
      <w:lvlText w:val="%1"/>
      <w:lvlJc w:val="left"/>
      <w:pPr>
        <w:ind w:left="612" w:hanging="432"/>
      </w:pPr>
      <w:rPr>
        <w:rFonts w:cs="Times New Roman"/>
      </w:rPr>
    </w:lvl>
    <w:lvl w:ilvl="1">
      <w:start w:val="1"/>
      <w:numFmt w:val="decimal"/>
      <w:pStyle w:val="2"/>
      <w:lvlText w:val="%1.%2"/>
      <w:lvlJc w:val="left"/>
      <w:pPr>
        <w:ind w:left="936" w:hanging="576"/>
      </w:pPr>
      <w:rPr>
        <w:rFonts w:ascii="Arial" w:hAnsi="Arial" w:cs="Arial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A2565"/>
    <w:rsid w:val="000450ED"/>
    <w:rsid w:val="00055BAF"/>
    <w:rsid w:val="00277220"/>
    <w:rsid w:val="002B0712"/>
    <w:rsid w:val="00536D85"/>
    <w:rsid w:val="00666941"/>
    <w:rsid w:val="006D018A"/>
    <w:rsid w:val="007B2F25"/>
    <w:rsid w:val="007C6A87"/>
    <w:rsid w:val="00AA2565"/>
    <w:rsid w:val="00B31975"/>
    <w:rsid w:val="00E9764E"/>
    <w:rsid w:val="00F06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7921D"/>
  <w15:chartTrackingRefBased/>
  <w15:docId w15:val="{97241E3D-90F2-413B-9294-B92109C82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7B2F25"/>
    <w:pPr>
      <w:keepNext/>
      <w:keepLines/>
      <w:numPr>
        <w:numId w:val="4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7B2F25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7B2F25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7B2F25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="Cambria" w:eastAsia="宋体" w:hAnsi="Cambria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qFormat/>
    <w:rsid w:val="007B2F25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7B2F25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7B2F25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qFormat/>
    <w:rsid w:val="007B2F25"/>
    <w:rPr>
      <w:rFonts w:ascii="Cambria" w:eastAsia="宋体" w:hAnsi="Cambria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296</Words>
  <Characters>1690</Characters>
  <Application>Microsoft Office Word</Application>
  <DocSecurity>0</DocSecurity>
  <Lines>14</Lines>
  <Paragraphs>3</Paragraphs>
  <ScaleCrop>false</ScaleCrop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骋 虢</dc:creator>
  <cp:keywords/>
  <dc:description/>
  <cp:lastModifiedBy>骋 虢</cp:lastModifiedBy>
  <cp:revision>2</cp:revision>
  <dcterms:created xsi:type="dcterms:W3CDTF">2020-06-22T14:49:00Z</dcterms:created>
  <dcterms:modified xsi:type="dcterms:W3CDTF">2020-06-22T16:09:00Z</dcterms:modified>
</cp:coreProperties>
</file>