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66" w:rsidRPr="008F0262" w:rsidRDefault="00E02337" w:rsidP="008F0262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8F0262">
        <w:rPr>
          <w:rFonts w:hint="eastAsia"/>
          <w:b/>
          <w:sz w:val="36"/>
          <w:szCs w:val="36"/>
        </w:rPr>
        <w:t>《编译原理》试卷样题</w:t>
      </w:r>
    </w:p>
    <w:p w:rsidR="00862966" w:rsidRPr="00F26DAA" w:rsidRDefault="0049462C" w:rsidP="00F26DAA">
      <w:pPr>
        <w:numPr>
          <w:ilvl w:val="0"/>
          <w:numId w:val="1"/>
        </w:numPr>
        <w:tabs>
          <w:tab w:val="clear" w:pos="3240"/>
          <w:tab w:val="left" w:pos="0"/>
        </w:tabs>
        <w:spacing w:line="360" w:lineRule="auto"/>
        <w:ind w:left="0" w:firstLine="0"/>
        <w:rPr>
          <w:rFonts w:eastAsia="黑体"/>
          <w:bCs/>
          <w:sz w:val="24"/>
        </w:rPr>
      </w:pPr>
      <w:r>
        <w:rPr>
          <w:rFonts w:eastAsia="黑体" w:hint="eastAsia"/>
          <w:b/>
          <w:bCs/>
          <w:sz w:val="24"/>
        </w:rPr>
        <w:t>单选题（共</w:t>
      </w:r>
      <w:r>
        <w:rPr>
          <w:rFonts w:eastAsia="黑体" w:hint="eastAsia"/>
          <w:b/>
          <w:bCs/>
          <w:sz w:val="24"/>
        </w:rPr>
        <w:t>20</w:t>
      </w:r>
      <w:r>
        <w:rPr>
          <w:rFonts w:eastAsia="黑体" w:hint="eastAsia"/>
          <w:b/>
          <w:bCs/>
          <w:sz w:val="24"/>
        </w:rPr>
        <w:t>小题，每题</w:t>
      </w:r>
      <w:r>
        <w:rPr>
          <w:rFonts w:eastAsia="黑体" w:hint="eastAsia"/>
          <w:b/>
          <w:bCs/>
          <w:sz w:val="24"/>
        </w:rPr>
        <w:t>2</w:t>
      </w:r>
      <w:r>
        <w:rPr>
          <w:rFonts w:eastAsia="黑体" w:hint="eastAsia"/>
          <w:b/>
          <w:bCs/>
          <w:sz w:val="24"/>
        </w:rPr>
        <w:t>分，共</w:t>
      </w:r>
      <w:r>
        <w:rPr>
          <w:rFonts w:eastAsia="黑体" w:hint="eastAsia"/>
          <w:b/>
          <w:bCs/>
          <w:sz w:val="24"/>
        </w:rPr>
        <w:t>40</w:t>
      </w:r>
      <w:r>
        <w:rPr>
          <w:rFonts w:eastAsia="黑体" w:hint="eastAsia"/>
          <w:b/>
          <w:bCs/>
          <w:sz w:val="24"/>
        </w:rPr>
        <w:t>分）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1. </w:t>
      </w:r>
      <w:r>
        <w:rPr>
          <w:rFonts w:hint="eastAsia"/>
          <w:b/>
          <w:sz w:val="24"/>
          <w:lang w:val="pt-BR"/>
        </w:rPr>
        <w:t>编译程序的主要功能是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）汇编程序的翻译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）高级语言程序的解释执行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）机器语言的执行</w:t>
      </w:r>
      <w:r>
        <w:rPr>
          <w:rFonts w:hint="eastAsia"/>
          <w:b/>
          <w:sz w:val="24"/>
          <w:lang w:val="pt-BR"/>
        </w:rPr>
        <w:t xml:space="preserve">     D</w:t>
      </w:r>
      <w:r>
        <w:rPr>
          <w:rFonts w:hint="eastAsia"/>
          <w:b/>
          <w:sz w:val="24"/>
          <w:lang w:val="pt-BR"/>
        </w:rPr>
        <w:t>）高级语言的翻译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2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编译程序的分析阶段包括哪几个步骤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）词法分析、语法分析和代码优化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）代码生成、代码优化和词法分析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）词法分析、语法分析和语义分析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）语法分析、语义分析和代码优化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3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句柄是一个句型的最左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）非终结符号</w:t>
      </w:r>
      <w:r>
        <w:rPr>
          <w:rFonts w:hint="eastAsia"/>
          <w:b/>
          <w:sz w:val="24"/>
          <w:lang w:val="pt-BR"/>
        </w:rPr>
        <w:t xml:space="preserve">         B</w:t>
      </w:r>
      <w:r>
        <w:rPr>
          <w:rFonts w:hint="eastAsia"/>
          <w:b/>
          <w:sz w:val="24"/>
          <w:lang w:val="pt-BR"/>
        </w:rPr>
        <w:t>）短语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）素短语</w:t>
      </w:r>
      <w:r>
        <w:rPr>
          <w:rFonts w:hint="eastAsia"/>
          <w:b/>
          <w:sz w:val="24"/>
          <w:lang w:val="pt-BR"/>
        </w:rPr>
        <w:t xml:space="preserve">             D</w:t>
      </w:r>
      <w:r>
        <w:rPr>
          <w:rFonts w:hint="eastAsia"/>
          <w:b/>
          <w:sz w:val="24"/>
          <w:lang w:val="pt-BR"/>
        </w:rPr>
        <w:t>）直接短语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4. </w:t>
      </w:r>
      <w:r>
        <w:rPr>
          <w:rFonts w:hint="eastAsia"/>
          <w:b/>
          <w:sz w:val="24"/>
          <w:lang w:val="pt-BR"/>
        </w:rPr>
        <w:t>识别单词的任务是由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完成的。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）词法分析器</w:t>
      </w:r>
      <w:r>
        <w:rPr>
          <w:rFonts w:hint="eastAsia"/>
          <w:b/>
          <w:sz w:val="24"/>
          <w:lang w:val="pt-BR"/>
        </w:rPr>
        <w:tab/>
        <w:t xml:space="preserve">      B</w:t>
      </w:r>
      <w:r>
        <w:rPr>
          <w:rFonts w:hint="eastAsia"/>
          <w:b/>
          <w:sz w:val="24"/>
          <w:lang w:val="pt-BR"/>
        </w:rPr>
        <w:t>）语法分析器</w:t>
      </w:r>
      <w:r>
        <w:rPr>
          <w:rFonts w:hint="eastAsia"/>
          <w:b/>
          <w:sz w:val="24"/>
          <w:lang w:val="pt-BR"/>
        </w:rPr>
        <w:tab/>
        <w:t xml:space="preserve">     C</w:t>
      </w:r>
      <w:r>
        <w:rPr>
          <w:rFonts w:hint="eastAsia"/>
          <w:b/>
          <w:sz w:val="24"/>
          <w:lang w:val="pt-BR"/>
        </w:rPr>
        <w:t>）语义分析器</w:t>
      </w:r>
      <w:r>
        <w:rPr>
          <w:rFonts w:hint="eastAsia"/>
          <w:b/>
          <w:sz w:val="24"/>
          <w:lang w:val="pt-BR"/>
        </w:rPr>
        <w:tab/>
        <w:t xml:space="preserve">     D</w:t>
      </w:r>
      <w:r>
        <w:rPr>
          <w:rFonts w:hint="eastAsia"/>
          <w:b/>
          <w:sz w:val="24"/>
          <w:lang w:val="pt-BR"/>
        </w:rPr>
        <w:t>）代码生成器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5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一个语言的描述文法是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）一定唯一的</w:t>
      </w:r>
      <w:r>
        <w:rPr>
          <w:rFonts w:hint="eastAsia"/>
          <w:b/>
          <w:sz w:val="24"/>
          <w:lang w:val="pt-BR"/>
        </w:rPr>
        <w:t xml:space="preserve">         B</w:t>
      </w:r>
      <w:r>
        <w:rPr>
          <w:rFonts w:hint="eastAsia"/>
          <w:b/>
          <w:sz w:val="24"/>
          <w:lang w:val="pt-BR"/>
        </w:rPr>
        <w:t>）一定是上下文无关的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）一定无二义的</w:t>
      </w:r>
      <w:r>
        <w:rPr>
          <w:rFonts w:hint="eastAsia"/>
          <w:b/>
          <w:sz w:val="24"/>
          <w:lang w:val="pt-BR"/>
        </w:rPr>
        <w:t xml:space="preserve">       D</w:t>
      </w:r>
      <w:r>
        <w:rPr>
          <w:rFonts w:hint="eastAsia"/>
          <w:b/>
          <w:sz w:val="24"/>
          <w:lang w:val="pt-BR"/>
        </w:rPr>
        <w:t>）可能不唯一的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6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若文法</w:t>
      </w:r>
      <w:r>
        <w:rPr>
          <w:rFonts w:hint="eastAsia"/>
          <w:b/>
          <w:sz w:val="24"/>
          <w:lang w:val="pt-BR"/>
        </w:rPr>
        <w:t xml:space="preserve">G </w:t>
      </w:r>
      <w:r>
        <w:rPr>
          <w:rFonts w:hint="eastAsia"/>
          <w:b/>
          <w:sz w:val="24"/>
          <w:lang w:val="pt-BR"/>
        </w:rPr>
        <w:t>定义的语言是无限集，则文法必然是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）递归的</w:t>
      </w:r>
      <w:r>
        <w:rPr>
          <w:rFonts w:hint="eastAsia"/>
          <w:b/>
          <w:sz w:val="24"/>
          <w:lang w:val="pt-BR"/>
        </w:rPr>
        <w:t xml:space="preserve">           B</w:t>
      </w:r>
      <w:r>
        <w:rPr>
          <w:rFonts w:hint="eastAsia"/>
          <w:b/>
          <w:sz w:val="24"/>
          <w:lang w:val="pt-BR"/>
        </w:rPr>
        <w:t>）无二义性的</w:t>
      </w:r>
      <w:r>
        <w:rPr>
          <w:rFonts w:hint="eastAsia"/>
          <w:b/>
          <w:sz w:val="24"/>
          <w:lang w:val="pt-BR"/>
        </w:rPr>
        <w:t xml:space="preserve">    C</w:t>
      </w:r>
      <w:r>
        <w:rPr>
          <w:rFonts w:hint="eastAsia"/>
          <w:b/>
          <w:sz w:val="24"/>
          <w:lang w:val="pt-BR"/>
        </w:rPr>
        <w:t>）上下文有关的</w:t>
      </w:r>
      <w:r>
        <w:rPr>
          <w:rFonts w:hint="eastAsia"/>
          <w:b/>
          <w:sz w:val="24"/>
          <w:lang w:val="pt-BR"/>
        </w:rPr>
        <w:t xml:space="preserve">      D</w:t>
      </w:r>
      <w:r>
        <w:rPr>
          <w:rFonts w:hint="eastAsia"/>
          <w:b/>
          <w:sz w:val="24"/>
          <w:lang w:val="pt-BR"/>
        </w:rPr>
        <w:t>）上下文无关的</w:t>
      </w:r>
      <w:r>
        <w:rPr>
          <w:rFonts w:hint="eastAsia"/>
          <w:b/>
          <w:sz w:val="24"/>
          <w:lang w:val="pt-BR"/>
        </w:rPr>
        <w:t xml:space="preserve">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7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算符优先分析是以什么作为每一步归约的对象</w:t>
      </w:r>
      <w:r>
        <w:rPr>
          <w:rFonts w:hint="eastAsia"/>
          <w:b/>
          <w:sz w:val="24"/>
          <w:lang w:val="pt-BR"/>
        </w:rPr>
        <w:t xml:space="preserve"> (     ) </w:t>
      </w:r>
      <w:r>
        <w:rPr>
          <w:rFonts w:hint="eastAsia"/>
          <w:b/>
          <w:sz w:val="24"/>
          <w:lang w:val="pt-BR"/>
        </w:rPr>
        <w:t>？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）最右直接短语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）最左直接短语</w:t>
      </w:r>
      <w:r>
        <w:rPr>
          <w:rFonts w:hint="eastAsia"/>
          <w:b/>
          <w:sz w:val="24"/>
          <w:lang w:val="pt-BR"/>
        </w:rPr>
        <w:t xml:space="preserve"> 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）句柄</w:t>
      </w:r>
      <w:r>
        <w:rPr>
          <w:rFonts w:hint="eastAsia"/>
          <w:b/>
          <w:sz w:val="24"/>
          <w:lang w:val="pt-BR"/>
        </w:rPr>
        <w:t xml:space="preserve">             D</w:t>
      </w:r>
      <w:r>
        <w:rPr>
          <w:rFonts w:hint="eastAsia"/>
          <w:b/>
          <w:sz w:val="24"/>
          <w:lang w:val="pt-BR"/>
        </w:rPr>
        <w:t>）最左素短语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8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下面哪种语法分析方法采用递归下降分析法</w:t>
      </w:r>
      <w:r>
        <w:rPr>
          <w:rFonts w:hint="eastAsia"/>
          <w:b/>
          <w:sz w:val="24"/>
          <w:lang w:val="pt-BR"/>
        </w:rPr>
        <w:t xml:space="preserve"> (     ) </w:t>
      </w:r>
      <w:r>
        <w:rPr>
          <w:rFonts w:hint="eastAsia"/>
          <w:b/>
          <w:sz w:val="24"/>
          <w:lang w:val="pt-BR"/>
        </w:rPr>
        <w:t>？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LL(1)         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SLR(1)        D</w:t>
      </w:r>
      <w:r>
        <w:rPr>
          <w:rFonts w:hint="eastAsia"/>
          <w:b/>
          <w:sz w:val="24"/>
          <w:lang w:val="pt-BR"/>
        </w:rPr>
        <w:t>）算符优先分析法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9. </w:t>
      </w:r>
      <w:r>
        <w:rPr>
          <w:b/>
          <w:sz w:val="24"/>
          <w:lang w:val="en"/>
        </w:rPr>
        <w:t>若</w:t>
      </w:r>
      <w:r>
        <w:rPr>
          <w:b/>
          <w:sz w:val="24"/>
          <w:lang w:val="en"/>
        </w:rPr>
        <w:t>a</w:t>
      </w:r>
      <w:r>
        <w:rPr>
          <w:b/>
          <w:sz w:val="24"/>
          <w:lang w:val="en"/>
        </w:rPr>
        <w:t>为终结符，则</w:t>
      </w:r>
      <w:r>
        <w:rPr>
          <w:b/>
          <w:sz w:val="24"/>
          <w:lang w:val="en"/>
        </w:rPr>
        <w:t>A-&gt;</w:t>
      </w:r>
      <w:r>
        <w:rPr>
          <w:rFonts w:ascii="Arial" w:hAnsi="Arial" w:cs="Arial"/>
          <w:b/>
          <w:sz w:val="24"/>
          <w:lang w:val="en"/>
        </w:rPr>
        <w:t>α</w:t>
      </w:r>
      <w:r>
        <w:rPr>
          <w:rFonts w:ascii="Abyssinica SIL" w:hAnsi="Abyssinica SIL" w:cs="Abyssinica SIL"/>
          <w:b/>
          <w:sz w:val="24"/>
          <w:lang w:val="en"/>
        </w:rPr>
        <w:t>·</w:t>
      </w:r>
      <w:r>
        <w:rPr>
          <w:rFonts w:ascii="Arial"/>
          <w:b/>
          <w:sz w:val="24"/>
          <w:lang w:val="en"/>
        </w:rPr>
        <w:t>a</w:t>
      </w:r>
      <w:r>
        <w:rPr>
          <w:rFonts w:ascii="Arial" w:hAnsi="Arial" w:cs="Arial"/>
          <w:b/>
          <w:sz w:val="24"/>
          <w:lang w:val="en"/>
        </w:rPr>
        <w:t>β</w:t>
      </w:r>
      <w:r>
        <w:rPr>
          <w:rFonts w:hint="eastAsia"/>
          <w:b/>
          <w:sz w:val="24"/>
          <w:lang w:val="pt-BR"/>
        </w:rPr>
        <w:t>是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b/>
          <w:sz w:val="24"/>
          <w:lang w:val="en"/>
        </w:rPr>
        <w:t>项目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en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规约</w:t>
      </w:r>
      <w:r>
        <w:rPr>
          <w:rFonts w:hint="eastAsia"/>
          <w:b/>
          <w:sz w:val="24"/>
          <w:lang w:val="pt-BR"/>
        </w:rPr>
        <w:t xml:space="preserve">        B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移进</w:t>
      </w:r>
      <w:r>
        <w:rPr>
          <w:rFonts w:hint="eastAsia"/>
          <w:b/>
          <w:sz w:val="24"/>
          <w:lang w:val="pt-BR"/>
        </w:rPr>
        <w:t xml:space="preserve">      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待约</w:t>
      </w:r>
      <w:r>
        <w:rPr>
          <w:rFonts w:hint="eastAsia"/>
          <w:b/>
          <w:sz w:val="24"/>
          <w:lang w:val="pt-BR"/>
        </w:rPr>
        <w:t xml:space="preserve">    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接受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10. </w:t>
      </w:r>
      <w:r>
        <w:rPr>
          <w:b/>
          <w:sz w:val="24"/>
          <w:lang w:val="en"/>
        </w:rPr>
        <w:t>正规式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等价是指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的状态数相等</w:t>
      </w:r>
      <w:r>
        <w:rPr>
          <w:rFonts w:hint="eastAsia"/>
          <w:b/>
          <w:sz w:val="24"/>
          <w:lang w:val="pt-BR"/>
        </w:rPr>
        <w:t xml:space="preserve">     </w:t>
      </w:r>
      <w:r>
        <w:rPr>
          <w:b/>
          <w:sz w:val="24"/>
          <w:lang w:val="en"/>
        </w:rPr>
        <w:t xml:space="preserve">   </w:t>
      </w: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的有向边数相等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所识别的语言集相等</w:t>
      </w:r>
      <w:r>
        <w:rPr>
          <w:rFonts w:hint="eastAsia"/>
          <w:b/>
          <w:sz w:val="24"/>
          <w:lang w:val="pt-BR"/>
        </w:rPr>
        <w:t xml:space="preserve">  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的状态数和有向边数相等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C41BE" wp14:editId="3372E3F3">
                <wp:simplePos x="0" y="0"/>
                <wp:positionH relativeFrom="column">
                  <wp:posOffset>1536700</wp:posOffset>
                </wp:positionH>
                <wp:positionV relativeFrom="paragraph">
                  <wp:posOffset>173306</wp:posOffset>
                </wp:positionV>
                <wp:extent cx="2465705" cy="799465"/>
                <wp:effectExtent l="0" t="0" r="10795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799465"/>
                          <a:chOff x="3620" y="32180"/>
                          <a:chExt cx="3883" cy="1259"/>
                        </a:xfrm>
                      </wpg:grpSpPr>
                      <wps:wsp>
                        <wps:cNvPr id="6" name="Oval 485"/>
                        <wps:cNvSpPr>
                          <a:spLocks noChangeArrowheads="1"/>
                        </wps:cNvSpPr>
                        <wps:spPr bwMode="auto">
                          <a:xfrm>
                            <a:off x="6680" y="32671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4171" y="326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491"/>
                        <wps:cNvCnPr/>
                        <wps:spPr bwMode="auto">
                          <a:xfrm>
                            <a:off x="3620" y="3294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801" y="32562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025" y="33127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963" y="3218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5278" y="3267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5984" y="32383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rot="10800000">
                            <a:off x="5791" y="33033"/>
                            <a:ext cx="905" cy="5"/>
                          </a:xfrm>
                          <a:prstGeom prst="curvedConnector3">
                            <a:avLst>
                              <a:gd name="adj1" fmla="val 499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5807" y="32832"/>
                            <a:ext cx="862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722" y="32957"/>
                            <a:ext cx="567" cy="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>
                          <a:stCxn id="6" idx="1"/>
                          <a:endCxn id="6" idx="7"/>
                        </wps:cNvCnPr>
                        <wps:spPr>
                          <a:xfrm rot="16200000">
                            <a:off x="6950" y="32559"/>
                            <a:ext cx="5" cy="382"/>
                          </a:xfrm>
                          <a:prstGeom prst="curvedConnector3">
                            <a:avLst>
                              <a:gd name="adj1" fmla="val 913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left:0;text-align:left;margin-left:121pt;margin-top:13.65pt;width:194.15pt;height:62.95pt;z-index:251659264" coordorigin="3620,32180" coordsize="3883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">
                <v:oval id="Oval 485" o:spid="_x0000_s1027" style="position:absolute;left:6680;top:326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UomcIA&#10;AADaAAAADwAAAGRycy9kb3ducmV2LnhtbESPQWvCQBSE70L/w/IKXkQ3LRhL6ipSKNRjtO35kX0m&#10;wd23Ibuazb93BcHjMDPfMOtttEZcqfetYwVviwwEceV0y7WC3+P3/AOED8gajWNSMJKH7eZlssZC&#10;u4FLuh5CLRKEfYEKmhC6QkpfNWTRL1xHnLyT6y2GJPta6h6HBLdGvmdZLi22nBYa7Oiroep8uFgF&#10;cTbuLub8P8Z8ORxXf6tyPzOlUtPXuPsEESiGZ/jR/tEKcrhfST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SiZwgAAANoAAAAPAAAAAAAAAAAAAAAAAJgCAABkcnMvZG93&#10;bnJldi54bWxQSwUGAAAAAAQABAD1AAAAhwMAAAAA&#10;" strokeweight="3pt">
                  <v:stroke linestyle="thinThin"/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2</w:t>
                        </w:r>
                      </w:p>
                    </w:txbxContent>
                  </v:textbox>
                </v:oval>
                <v:oval id="Oval 486" o:spid="_x0000_s1028" style="position:absolute;left:4171;top:3266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0</w:t>
                        </w:r>
                      </w:p>
                    </w:txbxContent>
                  </v:textbox>
                </v:oval>
                <v:line id="Line 491" o:spid="_x0000_s1029" style="position:absolute;visibility:visible;mso-wrap-style:square" from="3620,32944" to="4160,3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W688EAAADbAAAADwAAAGRycy9kb3ducmV2LnhtbERPTYvCMBC9C/6HMII3Te3BlWoUUWQF&#10;EVkVxNvYjG2xmZQmq3V/vREWvM3jfc5k1phS3Kl2hWUFg34Egji1uuBMwfGw6o1AOI+ssbRMCp7k&#10;YDZttyaYaPvgH7rvfSZCCLsEFeTeV4mULs3JoOvbijhwV1sb9AHWmdQ1PkK4KWUcRUNpsODQkGNF&#10;i5zS2/7XKLhsv7a72+aszTL+K7PR7lSs7bdS3U4zH4Pw1PiP+N+91mF+DO9fwgFy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brzwQAAANsAAAAPAAAAAAAAAAAAAAAA&#10;AKECAABkcnMvZG93bnJldi54bWxQSwUGAAAAAAQABAD5AAAAjwMAAAAA&#10;" strokeweight="3pt">
                  <v:stroke endarrow="classic" linestyle="thinThin"/>
                </v:line>
                <v:rect id="Rectangle 493" o:spid="_x0000_s1030" style="position:absolute;left:4801;top:32562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493" o:spid="_x0000_s1031" style="position:absolute;left:6025;top:33127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493" o:spid="_x0000_s1032" style="position:absolute;left:6963;top:32180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a</w:t>
                        </w:r>
                      </w:p>
                    </w:txbxContent>
                  </v:textbox>
                </v:rect>
                <v:oval id="Oval 486" o:spid="_x0000_s1033" style="position:absolute;left:5278;top:3267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1</w:t>
                        </w:r>
                      </w:p>
                    </w:txbxContent>
                  </v:textbox>
                </v:oval>
                <v:rect id="Rectangle 493" o:spid="_x0000_s1034" style="position:absolute;left:5984;top:32383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5" type="#_x0000_t38" style="position:absolute;left:5791;top:33033;width:905;height:5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wOsQAAADbAAAADwAAAGRycy9kb3ducmV2LnhtbERPS2vCQBC+F/oflil4CbqJBympG7Gh&#10;BQ9FUNN6HbKTh83OhuyqaX99VxB6m4/vOcvVaDpxocG1lhUksxgEcWl1y7WC4vA+fQbhPLLGzjIp&#10;+CEHq+zxYYmptlfe0WXvaxFC2KWooPG+T6V0ZUMG3cz2xIGr7GDQBzjUUg94DeGmk/M4XkiDLYeG&#10;BnvKGyq/92ejINrmr0lxOB2L38/oq82djN4+KqUmT+P6BYSn0f+L7+6NDvMTuP0SD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vA6xAAAANsAAAAPAAAAAAAAAAAA&#10;AAAAAKECAABkcnMvZG93bnJldi54bWxQSwUGAAAAAAQABAD5AAAAkgMAAAAA&#10;" adj="10788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5807;top:32832;width:862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shape id="Straight Arrow Connector 19" o:spid="_x0000_s1037" type="#_x0000_t32" style="position:absolute;left:4722;top:32957;width:567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<v:stroke endarrow="open"/>
                </v:shape>
                <v:shape id="Curved Connector 20" o:spid="_x0000_s1038" type="#_x0000_t38" style="position:absolute;left:6950;top:32559;width:5;height:382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gUTr8AAADbAAAADwAAAGRycy9kb3ducmV2LnhtbERPS2sCMRC+F/ofwgi91cQHolujFEuh&#10;Vx/odboZdxc3kyWZ6vbfm4Pg8eN7L9e9b9WVYmoCWxgNDSjiMriGKwuH/ff7HFQSZIdtYLLwTwnW&#10;q9eXJRYu3HhL151UKodwKtBCLdIVWqeyJo9pGDrizJ1D9CgZxkq7iLcc7ls9NmamPTacG2rsaFNT&#10;edn9eQunNP2ajyZ0MdvNMRr5XRxPE7H2bdB/foAS6uUpfrh/nIVxXp+/5B+gV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3gUTr8AAADbAAAADwAAAAAAAAAAAAAAAACh&#10;AgAAZHJzL2Rvd25yZXYueG1sUEsFBgAAAAAEAAQA+QAAAI0DAAAAAA==&#10;" adj="1972080" strokecolor="black [3213]">
                  <v:stroke endarrow="open"/>
                </v:shape>
              </v:group>
            </w:pict>
          </mc:Fallback>
        </mc:AlternateContent>
      </w:r>
      <w:r>
        <w:rPr>
          <w:rFonts w:hint="eastAsia"/>
          <w:b/>
          <w:sz w:val="24"/>
          <w:lang w:val="pt-BR"/>
        </w:rPr>
        <w:t>11.</w:t>
      </w:r>
      <w:r>
        <w:rPr>
          <w:rFonts w:hint="eastAsia"/>
          <w:b/>
          <w:sz w:val="24"/>
          <w:lang w:val="pt-BR"/>
        </w:rPr>
        <w:t>下图所示的</w:t>
      </w:r>
      <w:r>
        <w:rPr>
          <w:b/>
          <w:sz w:val="24"/>
          <w:lang w:val="en"/>
        </w:rPr>
        <w:t>DFA</w:t>
      </w:r>
      <w:r>
        <w:rPr>
          <w:rFonts w:hint="eastAsia"/>
          <w:b/>
          <w:sz w:val="24"/>
          <w:lang w:val="pt-BR"/>
        </w:rPr>
        <w:t>接受</w:t>
      </w:r>
      <w:r>
        <w:rPr>
          <w:b/>
          <w:sz w:val="24"/>
          <w:lang w:val="en"/>
        </w:rPr>
        <w:t>语言是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862966" w:rsidP="00F26DAA">
      <w:pPr>
        <w:spacing w:line="360" w:lineRule="auto"/>
        <w:rPr>
          <w:b/>
          <w:sz w:val="24"/>
          <w:lang w:val="pt-BR"/>
        </w:rPr>
      </w:pPr>
    </w:p>
    <w:p w:rsidR="00862966" w:rsidRDefault="00862966" w:rsidP="00F26DAA">
      <w:pPr>
        <w:spacing w:line="360" w:lineRule="auto"/>
        <w:rPr>
          <w:b/>
          <w:sz w:val="24"/>
          <w:lang w:val="pt-BR"/>
        </w:rPr>
      </w:pPr>
    </w:p>
    <w:p w:rsidR="00862966" w:rsidRDefault="0049462C" w:rsidP="00F26DAA">
      <w:pPr>
        <w:spacing w:line="360" w:lineRule="auto"/>
        <w:rPr>
          <w:b/>
          <w:sz w:val="24"/>
          <w:lang w:val="en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</w:t>
      </w:r>
      <w:r>
        <w:rPr>
          <w:b/>
          <w:sz w:val="24"/>
          <w:lang w:val="en"/>
        </w:rPr>
        <w:t>a*</w:t>
      </w:r>
      <w:r>
        <w:rPr>
          <w:rFonts w:hint="eastAsia"/>
          <w:b/>
          <w:sz w:val="24"/>
          <w:lang w:val="pt-BR"/>
        </w:rPr>
        <w:t>b*</w:t>
      </w:r>
      <w:r>
        <w:rPr>
          <w:b/>
          <w:sz w:val="24"/>
          <w:lang w:val="en"/>
        </w:rPr>
        <w:t xml:space="preserve">                 </w:t>
      </w: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a*b*</w:t>
      </w:r>
      <w:r>
        <w:rPr>
          <w:b/>
          <w:sz w:val="24"/>
          <w:lang w:val="en"/>
        </w:rPr>
        <w:t>a*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a(</w:t>
      </w:r>
      <w:r>
        <w:rPr>
          <w:rFonts w:hint="eastAsia"/>
          <w:b/>
          <w:sz w:val="24"/>
          <w:lang w:val="pt-BR"/>
        </w:rPr>
        <w:t>ab</w:t>
      </w:r>
      <w:r>
        <w:rPr>
          <w:b/>
          <w:sz w:val="24"/>
          <w:lang w:val="en"/>
        </w:rPr>
        <w:t>)*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b/>
          <w:sz w:val="24"/>
          <w:lang w:val="en"/>
        </w:rPr>
        <w:t>aa</w:t>
      </w:r>
      <w:r>
        <w:rPr>
          <w:rFonts w:hint="eastAsia"/>
          <w:b/>
          <w:sz w:val="24"/>
          <w:lang w:val="pt-BR"/>
        </w:rPr>
        <w:t>*</w:t>
      </w:r>
      <w:r>
        <w:rPr>
          <w:b/>
          <w:sz w:val="24"/>
          <w:lang w:val="en"/>
        </w:rPr>
        <w:t xml:space="preserve">            </w:t>
      </w: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aa</w:t>
      </w:r>
      <w:r>
        <w:rPr>
          <w:rFonts w:hint="eastAsia"/>
          <w:b/>
          <w:sz w:val="24"/>
          <w:lang w:val="pt-BR"/>
        </w:rPr>
        <w:t>(a|</w:t>
      </w:r>
      <w:r>
        <w:rPr>
          <w:b/>
          <w:sz w:val="24"/>
          <w:lang w:val="en"/>
        </w:rPr>
        <w:t>a</w:t>
      </w:r>
      <w:r>
        <w:rPr>
          <w:rFonts w:hint="eastAsia"/>
          <w:b/>
          <w:sz w:val="24"/>
          <w:lang w:val="pt-BR"/>
        </w:rPr>
        <w:t>b)*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12. </w:t>
      </w:r>
      <w:r>
        <w:rPr>
          <w:rFonts w:hint="eastAsia"/>
          <w:b/>
          <w:sz w:val="24"/>
          <w:lang w:val="pt-BR"/>
        </w:rPr>
        <w:t>表达式</w:t>
      </w:r>
      <w:r>
        <w:rPr>
          <w:rFonts w:hint="eastAsia"/>
          <w:b/>
          <w:sz w:val="24"/>
          <w:lang w:val="pt-BR"/>
        </w:rPr>
        <w:t>A/(B-C*(C+D))</w:t>
      </w:r>
      <w:r>
        <w:rPr>
          <w:rFonts w:hint="eastAsia"/>
          <w:b/>
          <w:sz w:val="24"/>
          <w:lang w:val="pt-BR"/>
        </w:rPr>
        <w:t>的逆波兰式是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ABC-CD/*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ABCCD+*-/     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ABC-*CD/*     D</w:t>
      </w:r>
      <w:r>
        <w:rPr>
          <w:rFonts w:hint="eastAsia"/>
          <w:b/>
          <w:sz w:val="24"/>
          <w:lang w:val="pt-BR"/>
        </w:rPr>
        <w:t>）以上均不正确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13.</w:t>
      </w:r>
      <w:r>
        <w:rPr>
          <w:rFonts w:hint="eastAsia"/>
          <w:b/>
          <w:sz w:val="24"/>
          <w:lang w:val="pt-BR"/>
        </w:rPr>
        <w:t>文法</w:t>
      </w:r>
      <w:r w:rsidRPr="00F26DAA">
        <w:rPr>
          <w:b/>
          <w:sz w:val="24"/>
          <w:lang w:val="pt-BR"/>
        </w:rPr>
        <w:t>G[E]</w:t>
      </w:r>
      <w:r>
        <w:rPr>
          <w:rFonts w:hint="eastAsia"/>
          <w:b/>
          <w:sz w:val="24"/>
          <w:lang w:val="pt-BR"/>
        </w:rPr>
        <w:t>有产生式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→</w:t>
      </w:r>
      <w:r>
        <w:rPr>
          <w:rFonts w:hint="eastAsia"/>
          <w:b/>
          <w:sz w:val="24"/>
          <w:lang w:val="pt-BR"/>
        </w:rPr>
        <w:t xml:space="preserve">aQb, </w:t>
      </w:r>
      <w:r>
        <w:rPr>
          <w:rFonts w:hint="eastAsia"/>
          <w:b/>
          <w:sz w:val="24"/>
          <w:lang w:val="pt-BR"/>
        </w:rPr>
        <w:t>并且</w:t>
      </w: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∈</w:t>
      </w:r>
      <w:r>
        <w:rPr>
          <w:rFonts w:hint="eastAsia"/>
          <w:b/>
          <w:sz w:val="24"/>
          <w:lang w:val="pt-BR"/>
        </w:rPr>
        <w:t>FIRSTVT(Q), d</w:t>
      </w:r>
      <w:r>
        <w:rPr>
          <w:rFonts w:hint="eastAsia"/>
          <w:b/>
          <w:sz w:val="24"/>
          <w:lang w:val="pt-BR"/>
        </w:rPr>
        <w:t>∈</w:t>
      </w:r>
      <w:r>
        <w:rPr>
          <w:rFonts w:hint="eastAsia"/>
          <w:b/>
          <w:sz w:val="24"/>
          <w:lang w:val="pt-BR"/>
        </w:rPr>
        <w:t>LASTVT(Q),</w:t>
      </w:r>
      <w:r>
        <w:rPr>
          <w:rFonts w:hint="eastAsia"/>
          <w:b/>
          <w:sz w:val="24"/>
          <w:lang w:val="pt-BR"/>
        </w:rPr>
        <w:t>则有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Pr="00F26DAA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a&lt;c   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</w:t>
      </w:r>
      <w:r w:rsidRPr="00F26DAA">
        <w:rPr>
          <w:b/>
          <w:sz w:val="24"/>
          <w:lang w:val="pt-BR"/>
        </w:rPr>
        <w:t>&gt;c</w:t>
      </w:r>
    </w:p>
    <w:p w:rsidR="00862966" w:rsidRPr="00030701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 w:rsidRPr="00030701">
        <w:rPr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&gt;</w:t>
      </w:r>
      <w:r w:rsidRPr="00030701">
        <w:rPr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 xml:space="preserve">               D</w:t>
      </w:r>
      <w:r>
        <w:rPr>
          <w:rFonts w:hint="eastAsia"/>
          <w:b/>
          <w:sz w:val="24"/>
          <w:lang w:val="pt-BR"/>
        </w:rPr>
        <w:t>）</w:t>
      </w:r>
      <w:r w:rsidRPr="00030701">
        <w:rPr>
          <w:b/>
          <w:sz w:val="24"/>
          <w:lang w:val="pt-BR"/>
        </w:rPr>
        <w:t>b&lt;d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14. </w:t>
      </w:r>
      <w:r>
        <w:rPr>
          <w:rFonts w:hint="eastAsia"/>
          <w:b/>
          <w:sz w:val="24"/>
          <w:lang w:val="pt-BR"/>
        </w:rPr>
        <w:t>语法制导翻译中，下面哪个采用地址回填技术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）赋值语句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）过程定义语句</w:t>
      </w:r>
      <w:r>
        <w:rPr>
          <w:rFonts w:hint="eastAsia"/>
          <w:b/>
          <w:sz w:val="24"/>
          <w:lang w:val="pt-BR"/>
        </w:rPr>
        <w:t xml:space="preserve">    C</w:t>
      </w:r>
      <w:r>
        <w:rPr>
          <w:rFonts w:hint="eastAsia"/>
          <w:b/>
          <w:sz w:val="24"/>
          <w:lang w:val="pt-BR"/>
        </w:rPr>
        <w:t>）变量声明语句</w:t>
      </w:r>
      <w:r>
        <w:rPr>
          <w:rFonts w:hint="eastAsia"/>
          <w:b/>
          <w:sz w:val="24"/>
          <w:lang w:val="pt-BR"/>
        </w:rPr>
        <w:t xml:space="preserve">      D</w:t>
      </w:r>
      <w:r>
        <w:rPr>
          <w:rFonts w:hint="eastAsia"/>
          <w:b/>
          <w:sz w:val="24"/>
          <w:lang w:val="pt-BR"/>
        </w:rPr>
        <w:t>）循环语句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15. </w:t>
      </w:r>
      <w:r>
        <w:rPr>
          <w:rFonts w:hint="eastAsia"/>
          <w:b/>
          <w:sz w:val="24"/>
          <w:lang w:val="pt-BR"/>
        </w:rPr>
        <w:t>程序的基本块是指</w:t>
      </w:r>
      <w:r>
        <w:rPr>
          <w:b/>
          <w:sz w:val="24"/>
          <w:lang w:val="en"/>
        </w:rPr>
        <w:t>(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一个子程序</w:t>
      </w:r>
      <w:r>
        <w:rPr>
          <w:rFonts w:hint="eastAsia"/>
          <w:b/>
          <w:sz w:val="24"/>
          <w:lang w:val="pt-BR"/>
        </w:rPr>
        <w:t xml:space="preserve"> 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一个仅有一个入口和一个出口的语句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一个没有嵌套的程序段</w:t>
      </w:r>
      <w:r>
        <w:rPr>
          <w:rFonts w:hint="eastAsia"/>
          <w:b/>
          <w:sz w:val="24"/>
          <w:lang w:val="pt-BR"/>
        </w:rPr>
        <w:t xml:space="preserve">   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一组顺序执行的程序段，仅有一个入口和一个出口</w:t>
      </w:r>
      <w:r>
        <w:rPr>
          <w:rFonts w:hint="eastAsia"/>
          <w:b/>
          <w:sz w:val="24"/>
          <w:lang w:val="pt-BR"/>
        </w:rPr>
        <w:t xml:space="preserve"> </w:t>
      </w:r>
    </w:p>
    <w:p w:rsidR="008F0262" w:rsidRPr="008F0262" w:rsidRDefault="0049462C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16.</w:t>
      </w:r>
      <w:r w:rsidRPr="008F0262">
        <w:rPr>
          <w:b/>
          <w:sz w:val="24"/>
          <w:lang w:val="en"/>
        </w:rPr>
        <w:t xml:space="preserve"> </w:t>
      </w:r>
      <w:r w:rsidR="008F0262" w:rsidRPr="008F0262">
        <w:rPr>
          <w:rFonts w:hint="eastAsia"/>
          <w:b/>
          <w:sz w:val="24"/>
          <w:lang w:val="en"/>
        </w:rPr>
        <w:t xml:space="preserve"> </w:t>
      </w:r>
      <w:r w:rsidR="008F0262" w:rsidRPr="008F0262">
        <w:rPr>
          <w:rFonts w:hint="eastAsia"/>
          <w:b/>
          <w:sz w:val="24"/>
          <w:lang w:val="pt-BR"/>
        </w:rPr>
        <w:t>LALR(1)</w:t>
      </w:r>
      <w:r w:rsidR="008F0262" w:rsidRPr="008F0262">
        <w:rPr>
          <w:rFonts w:hint="eastAsia"/>
          <w:b/>
          <w:sz w:val="24"/>
          <w:lang w:val="pt-BR"/>
        </w:rPr>
        <w:t>语法分析中合并同心集有可能产生新的</w:t>
      </w:r>
      <w:r w:rsidR="008F0262" w:rsidRPr="008F0262">
        <w:rPr>
          <w:rFonts w:hint="eastAsia"/>
          <w:b/>
          <w:sz w:val="24"/>
          <w:lang w:val="pt-BR"/>
        </w:rPr>
        <w:t>(     )</w:t>
      </w:r>
      <w:r w:rsidR="008F0262" w:rsidRPr="008F0262">
        <w:rPr>
          <w:rFonts w:hint="eastAsia"/>
          <w:b/>
          <w:sz w:val="24"/>
          <w:lang w:val="pt-BR"/>
        </w:rPr>
        <w:t>冲突。</w:t>
      </w:r>
    </w:p>
    <w:p w:rsidR="008F0262" w:rsidRPr="008F0262" w:rsidRDefault="008F0262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A</w:t>
      </w:r>
      <w:r w:rsidRPr="008F0262">
        <w:rPr>
          <w:rFonts w:hint="eastAsia"/>
          <w:b/>
          <w:sz w:val="24"/>
          <w:lang w:val="pt-BR"/>
        </w:rPr>
        <w:t>）归约</w:t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  <w:t>B</w:t>
      </w:r>
      <w:r w:rsidRPr="008F0262">
        <w:rPr>
          <w:rFonts w:hint="eastAsia"/>
          <w:b/>
          <w:sz w:val="24"/>
          <w:lang w:val="pt-BR"/>
        </w:rPr>
        <w:t>）移进／移进</w:t>
      </w:r>
    </w:p>
    <w:p w:rsidR="00862966" w:rsidRPr="008F0262" w:rsidRDefault="008F0262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C</w:t>
      </w:r>
      <w:r w:rsidRPr="008F0262">
        <w:rPr>
          <w:rFonts w:hint="eastAsia"/>
          <w:b/>
          <w:sz w:val="24"/>
          <w:lang w:val="pt-BR"/>
        </w:rPr>
        <w:t>）移进／归约</w:t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  <w:t>D</w:t>
      </w:r>
      <w:r w:rsidRPr="008F0262">
        <w:rPr>
          <w:rFonts w:hint="eastAsia"/>
          <w:b/>
          <w:sz w:val="24"/>
          <w:lang w:val="pt-BR"/>
        </w:rPr>
        <w:t>）归约／归约</w:t>
      </w:r>
      <w:r w:rsidR="0049462C" w:rsidRPr="008F0262">
        <w:rPr>
          <w:rFonts w:hint="eastAsia"/>
          <w:b/>
          <w:sz w:val="24"/>
          <w:lang w:val="pt-BR"/>
        </w:rPr>
        <w:t xml:space="preserve">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17.</w:t>
      </w:r>
      <w:r>
        <w:rPr>
          <w:b/>
          <w:sz w:val="24"/>
          <w:lang w:val="en"/>
        </w:rPr>
        <w:t xml:space="preserve"> </w:t>
      </w:r>
      <w:r>
        <w:rPr>
          <w:rFonts w:hint="eastAsia"/>
          <w:b/>
          <w:sz w:val="24"/>
          <w:lang w:val="pt-BR"/>
        </w:rPr>
        <w:t>LR</w:t>
      </w:r>
      <w:r>
        <w:rPr>
          <w:rFonts w:hint="eastAsia"/>
          <w:b/>
          <w:sz w:val="24"/>
          <w:lang w:val="pt-BR"/>
        </w:rPr>
        <w:t>分析法中，分析栈中存放的状态是识别规范句型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的</w:t>
      </w:r>
      <w:r>
        <w:rPr>
          <w:rFonts w:hint="eastAsia"/>
          <w:b/>
          <w:sz w:val="24"/>
          <w:lang w:val="pt-BR"/>
        </w:rPr>
        <w:t>DFA</w:t>
      </w:r>
      <w:r>
        <w:rPr>
          <w:rFonts w:hint="eastAsia"/>
          <w:b/>
          <w:sz w:val="24"/>
          <w:lang w:val="pt-BR"/>
        </w:rPr>
        <w:t>状态。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）句柄</w:t>
      </w:r>
      <w:r>
        <w:rPr>
          <w:rFonts w:hint="eastAsia"/>
          <w:b/>
          <w:sz w:val="24"/>
          <w:lang w:val="pt-BR"/>
        </w:rPr>
        <w:t xml:space="preserve">             B</w:t>
      </w:r>
      <w:r>
        <w:rPr>
          <w:rFonts w:hint="eastAsia"/>
          <w:b/>
          <w:sz w:val="24"/>
          <w:lang w:val="pt-BR"/>
        </w:rPr>
        <w:t>）前缀</w:t>
      </w:r>
      <w:r>
        <w:rPr>
          <w:rFonts w:hint="eastAsia"/>
          <w:b/>
          <w:sz w:val="24"/>
          <w:lang w:val="pt-BR"/>
        </w:rPr>
        <w:t xml:space="preserve">          C</w:t>
      </w:r>
      <w:r>
        <w:rPr>
          <w:rFonts w:hint="eastAsia"/>
          <w:b/>
          <w:sz w:val="24"/>
          <w:lang w:val="pt-BR"/>
        </w:rPr>
        <w:t>）活前缀</w:t>
      </w:r>
      <w:r>
        <w:rPr>
          <w:rFonts w:hint="eastAsia"/>
          <w:b/>
          <w:sz w:val="24"/>
          <w:lang w:val="pt-BR"/>
        </w:rPr>
        <w:t xml:space="preserve">        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项目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18. </w:t>
      </w:r>
      <w:r>
        <w:rPr>
          <w:rFonts w:hint="eastAsia"/>
          <w:b/>
          <w:sz w:val="24"/>
          <w:lang w:val="pt-BR"/>
        </w:rPr>
        <w:t>下面那个说法是正确的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文法不一定是</w:t>
      </w:r>
      <w:r>
        <w:rPr>
          <w:rFonts w:hint="eastAsia"/>
          <w:b/>
          <w:sz w:val="24"/>
          <w:lang w:val="pt-BR"/>
        </w:rPr>
        <w:t>SLR(1)</w:t>
      </w:r>
      <w:r>
        <w:rPr>
          <w:rFonts w:hint="eastAsia"/>
          <w:b/>
          <w:sz w:val="24"/>
          <w:lang w:val="pt-BR"/>
        </w:rPr>
        <w:t>文法</w:t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文法一定是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LALR(1)</w:t>
      </w:r>
      <w:r>
        <w:rPr>
          <w:rFonts w:hint="eastAsia"/>
          <w:b/>
          <w:sz w:val="24"/>
          <w:lang w:val="pt-BR"/>
        </w:rPr>
        <w:t>文法一定是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文法不一定是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19. </w:t>
      </w:r>
      <w:r>
        <w:rPr>
          <w:rFonts w:hint="eastAsia"/>
          <w:b/>
          <w:sz w:val="24"/>
          <w:lang w:val="pt-BR"/>
        </w:rPr>
        <w:t>代码优化的目的是可生成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的代码</w:t>
      </w:r>
      <w:r w:rsidR="008F0262"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）运行时间较短</w:t>
      </w:r>
      <w:r>
        <w:rPr>
          <w:rFonts w:hint="eastAsia"/>
          <w:b/>
          <w:sz w:val="24"/>
          <w:lang w:val="pt-BR"/>
        </w:rPr>
        <w:t xml:space="preserve">                  B</w:t>
      </w:r>
      <w:r>
        <w:rPr>
          <w:rFonts w:hint="eastAsia"/>
          <w:b/>
          <w:sz w:val="24"/>
          <w:lang w:val="pt-BR"/>
        </w:rPr>
        <w:t>）占用存储空间较小</w:t>
      </w:r>
      <w:r>
        <w:rPr>
          <w:rFonts w:hint="eastAsia"/>
          <w:b/>
          <w:sz w:val="24"/>
          <w:lang w:val="pt-BR"/>
        </w:rPr>
        <w:t xml:space="preserve">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）运行时间短但占用内存空间大</w:t>
      </w:r>
      <w:r>
        <w:rPr>
          <w:rFonts w:hint="eastAsia"/>
          <w:b/>
          <w:sz w:val="24"/>
          <w:lang w:val="pt-BR"/>
        </w:rPr>
        <w:t xml:space="preserve">    D</w:t>
      </w:r>
      <w:r>
        <w:rPr>
          <w:rFonts w:hint="eastAsia"/>
          <w:b/>
          <w:sz w:val="24"/>
          <w:lang w:val="pt-BR"/>
        </w:rPr>
        <w:t>）运行时间短且占用存储空间小</w:t>
      </w:r>
    </w:p>
    <w:p w:rsidR="00862966" w:rsidRPr="00BE45D1" w:rsidRDefault="0049462C" w:rsidP="00F26DAA">
      <w:pPr>
        <w:spacing w:line="360" w:lineRule="auto"/>
        <w:rPr>
          <w:b/>
          <w:sz w:val="24"/>
          <w:lang w:val="pt-BR"/>
        </w:rPr>
      </w:pPr>
      <w:r w:rsidRPr="00BE45D1">
        <w:rPr>
          <w:rFonts w:hint="eastAsia"/>
          <w:b/>
          <w:sz w:val="24"/>
          <w:lang w:val="pt-BR"/>
        </w:rPr>
        <w:t>20.</w:t>
      </w:r>
      <w:r w:rsidR="00A42FD9" w:rsidRPr="00BE45D1">
        <w:rPr>
          <w:rFonts w:hint="eastAsia"/>
          <w:b/>
          <w:sz w:val="24"/>
          <w:lang w:val="pt-BR"/>
        </w:rPr>
        <w:t xml:space="preserve"> </w:t>
      </w:r>
      <w:r w:rsidR="00A42FD9" w:rsidRPr="00BE45D1">
        <w:rPr>
          <w:rFonts w:hint="eastAsia"/>
          <w:b/>
          <w:sz w:val="24"/>
          <w:lang w:val="pt-BR"/>
        </w:rPr>
        <w:t>代码</w:t>
      </w:r>
      <w:r w:rsidRPr="00BE45D1">
        <w:rPr>
          <w:rFonts w:hint="eastAsia"/>
          <w:b/>
          <w:sz w:val="24"/>
          <w:lang w:val="pt-BR"/>
        </w:rPr>
        <w:t>优化</w:t>
      </w:r>
      <w:r w:rsidR="00A42FD9" w:rsidRPr="00BE45D1">
        <w:rPr>
          <w:rFonts w:hint="eastAsia"/>
          <w:b/>
          <w:sz w:val="24"/>
          <w:lang w:val="pt-BR"/>
        </w:rPr>
        <w:t>时，在控制流图中根据有向边</w:t>
      </w:r>
      <w:r w:rsidR="00A42FD9" w:rsidRPr="00BE45D1">
        <w:rPr>
          <w:rFonts w:hint="eastAsia"/>
          <w:b/>
          <w:sz w:val="24"/>
          <w:lang w:val="pt-BR"/>
        </w:rPr>
        <w:t xml:space="preserve"> n</w:t>
      </w:r>
      <w:r w:rsidR="00A42FD9" w:rsidRPr="00BE45D1">
        <w:rPr>
          <w:rFonts w:hint="eastAsia"/>
          <w:b/>
          <w:sz w:val="24"/>
          <w:lang w:val="pt-BR"/>
        </w:rPr>
        <w:t>→</w:t>
      </w:r>
      <w:r w:rsidR="00A42FD9" w:rsidRPr="00BE45D1">
        <w:rPr>
          <w:rFonts w:hint="eastAsia"/>
          <w:b/>
          <w:sz w:val="24"/>
          <w:lang w:val="pt-BR"/>
        </w:rPr>
        <w:t>d</w:t>
      </w:r>
      <w:r w:rsidR="00A42FD9" w:rsidRPr="00BE45D1">
        <w:rPr>
          <w:rFonts w:hint="eastAsia"/>
          <w:b/>
          <w:sz w:val="24"/>
          <w:lang w:val="pt-BR"/>
        </w:rPr>
        <w:t>查找循环</w:t>
      </w:r>
      <w:r w:rsidRPr="00BE45D1">
        <w:rPr>
          <w:rFonts w:hint="eastAsia"/>
          <w:b/>
          <w:sz w:val="24"/>
          <w:lang w:val="pt-BR"/>
        </w:rPr>
        <w:t>的</w:t>
      </w:r>
      <w:r w:rsidR="00A42FD9" w:rsidRPr="00BE45D1">
        <w:rPr>
          <w:rFonts w:hint="eastAsia"/>
          <w:b/>
          <w:sz w:val="24"/>
          <w:lang w:val="pt-BR"/>
        </w:rPr>
        <w:t>条件是</w:t>
      </w:r>
      <w:r w:rsidRPr="00BE45D1">
        <w:rPr>
          <w:rFonts w:hint="eastAsia"/>
          <w:b/>
          <w:sz w:val="24"/>
          <w:lang w:val="pt-BR"/>
        </w:rPr>
        <w:t>(     )</w:t>
      </w:r>
      <w:r w:rsidRPr="00BE45D1">
        <w:rPr>
          <w:rFonts w:hint="eastAsia"/>
          <w:b/>
          <w:sz w:val="24"/>
          <w:lang w:val="pt-BR"/>
        </w:rPr>
        <w:t>。</w:t>
      </w:r>
      <w:r w:rsidRPr="00BE45D1">
        <w:rPr>
          <w:rFonts w:hint="eastAsia"/>
          <w:b/>
          <w:sz w:val="24"/>
          <w:lang w:val="pt-BR"/>
        </w:rPr>
        <w:t> </w:t>
      </w:r>
    </w:p>
    <w:p w:rsidR="00862966" w:rsidRPr="00BE45D1" w:rsidRDefault="0049462C" w:rsidP="00F26DAA">
      <w:pPr>
        <w:spacing w:line="360" w:lineRule="auto"/>
        <w:rPr>
          <w:b/>
          <w:sz w:val="24"/>
          <w:lang w:val="pt-BR"/>
        </w:rPr>
      </w:pPr>
      <w:r w:rsidRPr="00BE45D1">
        <w:rPr>
          <w:rFonts w:hint="eastAsia"/>
          <w:b/>
          <w:sz w:val="24"/>
          <w:lang w:val="pt-BR"/>
        </w:rPr>
        <w:t> A</w:t>
      </w:r>
      <w:r w:rsidRPr="00BE45D1">
        <w:rPr>
          <w:b/>
          <w:sz w:val="24"/>
          <w:lang w:val="pt-BR"/>
        </w:rPr>
        <w:t>）</w:t>
      </w:r>
      <w:r w:rsidR="00506859" w:rsidRPr="00BE45D1">
        <w:rPr>
          <w:rFonts w:hint="eastAsia"/>
          <w:b/>
          <w:sz w:val="24"/>
          <w:lang w:val="pt-BR"/>
        </w:rPr>
        <w:t>d</w:t>
      </w:r>
      <w:r w:rsidR="00506859" w:rsidRPr="00BE45D1">
        <w:rPr>
          <w:rFonts w:hint="eastAsia"/>
          <w:b/>
          <w:sz w:val="24"/>
          <w:lang w:val="pt-BR"/>
        </w:rPr>
        <w:t>为唯一入口</w:t>
      </w:r>
      <w:r w:rsidRPr="00BE45D1">
        <w:rPr>
          <w:rFonts w:hint="eastAsia"/>
          <w:b/>
          <w:sz w:val="24"/>
          <w:lang w:val="pt-BR"/>
        </w:rPr>
        <w:t>        B</w:t>
      </w:r>
      <w:r w:rsidRPr="00BE45D1">
        <w:rPr>
          <w:b/>
          <w:sz w:val="24"/>
          <w:lang w:val="pt-BR"/>
        </w:rPr>
        <w:t>）</w:t>
      </w:r>
      <w:r w:rsidR="00506859" w:rsidRPr="00BE45D1">
        <w:rPr>
          <w:rFonts w:hint="eastAsia"/>
          <w:b/>
          <w:sz w:val="24"/>
          <w:lang w:val="pt-BR"/>
        </w:rPr>
        <w:t> n</w:t>
      </w:r>
      <w:r w:rsidR="00506859" w:rsidRPr="00BE45D1">
        <w:rPr>
          <w:rFonts w:hint="eastAsia"/>
          <w:b/>
          <w:sz w:val="24"/>
          <w:lang w:val="pt-BR"/>
        </w:rPr>
        <w:t>→</w:t>
      </w:r>
      <w:r w:rsidR="00506859" w:rsidRPr="00BE45D1">
        <w:rPr>
          <w:rFonts w:hint="eastAsia"/>
          <w:b/>
          <w:sz w:val="24"/>
          <w:lang w:val="pt-BR"/>
        </w:rPr>
        <w:t>d</w:t>
      </w:r>
      <w:r w:rsidR="00506859" w:rsidRPr="00BE45D1">
        <w:rPr>
          <w:rFonts w:hint="eastAsia"/>
          <w:b/>
          <w:sz w:val="24"/>
          <w:lang w:val="pt-BR"/>
        </w:rPr>
        <w:t>是回边</w:t>
      </w:r>
      <w:r w:rsidR="00BE45D1" w:rsidRPr="00BE45D1">
        <w:rPr>
          <w:rFonts w:hint="eastAsia"/>
          <w:b/>
          <w:sz w:val="24"/>
          <w:lang w:val="pt-BR"/>
        </w:rPr>
        <w:t> </w:t>
      </w:r>
      <w:r w:rsidRPr="00BE45D1">
        <w:rPr>
          <w:rFonts w:hint="eastAsia"/>
          <w:b/>
          <w:sz w:val="24"/>
          <w:lang w:val="pt-BR"/>
        </w:rPr>
        <w:t>   </w:t>
      </w:r>
      <w:r w:rsidR="00506859">
        <w:rPr>
          <w:rFonts w:hint="eastAsia"/>
          <w:b/>
          <w:sz w:val="24"/>
          <w:lang w:val="pt-BR"/>
        </w:rPr>
        <w:t xml:space="preserve"> </w:t>
      </w:r>
      <w:r w:rsidRPr="00BE45D1">
        <w:rPr>
          <w:rFonts w:hint="eastAsia"/>
          <w:b/>
          <w:sz w:val="24"/>
          <w:lang w:val="pt-BR"/>
        </w:rPr>
        <w:t> C</w:t>
      </w:r>
      <w:r w:rsidRPr="00BE45D1">
        <w:rPr>
          <w:b/>
          <w:sz w:val="24"/>
          <w:lang w:val="pt-BR"/>
        </w:rPr>
        <w:t>）</w:t>
      </w:r>
      <w:r w:rsidR="00A42FD9" w:rsidRPr="00BE45D1">
        <w:rPr>
          <w:rFonts w:hint="eastAsia"/>
          <w:b/>
          <w:sz w:val="24"/>
          <w:lang w:val="pt-BR"/>
        </w:rPr>
        <w:t>d</w:t>
      </w:r>
      <w:r w:rsidR="00A42FD9" w:rsidRPr="00BE45D1">
        <w:rPr>
          <w:rFonts w:hint="eastAsia"/>
          <w:b/>
          <w:sz w:val="24"/>
          <w:lang w:val="pt-BR"/>
        </w:rPr>
        <w:t>的前驱结点属于循环</w:t>
      </w:r>
      <w:r w:rsidRPr="00BE45D1">
        <w:rPr>
          <w:rFonts w:hint="eastAsia"/>
          <w:b/>
          <w:sz w:val="24"/>
          <w:lang w:val="pt-BR"/>
        </w:rPr>
        <w:t>     D</w:t>
      </w:r>
      <w:r w:rsidRPr="00BE45D1">
        <w:rPr>
          <w:b/>
          <w:sz w:val="24"/>
          <w:lang w:val="pt-BR"/>
        </w:rPr>
        <w:t>）</w:t>
      </w:r>
      <w:r w:rsidR="00A42FD9" w:rsidRPr="00BE45D1">
        <w:rPr>
          <w:rFonts w:hint="eastAsia"/>
          <w:b/>
          <w:sz w:val="24"/>
          <w:lang w:val="pt-BR"/>
        </w:rPr>
        <w:t>d DOM a</w:t>
      </w:r>
    </w:p>
    <w:p w:rsidR="00862966" w:rsidRPr="00A42FD9" w:rsidRDefault="00862966">
      <w:pPr>
        <w:snapToGrid w:val="0"/>
        <w:rPr>
          <w:b/>
          <w:bCs/>
          <w:kern w:val="0"/>
          <w:sz w:val="24"/>
          <w:lang w:val="pt-BR"/>
        </w:rPr>
      </w:pPr>
    </w:p>
    <w:p w:rsidR="007B2049" w:rsidRDefault="007B2049" w:rsidP="007B2049">
      <w:pPr>
        <w:spacing w:line="560" w:lineRule="exact"/>
        <w:rPr>
          <w:rFonts w:ascii="宋体" w:hint="eastAsia"/>
          <w:kern w:val="0"/>
          <w:sz w:val="24"/>
        </w:rPr>
      </w:pPr>
      <w:r>
        <w:rPr>
          <w:rFonts w:ascii="宋体" w:hint="eastAsia"/>
          <w:b/>
          <w:bCs/>
          <w:sz w:val="28"/>
          <w:szCs w:val="28"/>
        </w:rPr>
        <w:lastRenderedPageBreak/>
        <w:t>二、判断题（每题1分，共10分。</w:t>
      </w:r>
      <w:r w:rsidRPr="008D4E73">
        <w:rPr>
          <w:rFonts w:ascii="宋体" w:hint="eastAsia"/>
          <w:b/>
          <w:bCs/>
          <w:sz w:val="28"/>
          <w:szCs w:val="28"/>
        </w:rPr>
        <w:t>对的打√，错的打×</w:t>
      </w:r>
      <w:r>
        <w:rPr>
          <w:rFonts w:ascii="宋体" w:hint="eastAsia"/>
          <w:b/>
          <w:bCs/>
          <w:sz w:val="28"/>
          <w:szCs w:val="28"/>
        </w:rPr>
        <w:t>）。</w:t>
      </w:r>
    </w:p>
    <w:p w:rsidR="007B2049" w:rsidRDefault="007B2049" w:rsidP="007B2049">
      <w:pPr>
        <w:autoSpaceDE w:val="0"/>
        <w:autoSpaceDN w:val="0"/>
        <w:adjustRightInd w:val="0"/>
        <w:ind w:left="360" w:hangingChars="150" w:hanging="360"/>
        <w:jc w:val="left"/>
        <w:rPr>
          <w:rFonts w:ascii="宋体" w:hint="eastAsia"/>
          <w:kern w:val="0"/>
          <w:sz w:val="24"/>
        </w:rPr>
      </w:pPr>
    </w:p>
    <w:p w:rsidR="007B2049" w:rsidRPr="007B2049" w:rsidRDefault="007B2049" w:rsidP="007B2049">
      <w:pPr>
        <w:autoSpaceDE w:val="0"/>
        <w:autoSpaceDN w:val="0"/>
        <w:adjustRightInd w:val="0"/>
        <w:snapToGrid w:val="0"/>
        <w:spacing w:line="560" w:lineRule="exact"/>
        <w:ind w:left="361" w:hangingChars="150" w:hanging="361"/>
        <w:jc w:val="left"/>
        <w:rPr>
          <w:rFonts w:ascii="宋体"/>
          <w:b/>
          <w:i/>
          <w:iCs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</w:t>
      </w:r>
      <w:r w:rsidRPr="007B2049">
        <w:rPr>
          <w:rFonts w:ascii="宋体" w:hint="eastAsia"/>
          <w:b/>
          <w:kern w:val="0"/>
          <w:sz w:val="24"/>
        </w:rPr>
        <w:t>1、编译程序翻译的目标是机器语言目标代码程序。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）2、</w:t>
      </w:r>
      <w:r w:rsidR="00F64919" w:rsidRPr="007B2049">
        <w:rPr>
          <w:rFonts w:ascii="宋体" w:hint="eastAsia"/>
          <w:b/>
          <w:kern w:val="0"/>
          <w:sz w:val="24"/>
        </w:rPr>
        <w:t>编译程序</w:t>
      </w:r>
      <w:r w:rsidR="00F64919">
        <w:rPr>
          <w:rFonts w:ascii="宋体" w:hint="eastAsia"/>
          <w:b/>
          <w:kern w:val="0"/>
          <w:sz w:val="24"/>
        </w:rPr>
        <w:t>的多遍编译相比于单遍编译，能</w:t>
      </w:r>
      <w:r w:rsidR="00F64919" w:rsidRPr="00F64919">
        <w:rPr>
          <w:rFonts w:ascii="宋体" w:hint="eastAsia"/>
          <w:b/>
          <w:sz w:val="24"/>
        </w:rPr>
        <w:t>提高编译程序的执行效率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）3、</w:t>
      </w:r>
      <w:r w:rsidR="00F64919" w:rsidRPr="007B2049">
        <w:rPr>
          <w:rFonts w:ascii="宋体" w:hint="eastAsia"/>
          <w:b/>
          <w:kern w:val="0"/>
          <w:sz w:val="24"/>
        </w:rPr>
        <w:t>编译程序</w:t>
      </w:r>
      <w:r w:rsidR="00F64919">
        <w:rPr>
          <w:rFonts w:ascii="宋体" w:hint="eastAsia"/>
          <w:b/>
          <w:kern w:val="0"/>
          <w:sz w:val="24"/>
        </w:rPr>
        <w:t>分为前端和后端可以便于编译的移植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）4、</w:t>
      </w:r>
      <w:r w:rsidR="00F64919">
        <w:rPr>
          <w:rFonts w:ascii="宋体" w:hint="eastAsia"/>
          <w:b/>
          <w:sz w:val="24"/>
        </w:rPr>
        <w:t>一个</w:t>
      </w:r>
      <w:r w:rsidR="00F64919" w:rsidRPr="007B2049">
        <w:rPr>
          <w:rFonts w:ascii="宋体" w:hint="eastAsia"/>
          <w:b/>
          <w:sz w:val="24"/>
        </w:rPr>
        <w:t>文法</w:t>
      </w:r>
      <w:r w:rsidR="00F64919">
        <w:rPr>
          <w:rFonts w:ascii="宋体" w:hint="eastAsia"/>
          <w:b/>
          <w:sz w:val="24"/>
        </w:rPr>
        <w:t>所描述的</w:t>
      </w:r>
      <w:r w:rsidRPr="007B2049">
        <w:rPr>
          <w:rFonts w:ascii="宋体" w:hint="eastAsia"/>
          <w:b/>
          <w:sz w:val="24"/>
        </w:rPr>
        <w:t>语言是唯一的。</w:t>
      </w:r>
    </w:p>
    <w:p w:rsid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）5、某个语言若</w:t>
      </w:r>
      <w:r w:rsidR="00F64919" w:rsidRPr="007B2049">
        <w:rPr>
          <w:rFonts w:ascii="宋体" w:hint="eastAsia"/>
          <w:b/>
          <w:sz w:val="24"/>
        </w:rPr>
        <w:t>能用正规文法描述</w:t>
      </w:r>
      <w:r w:rsidRPr="007B2049">
        <w:rPr>
          <w:rFonts w:ascii="宋体" w:hint="eastAsia"/>
          <w:b/>
          <w:sz w:val="24"/>
        </w:rPr>
        <w:t>，就一定</w:t>
      </w:r>
      <w:r w:rsidR="00F64919" w:rsidRPr="007B2049">
        <w:rPr>
          <w:rFonts w:ascii="宋体" w:hint="eastAsia"/>
          <w:b/>
          <w:sz w:val="24"/>
        </w:rPr>
        <w:t>能用正规式描述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）6、</w:t>
      </w:r>
      <w:r w:rsidR="003E2506">
        <w:rPr>
          <w:rFonts w:ascii="宋体" w:hint="eastAsia"/>
          <w:b/>
          <w:sz w:val="24"/>
        </w:rPr>
        <w:t>自上而下语法分析时，需要用正规文法表示语法规则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）7、</w:t>
      </w:r>
      <w:r w:rsidR="003E2506" w:rsidRPr="003E2506">
        <w:rPr>
          <w:rFonts w:ascii="宋体" w:hint="eastAsia"/>
          <w:b/>
          <w:sz w:val="24"/>
        </w:rPr>
        <w:t>对于自</w:t>
      </w:r>
      <w:r w:rsidR="003E2506">
        <w:rPr>
          <w:rFonts w:ascii="宋体" w:hint="eastAsia"/>
          <w:b/>
          <w:sz w:val="24"/>
        </w:rPr>
        <w:t>下</w:t>
      </w:r>
      <w:r w:rsidR="003E2506" w:rsidRPr="003E2506">
        <w:rPr>
          <w:rFonts w:ascii="宋体" w:hint="eastAsia"/>
          <w:b/>
          <w:sz w:val="24"/>
        </w:rPr>
        <w:t>向上</w:t>
      </w:r>
      <w:r w:rsidR="003E2506">
        <w:rPr>
          <w:rFonts w:ascii="宋体" w:hint="eastAsia"/>
          <w:b/>
          <w:sz w:val="24"/>
        </w:rPr>
        <w:t>的</w:t>
      </w:r>
      <w:r w:rsidR="003E2506" w:rsidRPr="003E2506">
        <w:rPr>
          <w:rFonts w:ascii="宋体" w:hint="eastAsia"/>
          <w:b/>
          <w:sz w:val="24"/>
        </w:rPr>
        <w:t>语法分析方法</w:t>
      </w:r>
      <w:r w:rsidR="003E2506">
        <w:rPr>
          <w:rFonts w:ascii="宋体" w:hint="eastAsia"/>
          <w:b/>
          <w:sz w:val="24"/>
        </w:rPr>
        <w:t>，</w:t>
      </w:r>
      <w:r w:rsidR="003E2506" w:rsidRPr="003E2506">
        <w:rPr>
          <w:rFonts w:ascii="宋体" w:hint="eastAsia"/>
          <w:b/>
          <w:sz w:val="24"/>
        </w:rPr>
        <w:t>符号栈中一旦形成句柄就进行归约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）8、</w:t>
      </w:r>
      <w:r w:rsidR="003E2506" w:rsidRPr="003E2506">
        <w:rPr>
          <w:rFonts w:ascii="宋体" w:hint="eastAsia"/>
          <w:b/>
          <w:sz w:val="24"/>
        </w:rPr>
        <w:t>对于自</w:t>
      </w:r>
      <w:r w:rsidR="003E2506">
        <w:rPr>
          <w:rFonts w:ascii="宋体" w:hint="eastAsia"/>
          <w:b/>
          <w:sz w:val="24"/>
        </w:rPr>
        <w:t>下</w:t>
      </w:r>
      <w:r w:rsidR="003E2506" w:rsidRPr="003E2506">
        <w:rPr>
          <w:rFonts w:ascii="宋体" w:hint="eastAsia"/>
          <w:b/>
          <w:sz w:val="24"/>
        </w:rPr>
        <w:t>向上</w:t>
      </w:r>
      <w:r w:rsidR="003E2506">
        <w:rPr>
          <w:rFonts w:ascii="宋体" w:hint="eastAsia"/>
          <w:b/>
          <w:sz w:val="24"/>
        </w:rPr>
        <w:t>的</w:t>
      </w:r>
      <w:r w:rsidR="003E2506" w:rsidRPr="003E2506">
        <w:rPr>
          <w:rFonts w:ascii="宋体" w:hint="eastAsia"/>
          <w:b/>
          <w:sz w:val="24"/>
        </w:rPr>
        <w:t>语法分析方法</w:t>
      </w:r>
      <w:r w:rsidR="003E2506">
        <w:rPr>
          <w:rFonts w:ascii="宋体" w:hint="eastAsia"/>
          <w:b/>
          <w:sz w:val="24"/>
        </w:rPr>
        <w:t>，</w:t>
      </w:r>
      <w:r w:rsidR="003E2506" w:rsidRPr="003E2506">
        <w:rPr>
          <w:rFonts w:ascii="宋体" w:hint="eastAsia"/>
          <w:b/>
          <w:sz w:val="24"/>
        </w:rPr>
        <w:t>符号栈中一旦形成</w:t>
      </w:r>
      <w:r w:rsidR="003E2506">
        <w:rPr>
          <w:rFonts w:ascii="宋体" w:hint="eastAsia"/>
          <w:b/>
          <w:sz w:val="24"/>
        </w:rPr>
        <w:t>某规则式右部</w:t>
      </w:r>
      <w:r w:rsidR="003E2506" w:rsidRPr="003E2506">
        <w:rPr>
          <w:rFonts w:ascii="宋体" w:hint="eastAsia"/>
          <w:b/>
          <w:sz w:val="24"/>
        </w:rPr>
        <w:t>就进行归约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）9、对于LR(1)项目[A→α</w:t>
      </w:r>
      <w:r w:rsidR="00FA04C4" w:rsidRPr="007B2049">
        <w:rPr>
          <w:rFonts w:ascii="宋体" w:hint="eastAsia"/>
          <w:b/>
          <w:sz w:val="24"/>
        </w:rPr>
        <w:t>β</w:t>
      </w:r>
      <w:r w:rsidR="00FA04C4">
        <w:rPr>
          <w:rFonts w:ascii="宋体" w:hint="eastAsia"/>
          <w:b/>
          <w:sz w:val="24"/>
        </w:rPr>
        <w:t>.</w:t>
      </w:r>
      <w:r w:rsidRPr="007B2049">
        <w:rPr>
          <w:rFonts w:ascii="宋体" w:hint="eastAsia"/>
          <w:b/>
          <w:sz w:val="24"/>
        </w:rPr>
        <w:t>,b]，搜索符b的含义是</w:t>
      </w:r>
      <w:r w:rsidR="00FA04C4">
        <w:rPr>
          <w:rFonts w:ascii="宋体" w:hint="eastAsia"/>
          <w:b/>
          <w:sz w:val="24"/>
        </w:rPr>
        <w:t>只有</w:t>
      </w:r>
      <w:r w:rsidRPr="007B2049">
        <w:rPr>
          <w:rFonts w:ascii="宋体" w:hint="eastAsia"/>
          <w:b/>
          <w:sz w:val="24"/>
        </w:rPr>
        <w:t>遇到b</w:t>
      </w:r>
      <w:r w:rsidR="00FA04C4">
        <w:rPr>
          <w:rFonts w:ascii="宋体" w:hint="eastAsia"/>
          <w:b/>
          <w:sz w:val="24"/>
        </w:rPr>
        <w:t>时才归约</w:t>
      </w:r>
      <w:r w:rsidRPr="007B2049">
        <w:rPr>
          <w:rFonts w:ascii="宋体" w:hint="eastAsia"/>
          <w:b/>
          <w:sz w:val="24"/>
        </w:rPr>
        <w:t>。</w:t>
      </w:r>
      <w:bookmarkStart w:id="0" w:name="_GoBack"/>
      <w:bookmarkEnd w:id="0"/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 w:hint="eastAsia"/>
          <w:b/>
          <w:sz w:val="24"/>
        </w:rPr>
      </w:pPr>
      <w:r w:rsidRPr="007B2049">
        <w:rPr>
          <w:rFonts w:ascii="宋体" w:hint="eastAsia"/>
          <w:b/>
          <w:sz w:val="24"/>
        </w:rPr>
        <w:t>（   ）10、</w:t>
      </w:r>
      <w:r w:rsidR="003E2506" w:rsidRPr="003E2506">
        <w:rPr>
          <w:rFonts w:ascii="宋体" w:hint="eastAsia"/>
          <w:b/>
          <w:sz w:val="24"/>
        </w:rPr>
        <w:t>若一个文法中含有公共左因子，则该文法一定不</w:t>
      </w:r>
      <w:r w:rsidR="003E2506">
        <w:rPr>
          <w:rFonts w:ascii="宋体" w:hint="eastAsia"/>
          <w:b/>
          <w:sz w:val="24"/>
        </w:rPr>
        <w:t>适用于</w:t>
      </w:r>
      <w:r w:rsidR="003E2506" w:rsidRPr="003E2506">
        <w:rPr>
          <w:rFonts w:ascii="宋体"/>
          <w:b/>
          <w:sz w:val="24"/>
        </w:rPr>
        <w:t>LALR(1)</w:t>
      </w:r>
      <w:r w:rsidR="003E2506">
        <w:rPr>
          <w:rFonts w:ascii="宋体" w:hint="eastAsia"/>
          <w:b/>
          <w:sz w:val="24"/>
        </w:rPr>
        <w:t>分析法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F26DAA">
      <w:pPr>
        <w:spacing w:line="360" w:lineRule="exact"/>
        <w:rPr>
          <w:rFonts w:eastAsia="黑体" w:hint="eastAsia"/>
          <w:b/>
          <w:bCs/>
          <w:sz w:val="24"/>
        </w:rPr>
      </w:pPr>
    </w:p>
    <w:p w:rsidR="007B2049" w:rsidRDefault="007B2049" w:rsidP="00F26DAA">
      <w:pPr>
        <w:spacing w:line="360" w:lineRule="exact"/>
        <w:rPr>
          <w:rFonts w:eastAsia="黑体" w:hint="eastAsia"/>
          <w:b/>
          <w:bCs/>
          <w:sz w:val="24"/>
        </w:rPr>
      </w:pPr>
    </w:p>
    <w:p w:rsidR="00862966" w:rsidRDefault="007B2049" w:rsidP="00F26DAA">
      <w:pPr>
        <w:spacing w:line="360" w:lineRule="exact"/>
        <w:rPr>
          <w:rFonts w:eastAsia="黑体"/>
          <w:b/>
          <w:bCs/>
          <w:sz w:val="24"/>
          <w:lang w:val="pt-BR"/>
        </w:rPr>
      </w:pPr>
      <w:r>
        <w:rPr>
          <w:rFonts w:eastAsia="黑体" w:hint="eastAsia"/>
          <w:b/>
          <w:bCs/>
          <w:sz w:val="24"/>
        </w:rPr>
        <w:t>三</w:t>
      </w:r>
      <w:r w:rsidR="0049462C">
        <w:rPr>
          <w:rFonts w:eastAsia="黑体" w:hint="eastAsia"/>
          <w:b/>
          <w:bCs/>
          <w:sz w:val="24"/>
        </w:rPr>
        <w:t>、综合题</w:t>
      </w:r>
      <w:r w:rsidR="0049462C">
        <w:rPr>
          <w:rFonts w:eastAsia="黑体" w:hint="eastAsia"/>
          <w:b/>
          <w:bCs/>
          <w:sz w:val="24"/>
          <w:lang w:val="pt-BR"/>
        </w:rPr>
        <w:t>(</w:t>
      </w:r>
      <w:r w:rsidR="0049462C">
        <w:rPr>
          <w:rFonts w:eastAsia="黑体" w:hint="eastAsia"/>
          <w:b/>
          <w:bCs/>
          <w:sz w:val="24"/>
        </w:rPr>
        <w:t>共</w:t>
      </w:r>
      <w:r w:rsidR="0049462C">
        <w:rPr>
          <w:rFonts w:eastAsia="黑体" w:hint="eastAsia"/>
          <w:b/>
          <w:bCs/>
          <w:sz w:val="24"/>
          <w:lang w:val="pt-BR"/>
        </w:rPr>
        <w:t>6</w:t>
      </w:r>
      <w:r w:rsidR="0049462C">
        <w:rPr>
          <w:rFonts w:eastAsia="黑体" w:hint="eastAsia"/>
          <w:b/>
          <w:bCs/>
          <w:sz w:val="24"/>
        </w:rPr>
        <w:t>小题</w:t>
      </w:r>
      <w:r w:rsidR="0049462C">
        <w:rPr>
          <w:rFonts w:eastAsia="黑体" w:hint="eastAsia"/>
          <w:b/>
          <w:bCs/>
          <w:sz w:val="24"/>
          <w:lang w:val="pt-BR"/>
        </w:rPr>
        <w:t>，</w:t>
      </w:r>
      <w:r w:rsidR="0049462C">
        <w:rPr>
          <w:rFonts w:eastAsia="黑体" w:hint="eastAsia"/>
          <w:b/>
          <w:bCs/>
          <w:sz w:val="24"/>
        </w:rPr>
        <w:t>共</w:t>
      </w:r>
      <w:r>
        <w:rPr>
          <w:rFonts w:eastAsia="黑体" w:hint="eastAsia"/>
          <w:b/>
          <w:bCs/>
          <w:sz w:val="24"/>
          <w:lang w:val="pt-BR"/>
        </w:rPr>
        <w:t>5</w:t>
      </w:r>
      <w:r w:rsidR="0049462C">
        <w:rPr>
          <w:rFonts w:eastAsia="黑体" w:hint="eastAsia"/>
          <w:b/>
          <w:bCs/>
          <w:sz w:val="24"/>
          <w:lang w:val="pt-BR"/>
        </w:rPr>
        <w:t>0</w:t>
      </w:r>
      <w:r w:rsidR="0049462C">
        <w:rPr>
          <w:rFonts w:eastAsia="黑体" w:hint="eastAsia"/>
          <w:b/>
          <w:bCs/>
          <w:sz w:val="24"/>
        </w:rPr>
        <w:t>分</w:t>
      </w:r>
      <w:r w:rsidR="0049462C">
        <w:rPr>
          <w:rFonts w:eastAsia="黑体" w:hint="eastAsia"/>
          <w:b/>
          <w:bCs/>
          <w:sz w:val="24"/>
          <w:lang w:val="pt-BR"/>
        </w:rPr>
        <w:t>)</w:t>
      </w:r>
    </w:p>
    <w:p w:rsidR="00862966" w:rsidRDefault="00862966">
      <w:pPr>
        <w:spacing w:line="360" w:lineRule="auto"/>
        <w:rPr>
          <w:sz w:val="24"/>
          <w:u w:val="single"/>
          <w:lang w:val="pt-BR"/>
        </w:rPr>
      </w:pPr>
    </w:p>
    <w:p w:rsidR="00862966" w:rsidRDefault="0049462C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．（</w:t>
      </w:r>
      <w:r>
        <w:rPr>
          <w:rFonts w:hint="eastAsia"/>
          <w:b/>
          <w:sz w:val="24"/>
          <w:lang w:val="pt-BR"/>
        </w:rPr>
        <w:t>5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</w:rPr>
        <w:t>构造上下文无关文法以生成语言</w:t>
      </w:r>
      <w:r>
        <w:rPr>
          <w:rFonts w:hint="eastAsia"/>
          <w:b/>
          <w:sz w:val="24"/>
          <w:lang w:val="pt-BR"/>
        </w:rPr>
        <w:t>L(G) = { a</w:t>
      </w:r>
      <w:r w:rsidRPr="00F26DAA">
        <w:rPr>
          <w:b/>
          <w:sz w:val="24"/>
          <w:vertAlign w:val="superscript"/>
          <w:lang w:val="pt-BR"/>
        </w:rPr>
        <w:t>m</w:t>
      </w:r>
      <w:r>
        <w:rPr>
          <w:rFonts w:hint="eastAsia"/>
          <w:b/>
          <w:sz w:val="24"/>
          <w:lang w:val="pt-BR"/>
        </w:rPr>
        <w:t xml:space="preserve"> b</w:t>
      </w:r>
      <w:r w:rsidRPr="00F26DAA">
        <w:rPr>
          <w:b/>
          <w:sz w:val="24"/>
          <w:vertAlign w:val="superscript"/>
          <w:lang w:val="pt-BR"/>
        </w:rPr>
        <w:t>n</w:t>
      </w:r>
      <w:r>
        <w:rPr>
          <w:rFonts w:hint="eastAsia"/>
          <w:b/>
          <w:sz w:val="24"/>
        </w:rPr>
        <w:t>︱</w:t>
      </w:r>
      <w:r>
        <w:rPr>
          <w:rFonts w:hint="eastAsia"/>
          <w:b/>
          <w:sz w:val="24"/>
          <w:lang w:val="pt-BR"/>
        </w:rPr>
        <w:t>m</w:t>
      </w:r>
      <w:r>
        <w:rPr>
          <w:rFonts w:ascii="Arial" w:hAnsi="Arial" w:cs="Arial"/>
          <w:b/>
          <w:sz w:val="24"/>
          <w:lang w:val="pt-BR"/>
        </w:rPr>
        <w:t>≥</w:t>
      </w:r>
      <w:r>
        <w:rPr>
          <w:rFonts w:hint="eastAsia"/>
          <w:b/>
          <w:sz w:val="24"/>
          <w:lang w:val="pt-BR"/>
        </w:rPr>
        <w:t>n</w:t>
      </w:r>
      <w:r>
        <w:rPr>
          <w:rFonts w:ascii="Arial" w:hAnsi="Arial" w:cs="Arial"/>
          <w:b/>
          <w:sz w:val="24"/>
          <w:lang w:val="pt-BR"/>
        </w:rPr>
        <w:t>≥</w:t>
      </w:r>
      <w:r>
        <w:rPr>
          <w:rFonts w:hint="eastAsia"/>
          <w:b/>
          <w:sz w:val="24"/>
          <w:lang w:val="pt-BR"/>
        </w:rPr>
        <w:t>0 }</w:t>
      </w:r>
      <w:r w:rsidR="00F26DAA">
        <w:rPr>
          <w:rFonts w:hint="eastAsia"/>
          <w:b/>
          <w:sz w:val="24"/>
          <w:lang w:val="pt-BR"/>
        </w:rPr>
        <w:t>。</w:t>
      </w:r>
    </w:p>
    <w:p w:rsidR="00862966" w:rsidRDefault="00862966">
      <w:pPr>
        <w:spacing w:line="360" w:lineRule="auto"/>
        <w:rPr>
          <w:b/>
          <w:sz w:val="24"/>
          <w:lang w:val="pt-BR"/>
        </w:rPr>
      </w:pP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．（</w:t>
      </w:r>
      <w:r>
        <w:rPr>
          <w:rFonts w:hint="eastAsia"/>
          <w:b/>
          <w:sz w:val="24"/>
          <w:lang w:val="pt-BR"/>
        </w:rPr>
        <w:t>5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已知文法</w:t>
      </w:r>
      <w:r>
        <w:rPr>
          <w:rFonts w:hint="eastAsia"/>
          <w:b/>
          <w:sz w:val="24"/>
          <w:lang w:val="pt-BR"/>
        </w:rPr>
        <w:t>：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   G[E] : E</w:t>
      </w:r>
      <w:r>
        <w:rPr>
          <w:rFonts w:hint="eastAsia"/>
          <w:b/>
          <w:sz w:val="24"/>
          <w:lang w:val="pt-BR"/>
        </w:rPr>
        <w:t>→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＋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－</w:t>
      </w:r>
      <w:r>
        <w:rPr>
          <w:rFonts w:hint="eastAsia"/>
          <w:b/>
          <w:sz w:val="24"/>
          <w:lang w:val="pt-BR"/>
        </w:rPr>
        <w:t>T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　　　　</w:t>
      </w:r>
      <w:r>
        <w:rPr>
          <w:rFonts w:hint="eastAsia"/>
          <w:b/>
          <w:sz w:val="24"/>
          <w:lang w:val="pt-BR"/>
        </w:rPr>
        <w:t xml:space="preserve"> </w:t>
      </w:r>
      <w:r w:rsidRPr="00F26DAA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→</w:t>
      </w:r>
      <w:r w:rsidRPr="00F26DAA">
        <w:rPr>
          <w:b/>
          <w:sz w:val="24"/>
          <w:lang w:val="pt-BR"/>
        </w:rPr>
        <w:t>F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＊</w:t>
      </w:r>
      <w:r>
        <w:rPr>
          <w:rFonts w:hint="eastAsia"/>
          <w:b/>
          <w:sz w:val="24"/>
          <w:lang w:val="pt-BR"/>
        </w:rPr>
        <w:t>F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T</w:t>
      </w:r>
      <w:r w:rsidRPr="00F26DAA">
        <w:rPr>
          <w:b/>
          <w:sz w:val="24"/>
          <w:lang w:val="pt-BR"/>
        </w:rPr>
        <w:t>/</w:t>
      </w:r>
      <w:r>
        <w:rPr>
          <w:rFonts w:hint="eastAsia"/>
          <w:b/>
          <w:sz w:val="24"/>
          <w:lang w:val="pt-BR"/>
        </w:rPr>
        <w:t>F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　</w:t>
      </w:r>
      <w:r>
        <w:rPr>
          <w:rFonts w:hint="eastAsia"/>
          <w:b/>
          <w:sz w:val="24"/>
          <w:lang w:val="pt-BR"/>
        </w:rPr>
        <w:t xml:space="preserve">      </w:t>
      </w:r>
      <w:r w:rsidRPr="00F26DAA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 xml:space="preserve"> F</w:t>
      </w:r>
      <w:r>
        <w:rPr>
          <w:rFonts w:hint="eastAsia"/>
          <w:b/>
          <w:sz w:val="24"/>
          <w:lang w:val="pt-BR"/>
        </w:rPr>
        <w:t>→</w:t>
      </w:r>
      <w:r w:rsidRPr="00F26DAA">
        <w:rPr>
          <w:b/>
          <w:sz w:val="24"/>
          <w:lang w:val="pt-BR"/>
        </w:rPr>
        <w:t>(</w:t>
      </w:r>
      <w:r>
        <w:rPr>
          <w:rFonts w:hint="eastAsia"/>
          <w:b/>
          <w:sz w:val="24"/>
          <w:lang w:val="pt-BR"/>
        </w:rPr>
        <w:t>E</w:t>
      </w:r>
      <w:r w:rsidRPr="00F26DAA">
        <w:rPr>
          <w:b/>
          <w:sz w:val="24"/>
          <w:lang w:val="pt-BR"/>
        </w:rPr>
        <w:t>)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 xml:space="preserve">i </w:t>
      </w:r>
    </w:p>
    <w:p w:rsidR="00862966" w:rsidRPr="00030701" w:rsidRDefault="0049462C" w:rsidP="00F26DAA">
      <w:pPr>
        <w:spacing w:line="288" w:lineRule="auto"/>
        <w:ind w:firstLineChars="150" w:firstLine="361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证明</w:t>
      </w:r>
      <w:r>
        <w:rPr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＋</w:t>
      </w:r>
      <w:r w:rsidRPr="00030701"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i</w:t>
      </w:r>
      <w:r>
        <w:rPr>
          <w:rFonts w:hint="eastAsia"/>
          <w:b/>
          <w:sz w:val="24"/>
          <w:lang w:val="pt-BR"/>
        </w:rPr>
        <w:t>+</w:t>
      </w:r>
      <w:r>
        <w:rPr>
          <w:b/>
          <w:sz w:val="24"/>
          <w:lang w:val="pt-BR"/>
        </w:rPr>
        <w:t>i</w:t>
      </w:r>
      <w:r w:rsidRPr="00030701">
        <w:rPr>
          <w:b/>
          <w:sz w:val="24"/>
          <w:lang w:val="pt-BR"/>
        </w:rPr>
        <w:t>)/</w:t>
      </w:r>
      <w:r>
        <w:rPr>
          <w:b/>
          <w:sz w:val="24"/>
          <w:lang w:val="pt-BR"/>
        </w:rPr>
        <w:t>i</w:t>
      </w:r>
      <w:r>
        <w:rPr>
          <w:rFonts w:hint="eastAsia"/>
          <w:b/>
          <w:sz w:val="24"/>
          <w:lang w:val="pt-BR"/>
        </w:rPr>
        <w:t>是它的一个句型，</w:t>
      </w:r>
      <w:r>
        <w:rPr>
          <w:rFonts w:hint="eastAsia"/>
          <w:b/>
          <w:sz w:val="24"/>
        </w:rPr>
        <w:t>并指出此句型的所有短语、直接短语、句柄和素短语。</w:t>
      </w:r>
    </w:p>
    <w:p w:rsidR="00862966" w:rsidRPr="00030701" w:rsidRDefault="00862966">
      <w:pPr>
        <w:spacing w:line="360" w:lineRule="auto"/>
        <w:rPr>
          <w:b/>
          <w:sz w:val="24"/>
          <w:lang w:val="pt-BR"/>
        </w:rPr>
      </w:pPr>
    </w:p>
    <w:p w:rsidR="00862966" w:rsidRDefault="0049462C" w:rsidP="00F26DAA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．（</w:t>
      </w:r>
      <w:r>
        <w:rPr>
          <w:rFonts w:hint="eastAsia"/>
          <w:b/>
          <w:sz w:val="24"/>
          <w:lang w:val="pt-BR"/>
        </w:rPr>
        <w:t>8</w:t>
      </w:r>
      <w:r>
        <w:rPr>
          <w:rFonts w:hint="eastAsia"/>
          <w:b/>
          <w:sz w:val="24"/>
        </w:rPr>
        <w:t>分）构造识别正规式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lang w:val="en"/>
        </w:rPr>
        <w:t>1</w:t>
      </w:r>
      <w:r>
        <w:rPr>
          <w:rFonts w:hint="eastAsia"/>
          <w:b/>
          <w:sz w:val="24"/>
        </w:rPr>
        <w:t>(</w:t>
      </w:r>
      <w:r>
        <w:rPr>
          <w:b/>
          <w:sz w:val="24"/>
          <w:lang w:val="en"/>
        </w:rPr>
        <w:t>0</w:t>
      </w:r>
      <w:r>
        <w:rPr>
          <w:rFonts w:hint="eastAsia"/>
          <w:b/>
          <w:sz w:val="24"/>
        </w:rPr>
        <w:t>|</w:t>
      </w:r>
      <w:r>
        <w:rPr>
          <w:b/>
          <w:sz w:val="24"/>
          <w:lang w:val="en"/>
        </w:rPr>
        <w:t>1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  <w:vertAlign w:val="superscript"/>
        </w:rPr>
        <w:t>*</w:t>
      </w:r>
      <w:r>
        <w:rPr>
          <w:b/>
          <w:sz w:val="24"/>
          <w:lang w:val="en"/>
        </w:rPr>
        <w:t>101</w:t>
      </w:r>
      <w:r>
        <w:rPr>
          <w:rFonts w:hint="eastAsia"/>
          <w:b/>
          <w:sz w:val="24"/>
        </w:rPr>
        <w:t>所描述语言的确定有穷自动机</w:t>
      </w:r>
      <w:r>
        <w:rPr>
          <w:rFonts w:hint="eastAsia"/>
          <w:b/>
          <w:sz w:val="24"/>
        </w:rPr>
        <w:t>DF</w:t>
      </w:r>
      <w:r>
        <w:rPr>
          <w:b/>
          <w:sz w:val="24"/>
          <w:lang w:val="en"/>
        </w:rPr>
        <w:t>A</w:t>
      </w:r>
      <w:r>
        <w:rPr>
          <w:b/>
          <w:sz w:val="24"/>
          <w:lang w:val="en"/>
        </w:rPr>
        <w:t>（最小化）</w:t>
      </w:r>
      <w:r>
        <w:rPr>
          <w:rFonts w:hint="eastAsia"/>
          <w:b/>
          <w:sz w:val="24"/>
        </w:rPr>
        <w:t>。</w:t>
      </w:r>
    </w:p>
    <w:p w:rsidR="00862966" w:rsidRDefault="00862966">
      <w:pPr>
        <w:spacing w:line="360" w:lineRule="auto"/>
        <w:rPr>
          <w:b/>
          <w:sz w:val="24"/>
        </w:rPr>
      </w:pPr>
    </w:p>
    <w:p w:rsidR="00862966" w:rsidRDefault="0049462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．（</w:t>
      </w:r>
      <w:r w:rsidR="001E12BF"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分）已知文法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为：</w:t>
      </w:r>
    </w:p>
    <w:p w:rsidR="00862966" w:rsidRDefault="0049462C">
      <w:pPr>
        <w:spacing w:line="360" w:lineRule="auto"/>
        <w:rPr>
          <w:b/>
          <w:sz w:val="24"/>
        </w:rPr>
      </w:pPr>
      <w:r>
        <w:rPr>
          <w:rFonts w:eastAsiaTheme="minorEastAsia" w:hint="eastAsia"/>
          <w:b/>
          <w:color w:val="000000"/>
          <w:kern w:val="0"/>
          <w:sz w:val="24"/>
        </w:rPr>
        <w:t xml:space="preserve">         </w:t>
      </w:r>
      <w:r>
        <w:rPr>
          <w:rFonts w:ascii="Sans Serif" w:eastAsiaTheme="minorEastAsia" w:hAnsi="Sans Serif" w:cs="Sans Serif"/>
          <w:b/>
          <w:color w:val="000000"/>
          <w:kern w:val="0"/>
          <w:sz w:val="24"/>
        </w:rPr>
        <w:t xml:space="preserve"> </w:t>
      </w:r>
      <w:r>
        <w:rPr>
          <w:b/>
          <w:sz w:val="24"/>
        </w:rPr>
        <w:t>S→a|∧|(T)</w:t>
      </w:r>
    </w:p>
    <w:p w:rsidR="00862966" w:rsidRDefault="0049462C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T→T, S|S</w:t>
      </w:r>
    </w:p>
    <w:p w:rsidR="00862966" w:rsidRDefault="0049462C">
      <w:pPr>
        <w:pStyle w:val="ac"/>
        <w:numPr>
          <w:ilvl w:val="0"/>
          <w:numId w:val="2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把该文法改写成</w:t>
      </w:r>
      <w:r>
        <w:rPr>
          <w:rFonts w:hint="eastAsia"/>
          <w:b/>
          <w:sz w:val="24"/>
        </w:rPr>
        <w:t>LL(1)</w:t>
      </w:r>
      <w:r>
        <w:rPr>
          <w:rFonts w:hint="eastAsia"/>
          <w:b/>
          <w:sz w:val="24"/>
        </w:rPr>
        <w:t>文法，并证明之。</w:t>
      </w:r>
    </w:p>
    <w:p w:rsidR="00862966" w:rsidRDefault="0049462C">
      <w:pPr>
        <w:pStyle w:val="ac"/>
        <w:numPr>
          <w:ilvl w:val="0"/>
          <w:numId w:val="2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给出改写后文法的预测分析表。</w:t>
      </w:r>
    </w:p>
    <w:p w:rsidR="00862966" w:rsidRDefault="00862966">
      <w:pPr>
        <w:spacing w:line="360" w:lineRule="auto"/>
        <w:rPr>
          <w:b/>
          <w:sz w:val="24"/>
        </w:rPr>
      </w:pPr>
    </w:p>
    <w:p w:rsidR="00862966" w:rsidRDefault="0049462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 w:rsidR="001E12BF"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分）已知文法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为：</w:t>
      </w:r>
    </w:p>
    <w:p w:rsidR="00862966" w:rsidRDefault="0049462C">
      <w:pPr>
        <w:ind w:left="480"/>
        <w:rPr>
          <w:b/>
          <w:sz w:val="24"/>
        </w:rPr>
      </w:pPr>
      <w:r>
        <w:rPr>
          <w:b/>
          <w:sz w:val="24"/>
        </w:rPr>
        <w:t>S→</w:t>
      </w:r>
      <w:r>
        <w:rPr>
          <w:rFonts w:hint="eastAsia"/>
          <w:b/>
          <w:sz w:val="24"/>
        </w:rPr>
        <w:t>a|</w:t>
      </w:r>
      <w:r>
        <w:rPr>
          <w:rFonts w:hint="eastAsia"/>
          <w:b/>
          <w:sz w:val="24"/>
        </w:rPr>
        <w:t>∧</w:t>
      </w:r>
      <w:r>
        <w:rPr>
          <w:rFonts w:hint="eastAsia"/>
          <w:b/>
          <w:sz w:val="24"/>
        </w:rPr>
        <w:t>|(T)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T</w:t>
      </w:r>
      <w:r>
        <w:rPr>
          <w:b/>
          <w:sz w:val="24"/>
        </w:rPr>
        <w:t>→</w:t>
      </w:r>
      <w:r>
        <w:rPr>
          <w:rFonts w:hint="eastAsia"/>
          <w:b/>
          <w:sz w:val="24"/>
        </w:rPr>
        <w:t>T, S|S</w:t>
      </w:r>
    </w:p>
    <w:p w:rsidR="00862966" w:rsidRDefault="0049462C">
      <w:pPr>
        <w:ind w:left="480"/>
        <w:rPr>
          <w:rFonts w:asciiTheme="minorEastAsia" w:eastAsiaTheme="minorEastAsia" w:hAnsiTheme="minorEastAsia" w:cs="宋体"/>
          <w:b/>
          <w:color w:val="000000"/>
          <w:kern w:val="0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计算</w:t>
      </w:r>
      <w:r>
        <w:rPr>
          <w:rFonts w:hint="eastAsia"/>
          <w:b/>
          <w:sz w:val="24"/>
        </w:rPr>
        <w:t>G[S]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的</w:t>
      </w:r>
      <w:r>
        <w:rPr>
          <w:rFonts w:hint="eastAsia"/>
          <w:b/>
          <w:sz w:val="24"/>
        </w:rPr>
        <w:t>FIRSTVT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和</w:t>
      </w:r>
      <w:r>
        <w:rPr>
          <w:rFonts w:hint="eastAsia"/>
          <w:b/>
          <w:sz w:val="24"/>
        </w:rPr>
        <w:t>LASTVT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。</w:t>
      </w:r>
    </w:p>
    <w:p w:rsidR="00862966" w:rsidRDefault="0049462C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）构造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的算符优先关系表并证明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是算符优先文法。</w:t>
      </w:r>
    </w:p>
    <w:p w:rsidR="00862966" w:rsidRDefault="0049462C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）给出输入串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a,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a,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 #</w:t>
      </w:r>
      <w:r>
        <w:rPr>
          <w:rFonts w:hint="eastAsia"/>
          <w:b/>
          <w:sz w:val="24"/>
        </w:rPr>
        <w:t>的算符优先分析过程。</w:t>
      </w:r>
    </w:p>
    <w:p w:rsidR="00862966" w:rsidRDefault="00862966">
      <w:pPr>
        <w:ind w:firstLine="480"/>
        <w:rPr>
          <w:b/>
          <w:sz w:val="24"/>
        </w:rPr>
      </w:pPr>
    </w:p>
    <w:p w:rsidR="00862966" w:rsidRDefault="00862966">
      <w:pPr>
        <w:ind w:firstLine="480"/>
        <w:rPr>
          <w:b/>
          <w:sz w:val="24"/>
        </w:rPr>
      </w:pPr>
    </w:p>
    <w:p w:rsidR="00862966" w:rsidRDefault="0049462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 w:rsidR="001E12BF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分）</w:t>
      </w:r>
      <w:r>
        <w:rPr>
          <w:b/>
          <w:sz w:val="24"/>
        </w:rPr>
        <w:t>给定文法</w:t>
      </w:r>
      <w:r>
        <w:rPr>
          <w:rFonts w:hint="eastAsia"/>
          <w:b/>
          <w:sz w:val="24"/>
        </w:rPr>
        <w:t>G[S]: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>AS|</w:t>
      </w:r>
      <w:r>
        <w:rPr>
          <w:rFonts w:hint="eastAsia"/>
          <w:b/>
          <w:sz w:val="24"/>
        </w:rPr>
        <w:t>ε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aA|b  </w:t>
      </w:r>
    </w:p>
    <w:p w:rsidR="00862966" w:rsidRDefault="0049462C">
      <w:pPr>
        <w:pStyle w:val="ac"/>
        <w:widowControl/>
        <w:numPr>
          <w:ilvl w:val="0"/>
          <w:numId w:val="3"/>
        </w:numPr>
        <w:jc w:val="left"/>
        <w:rPr>
          <w:b/>
          <w:sz w:val="24"/>
        </w:rPr>
      </w:pPr>
      <w:r>
        <w:rPr>
          <w:rFonts w:hint="eastAsia"/>
          <w:b/>
          <w:sz w:val="24"/>
        </w:rPr>
        <w:t>证明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是</w:t>
      </w:r>
      <w:r>
        <w:rPr>
          <w:rFonts w:hint="eastAsia"/>
          <w:b/>
          <w:sz w:val="24"/>
        </w:rPr>
        <w:t>LR(1)</w:t>
      </w:r>
      <w:r>
        <w:rPr>
          <w:rFonts w:hint="eastAsia"/>
          <w:b/>
          <w:sz w:val="24"/>
        </w:rPr>
        <w:t>文法。</w:t>
      </w:r>
    </w:p>
    <w:p w:rsidR="00862966" w:rsidRDefault="0049462C">
      <w:pPr>
        <w:pStyle w:val="ac"/>
        <w:numPr>
          <w:ilvl w:val="0"/>
          <w:numId w:val="3"/>
        </w:numPr>
        <w:spacing w:line="288" w:lineRule="auto"/>
        <w:rPr>
          <w:b/>
          <w:sz w:val="24"/>
        </w:rPr>
      </w:pPr>
      <w:r>
        <w:rPr>
          <w:b/>
          <w:sz w:val="24"/>
        </w:rPr>
        <w:t>构造</w:t>
      </w:r>
      <w:r>
        <w:rPr>
          <w:rFonts w:hint="eastAsia"/>
          <w:b/>
          <w:sz w:val="24"/>
        </w:rPr>
        <w:t>它的</w:t>
      </w:r>
      <w:r>
        <w:rPr>
          <w:rFonts w:hint="eastAsia"/>
          <w:b/>
          <w:sz w:val="24"/>
        </w:rPr>
        <w:t xml:space="preserve">LR(1) </w:t>
      </w:r>
      <w:r>
        <w:rPr>
          <w:rFonts w:hint="eastAsia"/>
          <w:b/>
          <w:sz w:val="24"/>
        </w:rPr>
        <w:t>分析表。</w:t>
      </w:r>
    </w:p>
    <w:p w:rsidR="00862966" w:rsidRDefault="0049462C" w:rsidP="009B21A8">
      <w:pPr>
        <w:pStyle w:val="ac"/>
        <w:numPr>
          <w:ilvl w:val="0"/>
          <w:numId w:val="3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给出输入符号串</w:t>
      </w:r>
      <w:r>
        <w:rPr>
          <w:rFonts w:hint="eastAsia"/>
          <w:b/>
          <w:sz w:val="24"/>
        </w:rPr>
        <w:t>abab#</w:t>
      </w:r>
      <w:r>
        <w:rPr>
          <w:rFonts w:hint="eastAsia"/>
          <w:b/>
          <w:sz w:val="24"/>
        </w:rPr>
        <w:t>的分析过程。</w:t>
      </w:r>
    </w:p>
    <w:sectPr w:rsidR="00862966" w:rsidSect="008F0262">
      <w:footerReference w:type="even" r:id="rId9"/>
      <w:footerReference w:type="default" r:id="rId10"/>
      <w:pgSz w:w="11907" w:h="16840" w:code="9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12A" w:rsidRDefault="0002512A">
      <w:r>
        <w:separator/>
      </w:r>
    </w:p>
  </w:endnote>
  <w:endnote w:type="continuationSeparator" w:id="0">
    <w:p w:rsidR="0002512A" w:rsidRDefault="0002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altName w:val="Adobe 繁黑體 Std B"/>
    <w:charset w:val="00"/>
    <w:family w:val="auto"/>
    <w:pitch w:val="default"/>
    <w:sig w:usb0="00000003" w:usb1="5000A04B" w:usb2="00000828" w:usb3="00000000" w:csb0="20000001" w:csb1="00000000"/>
  </w:font>
  <w:font w:name="Sans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66" w:rsidRDefault="0049462C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2966" w:rsidRDefault="008629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66" w:rsidRDefault="0049462C">
    <w:pPr>
      <w:pStyle w:val="a4"/>
      <w:framePr w:wrap="around" w:vAnchor="text" w:hAnchor="margin" w:xAlign="center" w:y="1"/>
      <w:jc w:val="center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04C4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 w:rsidR="00F64919">
      <w:rPr>
        <w:rStyle w:val="a9"/>
        <w:rFonts w:hint="eastAsia"/>
      </w:rPr>
      <w:t>4</w:t>
    </w:r>
    <w:r>
      <w:rPr>
        <w:rStyle w:val="a9"/>
        <w:rFonts w:hint="eastAsia"/>
      </w:rPr>
      <w:t>页</w:t>
    </w:r>
  </w:p>
  <w:p w:rsidR="00862966" w:rsidRDefault="00862966">
    <w:pPr>
      <w:pStyle w:val="a4"/>
      <w:framePr w:wrap="around" w:vAnchor="text" w:hAnchor="margin" w:xAlign="center" w:y="1"/>
      <w:rPr>
        <w:rStyle w:val="a9"/>
      </w:rPr>
    </w:pPr>
  </w:p>
  <w:p w:rsidR="00862966" w:rsidRDefault="0086296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12A" w:rsidRDefault="0002512A">
      <w:r>
        <w:separator/>
      </w:r>
    </w:p>
  </w:footnote>
  <w:footnote w:type="continuationSeparator" w:id="0">
    <w:p w:rsidR="0002512A" w:rsidRDefault="0002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5EC"/>
    <w:multiLevelType w:val="multilevel"/>
    <w:tmpl w:val="206155EC"/>
    <w:lvl w:ilvl="0">
      <w:start w:val="1"/>
      <w:numFmt w:val="japaneseCounting"/>
      <w:lvlText w:val="%1、"/>
      <w:lvlJc w:val="left"/>
      <w:pPr>
        <w:tabs>
          <w:tab w:val="left" w:pos="3240"/>
        </w:tabs>
        <w:ind w:left="32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1">
    <w:nsid w:val="27040BC7"/>
    <w:multiLevelType w:val="multilevel"/>
    <w:tmpl w:val="27040BC7"/>
    <w:lvl w:ilvl="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71822"/>
    <w:multiLevelType w:val="multilevel"/>
    <w:tmpl w:val="54771822"/>
    <w:lvl w:ilvl="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4F"/>
    <w:rsid w:val="B92E6BB6"/>
    <w:rsid w:val="BDBF93F5"/>
    <w:rsid w:val="BECF61EF"/>
    <w:rsid w:val="CFF5CBF1"/>
    <w:rsid w:val="D7EE7381"/>
    <w:rsid w:val="DFD718AB"/>
    <w:rsid w:val="EDBFD3CF"/>
    <w:rsid w:val="F7A9508C"/>
    <w:rsid w:val="FBEFA505"/>
    <w:rsid w:val="00000476"/>
    <w:rsid w:val="0000201C"/>
    <w:rsid w:val="00005550"/>
    <w:rsid w:val="000069B7"/>
    <w:rsid w:val="00007432"/>
    <w:rsid w:val="00014123"/>
    <w:rsid w:val="000151D5"/>
    <w:rsid w:val="00016CC6"/>
    <w:rsid w:val="000174ED"/>
    <w:rsid w:val="00022D4B"/>
    <w:rsid w:val="0002512A"/>
    <w:rsid w:val="00025503"/>
    <w:rsid w:val="0002693C"/>
    <w:rsid w:val="00030701"/>
    <w:rsid w:val="00032A45"/>
    <w:rsid w:val="00035FF7"/>
    <w:rsid w:val="00036451"/>
    <w:rsid w:val="00041433"/>
    <w:rsid w:val="0004340F"/>
    <w:rsid w:val="00045C3C"/>
    <w:rsid w:val="00056C04"/>
    <w:rsid w:val="000604BC"/>
    <w:rsid w:val="00065822"/>
    <w:rsid w:val="000875CC"/>
    <w:rsid w:val="000A2F86"/>
    <w:rsid w:val="000B00D6"/>
    <w:rsid w:val="000B01BB"/>
    <w:rsid w:val="000B1B63"/>
    <w:rsid w:val="000B5054"/>
    <w:rsid w:val="000B7562"/>
    <w:rsid w:val="000B79AD"/>
    <w:rsid w:val="000C1F3F"/>
    <w:rsid w:val="000C21DB"/>
    <w:rsid w:val="000C41A9"/>
    <w:rsid w:val="000D1843"/>
    <w:rsid w:val="000D2599"/>
    <w:rsid w:val="000D34BB"/>
    <w:rsid w:val="000D5418"/>
    <w:rsid w:val="000E3279"/>
    <w:rsid w:val="000E496F"/>
    <w:rsid w:val="000E7F29"/>
    <w:rsid w:val="00102B4B"/>
    <w:rsid w:val="001179DB"/>
    <w:rsid w:val="00120F69"/>
    <w:rsid w:val="00121A1E"/>
    <w:rsid w:val="0012724C"/>
    <w:rsid w:val="00130E96"/>
    <w:rsid w:val="00132340"/>
    <w:rsid w:val="00133A7F"/>
    <w:rsid w:val="001340A4"/>
    <w:rsid w:val="00140749"/>
    <w:rsid w:val="00141B94"/>
    <w:rsid w:val="00145143"/>
    <w:rsid w:val="001514CC"/>
    <w:rsid w:val="00155B58"/>
    <w:rsid w:val="001605F0"/>
    <w:rsid w:val="001771F3"/>
    <w:rsid w:val="00184D7A"/>
    <w:rsid w:val="00187934"/>
    <w:rsid w:val="0019016B"/>
    <w:rsid w:val="001A29B6"/>
    <w:rsid w:val="001A2B91"/>
    <w:rsid w:val="001A6FAE"/>
    <w:rsid w:val="001A769D"/>
    <w:rsid w:val="001B6A95"/>
    <w:rsid w:val="001B714A"/>
    <w:rsid w:val="001C0833"/>
    <w:rsid w:val="001C3C0B"/>
    <w:rsid w:val="001C4B16"/>
    <w:rsid w:val="001C5148"/>
    <w:rsid w:val="001D22E0"/>
    <w:rsid w:val="001D5BD2"/>
    <w:rsid w:val="001D7323"/>
    <w:rsid w:val="001D7A90"/>
    <w:rsid w:val="001E12BF"/>
    <w:rsid w:val="001E3FB0"/>
    <w:rsid w:val="001E4DAA"/>
    <w:rsid w:val="001F2046"/>
    <w:rsid w:val="001F26DD"/>
    <w:rsid w:val="001F28BE"/>
    <w:rsid w:val="001F4C18"/>
    <w:rsid w:val="002072DD"/>
    <w:rsid w:val="00216CBB"/>
    <w:rsid w:val="00221F16"/>
    <w:rsid w:val="00231E4B"/>
    <w:rsid w:val="0023263F"/>
    <w:rsid w:val="00236FFE"/>
    <w:rsid w:val="00237198"/>
    <w:rsid w:val="0024233C"/>
    <w:rsid w:val="002501AC"/>
    <w:rsid w:val="002537EA"/>
    <w:rsid w:val="00261890"/>
    <w:rsid w:val="00270731"/>
    <w:rsid w:val="002776B3"/>
    <w:rsid w:val="00281515"/>
    <w:rsid w:val="002876BD"/>
    <w:rsid w:val="00293EF9"/>
    <w:rsid w:val="00296B6A"/>
    <w:rsid w:val="002A0FA5"/>
    <w:rsid w:val="002A642A"/>
    <w:rsid w:val="002B1F8C"/>
    <w:rsid w:val="002B5FCC"/>
    <w:rsid w:val="002C0A5D"/>
    <w:rsid w:val="002D235F"/>
    <w:rsid w:val="002D68DE"/>
    <w:rsid w:val="002D6C69"/>
    <w:rsid w:val="002E4B0B"/>
    <w:rsid w:val="002E6A74"/>
    <w:rsid w:val="002F411B"/>
    <w:rsid w:val="002F4AC3"/>
    <w:rsid w:val="002F7AA2"/>
    <w:rsid w:val="003011C7"/>
    <w:rsid w:val="00305347"/>
    <w:rsid w:val="00310017"/>
    <w:rsid w:val="003207B8"/>
    <w:rsid w:val="003226AA"/>
    <w:rsid w:val="003321DF"/>
    <w:rsid w:val="0033314E"/>
    <w:rsid w:val="00333E1A"/>
    <w:rsid w:val="00335EF3"/>
    <w:rsid w:val="00340804"/>
    <w:rsid w:val="0034248E"/>
    <w:rsid w:val="003476B3"/>
    <w:rsid w:val="0035106E"/>
    <w:rsid w:val="003542B7"/>
    <w:rsid w:val="00354718"/>
    <w:rsid w:val="00354E3D"/>
    <w:rsid w:val="00355046"/>
    <w:rsid w:val="003661B5"/>
    <w:rsid w:val="00366C54"/>
    <w:rsid w:val="0036727B"/>
    <w:rsid w:val="003752D0"/>
    <w:rsid w:val="00384649"/>
    <w:rsid w:val="003A4A1E"/>
    <w:rsid w:val="003A69BC"/>
    <w:rsid w:val="003B0B15"/>
    <w:rsid w:val="003B103E"/>
    <w:rsid w:val="003B5002"/>
    <w:rsid w:val="003C42E5"/>
    <w:rsid w:val="003C5EA5"/>
    <w:rsid w:val="003D2228"/>
    <w:rsid w:val="003D4339"/>
    <w:rsid w:val="003E2506"/>
    <w:rsid w:val="003E5611"/>
    <w:rsid w:val="003E6CA2"/>
    <w:rsid w:val="003F140B"/>
    <w:rsid w:val="003F5F48"/>
    <w:rsid w:val="003F6080"/>
    <w:rsid w:val="003F6647"/>
    <w:rsid w:val="00406373"/>
    <w:rsid w:val="00410080"/>
    <w:rsid w:val="00412845"/>
    <w:rsid w:val="00412ECC"/>
    <w:rsid w:val="00415D83"/>
    <w:rsid w:val="00417A9F"/>
    <w:rsid w:val="004245C3"/>
    <w:rsid w:val="00432CBE"/>
    <w:rsid w:val="00434250"/>
    <w:rsid w:val="004343C9"/>
    <w:rsid w:val="00434ED1"/>
    <w:rsid w:val="004421C1"/>
    <w:rsid w:val="00444A6D"/>
    <w:rsid w:val="00444DD7"/>
    <w:rsid w:val="004514DF"/>
    <w:rsid w:val="00452F2C"/>
    <w:rsid w:val="004655E8"/>
    <w:rsid w:val="004700CE"/>
    <w:rsid w:val="0047061E"/>
    <w:rsid w:val="00471B7E"/>
    <w:rsid w:val="00474269"/>
    <w:rsid w:val="004765E0"/>
    <w:rsid w:val="004823A8"/>
    <w:rsid w:val="00482710"/>
    <w:rsid w:val="0049462C"/>
    <w:rsid w:val="004A0691"/>
    <w:rsid w:val="004A1888"/>
    <w:rsid w:val="004A5684"/>
    <w:rsid w:val="004B076C"/>
    <w:rsid w:val="004C2553"/>
    <w:rsid w:val="004C5DF8"/>
    <w:rsid w:val="004C7915"/>
    <w:rsid w:val="004E7A91"/>
    <w:rsid w:val="005021F0"/>
    <w:rsid w:val="0050588A"/>
    <w:rsid w:val="00506859"/>
    <w:rsid w:val="005110B2"/>
    <w:rsid w:val="0051233A"/>
    <w:rsid w:val="00514F59"/>
    <w:rsid w:val="005202CE"/>
    <w:rsid w:val="00545772"/>
    <w:rsid w:val="005460AA"/>
    <w:rsid w:val="00553219"/>
    <w:rsid w:val="005557E6"/>
    <w:rsid w:val="00564484"/>
    <w:rsid w:val="00565246"/>
    <w:rsid w:val="00572285"/>
    <w:rsid w:val="0057260D"/>
    <w:rsid w:val="0057767B"/>
    <w:rsid w:val="00582D49"/>
    <w:rsid w:val="00584575"/>
    <w:rsid w:val="00591157"/>
    <w:rsid w:val="00592E0C"/>
    <w:rsid w:val="0059645F"/>
    <w:rsid w:val="005A084C"/>
    <w:rsid w:val="005A12ED"/>
    <w:rsid w:val="005A7C3F"/>
    <w:rsid w:val="005D2306"/>
    <w:rsid w:val="005D6841"/>
    <w:rsid w:val="005D7255"/>
    <w:rsid w:val="005D766E"/>
    <w:rsid w:val="005D7EF3"/>
    <w:rsid w:val="005F1839"/>
    <w:rsid w:val="005F18CE"/>
    <w:rsid w:val="005F2A58"/>
    <w:rsid w:val="005F39C0"/>
    <w:rsid w:val="005F7B54"/>
    <w:rsid w:val="005F7CEF"/>
    <w:rsid w:val="00600946"/>
    <w:rsid w:val="00612027"/>
    <w:rsid w:val="0061202D"/>
    <w:rsid w:val="00615A4F"/>
    <w:rsid w:val="006168F0"/>
    <w:rsid w:val="006306CE"/>
    <w:rsid w:val="006377DF"/>
    <w:rsid w:val="00637989"/>
    <w:rsid w:val="00642614"/>
    <w:rsid w:val="006436FE"/>
    <w:rsid w:val="006504B7"/>
    <w:rsid w:val="006519DF"/>
    <w:rsid w:val="00651DF8"/>
    <w:rsid w:val="00657F8B"/>
    <w:rsid w:val="006668A3"/>
    <w:rsid w:val="006747C9"/>
    <w:rsid w:val="00681208"/>
    <w:rsid w:val="00696367"/>
    <w:rsid w:val="006A1102"/>
    <w:rsid w:val="006A6E64"/>
    <w:rsid w:val="006B1E1E"/>
    <w:rsid w:val="006B785C"/>
    <w:rsid w:val="006D1752"/>
    <w:rsid w:val="006D2CE8"/>
    <w:rsid w:val="006D41EB"/>
    <w:rsid w:val="006D7FDE"/>
    <w:rsid w:val="006E5602"/>
    <w:rsid w:val="006F1737"/>
    <w:rsid w:val="006F6671"/>
    <w:rsid w:val="00701822"/>
    <w:rsid w:val="00706163"/>
    <w:rsid w:val="0071466E"/>
    <w:rsid w:val="00720046"/>
    <w:rsid w:val="00722604"/>
    <w:rsid w:val="00722FD8"/>
    <w:rsid w:val="00725199"/>
    <w:rsid w:val="00725A64"/>
    <w:rsid w:val="00727693"/>
    <w:rsid w:val="007407BB"/>
    <w:rsid w:val="00746F39"/>
    <w:rsid w:val="007503C8"/>
    <w:rsid w:val="0075046E"/>
    <w:rsid w:val="007514C1"/>
    <w:rsid w:val="00756208"/>
    <w:rsid w:val="0075664E"/>
    <w:rsid w:val="00772EF3"/>
    <w:rsid w:val="00773DBA"/>
    <w:rsid w:val="00774EE0"/>
    <w:rsid w:val="007845CB"/>
    <w:rsid w:val="00785E13"/>
    <w:rsid w:val="00785E25"/>
    <w:rsid w:val="00787AA2"/>
    <w:rsid w:val="007918E9"/>
    <w:rsid w:val="00796E87"/>
    <w:rsid w:val="007B2049"/>
    <w:rsid w:val="007B4883"/>
    <w:rsid w:val="007C0A1C"/>
    <w:rsid w:val="007C736B"/>
    <w:rsid w:val="007D17EC"/>
    <w:rsid w:val="007D4646"/>
    <w:rsid w:val="007D7F03"/>
    <w:rsid w:val="007E215A"/>
    <w:rsid w:val="007E4392"/>
    <w:rsid w:val="007F3D81"/>
    <w:rsid w:val="00801000"/>
    <w:rsid w:val="00801553"/>
    <w:rsid w:val="00806A7B"/>
    <w:rsid w:val="00807995"/>
    <w:rsid w:val="008219F5"/>
    <w:rsid w:val="008264A6"/>
    <w:rsid w:val="00827512"/>
    <w:rsid w:val="008277D7"/>
    <w:rsid w:val="008305D4"/>
    <w:rsid w:val="0083549E"/>
    <w:rsid w:val="00835DC5"/>
    <w:rsid w:val="008477A6"/>
    <w:rsid w:val="00856007"/>
    <w:rsid w:val="008611EB"/>
    <w:rsid w:val="008628C1"/>
    <w:rsid w:val="00862966"/>
    <w:rsid w:val="00863D4C"/>
    <w:rsid w:val="00871770"/>
    <w:rsid w:val="008759F9"/>
    <w:rsid w:val="00881073"/>
    <w:rsid w:val="00883C72"/>
    <w:rsid w:val="0088550E"/>
    <w:rsid w:val="00895956"/>
    <w:rsid w:val="008A0163"/>
    <w:rsid w:val="008A1499"/>
    <w:rsid w:val="008A5F0F"/>
    <w:rsid w:val="008B7F41"/>
    <w:rsid w:val="008C2D22"/>
    <w:rsid w:val="008C55D0"/>
    <w:rsid w:val="008C5B44"/>
    <w:rsid w:val="008D6948"/>
    <w:rsid w:val="008D7AF4"/>
    <w:rsid w:val="008E2EF0"/>
    <w:rsid w:val="008E5D3C"/>
    <w:rsid w:val="008F0262"/>
    <w:rsid w:val="008F4496"/>
    <w:rsid w:val="008F44CC"/>
    <w:rsid w:val="008F73C9"/>
    <w:rsid w:val="00903238"/>
    <w:rsid w:val="00903934"/>
    <w:rsid w:val="0090507C"/>
    <w:rsid w:val="009112CE"/>
    <w:rsid w:val="009140AF"/>
    <w:rsid w:val="00914648"/>
    <w:rsid w:val="00924974"/>
    <w:rsid w:val="009300BE"/>
    <w:rsid w:val="009304DA"/>
    <w:rsid w:val="00936119"/>
    <w:rsid w:val="00936814"/>
    <w:rsid w:val="00941D52"/>
    <w:rsid w:val="00952E57"/>
    <w:rsid w:val="00952EFE"/>
    <w:rsid w:val="009612CC"/>
    <w:rsid w:val="0097266C"/>
    <w:rsid w:val="009758DF"/>
    <w:rsid w:val="00975F16"/>
    <w:rsid w:val="00977C18"/>
    <w:rsid w:val="00985D17"/>
    <w:rsid w:val="00985F8B"/>
    <w:rsid w:val="0099010B"/>
    <w:rsid w:val="009973C2"/>
    <w:rsid w:val="009A2BBB"/>
    <w:rsid w:val="009A2C4A"/>
    <w:rsid w:val="009B1AEA"/>
    <w:rsid w:val="009B21A8"/>
    <w:rsid w:val="009B3442"/>
    <w:rsid w:val="009B5EB2"/>
    <w:rsid w:val="009C4E31"/>
    <w:rsid w:val="009D1D91"/>
    <w:rsid w:val="009D345D"/>
    <w:rsid w:val="009D4EBE"/>
    <w:rsid w:val="009D4F87"/>
    <w:rsid w:val="009E0B0F"/>
    <w:rsid w:val="00A01891"/>
    <w:rsid w:val="00A049D0"/>
    <w:rsid w:val="00A11311"/>
    <w:rsid w:val="00A15354"/>
    <w:rsid w:val="00A16B27"/>
    <w:rsid w:val="00A2143B"/>
    <w:rsid w:val="00A22536"/>
    <w:rsid w:val="00A23735"/>
    <w:rsid w:val="00A23826"/>
    <w:rsid w:val="00A36FC8"/>
    <w:rsid w:val="00A42FD9"/>
    <w:rsid w:val="00A478D7"/>
    <w:rsid w:val="00A64BEA"/>
    <w:rsid w:val="00A73A2D"/>
    <w:rsid w:val="00A80FFE"/>
    <w:rsid w:val="00A85836"/>
    <w:rsid w:val="00A93041"/>
    <w:rsid w:val="00A94CF4"/>
    <w:rsid w:val="00AA524C"/>
    <w:rsid w:val="00AA6F3F"/>
    <w:rsid w:val="00AC311C"/>
    <w:rsid w:val="00AD3B79"/>
    <w:rsid w:val="00AD3E03"/>
    <w:rsid w:val="00AE1D9D"/>
    <w:rsid w:val="00AE799A"/>
    <w:rsid w:val="00AF7911"/>
    <w:rsid w:val="00B06F6B"/>
    <w:rsid w:val="00B16A7F"/>
    <w:rsid w:val="00B178A1"/>
    <w:rsid w:val="00B21E4A"/>
    <w:rsid w:val="00B24C09"/>
    <w:rsid w:val="00B26DA4"/>
    <w:rsid w:val="00B27D68"/>
    <w:rsid w:val="00B312D5"/>
    <w:rsid w:val="00B409A9"/>
    <w:rsid w:val="00B53038"/>
    <w:rsid w:val="00B62A23"/>
    <w:rsid w:val="00B64A3F"/>
    <w:rsid w:val="00B75C43"/>
    <w:rsid w:val="00B77B48"/>
    <w:rsid w:val="00B80086"/>
    <w:rsid w:val="00B8229F"/>
    <w:rsid w:val="00B935DA"/>
    <w:rsid w:val="00BA1F65"/>
    <w:rsid w:val="00BA3E6E"/>
    <w:rsid w:val="00BA6A24"/>
    <w:rsid w:val="00BB0AC9"/>
    <w:rsid w:val="00BB626D"/>
    <w:rsid w:val="00BC0259"/>
    <w:rsid w:val="00BC0E57"/>
    <w:rsid w:val="00BC4FED"/>
    <w:rsid w:val="00BD4573"/>
    <w:rsid w:val="00BD6E65"/>
    <w:rsid w:val="00BD7223"/>
    <w:rsid w:val="00BE2F91"/>
    <w:rsid w:val="00BE45D1"/>
    <w:rsid w:val="00BE69D2"/>
    <w:rsid w:val="00BF4874"/>
    <w:rsid w:val="00BF72FE"/>
    <w:rsid w:val="00C00EBF"/>
    <w:rsid w:val="00C10408"/>
    <w:rsid w:val="00C11EF1"/>
    <w:rsid w:val="00C259AB"/>
    <w:rsid w:val="00C350F6"/>
    <w:rsid w:val="00C35B79"/>
    <w:rsid w:val="00C36C44"/>
    <w:rsid w:val="00C416C6"/>
    <w:rsid w:val="00C42CF1"/>
    <w:rsid w:val="00C50598"/>
    <w:rsid w:val="00C739CD"/>
    <w:rsid w:val="00C77DB7"/>
    <w:rsid w:val="00C82A36"/>
    <w:rsid w:val="00C85A34"/>
    <w:rsid w:val="00C9104F"/>
    <w:rsid w:val="00C9282E"/>
    <w:rsid w:val="00C975A9"/>
    <w:rsid w:val="00CA2426"/>
    <w:rsid w:val="00CA2E83"/>
    <w:rsid w:val="00CB2A76"/>
    <w:rsid w:val="00CB6010"/>
    <w:rsid w:val="00CB6730"/>
    <w:rsid w:val="00CC736D"/>
    <w:rsid w:val="00CD2C51"/>
    <w:rsid w:val="00CD2E9D"/>
    <w:rsid w:val="00CD316D"/>
    <w:rsid w:val="00CE07E4"/>
    <w:rsid w:val="00CE0CFF"/>
    <w:rsid w:val="00CE0F93"/>
    <w:rsid w:val="00CF2918"/>
    <w:rsid w:val="00CF5CCA"/>
    <w:rsid w:val="00CF6A1E"/>
    <w:rsid w:val="00CF74DE"/>
    <w:rsid w:val="00D04E1B"/>
    <w:rsid w:val="00D11EB9"/>
    <w:rsid w:val="00D12172"/>
    <w:rsid w:val="00D2015B"/>
    <w:rsid w:val="00D36228"/>
    <w:rsid w:val="00D44351"/>
    <w:rsid w:val="00D55466"/>
    <w:rsid w:val="00D6545E"/>
    <w:rsid w:val="00D71289"/>
    <w:rsid w:val="00D71776"/>
    <w:rsid w:val="00D731D5"/>
    <w:rsid w:val="00D82970"/>
    <w:rsid w:val="00D83E98"/>
    <w:rsid w:val="00D95157"/>
    <w:rsid w:val="00D95B51"/>
    <w:rsid w:val="00DB1022"/>
    <w:rsid w:val="00DB174D"/>
    <w:rsid w:val="00DB486A"/>
    <w:rsid w:val="00DB7664"/>
    <w:rsid w:val="00DC0758"/>
    <w:rsid w:val="00DC6C86"/>
    <w:rsid w:val="00DD1004"/>
    <w:rsid w:val="00DD1C22"/>
    <w:rsid w:val="00DD2DDD"/>
    <w:rsid w:val="00DD5046"/>
    <w:rsid w:val="00DE195E"/>
    <w:rsid w:val="00DE1A60"/>
    <w:rsid w:val="00DE4123"/>
    <w:rsid w:val="00DE7607"/>
    <w:rsid w:val="00DF54FD"/>
    <w:rsid w:val="00DF7D22"/>
    <w:rsid w:val="00E02267"/>
    <w:rsid w:val="00E02337"/>
    <w:rsid w:val="00E12237"/>
    <w:rsid w:val="00E15387"/>
    <w:rsid w:val="00E44E66"/>
    <w:rsid w:val="00E4678D"/>
    <w:rsid w:val="00E50EA8"/>
    <w:rsid w:val="00E52016"/>
    <w:rsid w:val="00E535E0"/>
    <w:rsid w:val="00E5643B"/>
    <w:rsid w:val="00E645C7"/>
    <w:rsid w:val="00E71DEE"/>
    <w:rsid w:val="00E74FCB"/>
    <w:rsid w:val="00E81215"/>
    <w:rsid w:val="00E876D9"/>
    <w:rsid w:val="00EA193D"/>
    <w:rsid w:val="00EA325E"/>
    <w:rsid w:val="00EA7D6E"/>
    <w:rsid w:val="00EB3940"/>
    <w:rsid w:val="00EB6D81"/>
    <w:rsid w:val="00EB7CC9"/>
    <w:rsid w:val="00EC5AD2"/>
    <w:rsid w:val="00EC70C5"/>
    <w:rsid w:val="00ED2152"/>
    <w:rsid w:val="00EE7825"/>
    <w:rsid w:val="00EF2A94"/>
    <w:rsid w:val="00EF459C"/>
    <w:rsid w:val="00EF5249"/>
    <w:rsid w:val="00EF57D1"/>
    <w:rsid w:val="00EF70D6"/>
    <w:rsid w:val="00F10798"/>
    <w:rsid w:val="00F22B7A"/>
    <w:rsid w:val="00F26DAA"/>
    <w:rsid w:val="00F3510F"/>
    <w:rsid w:val="00F3714E"/>
    <w:rsid w:val="00F540D8"/>
    <w:rsid w:val="00F5736F"/>
    <w:rsid w:val="00F64396"/>
    <w:rsid w:val="00F64919"/>
    <w:rsid w:val="00F65788"/>
    <w:rsid w:val="00F65AF9"/>
    <w:rsid w:val="00F77C8A"/>
    <w:rsid w:val="00F84C59"/>
    <w:rsid w:val="00F923E8"/>
    <w:rsid w:val="00FA04C4"/>
    <w:rsid w:val="00FA1D6E"/>
    <w:rsid w:val="00FA2F7F"/>
    <w:rsid w:val="00FA44EC"/>
    <w:rsid w:val="00FA4AEA"/>
    <w:rsid w:val="00FA4EB4"/>
    <w:rsid w:val="00FA76C9"/>
    <w:rsid w:val="00FC5771"/>
    <w:rsid w:val="00FC711B"/>
    <w:rsid w:val="00FE32EE"/>
    <w:rsid w:val="00FE5133"/>
    <w:rsid w:val="00FF13E4"/>
    <w:rsid w:val="00FF1F95"/>
    <w:rsid w:val="3F75B5DA"/>
    <w:rsid w:val="66B7E6CC"/>
    <w:rsid w:val="6F7A42B0"/>
    <w:rsid w:val="77914B81"/>
    <w:rsid w:val="7C7DB4FA"/>
    <w:rsid w:val="7FA3B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Indent"/>
    <w:basedOn w:val="a"/>
    <w:qFormat/>
    <w:pPr>
      <w:ind w:firstLineChars="200" w:firstLine="200"/>
    </w:pPr>
  </w:style>
  <w:style w:type="paragraph" w:styleId="a8">
    <w:name w:val="Plain Text"/>
    <w:basedOn w:val="a"/>
    <w:qFormat/>
    <w:pPr>
      <w:adjustRightInd w:val="0"/>
    </w:pPr>
    <w:rPr>
      <w:rFonts w:ascii="宋体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程序"/>
    <w:basedOn w:val="a"/>
    <w:qFormat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Indent"/>
    <w:basedOn w:val="a"/>
    <w:qFormat/>
    <w:pPr>
      <w:ind w:firstLineChars="200" w:firstLine="200"/>
    </w:pPr>
  </w:style>
  <w:style w:type="paragraph" w:styleId="a8">
    <w:name w:val="Plain Text"/>
    <w:basedOn w:val="a"/>
    <w:qFormat/>
    <w:pPr>
      <w:adjustRightInd w:val="0"/>
    </w:pPr>
    <w:rPr>
      <w:rFonts w:ascii="宋体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程序"/>
    <w:basedOn w:val="a"/>
    <w:qFormat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412</Words>
  <Characters>2354</Characters>
  <Application>Microsoft Office Word</Application>
  <DocSecurity>0</DocSecurity>
  <Lines>19</Lines>
  <Paragraphs>5</Paragraphs>
  <ScaleCrop>false</ScaleCrop>
  <Company>www.jujumao.com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海南大学理工学院</dc:title>
  <dc:creator>www.jujumao.com</dc:creator>
  <cp:lastModifiedBy>TA</cp:lastModifiedBy>
  <cp:revision>6</cp:revision>
  <cp:lastPrinted>2015-05-14T11:41:00Z</cp:lastPrinted>
  <dcterms:created xsi:type="dcterms:W3CDTF">2021-06-09T00:24:00Z</dcterms:created>
  <dcterms:modified xsi:type="dcterms:W3CDTF">2021-06-09T01:06:00Z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