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90CC8" w14:textId="77777777" w:rsidR="009A0565" w:rsidRDefault="009A0565" w:rsidP="009A0565">
      <w:pPr>
        <w:pStyle w:val="1"/>
      </w:pPr>
      <w:r>
        <w:t>java3D</w:t>
      </w:r>
      <w:r>
        <w:t>与计算机图形学期末复习</w:t>
      </w:r>
      <w:r>
        <w:t> </w:t>
      </w:r>
      <w:r>
        <w:t>第一章</w:t>
      </w:r>
      <w:r>
        <w:t> </w:t>
      </w:r>
      <w:r>
        <w:t>绪论</w:t>
      </w:r>
    </w:p>
    <w:p w14:paraId="3E9C231B" w14:textId="77777777" w:rsidR="009A0565" w:rsidRDefault="009A0565" w:rsidP="009A0565">
      <w:r>
        <w:rPr>
          <w:rFonts w:hint="eastAsia"/>
        </w:rPr>
        <w:t>图片与定义摘自《</w:t>
      </w:r>
      <w:r>
        <w:t xml:space="preserve">Java 3D </w:t>
      </w:r>
      <w:r>
        <w:t>与计算机三维动态图形网络编程设计》</w:t>
      </w:r>
    </w:p>
    <w:p w14:paraId="06FBA378" w14:textId="77777777" w:rsidR="009A0565" w:rsidRDefault="009A0565" w:rsidP="009A0565"/>
    <w:p w14:paraId="7EBAF234" w14:textId="77777777" w:rsidR="009A0565" w:rsidRDefault="009A0565" w:rsidP="009A0565">
      <w:r>
        <w:rPr>
          <w:rFonts w:hint="eastAsia"/>
        </w:rPr>
        <w:t>重点复习：</w:t>
      </w:r>
    </w:p>
    <w:p w14:paraId="64EABD42" w14:textId="77777777" w:rsidR="009A0565" w:rsidRDefault="009A0565" w:rsidP="009A0565">
      <w:r>
        <w:t>1</w:t>
      </w:r>
      <w:r>
        <w:t>、线架模型</w:t>
      </w:r>
    </w:p>
    <w:p w14:paraId="1C6B7D4C" w14:textId="77777777" w:rsidR="009A0565" w:rsidRDefault="009A0565" w:rsidP="009A0565">
      <w:r>
        <w:rPr>
          <w:rFonts w:hint="eastAsia"/>
        </w:rPr>
        <w:t>英文：</w:t>
      </w:r>
      <w:r>
        <w:t>Wire Frame</w:t>
      </w:r>
    </w:p>
    <w:p w14:paraId="62B28ACC" w14:textId="77777777" w:rsidR="009A0565" w:rsidRDefault="009A0565" w:rsidP="009A0565"/>
    <w:p w14:paraId="7683AB2B" w14:textId="77777777" w:rsidR="009A0565" w:rsidRDefault="009A0565" w:rsidP="009A0565">
      <w:r>
        <w:rPr>
          <w:rFonts w:hint="eastAsia"/>
        </w:rPr>
        <w:t>以线段、圆弧和一些简单的曲面来表示一个三维模型。</w:t>
      </w:r>
    </w:p>
    <w:p w14:paraId="344A8283" w14:textId="77777777" w:rsidR="009A0565" w:rsidRDefault="009A0565" w:rsidP="009A0565"/>
    <w:p w14:paraId="297DB907" w14:textId="77777777" w:rsidR="009A0565" w:rsidRDefault="009A0565" w:rsidP="009A0565">
      <w:r>
        <w:t>2</w:t>
      </w:r>
      <w:r>
        <w:t>、</w:t>
      </w:r>
      <w:proofErr w:type="spellStart"/>
      <w:r>
        <w:t>Brep</w:t>
      </w:r>
      <w:proofErr w:type="spellEnd"/>
    </w:p>
    <w:p w14:paraId="5730086D" w14:textId="77777777" w:rsidR="009A0565" w:rsidRDefault="009A0565" w:rsidP="009A0565">
      <w:r>
        <w:rPr>
          <w:rFonts w:hint="eastAsia"/>
        </w:rPr>
        <w:t>英文：</w:t>
      </w:r>
      <w:r>
        <w:t>Boundary Representation</w:t>
      </w:r>
    </w:p>
    <w:p w14:paraId="68C010FE" w14:textId="77777777" w:rsidR="009A0565" w:rsidRDefault="009A0565" w:rsidP="009A0565"/>
    <w:p w14:paraId="2B58C07C" w14:textId="77777777" w:rsidR="009A0565" w:rsidRDefault="009A0565" w:rsidP="009A0565">
      <w:r>
        <w:rPr>
          <w:rFonts w:hint="eastAsia"/>
        </w:rPr>
        <w:t>中文含义：边界面表示</w:t>
      </w:r>
    </w:p>
    <w:p w14:paraId="06DD1138" w14:textId="77777777" w:rsidR="009A0565" w:rsidRDefault="009A0565" w:rsidP="009A0565"/>
    <w:p w14:paraId="69EA3F59" w14:textId="77777777" w:rsidR="009A0565" w:rsidRDefault="009A0565" w:rsidP="009A0565">
      <w:r>
        <w:rPr>
          <w:rFonts w:hint="eastAsia"/>
        </w:rPr>
        <w:t>将一个封闭的几何体模型所使用的多边形</w:t>
      </w:r>
      <w:proofErr w:type="gramStart"/>
      <w:r>
        <w:rPr>
          <w:rFonts w:hint="eastAsia"/>
        </w:rPr>
        <w:t>面称为</w:t>
      </w:r>
      <w:proofErr w:type="gramEnd"/>
      <w:r>
        <w:rPr>
          <w:rFonts w:hint="eastAsia"/>
        </w:rPr>
        <w:t>该几何体的</w:t>
      </w:r>
      <w:proofErr w:type="spellStart"/>
      <w:r>
        <w:t>Brep</w:t>
      </w:r>
      <w:proofErr w:type="spellEnd"/>
      <w:r>
        <w:t>边界面。所有的多面体模型都是一种</w:t>
      </w:r>
      <w:proofErr w:type="spellStart"/>
      <w:r>
        <w:t>Brep</w:t>
      </w:r>
      <w:proofErr w:type="spellEnd"/>
      <w:r>
        <w:t>边界面模型。</w:t>
      </w:r>
    </w:p>
    <w:p w14:paraId="5A8D2767" w14:textId="77777777" w:rsidR="009A0565" w:rsidRDefault="009A0565" w:rsidP="009A0565"/>
    <w:p w14:paraId="742D6DBC" w14:textId="77777777" w:rsidR="009A0565" w:rsidRDefault="009A0565" w:rsidP="009A0565">
      <w:r>
        <w:rPr>
          <w:rFonts w:hint="eastAsia"/>
        </w:rPr>
        <w:t>最常用的数据结构是翼边结构与半边结构</w:t>
      </w:r>
    </w:p>
    <w:p w14:paraId="0DD7C4E7" w14:textId="77777777" w:rsidR="009A0565" w:rsidRDefault="009A0565" w:rsidP="009A0565"/>
    <w:p w14:paraId="29A99248" w14:textId="77777777" w:rsidR="009A0565" w:rsidRDefault="009A0565" w:rsidP="009A0565">
      <w:r>
        <w:t>3</w:t>
      </w:r>
      <w:r>
        <w:t>、</w:t>
      </w:r>
      <w:r>
        <w:t>NURBS</w:t>
      </w:r>
      <w:r>
        <w:t>曲面</w:t>
      </w:r>
    </w:p>
    <w:p w14:paraId="695DAF1E" w14:textId="77777777" w:rsidR="009A0565" w:rsidRDefault="009A0565" w:rsidP="009A0565">
      <w:r>
        <w:rPr>
          <w:rFonts w:hint="eastAsia"/>
        </w:rPr>
        <w:t>英文：</w:t>
      </w:r>
      <w:proofErr w:type="gramStart"/>
      <w:r>
        <w:t>Non Uniform</w:t>
      </w:r>
      <w:proofErr w:type="gramEnd"/>
      <w:r>
        <w:t xml:space="preserve"> Rational B-Spline</w:t>
      </w:r>
    </w:p>
    <w:p w14:paraId="4A13FF5E" w14:textId="77777777" w:rsidR="009A0565" w:rsidRDefault="009A0565" w:rsidP="009A0565"/>
    <w:p w14:paraId="7C38A172" w14:textId="77777777" w:rsidR="009A0565" w:rsidRDefault="009A0565" w:rsidP="009A0565">
      <w:r>
        <w:rPr>
          <w:rFonts w:hint="eastAsia"/>
        </w:rPr>
        <w:t>中文含义：非均匀有理</w:t>
      </w:r>
      <w:r>
        <w:t>B</w:t>
      </w:r>
      <w:r>
        <w:t>样条曲面</w:t>
      </w:r>
    </w:p>
    <w:p w14:paraId="23968CA0" w14:textId="77777777" w:rsidR="009A0565" w:rsidRDefault="009A0565" w:rsidP="009A0565"/>
    <w:p w14:paraId="619D937D" w14:textId="77777777" w:rsidR="009A0565" w:rsidRDefault="009A0565" w:rsidP="009A0565">
      <w:r>
        <w:t>4</w:t>
      </w:r>
      <w:r>
        <w:t>、</w:t>
      </w:r>
      <w:r>
        <w:t>Solid</w:t>
      </w:r>
      <w:r>
        <w:t>实体</w:t>
      </w:r>
    </w:p>
    <w:p w14:paraId="7530198B" w14:textId="77777777" w:rsidR="009A0565" w:rsidRDefault="009A0565" w:rsidP="009A0565">
      <w:r>
        <w:t>Solid</w:t>
      </w:r>
      <w:r>
        <w:t>实体几何模型主要通过组成该几何体的边界面所形成的半空间来表示一个物体。</w:t>
      </w:r>
    </w:p>
    <w:p w14:paraId="5150E25B" w14:textId="77777777" w:rsidR="009A0565" w:rsidRDefault="009A0565" w:rsidP="009A0565"/>
    <w:p w14:paraId="27089673" w14:textId="77777777" w:rsidR="009A0565" w:rsidRDefault="009A0565" w:rsidP="009A0565">
      <w:r>
        <w:rPr>
          <w:rFonts w:hint="eastAsia"/>
        </w:rPr>
        <w:t>平面或曲面的半空间是指一个空间平面或曲面将空间分为两部分，如果一部分位于物体的内部则另一部分位于物体的外部。</w:t>
      </w:r>
    </w:p>
    <w:p w14:paraId="0F808801" w14:textId="77777777" w:rsidR="009A0565" w:rsidRDefault="009A0565" w:rsidP="009A0565"/>
    <w:p w14:paraId="50EE5A1D" w14:textId="77777777" w:rsidR="009A0565" w:rsidRDefault="009A0565" w:rsidP="009A0565">
      <w:r>
        <w:t>5</w:t>
      </w:r>
      <w:r>
        <w:t>、</w:t>
      </w:r>
      <w:r>
        <w:t>CSG</w:t>
      </w:r>
      <w:r>
        <w:t>方法</w:t>
      </w:r>
    </w:p>
    <w:p w14:paraId="6303FCE0" w14:textId="77777777" w:rsidR="009A0565" w:rsidRDefault="009A0565" w:rsidP="009A0565">
      <w:r>
        <w:rPr>
          <w:rFonts w:hint="eastAsia"/>
        </w:rPr>
        <w:t>英文：</w:t>
      </w:r>
      <w:r>
        <w:rPr>
          <w:rFonts w:hint="eastAsia"/>
        </w:rPr>
        <w:t> </w:t>
      </w:r>
      <w:r>
        <w:t>Constructive Solid Geometry </w:t>
      </w:r>
    </w:p>
    <w:p w14:paraId="2B08FE42" w14:textId="77777777" w:rsidR="009A0565" w:rsidRDefault="009A0565" w:rsidP="009A0565"/>
    <w:p w14:paraId="130EFE80" w14:textId="77777777" w:rsidR="009A0565" w:rsidRDefault="009A0565" w:rsidP="009A0565">
      <w:r>
        <w:rPr>
          <w:rFonts w:hint="eastAsia"/>
        </w:rPr>
        <w:t>中文含义：构造实体几何</w:t>
      </w:r>
    </w:p>
    <w:p w14:paraId="414623C8" w14:textId="77777777" w:rsidR="009A0565" w:rsidRDefault="009A0565" w:rsidP="009A0565"/>
    <w:p w14:paraId="3AD77ABC" w14:textId="77777777" w:rsidR="009A0565" w:rsidRDefault="009A0565" w:rsidP="009A0565">
      <w:r>
        <w:rPr>
          <w:rFonts w:hint="eastAsia"/>
        </w:rPr>
        <w:t>实体造型（</w:t>
      </w:r>
      <w:r>
        <w:t>Solid Modeling</w:t>
      </w:r>
      <w:r>
        <w:t>）就是通过各种实体之间的并、交、差、布尔运算生成一个封闭实体的过程。</w:t>
      </w:r>
    </w:p>
    <w:p w14:paraId="778C5848" w14:textId="77777777" w:rsidR="009A0565" w:rsidRDefault="009A0565" w:rsidP="009A0565"/>
    <w:p w14:paraId="5E23C820" w14:textId="77777777" w:rsidR="009A0565" w:rsidRDefault="009A0565" w:rsidP="009A0565">
      <w:r>
        <w:rPr>
          <w:rFonts w:hint="eastAsia"/>
        </w:rPr>
        <w:lastRenderedPageBreak/>
        <w:t>通过简单实体</w:t>
      </w:r>
      <w:r>
        <w:t>(</w:t>
      </w:r>
      <w:r>
        <w:t>如立方体﹑圆柱体、球体﹑圆锥体、扫描表示法产生的体等</w:t>
      </w:r>
      <w:r>
        <w:t>)</w:t>
      </w:r>
      <w:r>
        <w:t>之间的正则布尔运算生成比较复杂的体。其中运用了二叉树来记录构造过程，这种表示也被称为实体的隐式模型</w:t>
      </w:r>
      <w:r>
        <w:t>(</w:t>
      </w:r>
      <w:proofErr w:type="spellStart"/>
      <w:r>
        <w:t>Unevaluted</w:t>
      </w:r>
      <w:proofErr w:type="spellEnd"/>
      <w:r>
        <w:t xml:space="preserve"> Model)</w:t>
      </w:r>
      <w:r>
        <w:t>或过程模型</w:t>
      </w:r>
      <w:r>
        <w:t>(Procedure Model)</w:t>
      </w:r>
      <w:r>
        <w:t>。</w:t>
      </w:r>
    </w:p>
    <w:p w14:paraId="1DC16B23" w14:textId="77777777" w:rsidR="009A0565" w:rsidRDefault="009A0565" w:rsidP="009A0565"/>
    <w:p w14:paraId="2037ECB1" w14:textId="77777777" w:rsidR="009A0565" w:rsidRDefault="009A0565" w:rsidP="009A0565">
      <w:r>
        <w:t>6</w:t>
      </w:r>
      <w:r>
        <w:t>、</w:t>
      </w:r>
      <w:r>
        <w:t>VOXEL</w:t>
      </w:r>
      <w:r>
        <w:t>（体素）</w:t>
      </w:r>
    </w:p>
    <w:p w14:paraId="1C800703" w14:textId="77777777" w:rsidR="009A0565" w:rsidRDefault="009A0565" w:rsidP="009A0565">
      <w:r>
        <w:rPr>
          <w:rFonts w:hint="eastAsia"/>
        </w:rPr>
        <w:t>含义：三维图形显示的最小单元</w:t>
      </w:r>
    </w:p>
    <w:p w14:paraId="7699C738" w14:textId="77777777" w:rsidR="009A0565" w:rsidRDefault="009A0565" w:rsidP="009A0565"/>
    <w:p w14:paraId="047C93FA" w14:textId="77777777" w:rsidR="009A0565" w:rsidRDefault="009A0565" w:rsidP="009A0565">
      <w:r>
        <w:rPr>
          <w:rFonts w:hint="eastAsia"/>
        </w:rPr>
        <w:t>规则体</w:t>
      </w:r>
      <w:proofErr w:type="gramStart"/>
      <w:r>
        <w:rPr>
          <w:rFonts w:hint="eastAsia"/>
        </w:rPr>
        <w:t>素空间</w:t>
      </w:r>
      <w:proofErr w:type="gramEnd"/>
      <w:r>
        <w:rPr>
          <w:rFonts w:hint="eastAsia"/>
        </w:rPr>
        <w:t>是将一个立方体分别沿</w:t>
      </w:r>
      <w:r>
        <w:t>x</w:t>
      </w:r>
      <w:r>
        <w:t>、</w:t>
      </w:r>
      <w:r>
        <w:t>y</w:t>
      </w:r>
      <w:r>
        <w:t>、</w:t>
      </w:r>
      <w:r>
        <w:t>z</w:t>
      </w:r>
      <w:proofErr w:type="gramStart"/>
      <w:r>
        <w:t>轴进行</w:t>
      </w:r>
      <w:proofErr w:type="gramEnd"/>
      <w:r>
        <w:t>等间距均匀分割所形成的，每一个体素都是一个小立方体。</w:t>
      </w:r>
    </w:p>
    <w:p w14:paraId="3A458F33" w14:textId="77777777" w:rsidR="009A0565" w:rsidRDefault="009A0565" w:rsidP="009A0565"/>
    <w:p w14:paraId="199365E8" w14:textId="77777777" w:rsidR="009A0565" w:rsidRDefault="009A0565" w:rsidP="009A0565">
      <w:r>
        <w:rPr>
          <w:rFonts w:hint="eastAsia"/>
        </w:rPr>
        <w:t>其中每一个小体素所具有属性的</w:t>
      </w:r>
      <w:proofErr w:type="gramStart"/>
      <w:r>
        <w:rPr>
          <w:rFonts w:hint="eastAsia"/>
        </w:rPr>
        <w:t>定义分</w:t>
      </w:r>
      <w:proofErr w:type="gramEnd"/>
      <w:r>
        <w:rPr>
          <w:rFonts w:hint="eastAsia"/>
        </w:rPr>
        <w:t>两种情况。</w:t>
      </w:r>
    </w:p>
    <w:p w14:paraId="46B9289B" w14:textId="77777777" w:rsidR="009A0565" w:rsidRDefault="009A0565" w:rsidP="009A0565"/>
    <w:p w14:paraId="4857AC68" w14:textId="77777777" w:rsidR="009A0565" w:rsidRDefault="009A0565" w:rsidP="009A0565">
      <w:r>
        <w:t>(1</w:t>
      </w:r>
      <w:r>
        <w:t>）用小体素</w:t>
      </w:r>
      <w:proofErr w:type="gramStart"/>
      <w:r>
        <w:t>8</w:t>
      </w:r>
      <w:r>
        <w:t>个角点的</w:t>
      </w:r>
      <w:proofErr w:type="gramEnd"/>
      <w:r>
        <w:t>不同属性来定义</w:t>
      </w:r>
      <w:r>
        <w:t>,</w:t>
      </w:r>
      <w:r>
        <w:t>通过三次线性插值</w:t>
      </w:r>
      <w:r>
        <w:t>,</w:t>
      </w:r>
      <w:proofErr w:type="gramStart"/>
      <w:r>
        <w:t>可求出该体素</w:t>
      </w:r>
      <w:proofErr w:type="gramEnd"/>
      <w:r>
        <w:t>内任一点的属性值</w:t>
      </w:r>
      <w:r>
        <w:t>,</w:t>
      </w:r>
      <w:r>
        <w:t>也可求出体素中心点的属性值</w:t>
      </w:r>
      <w:r>
        <w:t>,</w:t>
      </w:r>
      <w:r>
        <w:t>该中心点属性值</w:t>
      </w:r>
      <w:r>
        <w:t>,</w:t>
      </w:r>
      <w:r>
        <w:t>在体素足够小的情况下可用来代表整个体素的属性。</w:t>
      </w:r>
    </w:p>
    <w:p w14:paraId="667DF369" w14:textId="77777777" w:rsidR="009A0565" w:rsidRDefault="009A0565" w:rsidP="009A0565"/>
    <w:p w14:paraId="08EFF6FD" w14:textId="77777777" w:rsidR="009A0565" w:rsidRDefault="009A0565" w:rsidP="009A0565">
      <w:r>
        <w:t>(2</w:t>
      </w:r>
      <w:r>
        <w:t>）直接定义小体素中心点的属性值﹐用该中心点属性值</w:t>
      </w:r>
      <w:proofErr w:type="gramStart"/>
      <w:r>
        <w:t>代表该体素</w:t>
      </w:r>
      <w:proofErr w:type="gramEnd"/>
      <w:r>
        <w:t>的属性。</w:t>
      </w:r>
    </w:p>
    <w:p w14:paraId="78E2F457" w14:textId="77777777" w:rsidR="009A0565" w:rsidRDefault="009A0565" w:rsidP="009A0565"/>
    <w:p w14:paraId="35C4A2CB" w14:textId="77777777" w:rsidR="009A0565" w:rsidRDefault="009A0565" w:rsidP="009A0565">
      <w:r>
        <w:rPr>
          <w:rFonts w:hint="eastAsia"/>
        </w:rPr>
        <w:t>体素模型空间中，体素和体素之间的连接方式有三种：分别是</w:t>
      </w:r>
      <w:r>
        <w:t>6</w:t>
      </w:r>
      <w:r>
        <w:t>连通（面连接）、</w:t>
      </w:r>
      <w:r>
        <w:t>18</w:t>
      </w:r>
      <w:r>
        <w:t>连通（</w:t>
      </w:r>
      <w:proofErr w:type="gramStart"/>
      <w:r>
        <w:t>边面连通</w:t>
      </w:r>
      <w:proofErr w:type="gramEnd"/>
      <w:r>
        <w:t>）、</w:t>
      </w:r>
      <w:r>
        <w:t>26</w:t>
      </w:r>
      <w:r>
        <w:t>连通（</w:t>
      </w:r>
      <w:proofErr w:type="gramStart"/>
      <w:r>
        <w:t>点边面连通</w:t>
      </w:r>
      <w:proofErr w:type="gramEnd"/>
      <w:r>
        <w:t>），如图：</w:t>
      </w:r>
    </w:p>
    <w:p w14:paraId="53A622E2" w14:textId="77777777" w:rsidR="009A0565" w:rsidRDefault="009A0565" w:rsidP="009A0565">
      <w:r>
        <w:rPr>
          <w:noProof/>
        </w:rPr>
        <w:drawing>
          <wp:inline distT="0" distB="0" distL="0" distR="0" wp14:anchorId="4E9E3AD1" wp14:editId="27434FC0">
            <wp:extent cx="5274310" cy="1610087"/>
            <wp:effectExtent l="0" t="0" r="2540" b="9525"/>
            <wp:docPr id="1" name="图片 1" descr="https://img-blog.csdnimg.cn/20210102151714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21010215171422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610087"/>
                    </a:xfrm>
                    <a:prstGeom prst="rect">
                      <a:avLst/>
                    </a:prstGeom>
                    <a:noFill/>
                    <a:ln>
                      <a:noFill/>
                    </a:ln>
                  </pic:spPr>
                </pic:pic>
              </a:graphicData>
            </a:graphic>
          </wp:inline>
        </w:drawing>
      </w:r>
    </w:p>
    <w:p w14:paraId="2795097A" w14:textId="77777777" w:rsidR="009A0565" w:rsidRDefault="009A0565" w:rsidP="009A0565">
      <w:r>
        <w:t>7</w:t>
      </w:r>
      <w:r>
        <w:t>、</w:t>
      </w:r>
      <w:r>
        <w:t>DEXEL</w:t>
      </w:r>
      <w:r>
        <w:t>模型</w:t>
      </w:r>
    </w:p>
    <w:p w14:paraId="1B994AD7" w14:textId="77777777" w:rsidR="009A0565" w:rsidRDefault="009A0565" w:rsidP="009A0565">
      <w:r>
        <w:rPr>
          <w:rFonts w:hint="eastAsia"/>
        </w:rPr>
        <w:t>中文含义：深度元素模型</w:t>
      </w:r>
    </w:p>
    <w:p w14:paraId="62D8D273" w14:textId="77777777" w:rsidR="009A0565" w:rsidRDefault="009A0565" w:rsidP="009A0565"/>
    <w:p w14:paraId="330E7665" w14:textId="77777777" w:rsidR="009A0565" w:rsidRDefault="009A0565" w:rsidP="009A0565">
      <w:r>
        <w:t>DEXEL</w:t>
      </w:r>
      <w:r>
        <w:t>模型就是用</w:t>
      </w:r>
      <w:proofErr w:type="gramStart"/>
      <w:r>
        <w:t>一</w:t>
      </w:r>
      <w:proofErr w:type="gramEnd"/>
      <w:r>
        <w:t>射线与一个几何体的</w:t>
      </w:r>
      <w:proofErr w:type="spellStart"/>
      <w:r>
        <w:t>Brep</w:t>
      </w:r>
      <w:proofErr w:type="spellEnd"/>
      <w:r>
        <w:t>边界面模型求交，两交点之间属于几何体内部的这段线段称为</w:t>
      </w:r>
      <w:r>
        <w:t>DEXEL</w:t>
      </w:r>
      <w:r>
        <w:t>。对于</w:t>
      </w:r>
      <w:r>
        <w:t>DEXEL</w:t>
      </w:r>
      <w:r>
        <w:t>模型</w:t>
      </w:r>
      <w:r>
        <w:t>,</w:t>
      </w:r>
      <w:r>
        <w:t>通常用一组群到三组群的射线组与几何体的交点来表示一个几何体。</w:t>
      </w:r>
    </w:p>
    <w:p w14:paraId="4CE0DAC1" w14:textId="77777777" w:rsidR="009A0565" w:rsidRDefault="009A0565" w:rsidP="009A0565"/>
    <w:p w14:paraId="693504B0" w14:textId="77777777" w:rsidR="009A0565" w:rsidRDefault="009A0565" w:rsidP="009A0565">
      <w:r>
        <w:rPr>
          <w:rFonts w:hint="eastAsia"/>
        </w:rPr>
        <w:t>优点：只需要存储射线组群的交点坐标，可以大大压缩存储空间。</w:t>
      </w:r>
    </w:p>
    <w:p w14:paraId="3201C754" w14:textId="77777777" w:rsidR="009A0565" w:rsidRDefault="009A0565" w:rsidP="009A0565"/>
    <w:p w14:paraId="0948B0DE" w14:textId="77777777" w:rsidR="009A0565" w:rsidRDefault="009A0565" w:rsidP="009A0565">
      <w:r>
        <w:rPr>
          <w:rFonts w:hint="eastAsia"/>
        </w:rPr>
        <w:t>缺点：失去了每个体素的所拥有的属性信息。</w:t>
      </w:r>
    </w:p>
    <w:p w14:paraId="44B5F5D6" w14:textId="77777777" w:rsidR="009A0565" w:rsidRDefault="009A0565" w:rsidP="009A0565"/>
    <w:p w14:paraId="13A4EDA2" w14:textId="77777777" w:rsidR="009A0565" w:rsidRDefault="009A0565" w:rsidP="009A0565">
      <w:r>
        <w:rPr>
          <w:rFonts w:hint="eastAsia"/>
        </w:rPr>
        <w:t>因此</w:t>
      </w:r>
      <w:r>
        <w:t>DEXEL</w:t>
      </w:r>
      <w:r>
        <w:t>模型和</w:t>
      </w:r>
      <w:r>
        <w:t>VOXEL</w:t>
      </w:r>
      <w:r>
        <w:t>模型之间可相互转换。</w:t>
      </w:r>
    </w:p>
    <w:p w14:paraId="393D1FFE" w14:textId="77777777" w:rsidR="009A0565" w:rsidRDefault="009A0565" w:rsidP="009A0565"/>
    <w:p w14:paraId="79011954" w14:textId="77777777" w:rsidR="009A0565" w:rsidRDefault="009A0565" w:rsidP="009A0565">
      <w:r>
        <w:t>8</w:t>
      </w:r>
      <w:r>
        <w:t>、逆向工程（</w:t>
      </w:r>
      <w:r>
        <w:t>RE</w:t>
      </w:r>
      <w:r>
        <w:t>）</w:t>
      </w:r>
    </w:p>
    <w:p w14:paraId="3A35A55A" w14:textId="77777777" w:rsidR="009A0565" w:rsidRDefault="009A0565" w:rsidP="009A0565">
      <w:r>
        <w:rPr>
          <w:rFonts w:hint="eastAsia"/>
        </w:rPr>
        <w:t>英文：</w:t>
      </w:r>
      <w:r>
        <w:t>Reverse Engineering</w:t>
      </w:r>
    </w:p>
    <w:p w14:paraId="37152EA9" w14:textId="77777777" w:rsidR="009A0565" w:rsidRDefault="009A0565" w:rsidP="009A0565"/>
    <w:p w14:paraId="42ABCF61" w14:textId="77777777" w:rsidR="009A0565" w:rsidRDefault="009A0565" w:rsidP="009A0565">
      <w:r>
        <w:rPr>
          <w:rFonts w:hint="eastAsia"/>
        </w:rPr>
        <w:t>正向工程：一般的工业设计，先在计算机中设计三维几何模型，再将计算机中的三维几何模型经过机械制造的方式转变成真实的三维模型。</w:t>
      </w:r>
    </w:p>
    <w:p w14:paraId="543F88BD" w14:textId="77777777" w:rsidR="009A0565" w:rsidRDefault="009A0565" w:rsidP="009A0565"/>
    <w:p w14:paraId="246DA5F6" w14:textId="77777777" w:rsidR="009A0565" w:rsidRDefault="009A0565" w:rsidP="009A0565">
      <w:r>
        <w:rPr>
          <w:rFonts w:hint="eastAsia"/>
        </w:rPr>
        <w:t>逆向工程：与正向工程相反，先有真实的三维几何模型，再通过三维扫描将真实的三维模型转变成计算机内的三位数据点云，通过计算机处理生成计算机内的三维几何模型。</w:t>
      </w:r>
    </w:p>
    <w:p w14:paraId="1D84860B" w14:textId="77777777" w:rsidR="009A0565" w:rsidRDefault="009A0565" w:rsidP="009A0565"/>
    <w:p w14:paraId="001705E7" w14:textId="77777777" w:rsidR="009A0565" w:rsidRDefault="009A0565" w:rsidP="009A0565">
      <w:r>
        <w:rPr>
          <w:rFonts w:hint="eastAsia"/>
        </w:rPr>
        <w:t>在逆向工程中产生的三维模型都是以</w:t>
      </w:r>
      <w:r>
        <w:t>STL</w:t>
      </w:r>
      <w:r>
        <w:t>三角网格数据文件格式给定的</w:t>
      </w:r>
      <w:r>
        <w:t>,</w:t>
      </w:r>
      <w:r>
        <w:t>因此</w:t>
      </w:r>
      <w:r>
        <w:t>,</w:t>
      </w:r>
      <w:r>
        <w:t>这种模型是三角网格模型。</w:t>
      </w:r>
    </w:p>
    <w:p w14:paraId="0E4A2159" w14:textId="77777777" w:rsidR="009A0565" w:rsidRDefault="009A0565" w:rsidP="009A0565"/>
    <w:p w14:paraId="4CEE102D" w14:textId="77777777" w:rsidR="009A0565" w:rsidRDefault="009A0565" w:rsidP="009A0565">
      <w:r>
        <w:t>9</w:t>
      </w:r>
      <w:r>
        <w:t>、</w:t>
      </w:r>
      <w:r>
        <w:t>STL</w:t>
      </w:r>
      <w:r>
        <w:t>三角网格数据文件</w:t>
      </w:r>
    </w:p>
    <w:p w14:paraId="63EF625C" w14:textId="77777777" w:rsidR="009A0565" w:rsidRDefault="009A0565" w:rsidP="009A0565">
      <w:r>
        <w:t>STL</w:t>
      </w:r>
      <w:r>
        <w:t>全称：</w:t>
      </w:r>
      <w:r>
        <w:t>Stereo Lithography</w:t>
      </w:r>
    </w:p>
    <w:p w14:paraId="719D4D25" w14:textId="77777777" w:rsidR="009A0565" w:rsidRDefault="009A0565" w:rsidP="009A0565"/>
    <w:p w14:paraId="3AA56998" w14:textId="77777777" w:rsidR="009A0565" w:rsidRDefault="009A0565" w:rsidP="009A0565">
      <w:r>
        <w:t>STL</w:t>
      </w:r>
      <w:r>
        <w:t>格式文件是用三维几何体表面的一系列三角形的顶点坐标与法向量来表示一个实体。</w:t>
      </w:r>
    </w:p>
    <w:p w14:paraId="76D0CE72" w14:textId="77777777" w:rsidR="009A0565" w:rsidRDefault="009A0565" w:rsidP="009A0565"/>
    <w:p w14:paraId="438CF0A3" w14:textId="77777777" w:rsidR="009A0565" w:rsidRDefault="009A0565" w:rsidP="009A0565">
      <w:r>
        <w:rPr>
          <w:rFonts w:hint="eastAsia"/>
        </w:rPr>
        <w:t>采用的半边数据结构，对</w:t>
      </w:r>
      <w:r>
        <w:t>3D</w:t>
      </w:r>
      <w:r>
        <w:t>扫描设备所得到的体的三维数据点云进行检查，清除多余面、孔洞或缝隙等问题，对其体、面、边、点的拓扑结构进行重建。</w:t>
      </w:r>
    </w:p>
    <w:p w14:paraId="10F8758F" w14:textId="77777777" w:rsidR="009A0565" w:rsidRDefault="009A0565" w:rsidP="009A0565"/>
    <w:p w14:paraId="26C2A859" w14:textId="77777777" w:rsidR="009A0565" w:rsidRDefault="009A0565" w:rsidP="009A0565">
      <w:r>
        <w:t>STL</w:t>
      </w:r>
      <w:r>
        <w:t>文件格式有两种：二进制格式与</w:t>
      </w:r>
      <w:r>
        <w:t>ASCII</w:t>
      </w:r>
      <w:r>
        <w:t>码格式。（后者最为常用）</w:t>
      </w:r>
    </w:p>
    <w:p w14:paraId="14C1170E" w14:textId="77777777" w:rsidR="009A0565" w:rsidRDefault="009A0565" w:rsidP="009A0565"/>
    <w:p w14:paraId="66BCFFF6" w14:textId="77777777" w:rsidR="009A0565" w:rsidRDefault="009A0565" w:rsidP="009A0565">
      <w:pPr>
        <w:pStyle w:val="1"/>
      </w:pPr>
      <w:r>
        <w:t>java3D</w:t>
      </w:r>
      <w:r>
        <w:t>与计算机图形学期末复习</w:t>
      </w:r>
      <w:r>
        <w:t> </w:t>
      </w:r>
      <w:r>
        <w:t>第二章</w:t>
      </w:r>
      <w:r>
        <w:t xml:space="preserve"> java3D</w:t>
      </w:r>
      <w:r>
        <w:t>基本概念</w:t>
      </w:r>
    </w:p>
    <w:p w14:paraId="7BB47DCB" w14:textId="77777777" w:rsidR="009A0565" w:rsidRDefault="009A0565" w:rsidP="009A0565"/>
    <w:p w14:paraId="564AD77F" w14:textId="77777777" w:rsidR="009A0565" w:rsidRDefault="009A0565" w:rsidP="009A0565">
      <w:r>
        <w:t>1</w:t>
      </w:r>
      <w:r>
        <w:t>、</w:t>
      </w:r>
      <w:r>
        <w:t>java3D</w:t>
      </w:r>
      <w:r>
        <w:t>高分辨率大尺度坐标系</w:t>
      </w:r>
    </w:p>
    <w:p w14:paraId="1039FBA1" w14:textId="77777777" w:rsidR="009A0565" w:rsidRDefault="009A0565" w:rsidP="009A0565">
      <w:r>
        <w:t>java3D</w:t>
      </w:r>
      <w:r>
        <w:t>高分辨率大尺度坐标采用</w:t>
      </w:r>
      <w:r>
        <w:t>256</w:t>
      </w:r>
      <w:r>
        <w:t>个二进制位的定点数来表示</w:t>
      </w:r>
      <w:proofErr w:type="gramStart"/>
      <w:r>
        <w:t>一</w:t>
      </w:r>
      <w:proofErr w:type="gramEnd"/>
      <w:r>
        <w:t>个数。</w:t>
      </w:r>
    </w:p>
    <w:p w14:paraId="1B7716D3" w14:textId="77777777" w:rsidR="009A0565" w:rsidRDefault="009A0565" w:rsidP="009A0565"/>
    <w:p w14:paraId="42B34D22" w14:textId="77777777" w:rsidR="009A0565" w:rsidRDefault="009A0565" w:rsidP="009A0565">
      <w:r>
        <w:t>2</w:t>
      </w:r>
      <w:r>
        <w:t>、默认情况下</w:t>
      </w:r>
      <w:r>
        <w:t>java3D</w:t>
      </w:r>
      <w:r>
        <w:t>坐标系</w:t>
      </w:r>
    </w:p>
    <w:p w14:paraId="73A2D8D5" w14:textId="77777777" w:rsidR="009A0565" w:rsidRDefault="009A0565" w:rsidP="009A0565">
      <w:r>
        <w:rPr>
          <w:rFonts w:hint="eastAsia"/>
        </w:rPr>
        <w:t>默认情况下，</w:t>
      </w:r>
      <w:r>
        <w:t>Java 3D</w:t>
      </w:r>
      <w:r>
        <w:t>坐标系采用右手坐标系统，坐标系原点在显示器的中心，</w:t>
      </w:r>
      <w:r>
        <w:t>x</w:t>
      </w:r>
      <w:r>
        <w:t>轴水平向右，</w:t>
      </w:r>
      <w:r>
        <w:t>y</w:t>
      </w:r>
      <w:r>
        <w:t>轴垂直向上，</w:t>
      </w:r>
      <w:r>
        <w:t>z</w:t>
      </w:r>
      <w:r>
        <w:t>轴指向观察者。默认情况下，坐标单位为米。</w:t>
      </w:r>
    </w:p>
    <w:p w14:paraId="49654828" w14:textId="77777777" w:rsidR="009A0565" w:rsidRDefault="009A0565" w:rsidP="009A0565"/>
    <w:p w14:paraId="4D8E0C35" w14:textId="77777777" w:rsidR="009A0565" w:rsidRDefault="009A0565" w:rsidP="009A0565">
      <w:r>
        <w:rPr>
          <w:rFonts w:hint="eastAsia"/>
        </w:rPr>
        <w:t>如图所示：</w:t>
      </w:r>
    </w:p>
    <w:p w14:paraId="5D7739C0" w14:textId="77777777" w:rsidR="009A0565" w:rsidRDefault="009A0565" w:rsidP="009A0565">
      <w:r>
        <w:rPr>
          <w:noProof/>
        </w:rPr>
        <w:lastRenderedPageBreak/>
        <w:drawing>
          <wp:inline distT="0" distB="0" distL="0" distR="0" wp14:anchorId="2F11A3FE" wp14:editId="52CD1D4A">
            <wp:extent cx="2913185" cy="2325411"/>
            <wp:effectExtent l="0" t="0" r="1905" b="0"/>
            <wp:docPr id="2" name="图片 2" descr="https://img-blog.csdnimg.cn/20210105211825780.png?x-oss-process=image/watermark,type_ZmFuZ3poZW5naGVpdGk,shadow_10,text_aHR0cHM6Ly9ibG9nLmNzZG4ubmV0L3FxXzQ2MDIwNjQ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img.cn/20210105211825780.png?x-oss-process=image/watermark,type_ZmFuZ3poZW5naGVpdGk,shadow_10,text_aHR0cHM6Ly9ibG9nLmNzZG4ubmV0L3FxXzQ2MDIwNjQ4,size_16,color_FFFFFF,t_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7409" cy="2344747"/>
                    </a:xfrm>
                    <a:prstGeom prst="rect">
                      <a:avLst/>
                    </a:prstGeom>
                    <a:noFill/>
                    <a:ln>
                      <a:noFill/>
                    </a:ln>
                  </pic:spPr>
                </pic:pic>
              </a:graphicData>
            </a:graphic>
          </wp:inline>
        </w:drawing>
      </w:r>
    </w:p>
    <w:p w14:paraId="41EF5530" w14:textId="77777777" w:rsidR="009A0565" w:rsidRDefault="009A0565" w:rsidP="009A0565">
      <w:r>
        <w:t>3</w:t>
      </w:r>
      <w:r>
        <w:t>、</w:t>
      </w:r>
      <w:r>
        <w:t>VirtualUniverse</w:t>
      </w:r>
      <w:r>
        <w:t>虚拟空间的结构图</w:t>
      </w:r>
    </w:p>
    <w:p w14:paraId="15A3F57F" w14:textId="77777777" w:rsidR="009A0565" w:rsidRDefault="009A0565" w:rsidP="009A0565">
      <w:r>
        <w:rPr>
          <w:noProof/>
        </w:rPr>
        <w:drawing>
          <wp:inline distT="0" distB="0" distL="0" distR="0" wp14:anchorId="21E98DCE" wp14:editId="17F1DD39">
            <wp:extent cx="5274310" cy="3803603"/>
            <wp:effectExtent l="0" t="0" r="2540" b="6985"/>
            <wp:docPr id="3" name="图片 3" descr="https://img-blog.csdnimg.cn/20210102163838611.png?x-oss-process=image/watermark,type_ZmFuZ3poZW5naGVpdGk,shadow_10,text_aHR0cHM6Ly9ibG9nLmNzZG4ubmV0L3FxXzQ2MDIwNjQ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img.cn/20210102163838611.png?x-oss-process=image/watermark,type_ZmFuZ3poZW5naGVpdGk,shadow_10,text_aHR0cHM6Ly9ibG9nLmNzZG4ubmV0L3FxXzQ2MDIwNjQ4,size_16,color_FFFFFF,t_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803603"/>
                    </a:xfrm>
                    <a:prstGeom prst="rect">
                      <a:avLst/>
                    </a:prstGeom>
                    <a:noFill/>
                    <a:ln>
                      <a:noFill/>
                    </a:ln>
                  </pic:spPr>
                </pic:pic>
              </a:graphicData>
            </a:graphic>
          </wp:inline>
        </w:drawing>
      </w:r>
    </w:p>
    <w:p w14:paraId="4E0DC18F" w14:textId="77777777" w:rsidR="009A0565" w:rsidRDefault="009A0565" w:rsidP="009A0565"/>
    <w:p w14:paraId="00C75C2D" w14:textId="77777777" w:rsidR="009A0565" w:rsidRDefault="009A0565" w:rsidP="009A0565">
      <w:r>
        <w:t>4</w:t>
      </w:r>
      <w:r>
        <w:t>、</w:t>
      </w:r>
      <w:r>
        <w:t>SimpleUniverse</w:t>
      </w:r>
      <w:r>
        <w:t>类</w:t>
      </w:r>
    </w:p>
    <w:p w14:paraId="7B27D9ED" w14:textId="77777777" w:rsidR="009A0565" w:rsidRDefault="009A0565" w:rsidP="009A0565">
      <w:r>
        <w:rPr>
          <w:rFonts w:hint="eastAsia"/>
        </w:rPr>
        <w:t>可以快速的设置一个最小的用户环境，并且很容易使一个</w:t>
      </w:r>
      <w:r>
        <w:t>Java3D</w:t>
      </w:r>
      <w:r>
        <w:t>应用程序运行起来。</w:t>
      </w:r>
    </w:p>
    <w:p w14:paraId="42E0400D" w14:textId="77777777" w:rsidR="009A0565" w:rsidRDefault="009A0565" w:rsidP="009A0565"/>
    <w:p w14:paraId="300607C4" w14:textId="77777777" w:rsidR="009A0565" w:rsidRDefault="009A0565" w:rsidP="009A0565">
      <w:r>
        <w:t>5</w:t>
      </w:r>
      <w:r>
        <w:t>、</w:t>
      </w:r>
      <w:r>
        <w:t>Java3D</w:t>
      </w:r>
      <w:r>
        <w:t>的三维空间范围定义</w:t>
      </w:r>
      <w:r>
        <w:t>Bounds</w:t>
      </w:r>
      <w:r>
        <w:t>类</w:t>
      </w:r>
    </w:p>
    <w:p w14:paraId="7264CA42" w14:textId="77777777" w:rsidR="009A0565" w:rsidRDefault="009A0565" w:rsidP="009A0565">
      <w:r>
        <w:t>Bounds</w:t>
      </w:r>
      <w:proofErr w:type="gramStart"/>
      <w:r>
        <w:t>类对象</w:t>
      </w:r>
      <w:proofErr w:type="gramEnd"/>
      <w:r>
        <w:t>常用来确定某种动作或行为的范围。行为和声音只有在它们</w:t>
      </w:r>
      <w:proofErr w:type="gramStart"/>
      <w:r>
        <w:t>离观察</w:t>
      </w:r>
      <w:proofErr w:type="gramEnd"/>
      <w:r>
        <w:t>者足够近的时候才执行或者播放。通过正常地应用</w:t>
      </w:r>
      <w:r>
        <w:t>Bounds</w:t>
      </w:r>
      <w:r>
        <w:t>三维范围，程序员可确保只有相关的行为和声音被执行或者播放。</w:t>
      </w:r>
    </w:p>
    <w:p w14:paraId="1FB040F0" w14:textId="77777777" w:rsidR="009A0565" w:rsidRDefault="009A0565" w:rsidP="009A0565"/>
    <w:p w14:paraId="47B7ED83" w14:textId="77777777" w:rsidR="009A0565" w:rsidRDefault="009A0565" w:rsidP="009A0565">
      <w:r>
        <w:rPr>
          <w:rFonts w:hint="eastAsia"/>
        </w:rPr>
        <w:t>三维范围</w:t>
      </w:r>
      <w:r>
        <w:t>Bounds</w:t>
      </w:r>
      <w:r>
        <w:t>对象也用来确定某种全景操作的应用范围，这种全景操作包括背景、剪裁、音响范围选择。例如，距离观察者最近的应用程序的背景节点将选择为给定的观察对象使用。</w:t>
      </w:r>
    </w:p>
    <w:p w14:paraId="761F8883" w14:textId="77777777" w:rsidR="009A0565" w:rsidRDefault="009A0565" w:rsidP="009A0565"/>
    <w:p w14:paraId="32C50632" w14:textId="77777777" w:rsidR="009A0565" w:rsidRDefault="009A0565" w:rsidP="009A0565">
      <w:r>
        <w:t>6</w:t>
      </w:r>
      <w:r>
        <w:t>、</w:t>
      </w:r>
      <w:r>
        <w:t>SimpleUniverse</w:t>
      </w:r>
      <w:r>
        <w:t>类所包含的部分</w:t>
      </w:r>
      <w:r>
        <w:t>(</w:t>
      </w:r>
      <w:r>
        <w:t>虚线部分</w:t>
      </w:r>
      <w:r>
        <w:t>)</w:t>
      </w:r>
      <w:r>
        <w:t>及简化后的结构图</w:t>
      </w:r>
    </w:p>
    <w:p w14:paraId="4B8B88B3" w14:textId="77777777" w:rsidR="009A0565" w:rsidRDefault="009A0565" w:rsidP="009A0565">
      <w:r>
        <w:rPr>
          <w:noProof/>
        </w:rPr>
        <w:drawing>
          <wp:inline distT="0" distB="0" distL="0" distR="0" wp14:anchorId="34C08ED4" wp14:editId="5A341A8E">
            <wp:extent cx="5274310" cy="3020500"/>
            <wp:effectExtent l="0" t="0" r="2540" b="8890"/>
            <wp:docPr id="4" name="图片 4" descr="https://img-blog.csdnimg.cn/20210102185034190.png?x-oss-process=image/watermark,type_ZmFuZ3poZW5naGVpdGk,shadow_10,text_aHR0cHM6Ly9ibG9nLmNzZG4ubmV0L3FxXzQ2MDIwNjQ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img.cn/20210102185034190.png?x-oss-process=image/watermark,type_ZmFuZ3poZW5naGVpdGk,shadow_10,text_aHR0cHM6Ly9ibG9nLmNzZG4ubmV0L3FxXzQ2MDIwNjQ4,size_16,color_FFFFFF,t_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20500"/>
                    </a:xfrm>
                    <a:prstGeom prst="rect">
                      <a:avLst/>
                    </a:prstGeom>
                    <a:noFill/>
                    <a:ln>
                      <a:noFill/>
                    </a:ln>
                  </pic:spPr>
                </pic:pic>
              </a:graphicData>
            </a:graphic>
          </wp:inline>
        </w:drawing>
      </w:r>
    </w:p>
    <w:p w14:paraId="43082161" w14:textId="77777777" w:rsidR="009A0565" w:rsidRDefault="009A0565" w:rsidP="009A0565">
      <w:r>
        <w:t>7</w:t>
      </w:r>
      <w:r>
        <w:t>、</w:t>
      </w:r>
      <w:r>
        <w:t>java3D</w:t>
      </w:r>
      <w:r>
        <w:t>的</w:t>
      </w:r>
      <w:r>
        <w:t>View</w:t>
      </w:r>
      <w:proofErr w:type="gramStart"/>
      <w:r>
        <w:t>类观察</w:t>
      </w:r>
      <w:proofErr w:type="gramEnd"/>
      <w:r>
        <w:t>模型</w:t>
      </w:r>
    </w:p>
    <w:p w14:paraId="29F564B9" w14:textId="77777777" w:rsidR="009A0565" w:rsidRDefault="009A0565" w:rsidP="009A0565">
      <w:r>
        <w:t>View(</w:t>
      </w:r>
      <w:r>
        <w:t>观察</w:t>
      </w:r>
      <w:r>
        <w:t>)</w:t>
      </w:r>
      <w:r>
        <w:t>：主要的观察对象包含了很多观察的状态。</w:t>
      </w:r>
    </w:p>
    <w:p w14:paraId="4625E8EB" w14:textId="77777777" w:rsidR="009A0565" w:rsidRDefault="009A0565" w:rsidP="009A0565"/>
    <w:p w14:paraId="376565CD" w14:textId="77777777" w:rsidR="009A0565" w:rsidRDefault="009A0565" w:rsidP="009A0565">
      <w:r>
        <w:t>8</w:t>
      </w:r>
      <w:r>
        <w:t>、在虚拟世界中的</w:t>
      </w:r>
      <w:r>
        <w:t>ViewPlatform</w:t>
      </w:r>
      <w:r>
        <w:t>观察平台</w:t>
      </w:r>
    </w:p>
    <w:p w14:paraId="47FF2890" w14:textId="77777777" w:rsidR="009A0565" w:rsidRDefault="009A0565" w:rsidP="009A0565">
      <w:r>
        <w:t>ViewPlatform(</w:t>
      </w:r>
      <w:r>
        <w:t>观察平台</w:t>
      </w:r>
      <w:r>
        <w:t>)</w:t>
      </w:r>
      <w:r>
        <w:t>：一个</w:t>
      </w:r>
      <w:r>
        <w:t>view</w:t>
      </w:r>
      <w:r>
        <w:t>用一个叶子结点来在场景图为自己定位。观察平台的起始结点指定了它的位置、方向和在虚拟世界中的比例尺。</w:t>
      </w:r>
    </w:p>
    <w:p w14:paraId="22C3F3E8" w14:textId="77777777" w:rsidR="009A0565" w:rsidRDefault="009A0565" w:rsidP="009A0565"/>
    <w:p w14:paraId="5270CBB8" w14:textId="77777777" w:rsidR="009A0565" w:rsidRDefault="009A0565" w:rsidP="009A0565">
      <w:r>
        <w:t>ViewPlatform</w:t>
      </w:r>
      <w:r>
        <w:t>观察平台坐标系是一种附加有一个</w:t>
      </w:r>
      <w:r>
        <w:t>View</w:t>
      </w:r>
      <w:r>
        <w:t>观察的</w:t>
      </w:r>
      <w:r>
        <w:t>ViewPlatform</w:t>
      </w:r>
      <w:r>
        <w:t>叶子节点的局部坐标系。</w:t>
      </w:r>
    </w:p>
    <w:p w14:paraId="4C4433C6" w14:textId="77777777" w:rsidR="009A0565" w:rsidRDefault="009A0565" w:rsidP="009A0565"/>
    <w:p w14:paraId="6F831C47" w14:textId="77777777" w:rsidR="009A0565" w:rsidRDefault="009A0565" w:rsidP="009A0565">
      <w:r>
        <w:t>9</w:t>
      </w:r>
      <w:r>
        <w:t>、平行投影（</w:t>
      </w:r>
      <w:r>
        <w:t>a</w:t>
      </w:r>
      <w:r>
        <w:t>）与透视投影（</w:t>
      </w:r>
      <w:r>
        <w:t>b</w:t>
      </w:r>
      <w:r>
        <w:t>）及基于相机的观察模型（</w:t>
      </w:r>
      <w:r>
        <w:t>c</w:t>
      </w:r>
      <w:r>
        <w:t>）</w:t>
      </w:r>
    </w:p>
    <w:p w14:paraId="13E0B879" w14:textId="77777777" w:rsidR="009A0565" w:rsidRDefault="009A0565" w:rsidP="009A0565">
      <w:r>
        <w:rPr>
          <w:noProof/>
        </w:rPr>
        <w:drawing>
          <wp:inline distT="0" distB="0" distL="0" distR="0" wp14:anchorId="1BEB94A0" wp14:editId="37B18C33">
            <wp:extent cx="5274310" cy="1713746"/>
            <wp:effectExtent l="0" t="0" r="2540" b="1270"/>
            <wp:docPr id="5" name="图片 5" descr="https://img-blog.csdnimg.cn/20210102194440885.png?x-oss-process=image/watermark,type_ZmFuZ3poZW5naGVpdGk,shadow_10,text_aHR0cHM6Ly9ibG9nLmNzZG4ubmV0L3FxXzQ2MDIwNjQ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img.cn/20210102194440885.png?x-oss-process=image/watermark,type_ZmFuZ3poZW5naGVpdGk,shadow_10,text_aHR0cHM6Ly9ibG9nLmNzZG4ubmV0L3FxXzQ2MDIwNjQ4,size_16,color_FFFFFF,t_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713746"/>
                    </a:xfrm>
                    <a:prstGeom prst="rect">
                      <a:avLst/>
                    </a:prstGeom>
                    <a:noFill/>
                    <a:ln>
                      <a:noFill/>
                    </a:ln>
                  </pic:spPr>
                </pic:pic>
              </a:graphicData>
            </a:graphic>
          </wp:inline>
        </w:drawing>
      </w:r>
    </w:p>
    <w:p w14:paraId="217AC146" w14:textId="77777777" w:rsidR="009A0565" w:rsidRDefault="009A0565" w:rsidP="009A0565">
      <w:pPr>
        <w:pStyle w:val="1"/>
      </w:pPr>
      <w:r>
        <w:lastRenderedPageBreak/>
        <w:t>java3D</w:t>
      </w:r>
      <w:r>
        <w:t>与计算机图形学期末复习</w:t>
      </w:r>
      <w:r>
        <w:t> </w:t>
      </w:r>
      <w:r>
        <w:t>第三章</w:t>
      </w:r>
      <w:r>
        <w:t xml:space="preserve"> java3D</w:t>
      </w:r>
      <w:r>
        <w:t>基本图形功能</w:t>
      </w:r>
    </w:p>
    <w:p w14:paraId="7D556415" w14:textId="77777777" w:rsidR="009A0565" w:rsidRDefault="009A0565" w:rsidP="009A0565"/>
    <w:p w14:paraId="4FED68AC" w14:textId="77777777" w:rsidR="009A0565" w:rsidRDefault="009A0565" w:rsidP="009A0565">
      <w:r>
        <w:t>1</w:t>
      </w:r>
      <w:r>
        <w:t>、</w:t>
      </w:r>
      <w:r>
        <w:t>SimpleUniverse</w:t>
      </w:r>
      <w:r>
        <w:t>类</w:t>
      </w:r>
    </w:p>
    <w:p w14:paraId="61D56FD1" w14:textId="77777777" w:rsidR="009A0565" w:rsidRDefault="009A0565" w:rsidP="009A0565">
      <w:r>
        <w:rPr>
          <w:rFonts w:hint="eastAsia"/>
        </w:rPr>
        <w:t>该类可以快速的设置一个最小的用户环境，并且很容易使一个</w:t>
      </w:r>
      <w:r>
        <w:t>Java3D</w:t>
      </w:r>
      <w:r>
        <w:t>应用程序运行起来。</w:t>
      </w:r>
    </w:p>
    <w:p w14:paraId="542F7CE4" w14:textId="77777777" w:rsidR="009A0565" w:rsidRDefault="009A0565" w:rsidP="009A0565"/>
    <w:p w14:paraId="3CD71A1C" w14:textId="77777777" w:rsidR="009A0565" w:rsidRDefault="009A0565" w:rsidP="009A0565">
      <w:r>
        <w:rPr>
          <w:rFonts w:hint="eastAsia"/>
        </w:rPr>
        <w:t>该类创建一个</w:t>
      </w:r>
      <w:r>
        <w:t>Locale(</w:t>
      </w:r>
      <w:r>
        <w:t>场景</w:t>
      </w:r>
      <w:r>
        <w:t>)</w:t>
      </w:r>
      <w:r>
        <w:t>、一个单独的</w:t>
      </w:r>
      <w:r>
        <w:t>ViewingPlatform(</w:t>
      </w:r>
      <w:r>
        <w:t>观察平台</w:t>
      </w:r>
      <w:r>
        <w:t>)</w:t>
      </w:r>
      <w:r>
        <w:t>和一个</w:t>
      </w:r>
      <w:r>
        <w:t>Viewer(</w:t>
      </w:r>
      <w:r>
        <w:t>观察</w:t>
      </w:r>
      <w:proofErr w:type="gramStart"/>
      <w:r>
        <w:t>者对象</w:t>
      </w:r>
      <w:proofErr w:type="gramEnd"/>
      <w:r>
        <w:t>)</w:t>
      </w:r>
      <w:r>
        <w:t>，其中</w:t>
      </w:r>
      <w:r>
        <w:t>,</w:t>
      </w:r>
      <w:r>
        <w:t>该</w:t>
      </w:r>
      <w:r>
        <w:t>ViewingPlatform</w:t>
      </w:r>
      <w:r>
        <w:t>和</w:t>
      </w:r>
      <w:r>
        <w:t>Viewer</w:t>
      </w:r>
      <w:r>
        <w:t>观察者都是用其所有默认参数创建的。</w:t>
      </w:r>
    </w:p>
    <w:p w14:paraId="23117180" w14:textId="77777777" w:rsidR="009A0565" w:rsidRDefault="009A0565" w:rsidP="009A0565"/>
    <w:p w14:paraId="6F3C005B" w14:textId="77777777" w:rsidR="009A0565" w:rsidRDefault="009A0565" w:rsidP="009A0565">
      <w:r>
        <w:t>2</w:t>
      </w:r>
      <w:r>
        <w:t>、</w:t>
      </w:r>
      <w:r>
        <w:t>ViewingPlatform</w:t>
      </w:r>
      <w:r>
        <w:t>类</w:t>
      </w:r>
    </w:p>
    <w:p w14:paraId="6BE6A07C" w14:textId="77777777" w:rsidR="009A0565" w:rsidRDefault="009A0565" w:rsidP="009A0565">
      <w:r>
        <w:rPr>
          <w:rFonts w:hint="eastAsia"/>
        </w:rPr>
        <w:t>透视投影</w:t>
      </w:r>
      <w:r>
        <w:t>(Perspective Projection)</w:t>
      </w:r>
      <w:r>
        <w:t>：模拟人眼睛看东西和相机照相的原理，特点是离视点近的形体显得大，离视点远的形体显得小。其中，在投影平面上的投影通过相似三角形的比例关系进行计算。</w:t>
      </w:r>
    </w:p>
    <w:p w14:paraId="09A7B7F3" w14:textId="77777777" w:rsidR="009A0565" w:rsidRDefault="009A0565" w:rsidP="009A0565">
      <w:r>
        <w:rPr>
          <w:noProof/>
        </w:rPr>
        <w:drawing>
          <wp:inline distT="0" distB="0" distL="0" distR="0" wp14:anchorId="5D72E036" wp14:editId="1B10647E">
            <wp:extent cx="2514600" cy="2298684"/>
            <wp:effectExtent l="0" t="0" r="0" b="6985"/>
            <wp:docPr id="10" name="图片 10" descr="https://img-blog.csdnimg.cn/20210102201336845.png?x-oss-process=image/watermark,type_ZmFuZ3poZW5naGVpdGk,shadow_10,text_aHR0cHM6Ly9ibG9nLmNzZG4ubmV0L3FxXzQ2MDIwNjQ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210102201336845.png?x-oss-process=image/watermark,type_ZmFuZ3poZW5naGVpdGk,shadow_10,text_aHR0cHM6Ly9ibG9nLmNzZG4ubmV0L3FxXzQ2MDIwNjQ4,size_16,color_FFFFFF,t_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7974" cy="2310909"/>
                    </a:xfrm>
                    <a:prstGeom prst="rect">
                      <a:avLst/>
                    </a:prstGeom>
                    <a:noFill/>
                    <a:ln>
                      <a:noFill/>
                    </a:ln>
                  </pic:spPr>
                </pic:pic>
              </a:graphicData>
            </a:graphic>
          </wp:inline>
        </w:drawing>
      </w:r>
    </w:p>
    <w:p w14:paraId="0248A558" w14:textId="77777777" w:rsidR="009A0565" w:rsidRDefault="009A0565" w:rsidP="009A0565">
      <w:r>
        <w:rPr>
          <w:rFonts w:hint="eastAsia"/>
        </w:rPr>
        <w:t>平行投影</w:t>
      </w:r>
      <w:r>
        <w:t>(Parallel Projection)</w:t>
      </w:r>
      <w:r>
        <w:t>：将空间的三维形体分别向三个坐标平面进行平行投影，形成三视图。最常用的就是工程制图中的主视图、俯视图和侧视图。</w:t>
      </w:r>
    </w:p>
    <w:p w14:paraId="37FBE00F" w14:textId="77777777" w:rsidR="009A0565" w:rsidRDefault="009A0565" w:rsidP="009A0565">
      <w:r w:rsidRPr="00CE0A67">
        <w:rPr>
          <w:noProof/>
        </w:rPr>
        <w:drawing>
          <wp:inline distT="0" distB="0" distL="0" distR="0" wp14:anchorId="5EEBE653" wp14:editId="1AEFF2F8">
            <wp:extent cx="3459209" cy="2051538"/>
            <wp:effectExtent l="0" t="0" r="825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8878" cy="2063203"/>
                    </a:xfrm>
                    <a:prstGeom prst="rect">
                      <a:avLst/>
                    </a:prstGeom>
                  </pic:spPr>
                </pic:pic>
              </a:graphicData>
            </a:graphic>
          </wp:inline>
        </w:drawing>
      </w:r>
    </w:p>
    <w:p w14:paraId="54CF770B" w14:textId="77777777" w:rsidR="009A0565" w:rsidRDefault="009A0565" w:rsidP="009A0565">
      <w:r>
        <w:t>3</w:t>
      </w:r>
      <w:r>
        <w:t>、</w:t>
      </w:r>
      <w:r>
        <w:t>Shape3D</w:t>
      </w:r>
      <w:r>
        <w:t>类</w:t>
      </w:r>
    </w:p>
    <w:p w14:paraId="3616B870" w14:textId="77777777" w:rsidR="009A0565" w:rsidRDefault="009A0565" w:rsidP="009A0565">
      <w:r>
        <w:t>Shape3D</w:t>
      </w:r>
      <w:r>
        <w:t>类定义所有的几何体。它包含几何体与该几何体的外观属性。几何体部分定义三维</w:t>
      </w:r>
      <w:r>
        <w:lastRenderedPageBreak/>
        <w:t>空间体的几何形状</w:t>
      </w:r>
      <w:r>
        <w:t>,</w:t>
      </w:r>
      <w:r>
        <w:t>外观属性部分定义颜色、材质等属性。</w:t>
      </w:r>
    </w:p>
    <w:p w14:paraId="20AE798E" w14:textId="77777777" w:rsidR="009A0565" w:rsidRDefault="009A0565" w:rsidP="009A0565"/>
    <w:p w14:paraId="607A0065" w14:textId="77777777" w:rsidR="009A0565" w:rsidRDefault="009A0565" w:rsidP="009A0565">
      <w:r>
        <w:rPr>
          <w:rFonts w:hint="eastAsia"/>
        </w:rPr>
        <w:t>在一个</w:t>
      </w:r>
      <w:r>
        <w:t>Shape3D</w:t>
      </w:r>
      <w:r>
        <w:t>的几何对象列表中的所有元素必须属于同一个等价类，也就是属于同一种基本的几何类型。</w:t>
      </w:r>
    </w:p>
    <w:p w14:paraId="436E0B4B" w14:textId="77777777" w:rsidR="009A0565" w:rsidRDefault="009A0565" w:rsidP="009A0565">
      <w:r>
        <w:rPr>
          <w:rFonts w:hint="eastAsia"/>
        </w:rPr>
        <w:t>等价类：对</w:t>
      </w:r>
      <w:r>
        <w:t>Geometry Array</w:t>
      </w:r>
      <w:r>
        <w:t>类的所有子类，所有的</w:t>
      </w:r>
      <w:proofErr w:type="gramStart"/>
      <w:r>
        <w:t>点对象</w:t>
      </w:r>
      <w:proofErr w:type="gramEnd"/>
      <w:r>
        <w:t>是等价的，所有线对象是等价的，所有多边形对象是等价的。</w:t>
      </w:r>
    </w:p>
    <w:p w14:paraId="6FB40599" w14:textId="77777777" w:rsidR="009A0565" w:rsidRDefault="009A0565" w:rsidP="009A0565"/>
    <w:p w14:paraId="6847B81D" w14:textId="77777777" w:rsidR="009A0565" w:rsidRDefault="009A0565" w:rsidP="009A0565">
      <w:r>
        <w:t>4</w:t>
      </w:r>
      <w:r>
        <w:t>、</w:t>
      </w:r>
      <w:r>
        <w:t>Appearance</w:t>
      </w:r>
      <w:r>
        <w:t>类</w:t>
      </w:r>
    </w:p>
    <w:p w14:paraId="226F225A" w14:textId="77777777" w:rsidR="009A0565" w:rsidRDefault="009A0565" w:rsidP="009A0565">
      <w:r>
        <w:t>Appearance</w:t>
      </w:r>
      <w:proofErr w:type="gramStart"/>
      <w:r>
        <w:t>类对象</w:t>
      </w:r>
      <w:proofErr w:type="gramEnd"/>
      <w:r>
        <w:t>定义所有与显示相关的外观状态，这些状态可设置为一个</w:t>
      </w:r>
      <w:r>
        <w:t>Shape3D</w:t>
      </w:r>
      <w:r>
        <w:t>节点的组件对象</w:t>
      </w:r>
      <w:r>
        <w:t>(Component Object)</w:t>
      </w:r>
      <w:r>
        <w:t>。</w:t>
      </w:r>
    </w:p>
    <w:p w14:paraId="1C85AD2A" w14:textId="77777777" w:rsidR="009A0565" w:rsidRDefault="009A0565" w:rsidP="009A0565"/>
    <w:p w14:paraId="4F50EF43" w14:textId="77777777" w:rsidR="009A0565" w:rsidRDefault="009A0565" w:rsidP="009A0565">
      <w:r>
        <w:rPr>
          <w:rFonts w:hint="eastAsia"/>
        </w:rPr>
        <w:t>这些显示状态包括下列几个方面：</w:t>
      </w:r>
    </w:p>
    <w:p w14:paraId="6EF7B05C" w14:textId="77777777" w:rsidR="009A0565" w:rsidRDefault="009A0565" w:rsidP="009A0565"/>
    <w:p w14:paraId="2F359D27" w14:textId="77777777" w:rsidR="009A0565" w:rsidRDefault="009A0565" w:rsidP="009A0565">
      <w:r>
        <w:rPr>
          <w:rFonts w:hint="eastAsia"/>
        </w:rPr>
        <w:t>颜色属性、点的属性、线属性、多边形属性、可视化模式、透明度属性、材质、纹理、纹理属性、纹理坐标的产生。</w:t>
      </w:r>
    </w:p>
    <w:p w14:paraId="36DAB204" w14:textId="77777777" w:rsidR="009A0565" w:rsidRDefault="009A0565" w:rsidP="009A0565"/>
    <w:p w14:paraId="7EEC1CEA" w14:textId="77777777" w:rsidR="009A0565" w:rsidRDefault="009A0565" w:rsidP="009A0565">
      <w:r>
        <w:t>5</w:t>
      </w:r>
      <w:r>
        <w:t>、</w:t>
      </w:r>
      <w:r>
        <w:t>BranchGroup</w:t>
      </w:r>
      <w:r>
        <w:t>类</w:t>
      </w:r>
    </w:p>
    <w:p w14:paraId="431E3891" w14:textId="77777777" w:rsidR="009A0565" w:rsidRDefault="009A0565" w:rsidP="009A0565">
      <w:r>
        <w:rPr>
          <w:rFonts w:hint="eastAsia"/>
        </w:rPr>
        <w:t>一个</w:t>
      </w:r>
      <w:r>
        <w:t xml:space="preserve"> BranchGroup</w:t>
      </w:r>
      <w:r>
        <w:t>作为一个场景图分支的根。</w:t>
      </w:r>
      <w:r>
        <w:t>BranchGroup</w:t>
      </w:r>
      <w:r>
        <w:t>对象是唯一能插入到一个</w:t>
      </w:r>
      <w:r>
        <w:t>Locale</w:t>
      </w:r>
      <w:r>
        <w:t>对象中的对象。以</w:t>
      </w:r>
      <w:r>
        <w:t xml:space="preserve"> BranchGroup</w:t>
      </w:r>
      <w:r>
        <w:t>节点为根的场景图子图是一个编辑单元。</w:t>
      </w:r>
    </w:p>
    <w:p w14:paraId="796CDA61" w14:textId="77777777" w:rsidR="009A0565" w:rsidRDefault="009A0565" w:rsidP="009A0565"/>
    <w:p w14:paraId="6002B4EC" w14:textId="77777777" w:rsidR="009A0565" w:rsidRDefault="009A0565" w:rsidP="009A0565">
      <w:r>
        <w:rPr>
          <w:rFonts w:hint="eastAsia"/>
        </w:rPr>
        <w:t>注意：如果一个</w:t>
      </w:r>
      <w:r>
        <w:t xml:space="preserve"> BranchGroup</w:t>
      </w:r>
      <w:r>
        <w:t>节点包含在另一个子图中，作为其他</w:t>
      </w:r>
      <w:r>
        <w:t>Group</w:t>
      </w:r>
      <w:r>
        <w:t>的子节点，则该</w:t>
      </w:r>
      <w:r>
        <w:t>BranchGroup</w:t>
      </w:r>
      <w:r>
        <w:t>节点不能插入到一个</w:t>
      </w:r>
      <w:r>
        <w:t xml:space="preserve">Locale </w:t>
      </w:r>
      <w:r>
        <w:t>节点。</w:t>
      </w:r>
    </w:p>
    <w:p w14:paraId="62E39AF9" w14:textId="77777777" w:rsidR="009A0565" w:rsidRDefault="009A0565" w:rsidP="009A0565"/>
    <w:p w14:paraId="50BD291C" w14:textId="77777777" w:rsidR="009A0565" w:rsidRDefault="009A0565" w:rsidP="009A0565">
      <w:r>
        <w:t>6</w:t>
      </w:r>
      <w:r>
        <w:t>、</w:t>
      </w:r>
      <w:r>
        <w:t>TransformGroup</w:t>
      </w:r>
      <w:r>
        <w:t>类</w:t>
      </w:r>
    </w:p>
    <w:p w14:paraId="03DEEB2C" w14:textId="77777777" w:rsidR="009A0565" w:rsidRDefault="009A0565" w:rsidP="009A0565">
      <w:r>
        <w:t>TransformGroup</w:t>
      </w:r>
      <w:r>
        <w:t>节点通过</w:t>
      </w:r>
      <w:r>
        <w:t>Transform3D</w:t>
      </w:r>
      <w:r>
        <w:t>对象定义了一个唯一的</w:t>
      </w:r>
      <w:r>
        <w:t>3D</w:t>
      </w:r>
      <w:r>
        <w:t>空间坐标变换</w:t>
      </w:r>
      <w:r>
        <w:t>,</w:t>
      </w:r>
      <w:r>
        <w:t>该变换可对其子节点进行位置、方向及比例变换。（仿射变换）</w:t>
      </w:r>
    </w:p>
    <w:p w14:paraId="19F09BDA" w14:textId="77777777" w:rsidR="009A0565" w:rsidRDefault="009A0565" w:rsidP="009A0565"/>
    <w:p w14:paraId="3E97BBC2" w14:textId="77777777" w:rsidR="009A0565" w:rsidRDefault="009A0565" w:rsidP="009A0565">
      <w:r>
        <w:t>7</w:t>
      </w:r>
      <w:r>
        <w:t>、</w:t>
      </w:r>
      <w:r>
        <w:t>GeometryArray</w:t>
      </w:r>
      <w:r>
        <w:t>类</w:t>
      </w:r>
    </w:p>
    <w:p w14:paraId="5E0AD8D7" w14:textId="77777777" w:rsidR="009A0565" w:rsidRDefault="009A0565" w:rsidP="009A0565">
      <w:r>
        <w:t>GeometryArray</w:t>
      </w:r>
      <w:r>
        <w:t>类是</w:t>
      </w:r>
      <w:r>
        <w:t xml:space="preserve"> PointArray</w:t>
      </w:r>
      <w:r>
        <w:t>类</w:t>
      </w:r>
      <w:r>
        <w:t>,</w:t>
      </w:r>
      <w:r>
        <w:t>、</w:t>
      </w:r>
      <w:proofErr w:type="spellStart"/>
      <w:r>
        <w:t>LineArray</w:t>
      </w:r>
      <w:proofErr w:type="spellEnd"/>
      <w:r>
        <w:t>类、</w:t>
      </w:r>
      <w:proofErr w:type="spellStart"/>
      <w:r>
        <w:t>TriangleArray</w:t>
      </w:r>
      <w:proofErr w:type="spellEnd"/>
      <w:r>
        <w:t>类、</w:t>
      </w:r>
      <w:proofErr w:type="spellStart"/>
      <w:r>
        <w:t>QuadArray</w:t>
      </w:r>
      <w:proofErr w:type="spellEnd"/>
      <w:r>
        <w:t>类、</w:t>
      </w:r>
      <w:proofErr w:type="spellStart"/>
      <w:r>
        <w:t>GeometryStripArray</w:t>
      </w:r>
      <w:proofErr w:type="spellEnd"/>
      <w:r>
        <w:t>类与</w:t>
      </w:r>
      <w:proofErr w:type="spellStart"/>
      <w:r>
        <w:t>IndexedGeometryArray</w:t>
      </w:r>
      <w:proofErr w:type="spellEnd"/>
      <w:r>
        <w:t>类的直接父类。</w:t>
      </w:r>
    </w:p>
    <w:p w14:paraId="612DA85D" w14:textId="77777777" w:rsidR="009A0565" w:rsidRDefault="009A0565" w:rsidP="009A0565"/>
    <w:p w14:paraId="2FA0E615" w14:textId="77777777" w:rsidR="009A0565" w:rsidRDefault="009A0565" w:rsidP="009A0565">
      <w:r>
        <w:t>GeometryArray</w:t>
      </w:r>
      <w:r>
        <w:t>类的对象中包含独立的位置坐标数组、颜色数组、法向量数组、纹理坐标数组和顶点属性。</w:t>
      </w:r>
    </w:p>
    <w:p w14:paraId="4AA7757E" w14:textId="77777777" w:rsidR="009A0565" w:rsidRDefault="009A0565" w:rsidP="009A0565"/>
    <w:p w14:paraId="15532FA7" w14:textId="77777777" w:rsidR="009A0565" w:rsidRDefault="009A0565" w:rsidP="009A0565">
      <w:r>
        <w:t>8</w:t>
      </w:r>
      <w:r>
        <w:t>、</w:t>
      </w:r>
      <w:r>
        <w:t>PointArray</w:t>
      </w:r>
      <w:r>
        <w:t>类</w:t>
      </w:r>
    </w:p>
    <w:p w14:paraId="3357DB15" w14:textId="77777777" w:rsidR="009A0565" w:rsidRDefault="009A0565" w:rsidP="009A0565">
      <w:r>
        <w:t>PointArray</w:t>
      </w:r>
      <w:r>
        <w:t>类是组织与定义点的数组类。</w:t>
      </w:r>
    </w:p>
    <w:p w14:paraId="4C7C7E0F" w14:textId="77777777" w:rsidR="009A0565" w:rsidRDefault="009A0565" w:rsidP="009A0565"/>
    <w:p w14:paraId="5EFCDF96" w14:textId="77777777" w:rsidR="009A0565" w:rsidRDefault="009A0565" w:rsidP="009A0565">
      <w:r>
        <w:t>9</w:t>
      </w:r>
      <w:r>
        <w:t>、</w:t>
      </w:r>
      <w:proofErr w:type="spellStart"/>
      <w:r>
        <w:t>PointAttribute</w:t>
      </w:r>
      <w:proofErr w:type="spellEnd"/>
      <w:r>
        <w:t>类</w:t>
      </w:r>
    </w:p>
    <w:p w14:paraId="261A6B0A" w14:textId="77777777" w:rsidR="009A0565" w:rsidRDefault="009A0565" w:rsidP="009A0565">
      <w:r>
        <w:t>PointAttributes</w:t>
      </w:r>
      <w:r>
        <w:t>类的对象用来定义点的各种属性。</w:t>
      </w:r>
    </w:p>
    <w:p w14:paraId="5E892789" w14:textId="77777777" w:rsidR="009A0565" w:rsidRDefault="009A0565" w:rsidP="009A0565"/>
    <w:p w14:paraId="4EBEA8DB" w14:textId="77777777" w:rsidR="009A0565" w:rsidRDefault="009A0565" w:rsidP="009A0565">
      <w:r>
        <w:rPr>
          <w:rFonts w:hint="eastAsia"/>
        </w:rPr>
        <w:t>点的属性包括：</w:t>
      </w:r>
    </w:p>
    <w:p w14:paraId="0360BD98" w14:textId="77777777" w:rsidR="009A0565" w:rsidRDefault="009A0565" w:rsidP="009A0565"/>
    <w:p w14:paraId="31561024" w14:textId="77777777" w:rsidR="009A0565" w:rsidRDefault="009A0565" w:rsidP="009A0565">
      <w:r>
        <w:rPr>
          <w:rFonts w:hint="eastAsia"/>
        </w:rPr>
        <w:t>（</w:t>
      </w:r>
      <w:r>
        <w:t>1</w:t>
      </w:r>
      <w:r>
        <w:t>）</w:t>
      </w:r>
      <w:r>
        <w:t>Size</w:t>
      </w:r>
      <w:r>
        <w:t>，点的大小</w:t>
      </w:r>
      <w:r>
        <w:t>(</w:t>
      </w:r>
      <w:r>
        <w:t>默认为</w:t>
      </w:r>
      <w:r>
        <w:t>1</w:t>
      </w:r>
      <w:r>
        <w:t>个像素</w:t>
      </w:r>
      <w:r>
        <w:t>)</w:t>
      </w:r>
      <w:r>
        <w:t>；</w:t>
      </w:r>
    </w:p>
    <w:p w14:paraId="4DB5F717" w14:textId="77777777" w:rsidR="009A0565" w:rsidRDefault="009A0565" w:rsidP="009A0565"/>
    <w:p w14:paraId="58D5082B" w14:textId="77777777" w:rsidR="009A0565" w:rsidRDefault="009A0565" w:rsidP="009A0565">
      <w:r>
        <w:rPr>
          <w:rFonts w:hint="eastAsia"/>
        </w:rPr>
        <w:lastRenderedPageBreak/>
        <w:t>（</w:t>
      </w:r>
      <w:r>
        <w:t>2</w:t>
      </w:r>
      <w:r>
        <w:t>）</w:t>
      </w:r>
      <w:proofErr w:type="spellStart"/>
      <w:r>
        <w:t>Anitialiasing</w:t>
      </w:r>
      <w:proofErr w:type="spellEnd"/>
      <w:r>
        <w:t>，反走样</w:t>
      </w:r>
      <w:r>
        <w:t>(</w:t>
      </w:r>
      <w:r>
        <w:t>当一个点的大小大于一个像素单位时</w:t>
      </w:r>
      <w:r>
        <w:t>,</w:t>
      </w:r>
      <w:r>
        <w:t>为了使点在显示时外形接近于一个圆形</w:t>
      </w:r>
      <w:r>
        <w:t>,</w:t>
      </w:r>
      <w:r>
        <w:t>则需要设置该参数</w:t>
      </w:r>
      <w:r>
        <w:t>)</w:t>
      </w:r>
      <w:r>
        <w:t>。</w:t>
      </w:r>
    </w:p>
    <w:p w14:paraId="7FA73927" w14:textId="77777777" w:rsidR="009A0565" w:rsidRDefault="009A0565" w:rsidP="009A0565"/>
    <w:p w14:paraId="4D487DB6" w14:textId="77777777" w:rsidR="009A0565" w:rsidRDefault="009A0565" w:rsidP="009A0565">
      <w:r>
        <w:t>10</w:t>
      </w:r>
      <w:r>
        <w:t>、</w:t>
      </w:r>
      <w:proofErr w:type="spellStart"/>
      <w:r>
        <w:t>IndexedPointArray</w:t>
      </w:r>
      <w:proofErr w:type="spellEnd"/>
      <w:r>
        <w:t>类</w:t>
      </w:r>
    </w:p>
    <w:p w14:paraId="710B825C" w14:textId="77777777" w:rsidR="009A0565" w:rsidRDefault="009A0565" w:rsidP="009A0565">
      <w:r>
        <w:rPr>
          <w:rFonts w:hint="eastAsia"/>
        </w:rPr>
        <w:t>从定义好的</w:t>
      </w:r>
      <w:proofErr w:type="gramStart"/>
      <w:r>
        <w:rPr>
          <w:rFonts w:hint="eastAsia"/>
        </w:rPr>
        <w:t>所有点</w:t>
      </w:r>
      <w:proofErr w:type="gramEnd"/>
      <w:r>
        <w:rPr>
          <w:rFonts w:hint="eastAsia"/>
        </w:rPr>
        <w:t>的坐标与颜色数组中选择出一部分点进行显示。</w:t>
      </w:r>
    </w:p>
    <w:p w14:paraId="6194FC0E" w14:textId="77777777" w:rsidR="009A0565" w:rsidRDefault="009A0565" w:rsidP="009A0565">
      <w:r>
        <w:t>1</w:t>
      </w:r>
      <w:r>
        <w:t>、</w:t>
      </w:r>
      <w:proofErr w:type="spellStart"/>
      <w:r>
        <w:t>LineArray</w:t>
      </w:r>
      <w:proofErr w:type="spellEnd"/>
      <w:r>
        <w:t>类</w:t>
      </w:r>
    </w:p>
    <w:p w14:paraId="2B969003" w14:textId="77777777" w:rsidR="009A0565" w:rsidRDefault="009A0565" w:rsidP="009A0565">
      <w:proofErr w:type="spellStart"/>
      <w:r>
        <w:t>LineArray</w:t>
      </w:r>
      <w:proofErr w:type="spellEnd"/>
      <w:r>
        <w:t>类是组织与定义线的数组类。</w:t>
      </w:r>
    </w:p>
    <w:p w14:paraId="4A1F7E48" w14:textId="77777777" w:rsidR="009A0565" w:rsidRDefault="009A0565" w:rsidP="009A0565"/>
    <w:p w14:paraId="353C7D07" w14:textId="77777777" w:rsidR="009A0565" w:rsidRDefault="009A0565" w:rsidP="009A0565">
      <w:r>
        <w:rPr>
          <w:rFonts w:hint="eastAsia"/>
        </w:rPr>
        <w:t>该类生成的线段是不连续的</w:t>
      </w:r>
      <w:r>
        <w:t>,</w:t>
      </w:r>
      <w:r>
        <w:t>线段的连接方式</w:t>
      </w:r>
      <w:r>
        <w:t>:0-1</w:t>
      </w:r>
      <w:r>
        <w:t>，</w:t>
      </w:r>
      <w:r>
        <w:t>2-3</w:t>
      </w:r>
      <w:r>
        <w:t>，</w:t>
      </w:r>
      <w:r>
        <w:t>4-5</w:t>
      </w:r>
      <w:r>
        <w:t>等。其中</w:t>
      </w:r>
      <w:r>
        <w:t>,1</w:t>
      </w:r>
      <w:r>
        <w:t>、</w:t>
      </w:r>
      <w:r>
        <w:t>2</w:t>
      </w:r>
      <w:r>
        <w:t>之间与</w:t>
      </w:r>
      <w:r>
        <w:t>3</w:t>
      </w:r>
      <w:r>
        <w:t>、</w:t>
      </w:r>
      <w:r>
        <w:t>4</w:t>
      </w:r>
      <w:r>
        <w:t>之间不连接。</w:t>
      </w:r>
    </w:p>
    <w:p w14:paraId="6C954C75" w14:textId="77777777" w:rsidR="009A0565" w:rsidRDefault="009A0565" w:rsidP="009A0565"/>
    <w:p w14:paraId="36A31951" w14:textId="77777777" w:rsidR="009A0565" w:rsidRDefault="009A0565" w:rsidP="009A0565">
      <w:r>
        <w:t>2</w:t>
      </w:r>
      <w:r>
        <w:t>、</w:t>
      </w:r>
      <w:proofErr w:type="spellStart"/>
      <w:r>
        <w:t>LineAttributes</w:t>
      </w:r>
      <w:proofErr w:type="spellEnd"/>
      <w:r>
        <w:t>类</w:t>
      </w:r>
    </w:p>
    <w:p w14:paraId="2A0F1929" w14:textId="77777777" w:rsidR="009A0565" w:rsidRDefault="009A0565" w:rsidP="009A0565">
      <w:proofErr w:type="spellStart"/>
      <w:r>
        <w:t>LineAttributes</w:t>
      </w:r>
      <w:proofErr w:type="spellEnd"/>
      <w:r>
        <w:t>类定义所有与线的显示相关的属性与状态。</w:t>
      </w:r>
    </w:p>
    <w:p w14:paraId="2045007B" w14:textId="77777777" w:rsidR="009A0565" w:rsidRDefault="009A0565" w:rsidP="009A0565"/>
    <w:p w14:paraId="12302635" w14:textId="77777777" w:rsidR="009A0565" w:rsidRDefault="009A0565" w:rsidP="009A0565">
      <w:r>
        <w:t>3</w:t>
      </w:r>
      <w:r>
        <w:t>、</w:t>
      </w:r>
      <w:proofErr w:type="spellStart"/>
      <w:r>
        <w:t>IndexedLineArray</w:t>
      </w:r>
      <w:proofErr w:type="spellEnd"/>
      <w:r>
        <w:t>类</w:t>
      </w:r>
    </w:p>
    <w:p w14:paraId="5C368995" w14:textId="77777777" w:rsidR="009A0565" w:rsidRDefault="009A0565" w:rsidP="009A0565">
      <w:proofErr w:type="spellStart"/>
      <w:r>
        <w:t>IndexedLineArray</w:t>
      </w:r>
      <w:proofErr w:type="spellEnd"/>
      <w:r>
        <w:t>类从定义好的</w:t>
      </w:r>
      <w:proofErr w:type="gramStart"/>
      <w:r>
        <w:t>所有点</w:t>
      </w:r>
      <w:proofErr w:type="gramEnd"/>
      <w:r>
        <w:t>的坐标中选择一部分连成线段显示。</w:t>
      </w:r>
    </w:p>
    <w:p w14:paraId="3348FA2A" w14:textId="77777777" w:rsidR="009A0565" w:rsidRDefault="009A0565" w:rsidP="009A0565"/>
    <w:p w14:paraId="11B1D95A" w14:textId="77777777" w:rsidR="009A0565" w:rsidRDefault="009A0565" w:rsidP="009A0565">
      <w:r>
        <w:t>4</w:t>
      </w:r>
      <w:r>
        <w:t>、</w:t>
      </w:r>
      <w:proofErr w:type="spellStart"/>
      <w:r>
        <w:t>LineStripArray</w:t>
      </w:r>
      <w:proofErr w:type="spellEnd"/>
      <w:r>
        <w:t>类</w:t>
      </w:r>
    </w:p>
    <w:p w14:paraId="6EEC1F18" w14:textId="77777777" w:rsidR="009A0565" w:rsidRDefault="009A0565" w:rsidP="009A0565">
      <w:proofErr w:type="spellStart"/>
      <w:r>
        <w:t>LineStripArray</w:t>
      </w:r>
      <w:proofErr w:type="spellEnd"/>
      <w:r>
        <w:t>类将定义好的数据点分组，分别连成几段连续的线段，分成几个组，组间线段连续，各组之间互不连接。</w:t>
      </w:r>
    </w:p>
    <w:p w14:paraId="7371CDE8" w14:textId="77777777" w:rsidR="009A0565" w:rsidRDefault="009A0565" w:rsidP="009A0565"/>
    <w:p w14:paraId="6FF53696" w14:textId="77777777" w:rsidR="009A0565" w:rsidRDefault="009A0565" w:rsidP="009A0565">
      <w:r>
        <w:t>5</w:t>
      </w:r>
      <w:r>
        <w:t>、多边形属性类</w:t>
      </w:r>
      <w:r>
        <w:t>PolygonAttributes</w:t>
      </w:r>
      <w:r>
        <w:t>类</w:t>
      </w:r>
    </w:p>
    <w:p w14:paraId="2D3C1BB1" w14:textId="77777777" w:rsidR="009A0565" w:rsidRDefault="009A0565" w:rsidP="009A0565">
      <w:r>
        <w:t>PolygonAttributes</w:t>
      </w:r>
      <w:r>
        <w:t>类用来定义多边形显示时的相关属性。</w:t>
      </w:r>
    </w:p>
    <w:p w14:paraId="75FF313C" w14:textId="77777777" w:rsidR="009A0565" w:rsidRDefault="009A0565" w:rsidP="009A0565"/>
    <w:p w14:paraId="5A10C621" w14:textId="77777777" w:rsidR="009A0565" w:rsidRDefault="009A0565" w:rsidP="009A0565">
      <w:r>
        <w:rPr>
          <w:rFonts w:hint="eastAsia"/>
        </w:rPr>
        <w:t>三种显示模式：</w:t>
      </w:r>
    </w:p>
    <w:p w14:paraId="508DB93A" w14:textId="77777777" w:rsidR="009A0565" w:rsidRDefault="009A0565" w:rsidP="009A0565">
      <w:r w:rsidRPr="009F0409">
        <w:rPr>
          <w:noProof/>
        </w:rPr>
        <w:drawing>
          <wp:inline distT="0" distB="0" distL="0" distR="0" wp14:anchorId="0248CE64" wp14:editId="3E2291F1">
            <wp:extent cx="4495800" cy="57753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8469" cy="585587"/>
                    </a:xfrm>
                    <a:prstGeom prst="rect">
                      <a:avLst/>
                    </a:prstGeom>
                  </pic:spPr>
                </pic:pic>
              </a:graphicData>
            </a:graphic>
          </wp:inline>
        </w:drawing>
      </w:r>
    </w:p>
    <w:p w14:paraId="6807CCB8" w14:textId="77777777" w:rsidR="009A0565" w:rsidRDefault="009A0565" w:rsidP="009A0565">
      <w:r>
        <w:t>6</w:t>
      </w:r>
      <w:r>
        <w:t>、多边形</w:t>
      </w:r>
      <w:proofErr w:type="gramStart"/>
      <w:r>
        <w:t>面及其法</w:t>
      </w:r>
      <w:proofErr w:type="gramEnd"/>
      <w:r>
        <w:t>向量的计算</w:t>
      </w:r>
    </w:p>
    <w:p w14:paraId="0E45A934" w14:textId="77777777" w:rsidR="009A0565" w:rsidRDefault="009A0565" w:rsidP="009A0565">
      <w:r>
        <w:rPr>
          <w:rFonts w:hint="eastAsia"/>
        </w:rPr>
        <w:t>如图所示，求法向量？</w:t>
      </w:r>
    </w:p>
    <w:p w14:paraId="2178FB1F" w14:textId="77777777" w:rsidR="009A0565" w:rsidRDefault="009A0565" w:rsidP="009A0565">
      <w:r w:rsidRPr="009F0409">
        <w:rPr>
          <w:noProof/>
        </w:rPr>
        <w:drawing>
          <wp:inline distT="0" distB="0" distL="0" distR="0" wp14:anchorId="4F45AC8F" wp14:editId="3EF9CAE8">
            <wp:extent cx="2116015" cy="15260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0921" cy="1536798"/>
                    </a:xfrm>
                    <a:prstGeom prst="rect">
                      <a:avLst/>
                    </a:prstGeom>
                  </pic:spPr>
                </pic:pic>
              </a:graphicData>
            </a:graphic>
          </wp:inline>
        </w:drawing>
      </w:r>
    </w:p>
    <w:p w14:paraId="394695D3" w14:textId="77777777" w:rsidR="009A0565" w:rsidRDefault="009A0565" w:rsidP="009A0565">
      <w:r>
        <w:rPr>
          <w:rFonts w:hint="eastAsia"/>
        </w:rPr>
        <w:t>先求出点乘，计算出两向量的夹角：</w:t>
      </w:r>
    </w:p>
    <w:p w14:paraId="63EE9704" w14:textId="77777777" w:rsidR="009A0565" w:rsidRDefault="009A0565" w:rsidP="009A0565">
      <w:r w:rsidRPr="009F0409">
        <w:rPr>
          <w:noProof/>
        </w:rPr>
        <w:drawing>
          <wp:inline distT="0" distB="0" distL="0" distR="0" wp14:anchorId="0FEA01C6" wp14:editId="1F52B417">
            <wp:extent cx="4216027" cy="6740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4383" cy="707390"/>
                    </a:xfrm>
                    <a:prstGeom prst="rect">
                      <a:avLst/>
                    </a:prstGeom>
                  </pic:spPr>
                </pic:pic>
              </a:graphicData>
            </a:graphic>
          </wp:inline>
        </w:drawing>
      </w:r>
    </w:p>
    <w:p w14:paraId="53246CB6" w14:textId="77777777" w:rsidR="009A0565" w:rsidRDefault="009A0565" w:rsidP="009A0565">
      <w:r>
        <w:rPr>
          <w:rFonts w:hint="eastAsia"/>
        </w:rPr>
        <w:t>通过叉乘，计算出法向量</w:t>
      </w:r>
      <w:r>
        <w:t>N</w:t>
      </w:r>
      <w:r>
        <w:t>：</w:t>
      </w:r>
    </w:p>
    <w:p w14:paraId="376B706A" w14:textId="77777777" w:rsidR="009A0565" w:rsidRDefault="009A0565" w:rsidP="009A0565">
      <w:r w:rsidRPr="009F0409">
        <w:rPr>
          <w:noProof/>
        </w:rPr>
        <w:lastRenderedPageBreak/>
        <w:drawing>
          <wp:inline distT="0" distB="0" distL="0" distR="0" wp14:anchorId="42D3A1CF" wp14:editId="4BF358AB">
            <wp:extent cx="4532478" cy="1043354"/>
            <wp:effectExtent l="0" t="0" r="190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4587" cy="1069161"/>
                    </a:xfrm>
                    <a:prstGeom prst="rect">
                      <a:avLst/>
                    </a:prstGeom>
                  </pic:spPr>
                </pic:pic>
              </a:graphicData>
            </a:graphic>
          </wp:inline>
        </w:drawing>
      </w:r>
    </w:p>
    <w:p w14:paraId="2FC4545F" w14:textId="77777777" w:rsidR="009A0565" w:rsidRDefault="009A0565" w:rsidP="009A0565">
      <w:r>
        <w:t>7</w:t>
      </w:r>
      <w:r>
        <w:t>、多边形可视化的填充算法</w:t>
      </w:r>
    </w:p>
    <w:p w14:paraId="19E58D64" w14:textId="77777777" w:rsidR="009A0565" w:rsidRDefault="009A0565" w:rsidP="009A0565">
      <w:r>
        <w:rPr>
          <w:rFonts w:hint="eastAsia"/>
        </w:rPr>
        <w:t>（</w:t>
      </w:r>
      <w:r>
        <w:t>1</w:t>
      </w:r>
      <w:r>
        <w:t>）种子填充算法</w:t>
      </w:r>
    </w:p>
    <w:p w14:paraId="166DF6BE" w14:textId="77777777" w:rsidR="009A0565" w:rsidRDefault="009A0565" w:rsidP="009A0565"/>
    <w:p w14:paraId="139FA075" w14:textId="77777777" w:rsidR="009A0565" w:rsidRDefault="009A0565" w:rsidP="009A0565">
      <w:r>
        <w:rPr>
          <w:rFonts w:hint="eastAsia"/>
        </w:rPr>
        <w:t>种子填色算法首先在要填充的多边形区域内选择一个填色种子点</w:t>
      </w:r>
      <w:r>
        <w:t>( Seed Point)</w:t>
      </w:r>
      <w:r>
        <w:t>，然后以该种子点为基础，通过与多边形边界的像素点相比较进行填色。</w:t>
      </w:r>
    </w:p>
    <w:p w14:paraId="6DDB5C47" w14:textId="77777777" w:rsidR="009A0565" w:rsidRDefault="009A0565" w:rsidP="009A0565"/>
    <w:p w14:paraId="136FFD57" w14:textId="77777777" w:rsidR="009A0565" w:rsidRDefault="009A0565" w:rsidP="009A0565">
      <w:r>
        <w:rPr>
          <w:rFonts w:hint="eastAsia"/>
        </w:rPr>
        <w:t>种子填色算法主要有四邻法（如左图）和八邻法（如右图）：</w:t>
      </w:r>
    </w:p>
    <w:p w14:paraId="4A56BBA9" w14:textId="77777777" w:rsidR="009A0565" w:rsidRDefault="009A0565" w:rsidP="009A0565">
      <w:r w:rsidRPr="009F0409">
        <w:rPr>
          <w:noProof/>
        </w:rPr>
        <w:drawing>
          <wp:inline distT="0" distB="0" distL="0" distR="0" wp14:anchorId="519D6320" wp14:editId="1DF095A6">
            <wp:extent cx="5274310" cy="17799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79905"/>
                    </a:xfrm>
                    <a:prstGeom prst="rect">
                      <a:avLst/>
                    </a:prstGeom>
                  </pic:spPr>
                </pic:pic>
              </a:graphicData>
            </a:graphic>
          </wp:inline>
        </w:drawing>
      </w:r>
    </w:p>
    <w:p w14:paraId="7C6A200D" w14:textId="77777777" w:rsidR="009A0565" w:rsidRDefault="009A0565" w:rsidP="009A0565">
      <w:r>
        <w:rPr>
          <w:rFonts w:hint="eastAsia"/>
        </w:rPr>
        <w:t>（</w:t>
      </w:r>
      <w:r>
        <w:t>2</w:t>
      </w:r>
      <w:r>
        <w:t>）扫描线填充算法</w:t>
      </w:r>
    </w:p>
    <w:p w14:paraId="0E5C94E0" w14:textId="77777777" w:rsidR="009A0565" w:rsidRDefault="009A0565" w:rsidP="009A0565"/>
    <w:p w14:paraId="10C81C7C" w14:textId="77777777" w:rsidR="009A0565" w:rsidRDefault="009A0565" w:rsidP="009A0565">
      <w:r>
        <w:rPr>
          <w:rFonts w:hint="eastAsia"/>
        </w:rPr>
        <w:t>每一条扫描线从上向下以一个像素单位为间隔逐次向下扫描，采用奇偶计数法判断多边形内部的点对。</w:t>
      </w:r>
    </w:p>
    <w:p w14:paraId="67F982FB" w14:textId="77777777" w:rsidR="009A0565" w:rsidRDefault="009A0565" w:rsidP="009A0565">
      <w:r w:rsidRPr="009F0409">
        <w:rPr>
          <w:noProof/>
        </w:rPr>
        <w:drawing>
          <wp:inline distT="0" distB="0" distL="0" distR="0" wp14:anchorId="31A9BEAC" wp14:editId="58049D42">
            <wp:extent cx="4343400" cy="2686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3400" cy="2686050"/>
                    </a:xfrm>
                    <a:prstGeom prst="rect">
                      <a:avLst/>
                    </a:prstGeom>
                  </pic:spPr>
                </pic:pic>
              </a:graphicData>
            </a:graphic>
          </wp:inline>
        </w:drawing>
      </w:r>
    </w:p>
    <w:p w14:paraId="6A22D164" w14:textId="77777777" w:rsidR="009A0565" w:rsidRDefault="009A0565" w:rsidP="009A0565">
      <w:r>
        <w:rPr>
          <w:rFonts w:hint="eastAsia"/>
        </w:rPr>
        <w:t>出现点重合时采取的处理方法：</w:t>
      </w:r>
    </w:p>
    <w:p w14:paraId="54C7CCFB" w14:textId="77777777" w:rsidR="009A0565" w:rsidRDefault="009A0565" w:rsidP="009A0565"/>
    <w:p w14:paraId="100FA95B" w14:textId="77777777" w:rsidR="009A0565" w:rsidRDefault="009A0565" w:rsidP="009A0565">
      <w:r>
        <w:rPr>
          <w:rFonts w:hint="eastAsia"/>
        </w:rPr>
        <w:t>首先按照多边形顶点顺时针方向标明：</w:t>
      </w:r>
      <w:r>
        <w:t>A</w:t>
      </w:r>
      <w:r>
        <w:t>、</w:t>
      </w:r>
      <w:r>
        <w:t>B</w:t>
      </w:r>
      <w:r>
        <w:t>、</w:t>
      </w:r>
      <w:r>
        <w:t>C</w:t>
      </w:r>
      <w:r>
        <w:t>、</w:t>
      </w:r>
      <w:r>
        <w:t>D</w:t>
      </w:r>
      <w:r>
        <w:t>、</w:t>
      </w:r>
      <w:r>
        <w:t>E</w:t>
      </w:r>
      <w:r>
        <w:t>、</w:t>
      </w:r>
      <w:r>
        <w:t>F</w:t>
      </w:r>
      <w:r>
        <w:t>、</w:t>
      </w:r>
      <w:r>
        <w:t>G</w:t>
      </w:r>
    </w:p>
    <w:p w14:paraId="43E0B850" w14:textId="77777777" w:rsidR="009A0565" w:rsidRDefault="009A0565" w:rsidP="009A0565"/>
    <w:p w14:paraId="1F0BAE01" w14:textId="77777777" w:rsidR="009A0565" w:rsidRDefault="009A0565" w:rsidP="009A0565">
      <w:r>
        <w:rPr>
          <w:rFonts w:hint="eastAsia"/>
        </w:rPr>
        <w:lastRenderedPageBreak/>
        <w:t>扫描线</w:t>
      </w:r>
      <w:r>
        <w:t>6</w:t>
      </w:r>
      <w:r>
        <w:t>：扫描到</w:t>
      </w:r>
      <w:r>
        <w:t>3</w:t>
      </w:r>
      <w:r>
        <w:t>个顶点，</w:t>
      </w:r>
      <w:r>
        <w:t>G</w:t>
      </w:r>
      <w:r>
        <w:t>点处两点重合，按奇偶计数法会出现错误。于是将入线</w:t>
      </w:r>
      <w:r>
        <w:t>FG</w:t>
      </w:r>
      <w:r>
        <w:t>的</w:t>
      </w:r>
      <w:r>
        <w:t>G</w:t>
      </w:r>
      <w:r>
        <w:t>点的</w:t>
      </w:r>
      <w:r>
        <w:t>y</w:t>
      </w:r>
      <w:r>
        <w:t>轴坐标向下移动</w:t>
      </w:r>
      <w:r>
        <w:t>1</w:t>
      </w:r>
      <w:r>
        <w:t>个像素单位（我理解为逆时针方向）。</w:t>
      </w:r>
    </w:p>
    <w:p w14:paraId="1E1F2725" w14:textId="77777777" w:rsidR="009A0565" w:rsidRDefault="009A0565" w:rsidP="009A0565"/>
    <w:p w14:paraId="2C2D748F" w14:textId="77777777" w:rsidR="009A0565" w:rsidRDefault="009A0565" w:rsidP="009A0565">
      <w:r>
        <w:rPr>
          <w:rFonts w:hint="eastAsia"/>
        </w:rPr>
        <w:t>扫描线</w:t>
      </w:r>
      <w:r>
        <w:t>7</w:t>
      </w:r>
      <w:r>
        <w:t>：扫描到</w:t>
      </w:r>
      <w:r>
        <w:t>3</w:t>
      </w:r>
      <w:r>
        <w:t>个顶点，</w:t>
      </w:r>
      <w:r>
        <w:t>D</w:t>
      </w:r>
      <w:r>
        <w:t>点处两点重合，按奇偶计数法会出现错误。于是将入线</w:t>
      </w:r>
      <w:r>
        <w:t>CD</w:t>
      </w:r>
      <w:r>
        <w:t>的</w:t>
      </w:r>
      <w:r>
        <w:t>D</w:t>
      </w:r>
      <w:r>
        <w:t>点的</w:t>
      </w:r>
      <w:r>
        <w:t>y</w:t>
      </w:r>
      <w:r>
        <w:t>轴坐标向上移动</w:t>
      </w:r>
      <w:r>
        <w:t>1</w:t>
      </w:r>
      <w:r>
        <w:t>个像素单位（我理解为逆时针方向）。</w:t>
      </w:r>
    </w:p>
    <w:p w14:paraId="66DD5BAD" w14:textId="77777777" w:rsidR="009A0565" w:rsidRDefault="009A0565" w:rsidP="009A0565"/>
    <w:p w14:paraId="5512F1DC" w14:textId="77777777" w:rsidR="009A0565" w:rsidRDefault="009A0565" w:rsidP="009A0565">
      <w:r>
        <w:t>8</w:t>
      </w:r>
      <w:r>
        <w:t>、三角面</w:t>
      </w:r>
      <w:proofErr w:type="spellStart"/>
      <w:r>
        <w:t>TriangleArray</w:t>
      </w:r>
      <w:proofErr w:type="spellEnd"/>
      <w:r>
        <w:t>类</w:t>
      </w:r>
    </w:p>
    <w:p w14:paraId="52D561FB" w14:textId="77777777" w:rsidR="009A0565" w:rsidRDefault="009A0565" w:rsidP="009A0565">
      <w:proofErr w:type="spellStart"/>
      <w:r>
        <w:t>TriangleArray</w:t>
      </w:r>
      <w:proofErr w:type="spellEnd"/>
      <w:r>
        <w:t>类以一维顶点数组给出顶点的坐标值，从前向后依次以</w:t>
      </w:r>
      <w:r>
        <w:t>3</w:t>
      </w:r>
      <w:r>
        <w:t>个顶点形成一个三角形，并且上一个三角形与下一个三角形之间没有公用顶点。</w:t>
      </w:r>
    </w:p>
    <w:p w14:paraId="5F1CCAF3" w14:textId="77777777" w:rsidR="009A0565" w:rsidRDefault="009A0565" w:rsidP="009A0565"/>
    <w:p w14:paraId="6EA2B446" w14:textId="77777777" w:rsidR="009A0565" w:rsidRDefault="009A0565" w:rsidP="009A0565">
      <w:r>
        <w:t>9</w:t>
      </w:r>
      <w:r>
        <w:t>、三角带</w:t>
      </w:r>
      <w:proofErr w:type="spellStart"/>
      <w:r>
        <w:t>TriangleStripArray</w:t>
      </w:r>
      <w:proofErr w:type="spellEnd"/>
      <w:r>
        <w:t>类</w:t>
      </w:r>
    </w:p>
    <w:p w14:paraId="72EAE620" w14:textId="77777777" w:rsidR="009A0565" w:rsidRDefault="009A0565" w:rsidP="009A0565">
      <w:r>
        <w:rPr>
          <w:rFonts w:hint="eastAsia"/>
        </w:rPr>
        <w:t>在同一个三角形</w:t>
      </w:r>
      <w:r>
        <w:t>Strip</w:t>
      </w:r>
      <w:r>
        <w:t>内，生成三角形时，第一个三角形由前</w:t>
      </w:r>
      <w:r>
        <w:t>3</w:t>
      </w:r>
      <w:r>
        <w:t>个顶点生成，第一个三角形的后两个顶点与第四个顶点形成第二个三角形，其余依次类推。</w:t>
      </w:r>
    </w:p>
    <w:p w14:paraId="388B4DD7" w14:textId="77777777" w:rsidR="009A0565" w:rsidRDefault="009A0565" w:rsidP="009A0565"/>
    <w:p w14:paraId="53360074" w14:textId="77777777" w:rsidR="009A0565" w:rsidRDefault="009A0565" w:rsidP="009A0565">
      <w:r>
        <w:rPr>
          <w:rFonts w:hint="eastAsia"/>
        </w:rPr>
        <w:t>两个子</w:t>
      </w:r>
      <w:r>
        <w:t>Strip</w:t>
      </w:r>
      <w:r>
        <w:t>之间没有交点。</w:t>
      </w:r>
    </w:p>
    <w:p w14:paraId="59BC49B1" w14:textId="77777777" w:rsidR="009A0565" w:rsidRDefault="009A0565" w:rsidP="009A0565"/>
    <w:p w14:paraId="2763E631" w14:textId="77777777" w:rsidR="009A0565" w:rsidRDefault="009A0565" w:rsidP="009A0565">
      <w:r>
        <w:t>10</w:t>
      </w:r>
      <w:r>
        <w:t>、三角扇</w:t>
      </w:r>
      <w:proofErr w:type="spellStart"/>
      <w:r>
        <w:t>TriangleFanArray</w:t>
      </w:r>
      <w:proofErr w:type="spellEnd"/>
      <w:r>
        <w:t>类</w:t>
      </w:r>
    </w:p>
    <w:p w14:paraId="3E82A5F1" w14:textId="77777777" w:rsidR="009A0565" w:rsidRDefault="009A0565" w:rsidP="009A0565">
      <w:proofErr w:type="spellStart"/>
      <w:r>
        <w:t>TriangleFanArray</w:t>
      </w:r>
      <w:proofErr w:type="spellEnd"/>
      <w:r>
        <w:t>类在组织三角形时，以第一个顶点为公用顶点，依次与其余顶点分别连接形成三角形。用这种方法生成的一系列三角形公用第一个顶点。如图：</w:t>
      </w:r>
    </w:p>
    <w:p w14:paraId="3524D49C" w14:textId="77777777" w:rsidR="009A0565" w:rsidRDefault="009A0565" w:rsidP="009A0565">
      <w:r w:rsidRPr="009F0409">
        <w:rPr>
          <w:noProof/>
        </w:rPr>
        <w:drawing>
          <wp:inline distT="0" distB="0" distL="0" distR="0" wp14:anchorId="4411BF79" wp14:editId="77EB5E45">
            <wp:extent cx="3676650" cy="18573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6650" cy="1857375"/>
                    </a:xfrm>
                    <a:prstGeom prst="rect">
                      <a:avLst/>
                    </a:prstGeom>
                  </pic:spPr>
                </pic:pic>
              </a:graphicData>
            </a:graphic>
          </wp:inline>
        </w:drawing>
      </w:r>
    </w:p>
    <w:p w14:paraId="60FD3824" w14:textId="77777777" w:rsidR="009A0565" w:rsidRDefault="009A0565" w:rsidP="009A0565"/>
    <w:p w14:paraId="6D5FA440" w14:textId="77777777" w:rsidR="009A0565" w:rsidRDefault="009A0565" w:rsidP="009A0565"/>
    <w:p w14:paraId="092D3007" w14:textId="77777777" w:rsidR="009A0565" w:rsidRDefault="009A0565" w:rsidP="009A0565">
      <w:r>
        <w:t>1</w:t>
      </w:r>
      <w:r>
        <w:t>、四边面</w:t>
      </w:r>
      <w:proofErr w:type="spellStart"/>
      <w:r>
        <w:t>QuadArray</w:t>
      </w:r>
      <w:proofErr w:type="spellEnd"/>
      <w:r>
        <w:t>类</w:t>
      </w:r>
    </w:p>
    <w:p w14:paraId="25982AED" w14:textId="77777777" w:rsidR="009A0565" w:rsidRDefault="009A0565" w:rsidP="009A0565">
      <w:proofErr w:type="spellStart"/>
      <w:r>
        <w:t>QuadArray</w:t>
      </w:r>
      <w:proofErr w:type="spellEnd"/>
      <w:r>
        <w:t>类以顶点坐标数组中给出的一维顶点数组，从前向后依次以</w:t>
      </w:r>
      <w:r>
        <w:t>4</w:t>
      </w:r>
      <w:r>
        <w:t>个顶点形成一个四边形面，并且相邻两个四边形面之间没有公用顶点。给定的总的顶点数必须是</w:t>
      </w:r>
      <w:r>
        <w:t>4</w:t>
      </w:r>
      <w:r>
        <w:t>的倍数。</w:t>
      </w:r>
    </w:p>
    <w:p w14:paraId="59B38A48" w14:textId="77777777" w:rsidR="009A0565" w:rsidRDefault="009A0565" w:rsidP="009A0565"/>
    <w:p w14:paraId="57CCD13C" w14:textId="77777777" w:rsidR="009A0565" w:rsidRDefault="009A0565" w:rsidP="009A0565">
      <w:r>
        <w:t>2</w:t>
      </w:r>
      <w:r>
        <w:t>、颜色属性</w:t>
      </w:r>
      <w:proofErr w:type="spellStart"/>
      <w:r>
        <w:t>ColoringAttributes</w:t>
      </w:r>
      <w:proofErr w:type="spellEnd"/>
      <w:r>
        <w:t>类</w:t>
      </w:r>
    </w:p>
    <w:p w14:paraId="6783C5E8" w14:textId="77777777" w:rsidR="009A0565" w:rsidRDefault="009A0565" w:rsidP="009A0565">
      <w:proofErr w:type="spellStart"/>
      <w:r>
        <w:t>ColoringAttributes</w:t>
      </w:r>
      <w:proofErr w:type="spellEnd"/>
      <w:r>
        <w:t>类定义所选择的颜色与光照模型</w:t>
      </w:r>
      <w:r>
        <w:t>(</w:t>
      </w:r>
      <w:r>
        <w:t>也称为阴影模型</w:t>
      </w:r>
      <w:r>
        <w:t>)</w:t>
      </w:r>
      <w:r>
        <w:t>。</w:t>
      </w:r>
    </w:p>
    <w:p w14:paraId="454C50B0" w14:textId="77777777" w:rsidR="009A0565" w:rsidRDefault="009A0565" w:rsidP="009A0565"/>
    <w:p w14:paraId="1BC05000" w14:textId="77777777" w:rsidR="009A0565" w:rsidRDefault="009A0565" w:rsidP="009A0565">
      <w:r>
        <w:t>3</w:t>
      </w:r>
      <w:r>
        <w:t>、材质</w:t>
      </w:r>
      <w:r>
        <w:t>Material</w:t>
      </w:r>
      <w:r>
        <w:t>类</w:t>
      </w:r>
    </w:p>
    <w:p w14:paraId="3BC9BE3B" w14:textId="77777777" w:rsidR="009A0565" w:rsidRDefault="009A0565" w:rsidP="009A0565">
      <w:r>
        <w:t>Material</w:t>
      </w:r>
      <w:r>
        <w:t>类的对象定义一个三维物体在光照情况下的外观。</w:t>
      </w:r>
    </w:p>
    <w:p w14:paraId="4593BA0C" w14:textId="77777777" w:rsidR="009A0565" w:rsidRDefault="009A0565" w:rsidP="009A0565"/>
    <w:p w14:paraId="4F552551" w14:textId="77777777" w:rsidR="009A0565" w:rsidRDefault="009A0565" w:rsidP="009A0565">
      <w:r>
        <w:rPr>
          <w:rFonts w:hint="eastAsia"/>
        </w:rPr>
        <w:t>如果在一个</w:t>
      </w:r>
      <w:r>
        <w:t>Appearance</w:t>
      </w:r>
      <w:r>
        <w:t>类的对象中的</w:t>
      </w:r>
      <w:r>
        <w:t>Material</w:t>
      </w:r>
      <w:r>
        <w:t>类的对象一项为</w:t>
      </w:r>
      <w:r>
        <w:t>null</w:t>
      </w:r>
      <w:r>
        <w:t>，则光照效果对所有包含该</w:t>
      </w:r>
      <w:r>
        <w:t>Appearance</w:t>
      </w:r>
      <w:r>
        <w:t>类的对象的节点不起作用。</w:t>
      </w:r>
    </w:p>
    <w:p w14:paraId="10856ECB" w14:textId="77777777" w:rsidR="009A0565" w:rsidRDefault="009A0565" w:rsidP="009A0565"/>
    <w:p w14:paraId="69F81778" w14:textId="77777777" w:rsidR="009A0565" w:rsidRDefault="009A0565" w:rsidP="009A0565">
      <w:r>
        <w:lastRenderedPageBreak/>
        <w:t>4</w:t>
      </w:r>
      <w:r>
        <w:t>、透明属性</w:t>
      </w:r>
      <w:proofErr w:type="spellStart"/>
      <w:r>
        <w:t>TransparencyAttributes</w:t>
      </w:r>
      <w:proofErr w:type="spellEnd"/>
      <w:r>
        <w:t>类</w:t>
      </w:r>
    </w:p>
    <w:p w14:paraId="6DA9397F" w14:textId="77777777" w:rsidR="009A0565" w:rsidRDefault="009A0565" w:rsidP="009A0565">
      <w:proofErr w:type="spellStart"/>
      <w:r>
        <w:t>TransparencyAttributes</w:t>
      </w:r>
      <w:proofErr w:type="spellEnd"/>
      <w:r>
        <w:t xml:space="preserve"> </w:t>
      </w:r>
      <w:r>
        <w:t>类的对象定义所有几何体透明度的属性。</w:t>
      </w:r>
    </w:p>
    <w:p w14:paraId="100FB45A" w14:textId="77777777" w:rsidR="009A0565" w:rsidRDefault="009A0565" w:rsidP="009A0565"/>
    <w:p w14:paraId="458693DF" w14:textId="77777777" w:rsidR="009A0565" w:rsidRDefault="009A0565" w:rsidP="009A0565">
      <w:r>
        <w:t>5</w:t>
      </w:r>
      <w:r>
        <w:t>、光源</w:t>
      </w:r>
      <w:r>
        <w:t>Light</w:t>
      </w:r>
      <w:r>
        <w:t>类</w:t>
      </w:r>
    </w:p>
    <w:p w14:paraId="56E3AE2C" w14:textId="77777777" w:rsidR="009A0565" w:rsidRDefault="009A0565" w:rsidP="009A0565">
      <w:r>
        <w:t>Light</w:t>
      </w:r>
      <w:r>
        <w:t>类叶子节点是一个抽象类，其中定义的一组参数（光颜色、光照开关标志和一个光的作用范围）属于所有类型的光。</w:t>
      </w:r>
    </w:p>
    <w:p w14:paraId="779DB7DB" w14:textId="77777777" w:rsidR="009A0565" w:rsidRDefault="009A0565" w:rsidP="009A0565"/>
    <w:p w14:paraId="78A33FA5" w14:textId="77777777" w:rsidR="009A0565" w:rsidRDefault="009A0565" w:rsidP="009A0565">
      <w:r>
        <w:rPr>
          <w:rFonts w:hint="eastAsia"/>
        </w:rPr>
        <w:t>光源的类型包括：</w:t>
      </w:r>
    </w:p>
    <w:p w14:paraId="29CD9D25" w14:textId="77777777" w:rsidR="009A0565" w:rsidRDefault="009A0565" w:rsidP="009A0565"/>
    <w:p w14:paraId="50126630" w14:textId="77777777" w:rsidR="009A0565" w:rsidRDefault="009A0565" w:rsidP="009A0565">
      <w:r>
        <w:rPr>
          <w:rFonts w:hint="eastAsia"/>
        </w:rPr>
        <w:t>（</w:t>
      </w:r>
      <w:r>
        <w:t>1</w:t>
      </w:r>
      <w:r>
        <w:t>）点光源（</w:t>
      </w:r>
      <w:r>
        <w:t>Point Light</w:t>
      </w:r>
      <w:r>
        <w:t>）</w:t>
      </w:r>
    </w:p>
    <w:p w14:paraId="6CE71FCB" w14:textId="77777777" w:rsidR="009A0565" w:rsidRDefault="009A0565" w:rsidP="009A0565"/>
    <w:p w14:paraId="79BB9F36" w14:textId="77777777" w:rsidR="009A0565" w:rsidRDefault="009A0565" w:rsidP="009A0565">
      <w:r>
        <w:rPr>
          <w:rFonts w:hint="eastAsia"/>
        </w:rPr>
        <w:t>（</w:t>
      </w:r>
      <w:r>
        <w:t>2</w:t>
      </w:r>
      <w:r>
        <w:t>）平行光源（</w:t>
      </w:r>
      <w:r>
        <w:t>Directional Light</w:t>
      </w:r>
      <w:r>
        <w:t>）</w:t>
      </w:r>
    </w:p>
    <w:p w14:paraId="2DD7CD2F" w14:textId="77777777" w:rsidR="009A0565" w:rsidRDefault="009A0565" w:rsidP="009A0565"/>
    <w:p w14:paraId="4AE75393" w14:textId="77777777" w:rsidR="009A0565" w:rsidRDefault="009A0565" w:rsidP="009A0565">
      <w:r>
        <w:rPr>
          <w:rFonts w:hint="eastAsia"/>
        </w:rPr>
        <w:t>（</w:t>
      </w:r>
      <w:r>
        <w:t>3</w:t>
      </w:r>
      <w:r>
        <w:t>）环境光源（</w:t>
      </w:r>
      <w:r>
        <w:t>Ambient Light</w:t>
      </w:r>
      <w:r>
        <w:t>）</w:t>
      </w:r>
    </w:p>
    <w:p w14:paraId="277DFD87" w14:textId="77777777" w:rsidR="009A0565" w:rsidRDefault="009A0565" w:rsidP="009A0565"/>
    <w:p w14:paraId="2773F6B1" w14:textId="77777777" w:rsidR="009A0565" w:rsidRDefault="009A0565" w:rsidP="009A0565">
      <w:r>
        <w:t>6</w:t>
      </w:r>
      <w:r>
        <w:t>、</w:t>
      </w:r>
      <w:r>
        <w:t>Vetor3f</w:t>
      </w:r>
      <w:r>
        <w:t>类</w:t>
      </w:r>
    </w:p>
    <w:p w14:paraId="26CBA531" w14:textId="77777777" w:rsidR="009A0565" w:rsidRDefault="009A0565" w:rsidP="009A0565">
      <w:r>
        <w:t>Vector3f</w:t>
      </w:r>
      <w:r>
        <w:t>类是一个包含有</w:t>
      </w:r>
      <w:r>
        <w:t>3</w:t>
      </w:r>
      <w:r>
        <w:t>个单精度浮点元素</w:t>
      </w:r>
      <w:r>
        <w:t>x</w:t>
      </w:r>
      <w:r>
        <w:t>、</w:t>
      </w:r>
      <w:r>
        <w:t>y</w:t>
      </w:r>
      <w:r>
        <w:t>、</w:t>
      </w:r>
      <w:r>
        <w:t>z</w:t>
      </w:r>
      <w:r>
        <w:t>的向量。</w:t>
      </w:r>
    </w:p>
    <w:p w14:paraId="6D8D07D0" w14:textId="77777777" w:rsidR="009A0565" w:rsidRDefault="009A0565" w:rsidP="009A0565"/>
    <w:p w14:paraId="5671AD8C" w14:textId="77777777" w:rsidR="009A0565" w:rsidRDefault="009A0565" w:rsidP="009A0565">
      <w:r>
        <w:t>7</w:t>
      </w:r>
      <w:r>
        <w:t>、</w:t>
      </w:r>
      <w:r>
        <w:t>Java</w:t>
      </w:r>
      <w:r>
        <w:t>语言多维数组表示</w:t>
      </w:r>
    </w:p>
    <w:p w14:paraId="621BBEC8" w14:textId="77777777" w:rsidR="009A0565" w:rsidRDefault="009A0565" w:rsidP="009A0565">
      <w:r>
        <w:rPr>
          <w:rFonts w:hint="eastAsia"/>
        </w:rPr>
        <w:t>没啥好说的，懂的都懂，不懂的我也不想说了（</w:t>
      </w:r>
      <w:proofErr w:type="gramStart"/>
      <w:r>
        <w:rPr>
          <w:rFonts w:hint="eastAsia"/>
        </w:rPr>
        <w:t>你搁这搁这</w:t>
      </w:r>
      <w:proofErr w:type="gramEnd"/>
      <w:r>
        <w:rPr>
          <w:rFonts w:hint="eastAsia"/>
        </w:rPr>
        <w:t>呢？）</w:t>
      </w:r>
    </w:p>
    <w:p w14:paraId="40051EB6" w14:textId="1B8C6AB0" w:rsidR="00722615" w:rsidRDefault="00722615"/>
    <w:p w14:paraId="441DC800" w14:textId="77777777" w:rsidR="009A0565" w:rsidRDefault="009A0565" w:rsidP="009A0565">
      <w:pPr>
        <w:pStyle w:val="1"/>
      </w:pPr>
      <w:r>
        <w:t>java3D</w:t>
      </w:r>
      <w:r>
        <w:t>与计算机图形学期末复习</w:t>
      </w:r>
      <w:r>
        <w:t> </w:t>
      </w:r>
      <w:r>
        <w:t>第四章</w:t>
      </w:r>
      <w:r>
        <w:t xml:space="preserve"> </w:t>
      </w:r>
      <w:r>
        <w:t>复杂曲线、曲面设计</w:t>
      </w:r>
    </w:p>
    <w:p w14:paraId="458E85F6" w14:textId="77777777" w:rsidR="009A0565" w:rsidRDefault="009A0565" w:rsidP="009A0565"/>
    <w:p w14:paraId="07B5FFAB" w14:textId="77777777" w:rsidR="009A0565" w:rsidRDefault="009A0565" w:rsidP="009A0565">
      <w:r>
        <w:rPr>
          <w:rFonts w:hint="eastAsia"/>
        </w:rPr>
        <w:t>重点复习：</w:t>
      </w:r>
      <w:r>
        <w:t>Bezier</w:t>
      </w:r>
      <w:r>
        <w:t>曲线、曲面</w:t>
      </w:r>
    </w:p>
    <w:p w14:paraId="6C1DF9AB" w14:textId="77777777" w:rsidR="009A0565" w:rsidRDefault="009A0565" w:rsidP="009A0565">
      <w:r>
        <w:t>1</w:t>
      </w:r>
      <w:r>
        <w:t>、三次</w:t>
      </w:r>
      <w:r>
        <w:t>Bezier</w:t>
      </w:r>
      <w:r>
        <w:t>曲线的矩阵表示</w:t>
      </w:r>
    </w:p>
    <w:p w14:paraId="54FFF7F3" w14:textId="77777777" w:rsidR="009A0565" w:rsidRDefault="009A0565" w:rsidP="009A0565">
      <w:r w:rsidRPr="001F0F5A">
        <w:rPr>
          <w:noProof/>
        </w:rPr>
        <w:drawing>
          <wp:inline distT="0" distB="0" distL="0" distR="0" wp14:anchorId="610E1948" wp14:editId="74ECDAC9">
            <wp:extent cx="4867275" cy="11620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7275" cy="1162050"/>
                    </a:xfrm>
                    <a:prstGeom prst="rect">
                      <a:avLst/>
                    </a:prstGeom>
                  </pic:spPr>
                </pic:pic>
              </a:graphicData>
            </a:graphic>
          </wp:inline>
        </w:drawing>
      </w:r>
    </w:p>
    <w:p w14:paraId="7AD81597" w14:textId="77777777" w:rsidR="009A0565" w:rsidRDefault="009A0565" w:rsidP="009A0565"/>
    <w:p w14:paraId="4EC14CC6" w14:textId="77777777" w:rsidR="009A0565" w:rsidRDefault="009A0565" w:rsidP="009A0565">
      <w:r>
        <w:rPr>
          <w:rFonts w:hint="eastAsia"/>
        </w:rPr>
        <w:t>其中</w:t>
      </w:r>
      <w:r>
        <w:t>P0</w:t>
      </w:r>
      <w:r>
        <w:t>、</w:t>
      </w:r>
      <w:r>
        <w:t>P1</w:t>
      </w:r>
      <w:r>
        <w:t>、</w:t>
      </w:r>
      <w:r>
        <w:t>P2</w:t>
      </w:r>
      <w:r>
        <w:t>、</w:t>
      </w:r>
      <w:r>
        <w:t>P3</w:t>
      </w:r>
      <w:r>
        <w:t>是四个控制顶点，</w:t>
      </w:r>
      <w:r>
        <w:t>u</w:t>
      </w:r>
      <w:r>
        <w:t>为三次</w:t>
      </w:r>
      <w:r>
        <w:t>Bezier</w:t>
      </w:r>
      <w:r>
        <w:t>曲线的参数</w:t>
      </w:r>
    </w:p>
    <w:p w14:paraId="68AB18C6" w14:textId="77777777" w:rsidR="009A0565" w:rsidRDefault="009A0565" w:rsidP="009A0565"/>
    <w:p w14:paraId="06E263C3" w14:textId="77777777" w:rsidR="009A0565" w:rsidRDefault="009A0565" w:rsidP="009A0565">
      <w:r>
        <w:t>2</w:t>
      </w:r>
      <w:r>
        <w:t>、</w:t>
      </w:r>
      <w:r>
        <w:t>Bezier</w:t>
      </w:r>
      <w:r>
        <w:t>曲线的</w:t>
      </w:r>
      <w:r>
        <w:t xml:space="preserve">De </w:t>
      </w:r>
      <w:proofErr w:type="spellStart"/>
      <w:r>
        <w:t>Casteljau</w:t>
      </w:r>
      <w:proofErr w:type="spellEnd"/>
      <w:r>
        <w:t>算法</w:t>
      </w:r>
    </w:p>
    <w:p w14:paraId="3619DEAC" w14:textId="77777777" w:rsidR="009A0565" w:rsidRDefault="009A0565" w:rsidP="009A0565">
      <w:r>
        <w:rPr>
          <w:rFonts w:hint="eastAsia"/>
        </w:rPr>
        <w:t>如果给定空间</w:t>
      </w:r>
      <w:r>
        <w:t>n</w:t>
      </w:r>
      <w:r>
        <w:t>＋</w:t>
      </w:r>
      <w:r>
        <w:t>1</w:t>
      </w:r>
      <w:r>
        <w:t>个点</w:t>
      </w:r>
      <w:r>
        <w:t>P0</w:t>
      </w:r>
      <w:r>
        <w:t>、</w:t>
      </w:r>
      <w:r>
        <w:t>P1</w:t>
      </w:r>
      <w:r>
        <w:t>、</w:t>
      </w:r>
      <w:r>
        <w:t>P2…</w:t>
      </w:r>
      <w:proofErr w:type="spellStart"/>
      <w:r>
        <w:t>Pn</w:t>
      </w:r>
      <w:proofErr w:type="spellEnd"/>
      <w:r>
        <w:t>，则可生成一条</w:t>
      </w:r>
      <w:r>
        <w:t>n</w:t>
      </w:r>
      <w:r>
        <w:t>次的</w:t>
      </w:r>
      <w:r>
        <w:t>Bezier</w:t>
      </w:r>
      <w:r>
        <w:t>曲线。根据参数</w:t>
      </w:r>
      <w:r>
        <w:t>u</w:t>
      </w:r>
      <w:r>
        <w:t>的值（</w:t>
      </w:r>
      <w:r>
        <w:t>(0,1]</w:t>
      </w:r>
      <w:r>
        <w:t>区间内从小到大取值）</w:t>
      </w:r>
      <w:r>
        <w:t>,</w:t>
      </w:r>
      <w:r>
        <w:t>并通过对控制顶点依次进行线性插值算法</w:t>
      </w:r>
      <w:r>
        <w:t>,</w:t>
      </w:r>
      <w:r>
        <w:t>可求出</w:t>
      </w:r>
      <w:r>
        <w:t xml:space="preserve"> Bezier</w:t>
      </w:r>
      <w:r>
        <w:t>曲线上的点。这种算法被称为</w:t>
      </w:r>
      <w:r>
        <w:t>Bezier</w:t>
      </w:r>
      <w:r>
        <w:t>曲线的</w:t>
      </w:r>
      <w:r>
        <w:t xml:space="preserve">De </w:t>
      </w:r>
      <w:proofErr w:type="spellStart"/>
      <w:r>
        <w:t>Casteljau</w:t>
      </w:r>
      <w:proofErr w:type="spellEnd"/>
      <w:r>
        <w:t>算法。</w:t>
      </w:r>
    </w:p>
    <w:p w14:paraId="1980341E" w14:textId="77777777" w:rsidR="009A0565" w:rsidRDefault="009A0565" w:rsidP="009A0565"/>
    <w:p w14:paraId="665C2F40" w14:textId="77777777" w:rsidR="009A0565" w:rsidRDefault="009A0565" w:rsidP="009A0565">
      <w:r>
        <w:rPr>
          <w:rFonts w:hint="eastAsia"/>
        </w:rPr>
        <w:t>实现步骤（个人理解）：</w:t>
      </w:r>
    </w:p>
    <w:p w14:paraId="798D879C" w14:textId="77777777" w:rsidR="009A0565" w:rsidRDefault="009A0565" w:rsidP="009A0565"/>
    <w:p w14:paraId="459851F3" w14:textId="77777777" w:rsidR="009A0565" w:rsidRDefault="009A0565" w:rsidP="009A0565">
      <w:r>
        <w:rPr>
          <w:rFonts w:hint="eastAsia"/>
        </w:rPr>
        <w:t>（</w:t>
      </w:r>
      <w:r>
        <w:t>1</w:t>
      </w:r>
      <w:r>
        <w:t>）将所有控制顶点依次连接，取参数</w:t>
      </w:r>
      <w:r>
        <w:t>u</w:t>
      </w:r>
      <w:r>
        <w:t>的值；</w:t>
      </w:r>
    </w:p>
    <w:p w14:paraId="7F8CAEDD" w14:textId="77777777" w:rsidR="009A0565" w:rsidRDefault="009A0565" w:rsidP="009A0565"/>
    <w:p w14:paraId="531D6173" w14:textId="77777777" w:rsidR="009A0565" w:rsidRDefault="009A0565" w:rsidP="009A0565">
      <w:r>
        <w:rPr>
          <w:rFonts w:hint="eastAsia"/>
        </w:rPr>
        <w:t>（</w:t>
      </w:r>
      <w:r>
        <w:t>2</w:t>
      </w:r>
      <w:r>
        <w:t>）每个连接线取</w:t>
      </w:r>
      <w:r>
        <w:t>1/3</w:t>
      </w:r>
      <w:r>
        <w:t>处的点，然后依次连接取得的</w:t>
      </w:r>
      <w:r>
        <w:t>1/3</w:t>
      </w:r>
      <w:r>
        <w:t>点（这里以</w:t>
      </w:r>
      <w:r>
        <w:t>u=1/3</w:t>
      </w:r>
      <w:r>
        <w:t>为例）；</w:t>
      </w:r>
    </w:p>
    <w:p w14:paraId="29305AB6" w14:textId="77777777" w:rsidR="009A0565" w:rsidRDefault="009A0565" w:rsidP="009A0565"/>
    <w:p w14:paraId="3F14BB1A" w14:textId="77777777" w:rsidR="009A0565" w:rsidRDefault="009A0565" w:rsidP="009A0565">
      <w:r>
        <w:rPr>
          <w:rFonts w:hint="eastAsia"/>
        </w:rPr>
        <w:t>（</w:t>
      </w:r>
      <w:r>
        <w:t>3</w:t>
      </w:r>
      <w:r>
        <w:t>）若最后还剩下两个点及其以上，重复（</w:t>
      </w:r>
      <w:r>
        <w:t>2</w:t>
      </w:r>
      <w:r>
        <w:t>）步骤。每重复一次，顶点数会减少一个；</w:t>
      </w:r>
    </w:p>
    <w:p w14:paraId="195ABD1F" w14:textId="77777777" w:rsidR="009A0565" w:rsidRDefault="009A0565" w:rsidP="009A0565"/>
    <w:p w14:paraId="49161E96" w14:textId="77777777" w:rsidR="009A0565" w:rsidRDefault="009A0565" w:rsidP="009A0565">
      <w:r>
        <w:rPr>
          <w:rFonts w:hint="eastAsia"/>
        </w:rPr>
        <w:t>（</w:t>
      </w:r>
      <w:r>
        <w:t>4</w:t>
      </w:r>
      <w:r>
        <w:t>）最后剩余一个点。这个点就是</w:t>
      </w:r>
      <w:r>
        <w:t>Bezier</w:t>
      </w:r>
      <w:r>
        <w:t>曲线在</w:t>
      </w:r>
      <w:r>
        <w:t>1/3</w:t>
      </w:r>
      <w:r>
        <w:t>的点。</w:t>
      </w:r>
    </w:p>
    <w:p w14:paraId="70A02F8A" w14:textId="77777777" w:rsidR="009A0565" w:rsidRDefault="009A0565" w:rsidP="009A0565">
      <w:r w:rsidRPr="001F0F5A">
        <w:rPr>
          <w:noProof/>
        </w:rPr>
        <w:drawing>
          <wp:inline distT="0" distB="0" distL="0" distR="0" wp14:anchorId="3D9245FC" wp14:editId="2F939CDB">
            <wp:extent cx="3000375" cy="21812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0375" cy="2181225"/>
                    </a:xfrm>
                    <a:prstGeom prst="rect">
                      <a:avLst/>
                    </a:prstGeom>
                  </pic:spPr>
                </pic:pic>
              </a:graphicData>
            </a:graphic>
          </wp:inline>
        </w:drawing>
      </w:r>
    </w:p>
    <w:p w14:paraId="4C4CB32C" w14:textId="77777777" w:rsidR="009A0565" w:rsidRDefault="009A0565" w:rsidP="009A0565">
      <w:r>
        <w:rPr>
          <w:rFonts w:hint="eastAsia"/>
        </w:rPr>
        <w:t>（</w:t>
      </w:r>
      <w:r>
        <w:t>5</w:t>
      </w:r>
      <w:r>
        <w:t>）重复步骤（</w:t>
      </w:r>
      <w:r>
        <w:t>1</w:t>
      </w:r>
      <w:r>
        <w:t>）</w:t>
      </w:r>
      <w:r>
        <w:t>-</w:t>
      </w:r>
      <w:r>
        <w:t>（</w:t>
      </w:r>
      <w:r>
        <w:t>4</w:t>
      </w:r>
      <w:r>
        <w:t>），取不同的</w:t>
      </w:r>
      <w:r>
        <w:t>u</w:t>
      </w:r>
      <w:r>
        <w:t>值，可求出不同位置的</w:t>
      </w:r>
      <w:r>
        <w:t>Bezier</w:t>
      </w:r>
      <w:r>
        <w:t>曲线的点。</w:t>
      </w:r>
    </w:p>
    <w:p w14:paraId="35828A82" w14:textId="77777777" w:rsidR="009A0565" w:rsidRDefault="009A0565" w:rsidP="009A0565">
      <w:r>
        <w:rPr>
          <w:noProof/>
        </w:rPr>
        <w:drawing>
          <wp:inline distT="0" distB="0" distL="0" distR="0" wp14:anchorId="4CF53BE6" wp14:editId="7707C530">
            <wp:extent cx="3124200" cy="2198370"/>
            <wp:effectExtent l="0" t="0" r="0" b="0"/>
            <wp:docPr id="17" name="图片 17" descr="https://img-blog.csdnimg.cn/20210104112430905.png?x-oss-process=image/watermark,type_ZmFuZ3poZW5naGVpdGk,shadow_10,text_aHR0cHM6Ly9ibG9nLmNzZG4ubmV0L3FxXzQ2MDIwNjQ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10104112430905.png?x-oss-process=image/watermark,type_ZmFuZ3poZW5naGVpdGk,shadow_10,text_aHR0cHM6Ly9ibG9nLmNzZG4ubmV0L3FxXzQ2MDIwNjQ4,size_16,color_FFFFFF,t_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200" cy="2198370"/>
                    </a:xfrm>
                    <a:prstGeom prst="rect">
                      <a:avLst/>
                    </a:prstGeom>
                    <a:noFill/>
                    <a:ln>
                      <a:noFill/>
                    </a:ln>
                  </pic:spPr>
                </pic:pic>
              </a:graphicData>
            </a:graphic>
          </wp:inline>
        </w:drawing>
      </w:r>
    </w:p>
    <w:p w14:paraId="6C0869CD" w14:textId="77777777" w:rsidR="009A0565" w:rsidRDefault="009A0565" w:rsidP="009A0565">
      <w:r>
        <w:t>3</w:t>
      </w:r>
      <w:r>
        <w:t>、</w:t>
      </w:r>
      <w:r>
        <w:t>Bezier</w:t>
      </w:r>
      <w:r>
        <w:t>曲线、曲面拼接时的连续性</w:t>
      </w:r>
    </w:p>
    <w:p w14:paraId="19CFCFBE" w14:textId="77777777" w:rsidR="009A0565" w:rsidRDefault="009A0565" w:rsidP="009A0565">
      <w:r>
        <w:rPr>
          <w:rFonts w:hint="eastAsia"/>
        </w:rPr>
        <w:t>（</w:t>
      </w:r>
      <w:r>
        <w:t>1</w:t>
      </w:r>
      <w:r>
        <w:t>）</w:t>
      </w:r>
      <w:r>
        <w:t>C0</w:t>
      </w:r>
      <w:r>
        <w:t>连续：</w:t>
      </w:r>
      <w:r>
        <w:t>0</w:t>
      </w:r>
      <w:r>
        <w:t>阶参数连续，第一段曲线的终点与第二段曲线的起点位置重合。</w:t>
      </w:r>
    </w:p>
    <w:p w14:paraId="54615FA6" w14:textId="77777777" w:rsidR="009A0565" w:rsidRDefault="009A0565" w:rsidP="009A0565"/>
    <w:p w14:paraId="369F42EA" w14:textId="77777777" w:rsidR="009A0565" w:rsidRDefault="009A0565" w:rsidP="009A0565">
      <w:r>
        <w:rPr>
          <w:rFonts w:hint="eastAsia"/>
        </w:rPr>
        <w:t>（</w:t>
      </w:r>
      <w:r>
        <w:t>2</w:t>
      </w:r>
      <w:r>
        <w:t>）</w:t>
      </w:r>
      <w:r>
        <w:t>C1</w:t>
      </w:r>
      <w:r>
        <w:t>连续：一阶参数连续，两相拼接的曲线在拼接点处重合，拼接处有相同的一阶导数。</w:t>
      </w:r>
    </w:p>
    <w:p w14:paraId="16D6DC28" w14:textId="77777777" w:rsidR="009A0565" w:rsidRDefault="009A0565" w:rsidP="009A0565"/>
    <w:p w14:paraId="4BC8B981" w14:textId="77777777" w:rsidR="009A0565" w:rsidRDefault="009A0565" w:rsidP="009A0565">
      <w:r>
        <w:rPr>
          <w:rFonts w:hint="eastAsia"/>
        </w:rPr>
        <w:t>（</w:t>
      </w:r>
      <w:r>
        <w:t>3</w:t>
      </w:r>
      <w:r>
        <w:t>）</w:t>
      </w:r>
      <w:r>
        <w:t>C2</w:t>
      </w:r>
      <w:r>
        <w:t>连续：二阶参数连续，两相拼接的曲线在拼接点处重合，拼接处有相同的一阶导数和二阶导数。</w:t>
      </w:r>
    </w:p>
    <w:p w14:paraId="6E8174EF" w14:textId="77777777" w:rsidR="009A0565" w:rsidRDefault="009A0565" w:rsidP="009A0565"/>
    <w:p w14:paraId="776FE451" w14:textId="77777777" w:rsidR="009A0565" w:rsidRDefault="009A0565" w:rsidP="009A0565">
      <w:r>
        <w:rPr>
          <w:rFonts w:hint="eastAsia"/>
        </w:rPr>
        <w:t>（</w:t>
      </w:r>
      <w:r>
        <w:t>4</w:t>
      </w:r>
      <w:r>
        <w:t>）</w:t>
      </w:r>
      <w:r>
        <w:t>G0</w:t>
      </w:r>
      <w:r>
        <w:t>连续：</w:t>
      </w:r>
      <w:r>
        <w:t>0</w:t>
      </w:r>
      <w:r>
        <w:t>阶几何连续，性质同</w:t>
      </w:r>
      <w:r>
        <w:t>C0</w:t>
      </w:r>
      <w:r>
        <w:t>连续。</w:t>
      </w:r>
    </w:p>
    <w:p w14:paraId="1A96DC0F" w14:textId="77777777" w:rsidR="009A0565" w:rsidRDefault="009A0565" w:rsidP="009A0565"/>
    <w:p w14:paraId="2884DCD4" w14:textId="77777777" w:rsidR="009A0565" w:rsidRDefault="009A0565" w:rsidP="009A0565">
      <w:r>
        <w:rPr>
          <w:rFonts w:hint="eastAsia"/>
        </w:rPr>
        <w:t>（</w:t>
      </w:r>
      <w:r>
        <w:t>5</w:t>
      </w:r>
      <w:r>
        <w:t>）</w:t>
      </w:r>
      <w:r>
        <w:t>G1</w:t>
      </w:r>
      <w:r>
        <w:t>连续：</w:t>
      </w:r>
      <w:r>
        <w:t>1</w:t>
      </w:r>
      <w:r>
        <w:t>阶几何连续，两相拼接的曲线在拼接点处重合，切线方向相同，但大小不等。</w:t>
      </w:r>
    </w:p>
    <w:p w14:paraId="0C187F65" w14:textId="77777777" w:rsidR="009A0565" w:rsidRDefault="009A0565" w:rsidP="009A0565"/>
    <w:p w14:paraId="22DBF905" w14:textId="77777777" w:rsidR="009A0565" w:rsidRDefault="009A0565" w:rsidP="009A0565">
      <w:r>
        <w:rPr>
          <w:rFonts w:hint="eastAsia"/>
        </w:rPr>
        <w:t>（</w:t>
      </w:r>
      <w:r>
        <w:t>6</w:t>
      </w:r>
      <w:r>
        <w:t>）</w:t>
      </w:r>
      <w:r>
        <w:t>G2</w:t>
      </w:r>
      <w:r>
        <w:t>连续：</w:t>
      </w:r>
      <w:r>
        <w:t>2</w:t>
      </w:r>
      <w:r>
        <w:t>阶几何连续，两相拼接的曲线段在拼接点处重合，在拼接点处</w:t>
      </w:r>
      <w:r>
        <w:t>C0</w:t>
      </w:r>
      <w:r>
        <w:t>连续、</w:t>
      </w:r>
      <w:r>
        <w:t>C1</w:t>
      </w:r>
      <w:r>
        <w:t>连续，在拼接点处二阶导数方向相同，但大小不等。</w:t>
      </w:r>
    </w:p>
    <w:p w14:paraId="6BECF88D" w14:textId="77777777" w:rsidR="009A0565" w:rsidRDefault="009A0565" w:rsidP="009A0565"/>
    <w:p w14:paraId="7D081ADA" w14:textId="77777777" w:rsidR="009A0565" w:rsidRDefault="009A0565" w:rsidP="009A0565">
      <w:r>
        <w:t>4</w:t>
      </w:r>
      <w:r>
        <w:t>、</w:t>
      </w:r>
      <w:r>
        <w:t>Bezier</w:t>
      </w:r>
      <w:r>
        <w:t>曲面法向量计算</w:t>
      </w:r>
    </w:p>
    <w:p w14:paraId="3AFB111C" w14:textId="77777777" w:rsidR="009A0565" w:rsidRDefault="009A0565" w:rsidP="009A0565">
      <w:r>
        <w:rPr>
          <w:rFonts w:hint="eastAsia"/>
        </w:rPr>
        <w:t>以三次</w:t>
      </w:r>
      <w:r>
        <w:t>Bezier</w:t>
      </w:r>
      <w:r>
        <w:t>曲面为例：</w:t>
      </w:r>
    </w:p>
    <w:p w14:paraId="4CCC3903" w14:textId="77777777" w:rsidR="009A0565" w:rsidRDefault="009A0565" w:rsidP="009A0565">
      <w:r w:rsidRPr="001F0F5A">
        <w:rPr>
          <w:noProof/>
        </w:rPr>
        <w:drawing>
          <wp:inline distT="0" distB="0" distL="0" distR="0" wp14:anchorId="0024AC17" wp14:editId="19EAA654">
            <wp:extent cx="4226169" cy="281982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2392" cy="2823972"/>
                    </a:xfrm>
                    <a:prstGeom prst="rect">
                      <a:avLst/>
                    </a:prstGeom>
                  </pic:spPr>
                </pic:pic>
              </a:graphicData>
            </a:graphic>
          </wp:inline>
        </w:drawing>
      </w:r>
    </w:p>
    <w:p w14:paraId="51B3F9C3" w14:textId="77777777" w:rsidR="009A0565" w:rsidRDefault="009A0565" w:rsidP="009A0565">
      <w:r>
        <w:t>5</w:t>
      </w:r>
      <w:r>
        <w:t>、</w:t>
      </w:r>
      <w:r>
        <w:t>Bezier</w:t>
      </w:r>
      <w:r>
        <w:t>曲面的性质</w:t>
      </w:r>
    </w:p>
    <w:p w14:paraId="0081873C" w14:textId="77777777" w:rsidR="009A0565" w:rsidRDefault="009A0565" w:rsidP="009A0565">
      <w:r>
        <w:rPr>
          <w:rFonts w:hint="eastAsia"/>
        </w:rPr>
        <w:t>（</w:t>
      </w:r>
      <w:r>
        <w:t>1</w:t>
      </w:r>
      <w:r>
        <w:t>）端点性质</w:t>
      </w:r>
    </w:p>
    <w:p w14:paraId="042DB0AA" w14:textId="77777777" w:rsidR="009A0565" w:rsidRDefault="009A0565" w:rsidP="009A0565"/>
    <w:p w14:paraId="67DF0F25" w14:textId="77777777" w:rsidR="009A0565" w:rsidRDefault="009A0565" w:rsidP="009A0565">
      <w:r>
        <w:t>Bezier</w:t>
      </w:r>
      <w:r>
        <w:t>曲面的</w:t>
      </w:r>
      <w:proofErr w:type="gramStart"/>
      <w:r>
        <w:t>4</w:t>
      </w:r>
      <w:r>
        <w:t>个角点与</w:t>
      </w:r>
      <w:proofErr w:type="gramEnd"/>
      <w:r>
        <w:t>控制多边形网格的</w:t>
      </w:r>
      <w:r>
        <w:t>4</w:t>
      </w:r>
      <w:r>
        <w:t>个角控制顶点重合。</w:t>
      </w:r>
    </w:p>
    <w:p w14:paraId="7354FC47" w14:textId="77777777" w:rsidR="009A0565" w:rsidRDefault="009A0565" w:rsidP="009A0565"/>
    <w:p w14:paraId="1E5F17B9" w14:textId="77777777" w:rsidR="009A0565" w:rsidRDefault="009A0565" w:rsidP="009A0565">
      <w:r>
        <w:rPr>
          <w:rFonts w:hint="eastAsia"/>
        </w:rPr>
        <w:t>（</w:t>
      </w:r>
      <w:r>
        <w:t>2</w:t>
      </w:r>
      <w:r>
        <w:t>）边界线</w:t>
      </w:r>
    </w:p>
    <w:p w14:paraId="411DC549" w14:textId="77777777" w:rsidR="009A0565" w:rsidRDefault="009A0565" w:rsidP="009A0565"/>
    <w:p w14:paraId="2E265A63" w14:textId="77777777" w:rsidR="009A0565" w:rsidRDefault="009A0565" w:rsidP="009A0565">
      <w:r>
        <w:t>Bezier</w:t>
      </w:r>
      <w:r>
        <w:t>曲面</w:t>
      </w:r>
      <w:r>
        <w:t>S(</w:t>
      </w:r>
      <w:proofErr w:type="spellStart"/>
      <w:r>
        <w:t>u,v</w:t>
      </w:r>
      <w:proofErr w:type="spellEnd"/>
      <w:r>
        <w:t>)</w:t>
      </w:r>
      <w:r>
        <w:t>的</w:t>
      </w:r>
      <w:r>
        <w:t>4</w:t>
      </w:r>
      <w:r>
        <w:t>条边界线</w:t>
      </w:r>
      <w:r>
        <w:t>S(</w:t>
      </w:r>
      <w:proofErr w:type="spellStart"/>
      <w:r>
        <w:t>o,v</w:t>
      </w:r>
      <w:proofErr w:type="spellEnd"/>
      <w:r>
        <w:t>)</w:t>
      </w:r>
      <w:r>
        <w:t>、</w:t>
      </w:r>
      <w:r>
        <w:t>S(1,v)</w:t>
      </w:r>
      <w:r>
        <w:t>，</w:t>
      </w:r>
      <w:r>
        <w:t> S(u,0)</w:t>
      </w:r>
      <w:r>
        <w:t>，</w:t>
      </w:r>
      <w:r>
        <w:t>S(u,1)</w:t>
      </w:r>
      <w:r>
        <w:t>分别由对应的控制网格的</w:t>
      </w:r>
      <w:r>
        <w:t>4</w:t>
      </w:r>
      <w:r>
        <w:t>条边界控制多边形生成。</w:t>
      </w:r>
    </w:p>
    <w:p w14:paraId="10664BC7" w14:textId="77777777" w:rsidR="009A0565" w:rsidRDefault="009A0565" w:rsidP="009A0565"/>
    <w:p w14:paraId="3F75D388" w14:textId="77777777" w:rsidR="009A0565" w:rsidRDefault="009A0565" w:rsidP="009A0565">
      <w:r>
        <w:rPr>
          <w:rFonts w:hint="eastAsia"/>
        </w:rPr>
        <w:t>（</w:t>
      </w:r>
      <w:r>
        <w:t>3</w:t>
      </w:r>
      <w:r>
        <w:t>）曲面端点的切平面</w:t>
      </w:r>
    </w:p>
    <w:p w14:paraId="2640D1C3" w14:textId="77777777" w:rsidR="009A0565" w:rsidRDefault="009A0565" w:rsidP="009A0565"/>
    <w:p w14:paraId="1FBBF903" w14:textId="77777777" w:rsidR="009A0565" w:rsidRDefault="009A0565" w:rsidP="009A0565">
      <w:r>
        <w:rPr>
          <w:rFonts w:hint="eastAsia"/>
        </w:rPr>
        <w:t>由通过该端点的两个控制多边形的边所形成的平面和</w:t>
      </w:r>
      <w:r>
        <w:t>Bezier</w:t>
      </w:r>
      <w:r>
        <w:t>曲面在该端点的切平面重合。</w:t>
      </w:r>
    </w:p>
    <w:p w14:paraId="094CB365" w14:textId="77777777" w:rsidR="009A0565" w:rsidRDefault="009A0565" w:rsidP="009A0565"/>
    <w:p w14:paraId="5E8AF238" w14:textId="77777777" w:rsidR="009A0565" w:rsidRDefault="009A0565" w:rsidP="009A0565">
      <w:r>
        <w:rPr>
          <w:rFonts w:hint="eastAsia"/>
        </w:rPr>
        <w:t>（</w:t>
      </w:r>
      <w:r>
        <w:t>4</w:t>
      </w:r>
      <w:r>
        <w:t>）凸包性</w:t>
      </w:r>
    </w:p>
    <w:p w14:paraId="137B47F5" w14:textId="77777777" w:rsidR="009A0565" w:rsidRDefault="009A0565" w:rsidP="009A0565"/>
    <w:p w14:paraId="7B842DE9" w14:textId="77777777" w:rsidR="009A0565" w:rsidRDefault="009A0565" w:rsidP="009A0565">
      <w:r>
        <w:t>Bezier</w:t>
      </w:r>
      <w:r>
        <w:t>曲面位于其控制网格所形成的凸包之内。</w:t>
      </w:r>
    </w:p>
    <w:p w14:paraId="18E22E6C" w14:textId="77777777" w:rsidR="009A0565" w:rsidRDefault="009A0565" w:rsidP="009A0565"/>
    <w:p w14:paraId="381B9291" w14:textId="77777777" w:rsidR="009A0565" w:rsidRDefault="009A0565" w:rsidP="009A0565">
      <w:r>
        <w:rPr>
          <w:rFonts w:hint="eastAsia"/>
        </w:rPr>
        <w:t>（</w:t>
      </w:r>
      <w:r>
        <w:t>5</w:t>
      </w:r>
      <w:r>
        <w:t>）变差递减性</w:t>
      </w:r>
    </w:p>
    <w:p w14:paraId="14D29A66" w14:textId="77777777" w:rsidR="009A0565" w:rsidRDefault="009A0565" w:rsidP="009A0565"/>
    <w:p w14:paraId="6E79E6BC" w14:textId="77777777" w:rsidR="009A0565" w:rsidRDefault="009A0565" w:rsidP="009A0565">
      <w:r>
        <w:rPr>
          <w:rFonts w:hint="eastAsia"/>
        </w:rPr>
        <w:lastRenderedPageBreak/>
        <w:t>空间任意条直线与</w:t>
      </w:r>
      <w:r>
        <w:t>Bezier</w:t>
      </w:r>
      <w:r>
        <w:t>曲面交点的个数不多于该直线与其控制多边形网格的交点个数。</w:t>
      </w:r>
    </w:p>
    <w:p w14:paraId="74E5B1E2" w14:textId="4CC9C825" w:rsidR="009A0565" w:rsidRDefault="009A0565"/>
    <w:p w14:paraId="7410233B" w14:textId="2A248EF0" w:rsidR="009A0565" w:rsidRDefault="009A0565"/>
    <w:p w14:paraId="2B6D87DE" w14:textId="77777777" w:rsidR="009A0565" w:rsidRDefault="009A0565" w:rsidP="009A0565">
      <w:pPr>
        <w:pStyle w:val="1"/>
      </w:pPr>
      <w:r>
        <w:t>java3D</w:t>
      </w:r>
      <w:r>
        <w:t>与计算机图形学期末复习</w:t>
      </w:r>
      <w:r>
        <w:t> </w:t>
      </w:r>
      <w:r>
        <w:t>第五章</w:t>
      </w:r>
      <w:r>
        <w:t xml:space="preserve"> </w:t>
      </w:r>
      <w:r>
        <w:t>坐标变换与基本形体</w:t>
      </w:r>
    </w:p>
    <w:p w14:paraId="2402158F" w14:textId="77777777" w:rsidR="009A0565" w:rsidRDefault="009A0565" w:rsidP="009A0565"/>
    <w:p w14:paraId="7F01D47B" w14:textId="77777777" w:rsidR="009A0565" w:rsidRDefault="009A0565" w:rsidP="009A0565">
      <w:r>
        <w:rPr>
          <w:rFonts w:hint="eastAsia"/>
        </w:rPr>
        <w:t>重点复习：</w:t>
      </w:r>
    </w:p>
    <w:p w14:paraId="0441621B" w14:textId="77777777" w:rsidR="009A0565" w:rsidRDefault="009A0565" w:rsidP="009A0565">
      <w:r>
        <w:t>1</w:t>
      </w:r>
      <w:r>
        <w:t>、图形坐标变换</w:t>
      </w:r>
    </w:p>
    <w:p w14:paraId="5B5D5D2E" w14:textId="77777777" w:rsidR="009A0565" w:rsidRDefault="009A0565" w:rsidP="009A0565">
      <w:r>
        <w:rPr>
          <w:rFonts w:hint="eastAsia"/>
        </w:rPr>
        <w:t>初始点</w:t>
      </w:r>
      <w:r>
        <w:t>A</w:t>
      </w:r>
      <w:r>
        <w:t>坐标为（</w:t>
      </w:r>
      <w:r>
        <w:t>x0,y0</w:t>
      </w:r>
      <w:r>
        <w:t>），变换后点</w:t>
      </w:r>
      <w:r>
        <w:t>A'</w:t>
      </w:r>
      <w:r>
        <w:t>坐标为（</w:t>
      </w:r>
      <w:r>
        <w:t>x1,y1</w:t>
      </w:r>
      <w:r>
        <w:t>）</w:t>
      </w:r>
    </w:p>
    <w:p w14:paraId="27CC9078" w14:textId="77777777" w:rsidR="009A0565" w:rsidRDefault="009A0565" w:rsidP="009A0565"/>
    <w:p w14:paraId="6DCF0E81" w14:textId="77777777" w:rsidR="009A0565" w:rsidRDefault="009A0565" w:rsidP="009A0565">
      <w:r>
        <w:rPr>
          <w:rFonts w:hint="eastAsia"/>
        </w:rPr>
        <w:t>（</w:t>
      </w:r>
      <w:r>
        <w:t>1</w:t>
      </w:r>
      <w:r>
        <w:t>）平移变换</w:t>
      </w:r>
    </w:p>
    <w:p w14:paraId="3B6C4C92" w14:textId="77777777" w:rsidR="009A0565" w:rsidRDefault="009A0565" w:rsidP="009A0565"/>
    <w:p w14:paraId="44C2517C" w14:textId="77777777" w:rsidR="009A0565" w:rsidRDefault="009A0565" w:rsidP="009A0565">
      <w:r>
        <w:rPr>
          <w:rFonts w:hint="eastAsia"/>
        </w:rPr>
        <w:t>矩阵表示：</w:t>
      </w:r>
      <w:r w:rsidRPr="00B46D08">
        <w:rPr>
          <w:noProof/>
        </w:rPr>
        <w:drawing>
          <wp:inline distT="0" distB="0" distL="0" distR="0" wp14:anchorId="5B3AE5AA" wp14:editId="7D8984AB">
            <wp:extent cx="3143250" cy="723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723900"/>
                    </a:xfrm>
                    <a:prstGeom prst="rect">
                      <a:avLst/>
                    </a:prstGeom>
                  </pic:spPr>
                </pic:pic>
              </a:graphicData>
            </a:graphic>
          </wp:inline>
        </w:drawing>
      </w:r>
      <w:r>
        <w:rPr>
          <w:rFonts w:hint="eastAsia"/>
        </w:rPr>
        <w:t>，其中</w:t>
      </w:r>
      <w:r>
        <w:t>Tx=</w:t>
      </w:r>
      <w:r>
        <w:t>（</w:t>
      </w:r>
      <w:r>
        <w:t>x1-x0</w:t>
      </w:r>
      <w:r>
        <w:t>）</w:t>
      </w:r>
      <w:r>
        <w:t>,Ty=</w:t>
      </w:r>
      <w:r>
        <w:t>（</w:t>
      </w:r>
      <w:r>
        <w:t>y1-y0</w:t>
      </w:r>
      <w:r>
        <w:t>）。</w:t>
      </w:r>
    </w:p>
    <w:p w14:paraId="6DBCD0B8" w14:textId="77777777" w:rsidR="009A0565" w:rsidRDefault="009A0565" w:rsidP="009A0565"/>
    <w:p w14:paraId="7FA01867" w14:textId="77777777" w:rsidR="009A0565" w:rsidRDefault="009A0565" w:rsidP="009A0565">
      <w:r>
        <w:rPr>
          <w:rFonts w:hint="eastAsia"/>
        </w:rPr>
        <w:t>（</w:t>
      </w:r>
      <w:r>
        <w:t>2</w:t>
      </w:r>
      <w:r>
        <w:t>）旋转变换</w:t>
      </w:r>
    </w:p>
    <w:p w14:paraId="3BD52779" w14:textId="77777777" w:rsidR="009A0565" w:rsidRDefault="009A0565" w:rsidP="009A0565"/>
    <w:p w14:paraId="7B5810C4" w14:textId="77777777" w:rsidR="009A0565" w:rsidRDefault="009A0565" w:rsidP="009A0565">
      <w:r>
        <w:rPr>
          <w:rFonts w:hint="eastAsia"/>
        </w:rPr>
        <w:t>矩阵表示：</w:t>
      </w:r>
      <w:r w:rsidRPr="00B46D08">
        <w:rPr>
          <w:noProof/>
        </w:rPr>
        <w:drawing>
          <wp:inline distT="0" distB="0" distL="0" distR="0" wp14:anchorId="1FB39320" wp14:editId="472007F8">
            <wp:extent cx="4171950" cy="8953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1950" cy="895350"/>
                    </a:xfrm>
                    <a:prstGeom prst="rect">
                      <a:avLst/>
                    </a:prstGeom>
                  </pic:spPr>
                </pic:pic>
              </a:graphicData>
            </a:graphic>
          </wp:inline>
        </w:drawing>
      </w:r>
      <w:r>
        <w:rPr>
          <w:rFonts w:hint="eastAsia"/>
        </w:rPr>
        <w:t>，其中α为点</w:t>
      </w:r>
      <w:r>
        <w:t>A</w:t>
      </w:r>
      <w:r>
        <w:t>围绕圆心逆时针旋转的角度。（如果是顺时针旋转</w:t>
      </w:r>
      <w:r>
        <w:t>α</w:t>
      </w:r>
      <w:r>
        <w:t>角，将上面的</w:t>
      </w:r>
      <w:r>
        <w:t>α</w:t>
      </w:r>
      <w:r>
        <w:t>全部替换成</w:t>
      </w:r>
      <w:r>
        <w:t>-α</w:t>
      </w:r>
      <w:r>
        <w:t>即可）</w:t>
      </w:r>
    </w:p>
    <w:p w14:paraId="7C8817CD" w14:textId="77777777" w:rsidR="009A0565" w:rsidRDefault="009A0565" w:rsidP="009A0565"/>
    <w:p w14:paraId="0C060332" w14:textId="77777777" w:rsidR="009A0565" w:rsidRDefault="009A0565" w:rsidP="009A0565">
      <w:r>
        <w:rPr>
          <w:rFonts w:hint="eastAsia"/>
        </w:rPr>
        <w:t>（</w:t>
      </w:r>
      <w:r>
        <w:t>3</w:t>
      </w:r>
      <w:r>
        <w:t>）等比变换</w:t>
      </w:r>
    </w:p>
    <w:p w14:paraId="5DB5420B" w14:textId="77777777" w:rsidR="009A0565" w:rsidRDefault="009A0565" w:rsidP="009A0565"/>
    <w:p w14:paraId="0DB398A2" w14:textId="77777777" w:rsidR="009A0565" w:rsidRDefault="009A0565" w:rsidP="009A0565">
      <w:r>
        <w:rPr>
          <w:rFonts w:hint="eastAsia"/>
        </w:rPr>
        <w:t>矩阵表示：</w:t>
      </w:r>
      <w:r w:rsidRPr="00B46D08">
        <w:rPr>
          <w:noProof/>
        </w:rPr>
        <w:drawing>
          <wp:inline distT="0" distB="0" distL="0" distR="0" wp14:anchorId="32DE8AAA" wp14:editId="1E7A5FDF">
            <wp:extent cx="3867150" cy="8572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7150" cy="857250"/>
                    </a:xfrm>
                    <a:prstGeom prst="rect">
                      <a:avLst/>
                    </a:prstGeom>
                  </pic:spPr>
                </pic:pic>
              </a:graphicData>
            </a:graphic>
          </wp:inline>
        </w:drawing>
      </w:r>
      <w:r>
        <w:rPr>
          <w:rFonts w:hint="eastAsia"/>
        </w:rPr>
        <w:t>，其中</w:t>
      </w:r>
      <w:proofErr w:type="spellStart"/>
      <w:r>
        <w:t>Sx</w:t>
      </w:r>
      <w:proofErr w:type="spellEnd"/>
      <w:r>
        <w:t>= x1/x0</w:t>
      </w:r>
      <w:r>
        <w:t>，</w:t>
      </w:r>
      <w:r>
        <w:t>Sy= y1/y0</w:t>
      </w:r>
      <w:r>
        <w:t>。</w:t>
      </w:r>
    </w:p>
    <w:p w14:paraId="3DF34343" w14:textId="77777777" w:rsidR="009A0565" w:rsidRDefault="009A0565" w:rsidP="009A0565"/>
    <w:p w14:paraId="386834F6" w14:textId="77777777" w:rsidR="009A0565" w:rsidRDefault="009A0565" w:rsidP="009A0565">
      <w:r>
        <w:rPr>
          <w:rFonts w:hint="eastAsia"/>
        </w:rPr>
        <w:t>（</w:t>
      </w:r>
      <w:r>
        <w:t>4</w:t>
      </w:r>
      <w:r>
        <w:t>）轴对称变换</w:t>
      </w:r>
    </w:p>
    <w:p w14:paraId="10C4901F" w14:textId="77777777" w:rsidR="009A0565" w:rsidRDefault="009A0565" w:rsidP="009A0565"/>
    <w:p w14:paraId="5FD9A510" w14:textId="77777777" w:rsidR="009A0565" w:rsidRDefault="009A0565" w:rsidP="009A0565">
      <w:r>
        <w:rPr>
          <w:rFonts w:hint="eastAsia"/>
        </w:rPr>
        <w:lastRenderedPageBreak/>
        <w:t>轴对称变换是特殊的等比变换，</w:t>
      </w:r>
      <w:proofErr w:type="spellStart"/>
      <w:r>
        <w:t>Sx</w:t>
      </w:r>
      <w:proofErr w:type="spellEnd"/>
      <w:r>
        <w:t>=1</w:t>
      </w:r>
      <w:r>
        <w:t>，</w:t>
      </w:r>
      <w:r>
        <w:t>Sy=-1</w:t>
      </w:r>
      <w:r>
        <w:t>，是对于</w:t>
      </w:r>
      <w:r>
        <w:t>x</w:t>
      </w:r>
      <w:r>
        <w:t>轴对称；</w:t>
      </w:r>
      <w:proofErr w:type="spellStart"/>
      <w:r>
        <w:t>Sx</w:t>
      </w:r>
      <w:proofErr w:type="spellEnd"/>
      <w:r>
        <w:t>=-1</w:t>
      </w:r>
      <w:r>
        <w:t>，</w:t>
      </w:r>
      <w:r>
        <w:t>Sy=1</w:t>
      </w:r>
      <w:r>
        <w:t>，是对于</w:t>
      </w:r>
      <w:r>
        <w:t>y</w:t>
      </w:r>
      <w:r>
        <w:t>轴对称。</w:t>
      </w:r>
    </w:p>
    <w:p w14:paraId="3B9E52AB" w14:textId="77777777" w:rsidR="009A0565" w:rsidRDefault="009A0565" w:rsidP="009A0565"/>
    <w:p w14:paraId="43D64DA0" w14:textId="77777777" w:rsidR="009A0565" w:rsidRDefault="009A0565" w:rsidP="009A0565">
      <w:r>
        <w:t>2</w:t>
      </w:r>
      <w:r>
        <w:t>、组合变换</w:t>
      </w:r>
    </w:p>
    <w:p w14:paraId="0F6CD55C" w14:textId="77777777" w:rsidR="009A0565" w:rsidRDefault="009A0565" w:rsidP="009A0565">
      <w:r>
        <w:rPr>
          <w:rFonts w:hint="eastAsia"/>
        </w:rPr>
        <w:t>将上述四种变换，综合起来使用就可以求出复杂的变换。接下来，以求三角形</w:t>
      </w:r>
      <w:r>
        <w:t>ABC</w:t>
      </w:r>
      <w:r>
        <w:t>关于直线</w:t>
      </w:r>
      <w:proofErr w:type="spellStart"/>
      <w:r>
        <w:t>Ax+By+C</w:t>
      </w:r>
      <w:proofErr w:type="spellEnd"/>
      <w:r>
        <w:t>=0</w:t>
      </w:r>
      <w:r>
        <w:t>对称的三角形</w:t>
      </w:r>
      <w:r>
        <w:t>A'B'C'</w:t>
      </w:r>
      <w:r>
        <w:t>为例：</w:t>
      </w:r>
    </w:p>
    <w:p w14:paraId="5D41E2EB" w14:textId="77777777" w:rsidR="009A0565" w:rsidRDefault="009A0565" w:rsidP="009A0565">
      <w:r w:rsidRPr="00B46D08">
        <w:rPr>
          <w:noProof/>
        </w:rPr>
        <w:drawing>
          <wp:inline distT="0" distB="0" distL="0" distR="0" wp14:anchorId="57BCA5C2" wp14:editId="7B2FE2B5">
            <wp:extent cx="2981325" cy="21812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325" cy="2181225"/>
                    </a:xfrm>
                    <a:prstGeom prst="rect">
                      <a:avLst/>
                    </a:prstGeom>
                  </pic:spPr>
                </pic:pic>
              </a:graphicData>
            </a:graphic>
          </wp:inline>
        </w:drawing>
      </w:r>
    </w:p>
    <w:p w14:paraId="43AB2990" w14:textId="77777777" w:rsidR="009A0565" w:rsidRDefault="009A0565" w:rsidP="009A0565">
      <w:r>
        <w:rPr>
          <w:rFonts w:hint="eastAsia"/>
        </w:rPr>
        <w:t>具体步骤：</w:t>
      </w:r>
    </w:p>
    <w:p w14:paraId="18664B23" w14:textId="77777777" w:rsidR="009A0565" w:rsidRDefault="009A0565" w:rsidP="009A0565"/>
    <w:p w14:paraId="275D3EAE" w14:textId="77777777" w:rsidR="009A0565" w:rsidRDefault="009A0565" w:rsidP="009A0565">
      <w:r>
        <w:rPr>
          <w:rFonts w:hint="eastAsia"/>
        </w:rPr>
        <w:t>（</w:t>
      </w:r>
      <w:r>
        <w:t>1</w:t>
      </w:r>
      <w:r>
        <w:t>）求出直线与</w:t>
      </w:r>
      <w:r>
        <w:t>y</w:t>
      </w:r>
      <w:r>
        <w:t>轴的交点坐标（</w:t>
      </w:r>
      <w:r>
        <w:t>0</w:t>
      </w:r>
      <w:r>
        <w:t>，</w:t>
      </w:r>
      <w:r>
        <w:t>-C/B</w:t>
      </w:r>
      <w:r>
        <w:t>），将三角形向下平移</w:t>
      </w:r>
      <w:r>
        <w:t>C/B</w:t>
      </w:r>
      <w:r>
        <w:t>，得出第一个矩阵</w:t>
      </w:r>
      <w:r>
        <w:t>T1</w:t>
      </w:r>
      <w:r>
        <w:t>。</w:t>
      </w:r>
    </w:p>
    <w:p w14:paraId="3F3A5F32" w14:textId="77777777" w:rsidR="009A0565" w:rsidRDefault="009A0565" w:rsidP="009A0565">
      <w:r w:rsidRPr="00B46D08">
        <w:rPr>
          <w:noProof/>
        </w:rPr>
        <w:drawing>
          <wp:inline distT="0" distB="0" distL="0" distR="0" wp14:anchorId="771934C8" wp14:editId="1D0AE6C0">
            <wp:extent cx="1790700" cy="8286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0700" cy="828675"/>
                    </a:xfrm>
                    <a:prstGeom prst="rect">
                      <a:avLst/>
                    </a:prstGeom>
                  </pic:spPr>
                </pic:pic>
              </a:graphicData>
            </a:graphic>
          </wp:inline>
        </w:drawing>
      </w:r>
      <w:r>
        <w:rPr>
          <w:rFonts w:hint="eastAsia"/>
        </w:rPr>
        <w:t>，变换后结果为</w:t>
      </w:r>
      <w:r w:rsidRPr="00B46D08">
        <w:rPr>
          <w:noProof/>
        </w:rPr>
        <w:drawing>
          <wp:inline distT="0" distB="0" distL="0" distR="0" wp14:anchorId="46432499" wp14:editId="18DFDB0D">
            <wp:extent cx="1406236" cy="94024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16956" cy="1014270"/>
                    </a:xfrm>
                    <a:prstGeom prst="rect">
                      <a:avLst/>
                    </a:prstGeom>
                  </pic:spPr>
                </pic:pic>
              </a:graphicData>
            </a:graphic>
          </wp:inline>
        </w:drawing>
      </w:r>
    </w:p>
    <w:p w14:paraId="3D62CDAB" w14:textId="77777777" w:rsidR="009A0565" w:rsidRDefault="009A0565" w:rsidP="009A0565"/>
    <w:p w14:paraId="1278DE0F" w14:textId="77777777" w:rsidR="009A0565" w:rsidRDefault="009A0565" w:rsidP="009A0565">
      <w:r>
        <w:rPr>
          <w:rFonts w:hint="eastAsia"/>
        </w:rPr>
        <w:t>（</w:t>
      </w:r>
      <w:r>
        <w:t>2</w:t>
      </w:r>
      <w:r>
        <w:t>）标记直线与</w:t>
      </w:r>
      <w:r>
        <w:t>x</w:t>
      </w:r>
      <w:r>
        <w:t>轴的夹角为</w:t>
      </w:r>
      <w:r>
        <w:t>α</w:t>
      </w:r>
      <w:r>
        <w:t>角，将三角形顺时针旋转</w:t>
      </w:r>
      <w:r>
        <w:t>α</w:t>
      </w:r>
      <w:r>
        <w:t>角，得出第二个矩阵</w:t>
      </w:r>
      <w:r>
        <w:t>T2</w:t>
      </w:r>
      <w:r>
        <w:t>。</w:t>
      </w:r>
    </w:p>
    <w:p w14:paraId="41EB9D1F" w14:textId="77777777" w:rsidR="009A0565" w:rsidRDefault="009A0565" w:rsidP="009A0565">
      <w:r w:rsidRPr="00B46D08">
        <w:rPr>
          <w:noProof/>
        </w:rPr>
        <w:drawing>
          <wp:inline distT="0" distB="0" distL="0" distR="0" wp14:anchorId="5EE3308D" wp14:editId="4CCA7F38">
            <wp:extent cx="2228850" cy="952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28850" cy="952500"/>
                    </a:xfrm>
                    <a:prstGeom prst="rect">
                      <a:avLst/>
                    </a:prstGeom>
                  </pic:spPr>
                </pic:pic>
              </a:graphicData>
            </a:graphic>
          </wp:inline>
        </w:drawing>
      </w:r>
      <w:r>
        <w:rPr>
          <w:rFonts w:hint="eastAsia"/>
        </w:rPr>
        <w:t>，变换后结果为</w:t>
      </w:r>
      <w:r w:rsidRPr="00B46D08">
        <w:rPr>
          <w:noProof/>
        </w:rPr>
        <w:drawing>
          <wp:inline distT="0" distB="0" distL="0" distR="0" wp14:anchorId="0F7F53B3" wp14:editId="22BAB107">
            <wp:extent cx="1447800" cy="95810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5669" cy="1003017"/>
                    </a:xfrm>
                    <a:prstGeom prst="rect">
                      <a:avLst/>
                    </a:prstGeom>
                  </pic:spPr>
                </pic:pic>
              </a:graphicData>
            </a:graphic>
          </wp:inline>
        </w:drawing>
      </w:r>
    </w:p>
    <w:p w14:paraId="06F78688" w14:textId="77777777" w:rsidR="009A0565" w:rsidRDefault="009A0565" w:rsidP="009A0565"/>
    <w:p w14:paraId="60F0C1D5" w14:textId="77777777" w:rsidR="009A0565" w:rsidRDefault="009A0565" w:rsidP="009A0565">
      <w:r>
        <w:rPr>
          <w:rFonts w:hint="eastAsia"/>
        </w:rPr>
        <w:t>（</w:t>
      </w:r>
      <w:r>
        <w:t>3</w:t>
      </w:r>
      <w:r>
        <w:t>）对三角形</w:t>
      </w:r>
      <w:proofErr w:type="gramStart"/>
      <w:r>
        <w:t>求关于</w:t>
      </w:r>
      <w:proofErr w:type="gramEnd"/>
      <w:r>
        <w:t>x</w:t>
      </w:r>
      <w:r>
        <w:t>轴对称，得出第三个矩阵</w:t>
      </w:r>
      <w:r>
        <w:t>T3</w:t>
      </w:r>
      <w:r>
        <w:t>。</w:t>
      </w:r>
    </w:p>
    <w:p w14:paraId="0F48EB96" w14:textId="77777777" w:rsidR="009A0565" w:rsidRDefault="009A0565" w:rsidP="009A0565">
      <w:r w:rsidRPr="00B46D08">
        <w:rPr>
          <w:noProof/>
        </w:rPr>
        <w:drawing>
          <wp:inline distT="0" distB="0" distL="0" distR="0" wp14:anchorId="6F261974" wp14:editId="23AB7506">
            <wp:extent cx="1790700" cy="876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0700" cy="876300"/>
                    </a:xfrm>
                    <a:prstGeom prst="rect">
                      <a:avLst/>
                    </a:prstGeom>
                  </pic:spPr>
                </pic:pic>
              </a:graphicData>
            </a:graphic>
          </wp:inline>
        </w:drawing>
      </w:r>
      <w:r>
        <w:rPr>
          <w:rFonts w:hint="eastAsia"/>
        </w:rPr>
        <w:t>，变换后结果为</w:t>
      </w:r>
      <w:r w:rsidRPr="00B46D08">
        <w:rPr>
          <w:noProof/>
        </w:rPr>
        <w:drawing>
          <wp:inline distT="0" distB="0" distL="0" distR="0" wp14:anchorId="03B520A7" wp14:editId="56B2665B">
            <wp:extent cx="1405890" cy="811912"/>
            <wp:effectExtent l="0" t="0" r="381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1104" cy="832249"/>
                    </a:xfrm>
                    <a:prstGeom prst="rect">
                      <a:avLst/>
                    </a:prstGeom>
                  </pic:spPr>
                </pic:pic>
              </a:graphicData>
            </a:graphic>
          </wp:inline>
        </w:drawing>
      </w:r>
    </w:p>
    <w:p w14:paraId="7B829FD9" w14:textId="77777777" w:rsidR="009A0565" w:rsidRDefault="009A0565" w:rsidP="009A0565"/>
    <w:p w14:paraId="5D3B372D" w14:textId="77777777" w:rsidR="009A0565" w:rsidRDefault="009A0565" w:rsidP="009A0565">
      <w:r>
        <w:rPr>
          <w:rFonts w:hint="eastAsia"/>
        </w:rPr>
        <w:t>当前，直线</w:t>
      </w:r>
      <w:proofErr w:type="spellStart"/>
      <w:r>
        <w:t>Ax+By+C</w:t>
      </w:r>
      <w:proofErr w:type="spellEnd"/>
      <w:r>
        <w:t>=0</w:t>
      </w:r>
      <w:r>
        <w:t>是与</w:t>
      </w:r>
      <w:r>
        <w:t>x</w:t>
      </w:r>
      <w:r>
        <w:t>轴重合的，我们接下来需要将它变换到原来的位置。</w:t>
      </w:r>
    </w:p>
    <w:p w14:paraId="43C09031" w14:textId="77777777" w:rsidR="009A0565" w:rsidRDefault="009A0565" w:rsidP="009A0565"/>
    <w:p w14:paraId="4D686F48" w14:textId="77777777" w:rsidR="009A0565" w:rsidRDefault="009A0565" w:rsidP="009A0565">
      <w:r>
        <w:rPr>
          <w:rFonts w:hint="eastAsia"/>
        </w:rPr>
        <w:lastRenderedPageBreak/>
        <w:t>（</w:t>
      </w:r>
      <w:r>
        <w:t>4</w:t>
      </w:r>
      <w:r>
        <w:t>）逆时针旋转</w:t>
      </w:r>
      <w:r>
        <w:t>α</w:t>
      </w:r>
      <w:r>
        <w:t>角，得出第四个矩阵</w:t>
      </w:r>
      <w:r>
        <w:t>T4</w:t>
      </w:r>
      <w:r>
        <w:t>。</w:t>
      </w:r>
    </w:p>
    <w:p w14:paraId="3A8201EF" w14:textId="77777777" w:rsidR="009A0565" w:rsidRDefault="009A0565" w:rsidP="009A0565">
      <w:r w:rsidRPr="00B46D08">
        <w:rPr>
          <w:noProof/>
        </w:rPr>
        <w:drawing>
          <wp:inline distT="0" distB="0" distL="0" distR="0" wp14:anchorId="150D9A09" wp14:editId="45DB111A">
            <wp:extent cx="2238375" cy="8382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8375" cy="838200"/>
                    </a:xfrm>
                    <a:prstGeom prst="rect">
                      <a:avLst/>
                    </a:prstGeom>
                  </pic:spPr>
                </pic:pic>
              </a:graphicData>
            </a:graphic>
          </wp:inline>
        </w:drawing>
      </w:r>
      <w:r>
        <w:rPr>
          <w:rFonts w:hint="eastAsia"/>
        </w:rPr>
        <w:t>，变换后结果为</w:t>
      </w:r>
      <w:r w:rsidRPr="00B46D08">
        <w:rPr>
          <w:noProof/>
        </w:rPr>
        <w:drawing>
          <wp:inline distT="0" distB="0" distL="0" distR="0" wp14:anchorId="002BF761" wp14:editId="31BDEB0D">
            <wp:extent cx="1152316" cy="87336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69349" cy="886279"/>
                    </a:xfrm>
                    <a:prstGeom prst="rect">
                      <a:avLst/>
                    </a:prstGeom>
                  </pic:spPr>
                </pic:pic>
              </a:graphicData>
            </a:graphic>
          </wp:inline>
        </w:drawing>
      </w:r>
    </w:p>
    <w:p w14:paraId="2891136E" w14:textId="77777777" w:rsidR="009A0565" w:rsidRDefault="009A0565" w:rsidP="009A0565"/>
    <w:p w14:paraId="60A32220" w14:textId="77777777" w:rsidR="009A0565" w:rsidRDefault="009A0565" w:rsidP="009A0565">
      <w:r>
        <w:rPr>
          <w:rFonts w:hint="eastAsia"/>
        </w:rPr>
        <w:t>（</w:t>
      </w:r>
      <w:r>
        <w:t>5</w:t>
      </w:r>
      <w:r>
        <w:t>）最后向上平移</w:t>
      </w:r>
      <w:r>
        <w:t>C/B</w:t>
      </w:r>
      <w:r>
        <w:t>，得出第五个矩阵</w:t>
      </w:r>
      <w:r>
        <w:t>T5</w:t>
      </w:r>
      <w:r>
        <w:t>。</w:t>
      </w:r>
    </w:p>
    <w:p w14:paraId="6D61042F" w14:textId="77777777" w:rsidR="009A0565" w:rsidRDefault="009A0565" w:rsidP="009A0565">
      <w:r w:rsidRPr="00B46D08">
        <w:rPr>
          <w:noProof/>
        </w:rPr>
        <w:drawing>
          <wp:inline distT="0" distB="0" distL="0" distR="0" wp14:anchorId="5DEF2F02" wp14:editId="3BEB4D6C">
            <wp:extent cx="1971675" cy="9239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71675" cy="923925"/>
                    </a:xfrm>
                    <a:prstGeom prst="rect">
                      <a:avLst/>
                    </a:prstGeom>
                  </pic:spPr>
                </pic:pic>
              </a:graphicData>
            </a:graphic>
          </wp:inline>
        </w:drawing>
      </w:r>
      <w:r>
        <w:rPr>
          <w:rFonts w:hint="eastAsia"/>
        </w:rPr>
        <w:t>，变换后结果为</w:t>
      </w:r>
      <w:r w:rsidRPr="00B46D08">
        <w:rPr>
          <w:noProof/>
        </w:rPr>
        <w:drawing>
          <wp:inline distT="0" distB="0" distL="0" distR="0" wp14:anchorId="4D05FF13" wp14:editId="7A1769BE">
            <wp:extent cx="1119605" cy="785446"/>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48794" cy="805923"/>
                    </a:xfrm>
                    <a:prstGeom prst="rect">
                      <a:avLst/>
                    </a:prstGeom>
                  </pic:spPr>
                </pic:pic>
              </a:graphicData>
            </a:graphic>
          </wp:inline>
        </w:drawing>
      </w:r>
    </w:p>
    <w:p w14:paraId="3DEA61C1" w14:textId="77777777" w:rsidR="009A0565" w:rsidRDefault="009A0565" w:rsidP="009A0565"/>
    <w:p w14:paraId="63B50B7E" w14:textId="77777777" w:rsidR="009A0565" w:rsidRDefault="009A0565" w:rsidP="009A0565">
      <w:r>
        <w:rPr>
          <w:rFonts w:hint="eastAsia"/>
        </w:rPr>
        <w:t>（</w:t>
      </w:r>
      <w:r>
        <w:t>6</w:t>
      </w:r>
      <w:r>
        <w:t>）最后将所有矩阵相乘，可以求出组合变换矩阵。</w:t>
      </w:r>
    </w:p>
    <w:p w14:paraId="3386CD92" w14:textId="77777777" w:rsidR="009A0565" w:rsidRDefault="009A0565" w:rsidP="009A0565">
      <w:r w:rsidRPr="00B46D08">
        <w:rPr>
          <w:noProof/>
        </w:rPr>
        <w:drawing>
          <wp:inline distT="0" distB="0" distL="0" distR="0" wp14:anchorId="6F40A92A" wp14:editId="1EA695F0">
            <wp:extent cx="2514600" cy="3333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4600" cy="333375"/>
                    </a:xfrm>
                    <a:prstGeom prst="rect">
                      <a:avLst/>
                    </a:prstGeom>
                  </pic:spPr>
                </pic:pic>
              </a:graphicData>
            </a:graphic>
          </wp:inline>
        </w:drawing>
      </w:r>
    </w:p>
    <w:p w14:paraId="558929FD" w14:textId="77777777" w:rsidR="009A0565" w:rsidRDefault="009A0565" w:rsidP="009A0565">
      <w:r>
        <w:t>3</w:t>
      </w:r>
      <w:r>
        <w:t>、</w:t>
      </w:r>
      <w:r>
        <w:t>Transform3D</w:t>
      </w:r>
      <w:r>
        <w:t>类</w:t>
      </w:r>
    </w:p>
    <w:p w14:paraId="0A1CA17C" w14:textId="77777777" w:rsidR="009A0565" w:rsidRDefault="009A0565" w:rsidP="009A0565">
      <w:r>
        <w:rPr>
          <w:rFonts w:hint="eastAsia"/>
        </w:rPr>
        <w:t>通常一个</w:t>
      </w:r>
      <w:r>
        <w:t>Transform3D</w:t>
      </w:r>
      <w:r>
        <w:t>类的对象是一种内部表达为</w:t>
      </w:r>
      <w:r>
        <w:t>4×4</w:t>
      </w:r>
      <w:r>
        <w:t>的双精度类型的矩阵。一个</w:t>
      </w:r>
      <w:r>
        <w:t>Transform3D</w:t>
      </w:r>
      <w:r>
        <w:t>类的对象用来执行平移、旋转、</w:t>
      </w:r>
      <w:proofErr w:type="gramStart"/>
      <w:r>
        <w:t>变比例</w:t>
      </w:r>
      <w:proofErr w:type="gramEnd"/>
      <w:r>
        <w:t>等坐标变换。</w:t>
      </w:r>
    </w:p>
    <w:p w14:paraId="076BCBF8" w14:textId="77777777" w:rsidR="009A0565" w:rsidRDefault="009A0565" w:rsidP="009A0565"/>
    <w:p w14:paraId="4D7CAC3B" w14:textId="77777777" w:rsidR="009A0565" w:rsidRDefault="009A0565" w:rsidP="009A0565">
      <w:r>
        <w:t>4</w:t>
      </w:r>
      <w:r>
        <w:t>、</w:t>
      </w:r>
      <w:r>
        <w:t>TransformGroup</w:t>
      </w:r>
      <w:r>
        <w:t>类</w:t>
      </w:r>
    </w:p>
    <w:p w14:paraId="42E823AF" w14:textId="77777777" w:rsidR="009A0565" w:rsidRDefault="009A0565" w:rsidP="009A0565">
      <w:r w:rsidRPr="00B46D08">
        <w:rPr>
          <w:rFonts w:hint="eastAsia"/>
          <w:u w:val="single"/>
        </w:rPr>
        <w:t>所有表示各种几何变换的</w:t>
      </w:r>
      <w:r w:rsidRPr="00B46D08">
        <w:rPr>
          <w:u w:val="single"/>
        </w:rPr>
        <w:t>Transform3D</w:t>
      </w:r>
      <w:r w:rsidRPr="00B46D08">
        <w:rPr>
          <w:u w:val="single"/>
        </w:rPr>
        <w:t>类的对象必须包含在一个</w:t>
      </w:r>
      <w:r w:rsidRPr="00B46D08">
        <w:rPr>
          <w:u w:val="single"/>
        </w:rPr>
        <w:t>TransformGroup</w:t>
      </w:r>
      <w:r w:rsidRPr="00B46D08">
        <w:rPr>
          <w:u w:val="single"/>
        </w:rPr>
        <w:t>类的对象中</w:t>
      </w:r>
      <w:r>
        <w:t>，表示对在该</w:t>
      </w:r>
      <w:r>
        <w:t>TransformGroup</w:t>
      </w:r>
      <w:r>
        <w:t>类的对象中的三维图形所进行的坐标变换。</w:t>
      </w:r>
    </w:p>
    <w:p w14:paraId="5EADB8A7" w14:textId="77777777" w:rsidR="009A0565" w:rsidRDefault="009A0565" w:rsidP="009A0565"/>
    <w:p w14:paraId="4991D4D4" w14:textId="77777777" w:rsidR="009A0565" w:rsidRDefault="009A0565" w:rsidP="009A0565">
      <w:r>
        <w:rPr>
          <w:rFonts w:hint="eastAsia"/>
        </w:rPr>
        <w:t>如果表示一种几何变换的</w:t>
      </w:r>
      <w:r>
        <w:t>Transform3D</w:t>
      </w:r>
      <w:r>
        <w:t>对象没有加入到该</w:t>
      </w:r>
      <w:r>
        <w:t>TransformGroup</w:t>
      </w:r>
      <w:r>
        <w:t>类的对象中</w:t>
      </w:r>
      <w:r>
        <w:t>,</w:t>
      </w:r>
      <w:r>
        <w:t>则该变换对在该</w:t>
      </w:r>
      <w:r>
        <w:t>TransformGroup</w:t>
      </w:r>
      <w:r>
        <w:t>类的对象中的三维图形不起作用。</w:t>
      </w:r>
    </w:p>
    <w:p w14:paraId="7A9EB403" w14:textId="77777777" w:rsidR="009A0565" w:rsidRDefault="009A0565" w:rsidP="009A0565"/>
    <w:p w14:paraId="356CBF9E" w14:textId="77777777" w:rsidR="009A0565" w:rsidRDefault="009A0565" w:rsidP="009A0565">
      <w:r>
        <w:t>5</w:t>
      </w:r>
      <w:r>
        <w:t>、世界坐标系、观察坐标系与</w:t>
      </w:r>
      <w:r>
        <w:t>Java3D</w:t>
      </w:r>
      <w:r>
        <w:t>显示器坐标系</w:t>
      </w:r>
    </w:p>
    <w:p w14:paraId="27FFD2DD" w14:textId="77777777" w:rsidR="009A0565" w:rsidRDefault="009A0565" w:rsidP="009A0565">
      <w:r w:rsidRPr="00B46D08">
        <w:rPr>
          <w:noProof/>
        </w:rPr>
        <w:lastRenderedPageBreak/>
        <w:drawing>
          <wp:inline distT="0" distB="0" distL="0" distR="0" wp14:anchorId="77D2DE64" wp14:editId="6FAAAA18">
            <wp:extent cx="3911556" cy="318867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5350" cy="3199922"/>
                    </a:xfrm>
                    <a:prstGeom prst="rect">
                      <a:avLst/>
                    </a:prstGeom>
                  </pic:spPr>
                </pic:pic>
              </a:graphicData>
            </a:graphic>
          </wp:inline>
        </w:drawing>
      </w:r>
    </w:p>
    <w:p w14:paraId="1C49202F" w14:textId="77777777" w:rsidR="009A0565" w:rsidRDefault="009A0565" w:rsidP="009A0565"/>
    <w:p w14:paraId="3C6471E2" w14:textId="77777777" w:rsidR="009A0565" w:rsidRDefault="009A0565" w:rsidP="009A0565">
      <w:r>
        <w:t>6</w:t>
      </w:r>
      <w:r>
        <w:t>、透视投影、平行投影及其计算</w:t>
      </w:r>
    </w:p>
    <w:p w14:paraId="7471B787" w14:textId="77777777" w:rsidR="009A0565" w:rsidRDefault="009A0565" w:rsidP="009A0565">
      <w:r>
        <w:rPr>
          <w:rFonts w:hint="eastAsia"/>
        </w:rPr>
        <w:t>透视投影利用相似三角形原理计算。</w:t>
      </w:r>
    </w:p>
    <w:p w14:paraId="499A9A5F" w14:textId="77777777" w:rsidR="009A0565" w:rsidRDefault="009A0565" w:rsidP="009A0565">
      <w:r w:rsidRPr="00B46D08">
        <w:rPr>
          <w:noProof/>
        </w:rPr>
        <w:drawing>
          <wp:inline distT="0" distB="0" distL="0" distR="0" wp14:anchorId="014C6005" wp14:editId="6A0C58AF">
            <wp:extent cx="3476625" cy="23145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6625" cy="2314575"/>
                    </a:xfrm>
                    <a:prstGeom prst="rect">
                      <a:avLst/>
                    </a:prstGeom>
                  </pic:spPr>
                </pic:pic>
              </a:graphicData>
            </a:graphic>
          </wp:inline>
        </w:drawing>
      </w:r>
    </w:p>
    <w:p w14:paraId="4B2110BE" w14:textId="77777777" w:rsidR="009A0565" w:rsidRDefault="009A0565" w:rsidP="009A0565">
      <w:r>
        <w:rPr>
          <w:rFonts w:hint="eastAsia"/>
        </w:rPr>
        <w:t>平行投影——就是求三视图</w:t>
      </w:r>
    </w:p>
    <w:p w14:paraId="4E8C27E2" w14:textId="77777777" w:rsidR="009A0565" w:rsidRPr="00B46D08" w:rsidRDefault="009A0565" w:rsidP="009A0565">
      <w:r w:rsidRPr="00B46D08">
        <w:rPr>
          <w:noProof/>
        </w:rPr>
        <w:lastRenderedPageBreak/>
        <w:drawing>
          <wp:inline distT="0" distB="0" distL="0" distR="0" wp14:anchorId="76B32C9B" wp14:editId="52C3255A">
            <wp:extent cx="3714750" cy="29146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4750" cy="2914650"/>
                    </a:xfrm>
                    <a:prstGeom prst="rect">
                      <a:avLst/>
                    </a:prstGeom>
                  </pic:spPr>
                </pic:pic>
              </a:graphicData>
            </a:graphic>
          </wp:inline>
        </w:drawing>
      </w:r>
    </w:p>
    <w:p w14:paraId="71E2E14A" w14:textId="77777777" w:rsidR="009A0565" w:rsidRDefault="009A0565" w:rsidP="009A0565">
      <w:r>
        <w:t>7</w:t>
      </w:r>
      <w:r>
        <w:t>、隐藏线、隐藏面消除算法</w:t>
      </w:r>
    </w:p>
    <w:p w14:paraId="27E9CC12" w14:textId="77777777" w:rsidR="009A0565" w:rsidRDefault="009A0565" w:rsidP="009A0565">
      <w:r>
        <w:rPr>
          <w:rFonts w:hint="eastAsia"/>
        </w:rPr>
        <w:t>当给定视点与观察方向后，对视点来讲，并不是所有的面都可见，可见面是由视点与观察方向及面的法向量决定。只需显示可见的面，无须显示隐藏的面，这种算法叫做隐藏面消除算法。</w:t>
      </w:r>
    </w:p>
    <w:p w14:paraId="4F468F80" w14:textId="77777777" w:rsidR="009A0565" w:rsidRDefault="009A0565" w:rsidP="009A0565"/>
    <w:p w14:paraId="60FC0DD8" w14:textId="77777777" w:rsidR="009A0565" w:rsidRDefault="009A0565" w:rsidP="009A0565">
      <w:r>
        <w:rPr>
          <w:rFonts w:hint="eastAsia"/>
        </w:rPr>
        <w:t>隐藏面的消除与隐藏线消除有时是相互关联的。由隐藏线所围成的面是隐藏面，两个隐藏面所共有的线为隐藏线。</w:t>
      </w:r>
    </w:p>
    <w:p w14:paraId="40AC0A56" w14:textId="77777777" w:rsidR="009A0565" w:rsidRDefault="009A0565" w:rsidP="009A0565"/>
    <w:p w14:paraId="23154A2E" w14:textId="77777777" w:rsidR="009A0565" w:rsidRDefault="009A0565" w:rsidP="009A0565">
      <w:r>
        <w:t>8</w:t>
      </w:r>
      <w:r>
        <w:t>、</w:t>
      </w:r>
      <w:r>
        <w:t>Z Buffer</w:t>
      </w:r>
      <w:r>
        <w:t>隐藏面消除算法</w:t>
      </w:r>
    </w:p>
    <w:p w14:paraId="02CB7E63" w14:textId="77777777" w:rsidR="009A0565" w:rsidRDefault="009A0565" w:rsidP="009A0565">
      <w:r>
        <w:rPr>
          <w:rFonts w:hint="eastAsia"/>
        </w:rPr>
        <w:t>在显示器的像素点阵建立两种缓冲存储单元阵列：</w:t>
      </w:r>
      <w:r>
        <w:t xml:space="preserve">Z Buffer </w:t>
      </w:r>
      <w:r>
        <w:t>和</w:t>
      </w:r>
      <w:r>
        <w:t>C Buffer</w:t>
      </w:r>
      <w:r>
        <w:t>阵列。</w:t>
      </w:r>
    </w:p>
    <w:p w14:paraId="53BC4DDE" w14:textId="77777777" w:rsidR="009A0565" w:rsidRDefault="009A0565" w:rsidP="009A0565"/>
    <w:p w14:paraId="7A041670" w14:textId="77777777" w:rsidR="009A0565" w:rsidRDefault="009A0565" w:rsidP="009A0565">
      <w:r>
        <w:rPr>
          <w:rFonts w:hint="eastAsia"/>
        </w:rPr>
        <w:t>简单地说：从视点出发通过每个像素点发出一条射线，</w:t>
      </w:r>
      <w:r>
        <w:t>Z Buffer</w:t>
      </w:r>
      <w:r>
        <w:t>阵列存储距离视点最近的多边形与射线交点</w:t>
      </w:r>
      <w:r>
        <w:t>z</w:t>
      </w:r>
      <w:r>
        <w:t>坐标，</w:t>
      </w:r>
      <w:r>
        <w:t>C Buffer</w:t>
      </w:r>
      <w:r>
        <w:t>阵列存储对应的交点所在面颜色。</w:t>
      </w:r>
    </w:p>
    <w:p w14:paraId="09DDC0E6" w14:textId="77777777" w:rsidR="009A0565" w:rsidRDefault="009A0565" w:rsidP="009A0565">
      <w:r>
        <w:t>java3D</w:t>
      </w:r>
      <w:r>
        <w:t>与计算机图形学期末复习</w:t>
      </w:r>
      <w:r>
        <w:t> </w:t>
      </w:r>
      <w:r>
        <w:t>第五章</w:t>
      </w:r>
      <w:r>
        <w:t xml:space="preserve"> </w:t>
      </w:r>
      <w:r>
        <w:t>坐标变换与基本形体</w:t>
      </w:r>
    </w:p>
    <w:p w14:paraId="1B3DF4EC" w14:textId="77777777" w:rsidR="009A0565" w:rsidRDefault="009A0565" w:rsidP="009A0565"/>
    <w:p w14:paraId="32E9D282" w14:textId="77777777" w:rsidR="009A0565" w:rsidRDefault="009A0565" w:rsidP="009A0565">
      <w:r>
        <w:rPr>
          <w:rFonts w:hint="eastAsia"/>
        </w:rPr>
        <w:t>重点复习：</w:t>
      </w:r>
    </w:p>
    <w:p w14:paraId="4F3D97B9" w14:textId="77777777" w:rsidR="009A0565" w:rsidRDefault="009A0565" w:rsidP="009A0565">
      <w:r>
        <w:t>1</w:t>
      </w:r>
      <w:r>
        <w:t>、同一平面内点与多边形的包含判定</w:t>
      </w:r>
    </w:p>
    <w:p w14:paraId="08F26D86" w14:textId="77777777" w:rsidR="009A0565" w:rsidRDefault="009A0565" w:rsidP="009A0565">
      <w:r>
        <w:rPr>
          <w:rFonts w:hint="eastAsia"/>
        </w:rPr>
        <w:t>（</w:t>
      </w:r>
      <w:r>
        <w:t>1</w:t>
      </w:r>
      <w:r>
        <w:t>）凸多边形的</w:t>
      </w:r>
      <w:proofErr w:type="gramStart"/>
      <w:r>
        <w:t>叉积判断</w:t>
      </w:r>
      <w:proofErr w:type="gramEnd"/>
      <w:r>
        <w:t>法</w:t>
      </w:r>
    </w:p>
    <w:p w14:paraId="576074EF" w14:textId="77777777" w:rsidR="009A0565" w:rsidRDefault="009A0565" w:rsidP="009A0565"/>
    <w:p w14:paraId="2A72EB10" w14:textId="77777777" w:rsidR="009A0565" w:rsidRDefault="009A0565" w:rsidP="009A0565">
      <w:r>
        <w:rPr>
          <w:rFonts w:hint="eastAsia"/>
        </w:rPr>
        <w:t>（补充一个知识点：</w:t>
      </w:r>
    </w:p>
    <w:p w14:paraId="15B0906B" w14:textId="77777777" w:rsidR="009A0565" w:rsidRDefault="009A0565" w:rsidP="009A0565"/>
    <w:p w14:paraId="31A116EA" w14:textId="77777777" w:rsidR="009A0565" w:rsidRDefault="009A0565" w:rsidP="009A0565">
      <w:proofErr w:type="gramStart"/>
      <w:r>
        <w:rPr>
          <w:rFonts w:hint="eastAsia"/>
        </w:rPr>
        <w:t>叉积的</w:t>
      </w:r>
      <w:proofErr w:type="gramEnd"/>
      <w:r>
        <w:rPr>
          <w:rFonts w:hint="eastAsia"/>
        </w:rPr>
        <w:t>一个重要性质是可以通过它的符号判断两矢量相互之间的顺逆时针关系：</w:t>
      </w:r>
    </w:p>
    <w:p w14:paraId="0BF8D1C6" w14:textId="77777777" w:rsidR="009A0565" w:rsidRDefault="009A0565" w:rsidP="009A0565"/>
    <w:p w14:paraId="63944656" w14:textId="77777777" w:rsidR="009A0565" w:rsidRDefault="009A0565" w:rsidP="009A0565">
      <w:r>
        <w:rPr>
          <w:rFonts w:hint="eastAsia"/>
        </w:rPr>
        <w:t>若</w:t>
      </w:r>
      <w:r>
        <w:t xml:space="preserve"> P × Q &gt; 0 , </w:t>
      </w:r>
      <w:r>
        <w:t>则</w:t>
      </w:r>
      <w:r>
        <w:t>P</w:t>
      </w:r>
      <w:r>
        <w:t>在</w:t>
      </w:r>
      <w:r>
        <w:t>Q</w:t>
      </w:r>
      <w:r>
        <w:t>的顺时针方向</w:t>
      </w:r>
    </w:p>
    <w:p w14:paraId="4A5B2DEE" w14:textId="77777777" w:rsidR="009A0565" w:rsidRDefault="009A0565" w:rsidP="009A0565"/>
    <w:p w14:paraId="26FDD163" w14:textId="77777777" w:rsidR="009A0565" w:rsidRDefault="009A0565" w:rsidP="009A0565">
      <w:r>
        <w:rPr>
          <w:rFonts w:hint="eastAsia"/>
        </w:rPr>
        <w:t>若</w:t>
      </w:r>
      <w:r>
        <w:t xml:space="preserve"> P × Q &lt; 0 , </w:t>
      </w:r>
      <w:r>
        <w:t>则</w:t>
      </w:r>
      <w:r>
        <w:t>P</w:t>
      </w:r>
      <w:r>
        <w:t>在</w:t>
      </w:r>
      <w:r>
        <w:t>Q</w:t>
      </w:r>
      <w:r>
        <w:t>的逆时针方向</w:t>
      </w:r>
    </w:p>
    <w:p w14:paraId="72569934" w14:textId="77777777" w:rsidR="009A0565" w:rsidRDefault="009A0565" w:rsidP="009A0565"/>
    <w:p w14:paraId="7F4062B6" w14:textId="77777777" w:rsidR="009A0565" w:rsidRDefault="009A0565" w:rsidP="009A0565">
      <w:r>
        <w:rPr>
          <w:rFonts w:hint="eastAsia"/>
        </w:rPr>
        <w:t>若</w:t>
      </w:r>
      <w:r>
        <w:rPr>
          <w:rFonts w:hint="eastAsia"/>
        </w:rPr>
        <w:t> </w:t>
      </w:r>
      <w:r>
        <w:t xml:space="preserve"> P × Q = 0 , </w:t>
      </w:r>
      <w:r>
        <w:t>则</w:t>
      </w:r>
      <w:r>
        <w:t>P</w:t>
      </w:r>
      <w:r>
        <w:t>与</w:t>
      </w:r>
      <w:r>
        <w:t>Q</w:t>
      </w:r>
      <w:r>
        <w:t>共线，但可能同向也可能反向）</w:t>
      </w:r>
    </w:p>
    <w:p w14:paraId="6417E603" w14:textId="77777777" w:rsidR="009A0565" w:rsidRDefault="009A0565" w:rsidP="009A0565"/>
    <w:p w14:paraId="03DFF1B6" w14:textId="77777777" w:rsidR="009A0565" w:rsidRDefault="009A0565" w:rsidP="009A0565">
      <w:r>
        <w:rPr>
          <w:rFonts w:hint="eastAsia"/>
        </w:rPr>
        <w:lastRenderedPageBreak/>
        <w:t>从给定的一个点向多边形的各个顶点做向量。按顶点顺序逐个计算每相邻两向量之间的叉积。如果所有</w:t>
      </w:r>
      <w:proofErr w:type="gramStart"/>
      <w:r>
        <w:rPr>
          <w:rFonts w:hint="eastAsia"/>
        </w:rPr>
        <w:t>的叉积符号</w:t>
      </w:r>
      <w:proofErr w:type="gramEnd"/>
      <w:r>
        <w:rPr>
          <w:rFonts w:hint="eastAsia"/>
        </w:rPr>
        <w:t>相同，说明点在多边形内；反之，则在多边形外。</w:t>
      </w:r>
    </w:p>
    <w:p w14:paraId="414886D1" w14:textId="77777777" w:rsidR="009A0565" w:rsidRDefault="009A0565" w:rsidP="009A0565"/>
    <w:p w14:paraId="1668E681" w14:textId="77777777" w:rsidR="009A0565" w:rsidRDefault="009A0565" w:rsidP="009A0565">
      <w:r>
        <w:rPr>
          <w:rFonts w:hint="eastAsia"/>
        </w:rPr>
        <w:t>（</w:t>
      </w:r>
      <w:r>
        <w:t>2</w:t>
      </w:r>
      <w:r>
        <w:t>）夹角之和检验法</w:t>
      </w:r>
    </w:p>
    <w:p w14:paraId="515FAFE4" w14:textId="77777777" w:rsidR="009A0565" w:rsidRDefault="009A0565" w:rsidP="009A0565"/>
    <w:p w14:paraId="5EEB8D2D" w14:textId="77777777" w:rsidR="009A0565" w:rsidRDefault="009A0565" w:rsidP="009A0565">
      <w:r>
        <w:rPr>
          <w:rFonts w:hint="eastAsia"/>
        </w:rPr>
        <w:t>从给定的一个点向多边形的各个顶点做向量。按顶点顺序逐个计算每相邻两向量之间的夹角。如果所有的夹角符号相同，说明点在多边形内；反之，则在多边形外。</w:t>
      </w:r>
    </w:p>
    <w:p w14:paraId="0D93DEE7" w14:textId="77777777" w:rsidR="009A0565" w:rsidRDefault="009A0565" w:rsidP="009A0565"/>
    <w:p w14:paraId="7CDAF870" w14:textId="77777777" w:rsidR="009A0565" w:rsidRDefault="009A0565" w:rsidP="009A0565">
      <w:r>
        <w:rPr>
          <w:rFonts w:hint="eastAsia"/>
        </w:rPr>
        <w:t>（</w:t>
      </w:r>
      <w:r>
        <w:t>3</w:t>
      </w:r>
      <w:r>
        <w:t>）交点计数检验法</w:t>
      </w:r>
    </w:p>
    <w:p w14:paraId="7779ED8D" w14:textId="77777777" w:rsidR="009A0565" w:rsidRDefault="009A0565" w:rsidP="009A0565"/>
    <w:p w14:paraId="1B9B26A5" w14:textId="77777777" w:rsidR="009A0565" w:rsidRDefault="009A0565" w:rsidP="009A0565">
      <w:proofErr w:type="gramStart"/>
      <w:r>
        <w:rPr>
          <w:rFonts w:hint="eastAsia"/>
        </w:rPr>
        <w:t>从要判断</w:t>
      </w:r>
      <w:proofErr w:type="gramEnd"/>
      <w:r>
        <w:rPr>
          <w:rFonts w:hint="eastAsia"/>
        </w:rPr>
        <w:t>的点向右做一条射线，求出射线与多边形交点的个数。如果交点的个数是奇数，则点在多边形内；反之，则在多边形外。</w:t>
      </w:r>
    </w:p>
    <w:p w14:paraId="2A265B7D" w14:textId="77777777" w:rsidR="009A0565" w:rsidRDefault="009A0565" w:rsidP="009A0565"/>
    <w:p w14:paraId="1C909232" w14:textId="77777777" w:rsidR="009A0565" w:rsidRDefault="009A0565" w:rsidP="009A0565">
      <w:r>
        <w:t>2</w:t>
      </w:r>
      <w:r>
        <w:t>、局部光照</w:t>
      </w:r>
      <w:proofErr w:type="gramStart"/>
      <w:r>
        <w:t>明计算</w:t>
      </w:r>
      <w:proofErr w:type="gramEnd"/>
      <w:r>
        <w:t>模型</w:t>
      </w:r>
    </w:p>
    <w:p w14:paraId="71453C16" w14:textId="77777777" w:rsidR="009A0565" w:rsidRDefault="009A0565" w:rsidP="009A0565">
      <w:r>
        <w:rPr>
          <w:rFonts w:hint="eastAsia"/>
        </w:rPr>
        <w:t>在给定光源（包括一个或多个光源）光源的类型、颜色以及几何体表面的各种特性参数后，不考虑场景中其他几何体的影响，通过某种计算算法计算几何体表面上各点的光颜色与强度，将这种算法称为局部光照</w:t>
      </w:r>
      <w:proofErr w:type="gramStart"/>
      <w:r>
        <w:rPr>
          <w:rFonts w:hint="eastAsia"/>
        </w:rPr>
        <w:t>明计算</w:t>
      </w:r>
      <w:proofErr w:type="gramEnd"/>
      <w:r>
        <w:rPr>
          <w:rFonts w:hint="eastAsia"/>
        </w:rPr>
        <w:t>模型。</w:t>
      </w:r>
    </w:p>
    <w:p w14:paraId="081F137A" w14:textId="77777777" w:rsidR="009A0565" w:rsidRDefault="009A0565" w:rsidP="009A0565"/>
    <w:p w14:paraId="2B3AEFFC" w14:textId="77777777" w:rsidR="009A0565" w:rsidRDefault="009A0565" w:rsidP="009A0565">
      <w:r>
        <w:rPr>
          <w:rFonts w:hint="eastAsia"/>
        </w:rPr>
        <w:t>局部光照</w:t>
      </w:r>
      <w:proofErr w:type="gramStart"/>
      <w:r>
        <w:rPr>
          <w:rFonts w:hint="eastAsia"/>
        </w:rPr>
        <w:t>明计算</w:t>
      </w:r>
      <w:proofErr w:type="gramEnd"/>
      <w:r>
        <w:rPr>
          <w:rFonts w:hint="eastAsia"/>
        </w:rPr>
        <w:t>模型只考虑物体表面对直射光、环境光的反射、散射与透射。</w:t>
      </w:r>
    </w:p>
    <w:p w14:paraId="0F156706" w14:textId="77777777" w:rsidR="009A0565" w:rsidRDefault="009A0565" w:rsidP="009A0565"/>
    <w:p w14:paraId="431E07CD" w14:textId="77777777" w:rsidR="009A0565" w:rsidRDefault="009A0565" w:rsidP="009A0565">
      <w:r>
        <w:t>3</w:t>
      </w:r>
      <w:r>
        <w:t>、</w:t>
      </w:r>
      <w:proofErr w:type="spellStart"/>
      <w:r>
        <w:t>Gouraud</w:t>
      </w:r>
      <w:proofErr w:type="spellEnd"/>
      <w:r>
        <w:t>算法</w:t>
      </w:r>
    </w:p>
    <w:p w14:paraId="721E2D45" w14:textId="77777777" w:rsidR="009A0565" w:rsidRDefault="009A0565" w:rsidP="009A0565">
      <w:r>
        <w:rPr>
          <w:rFonts w:hint="eastAsia"/>
        </w:rPr>
        <w:t>基本过程：</w:t>
      </w:r>
    </w:p>
    <w:p w14:paraId="0ABB9C31" w14:textId="77777777" w:rsidR="009A0565" w:rsidRDefault="009A0565" w:rsidP="009A0565"/>
    <w:p w14:paraId="5A63BB79" w14:textId="77777777" w:rsidR="009A0565" w:rsidRDefault="009A0565" w:rsidP="009A0565">
      <w:r>
        <w:rPr>
          <w:rFonts w:hint="eastAsia"/>
        </w:rPr>
        <w:t>（</w:t>
      </w:r>
      <w:r>
        <w:t>1</w:t>
      </w:r>
      <w:r>
        <w:t>）先计算出各个小多边形及其顶点的单位法线向量，公共顶点处用合成向量。</w:t>
      </w:r>
    </w:p>
    <w:p w14:paraId="3F1BE939" w14:textId="77777777" w:rsidR="009A0565" w:rsidRDefault="009A0565" w:rsidP="009A0565"/>
    <w:p w14:paraId="2CCF0880" w14:textId="77777777" w:rsidR="009A0565" w:rsidRDefault="009A0565" w:rsidP="009A0565">
      <w:r>
        <w:rPr>
          <w:rFonts w:hint="eastAsia"/>
        </w:rPr>
        <w:t>（</w:t>
      </w:r>
      <w:r>
        <w:t>2</w:t>
      </w:r>
      <w:r>
        <w:t>）在给定光源与几何体表面各特性参数基础上，用局部光照计算模型计算每个顶点的光颜色、光强度值。</w:t>
      </w:r>
    </w:p>
    <w:p w14:paraId="1D85D358" w14:textId="77777777" w:rsidR="009A0565" w:rsidRDefault="009A0565" w:rsidP="009A0565"/>
    <w:p w14:paraId="32099D54" w14:textId="77777777" w:rsidR="009A0565" w:rsidRDefault="009A0565" w:rsidP="009A0565">
      <w:r>
        <w:rPr>
          <w:rFonts w:hint="eastAsia"/>
        </w:rPr>
        <w:t>（</w:t>
      </w:r>
      <w:r>
        <w:t>3</w:t>
      </w:r>
      <w:r>
        <w:t>）由两顶点的光颜色、光强度值</w:t>
      </w:r>
      <w:r>
        <w:t>,</w:t>
      </w:r>
      <w:r>
        <w:t>通过线性插值计算出两个顶点之间的边上的各点的光颜色、光强度值。</w:t>
      </w:r>
    </w:p>
    <w:p w14:paraId="35E5687F" w14:textId="77777777" w:rsidR="009A0565" w:rsidRDefault="009A0565" w:rsidP="009A0565"/>
    <w:p w14:paraId="3CE6A6D4" w14:textId="77777777" w:rsidR="009A0565" w:rsidRDefault="009A0565" w:rsidP="009A0565">
      <w:r>
        <w:rPr>
          <w:rFonts w:hint="eastAsia"/>
        </w:rPr>
        <w:t>（</w:t>
      </w:r>
      <w:r>
        <w:t>4</w:t>
      </w:r>
      <w:r>
        <w:t>）在扫描线填色算法中，每条水平扫描线与多边形的边相交，都有一对交点</w:t>
      </w:r>
      <w:r>
        <w:t>,</w:t>
      </w:r>
      <w:r>
        <w:t>通过线性插值求出这些交点的光颜色与光强度值，再由这些交点的光颜色、光强度值，通过线性插值计算出该水平扫描线上位于多边形内部的各像素点的光颜色、光强度值。通过水平扫描线从上向下的移动，也就相应地求出了小多边形平面上</w:t>
      </w:r>
      <w:proofErr w:type="gramStart"/>
      <w:r>
        <w:t>所有点</w:t>
      </w:r>
      <w:proofErr w:type="gramEnd"/>
      <w:r>
        <w:t>的光颜色、光强度值。</w:t>
      </w:r>
    </w:p>
    <w:p w14:paraId="779AF2EC" w14:textId="77777777" w:rsidR="009A0565" w:rsidRDefault="009A0565" w:rsidP="009A0565"/>
    <w:p w14:paraId="0E6634C2" w14:textId="77777777" w:rsidR="009A0565" w:rsidRDefault="009A0565" w:rsidP="009A0565">
      <w:r>
        <w:rPr>
          <w:rFonts w:hint="eastAsia"/>
        </w:rPr>
        <w:t>优点：计算量小</w:t>
      </w:r>
    </w:p>
    <w:p w14:paraId="0202B50C" w14:textId="77777777" w:rsidR="009A0565" w:rsidRDefault="009A0565" w:rsidP="009A0565"/>
    <w:p w14:paraId="3CE8342C" w14:textId="77777777" w:rsidR="009A0565" w:rsidRDefault="009A0565" w:rsidP="009A0565">
      <w:r>
        <w:rPr>
          <w:rFonts w:hint="eastAsia"/>
        </w:rPr>
        <w:t>缺点：高</w:t>
      </w:r>
      <w:proofErr w:type="gramStart"/>
      <w:r>
        <w:rPr>
          <w:rFonts w:hint="eastAsia"/>
        </w:rPr>
        <w:t>光区域</w:t>
      </w:r>
      <w:proofErr w:type="gramEnd"/>
      <w:r>
        <w:rPr>
          <w:rFonts w:hint="eastAsia"/>
        </w:rPr>
        <w:t>有时会出现异常；当对曲面用不同的多边形进行分割时会产生不同的显示效果；</w:t>
      </w:r>
      <w:proofErr w:type="spellStart"/>
      <w:r>
        <w:t>Gouraud</w:t>
      </w:r>
      <w:proofErr w:type="spellEnd"/>
      <w:r>
        <w:t>明暗处理会造成表面上出现过亮或过暗的条纹，称为马赫带</w:t>
      </w:r>
      <w:r>
        <w:t>(Mach _band)</w:t>
      </w:r>
      <w:r>
        <w:t>效应。</w:t>
      </w:r>
    </w:p>
    <w:p w14:paraId="33265946" w14:textId="77777777" w:rsidR="009A0565" w:rsidRDefault="009A0565" w:rsidP="009A0565"/>
    <w:p w14:paraId="613BA260" w14:textId="77777777" w:rsidR="009A0565" w:rsidRDefault="009A0565" w:rsidP="009A0565">
      <w:r>
        <w:t>4</w:t>
      </w:r>
      <w:r>
        <w:t>、</w:t>
      </w:r>
      <w:proofErr w:type="spellStart"/>
      <w:r>
        <w:t>Phong</w:t>
      </w:r>
      <w:proofErr w:type="spellEnd"/>
      <w:r>
        <w:t>算法</w:t>
      </w:r>
    </w:p>
    <w:p w14:paraId="47D135CF" w14:textId="77777777" w:rsidR="009A0565" w:rsidRDefault="009A0565" w:rsidP="009A0565">
      <w:r>
        <w:rPr>
          <w:rFonts w:hint="eastAsia"/>
        </w:rPr>
        <w:t>基本过程：</w:t>
      </w:r>
    </w:p>
    <w:p w14:paraId="400A267B" w14:textId="77777777" w:rsidR="009A0565" w:rsidRDefault="009A0565" w:rsidP="009A0565"/>
    <w:p w14:paraId="6073262E" w14:textId="77777777" w:rsidR="009A0565" w:rsidRDefault="009A0565" w:rsidP="009A0565">
      <w:r>
        <w:rPr>
          <w:rFonts w:hint="eastAsia"/>
        </w:rPr>
        <w:lastRenderedPageBreak/>
        <w:t>（</w:t>
      </w:r>
      <w:r>
        <w:t>1</w:t>
      </w:r>
      <w:r>
        <w:t>）计算平面多边形的单位法矢量。</w:t>
      </w:r>
    </w:p>
    <w:p w14:paraId="3C8CA953" w14:textId="77777777" w:rsidR="009A0565" w:rsidRDefault="009A0565" w:rsidP="009A0565"/>
    <w:p w14:paraId="7B489D3B" w14:textId="77777777" w:rsidR="009A0565" w:rsidRDefault="009A0565" w:rsidP="009A0565">
      <w:r>
        <w:rPr>
          <w:rFonts w:hint="eastAsia"/>
        </w:rPr>
        <w:t>（</w:t>
      </w:r>
      <w:r>
        <w:t>2</w:t>
      </w:r>
      <w:r>
        <w:t>）计算多边形各顶点处的单位法矢量</w:t>
      </w:r>
      <w:r>
        <w:t>,</w:t>
      </w:r>
      <w:r>
        <w:t>进而计算各公共顶点的合成向量。</w:t>
      </w:r>
    </w:p>
    <w:p w14:paraId="2BC4D699" w14:textId="77777777" w:rsidR="009A0565" w:rsidRDefault="009A0565" w:rsidP="009A0565"/>
    <w:p w14:paraId="3969704B" w14:textId="77777777" w:rsidR="009A0565" w:rsidRDefault="009A0565" w:rsidP="009A0565">
      <w:r>
        <w:rPr>
          <w:rFonts w:hint="eastAsia"/>
        </w:rPr>
        <w:t>（</w:t>
      </w:r>
      <w:r>
        <w:t>3</w:t>
      </w:r>
      <w:r>
        <w:t>）通过对多边形各顶点的单位法向量进行双线性插值</w:t>
      </w:r>
      <w:r>
        <w:t>,</w:t>
      </w:r>
      <w:r>
        <w:t>计算多边形内部点的单位法向量。</w:t>
      </w:r>
    </w:p>
    <w:p w14:paraId="1D05B661" w14:textId="77777777" w:rsidR="009A0565" w:rsidRDefault="009A0565" w:rsidP="009A0565"/>
    <w:p w14:paraId="7F326580" w14:textId="77777777" w:rsidR="009A0565" w:rsidRDefault="009A0565" w:rsidP="009A0565">
      <w:r>
        <w:rPr>
          <w:rFonts w:hint="eastAsia"/>
        </w:rPr>
        <w:t>（</w:t>
      </w:r>
      <w:r>
        <w:t>4</w:t>
      </w:r>
      <w:r>
        <w:t>）通过平面多边形内部各点处的单位法向量</w:t>
      </w:r>
      <w:r>
        <w:t>,</w:t>
      </w:r>
      <w:r>
        <w:t>利用局部光照明模型计算多边形内部各点光颜色</w:t>
      </w:r>
      <w:r>
        <w:t>,</w:t>
      </w:r>
      <w:r>
        <w:t>光强度值。</w:t>
      </w:r>
    </w:p>
    <w:p w14:paraId="4B6CDD87" w14:textId="77777777" w:rsidR="009A0565" w:rsidRDefault="009A0565" w:rsidP="009A0565"/>
    <w:p w14:paraId="2A7B71F7" w14:textId="77777777" w:rsidR="009A0565" w:rsidRDefault="009A0565" w:rsidP="009A0565">
      <w:r>
        <w:t>5</w:t>
      </w:r>
      <w:r>
        <w:t>、</w:t>
      </w:r>
      <w:r>
        <w:t>Whitted</w:t>
      </w:r>
      <w:r>
        <w:t>整体关照模型</w:t>
      </w:r>
    </w:p>
    <w:p w14:paraId="5CCFD61D" w14:textId="77777777" w:rsidR="009A0565" w:rsidRDefault="009A0565" w:rsidP="009A0565">
      <w:r>
        <w:rPr>
          <w:rFonts w:hint="eastAsia"/>
        </w:rPr>
        <w:t>为了增加三维图形显示的真实性，除了考虑各种类型光源对几何体表面的直接照射外，还必须考虑当前场景中来自于其他几何体的漫射光、镜面反射光和透射光对该几何体表面的照射，这样就会产生比较真实的照明效果，如阴影与透明效果等。将这种光照</w:t>
      </w:r>
      <w:proofErr w:type="gramStart"/>
      <w:r>
        <w:rPr>
          <w:rFonts w:hint="eastAsia"/>
        </w:rPr>
        <w:t>明计算</w:t>
      </w:r>
      <w:proofErr w:type="gramEnd"/>
      <w:r>
        <w:rPr>
          <w:rFonts w:hint="eastAsia"/>
        </w:rPr>
        <w:t>模型称为整体光照明模型。</w:t>
      </w:r>
    </w:p>
    <w:p w14:paraId="2C55F805" w14:textId="77777777" w:rsidR="009A0565" w:rsidRDefault="009A0565" w:rsidP="009A0565"/>
    <w:p w14:paraId="7918975A" w14:textId="77777777" w:rsidR="009A0565" w:rsidRDefault="009A0565" w:rsidP="009A0565">
      <w:r>
        <w:t>Whitted</w:t>
      </w:r>
      <w:r>
        <w:t>光照明模型是一种整体光照明模型</w:t>
      </w:r>
      <w:r>
        <w:t>,</w:t>
      </w:r>
      <w:r>
        <w:t>，它能很好地模拟光能在光滑几何体表面之间的镜面反射和通过透明体产生的规则透射。</w:t>
      </w:r>
    </w:p>
    <w:p w14:paraId="3F735919" w14:textId="77777777" w:rsidR="009A0565" w:rsidRDefault="009A0565" w:rsidP="009A0565"/>
    <w:p w14:paraId="472DE23B" w14:textId="77777777" w:rsidR="009A0565" w:rsidRDefault="009A0565" w:rsidP="009A0565">
      <w:r>
        <w:t>6</w:t>
      </w:r>
      <w:r>
        <w:t>、光线追踪算法（</w:t>
      </w:r>
      <w:r>
        <w:t>Raytracing</w:t>
      </w:r>
      <w:r>
        <w:t>）</w:t>
      </w:r>
    </w:p>
    <w:p w14:paraId="464CDC95" w14:textId="77777777" w:rsidR="009A0565" w:rsidRDefault="009A0565" w:rsidP="009A0565">
      <w:r>
        <w:rPr>
          <w:rFonts w:hint="eastAsia"/>
        </w:rPr>
        <w:t>光线跟踪算法是一种在由多光源与多个几何体组成的场景中对几何体进行消隐与整体光强度计算的算法。</w:t>
      </w:r>
    </w:p>
    <w:p w14:paraId="0DB7103B" w14:textId="77777777" w:rsidR="009A0565" w:rsidRDefault="009A0565" w:rsidP="009A0565"/>
    <w:p w14:paraId="42F66194" w14:textId="77777777" w:rsidR="009A0565" w:rsidRDefault="009A0565" w:rsidP="009A0565">
      <w:r>
        <w:rPr>
          <w:rFonts w:hint="eastAsia"/>
        </w:rPr>
        <w:t>光线跟踪算法沿着到达视点的光线的反方向进行跟踪，经过屏幕上每一个像素点，找出所跟踪的光线与几何体的交点，在该交点处分别沿反射方向与折射方向再进行跟踪，找出影响该点光强度的所有光源，通过迭代、累加计算跟踪点的光颜色与光强度。光强度计算包括直接照射到几何体表面上一点的漫射光源、直射光源、透射光源</w:t>
      </w:r>
      <w:r>
        <w:t>,</w:t>
      </w:r>
      <w:r>
        <w:t>还包括来自反射跟踪方向的其他几何体传来的光强与沿着透射跟踪方向的其他几何体传来的光强。</w:t>
      </w:r>
    </w:p>
    <w:p w14:paraId="010A42CF" w14:textId="77777777" w:rsidR="009A0565" w:rsidRDefault="009A0565" w:rsidP="009A0565"/>
    <w:p w14:paraId="01B1C317" w14:textId="77777777" w:rsidR="009A0565" w:rsidRDefault="009A0565" w:rsidP="009A0565">
      <w:r>
        <w:t>7</w:t>
      </w:r>
      <w:r>
        <w:t>、</w:t>
      </w:r>
      <w:r>
        <w:t>Switch</w:t>
      </w:r>
      <w:r>
        <w:t>类</w:t>
      </w:r>
    </w:p>
    <w:p w14:paraId="1B95EC33" w14:textId="77777777" w:rsidR="009A0565" w:rsidRDefault="009A0565" w:rsidP="009A0565">
      <w:r>
        <w:rPr>
          <w:rFonts w:hint="eastAsia"/>
        </w:rPr>
        <w:t>意为切换，</w:t>
      </w:r>
      <w:r>
        <w:t>Switch</w:t>
      </w:r>
      <w:r>
        <w:t>类可以控制哪些节点将被显示。</w:t>
      </w:r>
    </w:p>
    <w:p w14:paraId="61933142" w14:textId="77777777" w:rsidR="009A0565" w:rsidRDefault="009A0565" w:rsidP="009A0565"/>
    <w:p w14:paraId="66D5A287" w14:textId="77777777" w:rsidR="009A0565" w:rsidRDefault="009A0565" w:rsidP="009A0565">
      <w:r>
        <w:t>8</w:t>
      </w:r>
      <w:r>
        <w:t>、</w:t>
      </w:r>
      <w:proofErr w:type="spellStart"/>
      <w:r>
        <w:t>OrderedGroup</w:t>
      </w:r>
      <w:proofErr w:type="spellEnd"/>
      <w:r>
        <w:t>类</w:t>
      </w:r>
    </w:p>
    <w:p w14:paraId="2CC90CA1" w14:textId="77777777" w:rsidR="009A0565" w:rsidRDefault="009A0565" w:rsidP="009A0565">
      <w:r>
        <w:rPr>
          <w:rFonts w:hint="eastAsia"/>
        </w:rPr>
        <w:t>一般情况下，在一个场景图中三维形体的显示顺序是不确定的，这种显示顺序依赖于当时程序的执行效率。但是，</w:t>
      </w:r>
      <w:proofErr w:type="spellStart"/>
      <w:r>
        <w:t>OrderedGroup</w:t>
      </w:r>
      <w:proofErr w:type="spellEnd"/>
      <w:r>
        <w:t xml:space="preserve"> </w:t>
      </w:r>
      <w:r>
        <w:t>类可确保在一个场景图中的三维形体的显示顺序。</w:t>
      </w:r>
    </w:p>
    <w:p w14:paraId="37F6526F" w14:textId="77777777" w:rsidR="009A0565" w:rsidRDefault="009A0565" w:rsidP="009A0565"/>
    <w:p w14:paraId="7FC52CE9" w14:textId="77777777" w:rsidR="009A0565" w:rsidRDefault="009A0565" w:rsidP="009A0565">
      <w:r>
        <w:t>9</w:t>
      </w:r>
      <w:r>
        <w:t>、</w:t>
      </w:r>
      <w:r>
        <w:t>SharedGroup</w:t>
      </w:r>
      <w:r>
        <w:t>类</w:t>
      </w:r>
    </w:p>
    <w:p w14:paraId="4A58D683" w14:textId="77777777" w:rsidR="009A0565" w:rsidRDefault="009A0565" w:rsidP="009A0565">
      <w:r>
        <w:t>SharedGroup</w:t>
      </w:r>
      <w:r>
        <w:t>类提供了一种可对场景图中的子图进行链接</w:t>
      </w:r>
      <w:r>
        <w:t>(Link)</w:t>
      </w:r>
      <w:r>
        <w:t>复制的能力。这样，在生成复杂场景时，就可以通过</w:t>
      </w:r>
      <w:r>
        <w:t>Link</w:t>
      </w:r>
      <w:r>
        <w:t>叶子节点来共享与复制场景中的子图。</w:t>
      </w:r>
      <w:r>
        <w:t>SharedGroup</w:t>
      </w:r>
      <w:r>
        <w:t>节点允许叶子节点对其子图通过链接</w:t>
      </w:r>
      <w:r>
        <w:t>(</w:t>
      </w:r>
      <w:r>
        <w:t>由</w:t>
      </w:r>
      <w:r>
        <w:t>Link</w:t>
      </w:r>
      <w:r>
        <w:t>叶子节点实现</w:t>
      </w:r>
      <w:r>
        <w:t>)</w:t>
      </w:r>
      <w:r>
        <w:t>方式共享。</w:t>
      </w:r>
    </w:p>
    <w:p w14:paraId="4D2A40C5" w14:textId="77777777" w:rsidR="009A0565" w:rsidRDefault="009A0565" w:rsidP="009A0565"/>
    <w:p w14:paraId="6903B5F5" w14:textId="77777777" w:rsidR="009A0565" w:rsidRDefault="009A0565" w:rsidP="009A0565">
      <w:r>
        <w:t>10</w:t>
      </w:r>
      <w:r>
        <w:t>、</w:t>
      </w:r>
      <w:r>
        <w:t>Link</w:t>
      </w:r>
      <w:r>
        <w:t>类</w:t>
      </w:r>
    </w:p>
    <w:p w14:paraId="4E686387" w14:textId="77777777" w:rsidR="009A0565" w:rsidRDefault="009A0565" w:rsidP="009A0565">
      <w:r>
        <w:t xml:space="preserve">Link </w:t>
      </w:r>
      <w:r>
        <w:t>叶子节点允许一个应用程序引用一个以</w:t>
      </w:r>
      <w:r>
        <w:t>SharedGroup</w:t>
      </w:r>
      <w:r>
        <w:t>为根的共享子图。任何数量的</w:t>
      </w:r>
      <w:r>
        <w:t xml:space="preserve">Link </w:t>
      </w:r>
      <w:r>
        <w:t>叶子节点都能引用同一个</w:t>
      </w:r>
      <w:r>
        <w:t>SharedGroup</w:t>
      </w:r>
      <w:r>
        <w:t>节点。</w:t>
      </w:r>
    </w:p>
    <w:p w14:paraId="578C5471" w14:textId="77777777" w:rsidR="009A0565" w:rsidRPr="009A0565" w:rsidRDefault="009A0565">
      <w:pPr>
        <w:rPr>
          <w:rFonts w:hint="eastAsia"/>
        </w:rPr>
      </w:pPr>
    </w:p>
    <w:sectPr w:rsidR="009A0565" w:rsidRPr="009A05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1ED3C" w14:textId="77777777" w:rsidR="00B87B1F" w:rsidRDefault="00B87B1F" w:rsidP="002B4623">
      <w:r>
        <w:separator/>
      </w:r>
    </w:p>
  </w:endnote>
  <w:endnote w:type="continuationSeparator" w:id="0">
    <w:p w14:paraId="4EDB2360" w14:textId="77777777" w:rsidR="00B87B1F" w:rsidRDefault="00B87B1F" w:rsidP="002B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9E9E7" w14:textId="77777777" w:rsidR="00B87B1F" w:rsidRDefault="00B87B1F" w:rsidP="002B4623">
      <w:r>
        <w:separator/>
      </w:r>
    </w:p>
  </w:footnote>
  <w:footnote w:type="continuationSeparator" w:id="0">
    <w:p w14:paraId="1B2C04C5" w14:textId="77777777" w:rsidR="00B87B1F" w:rsidRDefault="00B87B1F" w:rsidP="002B462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75A04"/>
    <w:rsid w:val="002B4623"/>
    <w:rsid w:val="00366B4D"/>
    <w:rsid w:val="00550056"/>
    <w:rsid w:val="00703335"/>
    <w:rsid w:val="00722615"/>
    <w:rsid w:val="00775A04"/>
    <w:rsid w:val="008B0463"/>
    <w:rsid w:val="00944956"/>
    <w:rsid w:val="009A0565"/>
    <w:rsid w:val="00B87B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00BBF"/>
  <w15:chartTrackingRefBased/>
  <w15:docId w15:val="{3E71FB3E-1745-4EC4-99D1-1D6184E62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0565"/>
    <w:pPr>
      <w:widowControl w:val="0"/>
      <w:jc w:val="both"/>
    </w:pPr>
  </w:style>
  <w:style w:type="paragraph" w:styleId="1">
    <w:name w:val="heading 1"/>
    <w:basedOn w:val="a"/>
    <w:next w:val="a"/>
    <w:link w:val="10"/>
    <w:uiPriority w:val="9"/>
    <w:qFormat/>
    <w:rsid w:val="009A056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A0565"/>
    <w:rPr>
      <w:b/>
      <w:bCs/>
      <w:kern w:val="44"/>
      <w:sz w:val="44"/>
      <w:szCs w:val="44"/>
    </w:rPr>
  </w:style>
  <w:style w:type="paragraph" w:styleId="a3">
    <w:name w:val="header"/>
    <w:basedOn w:val="a"/>
    <w:link w:val="a4"/>
    <w:uiPriority w:val="99"/>
    <w:unhideWhenUsed/>
    <w:rsid w:val="002B462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B4623"/>
    <w:rPr>
      <w:sz w:val="18"/>
      <w:szCs w:val="18"/>
    </w:rPr>
  </w:style>
  <w:style w:type="paragraph" w:styleId="a5">
    <w:name w:val="footer"/>
    <w:basedOn w:val="a"/>
    <w:link w:val="a6"/>
    <w:uiPriority w:val="99"/>
    <w:unhideWhenUsed/>
    <w:rsid w:val="002B4623"/>
    <w:pPr>
      <w:tabs>
        <w:tab w:val="center" w:pos="4153"/>
        <w:tab w:val="right" w:pos="8306"/>
      </w:tabs>
      <w:snapToGrid w:val="0"/>
      <w:jc w:val="left"/>
    </w:pPr>
    <w:rPr>
      <w:sz w:val="18"/>
      <w:szCs w:val="18"/>
    </w:rPr>
  </w:style>
  <w:style w:type="character" w:customStyle="1" w:styleId="a6">
    <w:name w:val="页脚 字符"/>
    <w:basedOn w:val="a0"/>
    <w:link w:val="a5"/>
    <w:uiPriority w:val="99"/>
    <w:rsid w:val="002B462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1482</Words>
  <Characters>8452</Characters>
  <Application>Microsoft Office Word</Application>
  <DocSecurity>0</DocSecurity>
  <Lines>70</Lines>
  <Paragraphs>19</Paragraphs>
  <ScaleCrop>false</ScaleCrop>
  <Company/>
  <LinksUpToDate>false</LinksUpToDate>
  <CharactersWithSpaces>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炜清</dc:creator>
  <cp:keywords/>
  <dc:description/>
  <cp:lastModifiedBy>chen adam</cp:lastModifiedBy>
  <cp:revision>3</cp:revision>
  <dcterms:created xsi:type="dcterms:W3CDTF">2021-03-14T08:06:00Z</dcterms:created>
  <dcterms:modified xsi:type="dcterms:W3CDTF">2022-01-03T09:11:00Z</dcterms:modified>
</cp:coreProperties>
</file>