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A1" w:rsidRPr="00191F72" w:rsidRDefault="00E1361E" w:rsidP="00E509A1">
      <w:pPr>
        <w:pStyle w:val="1"/>
        <w:ind w:left="880" w:hanging="880"/>
      </w:pPr>
      <w:bookmarkStart w:id="0" w:name="_Toc256000002"/>
      <w:r>
        <w:t>1.</w:t>
      </w:r>
      <w:r w:rsidR="00E509A1" w:rsidRPr="00191F72">
        <w:t>包</w:t>
      </w:r>
      <w:bookmarkEnd w:id="0"/>
    </w:p>
    <w:p w:rsidR="00E509A1" w:rsidRPr="00191F72" w:rsidRDefault="00E509A1" w:rsidP="00E509A1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/>
          <w:i/>
          <w:sz w:val="21"/>
        </w:rPr>
      </w:pPr>
      <w:bookmarkStart w:id="1" w:name="_____"/>
      <w:bookmarkStart w:id="2" w:name="_Toc256000003"/>
      <w:bookmarkEnd w:id="1"/>
      <w:r w:rsidRPr="00191F72">
        <w:rPr>
          <w:rFonts w:ascii="微软雅黑" w:hAnsi="Calibri" w:cs="Calibri"/>
          <w:sz w:val="21"/>
        </w:rPr>
        <w:t>声明语句</w:t>
      </w:r>
      <w:bookmarkEnd w:id="2"/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声明包用的</w:t>
      </w:r>
      <w:r w:rsidRPr="00191F72">
        <w:rPr>
          <w:rFonts w:ascii="Calibri" w:hAnsi="Calibri" w:cs="Calibri"/>
        </w:rPr>
        <w:t>package</w:t>
      </w:r>
      <w:r w:rsidRPr="00191F72">
        <w:rPr>
          <w:rFonts w:ascii="Calibri" w:hAnsi="Calibri" w:cs="Calibri"/>
        </w:rPr>
        <w:t>，包的产生是为了解决同名文件的问题。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/>
        </w:rPr>
        <w:t>声明格式如下：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/>
        </w:rPr>
        <w:t>package m.n.c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/>
        </w:rPr>
        <w:t>一个</w:t>
      </w:r>
      <w:r w:rsidRPr="00261C5D">
        <w:rPr>
          <w:rFonts w:ascii="Calibri" w:hAnsi="Calibri" w:cs="Calibri"/>
        </w:rPr>
        <w:t>Java</w:t>
      </w:r>
      <w:r w:rsidRPr="00261C5D">
        <w:rPr>
          <w:rFonts w:ascii="Calibri" w:hAnsi="Calibri" w:cs="Calibri"/>
        </w:rPr>
        <w:t>文件中只允许存在一个</w:t>
      </w:r>
      <w:r w:rsidRPr="00261C5D">
        <w:rPr>
          <w:rFonts w:ascii="Calibri" w:hAnsi="Calibri" w:cs="Calibri"/>
        </w:rPr>
        <w:t>package</w:t>
      </w:r>
      <w:r w:rsidRPr="00261C5D">
        <w:rPr>
          <w:rFonts w:ascii="Calibri" w:hAnsi="Calibri" w:cs="Calibri"/>
        </w:rPr>
        <w:t>语句，而且这个</w:t>
      </w:r>
      <w:r w:rsidRPr="00261C5D">
        <w:rPr>
          <w:rFonts w:ascii="Calibri" w:hAnsi="Calibri" w:cs="Calibri"/>
        </w:rPr>
        <w:t>package</w:t>
      </w:r>
      <w:r w:rsidRPr="00261C5D">
        <w:rPr>
          <w:rFonts w:ascii="Calibri" w:hAnsi="Calibri" w:cs="Calibri"/>
        </w:rPr>
        <w:t>语句必须放在整个</w:t>
      </w:r>
      <w:r w:rsidRPr="00261C5D">
        <w:rPr>
          <w:rFonts w:ascii="Calibri" w:hAnsi="Calibri" w:cs="Calibri"/>
        </w:rPr>
        <w:t>Java</w:t>
      </w:r>
      <w:r w:rsidRPr="00261C5D">
        <w:rPr>
          <w:rFonts w:ascii="Calibri" w:hAnsi="Calibri" w:cs="Calibri"/>
        </w:rPr>
        <w:t>文件的首行。</w:t>
      </w:r>
    </w:p>
    <w:p w:rsidR="00E509A1" w:rsidRPr="00191F72" w:rsidRDefault="00E509A1" w:rsidP="00E509A1">
      <w:pPr>
        <w:spacing w:line="340" w:lineRule="auto"/>
        <w:ind w:left="200"/>
      </w:pPr>
      <w:r>
        <w:rPr>
          <w:noProof/>
        </w:rPr>
        <w:drawing>
          <wp:inline distT="0" distB="0" distL="0" distR="0">
            <wp:extent cx="4818380" cy="18370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A1" w:rsidRPr="00191F72" w:rsidRDefault="00E509A1" w:rsidP="00E509A1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/>
          <w:i/>
          <w:sz w:val="21"/>
        </w:rPr>
      </w:pPr>
      <w:bookmarkStart w:id="3" w:name="______2"/>
      <w:bookmarkStart w:id="4" w:name="_Toc256000004"/>
      <w:bookmarkEnd w:id="3"/>
      <w:r w:rsidRPr="00191F72">
        <w:rPr>
          <w:rFonts w:ascii="微软雅黑" w:hAnsi="Calibri" w:cs="Calibri"/>
          <w:sz w:val="21"/>
        </w:rPr>
        <w:t>导包语句</w:t>
      </w:r>
      <w:bookmarkEnd w:id="4"/>
    </w:p>
    <w:p w:rsidR="00E509A1" w:rsidRDefault="00E509A1" w:rsidP="00E509A1">
      <w:pPr>
        <w:spacing w:line="340" w:lineRule="auto"/>
        <w:rPr>
          <w:rFonts w:ascii="Calibri" w:hAnsi="Calibri" w:cs="Calibri"/>
        </w:rPr>
      </w:pPr>
      <w:r w:rsidRPr="00191F72">
        <w:rPr>
          <w:rFonts w:ascii="Calibri" w:hAnsi="Calibri" w:cs="Calibri"/>
        </w:rPr>
        <w:t>导入包用的是</w:t>
      </w:r>
      <w:r w:rsidRPr="00191F72">
        <w:rPr>
          <w:rFonts w:ascii="Calibri" w:hAnsi="Calibri" w:cs="Calibri"/>
        </w:rPr>
        <w:t>import</w:t>
      </w:r>
      <w:r w:rsidRPr="00191F72">
        <w:rPr>
          <w:rFonts w:ascii="Calibri" w:hAnsi="Calibri" w:cs="Calibri"/>
        </w:rPr>
        <w:t>。</w:t>
      </w:r>
    </w:p>
    <w:p w:rsidR="00E509A1" w:rsidRPr="00191F72" w:rsidRDefault="00E509A1" w:rsidP="00E509A1">
      <w:pPr>
        <w:spacing w:line="3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5335270" cy="2393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import java.util.*</w:t>
      </w:r>
      <w:r w:rsidRPr="00191F72">
        <w:rPr>
          <w:rFonts w:ascii="Calibri" w:hAnsi="Calibri" w:cs="Calibri"/>
        </w:rPr>
        <w:tab/>
      </w:r>
      <w:r w:rsidRPr="00191F72">
        <w:rPr>
          <w:rFonts w:ascii="Calibri" w:hAnsi="Calibri" w:cs="Calibri"/>
        </w:rPr>
        <w:tab/>
        <w:t>//</w:t>
      </w:r>
      <w:r w:rsidRPr="00191F72">
        <w:rPr>
          <w:rFonts w:ascii="Calibri" w:hAnsi="Calibri" w:cs="Calibri"/>
        </w:rPr>
        <w:t>表示导入</w:t>
      </w:r>
      <w:r w:rsidRPr="00191F72">
        <w:rPr>
          <w:rFonts w:ascii="Calibri" w:hAnsi="Calibri" w:cs="Calibri"/>
        </w:rPr>
        <w:t>util</w:t>
      </w:r>
      <w:r w:rsidRPr="00191F72">
        <w:rPr>
          <w:rFonts w:ascii="Calibri" w:hAnsi="Calibri" w:cs="Calibri"/>
        </w:rPr>
        <w:t>包下的所有的类而不包括子包下的类。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//*</w:t>
      </w:r>
      <w:r w:rsidRPr="00191F72">
        <w:rPr>
          <w:rFonts w:ascii="Calibri" w:hAnsi="Calibri" w:cs="Calibri"/>
        </w:rPr>
        <w:t>是一个通配符。</w:t>
      </w:r>
    </w:p>
    <w:p w:rsidR="00E509A1" w:rsidRPr="00191F72" w:rsidRDefault="00E509A1" w:rsidP="00E509A1">
      <w:pPr>
        <w:pStyle w:val="2"/>
        <w:keepNext w:val="0"/>
        <w:keepLines w:val="0"/>
        <w:widowControl/>
        <w:numPr>
          <w:ilvl w:val="1"/>
          <w:numId w:val="2"/>
        </w:numPr>
        <w:snapToGrid/>
        <w:spacing w:before="240" w:after="60" w:line="340" w:lineRule="auto"/>
        <w:ind w:left="200" w:firstLine="0"/>
        <w:jc w:val="left"/>
        <w:rPr>
          <w:rFonts w:ascii="微软雅黑" w:hAnsi="Calibri" w:cs="Calibri"/>
          <w:i/>
          <w:sz w:val="21"/>
        </w:rPr>
      </w:pPr>
      <w:bookmarkStart w:id="5" w:name="____2"/>
      <w:bookmarkStart w:id="6" w:name="_Toc256000005"/>
      <w:bookmarkEnd w:id="5"/>
      <w:r w:rsidRPr="00191F72">
        <w:rPr>
          <w:rFonts w:ascii="微软雅黑" w:hAnsi="Calibri" w:cs="Calibri"/>
          <w:sz w:val="21"/>
        </w:rPr>
        <w:t>分类</w:t>
      </w:r>
      <w:bookmarkEnd w:id="6"/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lastRenderedPageBreak/>
        <w:t>java.lang</w:t>
      </w:r>
      <w:r w:rsidRPr="00191F72">
        <w:rPr>
          <w:rFonts w:ascii="Calibri" w:hAnsi="Calibri" w:cs="Calibri"/>
        </w:rPr>
        <w:t>：核心包（核心类库），在程序启动的时候就已经加载到了方法区中了，在使用的时候不需要导包。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java.util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工具包，存放了一系列简化操作的工具类。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java.io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数据传输。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java.nio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高并发。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java.net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网络传输。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java.math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数学运算。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java.sql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数据库。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java.awt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图形用户界面。（几乎不用）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java.security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数据安全。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java.text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格式化。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javax.*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扩展包。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org.*</w:t>
      </w:r>
      <w:r w:rsidRPr="00191F72">
        <w:rPr>
          <w:rFonts w:ascii="Calibri" w:hAnsi="Calibri" w:cs="Calibri"/>
        </w:rPr>
        <w:tab/>
        <w:t xml:space="preserve">—— </w:t>
      </w:r>
      <w:r w:rsidRPr="00191F72">
        <w:rPr>
          <w:rFonts w:ascii="Calibri" w:hAnsi="Calibri" w:cs="Calibri"/>
        </w:rPr>
        <w:t>第三方厂商和开源社区提供的包。</w:t>
      </w:r>
    </w:p>
    <w:p w:rsidR="00E509A1" w:rsidRPr="00191F72" w:rsidRDefault="00E509A1" w:rsidP="00E509A1">
      <w:pPr>
        <w:rPr>
          <w:rFonts w:ascii="Calibri" w:hAnsi="Calibri" w:cs="Calibri"/>
        </w:rPr>
      </w:pPr>
      <w:r w:rsidRPr="00191F72">
        <w:rPr>
          <w:rFonts w:ascii="Calibri" w:hAnsi="Calibri" w:cs="Calibri"/>
        </w:rPr>
        <w:t>同包类和</w:t>
      </w:r>
      <w:r w:rsidRPr="00191F72">
        <w:rPr>
          <w:rFonts w:ascii="Calibri" w:hAnsi="Calibri" w:cs="Calibri"/>
        </w:rPr>
        <w:t>java.lang</w:t>
      </w:r>
      <w:r w:rsidRPr="00191F72">
        <w:rPr>
          <w:rFonts w:ascii="Calibri" w:hAnsi="Calibri" w:cs="Calibri"/>
        </w:rPr>
        <w:t>包不用写导包语句。</w:t>
      </w:r>
    </w:p>
    <w:p w:rsidR="00E509A1" w:rsidRDefault="00E509A1" w:rsidP="00E509A1">
      <w:pPr>
        <w:pStyle w:val="a6"/>
      </w:pPr>
      <w:r w:rsidRPr="00191F72">
        <w:t>注意：包名不能以</w:t>
      </w:r>
      <w:r w:rsidRPr="00191F72">
        <w:t>java,javax,org</w:t>
      </w:r>
      <w:r w:rsidRPr="00191F72">
        <w:t>开头</w:t>
      </w:r>
      <w:bookmarkStart w:id="7" w:name="_Toc6338"/>
    </w:p>
    <w:p w:rsidR="00E509A1" w:rsidRPr="006B57E3" w:rsidRDefault="00BC12F4" w:rsidP="00E509A1">
      <w:pPr>
        <w:pStyle w:val="1"/>
        <w:ind w:left="880" w:hanging="880"/>
      </w:pPr>
      <w:r>
        <w:rPr>
          <w:rFonts w:hint="eastAsia"/>
        </w:rPr>
        <w:t>2</w:t>
      </w:r>
      <w:r w:rsidR="002C7927">
        <w:rPr>
          <w:rFonts w:hint="eastAsia"/>
        </w:rPr>
        <w:t>.</w:t>
      </w:r>
      <w:bookmarkStart w:id="8" w:name="_GoBack"/>
      <w:bookmarkEnd w:id="8"/>
      <w:r w:rsidR="00E509A1" w:rsidRPr="006B57E3">
        <w:rPr>
          <w:rFonts w:hint="eastAsia"/>
        </w:rPr>
        <w:t>垃圾分代回收机制</w:t>
      </w:r>
      <w:bookmarkEnd w:id="7"/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 w:hint="eastAsia"/>
        </w:rPr>
        <w:t>垃圾回收针对的是堆内存。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 w:hint="eastAsia"/>
        </w:rPr>
        <w:t>对象在堆内存中存储，对象在使用完成之后会在不定的某个时刻被垃圾回收器（</w:t>
      </w:r>
      <w:r w:rsidRPr="00261C5D">
        <w:rPr>
          <w:rFonts w:ascii="Calibri" w:hAnsi="Calibri" w:cs="Calibri" w:hint="eastAsia"/>
        </w:rPr>
        <w:t>GC --- Garbage Collector</w:t>
      </w:r>
      <w:r w:rsidRPr="00261C5D">
        <w:rPr>
          <w:rFonts w:ascii="Calibri" w:hAnsi="Calibri" w:cs="Calibri" w:hint="eastAsia"/>
        </w:rPr>
        <w:t>）解析掉。现阶段回收过程无法手动控制。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 w:hint="eastAsia"/>
        </w:rPr>
        <w:t>当调用构造方法的时候，创建好一个对象，因为</w:t>
      </w:r>
      <w:r w:rsidRPr="00261C5D">
        <w:rPr>
          <w:rFonts w:ascii="Calibri" w:hAnsi="Calibri" w:cs="Calibri" w:hint="eastAsia"/>
        </w:rPr>
        <w:t>Java</w:t>
      </w:r>
      <w:r w:rsidRPr="00261C5D">
        <w:rPr>
          <w:rFonts w:ascii="Calibri" w:hAnsi="Calibri" w:cs="Calibri" w:hint="eastAsia"/>
        </w:rPr>
        <w:t>中对每种数据类型都明确给定了大小，在创建对象的时候，会自动计算大小分配内存，所以在内存的回收和释放的时候也是由</w:t>
      </w:r>
      <w:r w:rsidRPr="00261C5D">
        <w:rPr>
          <w:rFonts w:ascii="Calibri" w:hAnsi="Calibri" w:cs="Calibri" w:hint="eastAsia"/>
        </w:rPr>
        <w:t>Java</w:t>
      </w:r>
      <w:r w:rsidRPr="00261C5D">
        <w:rPr>
          <w:rFonts w:ascii="Calibri" w:hAnsi="Calibri" w:cs="Calibri" w:hint="eastAsia"/>
        </w:rPr>
        <w:t>自己管理。</w:t>
      </w:r>
    </w:p>
    <w:p w:rsidR="00E509A1" w:rsidRPr="00261C5D" w:rsidRDefault="00E509A1" w:rsidP="00E509A1">
      <w:pPr>
        <w:rPr>
          <w:rFonts w:ascii="Calibri" w:hAnsi="Calibri" w:cs="Calibri"/>
          <w:color w:val="FF0000"/>
        </w:rPr>
      </w:pPr>
      <w:r w:rsidRPr="00261C5D">
        <w:rPr>
          <w:rFonts w:ascii="Calibri" w:hAnsi="Calibri" w:cs="Calibri" w:hint="eastAsia"/>
          <w:color w:val="FF0000"/>
        </w:rPr>
        <w:t>堆内存分为了新生代</w:t>
      </w:r>
      <w:r w:rsidRPr="00261C5D">
        <w:rPr>
          <w:rFonts w:ascii="Calibri" w:hAnsi="Calibri" w:cs="Calibri" w:hint="eastAsia"/>
          <w:color w:val="FF0000"/>
        </w:rPr>
        <w:t>/</w:t>
      </w:r>
      <w:r w:rsidRPr="00261C5D">
        <w:rPr>
          <w:rFonts w:ascii="Calibri" w:hAnsi="Calibri" w:cs="Calibri" w:hint="eastAsia"/>
          <w:color w:val="FF0000"/>
        </w:rPr>
        <w:t>年轻代和老生代。新生代划分为伊甸园区和幸存区。</w:t>
      </w:r>
      <w:r w:rsidRPr="00261C5D">
        <w:rPr>
          <w:rFonts w:ascii="Calibri" w:hAnsi="Calibri" w:cs="Calibri" w:hint="eastAsia"/>
        </w:rPr>
        <w:t>一个对象新创建是放到了伊甸园区，如果这个对象在栈内存中没有引用，那么会在扫描的时候被解析，释放内存；在伊甸园区经过了一次回收如果依然存活则标记到幸存区。幸存区的扫描频率要</w:t>
      </w:r>
      <w:r w:rsidRPr="00BB1DFD">
        <w:rPr>
          <w:rFonts w:ascii="Calibri" w:hAnsi="Calibri" w:cs="Calibri" w:hint="eastAsia"/>
          <w:color w:val="C00000"/>
        </w:rPr>
        <w:t>略低</w:t>
      </w:r>
      <w:r w:rsidRPr="00261C5D">
        <w:rPr>
          <w:rFonts w:ascii="Calibri" w:hAnsi="Calibri" w:cs="Calibri" w:hint="eastAsia"/>
        </w:rPr>
        <w:t>于伊甸园区。如果在幸存区中经过了多次扫描这个对象依然没有被解析，则标记到老生代。老生代的扫描频率要远远低于新生代。</w:t>
      </w:r>
      <w:r w:rsidRPr="00261C5D">
        <w:rPr>
          <w:rFonts w:ascii="Calibri" w:hAnsi="Calibri" w:cs="Calibri" w:hint="eastAsia"/>
          <w:b/>
          <w:bCs/>
          <w:smallCaps/>
          <w:color w:val="FF0000"/>
        </w:rPr>
        <w:t>如果老生代的对象发生了回收，导致程序的卡顿甚至崩溃。</w:t>
      </w:r>
    </w:p>
    <w:p w:rsidR="00E509A1" w:rsidRPr="00261C5D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 w:hint="eastAsia"/>
        </w:rPr>
        <w:t>发生在新生代的回收称之为</w:t>
      </w:r>
      <w:r w:rsidRPr="00261C5D">
        <w:rPr>
          <w:rFonts w:ascii="Calibri" w:hAnsi="Calibri" w:cs="Calibri" w:hint="eastAsia"/>
        </w:rPr>
        <w:t>minor gc</w:t>
      </w:r>
      <w:r w:rsidRPr="00261C5D">
        <w:rPr>
          <w:rFonts w:ascii="Calibri" w:hAnsi="Calibri" w:cs="Calibri" w:hint="eastAsia"/>
        </w:rPr>
        <w:t>，即初代回收。</w:t>
      </w:r>
    </w:p>
    <w:p w:rsidR="00E509A1" w:rsidRDefault="00E509A1" w:rsidP="00E509A1">
      <w:pPr>
        <w:rPr>
          <w:rFonts w:ascii="Calibri" w:hAnsi="Calibri" w:cs="Calibri"/>
        </w:rPr>
      </w:pPr>
      <w:r w:rsidRPr="00261C5D">
        <w:rPr>
          <w:rFonts w:ascii="Calibri" w:hAnsi="Calibri" w:cs="Calibri" w:hint="eastAsia"/>
        </w:rPr>
        <w:t>发生在老生代的回收称之为</w:t>
      </w:r>
      <w:r w:rsidRPr="00261C5D">
        <w:rPr>
          <w:rFonts w:ascii="Calibri" w:hAnsi="Calibri" w:cs="Calibri" w:hint="eastAsia"/>
        </w:rPr>
        <w:t>full gc</w:t>
      </w:r>
      <w:r w:rsidRPr="00261C5D">
        <w:rPr>
          <w:rFonts w:ascii="Calibri" w:hAnsi="Calibri" w:cs="Calibri" w:hint="eastAsia"/>
        </w:rPr>
        <w:t>，即完全回收。</w:t>
      </w:r>
    </w:p>
    <w:p w:rsidR="00E509A1" w:rsidRPr="00261C5D" w:rsidRDefault="00E509A1" w:rsidP="00E509A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72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5E" w:rsidRDefault="00B6275E"/>
    <w:sectPr w:rsidR="00B6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78D" w:rsidRDefault="0030278D" w:rsidP="00E509A1">
      <w:r>
        <w:separator/>
      </w:r>
    </w:p>
  </w:endnote>
  <w:endnote w:type="continuationSeparator" w:id="0">
    <w:p w:rsidR="0030278D" w:rsidRDefault="0030278D" w:rsidP="00E5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78D" w:rsidRDefault="0030278D" w:rsidP="00E509A1">
      <w:r>
        <w:separator/>
      </w:r>
    </w:p>
  </w:footnote>
  <w:footnote w:type="continuationSeparator" w:id="0">
    <w:p w:rsidR="0030278D" w:rsidRDefault="0030278D" w:rsidP="00E5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"/>
        </w:tabs>
        <w:ind w:left="502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</w:lvl>
  </w:abstractNum>
  <w:abstractNum w:abstractNumId="1">
    <w:nsid w:val="55EECB2E"/>
    <w:multiLevelType w:val="multilevel"/>
    <w:tmpl w:val="84369E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2E"/>
    <w:rsid w:val="0005172E"/>
    <w:rsid w:val="002C7927"/>
    <w:rsid w:val="0030278D"/>
    <w:rsid w:val="004C71A8"/>
    <w:rsid w:val="008710F2"/>
    <w:rsid w:val="00B6275E"/>
    <w:rsid w:val="00BC12F4"/>
    <w:rsid w:val="00DB4520"/>
    <w:rsid w:val="00E1361E"/>
    <w:rsid w:val="00E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A1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E509A1"/>
    <w:pPr>
      <w:keepNext/>
      <w:keepLines/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E509A1"/>
    <w:pPr>
      <w:keepNext/>
      <w:keepLines/>
      <w:tabs>
        <w:tab w:val="left" w:pos="575"/>
      </w:tabs>
      <w:spacing w:before="260" w:after="260"/>
      <w:ind w:left="575" w:firstLineChars="0" w:firstLine="0"/>
      <w:outlineLvl w:val="1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E509A1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link w:val="6Char"/>
    <w:qFormat/>
    <w:rsid w:val="00E509A1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E509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0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09A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09A1"/>
    <w:rPr>
      <w:sz w:val="18"/>
      <w:szCs w:val="18"/>
    </w:rPr>
  </w:style>
  <w:style w:type="character" w:customStyle="1" w:styleId="1Char">
    <w:name w:val="标题 1 Char"/>
    <w:basedOn w:val="a0"/>
    <w:link w:val="1"/>
    <w:rsid w:val="00E509A1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E509A1"/>
    <w:rPr>
      <w:rFonts w:ascii="Consolas" w:eastAsia="微软雅黑" w:hAnsi="Consolas"/>
      <w:b/>
      <w:sz w:val="32"/>
      <w:szCs w:val="21"/>
    </w:rPr>
  </w:style>
  <w:style w:type="character" w:customStyle="1" w:styleId="4Char">
    <w:name w:val="标题 4 Char"/>
    <w:basedOn w:val="a0"/>
    <w:link w:val="4"/>
    <w:rsid w:val="00E509A1"/>
    <w:rPr>
      <w:rFonts w:ascii="Arial" w:eastAsia="黑体" w:hAnsi="Arial"/>
      <w:b/>
      <w:sz w:val="28"/>
      <w:szCs w:val="21"/>
    </w:rPr>
  </w:style>
  <w:style w:type="character" w:customStyle="1" w:styleId="6Char">
    <w:name w:val="标题 6 Char"/>
    <w:basedOn w:val="a0"/>
    <w:link w:val="6"/>
    <w:rsid w:val="00E509A1"/>
    <w:rPr>
      <w:rFonts w:ascii="Arial" w:eastAsia="黑体" w:hAnsi="Arial"/>
      <w:b/>
      <w:sz w:val="24"/>
      <w:szCs w:val="21"/>
    </w:rPr>
  </w:style>
  <w:style w:type="paragraph" w:customStyle="1" w:styleId="a6">
    <w:name w:val="注意"/>
    <w:basedOn w:val="a"/>
    <w:qFormat/>
    <w:rsid w:val="00E509A1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509A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09A1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9A1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E509A1"/>
    <w:pPr>
      <w:keepNext/>
      <w:keepLines/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E509A1"/>
    <w:pPr>
      <w:keepNext/>
      <w:keepLines/>
      <w:tabs>
        <w:tab w:val="left" w:pos="575"/>
      </w:tabs>
      <w:spacing w:before="260" w:after="260"/>
      <w:ind w:left="575" w:firstLineChars="0" w:firstLine="0"/>
      <w:outlineLvl w:val="1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E509A1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link w:val="6Char"/>
    <w:qFormat/>
    <w:rsid w:val="00E509A1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iPriority w:val="99"/>
    <w:unhideWhenUsed/>
    <w:rsid w:val="00E509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0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09A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09A1"/>
    <w:rPr>
      <w:sz w:val="18"/>
      <w:szCs w:val="18"/>
    </w:rPr>
  </w:style>
  <w:style w:type="character" w:customStyle="1" w:styleId="1Char">
    <w:name w:val="标题 1 Char"/>
    <w:basedOn w:val="a0"/>
    <w:link w:val="1"/>
    <w:rsid w:val="00E509A1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E509A1"/>
    <w:rPr>
      <w:rFonts w:ascii="Consolas" w:eastAsia="微软雅黑" w:hAnsi="Consolas"/>
      <w:b/>
      <w:sz w:val="32"/>
      <w:szCs w:val="21"/>
    </w:rPr>
  </w:style>
  <w:style w:type="character" w:customStyle="1" w:styleId="4Char">
    <w:name w:val="标题 4 Char"/>
    <w:basedOn w:val="a0"/>
    <w:link w:val="4"/>
    <w:rsid w:val="00E509A1"/>
    <w:rPr>
      <w:rFonts w:ascii="Arial" w:eastAsia="黑体" w:hAnsi="Arial"/>
      <w:b/>
      <w:sz w:val="28"/>
      <w:szCs w:val="21"/>
    </w:rPr>
  </w:style>
  <w:style w:type="character" w:customStyle="1" w:styleId="6Char">
    <w:name w:val="标题 6 Char"/>
    <w:basedOn w:val="a0"/>
    <w:link w:val="6"/>
    <w:rsid w:val="00E509A1"/>
    <w:rPr>
      <w:rFonts w:ascii="Arial" w:eastAsia="黑体" w:hAnsi="Arial"/>
      <w:b/>
      <w:sz w:val="24"/>
      <w:szCs w:val="21"/>
    </w:rPr>
  </w:style>
  <w:style w:type="paragraph" w:customStyle="1" w:styleId="a6">
    <w:name w:val="注意"/>
    <w:basedOn w:val="a"/>
    <w:qFormat/>
    <w:rsid w:val="00E509A1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509A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09A1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2018-04-27T03:10:00Z</dcterms:created>
  <dcterms:modified xsi:type="dcterms:W3CDTF">2018-04-27T03:27:00Z</dcterms:modified>
</cp:coreProperties>
</file>