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XML Schema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XML </w:t>
      </w:r>
      <w:r>
        <w:rPr>
          <w:rFonts w:hint="eastAsia"/>
        </w:rPr>
        <w:t>Schema</w:t>
      </w:r>
      <w:r>
        <w:rPr>
          <w:rFonts w:hint="eastAsia"/>
          <w:lang w:val="en-US" w:eastAsia="zh-CN"/>
        </w:rPr>
        <w:t>概述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XML </w:t>
      </w:r>
      <w:r>
        <w:rPr>
          <w:rFonts w:hint="eastAsia"/>
        </w:rPr>
        <w:t>Schema</w:t>
      </w:r>
    </w:p>
    <w:p>
      <w:pPr>
        <w:rPr>
          <w:rFonts w:hint="eastAsia"/>
        </w:rPr>
      </w:pPr>
      <w:r>
        <w:rPr>
          <w:rFonts w:hint="eastAsia"/>
        </w:rPr>
        <w:t>XML Schema 也是一种用于定义和描述 XML 文档结构与内容的模式语言，其出现是为了克服 DTD 的局限性</w:t>
      </w:r>
    </w:p>
    <w:p>
      <w:pPr>
        <w:pStyle w:val="4"/>
        <w:rPr>
          <w:rFonts w:hint="eastAsia"/>
        </w:rPr>
      </w:pPr>
      <w:r>
        <w:rPr>
          <w:rFonts w:hint="eastAsia"/>
        </w:rPr>
        <w:t>Schema与 DTD的比较：</w:t>
      </w:r>
    </w:p>
    <w:p>
      <w:pPr>
        <w:rPr>
          <w:rFonts w:hint="eastAsia"/>
        </w:rPr>
      </w:pPr>
      <w:r>
        <w:rPr>
          <w:rFonts w:hint="eastAsia"/>
        </w:rPr>
        <w:t xml:space="preserve">XML Schema符合XML语法结构。 </w:t>
      </w:r>
    </w:p>
    <w:p>
      <w:pPr>
        <w:rPr>
          <w:rFonts w:hint="eastAsia"/>
        </w:rPr>
      </w:pPr>
      <w:r>
        <w:rPr>
          <w:rFonts w:hint="eastAsia"/>
        </w:rPr>
        <w:t xml:space="preserve">DOM、SAX等XML API很容易解析出XML Schema文档中的内容。 </w:t>
      </w:r>
    </w:p>
    <w:p>
      <w:pPr>
        <w:rPr>
          <w:rFonts w:hint="eastAsia"/>
        </w:rPr>
      </w:pPr>
      <w:r>
        <w:rPr>
          <w:rFonts w:hint="eastAsia"/>
        </w:rPr>
        <w:t xml:space="preserve">XML Schema对名称空间支持得非常好。 </w:t>
      </w:r>
    </w:p>
    <w:p>
      <w:pPr>
        <w:rPr>
          <w:rFonts w:hint="eastAsia"/>
        </w:rPr>
      </w:pPr>
      <w:r>
        <w:rPr>
          <w:rFonts w:hint="eastAsia"/>
        </w:rPr>
        <w:t xml:space="preserve">XML Schema比XML DTD支持更多的数据类型，并支持用户自定义新的数据类型。 </w:t>
      </w:r>
    </w:p>
    <w:p>
      <w:pPr>
        <w:rPr>
          <w:rFonts w:hint="eastAsia"/>
        </w:rPr>
      </w:pPr>
      <w:r>
        <w:rPr>
          <w:rFonts w:hint="eastAsia"/>
        </w:rPr>
        <w:t>XML Schema定义约束的能力非常强大，可以对XML实例文档作出细致的语义限制。</w:t>
      </w:r>
    </w:p>
    <w:p>
      <w:pPr>
        <w:rPr>
          <w:rFonts w:hint="eastAsia"/>
        </w:rPr>
      </w:pPr>
      <w:r>
        <w:rPr>
          <w:rFonts w:hint="eastAsia"/>
        </w:rPr>
        <w:t xml:space="preserve">XML Schema不能像DTD一样定义实体，比DTD更复杂，但Xml Schema现在已是w3c组织的标准，它正逐步取代DTD。  </w:t>
      </w:r>
    </w:p>
    <w:p>
      <w:pPr>
        <w:pStyle w:val="3"/>
      </w:pPr>
      <w:r>
        <w:rPr>
          <w:rFonts w:hint="eastAsia"/>
          <w:lang w:val="en-US" w:eastAsia="zh-CN"/>
        </w:rPr>
        <w:t>Schema约束快速入门</w:t>
      </w:r>
    </w:p>
    <w:p>
      <w:pPr>
        <w:pStyle w:val="4"/>
      </w:pPr>
      <w:r>
        <w:rPr>
          <w:rFonts w:hint="eastAsia"/>
          <w:lang w:val="en-US" w:eastAsia="zh-CN"/>
        </w:rPr>
        <w:t>快速入门</w:t>
      </w:r>
    </w:p>
    <w:p>
      <w:pPr>
        <w:rPr>
          <w:rFonts w:hint="eastAsia"/>
        </w:rPr>
      </w:pPr>
      <w:r>
        <w:rPr>
          <w:rFonts w:hint="eastAsia"/>
        </w:rPr>
        <w:t>XML Schema 文件自身就是一个XML文件，但它的扩展名通常为.xsd。</w:t>
      </w:r>
    </w:p>
    <w:p>
      <w:pPr>
        <w:rPr>
          <w:rFonts w:hint="eastAsia"/>
        </w:rPr>
      </w:pPr>
      <w:r>
        <w:rPr>
          <w:rFonts w:hint="eastAsia"/>
        </w:rPr>
        <w:t>一个XML Schema文档通常称之为模式文档(约束文档)，遵循这个文档书写的xml文件称之为实例文档。</w:t>
      </w:r>
    </w:p>
    <w:p>
      <w:pPr>
        <w:rPr>
          <w:rFonts w:hint="eastAsia"/>
        </w:rPr>
      </w:pPr>
      <w:r>
        <w:rPr>
          <w:rFonts w:hint="eastAsia"/>
        </w:rPr>
        <w:t>和XML文件一样，一个XML Schema文档也必须有一个根结点，但这个根结点的名称为Schema。</w:t>
      </w:r>
    </w:p>
    <w:p>
      <w:pPr>
        <w:rPr>
          <w:rFonts w:hint="eastAsia"/>
        </w:rPr>
      </w:pPr>
      <w:r>
        <w:rPr>
          <w:rFonts w:hint="eastAsia"/>
        </w:rPr>
        <w:t>编写了一个XML Schema约束文档后，通常需要把这个文件中声明的元素绑定到一个ＵＲＩ地址上，在XML Schema技术中有一个专业术语来描述这个过程，即把XML Schema文档声明的元素绑定到一个</w:t>
      </w:r>
      <w:r>
        <w:rPr>
          <w:rFonts w:hint="eastAsia"/>
          <w:b/>
          <w:bCs/>
        </w:rPr>
        <w:t>名称空间</w:t>
      </w:r>
      <w:r>
        <w:rPr>
          <w:rFonts w:hint="eastAsia"/>
        </w:rPr>
        <w:t>上，以后XML文件就可以通过这个</w:t>
      </w:r>
      <w:r>
        <w:rPr>
          <w:rFonts w:hint="eastAsia"/>
          <w:b/>
          <w:bCs/>
        </w:rPr>
        <w:t>URI（即名称空间）</w:t>
      </w:r>
      <w:r>
        <w:rPr>
          <w:rFonts w:hint="eastAsia"/>
        </w:rPr>
        <w:t>来告诉解析引擎，xml文档中编写的元素来自哪里，被谁约束。</w:t>
      </w:r>
    </w:p>
    <w:p>
      <w:pPr>
        <w:ind w:left="0" w:leftChars="0" w:firstLine="0" w:firstLineChars="0"/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87630</wp:posOffset>
                </wp:positionV>
                <wp:extent cx="5046345" cy="2727325"/>
                <wp:effectExtent l="4445" t="4445" r="16510" b="1143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8260" y="987425"/>
                          <a:ext cx="5046345" cy="272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&lt;?xml version="1.0" encoding="UTF-8"?&gt;</w:t>
                            </w:r>
                          </w:p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tedu</w:t>
                            </w:r>
                            <w:r>
                              <w:rPr>
                                <w:rFonts w:hint="eastAsia"/>
                              </w:rPr>
                              <w:t>:书架 xmlns: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tedu</w:t>
                            </w:r>
                            <w:r>
                              <w:rPr>
                                <w:rFonts w:hint="eastAsia"/>
                              </w:rPr>
                              <w:t>="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http://www.tedu.cn</w:t>
                            </w:r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xmlns:xsi="http://www.w3.org/2001/XMLSchema-instance"</w:t>
                            </w:r>
                          </w:p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xsi:schemaLocation=“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http://www.tedu.cn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http://www.tedu.cn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book.xsd"&gt;</w:t>
                            </w:r>
                          </w:p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tedu</w:t>
                            </w:r>
                            <w:r>
                              <w:rPr>
                                <w:rFonts w:hint="eastAsia"/>
                              </w:rPr>
                              <w:t>:书&gt;</w:t>
                            </w:r>
                          </w:p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tedu</w:t>
                            </w:r>
                            <w:r>
                              <w:rPr>
                                <w:rFonts w:hint="eastAsia"/>
                              </w:rPr>
                              <w:t>:书名&gt;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数据结构</w:t>
                            </w:r>
                            <w:r>
                              <w:rPr>
                                <w:rFonts w:hint="eastAsia"/>
                              </w:rPr>
                              <w:t>&lt;/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tedu</w:t>
                            </w:r>
                            <w:r>
                              <w:rPr>
                                <w:rFonts w:hint="eastAsia"/>
                              </w:rPr>
                              <w:t>:书名&gt;</w:t>
                            </w:r>
                          </w:p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tedu</w:t>
                            </w:r>
                            <w:r>
                              <w:rPr>
                                <w:rFonts w:hint="eastAsia"/>
                              </w:rPr>
                              <w:t>:作者&gt;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严蔚敏</w:t>
                            </w:r>
                            <w:r>
                              <w:rPr>
                                <w:rFonts w:hint="eastAsia"/>
                              </w:rPr>
                              <w:t>&lt;/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tedu</w:t>
                            </w:r>
                            <w:r>
                              <w:rPr>
                                <w:rFonts w:hint="eastAsia"/>
                              </w:rPr>
                              <w:t>:作者&gt;</w:t>
                            </w:r>
                          </w:p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tedu</w:t>
                            </w:r>
                            <w:r>
                              <w:rPr>
                                <w:rFonts w:hint="eastAsia"/>
                              </w:rPr>
                              <w:t>:售价&gt;2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.00元&lt;/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tedu</w:t>
                            </w:r>
                            <w:r>
                              <w:rPr>
                                <w:rFonts w:hint="eastAsia"/>
                              </w:rPr>
                              <w:t>:售价&gt;</w:t>
                            </w:r>
                          </w:p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&lt;/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tedu</w:t>
                            </w:r>
                            <w:r>
                              <w:rPr>
                                <w:rFonts w:hint="eastAsia"/>
                              </w:rPr>
                              <w:t>:书&gt;</w:t>
                            </w:r>
                          </w:p>
                          <w:p>
                            <w:pPr>
                              <w:pStyle w:val="15"/>
                              <w:ind w:firstLine="0" w:firstLineChars="0"/>
                            </w:pPr>
                            <w:r>
                              <w:rPr>
                                <w:rFonts w:hint="eastAsia"/>
                              </w:rPr>
                              <w:t>&lt;/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tedu</w:t>
                            </w:r>
                            <w:r>
                              <w:rPr>
                                <w:rFonts w:hint="eastAsia"/>
                              </w:rPr>
                              <w:t>:书架&gt;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75pt;margin-top:6.9pt;height:214.75pt;width:397.35pt;z-index:251658240;mso-width-relative:page;mso-height-relative:page;" fillcolor="#FFFFFF [3201]" filled="t" stroked="t" coordsize="21600,21600" o:gfxdata="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IcIZjWAAAACQEAAA8AAAAAAAAAAQAg&#10;AAAAIgAAAGRycy9kb3ducmV2LnhtbFBLAQIUABQAAAAIAIdO4kDUm7UkSQIAAHU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&lt;?xml version="1.0" encoding="UTF-8"?&gt;</w:t>
                      </w:r>
                    </w:p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  <w:lang w:eastAsia="zh-CN"/>
                        </w:rPr>
                        <w:t>tedu</w:t>
                      </w:r>
                      <w:r>
                        <w:rPr>
                          <w:rFonts w:hint="eastAsia"/>
                        </w:rPr>
                        <w:t>:书架 xmlns:</w:t>
                      </w:r>
                      <w:r>
                        <w:rPr>
                          <w:rFonts w:hint="eastAsia"/>
                          <w:lang w:eastAsia="zh-CN"/>
                        </w:rPr>
                        <w:t>tedu</w:t>
                      </w:r>
                      <w:r>
                        <w:rPr>
                          <w:rFonts w:hint="eastAsia"/>
                        </w:rPr>
                        <w:t>="</w:t>
                      </w:r>
                      <w:r>
                        <w:rPr>
                          <w:rFonts w:hint="eastAsia"/>
                          <w:lang w:eastAsia="zh-CN"/>
                        </w:rPr>
                        <w:t>http://www.tedu.cn</w:t>
                      </w:r>
                      <w:r>
                        <w:rPr>
                          <w:rFonts w:hint="eastAsia"/>
                        </w:rPr>
                        <w:t>"</w:t>
                      </w:r>
                    </w:p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xmlns:xsi="http://www.w3.org/2001/XMLSchema-instance"</w:t>
                      </w:r>
                    </w:p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xsi:schemaLocation=“</w:t>
                      </w:r>
                      <w:r>
                        <w:rPr>
                          <w:rFonts w:hint="eastAsia"/>
                          <w:lang w:eastAsia="zh-CN"/>
                        </w:rPr>
                        <w:t>http://www.tedu.cn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lang w:eastAsia="zh-CN"/>
                        </w:rPr>
                        <w:t>http://www.tedu.cn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book.xsd"&gt;</w:t>
                      </w:r>
                    </w:p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  <w:lang w:eastAsia="zh-CN"/>
                        </w:rPr>
                        <w:t>tedu</w:t>
                      </w:r>
                      <w:r>
                        <w:rPr>
                          <w:rFonts w:hint="eastAsia"/>
                        </w:rPr>
                        <w:t>:书&gt;</w:t>
                      </w:r>
                    </w:p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  <w:lang w:eastAsia="zh-CN"/>
                        </w:rPr>
                        <w:t>tedu</w:t>
                      </w:r>
                      <w:r>
                        <w:rPr>
                          <w:rFonts w:hint="eastAsia"/>
                        </w:rPr>
                        <w:t>:书名&gt;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数据结构</w:t>
                      </w:r>
                      <w:r>
                        <w:rPr>
                          <w:rFonts w:hint="eastAsia"/>
                        </w:rPr>
                        <w:t>&lt;/</w:t>
                      </w:r>
                      <w:r>
                        <w:rPr>
                          <w:rFonts w:hint="eastAsia"/>
                          <w:lang w:eastAsia="zh-CN"/>
                        </w:rPr>
                        <w:t>tedu</w:t>
                      </w:r>
                      <w:r>
                        <w:rPr>
                          <w:rFonts w:hint="eastAsia"/>
                        </w:rPr>
                        <w:t>:书名&gt;</w:t>
                      </w:r>
                    </w:p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  <w:lang w:eastAsia="zh-CN"/>
                        </w:rPr>
                        <w:t>tedu</w:t>
                      </w:r>
                      <w:r>
                        <w:rPr>
                          <w:rFonts w:hint="eastAsia"/>
                        </w:rPr>
                        <w:t>:作者&gt;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严蔚敏</w:t>
                      </w:r>
                      <w:r>
                        <w:rPr>
                          <w:rFonts w:hint="eastAsia"/>
                        </w:rPr>
                        <w:t>&lt;/</w:t>
                      </w:r>
                      <w:r>
                        <w:rPr>
                          <w:rFonts w:hint="eastAsia"/>
                          <w:lang w:eastAsia="zh-CN"/>
                        </w:rPr>
                        <w:t>tedu</w:t>
                      </w:r>
                      <w:r>
                        <w:rPr>
                          <w:rFonts w:hint="eastAsia"/>
                        </w:rPr>
                        <w:t>:作者&gt;</w:t>
                      </w:r>
                    </w:p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  <w:lang w:eastAsia="zh-CN"/>
                        </w:rPr>
                        <w:t>tedu</w:t>
                      </w:r>
                      <w:r>
                        <w:rPr>
                          <w:rFonts w:hint="eastAsia"/>
                        </w:rPr>
                        <w:t>:售价&gt;2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>.00元&lt;/</w:t>
                      </w:r>
                      <w:r>
                        <w:rPr>
                          <w:rFonts w:hint="eastAsia"/>
                          <w:lang w:eastAsia="zh-CN"/>
                        </w:rPr>
                        <w:t>tedu</w:t>
                      </w:r>
                      <w:r>
                        <w:rPr>
                          <w:rFonts w:hint="eastAsia"/>
                        </w:rPr>
                        <w:t>:售价&gt;</w:t>
                      </w:r>
                    </w:p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&lt;/</w:t>
                      </w:r>
                      <w:r>
                        <w:rPr>
                          <w:rFonts w:hint="eastAsia"/>
                          <w:lang w:eastAsia="zh-CN"/>
                        </w:rPr>
                        <w:t>tedu</w:t>
                      </w:r>
                      <w:r>
                        <w:rPr>
                          <w:rFonts w:hint="eastAsia"/>
                        </w:rPr>
                        <w:t>:书&gt;</w:t>
                      </w:r>
                    </w:p>
                    <w:p>
                      <w:pPr>
                        <w:pStyle w:val="15"/>
                        <w:ind w:firstLine="0" w:firstLineChars="0"/>
                      </w:pPr>
                      <w:r>
                        <w:rPr>
                          <w:rFonts w:hint="eastAsia"/>
                        </w:rPr>
                        <w:t>&lt;/</w:t>
                      </w:r>
                      <w:r>
                        <w:rPr>
                          <w:rFonts w:hint="eastAsia"/>
                          <w:lang w:eastAsia="zh-CN"/>
                        </w:rPr>
                        <w:t>tedu</w:t>
                      </w:r>
                      <w:r>
                        <w:rPr>
                          <w:rFonts w:hint="eastAsia"/>
                        </w:rPr>
                        <w:t>:书架&gt;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pPr>
        <w:ind w:left="0" w:leftChars="0" w:firstLine="0" w:firstLineChars="0"/>
      </w:pP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46990</wp:posOffset>
                </wp:positionV>
                <wp:extent cx="5054600" cy="5295265"/>
                <wp:effectExtent l="4445" t="4445" r="8255" b="152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3650" y="4092575"/>
                          <a:ext cx="5054600" cy="529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&lt;?xml version="1.0" encoding="UTF-8" ?&gt; </w:t>
                            </w:r>
                          </w:p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&lt;xs:schema xmlns:xs="http://www.w3.org/2001/XMLSchema"</w:t>
                            </w:r>
                          </w:p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targetNamespace=“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http://www.tedu.cn</w:t>
                            </w:r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elementFormDefault="qualified"&gt;</w:t>
                            </w:r>
                          </w:p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&lt;xs:element name='书架' &gt;</w:t>
                            </w:r>
                          </w:p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&lt;xs:complexType&gt;</w:t>
                            </w:r>
                          </w:p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&lt;xs:sequence maxOccurs='unbounded' &gt;</w:t>
                            </w:r>
                          </w:p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&lt;xs:element name='书' &gt;</w:t>
                            </w:r>
                          </w:p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&lt;xs:complexType&gt;</w:t>
                            </w:r>
                          </w:p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&lt;xs:sequence&gt;</w:t>
                            </w:r>
                          </w:p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&lt;xs:element name='书名' type='xs:string' /&gt;</w:t>
                            </w:r>
                          </w:p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&lt;xs:element name='作者' type='xs:string' /&gt;</w:t>
                            </w:r>
                          </w:p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&lt;xs:element name='售价' type='xs:string' /&gt;</w:t>
                            </w:r>
                          </w:p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&lt;/xs:sequence&gt;</w:t>
                            </w:r>
                          </w:p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&lt;/xs:complexType&gt;</w:t>
                            </w:r>
                          </w:p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&lt;/xs:element&gt;</w:t>
                            </w:r>
                          </w:p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&lt;/xs:sequence&gt;</w:t>
                            </w:r>
                          </w:p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&lt;/xs:complexType&gt;</w:t>
                            </w:r>
                          </w:p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&lt;/xs:element&gt;</w:t>
                            </w:r>
                          </w:p>
                          <w:p>
                            <w:pPr>
                              <w:pStyle w:val="15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&lt;/xs:schema&gt;</w:t>
                            </w:r>
                          </w:p>
                          <w:p>
                            <w:pPr>
                              <w:ind w:left="0" w:leftChars="0" w:firstLine="0" w:firstLine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05pt;margin-top:3.7pt;height:416.95pt;width:398pt;z-index:251659264;mso-width-relative:page;mso-height-relative:page;" fillcolor="#FFFFFF [3201]" filled="t" stroked="t" coordsize="21600,21600" o:gfxdata="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+5ZIodUAAAAIAQAADwAAAAAAAAABACAA&#10;AAAiAAAAZHJzL2Rvd25yZXYueG1sUEsBAhQAFAAAAAgAh07iQJa8rwVJAgAAd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&lt;?xml version="1.0" encoding="UTF-8" ?&gt; </w:t>
                      </w:r>
                    </w:p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&lt;xs:schema xmlns:xs="http://www.w3.org/2001/XMLSchema"</w:t>
                      </w:r>
                    </w:p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targetNamespace=“</w:t>
                      </w:r>
                      <w:r>
                        <w:rPr>
                          <w:rFonts w:hint="eastAsia"/>
                          <w:lang w:eastAsia="zh-CN"/>
                        </w:rPr>
                        <w:t>http://www.tedu.cn</w:t>
                      </w:r>
                      <w:r>
                        <w:rPr>
                          <w:rFonts w:hint="eastAsia"/>
                        </w:rPr>
                        <w:t>"</w:t>
                      </w:r>
                    </w:p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elementFormDefault="qualified"&gt;</w:t>
                      </w:r>
                    </w:p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&lt;xs:element name='书架' &gt;</w:t>
                      </w:r>
                    </w:p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&lt;xs:complexType&gt;</w:t>
                      </w:r>
                    </w:p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&lt;xs:sequence maxOccurs='unbounded' &gt;</w:t>
                      </w:r>
                    </w:p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&lt;xs:element name='书' &gt;</w:t>
                      </w:r>
                    </w:p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&lt;xs:complexType&gt;</w:t>
                      </w:r>
                    </w:p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&lt;xs:sequence&gt;</w:t>
                      </w:r>
                    </w:p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&lt;xs:element name='书名' type='xs:string' /&gt;</w:t>
                      </w:r>
                    </w:p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&lt;xs:element name='作者' type='xs:string' /&gt;</w:t>
                      </w:r>
                    </w:p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&lt;xs:element name='售价' type='xs:string' /&gt;</w:t>
                      </w:r>
                    </w:p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&lt;/xs:sequence&gt;</w:t>
                      </w:r>
                    </w:p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&lt;/xs:complexType&gt;</w:t>
                      </w:r>
                    </w:p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&lt;/xs:element&gt;</w:t>
                      </w:r>
                    </w:p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&lt;/xs:sequence&gt;</w:t>
                      </w:r>
                    </w:p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&lt;/xs:complexType&gt;</w:t>
                      </w:r>
                    </w:p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&lt;/xs:element&gt;</w:t>
                      </w:r>
                    </w:p>
                    <w:p>
                      <w:pPr>
                        <w:pStyle w:val="15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&lt;/xs:schema&gt;</w:t>
                      </w:r>
                    </w:p>
                    <w:p>
                      <w:pPr>
                        <w:ind w:left="0" w:leftChars="0" w:firstLine="0" w:firstLineChars="0"/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名称空间（namespace）</w:t>
      </w:r>
    </w:p>
    <w:p>
      <w:pPr>
        <w:pStyle w:val="4"/>
      </w:pPr>
      <w:r>
        <w:rPr>
          <w:rFonts w:hint="eastAsia"/>
          <w:lang w:val="en-US" w:eastAsia="zh-CN"/>
        </w:rPr>
        <w:t>名称空间的概念</w:t>
      </w:r>
    </w:p>
    <w:p>
      <w:pPr>
        <w:rPr>
          <w:rFonts w:hint="eastAsia"/>
        </w:rPr>
      </w:pPr>
      <w:r>
        <w:rPr>
          <w:rFonts w:hint="eastAsia"/>
        </w:rPr>
        <w:t>在XML Schema中，每个约束模式文档都可以被赋以一个唯一的名称空间，名称空间用一个唯一的URI（Uniform Resource Identifier，统一资源标识符）表示。 在Xml文件中书写标签时，可以通过名称空间声明（xmlns），来声明当前编写的标签来自哪个Schema约束文档。如：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</w:t>
      </w:r>
      <w:r>
        <w:rPr>
          <w:rFonts w:hint="eastAsia"/>
          <w:lang w:eastAsia="zh-CN"/>
        </w:rPr>
        <w:t>tedu</w:t>
      </w:r>
      <w:r>
        <w:rPr>
          <w:rFonts w:hint="eastAsia"/>
        </w:rPr>
        <w:t>:书架 xmlns:</w:t>
      </w:r>
      <w:r>
        <w:rPr>
          <w:rFonts w:hint="eastAsia"/>
          <w:lang w:eastAsia="zh-CN"/>
        </w:rPr>
        <w:t>tedu</w:t>
      </w:r>
      <w:r>
        <w:rPr>
          <w:rFonts w:hint="eastAsia"/>
        </w:rPr>
        <w:t>=“http://www.</w:t>
      </w:r>
      <w:r>
        <w:rPr>
          <w:rFonts w:hint="eastAsia"/>
          <w:lang w:eastAsia="zh-CN"/>
        </w:rPr>
        <w:t>tedu</w:t>
      </w:r>
      <w:r>
        <w:rPr>
          <w:rFonts w:hint="eastAsia"/>
        </w:rPr>
        <w:t>.cn”&gt;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</w:t>
      </w:r>
      <w:r>
        <w:rPr>
          <w:rFonts w:hint="eastAsia"/>
          <w:lang w:eastAsia="zh-CN"/>
        </w:rPr>
        <w:t>tedu</w:t>
      </w:r>
      <w:r>
        <w:rPr>
          <w:rFonts w:hint="eastAsia"/>
        </w:rPr>
        <w:t>:书&gt;……&lt;/</w:t>
      </w:r>
      <w:r>
        <w:rPr>
          <w:rFonts w:hint="eastAsia"/>
          <w:lang w:eastAsia="zh-CN"/>
        </w:rPr>
        <w:t>tedu</w:t>
      </w:r>
      <w:r>
        <w:rPr>
          <w:rFonts w:hint="eastAsia"/>
        </w:rPr>
        <w:t>:书&gt;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</w:t>
      </w:r>
      <w:r>
        <w:rPr>
          <w:rFonts w:hint="eastAsia"/>
          <w:lang w:eastAsia="zh-CN"/>
        </w:rPr>
        <w:t>tedu</w:t>
      </w:r>
      <w:r>
        <w:rPr>
          <w:rFonts w:hint="eastAsia"/>
        </w:rPr>
        <w:t>:书架&gt;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此处使用</w:t>
      </w:r>
      <w:r>
        <w:rPr>
          <w:rFonts w:hint="eastAsia"/>
          <w:lang w:eastAsia="zh-CN"/>
        </w:rPr>
        <w:t>tedu</w:t>
      </w:r>
      <w:r>
        <w:rPr>
          <w:rFonts w:hint="eastAsia"/>
        </w:rPr>
        <w:t>来指向声明的名称，以便于后面对名称空间的引用。</w:t>
      </w:r>
    </w:p>
    <w:p>
      <w:pPr>
        <w:rPr>
          <w:rFonts w:hint="eastAsia"/>
        </w:rPr>
      </w:pPr>
      <w:r>
        <w:rPr>
          <w:rFonts w:hint="eastAsia"/>
        </w:rPr>
        <w:t>注意：名称空间的名字语法容易让人混淆，尽管以 http:// 开始，那个 URL 并不指向一个包含模式定义的文件。事实上，这个 URL：http://www.</w:t>
      </w:r>
      <w:r>
        <w:rPr>
          <w:rFonts w:hint="eastAsia"/>
          <w:lang w:eastAsia="zh-CN"/>
        </w:rPr>
        <w:t>tedu</w:t>
      </w:r>
      <w:r>
        <w:rPr>
          <w:rFonts w:hint="eastAsia"/>
        </w:rPr>
        <w:t>.cn根本没有指向任何文件，只是一个分配的名字。</w:t>
      </w:r>
    </w:p>
    <w:p>
      <w:pPr>
        <w:pStyle w:val="4"/>
      </w:pPr>
      <w:r>
        <w:rPr>
          <w:rFonts w:hint="eastAsia"/>
        </w:rPr>
        <w:t>XML中使用名称空间引入Schema</w:t>
      </w:r>
    </w:p>
    <w:p>
      <w:pPr>
        <w:rPr>
          <w:rFonts w:hint="eastAsia"/>
        </w:rPr>
      </w:pPr>
      <w:r>
        <w:rPr>
          <w:rFonts w:hint="eastAsia"/>
        </w:rPr>
        <w:t>为了在一个XML文档中声明它所遵循的Schema文件的具体位置，通常需要在Xml文档中的根结点中使用schemaLocation属性来指定，例如：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</w:t>
      </w:r>
      <w:r>
        <w:rPr>
          <w:rFonts w:hint="eastAsia"/>
          <w:lang w:eastAsia="zh-CN"/>
        </w:rPr>
        <w:t>tedu</w:t>
      </w:r>
      <w:r>
        <w:rPr>
          <w:rFonts w:hint="eastAsia"/>
        </w:rPr>
        <w:t>:书架 xmlns:</w:t>
      </w:r>
      <w:r>
        <w:rPr>
          <w:rFonts w:hint="eastAsia"/>
          <w:lang w:eastAsia="zh-CN"/>
        </w:rPr>
        <w:t>tedu</w:t>
      </w:r>
      <w:r>
        <w:rPr>
          <w:rFonts w:hint="eastAsia"/>
        </w:rPr>
        <w:t>="http://www.</w:t>
      </w:r>
      <w:r>
        <w:rPr>
          <w:rFonts w:hint="eastAsia"/>
          <w:lang w:eastAsia="zh-CN"/>
        </w:rPr>
        <w:t>tedu</w:t>
      </w:r>
      <w:r>
        <w:rPr>
          <w:rFonts w:hint="eastAsia"/>
        </w:rPr>
        <w:t>.cn"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xmlns:xsi="http://www.w3.org/2001/XMLSchema-instance"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xsi:schemaLocation=“http://www.</w:t>
      </w:r>
      <w:r>
        <w:rPr>
          <w:rFonts w:hint="eastAsia"/>
          <w:lang w:eastAsia="zh-CN"/>
        </w:rPr>
        <w:t>tedu</w:t>
      </w:r>
      <w:r>
        <w:rPr>
          <w:rFonts w:hint="eastAsia"/>
        </w:rPr>
        <w:t>.cn book.xsd"&gt;</w:t>
      </w:r>
    </w:p>
    <w:p>
      <w:pPr>
        <w:rPr>
          <w:rFonts w:hint="eastAsia"/>
        </w:rPr>
      </w:pPr>
      <w:r>
        <w:rPr>
          <w:rFonts w:hint="eastAsia"/>
        </w:rPr>
        <w:t>schemaLocation此属性有两个值。第一个值是需要使用的命名空间。第二个值是供命名空间使用的 XML schema 的位置，两者之间用空格分隔。</w:t>
      </w:r>
    </w:p>
    <w:p>
      <w:pPr>
        <w:rPr>
          <w:rFonts w:hint="eastAsia"/>
        </w:rPr>
      </w:pPr>
      <w:r>
        <w:rPr>
          <w:rFonts w:hint="eastAsia"/>
        </w:rPr>
        <w:t>注意，在使用schemaLocation属性时，也需要指定该属性来自哪里。</w:t>
      </w:r>
    </w:p>
    <w:p>
      <w:pPr>
        <w:pStyle w:val="4"/>
      </w:pPr>
      <w:r>
        <w:rPr>
          <w:rFonts w:hint="eastAsia"/>
        </w:rPr>
        <w:t>使用默认名称空间</w:t>
      </w:r>
    </w:p>
    <w:p>
      <w:pPr>
        <w:rPr>
          <w:rFonts w:hint="eastAsia"/>
        </w:rPr>
      </w:pPr>
      <w:r>
        <w:rPr>
          <w:rFonts w:hint="eastAsia"/>
        </w:rPr>
        <w:t>基本格式：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xmlns="URI"  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&lt;书架 xmlns="http://www.</w:t>
      </w:r>
      <w:r>
        <w:rPr>
          <w:rFonts w:hint="eastAsia"/>
          <w:lang w:eastAsia="zh-CN"/>
        </w:rPr>
        <w:t>tedu</w:t>
      </w:r>
      <w:r>
        <w:rPr>
          <w:rFonts w:hint="eastAsia"/>
        </w:rPr>
        <w:t>.cn"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xmlns:xsi="http://www.w3.org/2001/XMLSchema-instance"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xsi:schemaLocation=“http://www.</w:t>
      </w:r>
      <w:r>
        <w:rPr>
          <w:rFonts w:hint="eastAsia"/>
          <w:lang w:eastAsia="zh-CN"/>
        </w:rPr>
        <w:t>tedu</w:t>
      </w:r>
      <w:r>
        <w:rPr>
          <w:rFonts w:hint="eastAsia"/>
        </w:rPr>
        <w:t>.cn book.xsd"&gt;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&lt;书&gt;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&lt;书名&gt;数据结构&lt;/书名&gt;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&lt;作者&gt;</w:t>
      </w:r>
      <w:r>
        <w:rPr>
          <w:rFonts w:hint="eastAsia"/>
          <w:lang w:val="en-US" w:eastAsia="zh-CN"/>
        </w:rPr>
        <w:t>严蔚敏</w:t>
      </w:r>
      <w:r>
        <w:rPr>
          <w:rFonts w:hint="eastAsia"/>
        </w:rPr>
        <w:t>&lt;/作者&gt;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&lt;售价&gt;2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.00元&lt;/售价&gt;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&lt;/书&gt;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&lt;书架&gt;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使用名称空间引入多个XML Schema文档 </w:t>
      </w:r>
    </w:p>
    <w:p>
      <w:pPr>
        <w:rPr>
          <w:rFonts w:hint="eastAsia"/>
        </w:rPr>
      </w:pPr>
      <w:r>
        <w:rPr>
          <w:rFonts w:hint="eastAsia"/>
        </w:rPr>
        <w:t>文件清单：xmlbook.xml</w:t>
      </w:r>
    </w:p>
    <w:p>
      <w:pPr>
        <w:pStyle w:val="15"/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pStyle w:val="15"/>
        <w:rPr>
          <w:rFonts w:hint="eastAsia"/>
        </w:rPr>
      </w:pPr>
      <w:r>
        <w:rPr>
          <w:rFonts w:hint="eastAsia"/>
        </w:rPr>
        <w:t>&lt;书架 xmlns="http://www.</w:t>
      </w:r>
      <w:r>
        <w:rPr>
          <w:rFonts w:hint="eastAsia"/>
          <w:lang w:eastAsia="zh-CN"/>
        </w:rPr>
        <w:t>tarena</w:t>
      </w:r>
      <w:r>
        <w:rPr>
          <w:rFonts w:hint="eastAsia"/>
        </w:rPr>
        <w:t xml:space="preserve">.org/xmlbook/schema" 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xmlns:demo="http://www.</w:t>
      </w:r>
      <w:r>
        <w:rPr>
          <w:rFonts w:hint="eastAsia"/>
          <w:lang w:eastAsia="zh-CN"/>
        </w:rPr>
        <w:t>tarena</w:t>
      </w:r>
      <w:r>
        <w:rPr>
          <w:rFonts w:hint="eastAsia"/>
        </w:rPr>
        <w:t>.org/demo/schema"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xmlns:xsi="http://www.w3.org/2001/XMLSchema-instance"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xsi:schemaLocation="http://www.</w:t>
      </w:r>
      <w:r>
        <w:rPr>
          <w:rFonts w:hint="eastAsia"/>
          <w:lang w:eastAsia="zh-CN"/>
        </w:rPr>
        <w:t>tarena</w:t>
      </w:r>
      <w:r>
        <w:rPr>
          <w:rFonts w:hint="eastAsia"/>
        </w:rPr>
        <w:t xml:space="preserve">.org/xmlbook/schema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http://www.</w:t>
      </w:r>
      <w:r>
        <w:rPr>
          <w:rFonts w:hint="eastAsia"/>
          <w:lang w:eastAsia="zh-CN"/>
        </w:rPr>
        <w:t>tarena</w:t>
      </w:r>
      <w:r>
        <w:rPr>
          <w:rFonts w:hint="eastAsia"/>
        </w:rPr>
        <w:t xml:space="preserve">.org/xmlbook.xsd 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http://www.</w:t>
      </w:r>
      <w:r>
        <w:rPr>
          <w:rFonts w:hint="eastAsia"/>
          <w:lang w:eastAsia="zh-CN"/>
        </w:rPr>
        <w:t>tarena</w:t>
      </w:r>
      <w:r>
        <w:rPr>
          <w:rFonts w:hint="eastAsia"/>
        </w:rPr>
        <w:t>.org/demo/schema http://www.</w:t>
      </w:r>
      <w:r>
        <w:rPr>
          <w:rFonts w:hint="eastAsia"/>
          <w:lang w:eastAsia="zh-CN"/>
        </w:rPr>
        <w:t>tarena</w:t>
      </w:r>
      <w:r>
        <w:rPr>
          <w:rFonts w:hint="eastAsia"/>
        </w:rPr>
        <w:t>.org/demo.xsd"&gt;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&lt;书&gt;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&lt;书名&gt;JavaScript网页开发&lt;/书名&gt;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&lt;作者&gt;张祥&lt;/作者&gt;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&lt;售价 demo:币种=”人民币”&gt;28.00元&lt;/售价&gt;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&lt;/书&gt;</w:t>
      </w:r>
    </w:p>
    <w:p>
      <w:pPr>
        <w:pStyle w:val="15"/>
        <w:rPr>
          <w:rFonts w:hint="eastAsia"/>
        </w:rPr>
      </w:pPr>
      <w:r>
        <w:rPr>
          <w:rFonts w:hint="eastAsia"/>
        </w:rPr>
        <w:t>&lt;/书架&gt;</w:t>
      </w:r>
    </w:p>
    <w:p/>
    <w:p>
      <w:pPr>
        <w:pStyle w:val="4"/>
      </w:pPr>
      <w:r>
        <w:rPr>
          <w:rFonts w:hint="eastAsia"/>
        </w:rPr>
        <w:t xml:space="preserve">不使用名称空间引入XML Schema文档 </w:t>
      </w:r>
    </w:p>
    <w:p>
      <w:pPr>
        <w:rPr>
          <w:rFonts w:hint="eastAsia"/>
        </w:rPr>
      </w:pPr>
      <w:r>
        <w:rPr>
          <w:rFonts w:hint="eastAsia"/>
        </w:rPr>
        <w:t>文件清单：xmlbook.xml</w:t>
      </w:r>
    </w:p>
    <w:p>
      <w:pPr>
        <w:pStyle w:val="15"/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pStyle w:val="15"/>
        <w:rPr>
          <w:rFonts w:hint="eastAsia"/>
        </w:rPr>
      </w:pPr>
      <w:r>
        <w:rPr>
          <w:rFonts w:hint="eastAsia"/>
        </w:rPr>
        <w:t>&lt;书架 xmlns:xsi="http://www.w3.org/2001/XMLSchema-instance"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xsi:noNamespaceSchemaLocation="xmlbook.xsd"&gt;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&lt;书&gt;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&lt;书名&gt;JavaScript网页开发&lt;/书名&gt;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&lt;作者&gt;张</w:t>
      </w:r>
      <w:bookmarkStart w:id="0" w:name="_GoBack"/>
      <w:r>
        <w:rPr>
          <w:rFonts w:hint="eastAsia"/>
        </w:rPr>
        <w:t>祥</w:t>
      </w:r>
      <w:bookmarkEnd w:id="0"/>
      <w:r>
        <w:rPr>
          <w:rFonts w:hint="eastAsia"/>
        </w:rPr>
        <w:t>&lt;/作者&gt;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&lt;售价&gt;28.00元&lt;/售价&gt;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&lt;/书&gt;</w:t>
      </w:r>
    </w:p>
    <w:p>
      <w:pPr>
        <w:pStyle w:val="15"/>
        <w:rPr>
          <w:rFonts w:hint="eastAsia"/>
        </w:rPr>
      </w:pPr>
      <w:r>
        <w:rPr>
          <w:rFonts w:hint="eastAsia"/>
        </w:rPr>
        <w:t>&lt;/书架&gt;</w:t>
      </w:r>
    </w:p>
    <w:p/>
    <w:p>
      <w:pPr>
        <w:pStyle w:val="4"/>
      </w:pPr>
      <w:r>
        <w:rPr>
          <w:rFonts w:hint="eastAsia"/>
        </w:rPr>
        <w:t>在XML Schema文档中声明名称空间</w:t>
      </w:r>
    </w:p>
    <w:p>
      <w:pPr>
        <w:pStyle w:val="15"/>
        <w:rPr>
          <w:rFonts w:hint="eastAsia"/>
        </w:rPr>
      </w:pPr>
      <w:r>
        <w:rPr>
          <w:rFonts w:hint="eastAsia"/>
        </w:rPr>
        <w:t>&lt;xs:schema xmlns:xs="http://www.w3.org/2001/XMLSchema"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targetNamespace="http://www. </w:t>
      </w:r>
      <w:r>
        <w:rPr>
          <w:rFonts w:hint="eastAsia"/>
          <w:lang w:eastAsia="zh-CN"/>
        </w:rPr>
        <w:t>tedu</w:t>
      </w:r>
      <w:r>
        <w:rPr>
          <w:rFonts w:hint="eastAsia"/>
        </w:rPr>
        <w:t>.cn"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elementFormDefault="qualified"&gt;</w:t>
      </w:r>
    </w:p>
    <w:p>
      <w:pPr>
        <w:pStyle w:val="15"/>
        <w:rPr>
          <w:rFonts w:hint="eastAsia"/>
        </w:rPr>
      </w:pPr>
      <w:r>
        <w:rPr>
          <w:rFonts w:hint="eastAsia"/>
        </w:rPr>
        <w:t>&lt;xs:schema&gt;</w:t>
      </w:r>
    </w:p>
    <w:p>
      <w:pPr>
        <w:ind w:left="0" w:leftChars="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targetNamespace元素用于指定schema文档中声明的元素属于哪个名称空间。</w:t>
      </w:r>
    </w:p>
    <w:p>
      <w:pPr>
        <w:rPr>
          <w:rFonts w:hint="eastAsia"/>
        </w:rPr>
      </w:pPr>
      <w:r>
        <w:rPr>
          <w:rFonts w:hint="eastAsia"/>
        </w:rPr>
        <w:t>elementFormDefault元素用于指定，该schema文档中声明的根元素及其所有子元素是否都属于targetNamespace所指定的名称空间。</w:t>
      </w:r>
    </w:p>
    <w:p/>
    <w:p>
      <w:pPr>
        <w:pStyle w:val="3"/>
      </w:pPr>
      <w:r>
        <w:rPr>
          <w:rFonts w:hint="eastAsia"/>
          <w:lang w:val="en-US" w:eastAsia="zh-CN"/>
        </w:rPr>
        <w:t>Schema语法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Yu Gothic UI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_YS_GB18030">
    <w:altName w:val="黑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汉仪南宫体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p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p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pn/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1B409"/>
    <w:multiLevelType w:val="multilevel"/>
    <w:tmpl w:val="57A1B409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">
    <w:nsid w:val="57A43FCA"/>
    <w:multiLevelType w:val="singleLevel"/>
    <w:tmpl w:val="57A43FC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5DF8"/>
    <w:rsid w:val="01544373"/>
    <w:rsid w:val="01942CB3"/>
    <w:rsid w:val="019B465E"/>
    <w:rsid w:val="01F87EB5"/>
    <w:rsid w:val="025521BF"/>
    <w:rsid w:val="02AF3927"/>
    <w:rsid w:val="02E14CA0"/>
    <w:rsid w:val="02F82AAA"/>
    <w:rsid w:val="03A14F94"/>
    <w:rsid w:val="03D70438"/>
    <w:rsid w:val="042B25AB"/>
    <w:rsid w:val="04B17C6B"/>
    <w:rsid w:val="051B6E14"/>
    <w:rsid w:val="05417706"/>
    <w:rsid w:val="065A78AD"/>
    <w:rsid w:val="069C79A2"/>
    <w:rsid w:val="06B521AC"/>
    <w:rsid w:val="06D224D4"/>
    <w:rsid w:val="0733433A"/>
    <w:rsid w:val="074468E4"/>
    <w:rsid w:val="07DC4781"/>
    <w:rsid w:val="07F17752"/>
    <w:rsid w:val="08163847"/>
    <w:rsid w:val="082857FD"/>
    <w:rsid w:val="082E7110"/>
    <w:rsid w:val="089F54BC"/>
    <w:rsid w:val="08C37DFF"/>
    <w:rsid w:val="08CB42CF"/>
    <w:rsid w:val="09064ED0"/>
    <w:rsid w:val="097A5953"/>
    <w:rsid w:val="0A342750"/>
    <w:rsid w:val="0A460B1C"/>
    <w:rsid w:val="0BCE22AF"/>
    <w:rsid w:val="0BF43309"/>
    <w:rsid w:val="0BFE2CD6"/>
    <w:rsid w:val="0C7964FE"/>
    <w:rsid w:val="0CA745D8"/>
    <w:rsid w:val="0CB4311F"/>
    <w:rsid w:val="0CC02232"/>
    <w:rsid w:val="0CE80AEA"/>
    <w:rsid w:val="0D5D6F78"/>
    <w:rsid w:val="0F53431F"/>
    <w:rsid w:val="0F8B7FAA"/>
    <w:rsid w:val="0F904E86"/>
    <w:rsid w:val="100E0B13"/>
    <w:rsid w:val="11233AC0"/>
    <w:rsid w:val="12515485"/>
    <w:rsid w:val="12523F40"/>
    <w:rsid w:val="12B3043A"/>
    <w:rsid w:val="12CD67EC"/>
    <w:rsid w:val="13937E92"/>
    <w:rsid w:val="13BE6650"/>
    <w:rsid w:val="13C24538"/>
    <w:rsid w:val="13ED662D"/>
    <w:rsid w:val="14002536"/>
    <w:rsid w:val="14171E2B"/>
    <w:rsid w:val="14E867A8"/>
    <w:rsid w:val="14F7517B"/>
    <w:rsid w:val="1542124D"/>
    <w:rsid w:val="1598245C"/>
    <w:rsid w:val="15B15147"/>
    <w:rsid w:val="15E443C8"/>
    <w:rsid w:val="16B84AD4"/>
    <w:rsid w:val="172B2397"/>
    <w:rsid w:val="174D3C86"/>
    <w:rsid w:val="17605FF6"/>
    <w:rsid w:val="17741C60"/>
    <w:rsid w:val="1851654B"/>
    <w:rsid w:val="1875493E"/>
    <w:rsid w:val="18953BE4"/>
    <w:rsid w:val="189C5B14"/>
    <w:rsid w:val="190C50D2"/>
    <w:rsid w:val="1A070F31"/>
    <w:rsid w:val="1A880625"/>
    <w:rsid w:val="1B255933"/>
    <w:rsid w:val="1B457C55"/>
    <w:rsid w:val="1B61527E"/>
    <w:rsid w:val="1BBD1670"/>
    <w:rsid w:val="1BBE1642"/>
    <w:rsid w:val="1C5B76CF"/>
    <w:rsid w:val="1C6D4C81"/>
    <w:rsid w:val="1C8E669C"/>
    <w:rsid w:val="1D420019"/>
    <w:rsid w:val="1DD70291"/>
    <w:rsid w:val="1E0E5DE6"/>
    <w:rsid w:val="1E301A5D"/>
    <w:rsid w:val="1EC02FE4"/>
    <w:rsid w:val="1EF678AC"/>
    <w:rsid w:val="1F1E13CA"/>
    <w:rsid w:val="1F904D06"/>
    <w:rsid w:val="1FC15E86"/>
    <w:rsid w:val="1FED1F96"/>
    <w:rsid w:val="20037C5E"/>
    <w:rsid w:val="20284FFF"/>
    <w:rsid w:val="20CA4D4A"/>
    <w:rsid w:val="20F92C88"/>
    <w:rsid w:val="2135429D"/>
    <w:rsid w:val="213A71E7"/>
    <w:rsid w:val="215D4457"/>
    <w:rsid w:val="2168500B"/>
    <w:rsid w:val="21E022BC"/>
    <w:rsid w:val="21F568B0"/>
    <w:rsid w:val="220B686F"/>
    <w:rsid w:val="221341EC"/>
    <w:rsid w:val="225F7FED"/>
    <w:rsid w:val="22693C86"/>
    <w:rsid w:val="2286349E"/>
    <w:rsid w:val="229E2F09"/>
    <w:rsid w:val="22C7197D"/>
    <w:rsid w:val="22E032CB"/>
    <w:rsid w:val="22E93315"/>
    <w:rsid w:val="22F4071D"/>
    <w:rsid w:val="235D1AD6"/>
    <w:rsid w:val="23AA1C4E"/>
    <w:rsid w:val="23DE52A4"/>
    <w:rsid w:val="23E33FCD"/>
    <w:rsid w:val="244D5CDA"/>
    <w:rsid w:val="249024DF"/>
    <w:rsid w:val="24CB4BC1"/>
    <w:rsid w:val="24ED03C4"/>
    <w:rsid w:val="25395866"/>
    <w:rsid w:val="25A274A8"/>
    <w:rsid w:val="25C114F2"/>
    <w:rsid w:val="25EE5020"/>
    <w:rsid w:val="27260194"/>
    <w:rsid w:val="27A73369"/>
    <w:rsid w:val="286F019F"/>
    <w:rsid w:val="28F55183"/>
    <w:rsid w:val="29287C75"/>
    <w:rsid w:val="29A15067"/>
    <w:rsid w:val="2A111912"/>
    <w:rsid w:val="2C085B85"/>
    <w:rsid w:val="2C267BBE"/>
    <w:rsid w:val="2C6969BF"/>
    <w:rsid w:val="2E077B5B"/>
    <w:rsid w:val="2E3B76F4"/>
    <w:rsid w:val="2E3F62BD"/>
    <w:rsid w:val="2E6A342E"/>
    <w:rsid w:val="2EEC5681"/>
    <w:rsid w:val="2F6A70DC"/>
    <w:rsid w:val="2FAA3FDC"/>
    <w:rsid w:val="2FB91AA4"/>
    <w:rsid w:val="309C7FC6"/>
    <w:rsid w:val="30C73BB7"/>
    <w:rsid w:val="312338F4"/>
    <w:rsid w:val="313D3C1E"/>
    <w:rsid w:val="31567B2B"/>
    <w:rsid w:val="3228387D"/>
    <w:rsid w:val="326A3195"/>
    <w:rsid w:val="32AB4AE7"/>
    <w:rsid w:val="338436DA"/>
    <w:rsid w:val="33A23935"/>
    <w:rsid w:val="33D54F01"/>
    <w:rsid w:val="33F46C28"/>
    <w:rsid w:val="341F3F09"/>
    <w:rsid w:val="342013DA"/>
    <w:rsid w:val="3452100C"/>
    <w:rsid w:val="35DD671D"/>
    <w:rsid w:val="35E20712"/>
    <w:rsid w:val="362D03C9"/>
    <w:rsid w:val="36885E32"/>
    <w:rsid w:val="369D791F"/>
    <w:rsid w:val="36DB17EC"/>
    <w:rsid w:val="3721300A"/>
    <w:rsid w:val="37707737"/>
    <w:rsid w:val="38AD51F6"/>
    <w:rsid w:val="38F1188F"/>
    <w:rsid w:val="390B22B6"/>
    <w:rsid w:val="395C2158"/>
    <w:rsid w:val="39812F50"/>
    <w:rsid w:val="398739A6"/>
    <w:rsid w:val="3A3D6A81"/>
    <w:rsid w:val="3A5C3EBC"/>
    <w:rsid w:val="3ACA7DE7"/>
    <w:rsid w:val="3B504B76"/>
    <w:rsid w:val="3B6C5603"/>
    <w:rsid w:val="3BE130FA"/>
    <w:rsid w:val="3C235973"/>
    <w:rsid w:val="3C420A53"/>
    <w:rsid w:val="3C4D3C56"/>
    <w:rsid w:val="3CA7334F"/>
    <w:rsid w:val="3CB467DC"/>
    <w:rsid w:val="3CD751D1"/>
    <w:rsid w:val="3D1E1A60"/>
    <w:rsid w:val="3D435D79"/>
    <w:rsid w:val="3D7275CD"/>
    <w:rsid w:val="3E1349F4"/>
    <w:rsid w:val="3E995D1B"/>
    <w:rsid w:val="3E9A65A3"/>
    <w:rsid w:val="3EA7444B"/>
    <w:rsid w:val="3EBD3466"/>
    <w:rsid w:val="3EC27604"/>
    <w:rsid w:val="3ECE7401"/>
    <w:rsid w:val="3FB409D3"/>
    <w:rsid w:val="3FF75D54"/>
    <w:rsid w:val="40106033"/>
    <w:rsid w:val="40BB25A8"/>
    <w:rsid w:val="40C32E33"/>
    <w:rsid w:val="40CC579C"/>
    <w:rsid w:val="411D07E3"/>
    <w:rsid w:val="41207DFD"/>
    <w:rsid w:val="412B6109"/>
    <w:rsid w:val="41977EAE"/>
    <w:rsid w:val="41DB3317"/>
    <w:rsid w:val="41E941E0"/>
    <w:rsid w:val="423F6B46"/>
    <w:rsid w:val="4258524E"/>
    <w:rsid w:val="43470AA6"/>
    <w:rsid w:val="43BC5181"/>
    <w:rsid w:val="4477269B"/>
    <w:rsid w:val="448B6DAC"/>
    <w:rsid w:val="44D47202"/>
    <w:rsid w:val="452B0098"/>
    <w:rsid w:val="45AC39E7"/>
    <w:rsid w:val="45B67E56"/>
    <w:rsid w:val="45D47979"/>
    <w:rsid w:val="45DC0FCD"/>
    <w:rsid w:val="45F42221"/>
    <w:rsid w:val="462A2BB7"/>
    <w:rsid w:val="462E01D3"/>
    <w:rsid w:val="46651C3C"/>
    <w:rsid w:val="46BA4DCF"/>
    <w:rsid w:val="46C703AD"/>
    <w:rsid w:val="46E36294"/>
    <w:rsid w:val="4709711F"/>
    <w:rsid w:val="47177AED"/>
    <w:rsid w:val="47661DE2"/>
    <w:rsid w:val="47C30834"/>
    <w:rsid w:val="47E40B1E"/>
    <w:rsid w:val="47F5718B"/>
    <w:rsid w:val="48371258"/>
    <w:rsid w:val="48D44693"/>
    <w:rsid w:val="48E844FB"/>
    <w:rsid w:val="48F8642E"/>
    <w:rsid w:val="49085736"/>
    <w:rsid w:val="491467C5"/>
    <w:rsid w:val="493E5EEB"/>
    <w:rsid w:val="49944412"/>
    <w:rsid w:val="49D82852"/>
    <w:rsid w:val="4A2D6C49"/>
    <w:rsid w:val="4ABB1230"/>
    <w:rsid w:val="4ACF26B6"/>
    <w:rsid w:val="4ADD0D9B"/>
    <w:rsid w:val="4AF71450"/>
    <w:rsid w:val="4B3C5A85"/>
    <w:rsid w:val="4BC33079"/>
    <w:rsid w:val="4BCA3D00"/>
    <w:rsid w:val="4CAF444D"/>
    <w:rsid w:val="4CB54667"/>
    <w:rsid w:val="4CD97E75"/>
    <w:rsid w:val="4D857C0D"/>
    <w:rsid w:val="4DB25B86"/>
    <w:rsid w:val="4DDB141C"/>
    <w:rsid w:val="4DEA359E"/>
    <w:rsid w:val="4DFB3C4A"/>
    <w:rsid w:val="4E02276C"/>
    <w:rsid w:val="4E37764F"/>
    <w:rsid w:val="4E4A7FE9"/>
    <w:rsid w:val="4EAE39CB"/>
    <w:rsid w:val="4EB670A7"/>
    <w:rsid w:val="4F342BE0"/>
    <w:rsid w:val="4F5F7C25"/>
    <w:rsid w:val="4F6B7955"/>
    <w:rsid w:val="4F99126A"/>
    <w:rsid w:val="4FCE7CE6"/>
    <w:rsid w:val="4FF9753F"/>
    <w:rsid w:val="50824B37"/>
    <w:rsid w:val="50997505"/>
    <w:rsid w:val="50C85FA6"/>
    <w:rsid w:val="50D34CFC"/>
    <w:rsid w:val="50DE61B2"/>
    <w:rsid w:val="50F30F1F"/>
    <w:rsid w:val="512E0BE9"/>
    <w:rsid w:val="514A734B"/>
    <w:rsid w:val="51C84133"/>
    <w:rsid w:val="51F030F5"/>
    <w:rsid w:val="526C6C8C"/>
    <w:rsid w:val="527B211B"/>
    <w:rsid w:val="527C20DF"/>
    <w:rsid w:val="528A5247"/>
    <w:rsid w:val="52B44767"/>
    <w:rsid w:val="52B96CD4"/>
    <w:rsid w:val="52DD3F99"/>
    <w:rsid w:val="52F22B29"/>
    <w:rsid w:val="531E559B"/>
    <w:rsid w:val="53A072B3"/>
    <w:rsid w:val="53BC5F25"/>
    <w:rsid w:val="53EE4A63"/>
    <w:rsid w:val="54590A9D"/>
    <w:rsid w:val="54936658"/>
    <w:rsid w:val="555C7FF7"/>
    <w:rsid w:val="559D0ECD"/>
    <w:rsid w:val="55C039D2"/>
    <w:rsid w:val="56450AE5"/>
    <w:rsid w:val="5740093B"/>
    <w:rsid w:val="579F7B14"/>
    <w:rsid w:val="586C5DA7"/>
    <w:rsid w:val="58E5004F"/>
    <w:rsid w:val="59190FA6"/>
    <w:rsid w:val="59191A18"/>
    <w:rsid w:val="59392054"/>
    <w:rsid w:val="59732FF6"/>
    <w:rsid w:val="59E16507"/>
    <w:rsid w:val="5A5C586E"/>
    <w:rsid w:val="5B1D10E9"/>
    <w:rsid w:val="5B22161E"/>
    <w:rsid w:val="5B315485"/>
    <w:rsid w:val="5C143206"/>
    <w:rsid w:val="5C5017D8"/>
    <w:rsid w:val="5C9869B2"/>
    <w:rsid w:val="5CE97D01"/>
    <w:rsid w:val="5CEE7B17"/>
    <w:rsid w:val="5D0F1E45"/>
    <w:rsid w:val="5DAF0E73"/>
    <w:rsid w:val="5E6F4922"/>
    <w:rsid w:val="5FAD3706"/>
    <w:rsid w:val="605F1697"/>
    <w:rsid w:val="60752AD9"/>
    <w:rsid w:val="60D54A23"/>
    <w:rsid w:val="60ED7247"/>
    <w:rsid w:val="618449B3"/>
    <w:rsid w:val="61BF69E3"/>
    <w:rsid w:val="61E11D3F"/>
    <w:rsid w:val="61F77F86"/>
    <w:rsid w:val="62030423"/>
    <w:rsid w:val="62430F19"/>
    <w:rsid w:val="62865923"/>
    <w:rsid w:val="62C8555B"/>
    <w:rsid w:val="62E27065"/>
    <w:rsid w:val="62E476D0"/>
    <w:rsid w:val="6319412A"/>
    <w:rsid w:val="632834FC"/>
    <w:rsid w:val="63B42F6B"/>
    <w:rsid w:val="63DF01F9"/>
    <w:rsid w:val="64400476"/>
    <w:rsid w:val="646C4664"/>
    <w:rsid w:val="649B0219"/>
    <w:rsid w:val="662C1FAE"/>
    <w:rsid w:val="679831FB"/>
    <w:rsid w:val="687C0B95"/>
    <w:rsid w:val="68BD1791"/>
    <w:rsid w:val="68F13AF6"/>
    <w:rsid w:val="68F876C4"/>
    <w:rsid w:val="693C1198"/>
    <w:rsid w:val="6953408A"/>
    <w:rsid w:val="69573549"/>
    <w:rsid w:val="699C223D"/>
    <w:rsid w:val="69A26316"/>
    <w:rsid w:val="69DC028D"/>
    <w:rsid w:val="6A540CB4"/>
    <w:rsid w:val="6AA153B7"/>
    <w:rsid w:val="6B346EC0"/>
    <w:rsid w:val="6B5C0652"/>
    <w:rsid w:val="6B726701"/>
    <w:rsid w:val="6B907E39"/>
    <w:rsid w:val="6BE359FD"/>
    <w:rsid w:val="6D122AFB"/>
    <w:rsid w:val="6E7A5E08"/>
    <w:rsid w:val="6EB029F4"/>
    <w:rsid w:val="6EBC189B"/>
    <w:rsid w:val="6EDB3603"/>
    <w:rsid w:val="6FE373E8"/>
    <w:rsid w:val="6FE54C46"/>
    <w:rsid w:val="6FFF6A62"/>
    <w:rsid w:val="707307D1"/>
    <w:rsid w:val="712B343D"/>
    <w:rsid w:val="714F06AB"/>
    <w:rsid w:val="714F2992"/>
    <w:rsid w:val="71FC4861"/>
    <w:rsid w:val="73136A7B"/>
    <w:rsid w:val="735F3E22"/>
    <w:rsid w:val="741D0BA6"/>
    <w:rsid w:val="74760129"/>
    <w:rsid w:val="74DC2168"/>
    <w:rsid w:val="74EA116A"/>
    <w:rsid w:val="74F54692"/>
    <w:rsid w:val="75874B28"/>
    <w:rsid w:val="762069AB"/>
    <w:rsid w:val="76381604"/>
    <w:rsid w:val="77147F35"/>
    <w:rsid w:val="77177AF7"/>
    <w:rsid w:val="771F624B"/>
    <w:rsid w:val="772E6BB5"/>
    <w:rsid w:val="77326A60"/>
    <w:rsid w:val="775A7418"/>
    <w:rsid w:val="77BD76E6"/>
    <w:rsid w:val="78191EC6"/>
    <w:rsid w:val="78E77A94"/>
    <w:rsid w:val="78F85176"/>
    <w:rsid w:val="794475F3"/>
    <w:rsid w:val="795B1379"/>
    <w:rsid w:val="797D46CC"/>
    <w:rsid w:val="79A93766"/>
    <w:rsid w:val="7A070D8A"/>
    <w:rsid w:val="7A183F90"/>
    <w:rsid w:val="7A336DF3"/>
    <w:rsid w:val="7A3E5750"/>
    <w:rsid w:val="7A56043A"/>
    <w:rsid w:val="7B576ABF"/>
    <w:rsid w:val="7B69772D"/>
    <w:rsid w:val="7B934B1C"/>
    <w:rsid w:val="7BCD6F39"/>
    <w:rsid w:val="7BEC4501"/>
    <w:rsid w:val="7CC94254"/>
    <w:rsid w:val="7D2C7059"/>
    <w:rsid w:val="7DA26D6F"/>
    <w:rsid w:val="7F0379C3"/>
    <w:rsid w:val="7F1A208E"/>
    <w:rsid w:val="7F5D690D"/>
    <w:rsid w:val="7F9D40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uto"/>
      <w:ind w:firstLine="88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spacing w:before="340" w:after="400" w:line="480" w:lineRule="auto"/>
      <w:ind w:left="0" w:firstLine="0" w:firstLineChars="0"/>
      <w:outlineLvl w:val="0"/>
    </w:pPr>
    <w:rPr>
      <w:rFonts w:ascii="Consolas" w:hAnsi="Consolas"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qFormat/>
    <w:uiPriority w:val="0"/>
    <w:rPr>
      <w:rFonts w:ascii="Consolas" w:hAnsi="Consolas" w:eastAsia="微软雅黑"/>
      <w:b/>
      <w:bCs/>
      <w:kern w:val="44"/>
      <w:sz w:val="44"/>
      <w:szCs w:val="44"/>
    </w:rPr>
  </w:style>
  <w:style w:type="paragraph" w:customStyle="1" w:styleId="14">
    <w:name w:val="代码123"/>
    <w:basedOn w:val="15"/>
    <w:next w:val="15"/>
    <w:link w:val="16"/>
    <w:uiPriority w:val="0"/>
  </w:style>
  <w:style w:type="paragraph" w:customStyle="1" w:styleId="15">
    <w:name w:val="代码"/>
    <w:basedOn w:val="1"/>
    <w:qFormat/>
    <w:uiPriority w:val="0"/>
    <w:pPr>
      <w:shd w:val="clear" w:color="auto" w:fill="D9D9D9"/>
    </w:pPr>
  </w:style>
  <w:style w:type="character" w:customStyle="1" w:styleId="16">
    <w:name w:val="代码123 Char"/>
    <w:link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张琦</cp:lastModifiedBy>
  <dcterms:modified xsi:type="dcterms:W3CDTF">2018-01-29T13:15:03Z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