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66E8B" w14:textId="77777777" w:rsidR="004361A3" w:rsidRDefault="004361A3">
      <w:pPr>
        <w:spacing w:before="100" w:after="100"/>
      </w:pPr>
    </w:p>
    <w:p w14:paraId="203B87CA" w14:textId="77777777" w:rsidR="004361A3" w:rsidRDefault="00CE1B98">
      <w:pPr>
        <w:spacing w:before="480" w:after="200"/>
        <w:jc w:val="center"/>
      </w:pPr>
      <w:r>
        <w:rPr>
          <w:b/>
          <w:bCs/>
          <w:color w:val="1A5276"/>
          <w:sz w:val="48"/>
          <w:szCs w:val="48"/>
        </w:rPr>
        <w:t>INTEGRATED UNIVERSITY MANAGEMENT SYSTEM</w:t>
      </w:r>
    </w:p>
    <w:p w14:paraId="26D51A31" w14:textId="77777777" w:rsidR="004361A3" w:rsidRDefault="00CE1B98">
      <w:pPr>
        <w:spacing w:after="80"/>
        <w:jc w:val="center"/>
      </w:pPr>
      <w:r>
        <w:rPr>
          <w:i/>
          <w:iCs/>
          <w:color w:val="2E86C1"/>
          <w:sz w:val="30"/>
          <w:szCs w:val="30"/>
        </w:rPr>
        <w:t>A Unified Smart Portal for Nigerian Universities</w:t>
      </w:r>
    </w:p>
    <w:p w14:paraId="585A858E" w14:textId="77777777" w:rsidR="004361A3" w:rsidRDefault="00CE1B98">
      <w:pPr>
        <w:spacing w:after="600"/>
        <w:jc w:val="center"/>
      </w:pPr>
      <w:r>
        <w:rPr>
          <w:color w:val="555555"/>
        </w:rPr>
        <w:t>Combining Academic, Administrative, Social, Political &amp; Commercial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361A3" w14:paraId="03C834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2802D" w14:textId="77777777" w:rsidR="004361A3" w:rsidRDefault="00CE1B98">
            <w:r>
              <w:rPr>
                <w:b/>
                <w:bCs/>
                <w:sz w:val="20"/>
                <w:szCs w:val="20"/>
              </w:rPr>
              <w:t>Document 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C0993" w14:textId="77777777" w:rsidR="004361A3" w:rsidRDefault="00CE1B98">
            <w:r>
              <w:rPr>
                <w:sz w:val="20"/>
                <w:szCs w:val="20"/>
              </w:rPr>
              <w:t>Integrated University Management System (IUMS) — Full Proposal</w:t>
            </w:r>
          </w:p>
        </w:tc>
      </w:tr>
      <w:tr w:rsidR="004361A3" w14:paraId="0E61BA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C51F5" w14:textId="77777777" w:rsidR="004361A3" w:rsidRDefault="00CE1B98">
            <w:r>
              <w:rPr>
                <w:b/>
                <w:bCs/>
                <w:sz w:val="20"/>
                <w:szCs w:val="20"/>
              </w:rPr>
              <w:t>Prepared For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0FCDE" w14:textId="77777777" w:rsidR="004361A3" w:rsidRDefault="00CE1B98">
            <w:r>
              <w:rPr>
                <w:sz w:val="20"/>
                <w:szCs w:val="20"/>
              </w:rPr>
              <w:t>University Management / IT Steering Committee</w:t>
            </w:r>
          </w:p>
        </w:tc>
      </w:tr>
      <w:tr w:rsidR="004361A3" w14:paraId="1B4A84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8F2E3" w14:textId="77777777" w:rsidR="004361A3" w:rsidRDefault="00CE1B98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ADE2F" w14:textId="77777777" w:rsidR="004361A3" w:rsidRDefault="00CE1B98">
            <w:r>
              <w:rPr>
                <w:sz w:val="20"/>
                <w:szCs w:val="20"/>
              </w:rPr>
              <w:t>2.0 — Extended Edition (Academic + Innovation Modules)</w:t>
            </w:r>
          </w:p>
        </w:tc>
      </w:tr>
      <w:tr w:rsidR="004361A3" w14:paraId="6C7EE0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03031" w14:textId="77777777" w:rsidR="004361A3" w:rsidRDefault="00CE1B98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59055" w14:textId="77777777" w:rsidR="004361A3" w:rsidRDefault="00CE1B98">
            <w:r>
              <w:rPr>
                <w:sz w:val="20"/>
                <w:szCs w:val="20"/>
              </w:rPr>
              <w:t>Draft for Stakeholder Review</w:t>
            </w:r>
          </w:p>
        </w:tc>
      </w:tr>
      <w:tr w:rsidR="004361A3" w14:paraId="4059AB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8FDE5" w14:textId="77777777" w:rsidR="004361A3" w:rsidRDefault="00CE1B98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1251E" w14:textId="77777777" w:rsidR="004361A3" w:rsidRDefault="00CE1B98">
            <w:r>
              <w:rPr>
                <w:sz w:val="20"/>
                <w:szCs w:val="20"/>
              </w:rPr>
              <w:t>February 2026</w:t>
            </w:r>
          </w:p>
        </w:tc>
      </w:tr>
    </w:tbl>
    <w:p w14:paraId="4B057E3A" w14:textId="77777777" w:rsidR="004361A3" w:rsidRDefault="004361A3">
      <w:pPr>
        <w:spacing w:before="100" w:after="100"/>
      </w:pPr>
    </w:p>
    <w:p w14:paraId="2CC84DFD" w14:textId="77777777" w:rsidR="004361A3" w:rsidRDefault="004361A3">
      <w:pPr>
        <w:spacing w:before="100" w:after="100"/>
      </w:pPr>
    </w:p>
    <w:p w14:paraId="1B64B15D" w14:textId="77777777" w:rsidR="004361A3" w:rsidRDefault="00CE1B98">
      <w:pPr>
        <w:pStyle w:val="Heading1"/>
        <w:pBdr>
          <w:bottom w:val="single" w:sz="4" w:space="4" w:color="1A5276"/>
        </w:pBdr>
      </w:pPr>
      <w:r>
        <w:t>1. Executive Summary</w:t>
      </w:r>
    </w:p>
    <w:p w14:paraId="00F4F715" w14:textId="58E08652" w:rsidR="004361A3" w:rsidRDefault="00CE1B98">
      <w:pPr>
        <w:spacing w:before="60" w:after="100"/>
        <w:jc w:val="both"/>
      </w:pPr>
      <w:r>
        <w:t xml:space="preserve">Nigerian universities stand at a critical crossroads. Students navigate a fragmented daily reality </w:t>
      </w:r>
      <w:r>
        <w:t>using one portal for results, WhatsApp for announcements, physical notice boards for news, and offline channels for commerce. Meanwhil</w:t>
      </w:r>
      <w:r>
        <w:t>e, administrative offices operate on disconnected systems, paper workflows, and institutional siloes that create inefficiency, financial leakage, and a lack of real-time visibility for leadership.</w:t>
      </w:r>
    </w:p>
    <w:p w14:paraId="2F8B4C88" w14:textId="6740782B" w:rsidR="004361A3" w:rsidRDefault="00CE1B98" w:rsidP="00C85CCD">
      <w:pPr>
        <w:spacing w:before="60" w:after="100"/>
        <w:jc w:val="both"/>
      </w:pPr>
      <w:r>
        <w:t>This proposal presents the Integrated University Management</w:t>
      </w:r>
      <w:r>
        <w:t xml:space="preserve"> System (IUMS)</w:t>
      </w:r>
      <w:r w:rsidR="00C85CCD">
        <w:t xml:space="preserve">, </w:t>
      </w:r>
      <w:r>
        <w:t>a comprehensive, cloud-based digital hub that unifies every dimension of university life: academic operations, administrative workflows, student engagement, democratic processes, and campus commerce. Built on a secure, role-based architect</w:t>
      </w:r>
      <w:r>
        <w:t>ure, the IUMS eliminates the fragmentation that burdens both students and staff and delivers a single, intelligent platform that serves every stakeholder.</w:t>
      </w:r>
    </w:p>
    <w:p w14:paraId="0E03D2D4" w14:textId="77777777" w:rsidR="004361A3" w:rsidRDefault="00CE1B98">
      <w:pPr>
        <w:pStyle w:val="Heading1"/>
        <w:pBdr>
          <w:bottom w:val="single" w:sz="4" w:space="4" w:color="1A5276"/>
        </w:pBdr>
      </w:pPr>
      <w:r>
        <w:t>2. Problem Statement</w:t>
      </w:r>
    </w:p>
    <w:p w14:paraId="43BBC530" w14:textId="77777777" w:rsidR="004361A3" w:rsidRDefault="00CE1B98">
      <w:pPr>
        <w:spacing w:before="60" w:after="100"/>
        <w:jc w:val="both"/>
      </w:pPr>
      <w:r>
        <w:t xml:space="preserve">Current operational practices across many Nigerian higher institutions exhibit </w:t>
      </w:r>
      <w:r>
        <w:t>the following systemic challenges:</w:t>
      </w:r>
    </w:p>
    <w:p w14:paraId="1588A8CB" w14:textId="77777777" w:rsidR="004361A3" w:rsidRDefault="00CE1B98">
      <w:pPr>
        <w:pStyle w:val="ListParagraph"/>
        <w:numPr>
          <w:ilvl w:val="0"/>
          <w:numId w:val="2"/>
        </w:numPr>
        <w:spacing w:before="40" w:after="40"/>
      </w:pPr>
      <w:r>
        <w:t>Data Silos: The Bursary, Registry, and Faculties operate with disconnected records, making cross-departmental coordination error-prone and slow.</w:t>
      </w:r>
    </w:p>
    <w:p w14:paraId="36C02BDE" w14:textId="77777777" w:rsidR="004361A3" w:rsidRDefault="00CE1B98">
      <w:pPr>
        <w:pStyle w:val="ListParagraph"/>
        <w:numPr>
          <w:ilvl w:val="0"/>
          <w:numId w:val="2"/>
        </w:numPr>
        <w:spacing w:before="40" w:after="40"/>
      </w:pPr>
      <w:r>
        <w:t xml:space="preserve">Manual Bottlenecks: Course registration, fee payment, and result processing </w:t>
      </w:r>
      <w:r>
        <w:t>rely on physical forms and manual verification, creating long queues and delays.</w:t>
      </w:r>
    </w:p>
    <w:p w14:paraId="055FBF5D" w14:textId="77777777" w:rsidR="004361A3" w:rsidRDefault="00CE1B98">
      <w:pPr>
        <w:pStyle w:val="ListParagraph"/>
        <w:numPr>
          <w:ilvl w:val="0"/>
          <w:numId w:val="2"/>
        </w:numPr>
        <w:spacing w:before="40" w:after="40"/>
      </w:pPr>
      <w:r>
        <w:t>Lack of Transparency: University leadership has limited visibility into real-time payment status, student records, and staff performance metrics.</w:t>
      </w:r>
    </w:p>
    <w:p w14:paraId="453D12D9" w14:textId="77777777" w:rsidR="004361A3" w:rsidRDefault="00CE1B98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High Risk of Data Loss: Relia</w:t>
      </w:r>
      <w:r>
        <w:t>nce on physical files and offline spreadsheets exposes critical institutional data to corruption and misplacement.</w:t>
      </w:r>
    </w:p>
    <w:p w14:paraId="5308F449" w14:textId="77777777" w:rsidR="004361A3" w:rsidRDefault="00CE1B98">
      <w:pPr>
        <w:pStyle w:val="ListParagraph"/>
        <w:numPr>
          <w:ilvl w:val="0"/>
          <w:numId w:val="2"/>
        </w:numPr>
        <w:spacing w:before="40" w:after="40"/>
      </w:pPr>
      <w:r>
        <w:t>Fragmented Communication: Announcements, notices, and emergency alerts are scattered across WhatsApp groups, physical bulletin boards, and informal channels.</w:t>
      </w:r>
    </w:p>
    <w:p w14:paraId="19906C1D" w14:textId="77777777" w:rsidR="004361A3" w:rsidRDefault="00CE1B98">
      <w:pPr>
        <w:pStyle w:val="ListParagraph"/>
        <w:numPr>
          <w:ilvl w:val="0"/>
          <w:numId w:val="2"/>
        </w:numPr>
        <w:spacing w:before="40" w:after="40"/>
      </w:pPr>
      <w:r>
        <w:t>Fraud Vulnerability: Manual fee collection, result processing, and hostel allocation create signif</w:t>
      </w:r>
      <w:r>
        <w:t>icant opportunities for financial leakage and manipulation.</w:t>
      </w:r>
    </w:p>
    <w:p w14:paraId="549054F9" w14:textId="77777777" w:rsidR="004361A3" w:rsidRDefault="00CE1B98">
      <w:pPr>
        <w:pStyle w:val="ListParagraph"/>
        <w:numPr>
          <w:ilvl w:val="0"/>
          <w:numId w:val="2"/>
        </w:numPr>
        <w:spacing w:before="40" w:after="40"/>
      </w:pPr>
      <w:r>
        <w:t>Low Civic Engagement: Physical student union elections are plagued by logistical challenges, ballot manipulation, and low turnout due to accessibility barriers.</w:t>
      </w:r>
    </w:p>
    <w:p w14:paraId="4018B663" w14:textId="77777777" w:rsidR="004361A3" w:rsidRDefault="004361A3">
      <w:pPr>
        <w:spacing w:before="100" w:after="100"/>
      </w:pPr>
    </w:p>
    <w:p w14:paraId="0F19DD51" w14:textId="77777777" w:rsidR="004361A3" w:rsidRDefault="00CE1B98">
      <w:pPr>
        <w:pStyle w:val="Heading1"/>
        <w:pBdr>
          <w:bottom w:val="single" w:sz="4" w:space="4" w:color="1A5276"/>
        </w:pBdr>
      </w:pPr>
      <w:r>
        <w:t xml:space="preserve">3. Core Academic &amp; Administrative </w:t>
      </w:r>
      <w:r>
        <w:t>Modules</w:t>
      </w:r>
    </w:p>
    <w:p w14:paraId="6E4C2EBC" w14:textId="77777777" w:rsidR="004361A3" w:rsidRDefault="00CE1B98">
      <w:pPr>
        <w:spacing w:before="60" w:after="100"/>
        <w:jc w:val="both"/>
      </w:pPr>
      <w:r>
        <w:t>The IUMS is a modular platform that consolidates all institutional functions into a single, secure portal. The core academic modules form the operational backbone of the system.</w:t>
      </w:r>
    </w:p>
    <w:p w14:paraId="7BA9D8FB" w14:textId="77777777" w:rsidR="004361A3" w:rsidRDefault="00CE1B98">
      <w:pPr>
        <w:pStyle w:val="Heading2"/>
      </w:pPr>
      <w:r>
        <w:t>3.1 Student Lifecycle Management</w:t>
      </w:r>
    </w:p>
    <w:p w14:paraId="3DF60A99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Admissions &amp; Enrollment</w:t>
      </w:r>
      <w:r>
        <w:t>: Online application p</w:t>
      </w:r>
      <w:r>
        <w:t>ortal with automated screening based on JAMB/Post-UTME scores and a digital clearance workflow.</w:t>
      </w:r>
    </w:p>
    <w:p w14:paraId="23015B56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Course Management</w:t>
      </w:r>
      <w:r>
        <w:t>: Digital Add/Drop forms with automated prerequisite checking to prevent invalid registrations.</w:t>
      </w:r>
    </w:p>
    <w:p w14:paraId="0619BE39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Examination &amp; Grading</w:t>
      </w:r>
      <w:r>
        <w:t>: Online CBT (Computer-Bas</w:t>
      </w:r>
      <w:r>
        <w:t>ed Testing) capability and automated CGPA calculation upon result upload.</w:t>
      </w:r>
    </w:p>
    <w:p w14:paraId="24A34B3A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Digital Transcripts</w:t>
      </w:r>
      <w:r>
        <w:t>: Instant generation of unofficial transcripts and a secure, tracked request system for official copies.</w:t>
      </w:r>
    </w:p>
    <w:p w14:paraId="2789C497" w14:textId="77777777" w:rsidR="004361A3" w:rsidRDefault="00CE1B98">
      <w:pPr>
        <w:pStyle w:val="Heading2"/>
      </w:pPr>
      <w:r>
        <w:t>3.2 Faculty &amp; Staff Administration</w:t>
      </w:r>
    </w:p>
    <w:p w14:paraId="6B47AA7F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Academic Load Managemen</w:t>
      </w:r>
      <w:r>
        <w:rPr>
          <w:b/>
          <w:bCs/>
        </w:rPr>
        <w:t>t</w:t>
      </w:r>
      <w:r>
        <w:t>: Automated course allocation to lecturers and timetable generation that prevents venue clashes.</w:t>
      </w:r>
    </w:p>
    <w:p w14:paraId="3764BB94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Result Upload Portal</w:t>
      </w:r>
      <w:r>
        <w:t>: Secure interface for lecturers to submit grades via Excel template import or direct data entry.</w:t>
      </w:r>
    </w:p>
    <w:p w14:paraId="2E7CF6E8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Research &amp; Supervision</w:t>
      </w:r>
      <w:r>
        <w:t>: A dedicated sub-</w:t>
      </w:r>
      <w:r>
        <w:t>portal for assigning final-year project supervisors and tracking student progress milestones.</w:t>
      </w:r>
    </w:p>
    <w:p w14:paraId="0B18E977" w14:textId="77777777" w:rsidR="004361A3" w:rsidRDefault="00CE1B98">
      <w:pPr>
        <w:pStyle w:val="Heading2"/>
      </w:pPr>
      <w:r>
        <w:t>3.3 Financial &amp; Bursary Integration</w:t>
      </w:r>
    </w:p>
    <w:p w14:paraId="55C14322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E-Payment Gateway</w:t>
      </w:r>
      <w:r>
        <w:t xml:space="preserve">: Seamless integration with </w:t>
      </w:r>
      <w:proofErr w:type="spellStart"/>
      <w:r>
        <w:t>Remita</w:t>
      </w:r>
      <w:proofErr w:type="spellEnd"/>
      <w:r>
        <w:t xml:space="preserve">, Interswitch, or </w:t>
      </w:r>
      <w:proofErr w:type="spellStart"/>
      <w:r>
        <w:t>Flutterwave</w:t>
      </w:r>
      <w:proofErr w:type="spellEnd"/>
      <w:r>
        <w:t xml:space="preserve"> for school fees, departmental dues, and accom</w:t>
      </w:r>
      <w:r>
        <w:t>modation payments.</w:t>
      </w:r>
    </w:p>
    <w:p w14:paraId="72396570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Student E-Wallet</w:t>
      </w:r>
      <w:r>
        <w:t>: A digital wallet to facilitate micro-transactions such as library fines, ID card replacement, and transcript fees.</w:t>
      </w:r>
    </w:p>
    <w:p w14:paraId="1EF55DB8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Payroll Management</w:t>
      </w:r>
      <w:r>
        <w:t xml:space="preserve">: Automated salary processing for staff linked to verified attendance and performance </w:t>
      </w:r>
      <w:r>
        <w:t>records.</w:t>
      </w:r>
    </w:p>
    <w:p w14:paraId="46192234" w14:textId="77777777" w:rsidR="004361A3" w:rsidRDefault="00CE1B98">
      <w:pPr>
        <w:pStyle w:val="Heading2"/>
      </w:pPr>
      <w:r>
        <w:t>3.4 Campus Life &amp; Infrastructure</w:t>
      </w:r>
    </w:p>
    <w:p w14:paraId="4D41EDDF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Hostel Allocation</w:t>
      </w:r>
      <w:r>
        <w:t>: A real-time bed-space booking system that eliminates double allocation, manual queues, and unofficial side payments.</w:t>
      </w:r>
    </w:p>
    <w:p w14:paraId="754F5AB3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E-Library &amp; Repository</w:t>
      </w:r>
      <w:r>
        <w:t>: Centralized digital access to journals, past examinati</w:t>
      </w:r>
      <w:r>
        <w:t>on questions, and lecturer-uploaded course notes.</w:t>
      </w:r>
    </w:p>
    <w:p w14:paraId="00578B4E" w14:textId="77777777" w:rsidR="004361A3" w:rsidRDefault="00CE1B98">
      <w:pPr>
        <w:pStyle w:val="Heading2"/>
      </w:pPr>
      <w:r>
        <w:lastRenderedPageBreak/>
        <w:t>3.5 Analytics &amp; Governance</w:t>
      </w:r>
    </w:p>
    <w:p w14:paraId="3987CFA1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Executive Dashboard</w:t>
      </w:r>
      <w:r>
        <w:t>: Real-time data visualizations for the Vice-Chancellor and Senate covering enrollment trends, revenue, and staff performance.</w:t>
      </w:r>
    </w:p>
    <w:p w14:paraId="2A353858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NUC Compliance Reporting</w:t>
      </w:r>
      <w:r>
        <w:t>: Automated generation of reports required for National Universities Commission (NUC) accreditation visits.</w:t>
      </w:r>
    </w:p>
    <w:p w14:paraId="56BF5C90" w14:textId="77777777" w:rsidR="004361A3" w:rsidRDefault="004361A3">
      <w:pPr>
        <w:spacing w:before="100" w:after="100"/>
      </w:pPr>
    </w:p>
    <w:p w14:paraId="064EDCED" w14:textId="77777777" w:rsidR="004361A3" w:rsidRDefault="00CE1B98">
      <w:pPr>
        <w:pStyle w:val="Heading1"/>
        <w:pBdr>
          <w:bottom w:val="single" w:sz="4" w:space="4" w:color="1A5276"/>
        </w:pBdr>
      </w:pPr>
      <w:r>
        <w:t>4. Innovation Modules — The Smart Campus Hub</w:t>
      </w:r>
    </w:p>
    <w:p w14:paraId="1A7E370F" w14:textId="77777777" w:rsidR="004361A3" w:rsidRDefault="00CE1B98">
      <w:pPr>
        <w:spacing w:before="60" w:after="100"/>
        <w:jc w:val="both"/>
      </w:pPr>
      <w:r>
        <w:t>Beyond administrative efficiency, the IUMS incorporates four innovative module</w:t>
      </w:r>
      <w:r>
        <w:t>s designed to transform how students experience campus life. These modules directly address the fragmentation of modern Nigerian university social and civic life.</w:t>
      </w:r>
    </w:p>
    <w:p w14:paraId="7712EE72" w14:textId="77777777" w:rsidR="004361A3" w:rsidRDefault="00CE1B98">
      <w:pPr>
        <w:pStyle w:val="Heading2"/>
      </w:pPr>
      <w:r>
        <w:t>4A. E-Noticeboard &amp; Real-Time Communication</w:t>
      </w:r>
    </w:p>
    <w:p w14:paraId="2C528DDE" w14:textId="77777777" w:rsidR="004361A3" w:rsidRDefault="00CE1B98">
      <w:pPr>
        <w:spacing w:before="60" w:after="100"/>
        <w:jc w:val="both"/>
      </w:pPr>
      <w:r>
        <w:t>The E-Noticeboard replaces the inefficiency of ph</w:t>
      </w:r>
      <w:r>
        <w:t>ysical flyers, WhatsApp broadcasts, and informal communication channels with a targeted, searchable, and archivable digital system.</w:t>
      </w:r>
    </w:p>
    <w:p w14:paraId="76193A43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Targeted Broadcasting</w:t>
      </w:r>
      <w:r>
        <w:t>: Notifications are filtered and delivered by Department, Level, or Faculty — ensuring relevant informa</w:t>
      </w:r>
      <w:r>
        <w:t>tion reaches the right audience without noise.</w:t>
      </w:r>
    </w:p>
    <w:p w14:paraId="40DD1A85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Emergency Alerts</w:t>
      </w:r>
      <w:r>
        <w:t>: Instant SMS and push notifications for school closures, strike updates, security incidents, or sudden exam venue changes.</w:t>
      </w:r>
    </w:p>
    <w:p w14:paraId="7D4F35A8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Digital Archives</w:t>
      </w:r>
      <w:r>
        <w:t>: Students can search notices from weeks or months pr</w:t>
      </w:r>
      <w:r>
        <w:t>ior without visiting the Dean's office, creating institutional memory and accountability.</w:t>
      </w:r>
    </w:p>
    <w:p w14:paraId="62CA69F6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Administrative Moderation</w:t>
      </w:r>
      <w:r>
        <w:t>: Deans and HODs retain full control to publish, retract, or flag notices, ensuring information quality.</w:t>
      </w:r>
    </w:p>
    <w:p w14:paraId="0A4FECFE" w14:textId="77777777" w:rsidR="004361A3" w:rsidRDefault="00CE1B98">
      <w:pPr>
        <w:pStyle w:val="Heading2"/>
      </w:pPr>
      <w:r>
        <w:t>4B. E-Voting &amp; Digital Democracy</w:t>
      </w:r>
    </w:p>
    <w:p w14:paraId="374391F5" w14:textId="77777777" w:rsidR="004361A3" w:rsidRDefault="00CE1B98">
      <w:pPr>
        <w:spacing w:before="60" w:after="100"/>
        <w:jc w:val="both"/>
      </w:pPr>
      <w:r>
        <w:t>Student Union Government (SUG) elections are among the most contested and tension-prone events on Nigerian campuses. T</w:t>
      </w:r>
      <w:r>
        <w:t>he E-Voting module transforms this process with a secure, transparent, and accessible digital election system.</w:t>
      </w:r>
    </w:p>
    <w:p w14:paraId="36433AFF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Blockchain-Inspired Vote Integrity</w:t>
      </w:r>
      <w:r>
        <w:t>: Each vote is immutably recorded with cryptographic hashing, eliminating ballot stuffing and result manipulati</w:t>
      </w:r>
      <w:r>
        <w:t>on.</w:t>
      </w:r>
    </w:p>
    <w:p w14:paraId="4C3B1E0E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Voter Eligibility Enforcement</w:t>
      </w:r>
      <w:r>
        <w:t>: The system automatically grants voting tokens only to students who are 'Cleared' and have confirmed fee payment for the current session — no manual gatekeeping.</w:t>
      </w:r>
    </w:p>
    <w:p w14:paraId="12FCDBA0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Real-Time Tabulation</w:t>
      </w:r>
      <w:r>
        <w:t>: Results are updated live as students v</w:t>
      </w:r>
      <w:r>
        <w:t>ote from their mobile devices, reducing the campus tension that builds during vote-counting delays.</w:t>
      </w:r>
    </w:p>
    <w:p w14:paraId="0982491E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Biometric Identity Verification</w:t>
      </w:r>
      <w:r>
        <w:t>: Logins are linked to the student's NIN or matriculation number to ensure one-person, one-vote integrity.</w:t>
      </w:r>
    </w:p>
    <w:p w14:paraId="663BBC05" w14:textId="2F4EEE1A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Full Audit Trail</w:t>
      </w:r>
      <w:r>
        <w:t xml:space="preserve">: </w:t>
      </w:r>
      <w:r>
        <w:t xml:space="preserve">Every vote interaction is logged with </w:t>
      </w:r>
      <w:r w:rsidR="00C85CCD">
        <w:t xml:space="preserve">a </w:t>
      </w:r>
      <w:r>
        <w:t>timestamp and anonymized identifiers, enabling post-election verification without compromising ballot secrecy.</w:t>
      </w:r>
    </w:p>
    <w:p w14:paraId="1CA8E788" w14:textId="77777777" w:rsidR="004361A3" w:rsidRDefault="00CE1B98">
      <w:pPr>
        <w:pStyle w:val="Heading2"/>
      </w:pPr>
      <w:r>
        <w:t>4C. E-Campaigning &amp; Social Engagement Hub</w:t>
      </w:r>
    </w:p>
    <w:p w14:paraId="16C70C79" w14:textId="77777777" w:rsidR="004361A3" w:rsidRDefault="00CE1B98">
      <w:pPr>
        <w:spacing w:before="60" w:after="100"/>
        <w:jc w:val="both"/>
      </w:pPr>
      <w:r>
        <w:t>The E-Campaigning module creates a structured, equitable, and off</w:t>
      </w:r>
      <w:r>
        <w:t>icially sanctioned digital space for student political participation.</w:t>
      </w:r>
    </w:p>
    <w:p w14:paraId="6D363D0B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lastRenderedPageBreak/>
        <w:t>Candidate Profiles &amp; Manifestos</w:t>
      </w:r>
      <w:r>
        <w:t xml:space="preserve">: A dedicated section for approved aspirants to upload manifestos, campaign videos, and visual materials — levelling the playing field between well-funded </w:t>
      </w:r>
      <w:r>
        <w:t>and grassroots candidates.</w:t>
      </w:r>
    </w:p>
    <w:p w14:paraId="54D0CCF3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Interactive Town Hall Forums</w:t>
      </w:r>
      <w:r>
        <w:t>: Moderated chat rooms where students can pose questions directly to candidates, bringing accountability to student governance.</w:t>
      </w:r>
    </w:p>
    <w:p w14:paraId="69536D27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Endorsement Tracking</w:t>
      </w:r>
      <w:r>
        <w:t>: A formal system for registered campus clubs and stu</w:t>
      </w:r>
      <w:r>
        <w:t>dent associations to publicly back candidates — transparently displayed on candidate profiles.</w:t>
      </w:r>
    </w:p>
    <w:p w14:paraId="408F5A11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Campaign Regulation</w:t>
      </w:r>
      <w:r>
        <w:t>: ELECTORAL COMMISSION administrators can set spending caps, approve materials, and enforce campaign conduct guidelines through the portal.</w:t>
      </w:r>
    </w:p>
    <w:p w14:paraId="567F2367" w14:textId="77777777" w:rsidR="004361A3" w:rsidRDefault="00CE1B98">
      <w:pPr>
        <w:pStyle w:val="Heading2"/>
      </w:pPr>
      <w:r>
        <w:t>4D</w:t>
      </w:r>
      <w:r>
        <w:t>. Campus E-Commerce — The Student Market</w:t>
      </w:r>
    </w:p>
    <w:p w14:paraId="667E0F77" w14:textId="77777777" w:rsidR="004361A3" w:rsidRDefault="00CE1B98">
      <w:pPr>
        <w:spacing w:before="60" w:after="100"/>
        <w:jc w:val="both"/>
      </w:pPr>
      <w:r>
        <w:t>The Student Market transforms informal campus trade — currently conducted through WhatsApp, social media, and physical markets — into a secure, regulated peer-to-peer commerce platform.</w:t>
      </w:r>
    </w:p>
    <w:p w14:paraId="0D243B66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Peer-to-Peer Trade</w:t>
      </w:r>
      <w:r>
        <w:t>: A verified marketplace for students to list and purchase used textbooks, electronics, hostel essentials, and permitted bed-space transfers.</w:t>
      </w:r>
    </w:p>
    <w:p w14:paraId="42077280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Student Entrepreneurship Listings</w:t>
      </w:r>
      <w:r>
        <w:t xml:space="preserve">: A dedicated section for student-run services — hair styling, </w:t>
      </w:r>
      <w:r>
        <w:t>graphic design, laundry, tutoring, and more — to be discovered and booked directly through the portal.</w:t>
      </w:r>
    </w:p>
    <w:p w14:paraId="32C0660D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Escrow Payment Protection</w:t>
      </w:r>
      <w:r>
        <w:t>: All transactions use an escrowed wallet system: funds are held securely and only released to the seller after the buyer confir</w:t>
      </w:r>
      <w:r>
        <w:t>ms receipt, eliminating scams.</w:t>
      </w:r>
    </w:p>
    <w:p w14:paraId="1A17DA7D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Platform Revenue Model</w:t>
      </w:r>
      <w:r>
        <w:t>: The university earns a 1-2% transaction fee on all E-Commerce activity, creating a sustainable revenue stream to fund portal maintenance and upgrades.</w:t>
      </w:r>
    </w:p>
    <w:p w14:paraId="2025B81E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Seller Verification &amp; Ratings</w:t>
      </w:r>
      <w:r>
        <w:t>: All sellers must be</w:t>
      </w:r>
      <w:r>
        <w:t xml:space="preserve"> verified students, and buyers can leave ratings — building a trustworthy campus marketplace reputation system.</w:t>
      </w:r>
    </w:p>
    <w:p w14:paraId="62150E0B" w14:textId="77777777" w:rsidR="004361A3" w:rsidRDefault="004361A3">
      <w:pPr>
        <w:spacing w:before="100" w:after="100"/>
      </w:pPr>
    </w:p>
    <w:p w14:paraId="5CC8B035" w14:textId="77777777" w:rsidR="004361A3" w:rsidRDefault="00CE1B98">
      <w:pPr>
        <w:pStyle w:val="Heading1"/>
        <w:pBdr>
          <w:bottom w:val="single" w:sz="4" w:space="4" w:color="1A5276"/>
        </w:pBdr>
      </w:pPr>
      <w:r>
        <w:t>5. Traditional vs. Smart Portal: Feature Comparison</w:t>
      </w:r>
    </w:p>
    <w:p w14:paraId="1A1CD6E5" w14:textId="77777777" w:rsidR="004361A3" w:rsidRDefault="004361A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61A3" w14:paraId="4B27D3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CC969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/ Area</w:t>
            </w:r>
          </w:p>
        </w:tc>
        <w:tc>
          <w:tcPr>
            <w:tcW w:w="31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7A027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Traditional Approach</w:t>
            </w:r>
          </w:p>
        </w:tc>
        <w:tc>
          <w:tcPr>
            <w:tcW w:w="31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7DE4B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IUMS Smart Portal</w:t>
            </w:r>
          </w:p>
        </w:tc>
      </w:tr>
      <w:tr w:rsidR="004361A3" w14:paraId="60928C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0A062" w14:textId="77777777" w:rsidR="004361A3" w:rsidRDefault="00CE1B98">
            <w:r>
              <w:rPr>
                <w:b/>
                <w:bCs/>
                <w:sz w:val="20"/>
                <w:szCs w:val="20"/>
              </w:rPr>
              <w:t>Announcements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5B0C9" w14:textId="77777777" w:rsidR="004361A3" w:rsidRDefault="00CE1B98">
            <w:r>
              <w:rPr>
                <w:sz w:val="20"/>
                <w:szCs w:val="20"/>
              </w:rPr>
              <w:t>Physical bulletin boards, WhatsApp broadcasts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BD90D" w14:textId="77777777" w:rsidR="004361A3" w:rsidRDefault="00CE1B98">
            <w:r>
              <w:rPr>
                <w:sz w:val="20"/>
                <w:szCs w:val="20"/>
              </w:rPr>
              <w:t>Targeted E-Noticeboard with push alerts &amp; archive</w:t>
            </w:r>
          </w:p>
        </w:tc>
      </w:tr>
      <w:tr w:rsidR="004361A3" w14:paraId="4BA5D3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386AD" w14:textId="77777777" w:rsidR="004361A3" w:rsidRDefault="00CE1B98">
            <w:r>
              <w:rPr>
                <w:b/>
                <w:bCs/>
                <w:sz w:val="20"/>
                <w:szCs w:val="20"/>
              </w:rPr>
              <w:t>Student Elections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28D1D" w14:textId="77777777" w:rsidR="004361A3" w:rsidRDefault="00CE1B98">
            <w:r>
              <w:rPr>
                <w:sz w:val="20"/>
                <w:szCs w:val="20"/>
              </w:rPr>
              <w:t>Manual ballot boxes, manual counting, prone to fraud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C6B87" w14:textId="77777777" w:rsidR="004361A3" w:rsidRDefault="00CE1B98">
            <w:r>
              <w:rPr>
                <w:sz w:val="20"/>
                <w:szCs w:val="20"/>
              </w:rPr>
              <w:t>Blockchain-inspired e-voting with live tabulation</w:t>
            </w:r>
          </w:p>
        </w:tc>
      </w:tr>
      <w:tr w:rsidR="004361A3" w14:paraId="01E262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78F08" w14:textId="77777777" w:rsidR="004361A3" w:rsidRDefault="00CE1B98">
            <w:r>
              <w:rPr>
                <w:b/>
                <w:bCs/>
                <w:sz w:val="20"/>
                <w:szCs w:val="20"/>
              </w:rPr>
              <w:t>Campus Commerce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6F4E2" w14:textId="77777777" w:rsidR="004361A3" w:rsidRDefault="00CE1B98">
            <w:r>
              <w:rPr>
                <w:sz w:val="20"/>
                <w:szCs w:val="20"/>
              </w:rPr>
              <w:t>Informal WhatsApp/Fac</w:t>
            </w:r>
            <w:r>
              <w:rPr>
                <w:sz w:val="20"/>
                <w:szCs w:val="20"/>
              </w:rPr>
              <w:t>ebook markets, frequent scams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D46CF" w14:textId="77777777" w:rsidR="004361A3" w:rsidRDefault="00CE1B98">
            <w:r>
              <w:rPr>
                <w:sz w:val="20"/>
                <w:szCs w:val="20"/>
              </w:rPr>
              <w:t>Verified Student Market with escrow payment protection</w:t>
            </w:r>
          </w:p>
        </w:tc>
      </w:tr>
      <w:tr w:rsidR="004361A3" w14:paraId="4C59D3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104ED" w14:textId="77777777" w:rsidR="004361A3" w:rsidRDefault="00CE1B98">
            <w:r>
              <w:rPr>
                <w:b/>
                <w:bCs/>
                <w:sz w:val="20"/>
                <w:szCs w:val="20"/>
              </w:rPr>
              <w:t>Course Registration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6F622" w14:textId="77777777" w:rsidR="004361A3" w:rsidRDefault="00CE1B98">
            <w:r>
              <w:rPr>
                <w:sz w:val="20"/>
                <w:szCs w:val="20"/>
              </w:rPr>
              <w:t>Physical forms, long queues, manual verification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D2E66" w14:textId="77777777" w:rsidR="004361A3" w:rsidRDefault="00CE1B98">
            <w:r>
              <w:rPr>
                <w:sz w:val="20"/>
                <w:szCs w:val="20"/>
              </w:rPr>
              <w:t>Fully digital with auto-prerequisite checks</w:t>
            </w:r>
          </w:p>
        </w:tc>
      </w:tr>
      <w:tr w:rsidR="004361A3" w14:paraId="60594F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F23A9" w14:textId="77777777" w:rsidR="004361A3" w:rsidRDefault="00CE1B98">
            <w:r>
              <w:rPr>
                <w:b/>
                <w:bCs/>
                <w:sz w:val="20"/>
                <w:szCs w:val="20"/>
              </w:rPr>
              <w:t>Fee Payment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7C91D" w14:textId="77777777" w:rsidR="004361A3" w:rsidRDefault="00CE1B98">
            <w:r>
              <w:rPr>
                <w:sz w:val="20"/>
                <w:szCs w:val="20"/>
              </w:rPr>
              <w:t>Bank queues, manual receipting, leakage 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B1249" w14:textId="77777777" w:rsidR="004361A3" w:rsidRDefault="00CE1B98">
            <w:proofErr w:type="spellStart"/>
            <w:r>
              <w:rPr>
                <w:sz w:val="20"/>
                <w:szCs w:val="20"/>
              </w:rPr>
              <w:t>Remita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Flutterwave</w:t>
            </w:r>
            <w:proofErr w:type="spellEnd"/>
            <w:r>
              <w:rPr>
                <w:sz w:val="20"/>
                <w:szCs w:val="20"/>
              </w:rPr>
              <w:t xml:space="preserve"> integrated, instant confirmation</w:t>
            </w:r>
          </w:p>
        </w:tc>
      </w:tr>
      <w:tr w:rsidR="004361A3" w14:paraId="6B7D5A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E275E" w14:textId="77777777" w:rsidR="004361A3" w:rsidRDefault="00CE1B98">
            <w:r>
              <w:rPr>
                <w:b/>
                <w:bCs/>
                <w:sz w:val="20"/>
                <w:szCs w:val="20"/>
              </w:rPr>
              <w:lastRenderedPageBreak/>
              <w:t>Result Processing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93C1C" w14:textId="77777777" w:rsidR="004361A3" w:rsidRDefault="00CE1B98">
            <w:r>
              <w:rPr>
                <w:sz w:val="20"/>
                <w:szCs w:val="20"/>
              </w:rPr>
              <w:t>Manual spreadsheets, delayed uploads, manipulation 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3B46C" w14:textId="77777777" w:rsidR="004361A3" w:rsidRDefault="00CE1B98">
            <w:r>
              <w:rPr>
                <w:sz w:val="20"/>
                <w:szCs w:val="20"/>
              </w:rPr>
              <w:t>Secure lecturer portal with audit trail and CGPA auto-calc</w:t>
            </w:r>
          </w:p>
        </w:tc>
      </w:tr>
      <w:tr w:rsidR="004361A3" w14:paraId="22B5D3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9E42A" w14:textId="77777777" w:rsidR="004361A3" w:rsidRDefault="00CE1B98">
            <w:r>
              <w:rPr>
                <w:b/>
                <w:bCs/>
                <w:sz w:val="20"/>
                <w:szCs w:val="20"/>
              </w:rPr>
              <w:t>Campaign Materials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2FB80" w14:textId="77777777" w:rsidR="004361A3" w:rsidRDefault="00CE1B98">
            <w:r>
              <w:rPr>
                <w:sz w:val="20"/>
                <w:szCs w:val="20"/>
              </w:rPr>
              <w:t>Exp</w:t>
            </w:r>
            <w:r>
              <w:rPr>
                <w:sz w:val="20"/>
                <w:szCs w:val="20"/>
              </w:rPr>
              <w:t>ensive printing, physical posters, unequal access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7019D" w14:textId="77777777" w:rsidR="004361A3" w:rsidRDefault="00CE1B98">
            <w:r>
              <w:rPr>
                <w:sz w:val="20"/>
                <w:szCs w:val="20"/>
              </w:rPr>
              <w:t>Digital manifesto &amp; video profiles, equal visibility</w:t>
            </w:r>
          </w:p>
        </w:tc>
      </w:tr>
      <w:tr w:rsidR="004361A3" w14:paraId="129300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CA7A7" w14:textId="77777777" w:rsidR="004361A3" w:rsidRDefault="00CE1B98">
            <w:r>
              <w:rPr>
                <w:b/>
                <w:bCs/>
                <w:sz w:val="20"/>
                <w:szCs w:val="20"/>
              </w:rPr>
              <w:t>Leadership Oversight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886C9" w14:textId="77777777" w:rsidR="004361A3" w:rsidRDefault="00CE1B98">
            <w:r>
              <w:rPr>
                <w:sz w:val="20"/>
                <w:szCs w:val="20"/>
              </w:rPr>
              <w:t>Delayed, incomplete reports from departments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7B40D" w14:textId="77777777" w:rsidR="004361A3" w:rsidRDefault="00CE1B98">
            <w:r>
              <w:rPr>
                <w:sz w:val="20"/>
                <w:szCs w:val="20"/>
              </w:rPr>
              <w:t>Real-time VC / Senate analytics dashboard</w:t>
            </w:r>
          </w:p>
        </w:tc>
      </w:tr>
    </w:tbl>
    <w:p w14:paraId="2C93C85E" w14:textId="77777777" w:rsidR="004361A3" w:rsidRDefault="004361A3">
      <w:pPr>
        <w:spacing w:before="100" w:after="100"/>
      </w:pPr>
    </w:p>
    <w:p w14:paraId="3C7A8196" w14:textId="77777777" w:rsidR="004361A3" w:rsidRDefault="00CE1B98">
      <w:pPr>
        <w:pStyle w:val="Heading1"/>
        <w:pBdr>
          <w:bottom w:val="single" w:sz="4" w:space="4" w:color="1A5276"/>
        </w:pBdr>
      </w:pPr>
      <w:r>
        <w:t>6. Module Summary</w:t>
      </w:r>
    </w:p>
    <w:p w14:paraId="42CA1D40" w14:textId="77777777" w:rsidR="004361A3" w:rsidRDefault="004361A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60"/>
        <w:gridCol w:w="2500"/>
      </w:tblGrid>
      <w:tr w:rsidR="004361A3" w14:paraId="5DFE51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0FE35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2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52EEB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2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5A3EB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Users</w:t>
            </w:r>
          </w:p>
        </w:tc>
      </w:tr>
      <w:tr w:rsidR="004361A3" w14:paraId="791FFC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E01C6" w14:textId="77777777" w:rsidR="004361A3" w:rsidRDefault="00CE1B98">
            <w:r>
              <w:rPr>
                <w:b/>
                <w:bCs/>
                <w:sz w:val="20"/>
                <w:szCs w:val="20"/>
              </w:rPr>
              <w:t>Student Lifecycle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6C026" w14:textId="77777777" w:rsidR="004361A3" w:rsidRDefault="00CE1B98">
            <w:r>
              <w:rPr>
                <w:sz w:val="20"/>
                <w:szCs w:val="20"/>
              </w:rPr>
              <w:t>Admissions, course registration, CGPA, transcripts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66CFC" w14:textId="77777777" w:rsidR="004361A3" w:rsidRDefault="00CE1B98">
            <w:r>
              <w:rPr>
                <w:sz w:val="20"/>
                <w:szCs w:val="20"/>
              </w:rPr>
              <w:t>Students, Registry</w:t>
            </w:r>
          </w:p>
        </w:tc>
      </w:tr>
      <w:tr w:rsidR="004361A3" w14:paraId="1689BF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A7FED" w14:textId="77777777" w:rsidR="004361A3" w:rsidRDefault="00CE1B98">
            <w:r>
              <w:rPr>
                <w:b/>
                <w:bCs/>
                <w:sz w:val="20"/>
                <w:szCs w:val="20"/>
              </w:rPr>
              <w:t>Faculty &amp; Staff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A9B2A" w14:textId="77777777" w:rsidR="004361A3" w:rsidRDefault="00CE1B98">
            <w:r>
              <w:rPr>
                <w:sz w:val="20"/>
                <w:szCs w:val="20"/>
              </w:rPr>
              <w:t>Course allocation, timetable, result upload, research supervision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F5B98" w14:textId="77777777" w:rsidR="004361A3" w:rsidRDefault="00CE1B98">
            <w:r>
              <w:rPr>
                <w:sz w:val="20"/>
                <w:szCs w:val="20"/>
              </w:rPr>
              <w:t>Lecturers, HODs</w:t>
            </w:r>
          </w:p>
        </w:tc>
      </w:tr>
      <w:tr w:rsidR="004361A3" w14:paraId="0B9B55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2E742" w14:textId="77777777" w:rsidR="004361A3" w:rsidRDefault="00CE1B98">
            <w:r>
              <w:rPr>
                <w:b/>
                <w:bCs/>
                <w:sz w:val="20"/>
                <w:szCs w:val="20"/>
              </w:rPr>
              <w:t>Financial / Bursary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E95C8" w14:textId="77777777" w:rsidR="004361A3" w:rsidRDefault="00CE1B98">
            <w:r>
              <w:rPr>
                <w:sz w:val="20"/>
                <w:szCs w:val="20"/>
              </w:rPr>
              <w:t>E-payment gateway, student e-wallet, payroll management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50C72" w14:textId="77777777" w:rsidR="004361A3" w:rsidRDefault="00CE1B98">
            <w:r>
              <w:rPr>
                <w:sz w:val="20"/>
                <w:szCs w:val="20"/>
              </w:rPr>
              <w:t>Bursary, Students</w:t>
            </w:r>
          </w:p>
        </w:tc>
      </w:tr>
      <w:tr w:rsidR="004361A3" w14:paraId="55F9AD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53C2E" w14:textId="77777777" w:rsidR="004361A3" w:rsidRDefault="00CE1B98">
            <w:r>
              <w:rPr>
                <w:b/>
                <w:bCs/>
                <w:sz w:val="20"/>
                <w:szCs w:val="20"/>
              </w:rPr>
              <w:t>Campus Life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2889A" w14:textId="77777777" w:rsidR="004361A3" w:rsidRDefault="00CE1B98">
            <w:r>
              <w:rPr>
                <w:sz w:val="20"/>
                <w:szCs w:val="20"/>
              </w:rPr>
              <w:t>Hostel allocation, e-library, lecture note repository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F5842" w14:textId="77777777" w:rsidR="004361A3" w:rsidRDefault="00CE1B98">
            <w:r>
              <w:rPr>
                <w:sz w:val="20"/>
                <w:szCs w:val="20"/>
              </w:rPr>
              <w:t>Students, Admin</w:t>
            </w:r>
          </w:p>
        </w:tc>
      </w:tr>
      <w:tr w:rsidR="004361A3" w14:paraId="1D9A9C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EF315" w14:textId="77777777" w:rsidR="004361A3" w:rsidRDefault="00CE1B98">
            <w:r>
              <w:rPr>
                <w:b/>
                <w:bCs/>
                <w:sz w:val="20"/>
                <w:szCs w:val="20"/>
              </w:rPr>
              <w:t>Analytics &amp; Governance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04738" w14:textId="77777777" w:rsidR="004361A3" w:rsidRDefault="00CE1B98">
            <w:r>
              <w:rPr>
                <w:sz w:val="20"/>
                <w:szCs w:val="20"/>
              </w:rPr>
              <w:t>VC/Senate dashboards, NUC compliance reports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8F9F9" w14:textId="77777777" w:rsidR="004361A3" w:rsidRDefault="00CE1B98">
            <w:r>
              <w:rPr>
                <w:sz w:val="20"/>
                <w:szCs w:val="20"/>
              </w:rPr>
              <w:t>Management, Senate</w:t>
            </w:r>
          </w:p>
        </w:tc>
      </w:tr>
      <w:tr w:rsidR="004361A3" w14:paraId="0D82EB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F7DF9" w14:textId="77777777" w:rsidR="004361A3" w:rsidRDefault="00CE1B98">
            <w:r>
              <w:rPr>
                <w:b/>
                <w:bCs/>
                <w:sz w:val="20"/>
                <w:szCs w:val="20"/>
              </w:rPr>
              <w:t>E-Noticeboard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0885C" w14:textId="77777777" w:rsidR="004361A3" w:rsidRDefault="00CE1B98">
            <w:r>
              <w:rPr>
                <w:sz w:val="20"/>
                <w:szCs w:val="20"/>
              </w:rPr>
              <w:t>Targeted alerts, emergency notifications, notice archive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BEF2B" w14:textId="77777777" w:rsidR="004361A3" w:rsidRDefault="00CE1B98">
            <w:r>
              <w:rPr>
                <w:sz w:val="20"/>
                <w:szCs w:val="20"/>
              </w:rPr>
              <w:t>All Users</w:t>
            </w:r>
          </w:p>
        </w:tc>
      </w:tr>
      <w:tr w:rsidR="004361A3" w14:paraId="076262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1BE7B" w14:textId="77777777" w:rsidR="004361A3" w:rsidRDefault="00CE1B98">
            <w:r>
              <w:rPr>
                <w:b/>
                <w:bCs/>
                <w:sz w:val="20"/>
                <w:szCs w:val="20"/>
              </w:rPr>
              <w:t>E-Voting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55B5F" w14:textId="77777777" w:rsidR="004361A3" w:rsidRDefault="00CE1B98">
            <w:r>
              <w:rPr>
                <w:sz w:val="20"/>
                <w:szCs w:val="20"/>
              </w:rPr>
              <w:t>Blockchain voting, live tabulation, voter eligibility enforcement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F3648" w14:textId="77777777" w:rsidR="004361A3" w:rsidRDefault="00CE1B98">
            <w:r>
              <w:rPr>
                <w:sz w:val="20"/>
                <w:szCs w:val="20"/>
              </w:rPr>
              <w:t>Students, SUG, Admin</w:t>
            </w:r>
          </w:p>
        </w:tc>
      </w:tr>
      <w:tr w:rsidR="004361A3" w14:paraId="7302B2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BCDD3" w14:textId="77777777" w:rsidR="004361A3" w:rsidRDefault="00CE1B98">
            <w:r>
              <w:rPr>
                <w:b/>
                <w:bCs/>
                <w:sz w:val="20"/>
                <w:szCs w:val="20"/>
              </w:rPr>
              <w:t>E-Campaigning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4142F" w14:textId="77777777" w:rsidR="004361A3" w:rsidRDefault="00CE1B98">
            <w:r>
              <w:rPr>
                <w:sz w:val="20"/>
                <w:szCs w:val="20"/>
              </w:rPr>
              <w:t>Candidate profiles, town halls, endorsement tracking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72492" w14:textId="77777777" w:rsidR="004361A3" w:rsidRDefault="00CE1B98">
            <w:r>
              <w:rPr>
                <w:sz w:val="20"/>
                <w:szCs w:val="20"/>
              </w:rPr>
              <w:t>Students, Candidates</w:t>
            </w:r>
          </w:p>
        </w:tc>
      </w:tr>
      <w:tr w:rsidR="004361A3" w14:paraId="0F1FEF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A70F1" w14:textId="77777777" w:rsidR="004361A3" w:rsidRDefault="00CE1B98">
            <w:r>
              <w:rPr>
                <w:b/>
                <w:bCs/>
                <w:sz w:val="20"/>
                <w:szCs w:val="20"/>
              </w:rPr>
              <w:t>Student Market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BAC7B" w14:textId="77777777" w:rsidR="004361A3" w:rsidRDefault="00CE1B98">
            <w:r>
              <w:rPr>
                <w:sz w:val="20"/>
                <w:szCs w:val="20"/>
              </w:rPr>
              <w:t>P2P marketplace, escrow payments, entrepreneur listings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4F034" w14:textId="77777777" w:rsidR="004361A3" w:rsidRDefault="00CE1B98">
            <w:r>
              <w:rPr>
                <w:sz w:val="20"/>
                <w:szCs w:val="20"/>
              </w:rPr>
              <w:t>Students, Admin</w:t>
            </w:r>
          </w:p>
        </w:tc>
      </w:tr>
    </w:tbl>
    <w:p w14:paraId="5724AE15" w14:textId="77777777" w:rsidR="004361A3" w:rsidRDefault="004361A3">
      <w:pPr>
        <w:spacing w:before="100" w:after="100"/>
      </w:pPr>
    </w:p>
    <w:p w14:paraId="35373C36" w14:textId="77777777" w:rsidR="004361A3" w:rsidRDefault="00CE1B98">
      <w:pPr>
        <w:pStyle w:val="Heading1"/>
        <w:pBdr>
          <w:bottom w:val="single" w:sz="4" w:space="4" w:color="1A5276"/>
        </w:pBdr>
      </w:pPr>
      <w:r>
        <w:t>7. Technical Architecture &amp; Security</w:t>
      </w:r>
    </w:p>
    <w:p w14:paraId="230DC2A1" w14:textId="77777777" w:rsidR="004361A3" w:rsidRDefault="00CE1B98">
      <w:pPr>
        <w:spacing w:before="60" w:after="100"/>
        <w:jc w:val="both"/>
      </w:pPr>
      <w:r>
        <w:t>The IUMS is built on a modular, cloud-based architecture designed for 24/7 availability, especially during high-demand periods such as registration, examinations, and elections. Security is foundational, not an afterthought.</w:t>
      </w:r>
    </w:p>
    <w:p w14:paraId="61F05A40" w14:textId="77777777" w:rsidR="004361A3" w:rsidRDefault="00CE1B98">
      <w:pPr>
        <w:pStyle w:val="Heading2"/>
      </w:pPr>
      <w:r>
        <w:t>7.1 Role-Based Access Control (</w:t>
      </w:r>
      <w:r>
        <w:t>RBAC)</w:t>
      </w:r>
    </w:p>
    <w:p w14:paraId="5CC33931" w14:textId="77777777" w:rsidR="004361A3" w:rsidRDefault="00CE1B98">
      <w:pPr>
        <w:spacing w:before="60" w:after="100"/>
        <w:jc w:val="both"/>
      </w:pPr>
      <w:r>
        <w:t xml:space="preserve">The portal's </w:t>
      </w:r>
      <w:proofErr w:type="spellStart"/>
      <w:r>
        <w:t>behaviour</w:t>
      </w:r>
      <w:proofErr w:type="spellEnd"/>
      <w:r>
        <w:t xml:space="preserve"> and visible features are determined entirely by the authenticated user's role:</w:t>
      </w:r>
    </w:p>
    <w:p w14:paraId="4875F4E0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lastRenderedPageBreak/>
        <w:t>Students</w:t>
      </w:r>
      <w:r>
        <w:t>: Can vote, buy/sell on the marketplace, view notices, register courses, pay fees, and access academic records.</w:t>
      </w:r>
    </w:p>
    <w:p w14:paraId="70401AAD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Lecturers</w:t>
      </w:r>
      <w:r>
        <w:t>: Can post departme</w:t>
      </w:r>
      <w:r>
        <w:t>ntal notices, upload grades, manage course content, and supervise research projects.</w:t>
      </w:r>
    </w:p>
    <w:p w14:paraId="664C4EDD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HODs / Deans</w:t>
      </w:r>
      <w:r>
        <w:t>: Can manage departmental workflows, approve timetables, and monitor student performance data.</w:t>
      </w:r>
    </w:p>
    <w:p w14:paraId="187A6368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Bursary / Registry</w:t>
      </w:r>
      <w:r>
        <w:t>: Can access financial records, verify clearance status, and generate compliance reports.</w:t>
      </w:r>
    </w:p>
    <w:p w14:paraId="2A444E92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Admin / Electoral Commission</w:t>
      </w:r>
      <w:r>
        <w:t>: Can moderate the marketplace, manage election configurations, and monitor platform integrity.</w:t>
      </w:r>
    </w:p>
    <w:p w14:paraId="1986FCF3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Vice-Chancellor / Senate</w:t>
      </w:r>
      <w:r>
        <w:t>: Have read-only access to all governance dashboards, financial reports, and NUC compliance documents.</w:t>
      </w:r>
    </w:p>
    <w:p w14:paraId="6AA2BBCF" w14:textId="77777777" w:rsidR="004361A3" w:rsidRDefault="00CE1B98">
      <w:pPr>
        <w:pStyle w:val="Heading2"/>
      </w:pPr>
      <w:r>
        <w:t>7.2 Security Standards</w:t>
      </w:r>
    </w:p>
    <w:p w14:paraId="000BE39F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Multi-Factor Authentication (MFA)</w:t>
      </w:r>
      <w:r>
        <w:t>: Required for all administrative and staff logins. Students are prompted</w:t>
      </w:r>
      <w:r>
        <w:t xml:space="preserve"> for MFA during high-security actions such as voting.</w:t>
      </w:r>
    </w:p>
    <w:p w14:paraId="6328020F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Biometric Identity Linking</w:t>
      </w:r>
      <w:r>
        <w:t>: Login credentials are linked to the student's NIN or school-issued ID to eliminate proxy access.</w:t>
      </w:r>
    </w:p>
    <w:p w14:paraId="10E3D53E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Data Encryption</w:t>
      </w:r>
      <w:r>
        <w:t>: All records, grades, financial data, and vote records are en</w:t>
      </w:r>
      <w:r>
        <w:t>crypted both in transit (TLS 1.3) and at rest (AES-256).</w:t>
      </w:r>
    </w:p>
    <w:p w14:paraId="0F7859D5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Escrow System</w:t>
      </w:r>
      <w:r>
        <w:t>: E-Commerce funds are held in escrow and released to sellers only upon buyer confirmation, preventing fraud.</w:t>
      </w:r>
    </w:p>
    <w:p w14:paraId="171AFD99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Daily Automated Backups</w:t>
      </w:r>
      <w:r>
        <w:t>: Redundant off-site backups guarantee zero data loss</w:t>
      </w:r>
      <w:r>
        <w:t>.</w:t>
      </w:r>
    </w:p>
    <w:p w14:paraId="017F996C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Full Audit Trails</w:t>
      </w:r>
      <w:r>
        <w:t>: All data modifications, votes, and transactions are logged with user identity and timestamp for complete accountability.</w:t>
      </w:r>
    </w:p>
    <w:p w14:paraId="172D789D" w14:textId="77777777" w:rsidR="004361A3" w:rsidRDefault="00CE1B98">
      <w:pPr>
        <w:pStyle w:val="Heading2"/>
      </w:pPr>
      <w:r>
        <w:t>7.3 E-Voting Security Protocols</w:t>
      </w:r>
    </w:p>
    <w:p w14:paraId="4678D13D" w14:textId="77777777" w:rsidR="004361A3" w:rsidRDefault="00CE1B98">
      <w:pPr>
        <w:spacing w:before="60" w:after="100"/>
        <w:jc w:val="both"/>
      </w:pPr>
      <w:r>
        <w:t>The integrity of digital elections demands the highest security standard. The foll</w:t>
      </w:r>
      <w:r>
        <w:t>owing protocols govern the E-Voting module specifically:</w:t>
      </w:r>
      <w:bookmarkStart w:id="0" w:name="_GoBack"/>
      <w:bookmarkEnd w:id="0"/>
    </w:p>
    <w:p w14:paraId="23FFEAF7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Cryptographic Vote Hashing</w:t>
      </w:r>
      <w:r>
        <w:t>: Each submitted vote generates a unique cryptographic hash. Any tampering with the vote record invalidates the hash, making manipulation immediately detectable.</w:t>
      </w:r>
    </w:p>
    <w:p w14:paraId="2BE5C0C7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b/>
          <w:bCs/>
        </w:rPr>
        <w:t>Anonymisati</w:t>
      </w:r>
      <w:r>
        <w:rPr>
          <w:b/>
          <w:bCs/>
        </w:rPr>
        <w:t>on</w:t>
      </w:r>
      <w:proofErr w:type="spellEnd"/>
      <w:r>
        <w:rPr>
          <w:b/>
          <w:bCs/>
        </w:rPr>
        <w:t xml:space="preserve"> Layer</w:t>
      </w:r>
      <w:r>
        <w:t>: Voter identity is separated from vote content at the database level — the system can verify that a specific student voted, but cannot link them to their specific choice.</w:t>
      </w:r>
    </w:p>
    <w:p w14:paraId="28214ADE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Time-Locked Polling Window</w:t>
      </w:r>
      <w:r>
        <w:t xml:space="preserve">: Voting periods are system-enforced. No vote can </w:t>
      </w:r>
      <w:r>
        <w:t>be cast or modified outside the officially configured window.</w:t>
      </w:r>
    </w:p>
    <w:p w14:paraId="2041DF72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Independent Electoral Observer Access</w:t>
      </w:r>
      <w:r>
        <w:t>: A read-only audit console can be provisioned for SUG Electoral Commission observers to monitor vote counts in real time without accessing underlying data.</w:t>
      </w:r>
    </w:p>
    <w:p w14:paraId="1A25E61E" w14:textId="77777777" w:rsidR="004361A3" w:rsidRDefault="004361A3">
      <w:pPr>
        <w:spacing w:before="100" w:after="100"/>
      </w:pPr>
    </w:p>
    <w:p w14:paraId="3AF9CE3D" w14:textId="77777777" w:rsidR="004361A3" w:rsidRDefault="00CE1B98">
      <w:pPr>
        <w:pStyle w:val="Heading1"/>
        <w:pBdr>
          <w:bottom w:val="single" w:sz="4" w:space="4" w:color="1A5276"/>
        </w:pBdr>
      </w:pPr>
      <w:r>
        <w:t>8. E-Commerce Revenue Model</w:t>
      </w:r>
    </w:p>
    <w:p w14:paraId="1C69BCA0" w14:textId="77777777" w:rsidR="004361A3" w:rsidRDefault="00CE1B98">
      <w:pPr>
        <w:spacing w:before="60" w:after="100"/>
        <w:jc w:val="both"/>
      </w:pPr>
      <w:r>
        <w:t>The Student Market is not only a service to students — it is a self-sustaining revenue stream for the university. The model is designed to be lightweight, transparent, and scalable.</w:t>
      </w:r>
    </w:p>
    <w:p w14:paraId="1F75FE06" w14:textId="77777777" w:rsidR="004361A3" w:rsidRDefault="004361A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4361A3" w14:paraId="3E63AE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EF2FE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37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CA056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FE792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Rate</w:t>
            </w:r>
          </w:p>
        </w:tc>
      </w:tr>
      <w:tr w:rsidR="004361A3" w14:paraId="4BC9A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E8C0F" w14:textId="77777777" w:rsidR="004361A3" w:rsidRDefault="00CE1B98">
            <w:r>
              <w:rPr>
                <w:b/>
                <w:bCs/>
                <w:sz w:val="20"/>
                <w:szCs w:val="20"/>
              </w:rPr>
              <w:t>Transaction Commission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FD165" w14:textId="77777777" w:rsidR="004361A3" w:rsidRDefault="00CE1B98">
            <w:r>
              <w:rPr>
                <w:sz w:val="20"/>
                <w:szCs w:val="20"/>
              </w:rPr>
              <w:t>Platform fee on all completed P2P marketplace transactions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10781" w14:textId="77777777" w:rsidR="004361A3" w:rsidRDefault="00CE1B98">
            <w:r>
              <w:rPr>
                <w:sz w:val="20"/>
                <w:szCs w:val="20"/>
              </w:rPr>
              <w:t>1.5% per transaction</w:t>
            </w:r>
          </w:p>
        </w:tc>
      </w:tr>
      <w:tr w:rsidR="004361A3" w14:paraId="392C9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2C4EC" w14:textId="77777777" w:rsidR="004361A3" w:rsidRDefault="00CE1B98">
            <w:r>
              <w:rPr>
                <w:b/>
                <w:bCs/>
                <w:sz w:val="20"/>
                <w:szCs w:val="20"/>
              </w:rPr>
              <w:t>Service Listing Boost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95C5E" w14:textId="77777777" w:rsidR="004361A3" w:rsidRDefault="00CE1B98">
            <w:r>
              <w:rPr>
                <w:sz w:val="20"/>
                <w:szCs w:val="20"/>
              </w:rPr>
              <w:t>Student entrepreneurs can pay to feature their service at the top of search results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93254" w14:textId="77777777" w:rsidR="004361A3" w:rsidRDefault="00CE1B98">
            <w:r>
              <w:rPr>
                <w:sz w:val="20"/>
                <w:szCs w:val="20"/>
              </w:rPr>
              <w:t>Flat fee (e.g., ₦500/week)</w:t>
            </w:r>
          </w:p>
        </w:tc>
      </w:tr>
      <w:tr w:rsidR="004361A3" w14:paraId="08C09A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C944E" w14:textId="77777777" w:rsidR="004361A3" w:rsidRDefault="00CE1B98">
            <w:r>
              <w:rPr>
                <w:b/>
                <w:bCs/>
                <w:sz w:val="20"/>
                <w:szCs w:val="20"/>
              </w:rPr>
              <w:t>Campaign Visibility Upgrade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27ECD" w14:textId="77777777" w:rsidR="004361A3" w:rsidRDefault="00CE1B98">
            <w:r>
              <w:rPr>
                <w:sz w:val="20"/>
                <w:szCs w:val="20"/>
              </w:rPr>
              <w:t>Political aspirants can opt for promoted placement within the E-Campaigning module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77216" w14:textId="77777777" w:rsidR="004361A3" w:rsidRDefault="00CE1B98">
            <w:r>
              <w:rPr>
                <w:sz w:val="20"/>
                <w:szCs w:val="20"/>
              </w:rPr>
              <w:t>Fixed per-election cycle</w:t>
            </w:r>
          </w:p>
        </w:tc>
      </w:tr>
      <w:tr w:rsidR="004361A3" w14:paraId="3C75F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A3E39" w14:textId="77777777" w:rsidR="004361A3" w:rsidRDefault="00CE1B98">
            <w:r>
              <w:rPr>
                <w:b/>
                <w:bCs/>
                <w:sz w:val="20"/>
                <w:szCs w:val="20"/>
              </w:rPr>
              <w:t>External Vendor Listings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1FAA8" w14:textId="77777777" w:rsidR="004361A3" w:rsidRDefault="00CE1B98">
            <w:r>
              <w:rPr>
                <w:sz w:val="20"/>
                <w:szCs w:val="20"/>
              </w:rPr>
              <w:t>Licensed off-campus vendors (bookshops, stationery suppliers) may purchase verified listings on the marketplace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9D2BA" w14:textId="77777777" w:rsidR="004361A3" w:rsidRDefault="00CE1B98">
            <w:r>
              <w:rPr>
                <w:sz w:val="20"/>
                <w:szCs w:val="20"/>
              </w:rPr>
              <w:t>Monthly subscription</w:t>
            </w:r>
          </w:p>
        </w:tc>
      </w:tr>
    </w:tbl>
    <w:p w14:paraId="15CF8BEF" w14:textId="77777777" w:rsidR="004361A3" w:rsidRDefault="004361A3">
      <w:pPr>
        <w:spacing w:before="100" w:after="100"/>
      </w:pPr>
    </w:p>
    <w:p w14:paraId="5637FF54" w14:textId="77777777" w:rsidR="004361A3" w:rsidRDefault="00CE1B98">
      <w:pPr>
        <w:spacing w:before="60" w:after="100"/>
        <w:jc w:val="both"/>
      </w:pPr>
      <w:r>
        <w:t>All platform revenue is transparently tracked within the Financial/Bursary module and is available on the VC Dashboard. Revenue is recommended to be ring-fenced for ICT infrastructure and student support services.</w:t>
      </w:r>
    </w:p>
    <w:p w14:paraId="3D4B1980" w14:textId="77777777" w:rsidR="004361A3" w:rsidRDefault="004361A3">
      <w:pPr>
        <w:spacing w:before="100" w:after="100"/>
      </w:pPr>
    </w:p>
    <w:p w14:paraId="051E1121" w14:textId="77777777" w:rsidR="004361A3" w:rsidRDefault="00CE1B98">
      <w:pPr>
        <w:pStyle w:val="Heading1"/>
        <w:pBdr>
          <w:bottom w:val="single" w:sz="4" w:space="4" w:color="1A5276"/>
        </w:pBdr>
      </w:pPr>
      <w:r>
        <w:t>9. Implementation Roadmap</w:t>
      </w:r>
    </w:p>
    <w:p w14:paraId="6D83D95B" w14:textId="77777777" w:rsidR="004361A3" w:rsidRDefault="00CE1B98">
      <w:pPr>
        <w:spacing w:before="60" w:after="100"/>
        <w:jc w:val="both"/>
      </w:pPr>
      <w:r>
        <w:t>Deployment foll</w:t>
      </w:r>
      <w:r>
        <w:t>ows a phased approach to minimize disruption to ongoing academic activities, with Innovation Modules introduced progressively after the core platform is stabilized.</w:t>
      </w:r>
    </w:p>
    <w:p w14:paraId="76366500" w14:textId="77777777" w:rsidR="004361A3" w:rsidRDefault="004361A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4360"/>
        <w:gridCol w:w="2400"/>
      </w:tblGrid>
      <w:tr w:rsidR="004361A3" w14:paraId="708953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DB567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4E265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4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E1C74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646DC" w14:textId="77777777" w:rsidR="004361A3" w:rsidRDefault="00CE1B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4361A3" w14:paraId="62BEAB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2AC46" w14:textId="77777777" w:rsidR="004361A3" w:rsidRDefault="00CE1B98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7E1F5" w14:textId="77777777" w:rsidR="004361A3" w:rsidRDefault="00CE1B98">
            <w:r>
              <w:rPr>
                <w:sz w:val="20"/>
                <w:szCs w:val="20"/>
              </w:rPr>
              <w:t>Month 1–2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43664" w14:textId="77777777" w:rsidR="004361A3" w:rsidRDefault="00CE1B98">
            <w:r>
              <w:rPr>
                <w:sz w:val="20"/>
                <w:szCs w:val="20"/>
              </w:rPr>
              <w:t>Needs Assessment, Requirements Gathering &amp; Stakeholder Workshops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7719E" w14:textId="77777777" w:rsidR="004361A3" w:rsidRDefault="00CE1B98">
            <w:r>
              <w:rPr>
                <w:sz w:val="20"/>
                <w:szCs w:val="20"/>
              </w:rPr>
              <w:t>Process audit report, system requirements document</w:t>
            </w:r>
          </w:p>
        </w:tc>
      </w:tr>
      <w:tr w:rsidR="004361A3" w14:paraId="0025CB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D715A" w14:textId="77777777" w:rsidR="004361A3" w:rsidRDefault="00CE1B98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2718C" w14:textId="77777777" w:rsidR="004361A3" w:rsidRDefault="00CE1B98">
            <w:r>
              <w:rPr>
                <w:sz w:val="20"/>
                <w:szCs w:val="20"/>
              </w:rPr>
              <w:t>Month 3–4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AD842" w14:textId="77777777" w:rsidR="004361A3" w:rsidRDefault="00CE1B98">
            <w:r>
              <w:rPr>
                <w:sz w:val="20"/>
                <w:szCs w:val="20"/>
              </w:rPr>
              <w:t>Core System Design, Development &amp; Legacy Data Migration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731FE" w14:textId="77777777" w:rsidR="004361A3" w:rsidRDefault="00CE1B98">
            <w:r>
              <w:rPr>
                <w:sz w:val="20"/>
                <w:szCs w:val="20"/>
              </w:rPr>
              <w:t>Working core modules, migrated student and staff records</w:t>
            </w:r>
          </w:p>
        </w:tc>
      </w:tr>
      <w:tr w:rsidR="004361A3" w14:paraId="05533C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1028C" w14:textId="77777777" w:rsidR="004361A3" w:rsidRDefault="00CE1B98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B9657" w14:textId="77777777" w:rsidR="004361A3" w:rsidRDefault="00CE1B98">
            <w:r>
              <w:rPr>
                <w:sz w:val="20"/>
                <w:szCs w:val="20"/>
              </w:rPr>
              <w:t>Month 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37BE6" w14:textId="77777777" w:rsidR="004361A3" w:rsidRDefault="00CE1B98">
            <w:r>
              <w:rPr>
                <w:sz w:val="20"/>
                <w:szCs w:val="20"/>
              </w:rPr>
              <w:t>Staff &amp; Stakeholder Training; E-Voting &amp; Marketplace Module Development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4D670" w14:textId="77777777" w:rsidR="004361A3" w:rsidRDefault="00CE1B98">
            <w:r>
              <w:rPr>
                <w:sz w:val="20"/>
                <w:szCs w:val="20"/>
              </w:rPr>
              <w:t>Trained staff, user documentation, innovation modules ready</w:t>
            </w:r>
          </w:p>
        </w:tc>
      </w:tr>
      <w:tr w:rsidR="004361A3" w14:paraId="02A6CB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FCA67" w14:textId="77777777" w:rsidR="004361A3" w:rsidRDefault="00CE1B98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4B406" w14:textId="77777777" w:rsidR="004361A3" w:rsidRDefault="00CE1B98">
            <w:r>
              <w:rPr>
                <w:sz w:val="20"/>
                <w:szCs w:val="20"/>
              </w:rPr>
              <w:t>Month 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B2584" w14:textId="77777777" w:rsidR="004361A3" w:rsidRDefault="00CE1B98">
            <w:r>
              <w:rPr>
                <w:sz w:val="20"/>
                <w:szCs w:val="20"/>
              </w:rPr>
              <w:t>Pilot Launch across one Faculty, including E-Noticeboard and Student Market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B22E7" w14:textId="77777777" w:rsidR="004361A3" w:rsidRDefault="00CE1B98">
            <w:r>
              <w:rPr>
                <w:sz w:val="20"/>
                <w:szCs w:val="20"/>
              </w:rPr>
              <w:t>Live pilot, feedback report, bug resolution log</w:t>
            </w:r>
          </w:p>
        </w:tc>
      </w:tr>
      <w:tr w:rsidR="004361A3" w14:paraId="35622B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E1BC1" w14:textId="77777777" w:rsidR="004361A3" w:rsidRDefault="00CE1B98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B8D2A" w14:textId="77777777" w:rsidR="004361A3" w:rsidRDefault="00CE1B98">
            <w:r>
              <w:rPr>
                <w:sz w:val="20"/>
                <w:szCs w:val="20"/>
              </w:rPr>
              <w:t>Month 7–8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34AC4" w14:textId="77777777" w:rsidR="004361A3" w:rsidRDefault="00CE1B98">
            <w:r>
              <w:rPr>
                <w:sz w:val="20"/>
                <w:szCs w:val="20"/>
              </w:rPr>
              <w:t>Full Institution Roll-Out including E-Voting pilot for next SUG election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8181F" w14:textId="77777777" w:rsidR="004361A3" w:rsidRDefault="00CE1B98">
            <w:r>
              <w:rPr>
                <w:sz w:val="20"/>
                <w:szCs w:val="20"/>
              </w:rPr>
              <w:t>Deployed system, support SLA, election readiness certificate</w:t>
            </w:r>
          </w:p>
        </w:tc>
      </w:tr>
    </w:tbl>
    <w:p w14:paraId="1233C5C7" w14:textId="77777777" w:rsidR="004361A3" w:rsidRDefault="004361A3">
      <w:pPr>
        <w:spacing w:before="100" w:after="100"/>
      </w:pPr>
    </w:p>
    <w:p w14:paraId="673722E8" w14:textId="77777777" w:rsidR="004361A3" w:rsidRDefault="00CE1B98">
      <w:pPr>
        <w:pStyle w:val="Heading1"/>
        <w:pBdr>
          <w:bottom w:val="single" w:sz="4" w:space="4" w:color="1A5276"/>
        </w:pBdr>
      </w:pPr>
      <w:r>
        <w:lastRenderedPageBreak/>
        <w:t>10. Anticipated Challenges &amp; Mitigations</w:t>
      </w:r>
    </w:p>
    <w:p w14:paraId="4943004A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Cultural Resistance</w:t>
      </w:r>
      <w:r>
        <w:t>: Transitioning from manual to digital workflows requires strong change management led from the top. Executive sponsorship from the Vice-Chancellor is essential for high adoption rates across staff and students.</w:t>
      </w:r>
    </w:p>
    <w:p w14:paraId="2A6EE0D7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Infrastructure Constraints</w:t>
      </w:r>
      <w:r>
        <w:t>: Reliable interne</w:t>
      </w:r>
      <w:r>
        <w:t>t connectivity and stable power supply are prerequisites. The implementation plan includes assessing generator backup and provisioning dedicated bandwidth.</w:t>
      </w:r>
    </w:p>
    <w:p w14:paraId="7AB4564B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Data Migration Complexity</w:t>
      </w:r>
      <w:r>
        <w:t xml:space="preserve">: Converting decades of physical records requires meticulous verification. </w:t>
      </w:r>
      <w:r>
        <w:t>A dedicated data cleaning and migration team will be engaged during Phase 2.</w:t>
      </w:r>
    </w:p>
    <w:p w14:paraId="735F724E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E-Voting Trust Deficit</w:t>
      </w:r>
      <w:r>
        <w:t>: Students and the SUG may be skeptical of digital voting. Independent auditors and an open observer console will be offered to build institutional trust bef</w:t>
      </w:r>
      <w:r>
        <w:t>ore the first live election.</w:t>
      </w:r>
    </w:p>
    <w:p w14:paraId="2FB10C4E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Marketplace Abuse</w:t>
      </w:r>
      <w:r>
        <w:t>: Student-to-student commerce can attract fraudulent listings. Seller verification, buyer ratings, and an escrow system collectively mitigate this risk.</w:t>
      </w:r>
    </w:p>
    <w:p w14:paraId="3631CA74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User Adoption</w:t>
      </w:r>
      <w:r>
        <w:t xml:space="preserve">: Train-the-Trainer workshops and dedicated </w:t>
      </w:r>
      <w:r>
        <w:t>support desks during the pilot phase will reduce friction and build institutional confidence.</w:t>
      </w:r>
    </w:p>
    <w:p w14:paraId="2F308DDF" w14:textId="77777777" w:rsidR="004361A3" w:rsidRDefault="004361A3">
      <w:pPr>
        <w:spacing w:before="100" w:after="100"/>
      </w:pPr>
    </w:p>
    <w:p w14:paraId="74BF73A8" w14:textId="77777777" w:rsidR="004361A3" w:rsidRDefault="00CE1B98">
      <w:pPr>
        <w:pStyle w:val="Heading1"/>
        <w:pBdr>
          <w:bottom w:val="single" w:sz="4" w:space="4" w:color="1A5276"/>
        </w:pBdr>
      </w:pPr>
      <w:r>
        <w:t>11. Why This Works for Nigeria</w:t>
      </w:r>
    </w:p>
    <w:p w14:paraId="6FC4F774" w14:textId="77777777" w:rsidR="004361A3" w:rsidRDefault="00CE1B98">
      <w:pPr>
        <w:spacing w:before="60" w:after="100"/>
        <w:jc w:val="both"/>
      </w:pPr>
      <w:r>
        <w:t>The IUMS Innovation Modules are not borrowed wholesale from foreign university models — they are designed specifically for the Nigerian campus context:</w:t>
      </w:r>
    </w:p>
    <w:p w14:paraId="72560E0E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Cost Reduction</w:t>
      </w:r>
      <w:r>
        <w:t>: Dramatically reduces printing costs for the university and for student political aspiran</w:t>
      </w:r>
      <w:r>
        <w:t>ts who currently spend heavily on physical campaign materials.</w:t>
      </w:r>
    </w:p>
    <w:p w14:paraId="6A662519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Gen-Z Engagement</w:t>
      </w:r>
      <w:r>
        <w:t xml:space="preserve">: Nigerian university students are mobile-first. They are significantly more likely to participate in campus life — including voting and civic engagement — through a mobile app </w:t>
      </w:r>
      <w:r>
        <w:t>than through physical gatherings.</w:t>
      </w:r>
    </w:p>
    <w:p w14:paraId="6BAA0D37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Transparency &amp; Peace</w:t>
      </w:r>
      <w:r>
        <w:t>: Digital voting removes the 'man-made' errors and perceived manipulation that frequently escalate into campus unrest during and after SUG elections.</w:t>
      </w:r>
    </w:p>
    <w:p w14:paraId="75C9EEB7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Entrepreneurship Culture</w:t>
      </w:r>
      <w:r>
        <w:t>: The Student Market nurture</w:t>
      </w:r>
      <w:r>
        <w:t>s the entrepreneurial culture already prevalent in Nigerian student communities by giving it a safe, organized, and institutional home.</w:t>
      </w:r>
    </w:p>
    <w:p w14:paraId="5ED7C682" w14:textId="77777777" w:rsidR="004361A3" w:rsidRDefault="00CE1B98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Revenue for Sustainability</w:t>
      </w:r>
      <w:r>
        <w:t>: The platform generates income for the university through transaction fees, ensuring the port</w:t>
      </w:r>
      <w:r>
        <w:t>al can sustain itself without perpetually requiring budget allocation.</w:t>
      </w:r>
    </w:p>
    <w:p w14:paraId="16E755F3" w14:textId="77777777" w:rsidR="004361A3" w:rsidRDefault="004361A3">
      <w:pPr>
        <w:spacing w:before="100" w:after="100"/>
      </w:pPr>
    </w:p>
    <w:p w14:paraId="43D91442" w14:textId="77777777" w:rsidR="004361A3" w:rsidRDefault="00CE1B98">
      <w:pPr>
        <w:pStyle w:val="Heading1"/>
        <w:pBdr>
          <w:bottom w:val="single" w:sz="4" w:space="4" w:color="1A5276"/>
        </w:pBdr>
      </w:pPr>
      <w:r>
        <w:t>12. Conclusion</w:t>
      </w:r>
    </w:p>
    <w:p w14:paraId="79EAFEAA" w14:textId="77777777" w:rsidR="004361A3" w:rsidRDefault="00CE1B98">
      <w:pPr>
        <w:spacing w:before="60" w:after="100"/>
        <w:jc w:val="both"/>
      </w:pPr>
      <w:r>
        <w:t>The Integrated University Management System represents a strategic investment in the institution's future — not just operationally, but socially and culturally. By unify</w:t>
      </w:r>
      <w:r>
        <w:t xml:space="preserve">ing academic administration, student governance, campus communication, and peer commerce into a single </w:t>
      </w:r>
      <w:r>
        <w:lastRenderedPageBreak/>
        <w:t>intelligent platform, the IUMS delivers a university experience that is transparent, participatory, efficient, and genuinely built for the digital genera</w:t>
      </w:r>
      <w:r>
        <w:t>tion of Nigerian students.</w:t>
      </w:r>
    </w:p>
    <w:p w14:paraId="4738C607" w14:textId="77777777" w:rsidR="004361A3" w:rsidRDefault="00CE1B98">
      <w:pPr>
        <w:spacing w:before="60" w:after="100"/>
        <w:jc w:val="both"/>
      </w:pPr>
      <w:r>
        <w:t>The path from fragmented, paper-dependent operations to a proactive, data-driven campus ecosystem begins with a single decision: to commit to the future. This proposal recommends proceeding immediately with a formal needs assessm</w:t>
      </w:r>
      <w:r>
        <w:t>ent and a stakeholder workshop bringing together the VC's office, Deans, HODs, Bursary, Registry, and the Student Union Government.</w:t>
      </w:r>
    </w:p>
    <w:p w14:paraId="6811E790" w14:textId="77777777" w:rsidR="004361A3" w:rsidRDefault="004361A3">
      <w:pPr>
        <w:spacing w:before="100" w:after="100"/>
      </w:pPr>
    </w:p>
    <w:p w14:paraId="11ED642B" w14:textId="77777777" w:rsidR="004361A3" w:rsidRDefault="00CE1B98">
      <w:pPr>
        <w:pStyle w:val="Heading1"/>
        <w:pBdr>
          <w:bottom w:val="single" w:sz="4" w:space="4" w:color="1A5276"/>
        </w:pBdr>
      </w:pPr>
      <w:r>
        <w:t>13. Next Steps</w:t>
      </w:r>
    </w:p>
    <w:p w14:paraId="5B288BD4" w14:textId="77777777" w:rsidR="004361A3" w:rsidRDefault="00CE1B98">
      <w:pPr>
        <w:pStyle w:val="ListParagraph"/>
        <w:numPr>
          <w:ilvl w:val="0"/>
          <w:numId w:val="4"/>
        </w:numPr>
        <w:spacing w:before="60" w:after="60"/>
      </w:pPr>
      <w:r>
        <w:t xml:space="preserve">Commission a detailed Module Feature Matrix specifying technical requirements per department and innovation </w:t>
      </w:r>
      <w:r>
        <w:t>module.</w:t>
      </w:r>
    </w:p>
    <w:p w14:paraId="3D89256C" w14:textId="77777777" w:rsidR="004361A3" w:rsidRDefault="00CE1B98">
      <w:pPr>
        <w:pStyle w:val="ListParagraph"/>
        <w:numPr>
          <w:ilvl w:val="0"/>
          <w:numId w:val="4"/>
        </w:numPr>
        <w:spacing w:before="60" w:after="60"/>
      </w:pPr>
      <w:r>
        <w:t>Develop a full Statement of Work (SoW) with vendor requirements, evaluation criteria, and E-Voting security specifications.</w:t>
      </w:r>
    </w:p>
    <w:p w14:paraId="516D7F2B" w14:textId="77777777" w:rsidR="004361A3" w:rsidRDefault="00CE1B98">
      <w:pPr>
        <w:pStyle w:val="ListParagraph"/>
        <w:numPr>
          <w:ilvl w:val="0"/>
          <w:numId w:val="4"/>
        </w:numPr>
        <w:spacing w:before="60" w:after="60"/>
      </w:pPr>
      <w:r>
        <w:t>Prepare a detailed budget breakdown covering development, licensing, training, support, and innovation module build costs.</w:t>
      </w:r>
    </w:p>
    <w:p w14:paraId="70B473C7" w14:textId="77777777" w:rsidR="004361A3" w:rsidRDefault="00CE1B98">
      <w:pPr>
        <w:pStyle w:val="ListParagraph"/>
        <w:numPr>
          <w:ilvl w:val="0"/>
          <w:numId w:val="4"/>
        </w:numPr>
        <w:spacing w:before="60" w:after="60"/>
      </w:pPr>
      <w:r>
        <w:t>C</w:t>
      </w:r>
      <w:r>
        <w:t>onvene a stakeholder workshop with Deans, HODs, Bursary, Registry, and the SUG for buy-in and requirements validation.</w:t>
      </w:r>
    </w:p>
    <w:p w14:paraId="55CA8D5B" w14:textId="77777777" w:rsidR="004361A3" w:rsidRDefault="00CE1B98">
      <w:pPr>
        <w:pStyle w:val="ListParagraph"/>
        <w:numPr>
          <w:ilvl w:val="0"/>
          <w:numId w:val="4"/>
        </w:numPr>
        <w:spacing w:before="60" w:after="60"/>
      </w:pPr>
      <w:r>
        <w:t>Establish a Project Steering Committee with representation from academic, administrative, and student bodies to govern the implementation</w:t>
      </w:r>
      <w:r>
        <w:t>.</w:t>
      </w:r>
    </w:p>
    <w:p w14:paraId="569DC3D5" w14:textId="77777777" w:rsidR="004361A3" w:rsidRDefault="004361A3">
      <w:pPr>
        <w:spacing w:before="100" w:after="100"/>
      </w:pPr>
    </w:p>
    <w:sectPr w:rsidR="004361A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4B0FFF" w14:textId="77777777" w:rsidR="00CE1B98" w:rsidRDefault="00CE1B98">
      <w:r>
        <w:separator/>
      </w:r>
    </w:p>
  </w:endnote>
  <w:endnote w:type="continuationSeparator" w:id="0">
    <w:p w14:paraId="49E18E06" w14:textId="77777777" w:rsidR="00CE1B98" w:rsidRDefault="00CE1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3F047E" w14:textId="77777777" w:rsidR="004361A3" w:rsidRDefault="00CE1B98">
    <w:pPr>
      <w:pBdr>
        <w:top w:val="single" w:sz="4" w:space="4" w:color="1A5276"/>
      </w:pBdr>
      <w:jc w:val="center"/>
    </w:pPr>
    <w:r>
      <w:rPr>
        <w:color w:val="888888"/>
        <w:sz w:val="18"/>
        <w:szCs w:val="18"/>
      </w:rPr>
      <w:t xml:space="preserve">Confidential — For Internal Review Only     |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C85CCD">
      <w:rPr>
        <w:color w:val="888888"/>
        <w:sz w:val="18"/>
        <w:szCs w:val="18"/>
      </w:rPr>
      <w:fldChar w:fldCharType="separate"/>
    </w:r>
    <w:r w:rsidR="00C85CC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D0596A" w14:textId="77777777" w:rsidR="00CE1B98" w:rsidRDefault="00CE1B98">
      <w:r>
        <w:separator/>
      </w:r>
    </w:p>
  </w:footnote>
  <w:footnote w:type="continuationSeparator" w:id="0">
    <w:p w14:paraId="79D11D13" w14:textId="77777777" w:rsidR="00CE1B98" w:rsidRDefault="00CE1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CE682" w14:textId="77777777" w:rsidR="004361A3" w:rsidRDefault="00CE1B98">
    <w:pPr>
      <w:pBdr>
        <w:bottom w:val="single" w:sz="4" w:space="4" w:color="1A5276"/>
      </w:pBdr>
    </w:pPr>
    <w:r>
      <w:rPr>
        <w:i/>
        <w:iCs/>
        <w:color w:val="1A5276"/>
        <w:sz w:val="18"/>
        <w:szCs w:val="18"/>
      </w:rPr>
      <w:t>IUMS — Integrated University Management System</w:t>
    </w:r>
    <w:r>
      <w:rPr>
        <w:color w:val="888888"/>
        <w:sz w:val="18"/>
        <w:szCs w:val="18"/>
      </w:rPr>
      <w:t xml:space="preserve">     |     Proposal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7C87"/>
    <w:multiLevelType w:val="hybridMultilevel"/>
    <w:tmpl w:val="33325512"/>
    <w:lvl w:ilvl="0" w:tplc="05DC28E2">
      <w:start w:val="1"/>
      <w:numFmt w:val="bullet"/>
      <w:lvlText w:val="●"/>
      <w:lvlJc w:val="left"/>
      <w:pPr>
        <w:ind w:left="720" w:hanging="360"/>
      </w:pPr>
    </w:lvl>
    <w:lvl w:ilvl="1" w:tplc="C840FAC2">
      <w:start w:val="1"/>
      <w:numFmt w:val="bullet"/>
      <w:lvlText w:val="○"/>
      <w:lvlJc w:val="left"/>
      <w:pPr>
        <w:ind w:left="1440" w:hanging="360"/>
      </w:pPr>
    </w:lvl>
    <w:lvl w:ilvl="2" w:tplc="73F4D158">
      <w:start w:val="1"/>
      <w:numFmt w:val="bullet"/>
      <w:lvlText w:val="■"/>
      <w:lvlJc w:val="left"/>
      <w:pPr>
        <w:ind w:left="2160" w:hanging="360"/>
      </w:pPr>
    </w:lvl>
    <w:lvl w:ilvl="3" w:tplc="AF946980">
      <w:start w:val="1"/>
      <w:numFmt w:val="bullet"/>
      <w:lvlText w:val="●"/>
      <w:lvlJc w:val="left"/>
      <w:pPr>
        <w:ind w:left="2880" w:hanging="360"/>
      </w:pPr>
    </w:lvl>
    <w:lvl w:ilvl="4" w:tplc="E1B47A8A">
      <w:start w:val="1"/>
      <w:numFmt w:val="bullet"/>
      <w:lvlText w:val="○"/>
      <w:lvlJc w:val="left"/>
      <w:pPr>
        <w:ind w:left="3600" w:hanging="360"/>
      </w:pPr>
    </w:lvl>
    <w:lvl w:ilvl="5" w:tplc="6F405C78">
      <w:start w:val="1"/>
      <w:numFmt w:val="bullet"/>
      <w:lvlText w:val="■"/>
      <w:lvlJc w:val="left"/>
      <w:pPr>
        <w:ind w:left="4320" w:hanging="360"/>
      </w:pPr>
    </w:lvl>
    <w:lvl w:ilvl="6" w:tplc="E6501346">
      <w:start w:val="1"/>
      <w:numFmt w:val="bullet"/>
      <w:lvlText w:val="●"/>
      <w:lvlJc w:val="left"/>
      <w:pPr>
        <w:ind w:left="5040" w:hanging="360"/>
      </w:pPr>
    </w:lvl>
    <w:lvl w:ilvl="7" w:tplc="B8645F3A">
      <w:start w:val="1"/>
      <w:numFmt w:val="bullet"/>
      <w:lvlText w:val="●"/>
      <w:lvlJc w:val="left"/>
      <w:pPr>
        <w:ind w:left="5760" w:hanging="360"/>
      </w:pPr>
    </w:lvl>
    <w:lvl w:ilvl="8" w:tplc="8CC857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401290"/>
    <w:multiLevelType w:val="hybridMultilevel"/>
    <w:tmpl w:val="7EC02170"/>
    <w:lvl w:ilvl="0" w:tplc="4146936E">
      <w:start w:val="1"/>
      <w:numFmt w:val="bullet"/>
      <w:lvlText w:val="•"/>
      <w:lvlJc w:val="left"/>
      <w:pPr>
        <w:ind w:left="720" w:hanging="360"/>
      </w:pPr>
    </w:lvl>
    <w:lvl w:ilvl="1" w:tplc="47841562">
      <w:numFmt w:val="decimal"/>
      <w:lvlText w:val=""/>
      <w:lvlJc w:val="left"/>
    </w:lvl>
    <w:lvl w:ilvl="2" w:tplc="A3AC75B4">
      <w:numFmt w:val="decimal"/>
      <w:lvlText w:val=""/>
      <w:lvlJc w:val="left"/>
    </w:lvl>
    <w:lvl w:ilvl="3" w:tplc="078E1692">
      <w:numFmt w:val="decimal"/>
      <w:lvlText w:val=""/>
      <w:lvlJc w:val="left"/>
    </w:lvl>
    <w:lvl w:ilvl="4" w:tplc="4000BD70">
      <w:numFmt w:val="decimal"/>
      <w:lvlText w:val=""/>
      <w:lvlJc w:val="left"/>
    </w:lvl>
    <w:lvl w:ilvl="5" w:tplc="2A08E422">
      <w:numFmt w:val="decimal"/>
      <w:lvlText w:val=""/>
      <w:lvlJc w:val="left"/>
    </w:lvl>
    <w:lvl w:ilvl="6" w:tplc="96469D48">
      <w:numFmt w:val="decimal"/>
      <w:lvlText w:val=""/>
      <w:lvlJc w:val="left"/>
    </w:lvl>
    <w:lvl w:ilvl="7" w:tplc="6DA6F686">
      <w:numFmt w:val="decimal"/>
      <w:lvlText w:val=""/>
      <w:lvlJc w:val="left"/>
    </w:lvl>
    <w:lvl w:ilvl="8" w:tplc="FD0663D2">
      <w:numFmt w:val="decimal"/>
      <w:lvlText w:val=""/>
      <w:lvlJc w:val="left"/>
    </w:lvl>
  </w:abstractNum>
  <w:abstractNum w:abstractNumId="2" w15:restartNumberingAfterBreak="0">
    <w:nsid w:val="355D79D8"/>
    <w:multiLevelType w:val="hybridMultilevel"/>
    <w:tmpl w:val="4E244AFE"/>
    <w:lvl w:ilvl="0" w:tplc="43E28DDE">
      <w:start w:val="1"/>
      <w:numFmt w:val="decimal"/>
      <w:lvlText w:val="%1."/>
      <w:lvlJc w:val="left"/>
      <w:pPr>
        <w:ind w:left="720" w:hanging="360"/>
      </w:pPr>
    </w:lvl>
    <w:lvl w:ilvl="1" w:tplc="EBA244A0">
      <w:numFmt w:val="decimal"/>
      <w:lvlText w:val=""/>
      <w:lvlJc w:val="left"/>
    </w:lvl>
    <w:lvl w:ilvl="2" w:tplc="37BEEB42">
      <w:numFmt w:val="decimal"/>
      <w:lvlText w:val=""/>
      <w:lvlJc w:val="left"/>
    </w:lvl>
    <w:lvl w:ilvl="3" w:tplc="FFEA3D16">
      <w:numFmt w:val="decimal"/>
      <w:lvlText w:val=""/>
      <w:lvlJc w:val="left"/>
    </w:lvl>
    <w:lvl w:ilvl="4" w:tplc="FB20B83C">
      <w:numFmt w:val="decimal"/>
      <w:lvlText w:val=""/>
      <w:lvlJc w:val="left"/>
    </w:lvl>
    <w:lvl w:ilvl="5" w:tplc="8FBA5FA0">
      <w:numFmt w:val="decimal"/>
      <w:lvlText w:val=""/>
      <w:lvlJc w:val="left"/>
    </w:lvl>
    <w:lvl w:ilvl="6" w:tplc="10307658">
      <w:numFmt w:val="decimal"/>
      <w:lvlText w:val=""/>
      <w:lvlJc w:val="left"/>
    </w:lvl>
    <w:lvl w:ilvl="7" w:tplc="AA3A159A">
      <w:numFmt w:val="decimal"/>
      <w:lvlText w:val=""/>
      <w:lvlJc w:val="left"/>
    </w:lvl>
    <w:lvl w:ilvl="8" w:tplc="15EC6956">
      <w:numFmt w:val="decimal"/>
      <w:lvlText w:val=""/>
      <w:lvlJc w:val="left"/>
    </w:lvl>
  </w:abstractNum>
  <w:abstractNum w:abstractNumId="3" w15:restartNumberingAfterBreak="0">
    <w:nsid w:val="77456E41"/>
    <w:multiLevelType w:val="hybridMultilevel"/>
    <w:tmpl w:val="1ED42294"/>
    <w:lvl w:ilvl="0" w:tplc="0DD276B2">
      <w:start w:val="1"/>
      <w:numFmt w:val="bullet"/>
      <w:lvlText w:val="◦"/>
      <w:lvlJc w:val="left"/>
      <w:pPr>
        <w:ind w:left="1080" w:hanging="360"/>
      </w:pPr>
    </w:lvl>
    <w:lvl w:ilvl="1" w:tplc="EB862A5E">
      <w:numFmt w:val="decimal"/>
      <w:lvlText w:val=""/>
      <w:lvlJc w:val="left"/>
    </w:lvl>
    <w:lvl w:ilvl="2" w:tplc="9F587B48">
      <w:numFmt w:val="decimal"/>
      <w:lvlText w:val=""/>
      <w:lvlJc w:val="left"/>
    </w:lvl>
    <w:lvl w:ilvl="3" w:tplc="EB862EC2">
      <w:numFmt w:val="decimal"/>
      <w:lvlText w:val=""/>
      <w:lvlJc w:val="left"/>
    </w:lvl>
    <w:lvl w:ilvl="4" w:tplc="2848A5AA">
      <w:numFmt w:val="decimal"/>
      <w:lvlText w:val=""/>
      <w:lvlJc w:val="left"/>
    </w:lvl>
    <w:lvl w:ilvl="5" w:tplc="1AB4E2BC">
      <w:numFmt w:val="decimal"/>
      <w:lvlText w:val=""/>
      <w:lvlJc w:val="left"/>
    </w:lvl>
    <w:lvl w:ilvl="6" w:tplc="DDFEDC82">
      <w:numFmt w:val="decimal"/>
      <w:lvlText w:val=""/>
      <w:lvlJc w:val="left"/>
    </w:lvl>
    <w:lvl w:ilvl="7" w:tplc="FCCA8AF6">
      <w:numFmt w:val="decimal"/>
      <w:lvlText w:val=""/>
      <w:lvlJc w:val="left"/>
    </w:lvl>
    <w:lvl w:ilvl="8" w:tplc="92F655D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1A3"/>
    <w:rsid w:val="004361A3"/>
    <w:rsid w:val="00C85CCD"/>
    <w:rsid w:val="00CE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E0811"/>
  <w15:docId w15:val="{805A4D5F-E0DA-4278-AAC2-EB61362A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618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2881</Words>
  <Characters>16422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Cloutedge TechHotizon</cp:lastModifiedBy>
  <cp:revision>2</cp:revision>
  <dcterms:created xsi:type="dcterms:W3CDTF">2026-02-24T01:29:00Z</dcterms:created>
  <dcterms:modified xsi:type="dcterms:W3CDTF">2026-02-24T01:29:00Z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8b218a79-9ba3-473e-873d-2bec55a7a647</vt:lpwstr>
  </property>
</Properties>
</file>