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entrega filosofia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DEFINIR ETICA</w:t>
      </w:r>
    </w:p>
    <w:p w:rsidR="00000000" w:rsidDel="00000000" w:rsidP="00000000" w:rsidRDefault="00000000" w:rsidRPr="00000000" w14:paraId="00000004">
      <w:pPr>
        <w:rPr/>
      </w:pPr>
      <w:r w:rsidDel="00000000" w:rsidR="00000000" w:rsidRPr="00000000">
        <w:rPr>
          <w:rtl w:val="0"/>
        </w:rPr>
        <w:t xml:space="preserve">2) DEFINIR PROBLEMA ETICO</w:t>
      </w:r>
    </w:p>
    <w:p w:rsidR="00000000" w:rsidDel="00000000" w:rsidP="00000000" w:rsidRDefault="00000000" w:rsidRPr="00000000" w14:paraId="00000005">
      <w:pPr>
        <w:rPr/>
      </w:pPr>
      <w:r w:rsidDel="00000000" w:rsidR="00000000" w:rsidRPr="00000000">
        <w:rPr>
          <w:rtl w:val="0"/>
        </w:rPr>
        <w:t xml:space="preserve">3) VINCULAR ETICA CON LA ESPECIFICIDAD DE SU ORIENTACION ESPECIFICA. ES DECIR ETICA E INFORMATICA.</w:t>
      </w:r>
    </w:p>
    <w:p w:rsidR="00000000" w:rsidDel="00000000" w:rsidP="00000000" w:rsidRDefault="00000000" w:rsidRPr="00000000" w14:paraId="00000006">
      <w:pPr>
        <w:rPr/>
      </w:pPr>
      <w:r w:rsidDel="00000000" w:rsidR="00000000" w:rsidRPr="00000000">
        <w:rPr>
          <w:rtl w:val="0"/>
        </w:rPr>
        <w:t xml:space="preserve">4) PLANTEAR UN PROBLEMA ETICO ESPECIFICO QUE PODRIA SURGIR RESPECTO AL TEMA ELEGIDO EN SU PROYECTO GRUPAL.</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Usar IA</w:t>
      </w:r>
      <w:r w:rsidDel="00000000" w:rsidR="00000000" w:rsidRPr="00000000">
        <w:rPr>
          <w:rtl w:val="0"/>
        </w:rPr>
        <w:t xml:space="preserve"> para ahorrar trabajo.</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5) QUE ENTENDEMOS POR ETICA PROFESIONAL?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Ética</w:t>
      </w:r>
    </w:p>
    <w:p w:rsidR="00000000" w:rsidDel="00000000" w:rsidP="00000000" w:rsidRDefault="00000000" w:rsidRPr="00000000" w14:paraId="0000000D">
      <w:pPr>
        <w:rPr/>
      </w:pPr>
      <w:r w:rsidDel="00000000" w:rsidR="00000000" w:rsidRPr="00000000">
        <w:rPr>
          <w:rtl w:val="0"/>
        </w:rPr>
        <w:t xml:space="preserve">La ética es la ciencia que se ocupa de identificar, explicar y plantear soluciones a los problemas de la moral. Postula y orienta acerca del “debe ser”, es decir, de cómo han de conducirse las personas en su comportamiento respecto a las demás personas y al entorno de la vida social. Además la ética está presente en todos los actos humanos, sean de tipo individual o colectivo.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Problema Ético</w:t>
      </w:r>
    </w:p>
    <w:p w:rsidR="00000000" w:rsidDel="00000000" w:rsidP="00000000" w:rsidRDefault="00000000" w:rsidRPr="00000000" w14:paraId="00000010">
      <w:pPr>
        <w:rPr>
          <w:highlight w:val="white"/>
        </w:rPr>
      </w:pPr>
      <w:r w:rsidDel="00000000" w:rsidR="00000000" w:rsidRPr="00000000">
        <w:rPr>
          <w:rtl w:val="0"/>
        </w:rPr>
        <w:t xml:space="preserve">Los problemas éticos pueden definirse como situaciones que aparecen en el diario vivir, en la práctica cotidiana de las personas y que ameritan de respuestas y explicaciones, y al mismo tiempo de soluciones, donde en la mayoría de veces</w:t>
      </w:r>
      <w:r w:rsidDel="00000000" w:rsidR="00000000" w:rsidRPr="00000000">
        <w:rPr>
          <w:rtl w:val="0"/>
        </w:rPr>
        <w:t xml:space="preserve"> </w:t>
      </w:r>
      <w:r w:rsidDel="00000000" w:rsidR="00000000" w:rsidRPr="00000000">
        <w:rPr>
          <w:shd w:fill="fdfdfd" w:val="clear"/>
          <w:rtl w:val="0"/>
        </w:rPr>
        <w:t xml:space="preserve">se plantean problemas que</w:t>
      </w:r>
      <w:r w:rsidDel="00000000" w:rsidR="00000000" w:rsidRPr="00000000">
        <w:rPr>
          <w:shd w:fill="fdfdfd" w:val="clear"/>
          <w:rtl w:val="0"/>
        </w:rPr>
        <w:t xml:space="preserve"> </w:t>
      </w:r>
      <w:r w:rsidDel="00000000" w:rsidR="00000000" w:rsidRPr="00000000">
        <w:rPr>
          <w:shd w:fill="fdfdfd" w:val="clear"/>
          <w:rtl w:val="0"/>
        </w:rPr>
        <w:t xml:space="preserve">involucran a otras personas, y</w:t>
      </w:r>
      <w:r w:rsidDel="00000000" w:rsidR="00000000" w:rsidRPr="00000000">
        <w:rPr>
          <w:rtl w:val="0"/>
        </w:rPr>
        <w:t xml:space="preserve"> </w:t>
      </w:r>
      <w:r w:rsidDel="00000000" w:rsidR="00000000" w:rsidRPr="00000000">
        <w:rPr>
          <w:rtl w:val="0"/>
        </w:rPr>
        <w:t xml:space="preserve">cuya culminación ha de ser la adopción de comportamientos adecuados a una convivencia, que represente beneficios para el individuo, la sociedad y la naturaleza. </w:t>
      </w:r>
      <w:r w:rsidDel="00000000" w:rsidR="00000000" w:rsidRPr="00000000">
        <w:rPr>
          <w:highlight w:val="white"/>
          <w:rtl w:val="0"/>
        </w:rPr>
        <w:t xml:space="preserve">Aunque enfrentamos muchos problemas éticos y morales en nuestras vidas, la mayoría de ellos vienen con soluciones relativamente sencillas.</w:t>
      </w:r>
    </w:p>
    <w:p w:rsidR="00000000" w:rsidDel="00000000" w:rsidP="00000000" w:rsidRDefault="00000000" w:rsidRPr="00000000" w14:paraId="00000011">
      <w:pPr>
        <w:rPr>
          <w:highlight w:val="white"/>
        </w:rPr>
      </w:pPr>
      <w:r w:rsidDel="00000000" w:rsidR="00000000" w:rsidRPr="00000000">
        <w:rPr>
          <w:rtl w:val="0"/>
        </w:rPr>
      </w:r>
    </w:p>
    <w:p w:rsidR="00000000" w:rsidDel="00000000" w:rsidP="00000000" w:rsidRDefault="00000000" w:rsidRPr="00000000" w14:paraId="00000012">
      <w:pPr>
        <w:rPr>
          <w:highlight w:val="white"/>
        </w:rPr>
      </w:pPr>
      <w:r w:rsidDel="00000000" w:rsidR="00000000" w:rsidRPr="00000000">
        <w:rPr>
          <w:b w:val="1"/>
          <w:highlight w:val="white"/>
          <w:rtl w:val="0"/>
        </w:rPr>
        <w:t xml:space="preserve">Ética Informática</w:t>
      </w:r>
      <w:r w:rsidDel="00000000" w:rsidR="00000000" w:rsidRPr="00000000">
        <w:rPr>
          <w:highlight w:val="white"/>
          <w:rtl w:val="0"/>
        </w:rPr>
        <w:t xml:space="preserve"> </w:t>
      </w:r>
    </w:p>
    <w:p w:rsidR="00000000" w:rsidDel="00000000" w:rsidP="00000000" w:rsidRDefault="00000000" w:rsidRPr="00000000" w14:paraId="00000013">
      <w:pPr>
        <w:rPr>
          <w:highlight w:val="white"/>
        </w:rPr>
      </w:pPr>
      <w:r w:rsidDel="00000000" w:rsidR="00000000" w:rsidRPr="00000000">
        <w:rPr>
          <w:highlight w:val="white"/>
          <w:rtl w:val="0"/>
        </w:rPr>
        <w:t xml:space="preserve">La ética es esencialmente un saber para actuar de un modo racional, en vinculación con la informática, la ética informática es una disciplina que analiza los problemas éticos que son creados, transformados o agravados por las personas que emplean estas tecnologías. Y así emplearla como instrumento de prevención en la toma de decisiones sobre temas tecnológicos de manera estable, teniendo como fundamento los valores sociales.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