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Estudio de mercado</w:t>
      </w:r>
    </w:p>
    <w:p w:rsidR="00000000" w:rsidDel="00000000" w:rsidP="00000000" w:rsidRDefault="00000000" w:rsidRPr="00000000" w14:paraId="00000002">
      <w:pPr>
        <w:spacing w:line="48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Definición del mercado objetivo</w:t>
      </w:r>
    </w:p>
    <w:p w:rsidR="00000000" w:rsidDel="00000000" w:rsidP="00000000" w:rsidRDefault="00000000" w:rsidRPr="00000000" w14:paraId="00000004">
      <w:pPr>
        <w:spacing w:line="48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La empresa está dispuesta a brindar sus servicios a todo tipo de posibles clientes, ya que cree en la igualdad de oportunidades y estamos decididos a ayudar a todas las empresas a aprovechar al máximo el potencial de la tecnología. No importa si está empezando su negocio o si ya es un líder en su industria personas físicas y empresas sin importar su tamaño.</w:t>
      </w:r>
    </w:p>
    <w:p w:rsidR="00000000" w:rsidDel="00000000" w:rsidP="00000000" w:rsidRDefault="00000000" w:rsidRPr="00000000" w14:paraId="00000005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Análisis de la competencia</w:t>
      </w:r>
    </w:p>
    <w:p w:rsidR="00000000" w:rsidDel="00000000" w:rsidP="00000000" w:rsidRDefault="00000000" w:rsidRPr="00000000" w14:paraId="00000007">
      <w:pPr>
        <w:spacing w:line="48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La empresa cuenta con una competencia directa variada a nivel nacional, empresas líderes tales como CodigoDelSur, dLocal y Rootstrap son algunos ejemplos. En cambio, a nivel local, contamos con la empresa OyheSoft.</w:t>
      </w:r>
    </w:p>
    <w:p w:rsidR="00000000" w:rsidDel="00000000" w:rsidP="00000000" w:rsidRDefault="00000000" w:rsidRPr="00000000" w14:paraId="00000008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Investigación del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Estudiando los resultados de la encuesta dirigida hacia estudiantes de UTU, se puede concluir que la mayoría de los estudiantes están dispuestos a usar un sitio web dedicado a las tutorías</w:t>
      </w:r>
    </w:p>
    <w:p w:rsidR="00000000" w:rsidDel="00000000" w:rsidP="00000000" w:rsidRDefault="00000000" w:rsidRPr="00000000" w14:paraId="0000000B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Definición de propuesta de valor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Lo que hace valioso a nuestro producto es la priorización de la satisfacción del cliente, trabajar de forma profesional y eficaz para proporcionar al cliente el producto que él confiaba y deseaba.</w:t>
      </w:r>
    </w:p>
    <w:p w:rsidR="00000000" w:rsidDel="00000000" w:rsidP="00000000" w:rsidRDefault="00000000" w:rsidRPr="00000000" w14:paraId="00000012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Análisis FODA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jc w:val="both"/>
        <w:rPr/>
      </w:pPr>
      <w:r w:rsidDel="00000000" w:rsidR="00000000" w:rsidRPr="00000000">
        <w:rPr>
          <w:rtl w:val="0"/>
        </w:rPr>
        <w:t xml:space="preserve">Fortalezas: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48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Un equipo de desarrolladores experimentados y talentosos.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48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Hardware adecuado.</w:t>
      </w:r>
    </w:p>
    <w:p w:rsidR="00000000" w:rsidDel="00000000" w:rsidP="00000000" w:rsidRDefault="00000000" w:rsidRPr="00000000" w14:paraId="00000017">
      <w:pPr>
        <w:spacing w:line="480" w:lineRule="auto"/>
        <w:jc w:val="both"/>
        <w:rPr/>
      </w:pPr>
      <w:r w:rsidDel="00000000" w:rsidR="00000000" w:rsidRPr="00000000">
        <w:rPr>
          <w:rtl w:val="0"/>
        </w:rPr>
        <w:t xml:space="preserve">Debilidades: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48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Falta de tiempo.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48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Falta de reconocimiento.</w:t>
      </w:r>
    </w:p>
    <w:p w:rsidR="00000000" w:rsidDel="00000000" w:rsidP="00000000" w:rsidRDefault="00000000" w:rsidRPr="00000000" w14:paraId="0000001A">
      <w:pPr>
        <w:spacing w:line="480" w:lineRule="auto"/>
        <w:jc w:val="both"/>
        <w:rPr/>
      </w:pPr>
      <w:r w:rsidDel="00000000" w:rsidR="00000000" w:rsidRPr="00000000">
        <w:rPr>
          <w:rtl w:val="0"/>
        </w:rPr>
        <w:t xml:space="preserve">Oportunidades: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line="48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La creciente demanda de software personalizado.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line="48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El desarrollo de nuevas tecnologías.</w:t>
      </w:r>
    </w:p>
    <w:p w:rsidR="00000000" w:rsidDel="00000000" w:rsidP="00000000" w:rsidRDefault="00000000" w:rsidRPr="00000000" w14:paraId="0000001D">
      <w:pPr>
        <w:spacing w:line="480" w:lineRule="auto"/>
        <w:jc w:val="both"/>
        <w:rPr/>
      </w:pPr>
      <w:r w:rsidDel="00000000" w:rsidR="00000000" w:rsidRPr="00000000">
        <w:rPr>
          <w:rtl w:val="0"/>
        </w:rPr>
        <w:t xml:space="preserve">Amenazas: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48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La competencia de los rivales locales y nacionales.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48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La piratería de software.</w:t>
      </w:r>
    </w:p>
    <w:p w:rsidR="00000000" w:rsidDel="00000000" w:rsidP="00000000" w:rsidRDefault="00000000" w:rsidRPr="00000000" w14:paraId="00000020">
      <w:pPr>
        <w:spacing w:line="48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8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8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8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Plan de Marketing</w:t>
      </w:r>
    </w:p>
    <w:p w:rsidR="00000000" w:rsidDel="00000000" w:rsidP="00000000" w:rsidRDefault="00000000" w:rsidRPr="00000000" w14:paraId="00000028">
      <w:pPr>
        <w:spacing w:line="48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La empresa cuenta con publicidad mediante folletos, principalmente dirigidos hacia personas físicas las cuales le podrían interesar un servicio de venta de software personalizado.</w:t>
      </w:r>
    </w:p>
    <w:p w:rsidR="00000000" w:rsidDel="00000000" w:rsidP="00000000" w:rsidRDefault="00000000" w:rsidRPr="00000000" w14:paraId="00000029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07478" cy="62438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7478" cy="624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48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Desarrollo de relaciones con clientes</w:t>
      </w:r>
    </w:p>
    <w:p w:rsidR="00000000" w:rsidDel="00000000" w:rsidP="00000000" w:rsidRDefault="00000000" w:rsidRPr="00000000" w14:paraId="00000035">
      <w:pPr>
        <w:spacing w:line="48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La empresa cree que la relación con el cliente es la clave del éxito. Se esfuerza por construir relaciones sólidas con nuestros clientes, basándonos en la confianza, la comunicación y la colaboración.</w:t>
      </w:r>
    </w:p>
    <w:p w:rsidR="00000000" w:rsidDel="00000000" w:rsidP="00000000" w:rsidRDefault="00000000" w:rsidRPr="00000000" w14:paraId="00000036">
      <w:pPr>
        <w:spacing w:line="480" w:lineRule="auto"/>
        <w:jc w:val="both"/>
        <w:rPr/>
      </w:pPr>
      <w:r w:rsidDel="00000000" w:rsidR="00000000" w:rsidRPr="00000000">
        <w:rPr>
          <w:rtl w:val="0"/>
        </w:rPr>
        <w:t xml:space="preserve">La atención al cliente se puede manifestar en varios métodos: Físicamente en nuestro local es la manera más personal de relacionar con los clientes, como también en nuestras redes sociales como Instagram, o E-mail.</w:t>
      </w:r>
    </w:p>
    <w:p w:rsidR="00000000" w:rsidDel="00000000" w:rsidP="00000000" w:rsidRDefault="00000000" w:rsidRPr="00000000" w14:paraId="00000037">
      <w:pPr>
        <w:spacing w:line="480" w:lineRule="auto"/>
        <w:jc w:val="both"/>
        <w:rPr/>
      </w:pPr>
      <w:r w:rsidDel="00000000" w:rsidR="00000000" w:rsidRPr="00000000">
        <w:rPr>
          <w:rtl w:val="0"/>
        </w:rPr>
        <w:t xml:space="preserve">Para añadir, la empresa cuenta con un servicio técnico para el mantenimiento del software.</w:t>
      </w:r>
    </w:p>
    <w:p w:rsidR="00000000" w:rsidDel="00000000" w:rsidP="00000000" w:rsidRDefault="00000000" w:rsidRPr="00000000" w14:paraId="00000038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480" w:lineRule="auto"/>
        <w:jc w:val="both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Anexo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480" w:lineRule="auto"/>
        <w:jc w:val="both"/>
        <w:rPr/>
      </w:pPr>
      <w:r w:rsidDel="00000000" w:rsidR="00000000" w:rsidRPr="00000000">
        <w:rPr>
          <w:rtl w:val="0"/>
        </w:rPr>
        <w:t xml:space="preserve">Tomando en cuenta los resultados de la encuesta a estudiantes de UTU, más del 60% de los estudiantes encuestados ha necesitado una tutoría.</w:t>
      </w:r>
    </w:p>
    <w:p w:rsidR="00000000" w:rsidDel="00000000" w:rsidP="00000000" w:rsidRDefault="00000000" w:rsidRPr="00000000" w14:paraId="0000003B">
      <w:pPr>
        <w:spacing w:line="48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Alguna vez has necesitado tomar una tutoría?. Número de respuestas: 14 respuestas." id="2" name="image1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Alguna vez has necesitado tomar una tutoría?. Número de respuestas: 14 respuestas.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480" w:lineRule="auto"/>
        <w:jc w:val="both"/>
        <w:rPr/>
      </w:pPr>
      <w:r w:rsidDel="00000000" w:rsidR="00000000" w:rsidRPr="00000000">
        <w:rPr>
          <w:rtl w:val="0"/>
        </w:rPr>
        <w:t xml:space="preserve">Tomando en cuenta los resultados de la encuesta a estudiantes de UTU, más del 35% de los estudiantes encuestados, las tutorías les han parecido una mala experiencia. Un 27% les ha parecido buena, y al resto de encuestados les ha parecido neutral.</w:t>
      </w:r>
    </w:p>
    <w:p w:rsidR="00000000" w:rsidDel="00000000" w:rsidP="00000000" w:rsidRDefault="00000000" w:rsidRPr="00000000" w14:paraId="0000003F">
      <w:pPr>
        <w:spacing w:line="48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Cuál fue tu experiencia?. Número de respuestas: 11 respuestas." id="1" name="image3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uál fue tu experiencia?. Número de respuestas: 11 respuestas.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480" w:lineRule="auto"/>
        <w:jc w:val="both"/>
        <w:rPr/>
      </w:pPr>
      <w:r w:rsidDel="00000000" w:rsidR="00000000" w:rsidRPr="00000000">
        <w:rPr>
          <w:rtl w:val="0"/>
        </w:rPr>
        <w:t xml:space="preserve">Estudiando los resultados de la encuesta dirigida hacia estudiantes de UTU, se puede concluir que casi el 60% de los estudiantes que realizaron la encuesta les parece buena la interfaz gráfica de la página.</w:t>
      </w:r>
    </w:p>
    <w:p w:rsidR="00000000" w:rsidDel="00000000" w:rsidP="00000000" w:rsidRDefault="00000000" w:rsidRPr="00000000" w14:paraId="00000043">
      <w:pPr>
        <w:spacing w:line="48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Qué te parece la interfaz gráfica de la página?. Número de respuestas: 12 respuestas." id="5" name="image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te parece la interfaz gráfica de la página?. Número de respuestas: 12 respuestas.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480" w:lineRule="auto"/>
        <w:jc w:val="both"/>
        <w:rPr/>
      </w:pPr>
      <w:r w:rsidDel="00000000" w:rsidR="00000000" w:rsidRPr="00000000">
        <w:rPr>
          <w:rtl w:val="0"/>
        </w:rPr>
        <w:t xml:space="preserve">Estudiando los resultados de la encuesta dirigida hacia estudiantes de UTU, se puede concluir que cerca del 60% estarían dispuestos a usar el sitio web de tutorías. </w:t>
      </w:r>
    </w:p>
    <w:p w:rsidR="00000000" w:rsidDel="00000000" w:rsidP="00000000" w:rsidRDefault="00000000" w:rsidRPr="00000000" w14:paraId="00000046">
      <w:pPr>
        <w:spacing w:line="48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Si en el sitio web de tutorías podrías inscribirte y encontrar materiales de las tutorías, ¿Lo usarías?. Número de respuestas: 14 respuestas." id="3" name="image4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Si en el sitio web de tutorías podrías inscribirte y encontrar materiales de las tutorías, ¿Lo usarías?. Número de respuestas: 14 respuestas.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