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7B3D" w14:textId="7FD4AC1D" w:rsidR="00436A8B" w:rsidRPr="009A4BC2" w:rsidRDefault="00436A8B" w:rsidP="009A4BC2">
      <w:pPr>
        <w:pStyle w:val="Heading1"/>
      </w:pPr>
      <w:r w:rsidRPr="009A4BC2">
        <w:t xml:space="preserve">MODULE </w:t>
      </w:r>
      <w:r w:rsidR="005C7E84">
        <w:t>1</w:t>
      </w:r>
      <w:r w:rsidRPr="009A4BC2">
        <w:t xml:space="preserve"> UNIT </w:t>
      </w:r>
      <w:r w:rsidR="005C7E84">
        <w:t>4</w:t>
      </w:r>
    </w:p>
    <w:p w14:paraId="3701B97B" w14:textId="4C770BB2" w:rsidR="005C7E84" w:rsidRPr="009A4BC2" w:rsidRDefault="005C7E84" w:rsidP="005C7E84">
      <w:pPr>
        <w:pStyle w:val="Heading2"/>
      </w:pPr>
      <w:r>
        <w:t>Online activity submission</w:t>
      </w:r>
    </w:p>
    <w:p w14:paraId="7E5C1232" w14:textId="58356492" w:rsidR="00436A8B" w:rsidRPr="009A4BC2" w:rsidRDefault="00436A8B" w:rsidP="009A4BC2">
      <w:pPr>
        <w:pStyle w:val="Heading2"/>
      </w:pPr>
    </w:p>
    <w:p w14:paraId="4E9B2305" w14:textId="0D9D73BB" w:rsidR="00436A8B" w:rsidRDefault="00436A8B">
      <w:r>
        <w:br w:type="page"/>
      </w:r>
    </w:p>
    <w:p w14:paraId="7C18018A" w14:textId="77777777" w:rsidR="005C7E84" w:rsidRPr="00622B25" w:rsidRDefault="005C7E84" w:rsidP="00C01696">
      <w:pPr>
        <w:pStyle w:val="Textbox"/>
        <w:rPr>
          <w:b/>
        </w:rPr>
      </w:pPr>
      <w:r w:rsidRPr="00622B25">
        <w:rPr>
          <w:b/>
        </w:rPr>
        <w:lastRenderedPageBreak/>
        <w:t>Learning outcomes:</w:t>
      </w:r>
    </w:p>
    <w:p w14:paraId="40000498" w14:textId="5827E6A2" w:rsidR="005C7E84" w:rsidRPr="007B3A83" w:rsidRDefault="005C7E84" w:rsidP="00C01696">
      <w:pPr>
        <w:pStyle w:val="Textbox"/>
        <w:rPr>
          <w:bCs/>
        </w:rPr>
      </w:pPr>
      <w:r w:rsidRPr="00D20991">
        <w:rPr>
          <w:b/>
          <w:bCs/>
        </w:rPr>
        <w:t>LO3:</w:t>
      </w:r>
      <w:r w:rsidRPr="007B3A83">
        <w:t xml:space="preserve"> </w:t>
      </w:r>
      <w:r w:rsidR="00100859" w:rsidRPr="00100859">
        <w:t>Investigate how incumbent financial institutions’ payment ecosystems are resisting and being challenged by disruptive financial technologies.</w:t>
      </w:r>
    </w:p>
    <w:p w14:paraId="5BBCFFA0" w14:textId="77777777" w:rsidR="005C7E84" w:rsidRPr="007B3A83" w:rsidRDefault="005C7E84" w:rsidP="00C01696">
      <w:pPr>
        <w:pStyle w:val="Textbox"/>
      </w:pPr>
      <w:r w:rsidRPr="00D20991">
        <w:rPr>
          <w:b/>
          <w:bCs/>
        </w:rPr>
        <w:t>LO4:</w:t>
      </w:r>
      <w:r w:rsidRPr="007B3A83">
        <w:t xml:space="preserve"> </w:t>
      </w:r>
      <w:r w:rsidRPr="007B3A83">
        <w:rPr>
          <w:bCs/>
        </w:rPr>
        <w:t>Articulate the work done by companies to revolutionize payment methods, and how countries are attempting to adapt to these changes.</w:t>
      </w:r>
    </w:p>
    <w:p w14:paraId="7CA7971B" w14:textId="77777777" w:rsidR="005C7E84" w:rsidRPr="007B3A83" w:rsidRDefault="005C7E84" w:rsidP="005C7E84">
      <w:pPr>
        <w:pStyle w:val="Textbox"/>
      </w:pPr>
      <w:r w:rsidRPr="00D20991">
        <w:rPr>
          <w:b/>
          <w:bCs/>
        </w:rPr>
        <w:t>LO5:</w:t>
      </w:r>
      <w:r w:rsidRPr="007B3A83">
        <w:t xml:space="preserve"> </w:t>
      </w:r>
      <w:r w:rsidRPr="007B3A83">
        <w:rPr>
          <w:bCs/>
        </w:rPr>
        <w:t>Analyze how competing interests may influence the way FinTech reshapes traditional banking.</w:t>
      </w:r>
    </w:p>
    <w:tbl>
      <w:tblPr>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622B25" w14:paraId="6A0972BC" w14:textId="77777777" w:rsidTr="00622B25">
        <w:trPr>
          <w:trHeight w:val="501"/>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31F34"/>
          </w:tcPr>
          <w:p w14:paraId="58B9C6B8" w14:textId="77777777" w:rsidR="00622B25" w:rsidRPr="00857135" w:rsidRDefault="00622B25" w:rsidP="00444F0A">
            <w:pPr>
              <w:spacing w:before="200" w:after="200"/>
              <w:jc w:val="left"/>
              <w:rPr>
                <w:b/>
                <w:color w:val="FFFFFF" w:themeColor="background1"/>
                <w:szCs w:val="21"/>
              </w:rPr>
            </w:pPr>
            <w:r>
              <w:rPr>
                <w:b/>
                <w:color w:val="FFFFFF" w:themeColor="background1"/>
                <w:szCs w:val="21"/>
              </w:rPr>
              <w:t>Plagiarism declaration</w:t>
            </w:r>
          </w:p>
        </w:tc>
      </w:tr>
      <w:tr w:rsidR="00622B25" w14:paraId="40C951FC" w14:textId="77777777" w:rsidTr="00444F0A">
        <w:trPr>
          <w:trHeight w:val="1463"/>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uto"/>
          </w:tcPr>
          <w:p w14:paraId="078373BC" w14:textId="77777777" w:rsidR="00622B25" w:rsidRPr="00186C1B" w:rsidRDefault="00622B25" w:rsidP="00444F0A">
            <w:pPr>
              <w:spacing w:before="240"/>
              <w:rPr>
                <w:b/>
              </w:rPr>
            </w:pPr>
            <w:r w:rsidRPr="00186C1B">
              <w:rPr>
                <w:b/>
              </w:rPr>
              <w:t>1. I know that plagiarism is wrong. Plagiarism is to use another’s work and pretend that it is one’s own.</w:t>
            </w:r>
          </w:p>
          <w:p w14:paraId="58FBBA2E" w14:textId="77777777" w:rsidR="00622B25" w:rsidRPr="00186C1B" w:rsidRDefault="00622B25" w:rsidP="00444F0A">
            <w:pPr>
              <w:spacing w:before="240"/>
              <w:rPr>
                <w:b/>
              </w:rPr>
            </w:pPr>
            <w:r w:rsidRPr="00186C1B">
              <w:rPr>
                <w:b/>
              </w:rPr>
              <w:t>2. This assignment is my own work.</w:t>
            </w:r>
          </w:p>
          <w:p w14:paraId="4C224A1B" w14:textId="72059112" w:rsidR="00622B25" w:rsidRPr="00DC6DB0" w:rsidRDefault="00622B25" w:rsidP="00444F0A">
            <w:pPr>
              <w:rPr>
                <w:b/>
              </w:rPr>
            </w:pPr>
            <w:r w:rsidRPr="00DC6DB0">
              <w:rPr>
                <w:b/>
              </w:rPr>
              <w:t xml:space="preserve">3. I have not allowed, and will not </w:t>
            </w:r>
            <w:proofErr w:type="gramStart"/>
            <w:r w:rsidRPr="00DC6DB0">
              <w:rPr>
                <w:b/>
              </w:rPr>
              <w:t>allow,</w:t>
            </w:r>
            <w:proofErr w:type="gramEnd"/>
            <w:r w:rsidRPr="00DC6DB0">
              <w:rPr>
                <w:b/>
              </w:rPr>
              <w:t xml:space="preserve"> anyone to copy my work with the intention of passing it off as </w:t>
            </w:r>
            <w:r w:rsidR="007D66CA">
              <w:rPr>
                <w:b/>
              </w:rPr>
              <w:t>their</w:t>
            </w:r>
            <w:r w:rsidRPr="00DC6DB0">
              <w:rPr>
                <w:b/>
              </w:rPr>
              <w:t xml:space="preserve"> own work.</w:t>
            </w:r>
          </w:p>
          <w:p w14:paraId="5A81CE04" w14:textId="77777777" w:rsidR="00622B25" w:rsidRPr="00C651DB" w:rsidRDefault="00622B25" w:rsidP="00444F0A">
            <w:pPr>
              <w:spacing w:before="200" w:after="200"/>
              <w:jc w:val="left"/>
              <w:rPr>
                <w:b/>
              </w:rPr>
            </w:pPr>
            <w:r w:rsidRPr="00186C1B">
              <w:rPr>
                <w:b/>
              </w:rPr>
              <w:t>4. I acknowledge that copying someone else’s assignment (or part of it) is wrong and declare that my assignments are my own work.</w:t>
            </w:r>
          </w:p>
        </w:tc>
      </w:tr>
    </w:tbl>
    <w:p w14:paraId="4A546BC0" w14:textId="77777777" w:rsidR="005C7E84" w:rsidRDefault="005C7E84" w:rsidP="00C01696">
      <w:pPr>
        <w:spacing w:before="240"/>
      </w:pPr>
    </w:p>
    <w:p w14:paraId="23B6754D" w14:textId="77777777" w:rsidR="005C7E84" w:rsidRPr="005C7E84" w:rsidRDefault="005C7E84" w:rsidP="005C7E84">
      <w:pPr>
        <w:pStyle w:val="Textbox"/>
        <w:rPr>
          <w:b/>
          <w:bCs/>
        </w:rPr>
      </w:pPr>
      <w:r w:rsidRPr="005C7E84">
        <w:rPr>
          <w:b/>
          <w:bCs/>
        </w:rPr>
        <w:t xml:space="preserve">Note: </w:t>
      </w:r>
    </w:p>
    <w:p w14:paraId="29BEC891" w14:textId="77777777" w:rsidR="005C7E84" w:rsidRPr="005C7E84" w:rsidRDefault="005C7E84" w:rsidP="005C7E84">
      <w:pPr>
        <w:pStyle w:val="Textbox"/>
      </w:pPr>
      <w:r w:rsidRPr="005C7E84">
        <w:t xml:space="preserve">Do not upload this document to the Online Campus. You can use this document to complete this activity offline. However, you are still required to submit all your answers in the textbox provided on the Online Campus. You can type your answers in this document and then copy and paste them into the textbox online once you are done. To submit answers online, click the “Add Submission” button at the bottom of the page. </w:t>
      </w:r>
    </w:p>
    <w:p w14:paraId="172121FE" w14:textId="5F2CF61C" w:rsidR="005C7E84" w:rsidRPr="00586CB2" w:rsidRDefault="00586CB2" w:rsidP="00586CB2">
      <w:pPr>
        <w:pStyle w:val="Heading4"/>
      </w:pPr>
      <w:r>
        <w:t>1.</w:t>
      </w:r>
      <w:r w:rsidR="005C7E84" w:rsidRPr="00586CB2">
        <w:t xml:space="preserve">Instructions </w:t>
      </w:r>
    </w:p>
    <w:p w14:paraId="6D21D367" w14:textId="3E636D39" w:rsidR="005C7E84" w:rsidRDefault="005C7E84" w:rsidP="00C01696">
      <w:bookmarkStart w:id="0" w:name="_Hlk109725035"/>
      <w:bookmarkStart w:id="1" w:name="_Hlk109722475"/>
      <w:r>
        <w:t>This online activity submission serves to collate your contributions to and observations of the small group discussion</w:t>
      </w:r>
      <w:r w:rsidR="008F27D4">
        <w:t>s</w:t>
      </w:r>
      <w:r>
        <w:t xml:space="preserve"> </w:t>
      </w:r>
      <w:r w:rsidR="008F27D4">
        <w:t xml:space="preserve">to </w:t>
      </w:r>
      <w:r>
        <w:t xml:space="preserve">submit them for grading. </w:t>
      </w:r>
    </w:p>
    <w:p w14:paraId="32C19E33" w14:textId="12572D9E" w:rsidR="00775DD0" w:rsidRDefault="005C7E84" w:rsidP="00053E7A">
      <w:bookmarkStart w:id="2" w:name="_Hlk109723995"/>
      <w:r>
        <w:t xml:space="preserve">Please ensure that you are answering the correct questions according to the small group cohort you were assigned to. </w:t>
      </w:r>
      <w:r w:rsidR="00775DD0">
        <w:t xml:space="preserve">When adding your responses to the Online Campus textbox, ensure that you structure these responses per question. </w:t>
      </w:r>
    </w:p>
    <w:p w14:paraId="0127B22D" w14:textId="5BF7F51B" w:rsidR="00E54FC6" w:rsidRDefault="005C7E84" w:rsidP="00C01696">
      <w:pPr>
        <w:widowControl w:val="0"/>
        <w:jc w:val="left"/>
        <w:rPr>
          <w:highlight w:val="white"/>
        </w:rPr>
      </w:pPr>
      <w:r>
        <w:rPr>
          <w:highlight w:val="white"/>
        </w:rPr>
        <w:t xml:space="preserve">To complete the following questions, you </w:t>
      </w:r>
      <w:r w:rsidR="00E54FC6">
        <w:rPr>
          <w:highlight w:val="white"/>
        </w:rPr>
        <w:t xml:space="preserve">can submit your contributions in the following two ways: </w:t>
      </w:r>
    </w:p>
    <w:p w14:paraId="5F097D03" w14:textId="021F4842" w:rsidR="00E54FC6" w:rsidRDefault="00E54FC6" w:rsidP="00053E7A">
      <w:pPr>
        <w:pStyle w:val="ListParagraph"/>
        <w:numPr>
          <w:ilvl w:val="0"/>
          <w:numId w:val="6"/>
        </w:numPr>
        <w:rPr>
          <w:highlight w:val="white"/>
        </w:rPr>
      </w:pPr>
      <w:r>
        <w:rPr>
          <w:highlight w:val="white"/>
        </w:rPr>
        <w:lastRenderedPageBreak/>
        <w:t>C</w:t>
      </w:r>
      <w:r w:rsidR="005C7E84">
        <w:rPr>
          <w:highlight w:val="white"/>
        </w:rPr>
        <w:t xml:space="preserve">opy and paste the URLs of your, other students’, or tutors’, contributions in the </w:t>
      </w:r>
      <w:r w:rsidR="005C7E84" w:rsidRPr="007C0397">
        <w:rPr>
          <w:b/>
          <w:bCs/>
          <w:highlight w:val="white"/>
        </w:rPr>
        <w:t xml:space="preserve">online textbox on the </w:t>
      </w:r>
      <w:r w:rsidR="005C7E84">
        <w:rPr>
          <w:b/>
          <w:bCs/>
          <w:highlight w:val="white"/>
        </w:rPr>
        <w:t>O</w:t>
      </w:r>
      <w:r w:rsidR="005C7E84" w:rsidRPr="007C0397">
        <w:rPr>
          <w:b/>
          <w:bCs/>
          <w:highlight w:val="white"/>
        </w:rPr>
        <w:t xml:space="preserve">nline </w:t>
      </w:r>
      <w:r w:rsidR="005C7E84">
        <w:rPr>
          <w:b/>
          <w:bCs/>
          <w:highlight w:val="white"/>
        </w:rPr>
        <w:t>C</w:t>
      </w:r>
      <w:r w:rsidR="005C7E84" w:rsidRPr="007C0397">
        <w:rPr>
          <w:b/>
          <w:bCs/>
          <w:highlight w:val="white"/>
        </w:rPr>
        <w:t>ampus</w:t>
      </w:r>
      <w:r>
        <w:rPr>
          <w:highlight w:val="white"/>
        </w:rPr>
        <w:t xml:space="preserve">, or </w:t>
      </w:r>
    </w:p>
    <w:p w14:paraId="2627D038" w14:textId="0523BA36" w:rsidR="005C7E84" w:rsidRDefault="00E54FC6">
      <w:pPr>
        <w:pStyle w:val="ListParagraph"/>
        <w:numPr>
          <w:ilvl w:val="0"/>
          <w:numId w:val="6"/>
        </w:numPr>
        <w:rPr>
          <w:highlight w:val="white"/>
        </w:rPr>
      </w:pPr>
      <w:r>
        <w:rPr>
          <w:highlight w:val="white"/>
        </w:rPr>
        <w:t xml:space="preserve">Paste a screenshot of your contribution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sidR="005C7E84">
        <w:rPr>
          <w:highlight w:val="white"/>
        </w:rPr>
        <w:t>.</w:t>
      </w:r>
    </w:p>
    <w:p w14:paraId="2E5D4610" w14:textId="77777777" w:rsidR="00586CB2" w:rsidRPr="00053E7A" w:rsidRDefault="00586CB2" w:rsidP="00053E7A">
      <w:pPr>
        <w:rPr>
          <w:b/>
          <w:bCs/>
          <w:highlight w:val="white"/>
        </w:rPr>
      </w:pPr>
      <w:bookmarkStart w:id="3" w:name="_Hlk109723604"/>
      <w:bookmarkEnd w:id="0"/>
    </w:p>
    <w:p w14:paraId="43DF3763" w14:textId="77777777" w:rsidR="00586CB2" w:rsidRPr="00053E7A" w:rsidRDefault="005C7E84" w:rsidP="00586CB2">
      <w:pPr>
        <w:pStyle w:val="Textbox"/>
        <w:rPr>
          <w:b/>
          <w:bCs/>
        </w:rPr>
      </w:pPr>
      <w:bookmarkStart w:id="4" w:name="_Hlk109725095"/>
      <w:bookmarkEnd w:id="1"/>
      <w:bookmarkEnd w:id="2"/>
      <w:r w:rsidRPr="005568A4">
        <w:rPr>
          <w:b/>
          <w:bCs/>
        </w:rPr>
        <w:t>Instructions</w:t>
      </w:r>
      <w:r w:rsidRPr="00053E7A">
        <w:rPr>
          <w:b/>
          <w:bCs/>
        </w:rPr>
        <w:t xml:space="preserve"> for inserting a discussion post or </w:t>
      </w:r>
      <w:proofErr w:type="gramStart"/>
      <w:r w:rsidRPr="00053E7A">
        <w:rPr>
          <w:b/>
          <w:bCs/>
        </w:rPr>
        <w:t>reply</w:t>
      </w:r>
      <w:proofErr w:type="gramEnd"/>
      <w:r w:rsidRPr="00053E7A">
        <w:rPr>
          <w:b/>
          <w:bCs/>
        </w:rPr>
        <w:t xml:space="preserve"> URL: </w:t>
      </w:r>
    </w:p>
    <w:p w14:paraId="324BFE00" w14:textId="285C09E3" w:rsidR="00586CB2" w:rsidRDefault="00586CB2" w:rsidP="00053E7A">
      <w:pPr>
        <w:pStyle w:val="Textbox"/>
        <w:numPr>
          <w:ilvl w:val="0"/>
          <w:numId w:val="10"/>
        </w:numPr>
      </w:pPr>
      <w:r>
        <w:t xml:space="preserve">Navigate to the relevant discussion, and the relevant post. Then find the reply you want to link to. Click on the three-dot share icon in the bottom right-hand corner of the post or reply. </w:t>
      </w:r>
    </w:p>
    <w:p w14:paraId="70F78271" w14:textId="77777777" w:rsidR="00586CB2" w:rsidRDefault="00586CB2" w:rsidP="00586CB2">
      <w:pPr>
        <w:pStyle w:val="Textbox"/>
      </w:pPr>
      <w:r>
        <w:rPr>
          <w:noProof/>
        </w:rPr>
        <w:drawing>
          <wp:inline distT="0" distB="0" distL="0" distR="0" wp14:anchorId="0E3FD685" wp14:editId="42155E12">
            <wp:extent cx="2393315" cy="842645"/>
            <wp:effectExtent l="0" t="0" r="698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842645"/>
                    </a:xfrm>
                    <a:prstGeom prst="rect">
                      <a:avLst/>
                    </a:prstGeom>
                    <a:noFill/>
                    <a:ln>
                      <a:noFill/>
                    </a:ln>
                  </pic:spPr>
                </pic:pic>
              </a:graphicData>
            </a:graphic>
          </wp:inline>
        </w:drawing>
      </w:r>
    </w:p>
    <w:p w14:paraId="0E4003C4" w14:textId="48DD2735" w:rsidR="00586CB2" w:rsidRDefault="00586CB2" w:rsidP="00053E7A">
      <w:pPr>
        <w:pStyle w:val="Textbox"/>
        <w:numPr>
          <w:ilvl w:val="0"/>
          <w:numId w:val="10"/>
        </w:numPr>
      </w:pPr>
      <w:r>
        <w:t>A dialog box will open. Highlight the URL in the text box and copy the text (Ctrl + C on Windows; Command + C on Mac).</w:t>
      </w:r>
    </w:p>
    <w:p w14:paraId="69DABD38" w14:textId="77777777" w:rsidR="00586CB2" w:rsidRDefault="00586CB2" w:rsidP="00586CB2">
      <w:pPr>
        <w:pStyle w:val="Textbox"/>
      </w:pPr>
      <w:r>
        <w:rPr>
          <w:noProof/>
          <w:highlight w:val="white"/>
        </w:rPr>
        <w:drawing>
          <wp:inline distT="114300" distB="114300" distL="114300" distR="114300" wp14:anchorId="48C6A364" wp14:editId="07771EC7">
            <wp:extent cx="4937125" cy="1097280"/>
            <wp:effectExtent l="0" t="0" r="0" b="7620"/>
            <wp:docPr id="9" name="image3.png" descr="The dialog box contains a label “Copy the following URL to link to this post.” Below it is a text box field with a URL, and below this is a “Close” button."/>
            <wp:cNvGraphicFramePr/>
            <a:graphic xmlns:a="http://schemas.openxmlformats.org/drawingml/2006/main">
              <a:graphicData uri="http://schemas.openxmlformats.org/drawingml/2006/picture">
                <pic:pic xmlns:pic="http://schemas.openxmlformats.org/drawingml/2006/picture">
                  <pic:nvPicPr>
                    <pic:cNvPr id="0" name="image3.png" descr="The dialog box contains a label “Copy the following URL to link to this post.” Below it is a text box field with a URL, and below this is a “Close” button."/>
                    <pic:cNvPicPr preferRelativeResize="0"/>
                  </pic:nvPicPr>
                  <pic:blipFill>
                    <a:blip r:embed="rId9"/>
                    <a:srcRect/>
                    <a:stretch>
                      <a:fillRect/>
                    </a:stretch>
                  </pic:blipFill>
                  <pic:spPr>
                    <a:xfrm>
                      <a:off x="0" y="0"/>
                      <a:ext cx="4937125" cy="1097280"/>
                    </a:xfrm>
                    <a:prstGeom prst="rect">
                      <a:avLst/>
                    </a:prstGeom>
                    <a:ln/>
                  </pic:spPr>
                </pic:pic>
              </a:graphicData>
            </a:graphic>
          </wp:inline>
        </w:drawing>
      </w:r>
    </w:p>
    <w:p w14:paraId="27E4032B" w14:textId="77777777" w:rsidR="00586CB2" w:rsidRDefault="00586CB2" w:rsidP="00586CB2">
      <w:pPr>
        <w:pStyle w:val="Textbox"/>
      </w:pPr>
      <w:r>
        <w:t xml:space="preserve">3. Click on the arrow in the bottom right-hand corner of the post or reply for the online textbox to appear.  </w:t>
      </w:r>
    </w:p>
    <w:p w14:paraId="3F111AD9" w14:textId="14875C13" w:rsidR="00586CB2" w:rsidRDefault="00586CB2" w:rsidP="00053E7A">
      <w:pPr>
        <w:pStyle w:val="Textbox"/>
      </w:pPr>
      <w:r>
        <w:t xml:space="preserve">4. Paste (Ctrl + V on Windows; Command + V on Mac) the URL in the online textbox. </w:t>
      </w:r>
      <w:bookmarkStart w:id="5" w:name="_Hlk109724126"/>
      <w:r>
        <w:t>Populate all answers to the questions provided below into the online text box. Click on “submit” to submit your answers. To ensure that the URL links to the correct post or reply, please test it by pasting it into the address bar of your web browser.</w:t>
      </w:r>
    </w:p>
    <w:bookmarkEnd w:id="5"/>
    <w:p w14:paraId="77C2CA7B" w14:textId="708B9825" w:rsidR="00586CB2" w:rsidRDefault="005568A4" w:rsidP="00586CB2">
      <w:pPr>
        <w:pStyle w:val="Textbox"/>
      </w:pPr>
      <w:r>
        <w:rPr>
          <w:noProof/>
        </w:rPr>
        <w:drawing>
          <wp:inline distT="0" distB="0" distL="0" distR="0" wp14:anchorId="3658B735" wp14:editId="04793829">
            <wp:extent cx="4259580" cy="2067875"/>
            <wp:effectExtent l="0" t="0" r="7620" b="889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17049" t="37565" r="65312" b="31987"/>
                    <a:stretch/>
                  </pic:blipFill>
                  <pic:spPr bwMode="auto">
                    <a:xfrm>
                      <a:off x="0" y="0"/>
                      <a:ext cx="4315442" cy="2094994"/>
                    </a:xfrm>
                    <a:prstGeom prst="rect">
                      <a:avLst/>
                    </a:prstGeom>
                    <a:ln>
                      <a:noFill/>
                    </a:ln>
                    <a:extLst>
                      <a:ext uri="{53640926-AAD7-44D8-BBD7-CCE9431645EC}">
                        <a14:shadowObscured xmlns:a14="http://schemas.microsoft.com/office/drawing/2010/main"/>
                      </a:ext>
                    </a:extLst>
                  </pic:spPr>
                </pic:pic>
              </a:graphicData>
            </a:graphic>
          </wp:inline>
        </w:drawing>
      </w:r>
    </w:p>
    <w:p w14:paraId="766308FB" w14:textId="5E6F4866" w:rsidR="00051CE6" w:rsidRPr="007C0397" w:rsidRDefault="00051CE6" w:rsidP="00053E7A"/>
    <w:p w14:paraId="0843B63D" w14:textId="77777777" w:rsidR="00051CE6" w:rsidRPr="00053E7A" w:rsidRDefault="00051CE6" w:rsidP="00053E7A">
      <w:pPr>
        <w:pStyle w:val="Textbox"/>
        <w:rPr>
          <w:b/>
          <w:bCs/>
        </w:rPr>
      </w:pPr>
      <w:bookmarkStart w:id="6" w:name="_gjdgxs" w:colFirst="0" w:colLast="0"/>
      <w:bookmarkEnd w:id="6"/>
      <w:r w:rsidRPr="00053E7A">
        <w:rPr>
          <w:b/>
          <w:bCs/>
        </w:rPr>
        <w:t xml:space="preserve">Instructions for inserting a screenshot: </w:t>
      </w:r>
    </w:p>
    <w:p w14:paraId="28B30752" w14:textId="6E3961E5" w:rsidR="00051CE6" w:rsidRDefault="00051CE6" w:rsidP="00053E7A">
      <w:pPr>
        <w:pStyle w:val="Textbox"/>
        <w:rPr>
          <w:color w:val="000000"/>
        </w:rPr>
      </w:pPr>
      <w:r>
        <w:rPr>
          <w:rFonts w:ascii="Calibri" w:eastAsia="Calibri" w:hAnsi="Calibri" w:cs="Calibri"/>
          <w:color w:val="000000"/>
        </w:rPr>
        <w:t xml:space="preserve">1. Take a screenshot of the relevant discussion post. For tips on how to </w:t>
      </w:r>
      <w:hyperlink r:id="rId11" w:history="1">
        <w:r>
          <w:rPr>
            <w:rStyle w:val="Hyperlink"/>
            <w:rFonts w:ascii="Calibri" w:eastAsia="Calibri" w:hAnsi="Calibri"/>
          </w:rPr>
          <w:t>take a screenshot on Windows</w:t>
        </w:r>
      </w:hyperlink>
      <w:r>
        <w:rPr>
          <w:rFonts w:ascii="Calibri" w:eastAsia="Calibri" w:hAnsi="Calibri" w:cs="Calibri"/>
          <w:color w:val="000000"/>
        </w:rPr>
        <w:t xml:space="preserve"> or on </w:t>
      </w:r>
      <w:hyperlink r:id="rId12" w:history="1">
        <w:r>
          <w:rPr>
            <w:rStyle w:val="Hyperlink"/>
            <w:rFonts w:ascii="Calibri" w:eastAsia="Calibri" w:hAnsi="Calibri"/>
          </w:rPr>
          <w:t>Mac</w:t>
        </w:r>
      </w:hyperlink>
      <w:r>
        <w:rPr>
          <w:rFonts w:ascii="Calibri" w:eastAsia="Calibri" w:hAnsi="Calibri" w:cs="Calibri"/>
          <w:color w:val="000000"/>
        </w:rPr>
        <w:t>, review the instructions in the articles.</w:t>
      </w:r>
    </w:p>
    <w:p w14:paraId="772CA15D" w14:textId="77777777" w:rsidR="00051CE6" w:rsidRDefault="00051CE6" w:rsidP="00053E7A">
      <w:pPr>
        <w:pStyle w:val="Textbox"/>
        <w:rPr>
          <w:color w:val="000000"/>
        </w:rPr>
      </w:pPr>
      <w:r>
        <w:rPr>
          <w:rFonts w:ascii="Calibri" w:eastAsia="Calibri" w:hAnsi="Calibri" w:cs="Calibri"/>
          <w:color w:val="000000"/>
        </w:rPr>
        <w:t>2. To upload an image into the Online Campus textbox, you can drag and drop the image in the textbox with your text.</w:t>
      </w:r>
    </w:p>
    <w:p w14:paraId="06375F0E" w14:textId="77777777" w:rsidR="00051CE6" w:rsidRDefault="00051CE6" w:rsidP="00053E7A">
      <w:pPr>
        <w:pStyle w:val="Textbox"/>
        <w:rPr>
          <w:rFonts w:ascii="Calibri" w:eastAsia="Calibri" w:hAnsi="Calibri" w:cs="Calibri"/>
          <w:color w:val="000000"/>
        </w:rPr>
      </w:pPr>
      <w:r>
        <w:rPr>
          <w:rFonts w:ascii="Calibri" w:eastAsia="Calibri" w:hAnsi="Calibri" w:cs="Calibri"/>
          <w:color w:val="000000"/>
        </w:rPr>
        <w:t>3. Alternatively, you can manually upload an image by clicking on the “insert or edit image” icon in the textbox.</w:t>
      </w:r>
    </w:p>
    <w:p w14:paraId="15464FB7" w14:textId="439C2A69" w:rsidR="00051CE6" w:rsidRDefault="00051CE6" w:rsidP="00053E7A">
      <w:pPr>
        <w:pStyle w:val="Textbox"/>
        <w:jc w:val="left"/>
        <w:rPr>
          <w:color w:val="000000"/>
        </w:rPr>
      </w:pPr>
      <w:r>
        <w:rPr>
          <w:noProof/>
        </w:rPr>
        <w:drawing>
          <wp:inline distT="0" distB="0" distL="0" distR="0" wp14:anchorId="7D3C8F10" wp14:editId="7FCB2DA9">
            <wp:extent cx="4933950" cy="891540"/>
            <wp:effectExtent l="19050" t="19050" r="1905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891540"/>
                    </a:xfrm>
                    <a:prstGeom prst="rect">
                      <a:avLst/>
                    </a:prstGeom>
                    <a:noFill/>
                    <a:ln w="3175" cmpd="sng">
                      <a:solidFill>
                        <a:srgbClr val="000000"/>
                      </a:solidFill>
                      <a:miter lim="800000"/>
                      <a:headEnd/>
                      <a:tailEnd/>
                    </a:ln>
                    <a:effectLst/>
                  </pic:spPr>
                </pic:pic>
              </a:graphicData>
            </a:graphic>
          </wp:inline>
        </w:drawing>
      </w:r>
    </w:p>
    <w:p w14:paraId="456CD8BA" w14:textId="2A6D7D29" w:rsidR="00051CE6" w:rsidRDefault="00051CE6" w:rsidP="00053E7A">
      <w:pPr>
        <w:pStyle w:val="Textbox"/>
      </w:pPr>
      <w:r>
        <w:t>4. Click on “Browse repositories</w:t>
      </w:r>
      <w:r w:rsidR="00100859">
        <w:t>.</w:t>
      </w:r>
      <w:r>
        <w:t>”</w:t>
      </w:r>
    </w:p>
    <w:p w14:paraId="7BC328B7" w14:textId="56C87D7E" w:rsidR="00051CE6" w:rsidRDefault="00051CE6" w:rsidP="00053E7A">
      <w:pPr>
        <w:pStyle w:val="Textbox"/>
        <w:jc w:val="left"/>
      </w:pPr>
      <w:r>
        <w:rPr>
          <w:noProof/>
        </w:rPr>
        <w:drawing>
          <wp:inline distT="0" distB="0" distL="0" distR="0" wp14:anchorId="17495126" wp14:editId="02A032C6">
            <wp:extent cx="2438400" cy="2392680"/>
            <wp:effectExtent l="19050" t="19050" r="19050" b="266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w="3175" cmpd="sng">
                      <a:solidFill>
                        <a:srgbClr val="000000"/>
                      </a:solidFill>
                      <a:miter lim="800000"/>
                      <a:headEnd/>
                      <a:tailEnd/>
                    </a:ln>
                    <a:effectLst/>
                  </pic:spPr>
                </pic:pic>
              </a:graphicData>
            </a:graphic>
          </wp:inline>
        </w:drawing>
      </w:r>
    </w:p>
    <w:p w14:paraId="08FDE9D2" w14:textId="77777777" w:rsidR="00051CE6" w:rsidRDefault="00051CE6" w:rsidP="00053E7A">
      <w:pPr>
        <w:pStyle w:val="Textbox"/>
      </w:pPr>
      <w:r>
        <w:t>5. Select “Choose file” to browse your desktop for the screenshot you’ve taken.</w:t>
      </w:r>
    </w:p>
    <w:p w14:paraId="0FFFE227" w14:textId="16F38492" w:rsidR="00051CE6" w:rsidRDefault="00051CE6" w:rsidP="00053E7A">
      <w:pPr>
        <w:pStyle w:val="Textbox"/>
        <w:jc w:val="left"/>
      </w:pPr>
      <w:r>
        <w:rPr>
          <w:noProof/>
        </w:rPr>
        <w:lastRenderedPageBreak/>
        <w:drawing>
          <wp:inline distT="0" distB="0" distL="0" distR="0" wp14:anchorId="72BAEDDA" wp14:editId="67933F62">
            <wp:extent cx="3101340" cy="2156460"/>
            <wp:effectExtent l="19050" t="19050" r="22860" b="152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156460"/>
                    </a:xfrm>
                    <a:prstGeom prst="rect">
                      <a:avLst/>
                    </a:prstGeom>
                    <a:noFill/>
                    <a:ln w="3175" cmpd="sng">
                      <a:solidFill>
                        <a:srgbClr val="000000"/>
                      </a:solidFill>
                      <a:miter lim="800000"/>
                      <a:headEnd/>
                      <a:tailEnd/>
                    </a:ln>
                    <a:effectLst/>
                  </pic:spPr>
                </pic:pic>
              </a:graphicData>
            </a:graphic>
          </wp:inline>
        </w:drawing>
      </w:r>
    </w:p>
    <w:p w14:paraId="4AA9BFB9" w14:textId="2B14A832" w:rsidR="00051CE6" w:rsidRDefault="00051CE6" w:rsidP="00053E7A">
      <w:pPr>
        <w:pStyle w:val="Textbox"/>
      </w:pPr>
      <w:r>
        <w:t>6. Once your image has been uploaded, click “</w:t>
      </w:r>
      <w:r w:rsidR="00100859">
        <w:t>S</w:t>
      </w:r>
      <w:r>
        <w:t>ave image</w:t>
      </w:r>
      <w:r w:rsidR="00100859">
        <w:t>.</w:t>
      </w:r>
      <w:r>
        <w:t>”</w:t>
      </w:r>
    </w:p>
    <w:bookmarkEnd w:id="3"/>
    <w:bookmarkEnd w:id="4"/>
    <w:p w14:paraId="76AE71AF" w14:textId="77777777" w:rsidR="00051CE6" w:rsidRDefault="00051CE6" w:rsidP="00053E7A"/>
    <w:p w14:paraId="6E17E77C" w14:textId="4B5D4349" w:rsidR="005C7E84" w:rsidRPr="00EA34DE" w:rsidRDefault="00586CB2" w:rsidP="00C01696">
      <w:pPr>
        <w:pStyle w:val="Heading4"/>
      </w:pPr>
      <w:r>
        <w:t>2.</w:t>
      </w:r>
      <w:r w:rsidR="005C7E84">
        <w:t>Questions</w:t>
      </w:r>
    </w:p>
    <w:p w14:paraId="26185F48" w14:textId="77777777" w:rsidR="005C7E84" w:rsidRDefault="005C7E84" w:rsidP="00C01696">
      <w:pPr>
        <w:pStyle w:val="Heading5"/>
      </w:pPr>
      <w:r>
        <w:t>Question 1</w:t>
      </w:r>
    </w:p>
    <w:p w14:paraId="100C21E7" w14:textId="0E5D6A8A" w:rsidR="005C7E84" w:rsidRDefault="005C7E84" w:rsidP="00C01696">
      <w:pPr>
        <w:rPr>
          <w:highlight w:val="white"/>
        </w:rPr>
      </w:pPr>
      <w:r>
        <w:rPr>
          <w:highlight w:val="white"/>
        </w:rPr>
        <w:t xml:space="preserve">Complete this section for the small group discussion you were required to </w:t>
      </w:r>
      <w:r w:rsidRPr="007C0397">
        <w:rPr>
          <w:b/>
          <w:bCs/>
          <w:highlight w:val="white"/>
        </w:rPr>
        <w:t>observe</w:t>
      </w:r>
      <w:r>
        <w:rPr>
          <w:highlight w:val="white"/>
        </w:rPr>
        <w:t xml:space="preserve">. </w:t>
      </w:r>
    </w:p>
    <w:p w14:paraId="3C7D5F1A" w14:textId="08B21F7A" w:rsidR="005C7E84" w:rsidRDefault="005C7E84" w:rsidP="005C7E84">
      <w:pPr>
        <w:pStyle w:val="ListParagraph"/>
        <w:numPr>
          <w:ilvl w:val="0"/>
          <w:numId w:val="4"/>
        </w:numPr>
        <w:rPr>
          <w:highlight w:val="white"/>
        </w:rPr>
      </w:pPr>
      <w:bookmarkStart w:id="7" w:name="_Hlk109724238"/>
      <w:bookmarkStart w:id="8" w:name="_Hlk109725241"/>
      <w:r>
        <w:rPr>
          <w:highlight w:val="white"/>
        </w:rPr>
        <w:t>In which unit was the small group discussion you observed (Unit 2 or Unit 3)?</w:t>
      </w:r>
    </w:p>
    <w:p w14:paraId="30B64D86" w14:textId="3D957CBE" w:rsidR="005C7E84" w:rsidRDefault="005C7E84" w:rsidP="005C7E84">
      <w:pPr>
        <w:pStyle w:val="ListParagraph"/>
        <w:numPr>
          <w:ilvl w:val="0"/>
          <w:numId w:val="4"/>
        </w:numPr>
        <w:rPr>
          <w:highlight w:val="white"/>
        </w:rPr>
      </w:pPr>
      <w:bookmarkStart w:id="9" w:name="_Hlk109724256"/>
      <w:bookmarkEnd w:id="7"/>
      <w:r>
        <w:rPr>
          <w:highlight w:val="white"/>
        </w:rPr>
        <w:t xml:space="preserve">Paste the URL </w:t>
      </w:r>
      <w:r w:rsidR="00E54FC6">
        <w:rPr>
          <w:highlight w:val="white"/>
        </w:rPr>
        <w:t xml:space="preserve">or screenshot </w:t>
      </w:r>
      <w:r>
        <w:rPr>
          <w:highlight w:val="white"/>
        </w:rPr>
        <w:t xml:space="preserve">of a single post on the </w:t>
      </w:r>
      <w:r w:rsidR="00763881">
        <w:rPr>
          <w:highlight w:val="white"/>
        </w:rPr>
        <w:t>O</w:t>
      </w:r>
      <w:r>
        <w:rPr>
          <w:highlight w:val="white"/>
        </w:rPr>
        <w:t xml:space="preserve">nline </w:t>
      </w:r>
      <w:r w:rsidR="00763881">
        <w:rPr>
          <w:highlight w:val="white"/>
        </w:rPr>
        <w:t>C</w:t>
      </w:r>
      <w:r>
        <w:rPr>
          <w:highlight w:val="white"/>
        </w:rPr>
        <w:t>ampus text box, by a student or tutor, that you most agreed or disagreed with</w:t>
      </w:r>
      <w:bookmarkStart w:id="10" w:name="_30j0zll" w:colFirst="0" w:colLast="0"/>
      <w:bookmarkEnd w:id="10"/>
      <w:r>
        <w:rPr>
          <w:highlight w:val="white"/>
        </w:rPr>
        <w:t>.</w:t>
      </w:r>
    </w:p>
    <w:bookmarkEnd w:id="9"/>
    <w:p w14:paraId="5CC8E8CB" w14:textId="31FB125C" w:rsidR="005C7E84" w:rsidRDefault="005C7E84" w:rsidP="005C7E84">
      <w:pPr>
        <w:pStyle w:val="ListParagraph"/>
        <w:numPr>
          <w:ilvl w:val="0"/>
          <w:numId w:val="4"/>
        </w:numPr>
        <w:rPr>
          <w:highlight w:val="white"/>
        </w:rPr>
      </w:pPr>
      <w:r>
        <w:rPr>
          <w:highlight w:val="white"/>
        </w:rPr>
        <w:t xml:space="preserve">Briefly explain the reasoning for your selection (max. 150 words). </w:t>
      </w:r>
    </w:p>
    <w:p w14:paraId="229788CB" w14:textId="77777777" w:rsidR="005C7E84" w:rsidRDefault="005C7E84" w:rsidP="00C01696">
      <w:pPr>
        <w:pStyle w:val="Heading5"/>
      </w:pPr>
      <w:bookmarkStart w:id="11" w:name="_1fob9te" w:colFirst="0" w:colLast="0"/>
      <w:bookmarkEnd w:id="8"/>
      <w:bookmarkEnd w:id="11"/>
      <w:r>
        <w:t>Question 2</w:t>
      </w:r>
    </w:p>
    <w:p w14:paraId="33A92FF4" w14:textId="664E0875" w:rsidR="00134961" w:rsidRDefault="005C7E84" w:rsidP="00C01696">
      <w:pPr>
        <w:rPr>
          <w:highlight w:val="white"/>
        </w:rPr>
      </w:pPr>
      <w:bookmarkStart w:id="12" w:name="_Hlk109724301"/>
      <w:bookmarkStart w:id="13" w:name="_Hlk109725309"/>
      <w:bookmarkStart w:id="14" w:name="_Hlk109722849"/>
      <w:r>
        <w:rPr>
          <w:highlight w:val="white"/>
        </w:rPr>
        <w:t xml:space="preserve">Complete this section for the small group discussion you were required to </w:t>
      </w:r>
      <w:r w:rsidRPr="007C0397">
        <w:rPr>
          <w:b/>
          <w:bCs/>
          <w:highlight w:val="white"/>
        </w:rPr>
        <w:t xml:space="preserve">participate </w:t>
      </w:r>
      <w:r w:rsidRPr="005C7E84">
        <w:rPr>
          <w:b/>
          <w:bCs/>
          <w:highlight w:val="white"/>
        </w:rPr>
        <w:t>in</w:t>
      </w:r>
      <w:r w:rsidRPr="005C7E84">
        <w:rPr>
          <w:highlight w:val="white"/>
        </w:rPr>
        <w:t xml:space="preserve">. </w:t>
      </w:r>
      <w:bookmarkStart w:id="15" w:name="_Hlk109723681"/>
      <w:r w:rsidR="00134961">
        <w:rPr>
          <w:highlight w:val="white"/>
        </w:rPr>
        <w:t xml:space="preserve">You are required to complete </w:t>
      </w:r>
      <w:r w:rsidR="00134961" w:rsidRPr="00053E7A">
        <w:rPr>
          <w:b/>
          <w:bCs/>
          <w:highlight w:val="white"/>
        </w:rPr>
        <w:t>three tasks for this question</w:t>
      </w:r>
      <w:r w:rsidR="00134961">
        <w:rPr>
          <w:highlight w:val="white"/>
        </w:rPr>
        <w:t xml:space="preserve"> by selecting 1) Your best discussion post, 2) Your best response to another students’ posts, and 3) The second-best post or reply you have made. </w:t>
      </w:r>
      <w:bookmarkEnd w:id="15"/>
    </w:p>
    <w:bookmarkEnd w:id="12"/>
    <w:p w14:paraId="2A678D71" w14:textId="6C2A73CB" w:rsidR="005C7E84" w:rsidRPr="005C7E84" w:rsidRDefault="005C7E84" w:rsidP="00C01696">
      <w:pPr>
        <w:rPr>
          <w:highlight w:val="white"/>
        </w:rPr>
      </w:pPr>
      <w:r w:rsidRPr="005C7E84">
        <w:rPr>
          <w:highlight w:val="white"/>
        </w:rPr>
        <w:t>Consider the following questions when selecting which of your posts or replies to include:</w:t>
      </w:r>
    </w:p>
    <w:p w14:paraId="61A9FCA5" w14:textId="77777777" w:rsidR="005C7E84" w:rsidRPr="005C7E84" w:rsidRDefault="005C7E84" w:rsidP="005C7E84">
      <w:pPr>
        <w:pStyle w:val="ListParagraph"/>
        <w:rPr>
          <w:highlight w:val="white"/>
        </w:rPr>
      </w:pPr>
      <w:bookmarkStart w:id="16" w:name="_Hlk109724349"/>
      <w:r w:rsidRPr="005C7E84">
        <w:rPr>
          <w:highlight w:val="white"/>
        </w:rPr>
        <w:t>Were your contribu</w:t>
      </w:r>
      <w:r w:rsidRPr="005C7E84">
        <w:t>tions relevant to the discussion questions, and did they demonstrate critical engagement with their nuances?</w:t>
      </w:r>
    </w:p>
    <w:p w14:paraId="514E228D" w14:textId="77777777" w:rsidR="005C7E84" w:rsidRPr="005C7E84" w:rsidRDefault="005C7E84" w:rsidP="005C7E84">
      <w:pPr>
        <w:pStyle w:val="ListParagraph"/>
        <w:rPr>
          <w:highlight w:val="white"/>
        </w:rPr>
      </w:pPr>
      <w:r w:rsidRPr="005C7E84">
        <w:rPr>
          <w:highlight w:val="white"/>
        </w:rPr>
        <w:t>Did your contributions create or augment constructive debate about key issues in the unit?</w:t>
      </w:r>
    </w:p>
    <w:p w14:paraId="3D90688B" w14:textId="3DE9CB34" w:rsidR="005C7E84" w:rsidRPr="00053E7A" w:rsidRDefault="005C7E84" w:rsidP="005C7E84">
      <w:pPr>
        <w:pStyle w:val="ListParagraph"/>
        <w:rPr>
          <w:rFonts w:ascii="Arial" w:eastAsia="Arial" w:hAnsi="Arial" w:cs="Arial"/>
          <w:highlight w:val="white"/>
        </w:rPr>
      </w:pPr>
      <w:r w:rsidRPr="005C7E84">
        <w:rPr>
          <w:highlight w:val="white"/>
        </w:rPr>
        <w:t>Did your contributions trigger thoughtful commentary by others in your small group?</w:t>
      </w:r>
    </w:p>
    <w:p w14:paraId="4D255019" w14:textId="2B016992" w:rsidR="00134961" w:rsidRPr="00134961" w:rsidRDefault="00134961" w:rsidP="00053E7A">
      <w:pPr>
        <w:rPr>
          <w:highlight w:val="white"/>
        </w:rPr>
      </w:pPr>
      <w:bookmarkStart w:id="17" w:name="_Hlk109723699"/>
      <w:bookmarkEnd w:id="16"/>
      <w:r>
        <w:rPr>
          <w:highlight w:val="white"/>
        </w:rPr>
        <w:t>Once you have selected your posts or replies, submit your work by following these steps:</w:t>
      </w:r>
    </w:p>
    <w:p w14:paraId="680776DC" w14:textId="7ECE59B3" w:rsidR="005C7E84" w:rsidRDefault="005C7E84" w:rsidP="005C7E84">
      <w:pPr>
        <w:pStyle w:val="ListParagraph"/>
        <w:numPr>
          <w:ilvl w:val="0"/>
          <w:numId w:val="3"/>
        </w:numPr>
        <w:rPr>
          <w:highlight w:val="white"/>
        </w:rPr>
      </w:pPr>
      <w:bookmarkStart w:id="18" w:name="_Hlk109724379"/>
      <w:bookmarkEnd w:id="13"/>
      <w:bookmarkEnd w:id="17"/>
      <w:r>
        <w:rPr>
          <w:highlight w:val="white"/>
        </w:rPr>
        <w:lastRenderedPageBreak/>
        <w:t>In which unit was the small group discussion you participated in (Unit 2 or Unit 3)?</w:t>
      </w:r>
    </w:p>
    <w:p w14:paraId="0167B203" w14:textId="7B6D5165" w:rsidR="005C7E84" w:rsidRDefault="005C7E84" w:rsidP="005C7E84">
      <w:pPr>
        <w:pStyle w:val="ListParagraph"/>
        <w:numPr>
          <w:ilvl w:val="0"/>
          <w:numId w:val="3"/>
        </w:numPr>
        <w:rPr>
          <w:highlight w:val="white"/>
        </w:rPr>
      </w:pPr>
      <w:r>
        <w:rPr>
          <w:highlight w:val="white"/>
        </w:rPr>
        <w:t xml:space="preserve">Paste the URL </w:t>
      </w:r>
      <w:r w:rsidR="00E54FC6">
        <w:rPr>
          <w:highlight w:val="white"/>
        </w:rPr>
        <w:t xml:space="preserve">or screenshot </w:t>
      </w:r>
      <w:r>
        <w:rPr>
          <w:highlight w:val="white"/>
        </w:rPr>
        <w:t>of your best discussion post in the online text box.</w:t>
      </w:r>
    </w:p>
    <w:p w14:paraId="0224D9A3" w14:textId="5AA76B4F" w:rsidR="005C7E84" w:rsidRDefault="005C7E84" w:rsidP="005C7E84">
      <w:pPr>
        <w:pStyle w:val="ListParagraph"/>
        <w:numPr>
          <w:ilvl w:val="0"/>
          <w:numId w:val="3"/>
        </w:numPr>
        <w:rPr>
          <w:highlight w:val="white"/>
        </w:rPr>
      </w:pPr>
      <w:r>
        <w:rPr>
          <w:highlight w:val="white"/>
        </w:rPr>
        <w:t xml:space="preserve">Paste the URL </w:t>
      </w:r>
      <w:r w:rsidR="00E54FC6">
        <w:rPr>
          <w:highlight w:val="white"/>
        </w:rPr>
        <w:t xml:space="preserve">or screenshot </w:t>
      </w:r>
      <w:r>
        <w:rPr>
          <w:highlight w:val="white"/>
        </w:rPr>
        <w:t>in the online text box of your best reply to a student or tutor’s discussion post.</w:t>
      </w:r>
    </w:p>
    <w:p w14:paraId="432E73FE" w14:textId="63CCAABC" w:rsidR="005C7E84" w:rsidRDefault="005C7E84" w:rsidP="005C7E84">
      <w:pPr>
        <w:pStyle w:val="ListParagraph"/>
        <w:numPr>
          <w:ilvl w:val="0"/>
          <w:numId w:val="3"/>
        </w:numPr>
        <w:rPr>
          <w:highlight w:val="white"/>
        </w:rPr>
      </w:pPr>
      <w:r>
        <w:rPr>
          <w:highlight w:val="white"/>
        </w:rPr>
        <w:t>Paste one other URL</w:t>
      </w:r>
      <w:r w:rsidR="00E54FC6">
        <w:rPr>
          <w:highlight w:val="white"/>
        </w:rPr>
        <w:t xml:space="preserve"> or screenshot</w:t>
      </w:r>
      <w:r>
        <w:rPr>
          <w:highlight w:val="white"/>
        </w:rPr>
        <w:t xml:space="preserve"> in the online text box of a second</w:t>
      </w:r>
      <w:r w:rsidR="00100859">
        <w:rPr>
          <w:highlight w:val="white"/>
        </w:rPr>
        <w:t>-</w:t>
      </w:r>
      <w:r>
        <w:rPr>
          <w:highlight w:val="white"/>
        </w:rPr>
        <w:t>best post or reply you have made.</w:t>
      </w:r>
    </w:p>
    <w:p w14:paraId="6824A426" w14:textId="77777777" w:rsidR="005C7E84" w:rsidRDefault="005C7E84" w:rsidP="00C01696">
      <w:pPr>
        <w:pStyle w:val="Heading4"/>
      </w:pPr>
      <w:bookmarkStart w:id="19" w:name="_3znysh7" w:colFirst="0" w:colLast="0"/>
      <w:bookmarkEnd w:id="14"/>
      <w:bookmarkEnd w:id="18"/>
      <w:bookmarkEnd w:id="19"/>
      <w:r>
        <w:t>3. Rubric</w:t>
      </w:r>
    </w:p>
    <w:p w14:paraId="60BA2D94" w14:textId="77777777" w:rsidR="005C7E84" w:rsidRDefault="005C7E84" w:rsidP="005C7E84">
      <w:r>
        <w:t>The following rubric will be used to grade your contributions:</w:t>
      </w:r>
    </w:p>
    <w:p w14:paraId="1C365FF2" w14:textId="0039F067" w:rsidR="00C23114" w:rsidRDefault="00C23114" w:rsidP="00622B25"/>
    <w:tbl>
      <w:tblPr>
        <w:tblW w:w="9997" w:type="dxa"/>
        <w:jc w:val="center"/>
        <w:tblBorders>
          <w:top w:val="single" w:sz="4" w:space="0" w:color="667A91"/>
          <w:left w:val="single" w:sz="4" w:space="0" w:color="667A91"/>
          <w:bottom w:val="single" w:sz="4" w:space="0" w:color="667A91"/>
          <w:right w:val="single" w:sz="4" w:space="0" w:color="667A91"/>
          <w:insideH w:val="single" w:sz="4" w:space="0" w:color="667A91"/>
          <w:insideV w:val="single" w:sz="4" w:space="0" w:color="667A91"/>
        </w:tblBorders>
        <w:tblLayout w:type="fixed"/>
        <w:tblLook w:val="04A0" w:firstRow="1" w:lastRow="0" w:firstColumn="1" w:lastColumn="0" w:noHBand="0" w:noVBand="1"/>
      </w:tblPr>
      <w:tblGrid>
        <w:gridCol w:w="1666"/>
        <w:gridCol w:w="1666"/>
        <w:gridCol w:w="1666"/>
        <w:gridCol w:w="1666"/>
        <w:gridCol w:w="1666"/>
        <w:gridCol w:w="1667"/>
      </w:tblGrid>
      <w:tr w:rsidR="009222D7" w14:paraId="228A6BDD" w14:textId="77777777" w:rsidTr="00E63C41">
        <w:trPr>
          <w:trHeight w:val="827"/>
          <w:jc w:val="center"/>
        </w:trPr>
        <w:tc>
          <w:tcPr>
            <w:tcW w:w="1666" w:type="dxa"/>
            <w:tcBorders>
              <w:top w:val="single" w:sz="4" w:space="0" w:color="FFFFFF" w:themeColor="background1"/>
              <w:left w:val="single" w:sz="4" w:space="0" w:color="FFFFFF" w:themeColor="background1"/>
              <w:bottom w:val="single" w:sz="4" w:space="0" w:color="333D47"/>
              <w:right w:val="single" w:sz="4" w:space="0" w:color="333D47"/>
            </w:tcBorders>
            <w:tcMar>
              <w:top w:w="105" w:type="dxa"/>
              <w:left w:w="105" w:type="dxa"/>
              <w:bottom w:w="105" w:type="dxa"/>
              <w:right w:w="105" w:type="dxa"/>
            </w:tcMar>
            <w:hideMark/>
          </w:tcPr>
          <w:p w14:paraId="4942A373" w14:textId="77777777" w:rsidR="009222D7" w:rsidRDefault="009222D7" w:rsidP="00E63C41">
            <w:pPr>
              <w:keepNext/>
              <w:keepLines/>
              <w:spacing w:before="200" w:after="200"/>
              <w:jc w:val="left"/>
              <w:rPr>
                <w:rFonts w:ascii="Times New Roman" w:hAnsi="Times New Roman"/>
                <w:sz w:val="20"/>
              </w:rPr>
            </w:pPr>
            <w:bookmarkStart w:id="20" w:name="_Hlk109722960"/>
          </w:p>
        </w:tc>
        <w:tc>
          <w:tcPr>
            <w:tcW w:w="1666" w:type="dxa"/>
            <w:tcBorders>
              <w:top w:val="single" w:sz="4" w:space="0" w:color="333D47"/>
              <w:left w:val="single" w:sz="4" w:space="0" w:color="333D47"/>
              <w:bottom w:val="single" w:sz="4" w:space="0" w:color="333D47"/>
              <w:right w:val="single" w:sz="4" w:space="0" w:color="333D47"/>
            </w:tcBorders>
            <w:shd w:val="clear" w:color="auto" w:fill="A31F34"/>
            <w:tcMar>
              <w:top w:w="105" w:type="dxa"/>
              <w:left w:w="105" w:type="dxa"/>
              <w:bottom w:w="105" w:type="dxa"/>
              <w:right w:w="105" w:type="dxa"/>
            </w:tcMar>
            <w:vAlign w:val="center"/>
            <w:hideMark/>
          </w:tcPr>
          <w:p w14:paraId="1C853C22" w14:textId="77777777" w:rsidR="009222D7" w:rsidRPr="00857135" w:rsidRDefault="009222D7"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Requirements not met</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3E60B786" w14:textId="77777777" w:rsidR="009222D7" w:rsidRPr="00857135" w:rsidRDefault="009222D7"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Poor</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1F6D5AFC" w14:textId="77777777" w:rsidR="009222D7" w:rsidRPr="00857135" w:rsidRDefault="009222D7"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Satisfactory</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41483E14" w14:textId="77777777" w:rsidR="009222D7" w:rsidRPr="00857135" w:rsidRDefault="009222D7"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Good</w:t>
            </w:r>
          </w:p>
        </w:tc>
        <w:tc>
          <w:tcPr>
            <w:tcW w:w="1667" w:type="dxa"/>
            <w:tcBorders>
              <w:top w:val="single" w:sz="4" w:space="0" w:color="333D47"/>
              <w:left w:val="single" w:sz="4" w:space="0" w:color="333D47"/>
              <w:bottom w:val="single" w:sz="4" w:space="0" w:color="33658E"/>
              <w:right w:val="single" w:sz="4" w:space="0" w:color="333D47"/>
            </w:tcBorders>
            <w:shd w:val="clear" w:color="auto" w:fill="A31F34"/>
            <w:vAlign w:val="center"/>
          </w:tcPr>
          <w:p w14:paraId="0B825884" w14:textId="77777777" w:rsidR="009222D7" w:rsidRPr="00857135" w:rsidRDefault="009222D7" w:rsidP="00E63C41">
            <w:pPr>
              <w:tabs>
                <w:tab w:val="left" w:pos="720"/>
                <w:tab w:val="left" w:pos="1440"/>
              </w:tabs>
              <w:spacing w:before="200" w:after="200" w:line="256" w:lineRule="auto"/>
              <w:jc w:val="center"/>
              <w:rPr>
                <w:rFonts w:eastAsia="Times New Roman"/>
                <w:color w:val="FFFFFF" w:themeColor="background1"/>
                <w:lang w:eastAsia="en-ZA"/>
              </w:rPr>
            </w:pPr>
            <w:r w:rsidRPr="00D20991">
              <w:rPr>
                <w:rFonts w:eastAsia="Times New Roman"/>
                <w:b/>
                <w:bCs/>
                <w:color w:val="FFFFFF" w:themeColor="background1"/>
                <w:lang w:eastAsia="en-ZA"/>
              </w:rPr>
              <w:t>Exceptional</w:t>
            </w:r>
          </w:p>
        </w:tc>
      </w:tr>
      <w:tr w:rsidR="009222D7" w14:paraId="55BA5A64" w14:textId="77777777" w:rsidTr="00E63C41">
        <w:trPr>
          <w:trHeight w:val="3368"/>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3358C1B2" w14:textId="77777777" w:rsidR="009222D7" w:rsidRDefault="009222D7" w:rsidP="00E63C41">
            <w:pPr>
              <w:keepNext/>
              <w:keepLines/>
              <w:widowControl w:val="0"/>
              <w:spacing w:before="240"/>
              <w:ind w:left="113"/>
              <w:jc w:val="left"/>
            </w:pPr>
            <w:r>
              <w:rPr>
                <w:b/>
              </w:rPr>
              <w:t>Question 1:</w:t>
            </w:r>
            <w:r>
              <w:t xml:space="preserve"> </w:t>
            </w:r>
          </w:p>
          <w:p w14:paraId="6F0B9D48" w14:textId="77777777" w:rsidR="009222D7" w:rsidRPr="00E54FC6" w:rsidRDefault="009222D7" w:rsidP="00E63C41">
            <w:pPr>
              <w:keepNext/>
              <w:keepLines/>
              <w:widowControl w:val="0"/>
              <w:pBdr>
                <w:top w:val="nil"/>
                <w:left w:val="nil"/>
                <w:bottom w:val="nil"/>
                <w:right w:val="nil"/>
                <w:between w:val="nil"/>
              </w:pBdr>
              <w:spacing w:before="240"/>
              <w:ind w:left="113"/>
              <w:jc w:val="left"/>
              <w:rPr>
                <w:rFonts w:eastAsia="Times New Roman"/>
                <w:bCs/>
                <w:i/>
                <w:lang w:eastAsia="en-ZA"/>
              </w:rPr>
            </w:pPr>
            <w:r w:rsidRPr="00E63C41">
              <w:rPr>
                <w:bCs/>
                <w:i/>
                <w:iCs/>
              </w:rPr>
              <w:t xml:space="preserve">Explanation for selected contributions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B9DC845" w14:textId="77777777" w:rsidR="009222D7" w:rsidRDefault="009222D7" w:rsidP="00E63C41">
            <w:pPr>
              <w:keepNext/>
              <w:keepLines/>
              <w:tabs>
                <w:tab w:val="left" w:pos="720"/>
                <w:tab w:val="left" w:pos="1440"/>
              </w:tabs>
              <w:spacing w:before="200" w:after="200" w:line="256" w:lineRule="auto"/>
              <w:ind w:left="113"/>
              <w:jc w:val="left"/>
              <w:rPr>
                <w:rFonts w:eastAsia="Times New Roman"/>
              </w:rPr>
            </w:pPr>
            <w:r>
              <w:t>No submission. (0)</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5F18D54F" w14:textId="77777777" w:rsidR="009222D7" w:rsidRDefault="009222D7"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but with a limited explanation of their reasoning. (5.5)</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56BC1429" w14:textId="77777777" w:rsidR="009222D7" w:rsidRDefault="009222D7"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and gives an adequate explanation of their reasoning. (7)</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085E4848" w14:textId="77777777" w:rsidR="009222D7" w:rsidRDefault="009222D7"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and provides strong reasoning for their selection. (8.5)</w:t>
            </w:r>
          </w:p>
        </w:tc>
        <w:tc>
          <w:tcPr>
            <w:tcW w:w="1667" w:type="dxa"/>
            <w:tcBorders>
              <w:top w:val="single" w:sz="4" w:space="0" w:color="33658E"/>
              <w:left w:val="single" w:sz="4" w:space="0" w:color="333D47"/>
              <w:bottom w:val="single" w:sz="4" w:space="0" w:color="333D47"/>
              <w:right w:val="single" w:sz="4" w:space="0" w:color="333D47"/>
            </w:tcBorders>
          </w:tcPr>
          <w:p w14:paraId="2407AE67" w14:textId="77777777" w:rsidR="009222D7" w:rsidRDefault="009222D7" w:rsidP="00E63C41">
            <w:pPr>
              <w:tabs>
                <w:tab w:val="left" w:pos="720"/>
                <w:tab w:val="left" w:pos="1440"/>
              </w:tabs>
              <w:spacing w:before="200" w:after="200" w:line="256" w:lineRule="auto"/>
              <w:ind w:left="113"/>
              <w:jc w:val="left"/>
              <w:rPr>
                <w:rFonts w:eastAsia="Times New Roman"/>
              </w:rPr>
            </w:pPr>
            <w:r>
              <w:t>The response links to a post the student agreed or disagreed with and provides thorough and incisive reasoning for their selection. (10)</w:t>
            </w:r>
          </w:p>
        </w:tc>
      </w:tr>
      <w:tr w:rsidR="009222D7" w14:paraId="60FDB5DE"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692A9846" w14:textId="77777777" w:rsidR="009222D7" w:rsidRDefault="009222D7" w:rsidP="00E63C41">
            <w:pPr>
              <w:keepNext/>
              <w:keepLines/>
              <w:widowControl w:val="0"/>
              <w:spacing w:before="240"/>
              <w:ind w:left="113"/>
              <w:jc w:val="left"/>
            </w:pPr>
            <w:r>
              <w:rPr>
                <w:b/>
              </w:rPr>
              <w:t xml:space="preserve">Question 2: </w:t>
            </w:r>
          </w:p>
          <w:p w14:paraId="2220AF7D" w14:textId="77777777" w:rsidR="009222D7" w:rsidRPr="00E63C41" w:rsidRDefault="009222D7" w:rsidP="00E63C41">
            <w:pPr>
              <w:keepNext/>
              <w:keepLines/>
              <w:widowControl w:val="0"/>
              <w:spacing w:before="240"/>
              <w:ind w:left="113"/>
              <w:jc w:val="left"/>
              <w:rPr>
                <w:bCs/>
                <w:i/>
                <w:iCs/>
              </w:rPr>
            </w:pPr>
            <w:r w:rsidRPr="00E63C41">
              <w:rPr>
                <w:bCs/>
                <w:i/>
                <w:iCs/>
              </w:rPr>
              <w:t>Adherence to the</w:t>
            </w:r>
            <w:r>
              <w:rPr>
                <w:bCs/>
                <w:i/>
                <w:iCs/>
              </w:rPr>
              <w:t xml:space="preserve"> three tasks indicated in the</w:t>
            </w:r>
            <w:r w:rsidRPr="00E63C41">
              <w:rPr>
                <w:bCs/>
                <w:i/>
                <w:iCs/>
              </w:rPr>
              <w:t xml:space="preserve"> brief</w:t>
            </w:r>
          </w:p>
          <w:p w14:paraId="5AF92420" w14:textId="77777777" w:rsidR="009222D7" w:rsidRPr="00E54FC6" w:rsidRDefault="009222D7" w:rsidP="00E63C41">
            <w:pPr>
              <w:widowControl w:val="0"/>
              <w:pBdr>
                <w:top w:val="nil"/>
                <w:left w:val="nil"/>
                <w:bottom w:val="nil"/>
                <w:right w:val="nil"/>
                <w:between w:val="nil"/>
              </w:pBdr>
              <w:spacing w:before="240"/>
              <w:ind w:left="113"/>
              <w:jc w:val="left"/>
              <w:rPr>
                <w:rFonts w:eastAsia="Times New Roman"/>
                <w:i/>
                <w:iCs/>
                <w:lang w:eastAsia="en-ZA"/>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2EBD809" w14:textId="77777777" w:rsidR="009222D7" w:rsidRDefault="009222D7" w:rsidP="00E63C41">
            <w:pPr>
              <w:keepNext/>
              <w:keepLines/>
              <w:widowControl w:val="0"/>
              <w:spacing w:before="240"/>
              <w:ind w:left="113"/>
              <w:jc w:val="left"/>
            </w:pPr>
            <w:r>
              <w:t xml:space="preserve">No submission. </w:t>
            </w:r>
          </w:p>
          <w:p w14:paraId="4CCBA723" w14:textId="77777777" w:rsidR="009222D7" w:rsidRDefault="009222D7" w:rsidP="00E63C41">
            <w:pPr>
              <w:keepNext/>
              <w:keepLines/>
              <w:widowControl w:val="0"/>
              <w:spacing w:before="240"/>
              <w:ind w:left="113"/>
              <w:jc w:val="left"/>
            </w:pPr>
            <w:r>
              <w:t>OR</w:t>
            </w:r>
          </w:p>
          <w:p w14:paraId="3BD7C9B3" w14:textId="77777777" w:rsidR="009222D7" w:rsidRDefault="009222D7" w:rsidP="00E63C41">
            <w:pPr>
              <w:tabs>
                <w:tab w:val="left" w:pos="720"/>
                <w:tab w:val="left" w:pos="1440"/>
              </w:tabs>
              <w:spacing w:before="200" w:after="200" w:line="256" w:lineRule="auto"/>
              <w:ind w:left="113"/>
              <w:jc w:val="left"/>
              <w:rPr>
                <w:rFonts w:eastAsia="Times New Roman"/>
                <w:lang w:eastAsia="en-ZA"/>
              </w:rPr>
            </w:pPr>
            <w:r>
              <w:t>The response does not address any of the tasks for this question.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6061A5A7" w14:textId="77777777" w:rsidR="009222D7" w:rsidRDefault="009222D7" w:rsidP="00E63C41">
            <w:pPr>
              <w:tabs>
                <w:tab w:val="left" w:pos="720"/>
                <w:tab w:val="left" w:pos="1440"/>
              </w:tabs>
              <w:spacing w:before="200" w:after="200" w:line="256" w:lineRule="auto"/>
              <w:ind w:left="113"/>
              <w:jc w:val="left"/>
              <w:rPr>
                <w:rFonts w:eastAsia="Times New Roman"/>
              </w:rPr>
            </w:pPr>
            <w:r>
              <w:t>The response addresses one task for this question.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D1CD867" w14:textId="77777777" w:rsidR="009222D7" w:rsidRDefault="009222D7" w:rsidP="00E63C41">
            <w:pPr>
              <w:tabs>
                <w:tab w:val="left" w:pos="720"/>
                <w:tab w:val="left" w:pos="1440"/>
              </w:tabs>
              <w:spacing w:before="200" w:after="200" w:line="256" w:lineRule="auto"/>
              <w:ind w:left="113"/>
              <w:jc w:val="left"/>
              <w:rPr>
                <w:rFonts w:eastAsia="Times New Roman"/>
              </w:rPr>
            </w:pPr>
            <w:r>
              <w:t>The response addresses two tasks for this question.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76A6ADFF" w14:textId="77777777" w:rsidR="009222D7" w:rsidRDefault="009222D7" w:rsidP="00E63C41">
            <w:pPr>
              <w:tabs>
                <w:tab w:val="left" w:pos="720"/>
                <w:tab w:val="left" w:pos="1440"/>
              </w:tabs>
              <w:spacing w:before="200" w:after="200" w:line="256" w:lineRule="auto"/>
              <w:ind w:left="113"/>
              <w:jc w:val="left"/>
              <w:rPr>
                <w:rFonts w:eastAsia="Times New Roman"/>
              </w:rPr>
            </w:pPr>
            <w:r>
              <w:t>The response addresses all three tasks for this question. However, the student exceeded the number of posts they were allowed to submit. (8.5)</w:t>
            </w:r>
          </w:p>
        </w:tc>
        <w:tc>
          <w:tcPr>
            <w:tcW w:w="1667" w:type="dxa"/>
            <w:tcBorders>
              <w:top w:val="single" w:sz="4" w:space="0" w:color="333D47"/>
              <w:left w:val="single" w:sz="4" w:space="0" w:color="333D47"/>
              <w:bottom w:val="single" w:sz="4" w:space="0" w:color="333D47"/>
              <w:right w:val="single" w:sz="4" w:space="0" w:color="333D47"/>
            </w:tcBorders>
          </w:tcPr>
          <w:p w14:paraId="736E13E2" w14:textId="77777777" w:rsidR="009222D7" w:rsidRDefault="009222D7" w:rsidP="00E63C41">
            <w:pPr>
              <w:tabs>
                <w:tab w:val="left" w:pos="720"/>
                <w:tab w:val="left" w:pos="1440"/>
              </w:tabs>
              <w:spacing w:before="200" w:after="200" w:line="256" w:lineRule="auto"/>
              <w:ind w:left="113"/>
              <w:jc w:val="left"/>
              <w:rPr>
                <w:rFonts w:eastAsia="Times New Roman"/>
              </w:rPr>
            </w:pPr>
            <w:r>
              <w:t xml:space="preserve">The response addresses all three tasks, including a discussion post, a reply </w:t>
            </w:r>
            <w:proofErr w:type="gramStart"/>
            <w:r>
              <w:t>post</w:t>
            </w:r>
            <w:proofErr w:type="gramEnd"/>
            <w:r>
              <w:t xml:space="preserve"> and a second-best post, for this question and did not exceed the number of posts allowed to submit. (10)</w:t>
            </w:r>
          </w:p>
        </w:tc>
      </w:tr>
      <w:tr w:rsidR="009222D7" w14:paraId="7DAAACB5"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0036EDBA" w14:textId="77777777" w:rsidR="009222D7" w:rsidRDefault="009222D7" w:rsidP="00E63C41">
            <w:pPr>
              <w:keepNext/>
              <w:keepLines/>
              <w:widowControl w:val="0"/>
              <w:spacing w:before="240"/>
              <w:ind w:left="113"/>
              <w:jc w:val="left"/>
            </w:pPr>
            <w:r>
              <w:rPr>
                <w:b/>
              </w:rPr>
              <w:lastRenderedPageBreak/>
              <w:t xml:space="preserve">Question 2: </w:t>
            </w:r>
          </w:p>
          <w:p w14:paraId="564AB782" w14:textId="77777777" w:rsidR="009222D7" w:rsidRPr="00E63C41" w:rsidRDefault="009222D7" w:rsidP="00E63C41">
            <w:pPr>
              <w:keepNext/>
              <w:keepLines/>
              <w:widowControl w:val="0"/>
              <w:spacing w:before="240"/>
              <w:ind w:left="113"/>
              <w:jc w:val="left"/>
              <w:rPr>
                <w:bCs/>
                <w:i/>
                <w:iCs/>
              </w:rPr>
            </w:pPr>
            <w:r w:rsidRPr="00E63C41">
              <w:rPr>
                <w:bCs/>
                <w:i/>
                <w:iCs/>
              </w:rPr>
              <w:t>Evidence of insight and application</w:t>
            </w:r>
          </w:p>
          <w:p w14:paraId="0B6EE640" w14:textId="77777777" w:rsidR="009222D7" w:rsidRDefault="009222D7" w:rsidP="00E63C41">
            <w:pPr>
              <w:tabs>
                <w:tab w:val="left" w:pos="720"/>
                <w:tab w:val="left" w:pos="1440"/>
              </w:tabs>
              <w:spacing w:before="200" w:after="200" w:line="256" w:lineRule="auto"/>
              <w:ind w:left="113"/>
              <w:jc w:val="left"/>
              <w:rPr>
                <w:rFonts w:eastAsia="Times New Roman"/>
                <w:bCs/>
                <w:i/>
                <w:lang w:eastAsia="en-ZA"/>
              </w:rPr>
            </w:pPr>
            <w:r w:rsidRPr="00D20991">
              <w:rPr>
                <w:bCs/>
                <w:i/>
                <w:iCs/>
              </w:rPr>
              <w:t xml:space="preserve">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3883D5F4" w14:textId="77777777" w:rsidR="009222D7" w:rsidRDefault="009222D7" w:rsidP="00E63C41">
            <w:pPr>
              <w:keepNext/>
              <w:keepLines/>
              <w:widowControl w:val="0"/>
              <w:spacing w:before="240"/>
              <w:ind w:left="113"/>
              <w:jc w:val="left"/>
            </w:pPr>
            <w:r>
              <w:t>No submission.</w:t>
            </w:r>
          </w:p>
          <w:p w14:paraId="34B3CE07" w14:textId="77777777" w:rsidR="009222D7" w:rsidRDefault="009222D7" w:rsidP="00E63C41">
            <w:pPr>
              <w:keepNext/>
              <w:keepLines/>
              <w:widowControl w:val="0"/>
              <w:spacing w:before="240"/>
              <w:ind w:left="113"/>
              <w:jc w:val="left"/>
            </w:pPr>
            <w:r>
              <w:t>OR</w:t>
            </w:r>
          </w:p>
          <w:p w14:paraId="70F3BAF5" w14:textId="77777777" w:rsidR="009222D7" w:rsidRDefault="009222D7" w:rsidP="00E63C41">
            <w:pPr>
              <w:tabs>
                <w:tab w:val="left" w:pos="720"/>
                <w:tab w:val="left" w:pos="1440"/>
              </w:tabs>
              <w:spacing w:before="200" w:after="200" w:line="256" w:lineRule="auto"/>
              <w:ind w:left="113"/>
              <w:jc w:val="left"/>
              <w:rPr>
                <w:rFonts w:eastAsia="Calibri"/>
                <w:color w:val="000000"/>
              </w:rPr>
            </w:pPr>
            <w:r>
              <w:t xml:space="preserve">The response fails to reflect a basic understanding of the discussion question and its key aspects </w:t>
            </w:r>
            <w:proofErr w:type="gramStart"/>
            <w:r>
              <w:t>and  demonstrate</w:t>
            </w:r>
            <w:proofErr w:type="gramEnd"/>
            <w:r>
              <w:t xml:space="preserve"> no critical engagement with its nuances.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51582FBB" w14:textId="77777777" w:rsidR="009222D7" w:rsidRDefault="009222D7" w:rsidP="00E63C41">
            <w:pPr>
              <w:tabs>
                <w:tab w:val="left" w:pos="720"/>
                <w:tab w:val="left" w:pos="1440"/>
              </w:tabs>
              <w:spacing w:before="200" w:after="200" w:line="256" w:lineRule="auto"/>
              <w:ind w:left="113"/>
              <w:jc w:val="left"/>
              <w:rPr>
                <w:rFonts w:eastAsia="Calibri"/>
                <w:color w:val="000000"/>
              </w:rPr>
            </w:pPr>
            <w:r>
              <w:t>The response reflects an incomplete understanding of the discussion question and its key aspects and demonstrates little engagement with its nuances.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3F2BF3F9" w14:textId="77777777" w:rsidR="009222D7" w:rsidRDefault="009222D7" w:rsidP="00E63C41">
            <w:pPr>
              <w:tabs>
                <w:tab w:val="left" w:pos="720"/>
                <w:tab w:val="left" w:pos="1440"/>
              </w:tabs>
              <w:spacing w:before="200" w:after="200" w:line="256" w:lineRule="auto"/>
              <w:ind w:left="113"/>
              <w:jc w:val="left"/>
              <w:rPr>
                <w:rFonts w:eastAsia="Times New Roman"/>
                <w:lang w:eastAsia="en-ZA"/>
              </w:rPr>
            </w:pPr>
            <w:r>
              <w:t>The response reflects a satisfactory understanding of the discussion question and its key aspects and demonstrates some engagement with its nuances.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43B6589" w14:textId="77777777" w:rsidR="009222D7" w:rsidRDefault="009222D7" w:rsidP="00E63C41">
            <w:pPr>
              <w:tabs>
                <w:tab w:val="left" w:pos="720"/>
                <w:tab w:val="left" w:pos="1440"/>
              </w:tabs>
              <w:spacing w:before="200" w:after="200" w:line="256" w:lineRule="auto"/>
              <w:ind w:left="113"/>
              <w:jc w:val="left"/>
              <w:rPr>
                <w:rFonts w:eastAsia="Times New Roman"/>
              </w:rPr>
            </w:pPr>
            <w:r>
              <w:t xml:space="preserve">The response reflects a strong understanding of the discussion question and its key </w:t>
            </w:r>
            <w:proofErr w:type="gramStart"/>
            <w:r>
              <w:t>aspects, and</w:t>
            </w:r>
            <w:proofErr w:type="gramEnd"/>
            <w:r>
              <w:t xml:space="preserve"> demonstrates a level of critical engagement with its nuances. (8.5)</w:t>
            </w:r>
          </w:p>
        </w:tc>
        <w:tc>
          <w:tcPr>
            <w:tcW w:w="1667" w:type="dxa"/>
            <w:tcBorders>
              <w:top w:val="single" w:sz="4" w:space="0" w:color="333D47"/>
              <w:left w:val="single" w:sz="4" w:space="0" w:color="333D47"/>
              <w:bottom w:val="single" w:sz="4" w:space="0" w:color="333D47"/>
              <w:right w:val="single" w:sz="4" w:space="0" w:color="333D47"/>
            </w:tcBorders>
          </w:tcPr>
          <w:p w14:paraId="45B2F696" w14:textId="77777777" w:rsidR="009222D7" w:rsidRDefault="009222D7" w:rsidP="00E63C41">
            <w:pPr>
              <w:tabs>
                <w:tab w:val="left" w:pos="720"/>
                <w:tab w:val="left" w:pos="1440"/>
              </w:tabs>
              <w:spacing w:before="200" w:after="200" w:line="256" w:lineRule="auto"/>
              <w:ind w:left="113"/>
              <w:jc w:val="left"/>
              <w:rPr>
                <w:rFonts w:eastAsia="Times New Roman"/>
              </w:rPr>
            </w:pPr>
            <w:r>
              <w:t xml:space="preserve">The response reflects a thorough and incisive understanding of the discussion question and its key </w:t>
            </w:r>
            <w:proofErr w:type="gramStart"/>
            <w:r>
              <w:t>aspects, and</w:t>
            </w:r>
            <w:proofErr w:type="gramEnd"/>
            <w:r>
              <w:t xml:space="preserve"> demonstrates a critical engagement with its nuances. (10)</w:t>
            </w:r>
          </w:p>
        </w:tc>
      </w:tr>
      <w:tr w:rsidR="009222D7" w14:paraId="79AF960D"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tcPr>
          <w:p w14:paraId="17B0A241" w14:textId="77777777" w:rsidR="009222D7" w:rsidRDefault="009222D7" w:rsidP="00E63C41">
            <w:pPr>
              <w:keepNext/>
              <w:keepLines/>
              <w:widowControl w:val="0"/>
              <w:spacing w:before="240"/>
              <w:ind w:left="113"/>
              <w:jc w:val="left"/>
              <w:rPr>
                <w:b/>
              </w:rPr>
            </w:pPr>
            <w:r>
              <w:rPr>
                <w:b/>
              </w:rPr>
              <w:t xml:space="preserve">Question 2: </w:t>
            </w:r>
          </w:p>
          <w:p w14:paraId="6E4D4CE3" w14:textId="77777777" w:rsidR="009222D7" w:rsidRPr="00E63C41" w:rsidRDefault="009222D7" w:rsidP="00E63C41">
            <w:pPr>
              <w:keepNext/>
              <w:keepLines/>
              <w:widowControl w:val="0"/>
              <w:spacing w:before="240"/>
              <w:ind w:left="113"/>
              <w:jc w:val="left"/>
              <w:rPr>
                <w:bCs/>
                <w:i/>
                <w:iCs/>
              </w:rPr>
            </w:pPr>
            <w:r w:rsidRPr="00E63C41">
              <w:rPr>
                <w:bCs/>
                <w:i/>
                <w:iCs/>
              </w:rPr>
              <w:t>Contribution to collective learning</w:t>
            </w:r>
          </w:p>
          <w:p w14:paraId="268B7FED" w14:textId="77777777" w:rsidR="009222D7" w:rsidRPr="005C7E84" w:rsidRDefault="009222D7" w:rsidP="00E63C41">
            <w:pPr>
              <w:widowControl w:val="0"/>
              <w:pBdr>
                <w:top w:val="nil"/>
                <w:left w:val="nil"/>
                <w:bottom w:val="nil"/>
                <w:right w:val="nil"/>
                <w:between w:val="nil"/>
              </w:pBdr>
              <w:spacing w:before="240"/>
              <w:ind w:left="113"/>
              <w:jc w:val="left"/>
              <w:rPr>
                <w:bCs/>
                <w:i/>
                <w:iCs/>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50B76A75" w14:textId="77777777" w:rsidR="009222D7" w:rsidRDefault="009222D7" w:rsidP="00E63C41">
            <w:pPr>
              <w:keepNext/>
              <w:keepLines/>
              <w:widowControl w:val="0"/>
              <w:spacing w:before="240"/>
              <w:ind w:left="113"/>
              <w:jc w:val="left"/>
            </w:pPr>
            <w:r>
              <w:t xml:space="preserve">No submission. </w:t>
            </w:r>
          </w:p>
          <w:p w14:paraId="277BEFA9" w14:textId="77777777" w:rsidR="009222D7" w:rsidRDefault="009222D7" w:rsidP="00E63C41">
            <w:pPr>
              <w:keepNext/>
              <w:keepLines/>
              <w:widowControl w:val="0"/>
              <w:spacing w:before="240"/>
              <w:ind w:left="113"/>
              <w:jc w:val="left"/>
            </w:pPr>
            <w:r>
              <w:t xml:space="preserve">OR </w:t>
            </w:r>
          </w:p>
          <w:p w14:paraId="58A5E21C" w14:textId="77777777" w:rsidR="009222D7" w:rsidRDefault="009222D7" w:rsidP="00E63C41">
            <w:pPr>
              <w:tabs>
                <w:tab w:val="left" w:pos="720"/>
                <w:tab w:val="left" w:pos="1440"/>
              </w:tabs>
              <w:spacing w:before="200" w:after="200" w:line="256" w:lineRule="auto"/>
              <w:ind w:left="113"/>
              <w:jc w:val="left"/>
              <w:rPr>
                <w:rFonts w:eastAsia="Calibri"/>
                <w:color w:val="000000"/>
              </w:rPr>
            </w:pPr>
            <w:r>
              <w:t>The response does not show evidence of participating in the forums.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6EE04375" w14:textId="77777777" w:rsidR="009222D7" w:rsidRDefault="009222D7" w:rsidP="00E63C41">
            <w:pPr>
              <w:tabs>
                <w:tab w:val="left" w:pos="720"/>
                <w:tab w:val="left" w:pos="1440"/>
              </w:tabs>
              <w:spacing w:before="200" w:after="200" w:line="256" w:lineRule="auto"/>
              <w:ind w:left="113"/>
              <w:jc w:val="left"/>
              <w:rPr>
                <w:rFonts w:eastAsia="Calibri"/>
                <w:color w:val="000000"/>
              </w:rPr>
            </w:pPr>
            <w:r>
              <w:t>The response does not demonstrate meaningful engagement with others’ and does not attempt to create or augment any commentary or lively debate.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2C88BFF0" w14:textId="77777777" w:rsidR="009222D7" w:rsidRDefault="009222D7" w:rsidP="00E63C41">
            <w:pPr>
              <w:tabs>
                <w:tab w:val="left" w:pos="720"/>
                <w:tab w:val="left" w:pos="1440"/>
              </w:tabs>
              <w:spacing w:before="200" w:after="200" w:line="256" w:lineRule="auto"/>
              <w:ind w:left="113"/>
              <w:jc w:val="left"/>
              <w:rPr>
                <w:rFonts w:eastAsia="Times New Roman"/>
                <w:lang w:eastAsia="en-ZA"/>
              </w:rPr>
            </w:pPr>
            <w:r>
              <w:t xml:space="preserve">The response </w:t>
            </w:r>
            <w:proofErr w:type="gramStart"/>
            <w:r>
              <w:t>demonstrates  adequate</w:t>
            </w:r>
            <w:proofErr w:type="gramEnd"/>
            <w:r>
              <w:t xml:space="preserve"> participation, but some of the contributions could have more meaningful engagement with or built off others’ contributions, to trigger commentary or lively debate.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15382B56" w14:textId="77777777" w:rsidR="009222D7" w:rsidRDefault="009222D7" w:rsidP="00E63C41">
            <w:pPr>
              <w:tabs>
                <w:tab w:val="left" w:pos="720"/>
                <w:tab w:val="left" w:pos="1440"/>
              </w:tabs>
              <w:spacing w:before="200" w:after="200" w:line="256" w:lineRule="auto"/>
              <w:ind w:left="113"/>
              <w:jc w:val="left"/>
              <w:rPr>
                <w:rFonts w:eastAsia="Times New Roman"/>
              </w:rPr>
            </w:pPr>
            <w:r>
              <w:t>The response conveys some evidence of attempting to spur the discussion onward. Some of their contributions created or furthered debate about key issues, or triggered commentary by others. (8.5)</w:t>
            </w:r>
          </w:p>
        </w:tc>
        <w:tc>
          <w:tcPr>
            <w:tcW w:w="1667" w:type="dxa"/>
            <w:tcBorders>
              <w:top w:val="single" w:sz="4" w:space="0" w:color="333D47"/>
              <w:left w:val="single" w:sz="4" w:space="0" w:color="333D47"/>
              <w:bottom w:val="single" w:sz="4" w:space="0" w:color="333D47"/>
              <w:right w:val="single" w:sz="4" w:space="0" w:color="333D47"/>
            </w:tcBorders>
          </w:tcPr>
          <w:p w14:paraId="26E35138" w14:textId="77777777" w:rsidR="009222D7" w:rsidRDefault="009222D7" w:rsidP="00E63C41">
            <w:pPr>
              <w:tabs>
                <w:tab w:val="left" w:pos="720"/>
                <w:tab w:val="left" w:pos="1440"/>
              </w:tabs>
              <w:spacing w:before="200" w:after="200" w:line="256" w:lineRule="auto"/>
              <w:ind w:left="113"/>
              <w:jc w:val="left"/>
              <w:rPr>
                <w:rFonts w:eastAsia="Times New Roman"/>
              </w:rPr>
            </w:pPr>
            <w:r>
              <w:t xml:space="preserve">The response effectively </w:t>
            </w:r>
            <w:proofErr w:type="gramStart"/>
            <w:r>
              <w:t>spur</w:t>
            </w:r>
            <w:proofErr w:type="gramEnd"/>
            <w:r>
              <w:t xml:space="preserve"> the discussion onward, and encouraged constructive debate about the key issues in the module, and triggered thoughtful commentary and lively debate by others. (10)</w:t>
            </w:r>
          </w:p>
        </w:tc>
      </w:tr>
      <w:bookmarkEnd w:id="20"/>
    </w:tbl>
    <w:p w14:paraId="3AD92B90" w14:textId="77777777" w:rsidR="00F23586" w:rsidRDefault="00F23586" w:rsidP="00622B25"/>
    <w:p w14:paraId="49C84CAD" w14:textId="3A71CD2E" w:rsidR="00470391" w:rsidRPr="00C23114" w:rsidRDefault="00F23586" w:rsidP="00622B25">
      <w:r w:rsidRPr="00053E7A">
        <w:rPr>
          <w:b/>
          <w:bCs/>
        </w:rPr>
        <w:t>Total:</w:t>
      </w:r>
      <w:r>
        <w:t xml:space="preserve"> 40 marks</w:t>
      </w:r>
    </w:p>
    <w:sectPr w:rsidR="00470391" w:rsidRPr="00C23114" w:rsidSect="00436A8B">
      <w:headerReference w:type="even" r:id="rId16"/>
      <w:footerReference w:type="default" r:id="rId17"/>
      <w:headerReference w:type="first" r:id="rId18"/>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73811" w14:textId="77777777" w:rsidR="005164BD" w:rsidRDefault="005164BD" w:rsidP="00436A8B">
      <w:pPr>
        <w:spacing w:after="0"/>
      </w:pPr>
      <w:r>
        <w:separator/>
      </w:r>
    </w:p>
  </w:endnote>
  <w:endnote w:type="continuationSeparator" w:id="0">
    <w:p w14:paraId="5380E56A" w14:textId="77777777" w:rsidR="005164BD" w:rsidRDefault="005164BD" w:rsidP="00436A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8A39" w14:textId="77777777" w:rsidR="00660588" w:rsidRPr="006B5BD2" w:rsidRDefault="00660588" w:rsidP="00660588">
    <w:pPr>
      <w:tabs>
        <w:tab w:val="left" w:pos="1440"/>
      </w:tabs>
      <w:spacing w:after="0"/>
      <w:rPr>
        <w:rFonts w:ascii="Calibri" w:eastAsia="Calibri" w:hAnsi="Calibri" w:cs="Times New Roman"/>
        <w:noProof/>
      </w:rPr>
    </w:pPr>
    <w:r>
      <w:rPr>
        <w:noProof/>
      </w:rPr>
      <mc:AlternateContent>
        <mc:Choice Requires="wps">
          <w:drawing>
            <wp:anchor distT="0" distB="0" distL="114300" distR="114300" simplePos="0" relativeHeight="251664384" behindDoc="0" locked="0" layoutInCell="1" allowOverlap="1" wp14:anchorId="14071A31" wp14:editId="6F848CA2">
              <wp:simplePos x="0" y="0"/>
              <wp:positionH relativeFrom="margin">
                <wp:posOffset>9525</wp:posOffset>
              </wp:positionH>
              <wp:positionV relativeFrom="paragraph">
                <wp:posOffset>135890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2FB1C" id="Straight Connector 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5pt,10.7pt" to="432.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" strokecolor="#d8d8d8 [2732]" strokeweight=".5pt">
              <v:stroke endcap="round"/>
              <w10:wrap anchorx="margin"/>
            </v:line>
          </w:pict>
        </mc:Fallback>
      </mc:AlternateContent>
    </w:r>
  </w:p>
  <w:p w14:paraId="47237862" w14:textId="77777777" w:rsidR="00660588" w:rsidRPr="006B5BD2" w:rsidRDefault="00660588" w:rsidP="00660588">
    <w:pPr>
      <w:tabs>
        <w:tab w:val="left" w:pos="1440"/>
      </w:tabs>
      <w:spacing w:after="0"/>
      <w:rPr>
        <w:rFonts w:ascii="Calibri" w:eastAsia="Calibri" w:hAnsi="Calibri" w:cs="Times New Roman"/>
      </w:rPr>
    </w:pPr>
    <w:r w:rsidRPr="006B5BD2">
      <w:rPr>
        <w:rFonts w:ascii="Calibri" w:eastAsia="Calibri" w:hAnsi="Calibri" w:cs="Times New Roman"/>
        <w:noProof/>
      </w:rPr>
      <w:t xml:space="preserve"> </w:t>
    </w:r>
  </w:p>
  <w:p w14:paraId="36CE32FA" w14:textId="77777777" w:rsidR="00660588" w:rsidRPr="006B5BD2" w:rsidRDefault="00660588" w:rsidP="00660588">
    <w:pPr>
      <w:spacing w:after="0"/>
      <w:jc w:val="center"/>
      <w:rPr>
        <w:rFonts w:ascii="Times New Roman" w:eastAsia="Times New Roman" w:hAnsi="Times New Roman" w:cs="Times New Roman"/>
        <w:sz w:val="15"/>
        <w:szCs w:val="15"/>
      </w:rPr>
    </w:pPr>
    <w:r w:rsidRPr="006B5BD2">
      <w:rPr>
        <w:rFonts w:ascii="Calibri" w:eastAsia="Calibri" w:hAnsi="Calibri" w:cs="Times New Roman"/>
        <w:b/>
        <w:sz w:val="15"/>
        <w:szCs w:val="15"/>
      </w:rPr>
      <w:t>Tel:</w:t>
    </w:r>
    <w:r w:rsidRPr="006B5BD2">
      <w:rPr>
        <w:rFonts w:ascii="Calibri" w:eastAsia="Calibri" w:hAnsi="Calibri" w:cs="Times New Roman"/>
        <w:sz w:val="15"/>
        <w:szCs w:val="15"/>
      </w:rPr>
      <w:t xml:space="preserve"> +1 224 249 3522 | </w:t>
    </w:r>
    <w:r w:rsidRPr="006B5BD2">
      <w:rPr>
        <w:rFonts w:ascii="Calibri" w:eastAsia="Calibri" w:hAnsi="Calibri" w:cs="Times New Roman"/>
        <w:b/>
        <w:sz w:val="15"/>
        <w:szCs w:val="15"/>
      </w:rPr>
      <w:t>Email:</w:t>
    </w:r>
    <w:r w:rsidRPr="006B5BD2">
      <w:rPr>
        <w:rFonts w:ascii="Calibri" w:eastAsia="Calibri" w:hAnsi="Calibri" w:cs="Times New Roman"/>
        <w:sz w:val="15"/>
        <w:szCs w:val="15"/>
      </w:rPr>
      <w:t xml:space="preserve"> info@getsmarter.com | </w:t>
    </w:r>
    <w:r w:rsidRPr="006B5BD2">
      <w:rPr>
        <w:rFonts w:ascii="Calibri" w:eastAsia="Calibri" w:hAnsi="Calibri" w:cs="Times New Roman"/>
        <w:b/>
        <w:sz w:val="15"/>
        <w:szCs w:val="15"/>
      </w:rPr>
      <w:t>Website:</w:t>
    </w:r>
    <w:r w:rsidRPr="006B5BD2">
      <w:rPr>
        <w:rFonts w:ascii="Calibri" w:eastAsia="Calibri" w:hAnsi="Calibri" w:cs="Times New Roman"/>
        <w:sz w:val="15"/>
        <w:szCs w:val="15"/>
      </w:rPr>
      <w:t xml:space="preserve"> getsmarter.com</w:t>
    </w:r>
  </w:p>
  <w:p w14:paraId="01090604" w14:textId="1275B92E" w:rsidR="00660588" w:rsidRDefault="00660588" w:rsidP="00622B25">
    <w:pPr>
      <w:tabs>
        <w:tab w:val="left" w:pos="1440"/>
      </w:tabs>
      <w:spacing w:after="0"/>
      <w:rPr>
        <w:rFonts w:ascii="Calibri" w:eastAsia="MS Mincho" w:hAnsi="Calibri" w:cs="LucidaGrande"/>
        <w:sz w:val="15"/>
        <w:szCs w:val="15"/>
      </w:rPr>
    </w:pPr>
  </w:p>
  <w:p w14:paraId="52387A41" w14:textId="77777777" w:rsidR="00660588" w:rsidRDefault="00660588" w:rsidP="00660588">
    <w:pPr>
      <w:tabs>
        <w:tab w:val="left" w:pos="1440"/>
      </w:tabs>
      <w:spacing w:after="0"/>
      <w:jc w:val="center"/>
      <w:rPr>
        <w:rFonts w:ascii="Calibri" w:eastAsia="MS Mincho" w:hAnsi="Calibri" w:cs="LucidaGrande"/>
        <w:noProof/>
        <w:sz w:val="16"/>
        <w:szCs w:val="16"/>
      </w:rPr>
    </w:pPr>
    <w:r w:rsidRPr="003E346F">
      <w:rPr>
        <w:noProof/>
      </w:rPr>
      <w:drawing>
        <wp:anchor distT="0" distB="0" distL="114300" distR="114300" simplePos="0" relativeHeight="251665408" behindDoc="0" locked="0" layoutInCell="1" allowOverlap="1" wp14:anchorId="4B1423F4" wp14:editId="5EB42047">
          <wp:simplePos x="0" y="0"/>
          <wp:positionH relativeFrom="margin">
            <wp:align>left</wp:align>
          </wp:positionH>
          <wp:positionV relativeFrom="paragraph">
            <wp:posOffset>47803</wp:posOffset>
          </wp:positionV>
          <wp:extent cx="2083435" cy="383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83435" cy="383540"/>
                  </a:xfrm>
                  <a:prstGeom prst="rect">
                    <a:avLst/>
                  </a:prstGeom>
                </pic:spPr>
              </pic:pic>
            </a:graphicData>
          </a:graphic>
          <wp14:sizeRelH relativeFrom="page">
            <wp14:pctWidth>0</wp14:pctWidth>
          </wp14:sizeRelH>
          <wp14:sizeRelV relativeFrom="page">
            <wp14:pctHeight>0</wp14:pctHeight>
          </wp14:sizeRelV>
        </wp:anchor>
      </w:drawing>
    </w:r>
    <w:r w:rsidRPr="006B5BD2">
      <w:rPr>
        <w:rFonts w:ascii="Calibri" w:eastAsia="Calibri" w:hAnsi="Calibri" w:cs="Times New Roman"/>
        <w:noProof/>
      </w:rPr>
      <w:drawing>
        <wp:anchor distT="0" distB="0" distL="114300" distR="114300" simplePos="0" relativeHeight="251663360" behindDoc="0" locked="0" layoutInCell="1" allowOverlap="1" wp14:anchorId="3F473F6D" wp14:editId="2B590733">
          <wp:simplePos x="0" y="0"/>
          <wp:positionH relativeFrom="margin">
            <wp:posOffset>3645535</wp:posOffset>
          </wp:positionH>
          <wp:positionV relativeFrom="paragraph">
            <wp:posOffset>4445</wp:posOffset>
          </wp:positionV>
          <wp:extent cx="1613535" cy="483870"/>
          <wp:effectExtent l="0" t="0" r="0" b="0"/>
          <wp:wrapTight wrapText="bothSides">
            <wp:wrapPolygon edited="0">
              <wp:start x="1020" y="3402"/>
              <wp:lineTo x="1020" y="16157"/>
              <wp:lineTo x="20401" y="16157"/>
              <wp:lineTo x="20401" y="3402"/>
              <wp:lineTo x="1020" y="340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WGS_on_white.png"/>
                  <pic:cNvPicPr/>
                </pic:nvPicPr>
                <pic:blipFill>
                  <a:blip r:embed="rId2">
                    <a:extLst>
                      <a:ext uri="{28A0092B-C50C-407E-A947-70E740481C1C}">
                        <a14:useLocalDpi xmlns:a14="http://schemas.microsoft.com/office/drawing/2010/main" val="0"/>
                      </a:ext>
                    </a:extLst>
                  </a:blip>
                  <a:stretch>
                    <a:fillRect/>
                  </a:stretch>
                </pic:blipFill>
                <pic:spPr>
                  <a:xfrm>
                    <a:off x="0" y="0"/>
                    <a:ext cx="1613535" cy="483870"/>
                  </a:xfrm>
                  <a:prstGeom prst="rect">
                    <a:avLst/>
                  </a:prstGeom>
                </pic:spPr>
              </pic:pic>
            </a:graphicData>
          </a:graphic>
          <wp14:sizeRelH relativeFrom="page">
            <wp14:pctWidth>0</wp14:pctWidth>
          </wp14:sizeRelH>
          <wp14:sizeRelV relativeFrom="page">
            <wp14:pctHeight>0</wp14:pctHeight>
          </wp14:sizeRelV>
        </wp:anchor>
      </w:drawing>
    </w:r>
  </w:p>
  <w:p w14:paraId="57E31D1B" w14:textId="1175F7C3" w:rsidR="00660588" w:rsidRPr="00660588" w:rsidRDefault="00660588" w:rsidP="00660588">
    <w:pPr>
      <w:spacing w:after="0"/>
      <w:ind w:left="2610" w:firstLine="90"/>
      <w:jc w:val="center"/>
      <w:rPr>
        <w:rFonts w:ascii="Calibri" w:eastAsia="MS Mincho" w:hAnsi="Calibri" w:cs="LucidaGrande"/>
        <w:noProof/>
        <w:sz w:val="16"/>
        <w:szCs w:val="16"/>
      </w:rPr>
    </w:pPr>
    <w:r w:rsidRPr="006B5BD2">
      <w:rPr>
        <w:rFonts w:ascii="Calibri" w:eastAsia="MS Mincho" w:hAnsi="Calibri" w:cs="LucidaGrande"/>
        <w:sz w:val="16"/>
        <w:szCs w:val="16"/>
      </w:rPr>
      <w:t xml:space="preserve">Page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PAGE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2</w:t>
    </w:r>
    <w:r w:rsidRPr="006B5BD2">
      <w:rPr>
        <w:rFonts w:ascii="Calibri" w:eastAsia="MS Mincho" w:hAnsi="Calibri" w:cs="LucidaGrande"/>
        <w:sz w:val="16"/>
        <w:szCs w:val="16"/>
      </w:rPr>
      <w:fldChar w:fldCharType="end"/>
    </w:r>
    <w:r w:rsidRPr="006B5BD2">
      <w:rPr>
        <w:rFonts w:ascii="Calibri" w:eastAsia="MS Mincho" w:hAnsi="Calibri" w:cs="LucidaGrande"/>
        <w:sz w:val="16"/>
        <w:szCs w:val="16"/>
      </w:rPr>
      <w:t xml:space="preserve"> of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NUMPAGES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3</w:t>
    </w:r>
    <w:r w:rsidRPr="006B5BD2">
      <w:rPr>
        <w:rFonts w:ascii="Calibri" w:eastAsia="MS Mincho" w:hAnsi="Calibri" w:cs="LucidaGrand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25A4A" w14:textId="77777777" w:rsidR="005164BD" w:rsidRDefault="005164BD" w:rsidP="00436A8B">
      <w:pPr>
        <w:spacing w:after="0"/>
      </w:pPr>
      <w:r>
        <w:separator/>
      </w:r>
    </w:p>
  </w:footnote>
  <w:footnote w:type="continuationSeparator" w:id="0">
    <w:p w14:paraId="32068D66" w14:textId="77777777" w:rsidR="005164BD" w:rsidRDefault="005164BD" w:rsidP="00436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AF0" w14:textId="34FA1A46" w:rsidR="00436A8B" w:rsidRDefault="00000000">
    <w:pPr>
      <w:pStyle w:val="Header"/>
    </w:pPr>
    <w:r>
      <w:rPr>
        <w:noProof/>
      </w:rPr>
      <w:pict w14:anchorId="79CEC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2" o:spid="_x0000_s1026" type="#_x0000_t75" alt="" style="position:absolute;left:0;text-align:left;margin-left:0;margin-top:0;width:595.25pt;height:842pt;z-index:-251649024;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A04D" w14:textId="13123461" w:rsidR="00436A8B" w:rsidRDefault="00000000">
    <w:pPr>
      <w:pStyle w:val="Header"/>
    </w:pPr>
    <w:r>
      <w:rPr>
        <w:noProof/>
      </w:rPr>
      <w:pict w14:anchorId="3C702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1" o:spid="_x0000_s1025" type="#_x0000_t75" alt="" style="position:absolute;left:0;text-align:left;margin-left:0;margin-top:0;width:595.25pt;height:842pt;z-index:-251650048;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EBE"/>
    <w:multiLevelType w:val="multilevel"/>
    <w:tmpl w:val="4B92ABDE"/>
    <w:lvl w:ilvl="0">
      <w:start w:val="1"/>
      <w:numFmt w:val="bullet"/>
      <w:lvlText w:val="●"/>
      <w:lvlJc w:val="left"/>
      <w:pPr>
        <w:ind w:left="374" w:hanging="360"/>
      </w:pPr>
      <w:rPr>
        <w:color w:val="000000"/>
        <w:u w:val="none"/>
      </w:rPr>
    </w:lvl>
    <w:lvl w:ilvl="1">
      <w:start w:val="1"/>
      <w:numFmt w:val="bullet"/>
      <w:lvlText w:val="○"/>
      <w:lvlJc w:val="left"/>
      <w:pPr>
        <w:ind w:left="1094" w:hanging="360"/>
      </w:pPr>
      <w:rPr>
        <w:u w:val="none"/>
      </w:rPr>
    </w:lvl>
    <w:lvl w:ilvl="2">
      <w:start w:val="1"/>
      <w:numFmt w:val="bullet"/>
      <w:lvlText w:val="■"/>
      <w:lvlJc w:val="left"/>
      <w:pPr>
        <w:ind w:left="1814" w:hanging="360"/>
      </w:pPr>
      <w:rPr>
        <w:u w:val="none"/>
      </w:rPr>
    </w:lvl>
    <w:lvl w:ilvl="3">
      <w:start w:val="1"/>
      <w:numFmt w:val="bullet"/>
      <w:lvlText w:val="●"/>
      <w:lvlJc w:val="left"/>
      <w:pPr>
        <w:ind w:left="2534" w:hanging="360"/>
      </w:pPr>
      <w:rPr>
        <w:u w:val="none"/>
      </w:rPr>
    </w:lvl>
    <w:lvl w:ilvl="4">
      <w:start w:val="1"/>
      <w:numFmt w:val="bullet"/>
      <w:lvlText w:val="○"/>
      <w:lvlJc w:val="left"/>
      <w:pPr>
        <w:ind w:left="3254" w:hanging="360"/>
      </w:pPr>
      <w:rPr>
        <w:u w:val="none"/>
      </w:rPr>
    </w:lvl>
    <w:lvl w:ilvl="5">
      <w:start w:val="1"/>
      <w:numFmt w:val="bullet"/>
      <w:lvlText w:val="■"/>
      <w:lvlJc w:val="left"/>
      <w:pPr>
        <w:ind w:left="3974" w:hanging="360"/>
      </w:pPr>
      <w:rPr>
        <w:u w:val="none"/>
      </w:rPr>
    </w:lvl>
    <w:lvl w:ilvl="6">
      <w:start w:val="1"/>
      <w:numFmt w:val="bullet"/>
      <w:lvlText w:val="●"/>
      <w:lvlJc w:val="left"/>
      <w:pPr>
        <w:ind w:left="4694" w:hanging="360"/>
      </w:pPr>
      <w:rPr>
        <w:u w:val="none"/>
      </w:rPr>
    </w:lvl>
    <w:lvl w:ilvl="7">
      <w:start w:val="1"/>
      <w:numFmt w:val="bullet"/>
      <w:lvlText w:val="○"/>
      <w:lvlJc w:val="left"/>
      <w:pPr>
        <w:ind w:left="5414" w:hanging="360"/>
      </w:pPr>
      <w:rPr>
        <w:u w:val="none"/>
      </w:rPr>
    </w:lvl>
    <w:lvl w:ilvl="8">
      <w:start w:val="1"/>
      <w:numFmt w:val="bullet"/>
      <w:lvlText w:val="■"/>
      <w:lvlJc w:val="left"/>
      <w:pPr>
        <w:ind w:left="6134" w:hanging="360"/>
      </w:pPr>
      <w:rPr>
        <w:u w:val="none"/>
      </w:rPr>
    </w:lvl>
  </w:abstractNum>
  <w:abstractNum w:abstractNumId="1" w15:restartNumberingAfterBreak="0">
    <w:nsid w:val="05E41946"/>
    <w:multiLevelType w:val="hybridMultilevel"/>
    <w:tmpl w:val="B316068E"/>
    <w:lvl w:ilvl="0" w:tplc="64B61090">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 w15:restartNumberingAfterBreak="0">
    <w:nsid w:val="0D813F2E"/>
    <w:multiLevelType w:val="hybridMultilevel"/>
    <w:tmpl w:val="2578DE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45231F"/>
    <w:multiLevelType w:val="multilevel"/>
    <w:tmpl w:val="409025F8"/>
    <w:lvl w:ilvl="0">
      <w:start w:val="1"/>
      <w:numFmt w:val="bullet"/>
      <w:lvlText w:val="●"/>
      <w:lvlJc w:val="left"/>
      <w:pPr>
        <w:ind w:left="405" w:hanging="360"/>
      </w:pPr>
      <w:rPr>
        <w:rFonts w:ascii="Noto Sans Symbols" w:eastAsia="Noto Sans Symbols" w:hAnsi="Noto Sans Symbols" w:cs="Noto Sans Symbols"/>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4" w15:restartNumberingAfterBreak="0">
    <w:nsid w:val="20BB4E85"/>
    <w:multiLevelType w:val="hybridMultilevel"/>
    <w:tmpl w:val="DCE60512"/>
    <w:lvl w:ilvl="0" w:tplc="7FAA1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B3D42"/>
    <w:multiLevelType w:val="hybridMultilevel"/>
    <w:tmpl w:val="47D64ED8"/>
    <w:lvl w:ilvl="0" w:tplc="35765264">
      <w:start w:val="1"/>
      <w:numFmt w:val="decimal"/>
      <w:lvlText w:val="%1."/>
      <w:lvlJc w:val="left"/>
      <w:pPr>
        <w:ind w:left="533" w:hanging="360"/>
      </w:pPr>
      <w:rPr>
        <w:rFonts w:hint="default"/>
      </w:rPr>
    </w:lvl>
    <w:lvl w:ilvl="1" w:tplc="04090019" w:tentative="1">
      <w:start w:val="1"/>
      <w:numFmt w:val="lowerLetter"/>
      <w:lvlText w:val="%2."/>
      <w:lvlJc w:val="left"/>
      <w:pPr>
        <w:ind w:left="1253" w:hanging="360"/>
      </w:pPr>
    </w:lvl>
    <w:lvl w:ilvl="2" w:tplc="0409001B" w:tentative="1">
      <w:start w:val="1"/>
      <w:numFmt w:val="lowerRoman"/>
      <w:lvlText w:val="%3."/>
      <w:lvlJc w:val="right"/>
      <w:pPr>
        <w:ind w:left="1973" w:hanging="180"/>
      </w:pPr>
    </w:lvl>
    <w:lvl w:ilvl="3" w:tplc="0409000F" w:tentative="1">
      <w:start w:val="1"/>
      <w:numFmt w:val="decimal"/>
      <w:lvlText w:val="%4."/>
      <w:lvlJc w:val="left"/>
      <w:pPr>
        <w:ind w:left="2693" w:hanging="360"/>
      </w:pPr>
    </w:lvl>
    <w:lvl w:ilvl="4" w:tplc="04090019" w:tentative="1">
      <w:start w:val="1"/>
      <w:numFmt w:val="lowerLetter"/>
      <w:lvlText w:val="%5."/>
      <w:lvlJc w:val="left"/>
      <w:pPr>
        <w:ind w:left="3413" w:hanging="360"/>
      </w:pPr>
    </w:lvl>
    <w:lvl w:ilvl="5" w:tplc="0409001B" w:tentative="1">
      <w:start w:val="1"/>
      <w:numFmt w:val="lowerRoman"/>
      <w:lvlText w:val="%6."/>
      <w:lvlJc w:val="right"/>
      <w:pPr>
        <w:ind w:left="4133" w:hanging="180"/>
      </w:pPr>
    </w:lvl>
    <w:lvl w:ilvl="6" w:tplc="0409000F" w:tentative="1">
      <w:start w:val="1"/>
      <w:numFmt w:val="decimal"/>
      <w:lvlText w:val="%7."/>
      <w:lvlJc w:val="left"/>
      <w:pPr>
        <w:ind w:left="4853" w:hanging="360"/>
      </w:pPr>
    </w:lvl>
    <w:lvl w:ilvl="7" w:tplc="04090019" w:tentative="1">
      <w:start w:val="1"/>
      <w:numFmt w:val="lowerLetter"/>
      <w:lvlText w:val="%8."/>
      <w:lvlJc w:val="left"/>
      <w:pPr>
        <w:ind w:left="5573" w:hanging="360"/>
      </w:pPr>
    </w:lvl>
    <w:lvl w:ilvl="8" w:tplc="0409001B" w:tentative="1">
      <w:start w:val="1"/>
      <w:numFmt w:val="lowerRoman"/>
      <w:lvlText w:val="%9."/>
      <w:lvlJc w:val="right"/>
      <w:pPr>
        <w:ind w:left="6293" w:hanging="180"/>
      </w:pPr>
    </w:lvl>
  </w:abstractNum>
  <w:abstractNum w:abstractNumId="6" w15:restartNumberingAfterBreak="0">
    <w:nsid w:val="3407231F"/>
    <w:multiLevelType w:val="hybridMultilevel"/>
    <w:tmpl w:val="35508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3EC269D5"/>
    <w:multiLevelType w:val="hybridMultilevel"/>
    <w:tmpl w:val="42729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0A6D79"/>
    <w:multiLevelType w:val="hybridMultilevel"/>
    <w:tmpl w:val="C0923A68"/>
    <w:lvl w:ilvl="0" w:tplc="F79481B2">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241B12"/>
    <w:multiLevelType w:val="hybridMultilevel"/>
    <w:tmpl w:val="571C6A0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61193979">
    <w:abstractNumId w:val="8"/>
  </w:num>
  <w:num w:numId="2" w16cid:durableId="871267017">
    <w:abstractNumId w:val="0"/>
  </w:num>
  <w:num w:numId="3" w16cid:durableId="1209486740">
    <w:abstractNumId w:val="9"/>
  </w:num>
  <w:num w:numId="4" w16cid:durableId="1590965357">
    <w:abstractNumId w:val="6"/>
  </w:num>
  <w:num w:numId="5" w16cid:durableId="508058237">
    <w:abstractNumId w:val="3"/>
  </w:num>
  <w:num w:numId="6" w16cid:durableId="1064991055">
    <w:abstractNumId w:val="2"/>
  </w:num>
  <w:num w:numId="7" w16cid:durableId="68119149">
    <w:abstractNumId w:val="7"/>
  </w:num>
  <w:num w:numId="8" w16cid:durableId="2056587424">
    <w:abstractNumId w:val="5"/>
  </w:num>
  <w:num w:numId="9" w16cid:durableId="1768232071">
    <w:abstractNumId w:val="4"/>
  </w:num>
  <w:num w:numId="10" w16cid:durableId="1918901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8B"/>
    <w:rsid w:val="00051CE6"/>
    <w:rsid w:val="00053E7A"/>
    <w:rsid w:val="000C4456"/>
    <w:rsid w:val="000F6388"/>
    <w:rsid w:val="00100859"/>
    <w:rsid w:val="001265C8"/>
    <w:rsid w:val="00134961"/>
    <w:rsid w:val="001575F0"/>
    <w:rsid w:val="001E1750"/>
    <w:rsid w:val="001F0C5E"/>
    <w:rsid w:val="0021448A"/>
    <w:rsid w:val="00271CD1"/>
    <w:rsid w:val="002C26AB"/>
    <w:rsid w:val="002E4010"/>
    <w:rsid w:val="002E4438"/>
    <w:rsid w:val="003720E4"/>
    <w:rsid w:val="003A27B1"/>
    <w:rsid w:val="003C2789"/>
    <w:rsid w:val="00424B2E"/>
    <w:rsid w:val="0043121A"/>
    <w:rsid w:val="00436A8B"/>
    <w:rsid w:val="004443D4"/>
    <w:rsid w:val="0046636C"/>
    <w:rsid w:val="00470391"/>
    <w:rsid w:val="00480EAD"/>
    <w:rsid w:val="004B52C9"/>
    <w:rsid w:val="005164BD"/>
    <w:rsid w:val="005568A4"/>
    <w:rsid w:val="00586CB2"/>
    <w:rsid w:val="0059461F"/>
    <w:rsid w:val="005C7E84"/>
    <w:rsid w:val="00600559"/>
    <w:rsid w:val="006162D2"/>
    <w:rsid w:val="0061743C"/>
    <w:rsid w:val="00622B25"/>
    <w:rsid w:val="00640207"/>
    <w:rsid w:val="00650C2E"/>
    <w:rsid w:val="00660588"/>
    <w:rsid w:val="0068141C"/>
    <w:rsid w:val="00703B21"/>
    <w:rsid w:val="007202D1"/>
    <w:rsid w:val="00763881"/>
    <w:rsid w:val="00775DD0"/>
    <w:rsid w:val="00796740"/>
    <w:rsid w:val="007D66CA"/>
    <w:rsid w:val="007E5C96"/>
    <w:rsid w:val="008223B5"/>
    <w:rsid w:val="00851039"/>
    <w:rsid w:val="00881C18"/>
    <w:rsid w:val="00882BCF"/>
    <w:rsid w:val="008C23FA"/>
    <w:rsid w:val="008E33D2"/>
    <w:rsid w:val="008F27D4"/>
    <w:rsid w:val="009222D7"/>
    <w:rsid w:val="00930701"/>
    <w:rsid w:val="00943115"/>
    <w:rsid w:val="009A4BC2"/>
    <w:rsid w:val="009B5D36"/>
    <w:rsid w:val="009D624E"/>
    <w:rsid w:val="00A64937"/>
    <w:rsid w:val="00A70937"/>
    <w:rsid w:val="00B147A2"/>
    <w:rsid w:val="00B74D5A"/>
    <w:rsid w:val="00B75616"/>
    <w:rsid w:val="00BB0288"/>
    <w:rsid w:val="00BC7783"/>
    <w:rsid w:val="00BE3F9E"/>
    <w:rsid w:val="00C23114"/>
    <w:rsid w:val="00C359CB"/>
    <w:rsid w:val="00CA0AD5"/>
    <w:rsid w:val="00CB7BA5"/>
    <w:rsid w:val="00D336E5"/>
    <w:rsid w:val="00D45BEE"/>
    <w:rsid w:val="00D929B1"/>
    <w:rsid w:val="00DB2BF5"/>
    <w:rsid w:val="00DC79CC"/>
    <w:rsid w:val="00DF62BB"/>
    <w:rsid w:val="00E1253F"/>
    <w:rsid w:val="00E54FC6"/>
    <w:rsid w:val="00E8356A"/>
    <w:rsid w:val="00EB2337"/>
    <w:rsid w:val="00ED2C87"/>
    <w:rsid w:val="00ED7E3C"/>
    <w:rsid w:val="00EF40AC"/>
    <w:rsid w:val="00EF4E2A"/>
    <w:rsid w:val="00F20B9B"/>
    <w:rsid w:val="00F22D83"/>
    <w:rsid w:val="00F23586"/>
    <w:rsid w:val="00F27A64"/>
    <w:rsid w:val="00F62038"/>
    <w:rsid w:val="00FE31D7"/>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B2639"/>
  <w15:chartTrackingRefBased/>
  <w15:docId w15:val="{9CD10EB0-3AD7-4DDD-91BD-C8119108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A"/>
    <w:pPr>
      <w:spacing w:after="240" w:line="240" w:lineRule="auto"/>
      <w:jc w:val="both"/>
    </w:pPr>
    <w:rPr>
      <w:lang w:val="en-US"/>
    </w:rPr>
  </w:style>
  <w:style w:type="paragraph" w:styleId="Heading1">
    <w:name w:val="heading 1"/>
    <w:basedOn w:val="Normal"/>
    <w:next w:val="Normal"/>
    <w:link w:val="Heading1Char"/>
    <w:uiPriority w:val="9"/>
    <w:qFormat/>
    <w:rsid w:val="009A4BC2"/>
    <w:pPr>
      <w:spacing w:before="6120" w:after="0"/>
      <w:ind w:left="2880"/>
      <w:outlineLvl w:val="0"/>
    </w:pPr>
    <w:rPr>
      <w:rFonts w:ascii="Open Sans" w:hAnsi="Open Sans" w:cs="Open Sans"/>
      <w:b/>
      <w:color w:val="FFFFFF" w:themeColor="background1"/>
      <w:sz w:val="40"/>
      <w:szCs w:val="40"/>
    </w:rPr>
  </w:style>
  <w:style w:type="paragraph" w:styleId="Heading2">
    <w:name w:val="heading 2"/>
    <w:basedOn w:val="Normal"/>
    <w:next w:val="Normal"/>
    <w:link w:val="Heading2Char"/>
    <w:uiPriority w:val="9"/>
    <w:unhideWhenUsed/>
    <w:qFormat/>
    <w:rsid w:val="009A4BC2"/>
    <w:pPr>
      <w:ind w:left="2880"/>
      <w:outlineLvl w:val="1"/>
    </w:pPr>
    <w:rPr>
      <w:rFonts w:ascii="Open Sans" w:hAnsi="Open Sans" w:cs="Open Sans"/>
      <w:b/>
      <w:color w:val="FFFFFF" w:themeColor="background1"/>
      <w:sz w:val="40"/>
      <w:szCs w:val="40"/>
    </w:rPr>
  </w:style>
  <w:style w:type="paragraph" w:styleId="Heading3">
    <w:name w:val="heading 3"/>
    <w:basedOn w:val="Normal"/>
    <w:next w:val="Normal"/>
    <w:link w:val="Heading3Char"/>
    <w:uiPriority w:val="9"/>
    <w:unhideWhenUsed/>
    <w:qFormat/>
    <w:rsid w:val="00C359CB"/>
    <w:pPr>
      <w:keepNext/>
      <w:spacing w:before="480"/>
      <w:jc w:val="left"/>
      <w:outlineLvl w:val="2"/>
    </w:pPr>
    <w:rPr>
      <w:b/>
      <w:color w:val="A31F34"/>
      <w:sz w:val="36"/>
      <w:szCs w:val="36"/>
    </w:rPr>
  </w:style>
  <w:style w:type="paragraph" w:styleId="Heading4">
    <w:name w:val="heading 4"/>
    <w:basedOn w:val="Normal"/>
    <w:next w:val="Normal"/>
    <w:link w:val="Heading4Char"/>
    <w:uiPriority w:val="9"/>
    <w:unhideWhenUsed/>
    <w:qFormat/>
    <w:rsid w:val="008223B5"/>
    <w:pPr>
      <w:keepNext/>
      <w:spacing w:before="240"/>
      <w:outlineLvl w:val="3"/>
    </w:pPr>
    <w:rPr>
      <w:b/>
      <w:sz w:val="32"/>
      <w:szCs w:val="32"/>
    </w:rPr>
  </w:style>
  <w:style w:type="paragraph" w:styleId="Heading5">
    <w:name w:val="heading 5"/>
    <w:basedOn w:val="Normal"/>
    <w:next w:val="Normal"/>
    <w:link w:val="Heading5Char"/>
    <w:uiPriority w:val="9"/>
    <w:unhideWhenUsed/>
    <w:qFormat/>
    <w:rsid w:val="008223B5"/>
    <w:pPr>
      <w:keepNext/>
      <w:spacing w:before="240"/>
      <w:outlineLvl w:val="4"/>
    </w:pPr>
    <w:rPr>
      <w:b/>
      <w:sz w:val="28"/>
      <w:szCs w:val="28"/>
    </w:rPr>
  </w:style>
  <w:style w:type="paragraph" w:styleId="Heading6">
    <w:name w:val="heading 6"/>
    <w:basedOn w:val="Normal"/>
    <w:next w:val="Normal"/>
    <w:link w:val="Heading6Char"/>
    <w:uiPriority w:val="9"/>
    <w:unhideWhenUsed/>
    <w:qFormat/>
    <w:rsid w:val="008223B5"/>
    <w:pPr>
      <w:keepNext/>
      <w:spacing w:before="120" w:after="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60588"/>
    <w:pPr>
      <w:tabs>
        <w:tab w:val="right" w:pos="8630"/>
      </w:tabs>
      <w:spacing w:after="0"/>
      <w:ind w:left="442"/>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60588"/>
    <w:rPr>
      <w:rFonts w:asciiTheme="minorHAnsi" w:hAnsiTheme="minorHAnsi"/>
      <w:color w:val="0000FF"/>
      <w:sz w:val="22"/>
      <w:u w:val="single"/>
    </w:rPr>
  </w:style>
  <w:style w:type="character" w:customStyle="1" w:styleId="Heading4Char">
    <w:name w:val="Heading 4 Char"/>
    <w:basedOn w:val="DefaultParagraphFont"/>
    <w:link w:val="Heading4"/>
    <w:uiPriority w:val="9"/>
    <w:rsid w:val="008223B5"/>
    <w:rPr>
      <w:b/>
      <w:sz w:val="32"/>
      <w:szCs w:val="32"/>
      <w:lang w:val="en-US"/>
    </w:rPr>
  </w:style>
  <w:style w:type="paragraph" w:styleId="Caption">
    <w:name w:val="caption"/>
    <w:basedOn w:val="Normal"/>
    <w:next w:val="Normal"/>
    <w:uiPriority w:val="35"/>
    <w:unhideWhenUsed/>
    <w:qFormat/>
    <w:rsid w:val="00C23114"/>
    <w:pPr>
      <w:spacing w:before="240"/>
      <w:jc w:val="center"/>
    </w:pPr>
    <w:rPr>
      <w:b/>
      <w:sz w:val="20"/>
    </w:rPr>
  </w:style>
  <w:style w:type="paragraph" w:styleId="Header">
    <w:name w:val="header"/>
    <w:basedOn w:val="Normal"/>
    <w:link w:val="HeaderChar"/>
    <w:uiPriority w:val="99"/>
    <w:unhideWhenUsed/>
    <w:rsid w:val="00436A8B"/>
    <w:pPr>
      <w:tabs>
        <w:tab w:val="center" w:pos="4513"/>
        <w:tab w:val="right" w:pos="9026"/>
      </w:tabs>
      <w:spacing w:after="0"/>
    </w:pPr>
  </w:style>
  <w:style w:type="character" w:customStyle="1" w:styleId="HeaderChar">
    <w:name w:val="Header Char"/>
    <w:basedOn w:val="DefaultParagraphFont"/>
    <w:link w:val="Header"/>
    <w:uiPriority w:val="99"/>
    <w:rsid w:val="00436A8B"/>
  </w:style>
  <w:style w:type="paragraph" w:styleId="Footer">
    <w:name w:val="footer"/>
    <w:basedOn w:val="Normal"/>
    <w:link w:val="FooterChar"/>
    <w:uiPriority w:val="99"/>
    <w:unhideWhenUsed/>
    <w:rsid w:val="00436A8B"/>
    <w:pPr>
      <w:tabs>
        <w:tab w:val="center" w:pos="4513"/>
        <w:tab w:val="right" w:pos="9026"/>
      </w:tabs>
      <w:spacing w:after="0"/>
    </w:pPr>
  </w:style>
  <w:style w:type="character" w:customStyle="1" w:styleId="FooterChar">
    <w:name w:val="Footer Char"/>
    <w:basedOn w:val="DefaultParagraphFont"/>
    <w:link w:val="Footer"/>
    <w:uiPriority w:val="99"/>
    <w:rsid w:val="00436A8B"/>
  </w:style>
  <w:style w:type="paragraph" w:customStyle="1" w:styleId="PageNumber1">
    <w:name w:val="Page Number1"/>
    <w:basedOn w:val="Normal"/>
    <w:rsid w:val="00436A8B"/>
    <w:pPr>
      <w:tabs>
        <w:tab w:val="left" w:pos="1440"/>
      </w:tabs>
      <w:spacing w:after="0"/>
      <w:jc w:val="center"/>
    </w:pPr>
    <w:rPr>
      <w:rFonts w:ascii="Calibri" w:eastAsia="MS Mincho" w:hAnsi="Calibri" w:cs="LucidaGrande"/>
      <w:color w:val="808080"/>
      <w:sz w:val="16"/>
      <w:szCs w:val="16"/>
    </w:rPr>
  </w:style>
  <w:style w:type="paragraph" w:customStyle="1" w:styleId="Textbox">
    <w:name w:val="Textbox"/>
    <w:basedOn w:val="Normal"/>
    <w:link w:val="TextboxChar"/>
    <w:qFormat/>
    <w:rsid w:val="00930701"/>
    <w:pPr>
      <w:pBdr>
        <w:top w:val="single" w:sz="4" w:space="6" w:color="353535"/>
        <w:left w:val="single" w:sz="4" w:space="6" w:color="353535"/>
        <w:bottom w:val="single" w:sz="4" w:space="6" w:color="353535"/>
        <w:right w:val="single" w:sz="4" w:space="6" w:color="353535"/>
      </w:pBdr>
      <w:shd w:val="clear" w:color="auto" w:fill="D9D6D5"/>
      <w:tabs>
        <w:tab w:val="left" w:pos="1440"/>
      </w:tabs>
      <w:ind w:left="170" w:right="170"/>
    </w:pPr>
  </w:style>
  <w:style w:type="character" w:customStyle="1" w:styleId="Heading1Char">
    <w:name w:val="Heading 1 Char"/>
    <w:basedOn w:val="DefaultParagraphFont"/>
    <w:link w:val="Heading1"/>
    <w:uiPriority w:val="9"/>
    <w:rsid w:val="009A4BC2"/>
    <w:rPr>
      <w:rFonts w:ascii="Open Sans" w:hAnsi="Open Sans" w:cs="Open Sans"/>
      <w:b/>
      <w:color w:val="FFFFFF" w:themeColor="background1"/>
      <w:sz w:val="40"/>
      <w:szCs w:val="40"/>
      <w:lang w:val="en-US"/>
    </w:rPr>
  </w:style>
  <w:style w:type="character" w:customStyle="1" w:styleId="Heading2Char">
    <w:name w:val="Heading 2 Char"/>
    <w:basedOn w:val="DefaultParagraphFont"/>
    <w:link w:val="Heading2"/>
    <w:uiPriority w:val="9"/>
    <w:rsid w:val="009A4BC2"/>
    <w:rPr>
      <w:rFonts w:ascii="Open Sans" w:hAnsi="Open Sans" w:cs="Open Sans"/>
      <w:b/>
      <w:color w:val="FFFFFF" w:themeColor="background1"/>
      <w:sz w:val="40"/>
      <w:szCs w:val="40"/>
      <w:lang w:val="en-US"/>
    </w:rPr>
  </w:style>
  <w:style w:type="character" w:customStyle="1" w:styleId="Heading3Char">
    <w:name w:val="Heading 3 Char"/>
    <w:basedOn w:val="DefaultParagraphFont"/>
    <w:link w:val="Heading3"/>
    <w:uiPriority w:val="9"/>
    <w:rsid w:val="00C359CB"/>
    <w:rPr>
      <w:b/>
      <w:color w:val="A31F34"/>
      <w:sz w:val="36"/>
      <w:szCs w:val="36"/>
      <w:lang w:val="en-US"/>
    </w:rPr>
  </w:style>
  <w:style w:type="character" w:customStyle="1" w:styleId="Heading5Char">
    <w:name w:val="Heading 5 Char"/>
    <w:basedOn w:val="DefaultParagraphFont"/>
    <w:link w:val="Heading5"/>
    <w:uiPriority w:val="9"/>
    <w:rsid w:val="008223B5"/>
    <w:rPr>
      <w:b/>
      <w:sz w:val="28"/>
      <w:szCs w:val="28"/>
      <w:lang w:val="en-US"/>
    </w:rPr>
  </w:style>
  <w:style w:type="character" w:customStyle="1" w:styleId="Heading6Char">
    <w:name w:val="Heading 6 Char"/>
    <w:basedOn w:val="DefaultParagraphFont"/>
    <w:link w:val="Heading6"/>
    <w:uiPriority w:val="9"/>
    <w:rsid w:val="008223B5"/>
    <w:rPr>
      <w:b/>
      <w:sz w:val="24"/>
      <w:szCs w:val="24"/>
    </w:rPr>
  </w:style>
  <w:style w:type="paragraph" w:styleId="ListParagraph">
    <w:name w:val="List Paragraph"/>
    <w:basedOn w:val="Normal"/>
    <w:uiPriority w:val="34"/>
    <w:qFormat/>
    <w:rsid w:val="00C23114"/>
    <w:pPr>
      <w:numPr>
        <w:numId w:val="1"/>
      </w:numPr>
    </w:pPr>
  </w:style>
  <w:style w:type="paragraph" w:styleId="TOC1">
    <w:name w:val="toc 1"/>
    <w:basedOn w:val="Normal"/>
    <w:next w:val="Normal"/>
    <w:autoRedefine/>
    <w:uiPriority w:val="39"/>
    <w:unhideWhenUsed/>
    <w:rsid w:val="00660588"/>
    <w:pPr>
      <w:spacing w:before="120" w:after="0"/>
    </w:pPr>
    <w:rPr>
      <w:b/>
    </w:rPr>
  </w:style>
  <w:style w:type="paragraph" w:styleId="TOC2">
    <w:name w:val="toc 2"/>
    <w:basedOn w:val="Normal"/>
    <w:next w:val="Normal"/>
    <w:autoRedefine/>
    <w:uiPriority w:val="39"/>
    <w:unhideWhenUsed/>
    <w:rsid w:val="00660588"/>
    <w:pPr>
      <w:spacing w:after="0"/>
      <w:ind w:left="216"/>
    </w:pPr>
  </w:style>
  <w:style w:type="paragraph" w:customStyle="1" w:styleId="Bibliographystyle">
    <w:name w:val="Bibliography style"/>
    <w:basedOn w:val="Normal"/>
    <w:link w:val="BibliographystyleChar"/>
    <w:uiPriority w:val="1"/>
    <w:qFormat/>
    <w:rsid w:val="00930701"/>
    <w:pPr>
      <w:ind w:left="720" w:hanging="720"/>
      <w:jc w:val="left"/>
    </w:pPr>
  </w:style>
  <w:style w:type="paragraph" w:customStyle="1" w:styleId="Codebox">
    <w:name w:val="Codebox"/>
    <w:basedOn w:val="Textbox"/>
    <w:link w:val="CodeboxChar"/>
    <w:uiPriority w:val="1"/>
    <w:qFormat/>
    <w:rsid w:val="00930701"/>
    <w:pPr>
      <w:shd w:val="clear" w:color="auto" w:fill="auto"/>
      <w:spacing w:before="120" w:after="120"/>
    </w:pPr>
    <w:rPr>
      <w:rFonts w:ascii="Courier New" w:hAnsi="Courier New"/>
    </w:rPr>
  </w:style>
  <w:style w:type="character" w:customStyle="1" w:styleId="BibliographystyleChar">
    <w:name w:val="Bibliography style Char"/>
    <w:basedOn w:val="DefaultParagraphFont"/>
    <w:link w:val="Bibliographystyle"/>
    <w:uiPriority w:val="1"/>
    <w:rsid w:val="008C23FA"/>
    <w:rPr>
      <w:lang w:val="en-US"/>
    </w:rPr>
  </w:style>
  <w:style w:type="character" w:customStyle="1" w:styleId="TextboxChar">
    <w:name w:val="Textbox Char"/>
    <w:basedOn w:val="DefaultParagraphFont"/>
    <w:link w:val="Textbox"/>
    <w:rsid w:val="00930701"/>
    <w:rPr>
      <w:shd w:val="clear" w:color="auto" w:fill="D9D6D5"/>
      <w:lang w:val="en-US"/>
    </w:rPr>
  </w:style>
  <w:style w:type="character" w:customStyle="1" w:styleId="CodeboxChar">
    <w:name w:val="Codebox Char"/>
    <w:basedOn w:val="TextboxChar"/>
    <w:link w:val="Codebox"/>
    <w:uiPriority w:val="1"/>
    <w:rsid w:val="008C23FA"/>
    <w:rPr>
      <w:rFonts w:ascii="Courier New" w:hAnsi="Courier New"/>
      <w:shd w:val="clear" w:color="auto" w:fill="D9D6D5"/>
      <w:lang w:val="en-US"/>
    </w:rPr>
  </w:style>
  <w:style w:type="paragraph" w:styleId="CommentText">
    <w:name w:val="annotation text"/>
    <w:basedOn w:val="Normal"/>
    <w:link w:val="CommentTextChar"/>
    <w:uiPriority w:val="99"/>
    <w:unhideWhenUsed/>
    <w:rsid w:val="00470391"/>
    <w:rPr>
      <w:rFonts w:ascii="Arial" w:hAnsi="Arial" w:cs="Arial"/>
      <w:sz w:val="20"/>
      <w:szCs w:val="20"/>
    </w:rPr>
  </w:style>
  <w:style w:type="character" w:customStyle="1" w:styleId="CommentTextChar">
    <w:name w:val="Comment Text Char"/>
    <w:basedOn w:val="DefaultParagraphFont"/>
    <w:link w:val="CommentText"/>
    <w:uiPriority w:val="99"/>
    <w:rsid w:val="00470391"/>
    <w:rPr>
      <w:rFonts w:ascii="Arial" w:hAnsi="Arial" w:cs="Arial"/>
      <w:sz w:val="20"/>
      <w:szCs w:val="20"/>
      <w:lang w:val="en-US"/>
    </w:rPr>
  </w:style>
  <w:style w:type="paragraph" w:styleId="Revision">
    <w:name w:val="Revision"/>
    <w:hidden/>
    <w:uiPriority w:val="99"/>
    <w:semiHidden/>
    <w:rsid w:val="00E54FC6"/>
    <w:pPr>
      <w:spacing w:after="0" w:line="240" w:lineRule="auto"/>
    </w:pPr>
    <w:rPr>
      <w:lang w:val="en-US"/>
    </w:rPr>
  </w:style>
  <w:style w:type="character" w:styleId="CommentReference">
    <w:name w:val="annotation reference"/>
    <w:basedOn w:val="DefaultParagraphFont"/>
    <w:uiPriority w:val="99"/>
    <w:semiHidden/>
    <w:unhideWhenUsed/>
    <w:rsid w:val="00E54FC6"/>
    <w:rPr>
      <w:sz w:val="16"/>
      <w:szCs w:val="16"/>
    </w:rPr>
  </w:style>
  <w:style w:type="paragraph" w:styleId="CommentSubject">
    <w:name w:val="annotation subject"/>
    <w:basedOn w:val="CommentText"/>
    <w:next w:val="CommentText"/>
    <w:link w:val="CommentSubjectChar"/>
    <w:uiPriority w:val="99"/>
    <w:semiHidden/>
    <w:unhideWhenUsed/>
    <w:rsid w:val="00E54FC6"/>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E54FC6"/>
    <w:rPr>
      <w:rFonts w:ascii="Arial" w:hAnsi="Arial" w:cs="Arial"/>
      <w:b/>
      <w:bCs/>
      <w:sz w:val="20"/>
      <w:szCs w:val="20"/>
      <w:lang w:val="en-US"/>
    </w:rPr>
  </w:style>
  <w:style w:type="character" w:styleId="UnresolvedMention">
    <w:name w:val="Unresolved Mention"/>
    <w:basedOn w:val="DefaultParagraphFont"/>
    <w:uiPriority w:val="99"/>
    <w:semiHidden/>
    <w:unhideWhenUsed/>
    <w:rsid w:val="00BB0288"/>
    <w:rPr>
      <w:color w:val="605E5C"/>
      <w:shd w:val="clear" w:color="auto" w:fill="E1DFDD"/>
    </w:rPr>
  </w:style>
  <w:style w:type="character" w:styleId="FollowedHyperlink">
    <w:name w:val="FollowedHyperlink"/>
    <w:basedOn w:val="DefaultParagraphFont"/>
    <w:uiPriority w:val="99"/>
    <w:semiHidden/>
    <w:unhideWhenUsed/>
    <w:rsid w:val="00A6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965">
      <w:bodyDiv w:val="1"/>
      <w:marLeft w:val="0"/>
      <w:marRight w:val="0"/>
      <w:marTop w:val="0"/>
      <w:marBottom w:val="0"/>
      <w:divBdr>
        <w:top w:val="none" w:sz="0" w:space="0" w:color="auto"/>
        <w:left w:val="none" w:sz="0" w:space="0" w:color="auto"/>
        <w:bottom w:val="none" w:sz="0" w:space="0" w:color="auto"/>
        <w:right w:val="none" w:sz="0" w:space="0" w:color="auto"/>
      </w:divBdr>
    </w:div>
    <w:div w:id="191162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pport.apple.com/en-us/HT201361"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windows/open-snipping-tool-and-take-a-screenshot-a35ac9ff-4a58-24c9-3253-f12bac9f9d4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ED1-1CBB-4B86-B837-2961F5C1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1233</Words>
  <Characters>7033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Abigail Hendricks</cp:lastModifiedBy>
  <cp:revision>2</cp:revision>
  <dcterms:created xsi:type="dcterms:W3CDTF">2022-10-17T13:08:00Z</dcterms:created>
  <dcterms:modified xsi:type="dcterms:W3CDTF">2022-10-17T13:08:00Z</dcterms:modified>
  <cp:category/>
</cp:coreProperties>
</file>