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DA" w:rsidRPr="00503CDA" w:rsidRDefault="00503CDA" w:rsidP="00503CD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A6 – Adding images and Positioning Content</w:t>
      </w:r>
    </w:p>
    <w:p w:rsidR="00503CDA" w:rsidRPr="00503CDA" w:rsidRDefault="00503CDA" w:rsidP="00503CDA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Coding Temple Website - Content Only, No CSS rules applied</w:t>
      </w:r>
      <w:bookmarkStart w:id="0" w:name="_GoBack"/>
      <w:bookmarkEnd w:id="0"/>
    </w:p>
    <w:p w:rsidR="00503CDA" w:rsidRPr="00503CDA" w:rsidRDefault="00503CDA" w:rsidP="00503CD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Create classes to create columns using CSS</w:t>
      </w:r>
    </w:p>
    <w:p w:rsidR="00503CDA" w:rsidRPr="00503CDA" w:rsidRDefault="00503CDA" w:rsidP="00503CD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Column Layouts should be created in such a way so that the columns can be side by side with space in between them</w:t>
      </w:r>
    </w:p>
    <w:p w:rsidR="00503CDA" w:rsidRPr="00503CDA" w:rsidRDefault="00503CDA" w:rsidP="00503CDA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For example a 2 column layout would be 50% each</w:t>
      </w:r>
    </w:p>
    <w:p w:rsidR="00503CDA" w:rsidRPr="00503CDA" w:rsidRDefault="00503CDA" w:rsidP="00503CDA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100% / 2 = 50%</w:t>
      </w:r>
    </w:p>
    <w:p w:rsidR="00503CDA" w:rsidRPr="00503CDA" w:rsidRDefault="00503CDA" w:rsidP="00503CDA">
      <w:pPr>
        <w:numPr>
          <w:ilvl w:val="2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3 column layout would be 33% each</w:t>
      </w:r>
    </w:p>
    <w:p w:rsidR="00503CDA" w:rsidRPr="00503CDA" w:rsidRDefault="00503CDA" w:rsidP="00503CDA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Need to create a 2 column layout</w:t>
      </w:r>
    </w:p>
    <w:p w:rsidR="00503CDA" w:rsidRPr="00503CDA" w:rsidRDefault="00503CDA" w:rsidP="00503CDA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Name the class: col-1-2</w:t>
      </w:r>
    </w:p>
    <w:p w:rsidR="00503CDA" w:rsidRPr="00503CDA" w:rsidRDefault="00503CDA" w:rsidP="00503CDA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Should have a width of half the container</w:t>
      </w:r>
    </w:p>
    <w:p w:rsidR="00503CDA" w:rsidRPr="00503CDA" w:rsidRDefault="00503CDA" w:rsidP="00503CDA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Need to create a 3 column layout</w:t>
      </w:r>
    </w:p>
    <w:p w:rsidR="00503CDA" w:rsidRPr="00503CDA" w:rsidRDefault="00503CDA" w:rsidP="00503CDA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Name the classes:</w:t>
      </w:r>
    </w:p>
    <w:p w:rsidR="00503CDA" w:rsidRPr="00503CDA" w:rsidRDefault="00503CDA" w:rsidP="00503CDA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col-1-3</w:t>
      </w:r>
    </w:p>
    <w:p w:rsidR="00503CDA" w:rsidRPr="00503CDA" w:rsidRDefault="00503CDA" w:rsidP="00503CDA">
      <w:pPr>
        <w:numPr>
          <w:ilvl w:val="3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should have width of a third of the container</w:t>
      </w:r>
    </w:p>
    <w:p w:rsidR="00503CDA" w:rsidRPr="00503CDA" w:rsidRDefault="00503CDA" w:rsidP="00503CDA">
      <w:pPr>
        <w:numPr>
          <w:ilvl w:val="2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col-2-3</w:t>
      </w:r>
    </w:p>
    <w:p w:rsidR="00503CDA" w:rsidRPr="00503CDA" w:rsidRDefault="00503CDA" w:rsidP="00503CDA">
      <w:pPr>
        <w:numPr>
          <w:ilvl w:val="3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should have width of two thirds of the container</w:t>
      </w:r>
    </w:p>
    <w:p w:rsidR="00503CDA" w:rsidRPr="00503CDA" w:rsidRDefault="00503CDA" w:rsidP="00503CD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Surround the H1 element inside the header element with a div and add the class col-1-3</w:t>
      </w:r>
    </w:p>
    <w:p w:rsidR="00503CDA" w:rsidRPr="00503CDA" w:rsidRDefault="00503CDA" w:rsidP="00503CD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Apply the col-2-3 class to the </w:t>
      </w:r>
      <w:proofErr w:type="spellStart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nav</w:t>
      </w:r>
      <w:proofErr w:type="spellEnd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element inside the header element</w:t>
      </w:r>
    </w:p>
    <w:p w:rsidR="00503CDA" w:rsidRPr="00503CDA" w:rsidRDefault="00503CDA" w:rsidP="00503CD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Once you apply those classes the elements will not necessarily be right next to each other ( if you used display: inline-block)</w:t>
      </w:r>
    </w:p>
    <w:p w:rsidR="00503CDA" w:rsidRPr="00503CDA" w:rsidRDefault="00503CDA" w:rsidP="00503CD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If you used float: left instead of display: inline-block</w:t>
      </w:r>
    </w:p>
    <w:p w:rsidR="00503CDA" w:rsidRPr="00503CDA" w:rsidRDefault="00503CDA" w:rsidP="00503CD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This is the correct way of doing it since using display: inline-block</w:t>
      </w:r>
    </w:p>
    <w:p w:rsidR="00503CDA" w:rsidRPr="00503CDA" w:rsidRDefault="00503CDA" w:rsidP="00503CDA">
      <w:pPr>
        <w:numPr>
          <w:ilvl w:val="2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Display: inline-block actually creates space all around it by default and you will not be able to use width: 50% directly. You will have to use around 48% instead</w:t>
      </w:r>
    </w:p>
    <w:p w:rsidR="00503CDA" w:rsidRPr="00503CDA" w:rsidRDefault="00503CDA" w:rsidP="00503CDA">
      <w:pPr>
        <w:numPr>
          <w:ilvl w:val="2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For best results and minimal CSS coding, we use float: left instead</w:t>
      </w:r>
    </w:p>
    <w:p w:rsidR="00503CDA" w:rsidRPr="00503CDA" w:rsidRDefault="00503CDA" w:rsidP="00503CDA">
      <w:pPr>
        <w:numPr>
          <w:ilvl w:val="2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Doing so has some quirks</w:t>
      </w:r>
    </w:p>
    <w:p w:rsidR="00503CDA" w:rsidRPr="00503CDA" w:rsidRDefault="00503CDA" w:rsidP="00503CDA">
      <w:pPr>
        <w:numPr>
          <w:ilvl w:val="3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More detail at this website: </w:t>
      </w:r>
      <w:hyperlink r:id="rId5" w:history="1">
        <w:r w:rsidRPr="00503CDA">
          <w:rPr>
            <w:rFonts w:ascii="Segoe UI" w:eastAsia="Times New Roman" w:hAnsi="Segoe UI" w:cs="Segoe UI"/>
            <w:color w:val="4078C0"/>
            <w:sz w:val="24"/>
            <w:szCs w:val="24"/>
          </w:rPr>
          <w:t>http://www.sitepoint.com/clearing-floats-overview-different-clearfix-methods/</w:t>
        </w:r>
      </w:hyperlink>
    </w:p>
    <w:p w:rsidR="00503CDA" w:rsidRPr="00503CDA" w:rsidRDefault="00503CDA" w:rsidP="00503CDA">
      <w:pPr>
        <w:numPr>
          <w:ilvl w:val="3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 xml:space="preserve">As you can see the Classes H2 element has moved </w:t>
      </w:r>
      <w:proofErr w:type="spellStart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outta</w:t>
      </w:r>
      <w:proofErr w:type="spellEnd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 xml:space="preserve"> place</w:t>
      </w:r>
    </w:p>
    <w:p w:rsidR="00503CDA" w:rsidRPr="00503CDA" w:rsidRDefault="00503CDA" w:rsidP="00503CDA">
      <w:pPr>
        <w:numPr>
          <w:ilvl w:val="3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If you turn on developer tools and take a look at the height of header element you will see that it will be 0px</w:t>
      </w:r>
    </w:p>
    <w:p w:rsidR="00503CDA" w:rsidRPr="00503CDA" w:rsidRDefault="00503CDA" w:rsidP="00503CDA">
      <w:pPr>
        <w:numPr>
          <w:ilvl w:val="2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To fix the quirks we must utilize the clear property for CSS</w:t>
      </w:r>
    </w:p>
    <w:p w:rsidR="00503CDA" w:rsidRPr="00503CDA" w:rsidRDefault="00503CDA" w:rsidP="00503CDA">
      <w:pPr>
        <w:numPr>
          <w:ilvl w:val="3"/>
          <w:numId w:val="3"/>
        </w:numPr>
        <w:spacing w:before="100" w:beforeAutospacing="1" w:after="100" w:afterAutospacing="1" w:line="360" w:lineRule="atLeast"/>
        <w:ind w:left="2880" w:hanging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 xml:space="preserve">Create a class called </w:t>
      </w:r>
      <w:proofErr w:type="spellStart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clearfix</w:t>
      </w:r>
      <w:proofErr w:type="spellEnd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 xml:space="preserve"> with the pseudo element :after</w:t>
      </w:r>
    </w:p>
    <w:p w:rsidR="00503CDA" w:rsidRPr="00503CDA" w:rsidRDefault="00503CDA" w:rsidP="00503CDA">
      <w:pPr>
        <w:numPr>
          <w:ilvl w:val="3"/>
          <w:numId w:val="3"/>
        </w:numPr>
        <w:spacing w:before="60" w:after="100" w:afterAutospacing="1" w:line="360" w:lineRule="atLeast"/>
        <w:ind w:left="2880" w:hanging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 xml:space="preserve">Add the class, </w:t>
      </w:r>
      <w:proofErr w:type="spellStart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clearfix</w:t>
      </w:r>
      <w:proofErr w:type="spellEnd"/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, to the header and footer elements element</w:t>
      </w:r>
    </w:p>
    <w:p w:rsidR="00503CDA" w:rsidRPr="00503CDA" w:rsidRDefault="00503CDA" w:rsidP="00503CDA">
      <w:pPr>
        <w:numPr>
          <w:ilvl w:val="3"/>
          <w:numId w:val="3"/>
        </w:numPr>
        <w:spacing w:before="60" w:after="100" w:afterAutospacing="1" w:line="360" w:lineRule="atLeast"/>
        <w:ind w:left="2880" w:hanging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The properties for the class will be:</w:t>
      </w:r>
    </w:p>
    <w:p w:rsidR="00503CDA" w:rsidRPr="00503CDA" w:rsidRDefault="00503CDA" w:rsidP="00503CDA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795DA3"/>
          <w:sz w:val="20"/>
          <w:szCs w:val="20"/>
        </w:rPr>
        <w:t>.</w:t>
      </w:r>
      <w:proofErr w:type="spellStart"/>
      <w:r w:rsidRPr="00503CDA">
        <w:rPr>
          <w:rFonts w:ascii="Consolas" w:eastAsia="Times New Roman" w:hAnsi="Consolas" w:cs="Courier New"/>
          <w:color w:val="795DA3"/>
          <w:sz w:val="20"/>
          <w:szCs w:val="20"/>
        </w:rPr>
        <w:t>clearfix:after</w:t>
      </w:r>
      <w:proofErr w:type="spellEnd"/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503CDA" w:rsidRPr="00503CDA" w:rsidRDefault="00503CDA" w:rsidP="00503CDA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content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503CDA">
        <w:rPr>
          <w:rFonts w:ascii="Consolas" w:eastAsia="Times New Roman" w:hAnsi="Consolas" w:cs="Courier New"/>
          <w:color w:val="183691"/>
          <w:sz w:val="20"/>
          <w:szCs w:val="20"/>
        </w:rPr>
        <w:t>""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03CDA" w:rsidRPr="00503CDA" w:rsidRDefault="00503CDA" w:rsidP="00503CDA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display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: table;</w:t>
      </w:r>
    </w:p>
    <w:p w:rsidR="00503CDA" w:rsidRPr="00503CDA" w:rsidRDefault="00503CDA" w:rsidP="00503CDA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clear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503CDA">
        <w:rPr>
          <w:rFonts w:ascii="Consolas" w:eastAsia="Times New Roman" w:hAnsi="Consolas" w:cs="Courier New"/>
          <w:color w:val="0086B3"/>
          <w:sz w:val="20"/>
          <w:szCs w:val="20"/>
        </w:rPr>
        <w:t>both</w:t>
      </w: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03CDA" w:rsidRPr="00503CDA" w:rsidRDefault="00503CDA" w:rsidP="00503CD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3CDA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03CDA" w:rsidRPr="00503CDA" w:rsidRDefault="00503CDA" w:rsidP="00503CD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In footer section change the </w:t>
      </w:r>
      <w:proofErr w:type="spellStart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to</w:t>
      </w:r>
      <w:proofErr w:type="spellEnd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and wrap the </w:t>
      </w:r>
      <w:proofErr w:type="spellStart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nav</w:t>
      </w:r>
      <w:proofErr w:type="spellEnd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with a section element as well</w:t>
      </w:r>
    </w:p>
    <w:p w:rsidR="00503CDA" w:rsidRPr="00503CDA" w:rsidRDefault="00503CDA" w:rsidP="00503CDA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Right about the first element you will add one more section element</w:t>
      </w:r>
    </w:p>
    <w:p w:rsidR="00503CDA" w:rsidRPr="00503CDA" w:rsidRDefault="00503CDA" w:rsidP="00503CDA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This section element will have an image and a paragraph below it</w:t>
      </w:r>
    </w:p>
    <w:p w:rsidR="00503CDA" w:rsidRPr="00503CDA" w:rsidRDefault="00503CDA" w:rsidP="00503CDA">
      <w:pPr>
        <w:numPr>
          <w:ilvl w:val="1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03CDA">
        <w:rPr>
          <w:rFonts w:ascii="Segoe UI" w:eastAsia="Times New Roman" w:hAnsi="Segoe UI" w:cs="Segoe UI"/>
          <w:color w:val="333333"/>
          <w:sz w:val="24"/>
          <w:szCs w:val="24"/>
        </w:rPr>
        <w:t>The image that will be used for this is</w:t>
      </w:r>
    </w:p>
    <w:p w:rsidR="00503CDA" w:rsidRPr="00503CDA" w:rsidRDefault="00503CDA" w:rsidP="00503CDA">
      <w:pPr>
        <w:pBdr>
          <w:bottom w:val="single" w:sz="6" w:space="4" w:color="EEEEEE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Apply the col-1-3 class to both the </w:t>
      </w:r>
      <w:proofErr w:type="spellStart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nav</w:t>
      </w:r>
      <w:proofErr w:type="spellEnd"/>
      <w:r w:rsidRPr="00503CDA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and aside elements inside the footer element</w:t>
      </w:r>
    </w:p>
    <w:p w:rsidR="00B336AB" w:rsidRDefault="00503CDA"/>
    <w:sectPr w:rsidR="00B3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64E9"/>
    <w:multiLevelType w:val="multilevel"/>
    <w:tmpl w:val="05C6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86BF5"/>
    <w:multiLevelType w:val="multilevel"/>
    <w:tmpl w:val="E190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C2AB0"/>
    <w:multiLevelType w:val="multilevel"/>
    <w:tmpl w:val="AC2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3">
      <w:lvl w:ilvl="3">
        <w:numFmt w:val="lowerLetter"/>
        <w:lvlText w:val="%4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DA"/>
    <w:rsid w:val="00090467"/>
    <w:rsid w:val="000D1271"/>
    <w:rsid w:val="0050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3486D-0F55-4503-91BF-F2037D86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3C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3C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3C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CDA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503CDA"/>
  </w:style>
  <w:style w:type="character" w:customStyle="1" w:styleId="pl-c1">
    <w:name w:val="pl-c1"/>
    <w:basedOn w:val="DefaultParagraphFont"/>
    <w:rsid w:val="00503CDA"/>
  </w:style>
  <w:style w:type="character" w:customStyle="1" w:styleId="pl-pds">
    <w:name w:val="pl-pds"/>
    <w:basedOn w:val="DefaultParagraphFont"/>
    <w:rsid w:val="0050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4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tepoint.com/clearing-floats-overview-different-clearfix-metho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Johnson</dc:creator>
  <cp:keywords/>
  <dc:description/>
  <cp:lastModifiedBy>Joe Johnson</cp:lastModifiedBy>
  <cp:revision>1</cp:revision>
  <dcterms:created xsi:type="dcterms:W3CDTF">2016-08-30T22:10:00Z</dcterms:created>
  <dcterms:modified xsi:type="dcterms:W3CDTF">2016-08-30T22:16:00Z</dcterms:modified>
</cp:coreProperties>
</file>