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EAA" w:rsidRPr="00365EAA" w:rsidRDefault="00365EAA" w:rsidP="00365EAA">
      <w:pPr>
        <w:spacing w:after="100" w:afterAutospacing="1" w:line="240" w:lineRule="auto"/>
        <w:outlineLvl w:val="1"/>
        <w:rPr>
          <w:rFonts w:ascii="Helvetica" w:eastAsia="Times New Roman" w:hAnsi="Helvetica" w:cs="Helvetica"/>
          <w:color w:val="868686"/>
          <w:sz w:val="36"/>
          <w:szCs w:val="36"/>
          <w:lang w:eastAsia="nl-BE"/>
        </w:rPr>
      </w:pPr>
      <w:r w:rsidRPr="00365EAA">
        <w:rPr>
          <w:rFonts w:ascii="Helvetica" w:eastAsia="Times New Roman" w:hAnsi="Helvetica" w:cs="Helvetica"/>
          <w:color w:val="868686"/>
          <w:sz w:val="36"/>
          <w:szCs w:val="36"/>
          <w:lang w:eastAsia="nl-BE"/>
        </w:rPr>
        <w:br/>
        <w:t>Betreft GIP</w:t>
      </w:r>
    </w:p>
    <w:p w:rsidR="00365EAA" w:rsidRPr="00365EAA" w:rsidRDefault="00365EAA" w:rsidP="00365EAA">
      <w:pPr>
        <w:spacing w:after="0" w:line="240" w:lineRule="auto"/>
        <w:rPr>
          <w:rFonts w:ascii="Helvetica" w:eastAsia="Times New Roman" w:hAnsi="Helvetica" w:cs="Helvetica"/>
          <w:color w:val="868686"/>
          <w:sz w:val="18"/>
          <w:szCs w:val="18"/>
          <w:lang w:eastAsia="nl-BE"/>
        </w:rPr>
      </w:pPr>
      <w:r w:rsidRPr="00365EAA">
        <w:rPr>
          <w:rFonts w:ascii="Helvetica" w:eastAsia="Times New Roman" w:hAnsi="Helvetica" w:cs="Helvetica"/>
          <w:color w:val="868686"/>
          <w:sz w:val="18"/>
          <w:szCs w:val="18"/>
          <w:lang w:eastAsia="nl-BE"/>
        </w:rPr>
        <w:t xml:space="preserve">Ontvangers: Erik </w:t>
      </w:r>
      <w:proofErr w:type="spellStart"/>
      <w:r w:rsidRPr="00365EAA">
        <w:rPr>
          <w:rFonts w:ascii="Helvetica" w:eastAsia="Times New Roman" w:hAnsi="Helvetica" w:cs="Helvetica"/>
          <w:color w:val="868686"/>
          <w:sz w:val="18"/>
          <w:szCs w:val="18"/>
          <w:lang w:eastAsia="nl-BE"/>
        </w:rPr>
        <w:t>Arckens</w:t>
      </w:r>
      <w:proofErr w:type="spellEnd"/>
      <w:r w:rsidRPr="00365EAA">
        <w:rPr>
          <w:rFonts w:ascii="Helvetica" w:eastAsia="Times New Roman" w:hAnsi="Helvetica" w:cs="Helvetica"/>
          <w:color w:val="868686"/>
          <w:sz w:val="18"/>
          <w:szCs w:val="18"/>
          <w:lang w:eastAsia="nl-BE"/>
        </w:rPr>
        <w:t xml:space="preserve">, Stijn </w:t>
      </w:r>
      <w:proofErr w:type="spellStart"/>
      <w:r w:rsidRPr="00365EAA">
        <w:rPr>
          <w:rFonts w:ascii="Helvetica" w:eastAsia="Times New Roman" w:hAnsi="Helvetica" w:cs="Helvetica"/>
          <w:color w:val="868686"/>
          <w:sz w:val="18"/>
          <w:szCs w:val="18"/>
          <w:lang w:eastAsia="nl-BE"/>
        </w:rPr>
        <w:t>Coppejans</w:t>
      </w:r>
      <w:proofErr w:type="spellEnd"/>
      <w:r w:rsidRPr="00365EAA">
        <w:rPr>
          <w:rFonts w:ascii="Helvetica" w:eastAsia="Times New Roman" w:hAnsi="Helvetica" w:cs="Helvetica"/>
          <w:color w:val="868686"/>
          <w:sz w:val="18"/>
          <w:szCs w:val="18"/>
          <w:lang w:eastAsia="nl-BE"/>
        </w:rPr>
        <w:t xml:space="preserve">, Dylan </w:t>
      </w:r>
      <w:proofErr w:type="spellStart"/>
      <w:r w:rsidRPr="00365EAA">
        <w:rPr>
          <w:rFonts w:ascii="Helvetica" w:eastAsia="Times New Roman" w:hAnsi="Helvetica" w:cs="Helvetica"/>
          <w:color w:val="868686"/>
          <w:sz w:val="18"/>
          <w:szCs w:val="18"/>
          <w:lang w:eastAsia="nl-BE"/>
        </w:rPr>
        <w:t>Dedapper</w:t>
      </w:r>
      <w:proofErr w:type="spellEnd"/>
      <w:r w:rsidRPr="00365EAA">
        <w:rPr>
          <w:rFonts w:ascii="Helvetica" w:eastAsia="Times New Roman" w:hAnsi="Helvetica" w:cs="Helvetica"/>
          <w:color w:val="868686"/>
          <w:sz w:val="18"/>
          <w:szCs w:val="18"/>
          <w:lang w:eastAsia="nl-BE"/>
        </w:rPr>
        <w:t xml:space="preserve"> - 6EE</w:t>
      </w:r>
    </w:p>
    <w:p w:rsidR="00365EAA" w:rsidRPr="00365EAA" w:rsidRDefault="00365EAA" w:rsidP="00365EAA">
      <w:pPr>
        <w:spacing w:after="0" w:line="240" w:lineRule="auto"/>
        <w:textAlignment w:val="center"/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</w:pPr>
      <w:r>
        <w:rPr>
          <w:rFonts w:ascii="Helvetica" w:eastAsia="Times New Roman" w:hAnsi="Helvetica" w:cs="Helvetica"/>
          <w:noProof/>
          <w:color w:val="262626"/>
          <w:sz w:val="18"/>
          <w:szCs w:val="18"/>
          <w:lang w:eastAsia="nl-BE"/>
        </w:rPr>
        <w:drawing>
          <wp:inline distT="0" distB="0" distL="0" distR="0" wp14:anchorId="1B887868" wp14:editId="5D7FFEB4">
            <wp:extent cx="457200" cy="457200"/>
            <wp:effectExtent l="0" t="0" r="0" b="0"/>
            <wp:docPr id="2" name="Afbeelding 2" descr="https://slso.smartschool.be/User/Userimage/hashimage/hash/3659_0a2f0d17-70b9-42f2-a52e-edc143cdaa19/plain/1/res/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lso.smartschool.be/User/Userimage/hashimage/hash/3659_0a2f0d17-70b9-42f2-a52e-edc143cdaa19/plain/1/res/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EAA" w:rsidRPr="00365EAA" w:rsidRDefault="00365EAA" w:rsidP="00365EAA">
      <w:pPr>
        <w:spacing w:after="0" w:line="240" w:lineRule="auto"/>
        <w:textAlignment w:val="center"/>
        <w:rPr>
          <w:rFonts w:ascii="Helvetica" w:eastAsia="Times New Roman" w:hAnsi="Helvetica" w:cs="Helvetica"/>
          <w:color w:val="262626"/>
          <w:sz w:val="21"/>
          <w:szCs w:val="21"/>
          <w:lang w:eastAsia="nl-BE"/>
        </w:rPr>
      </w:pPr>
      <w:r w:rsidRPr="00365EAA">
        <w:rPr>
          <w:rFonts w:ascii="Helvetica" w:eastAsia="Times New Roman" w:hAnsi="Helvetica" w:cs="Helvetica"/>
          <w:color w:val="262626"/>
          <w:sz w:val="21"/>
          <w:szCs w:val="21"/>
          <w:lang w:eastAsia="nl-BE"/>
        </w:rPr>
        <w:t xml:space="preserve">Stijn </w:t>
      </w:r>
      <w:proofErr w:type="spellStart"/>
      <w:r w:rsidRPr="00365EAA">
        <w:rPr>
          <w:rFonts w:ascii="Helvetica" w:eastAsia="Times New Roman" w:hAnsi="Helvetica" w:cs="Helvetica"/>
          <w:color w:val="262626"/>
          <w:sz w:val="21"/>
          <w:szCs w:val="21"/>
          <w:lang w:eastAsia="nl-BE"/>
        </w:rPr>
        <w:t>Rogiest</w:t>
      </w:r>
      <w:proofErr w:type="spellEnd"/>
      <w:r w:rsidRPr="00365EAA">
        <w:rPr>
          <w:rFonts w:ascii="Helvetica" w:eastAsia="Times New Roman" w:hAnsi="Helvetica" w:cs="Helvetica"/>
          <w:color w:val="262626"/>
          <w:sz w:val="21"/>
          <w:szCs w:val="21"/>
          <w:lang w:eastAsia="nl-BE"/>
        </w:rPr>
        <w:t xml:space="preserve"> - 6EE</w:t>
      </w:r>
    </w:p>
    <w:p w:rsidR="00365EAA" w:rsidRPr="00365EAA" w:rsidRDefault="00365EAA" w:rsidP="00365EAA">
      <w:pPr>
        <w:spacing w:after="0" w:line="240" w:lineRule="auto"/>
        <w:textAlignment w:val="center"/>
        <w:rPr>
          <w:rFonts w:ascii="Helvetica" w:eastAsia="Times New Roman" w:hAnsi="Helvetica" w:cs="Helvetica"/>
          <w:color w:val="868686"/>
          <w:sz w:val="18"/>
          <w:szCs w:val="18"/>
          <w:lang w:eastAsia="nl-BE"/>
        </w:rPr>
      </w:pPr>
      <w:r w:rsidRPr="00365EAA">
        <w:rPr>
          <w:rFonts w:ascii="Helvetica" w:eastAsia="Times New Roman" w:hAnsi="Helvetica" w:cs="Helvetica"/>
          <w:color w:val="868686"/>
          <w:sz w:val="18"/>
          <w:szCs w:val="18"/>
          <w:lang w:eastAsia="nl-BE"/>
        </w:rPr>
        <w:t>2018-10-21 20:15</w:t>
      </w:r>
    </w:p>
    <w:p w:rsidR="00365EAA" w:rsidRPr="00365EAA" w:rsidRDefault="00365EAA" w:rsidP="00365EAA">
      <w:pPr>
        <w:shd w:val="clear" w:color="auto" w:fill="FFFFFF"/>
        <w:spacing w:after="100" w:afterAutospacing="1" w:line="270" w:lineRule="atLeast"/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</w:pPr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>Dag meneer</w:t>
      </w:r>
    </w:p>
    <w:p w:rsidR="00365EAA" w:rsidRPr="00365EAA" w:rsidRDefault="00365EAA" w:rsidP="00365EAA">
      <w:pPr>
        <w:shd w:val="clear" w:color="auto" w:fill="FFFFFF"/>
        <w:spacing w:after="100" w:afterAutospacing="1" w:line="270" w:lineRule="atLeast"/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</w:pPr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>Hierbij wil ik het even hebben over mijn GIP, Ik zou graag een "Smart Home" systeem maken, dit houdt in:</w:t>
      </w:r>
    </w:p>
    <w:p w:rsidR="00365EAA" w:rsidRPr="00365EAA" w:rsidRDefault="00365EAA" w:rsidP="00365EAA">
      <w:pPr>
        <w:shd w:val="clear" w:color="auto" w:fill="FFFFFF"/>
        <w:spacing w:after="100" w:afterAutospacing="1" w:line="270" w:lineRule="atLeast"/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</w:pPr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>Een makkelijk toegankelijk, snel en goed werkend systeem waarbij allerlei huisapparaten kunnen worden bediend en gemonitord worden. (bv: Lichten aan en uit zetten, verwarming automatisch activeren of manueel bedienen, magnetisch slot op een deur bedienen, koffiezetapparaat koffie laten zetten, enzovoort...)</w:t>
      </w:r>
    </w:p>
    <w:p w:rsidR="00365EAA" w:rsidRPr="00365EAA" w:rsidRDefault="00365EAA" w:rsidP="00365EAA">
      <w:pPr>
        <w:shd w:val="clear" w:color="auto" w:fill="FFFFFF"/>
        <w:spacing w:after="100" w:afterAutospacing="1" w:line="270" w:lineRule="atLeast"/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</w:pPr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>Dit systeem zal door een applicatie op je GSM of Computer makkelijk toegankelijk zijn met eenvoudige UI (User Interface).</w:t>
      </w:r>
    </w:p>
    <w:p w:rsidR="00365EAA" w:rsidRPr="00365EAA" w:rsidRDefault="00365EAA" w:rsidP="00365EAA">
      <w:pPr>
        <w:shd w:val="clear" w:color="auto" w:fill="FFFFFF"/>
        <w:spacing w:after="100" w:afterAutospacing="1" w:line="270" w:lineRule="atLeast"/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</w:pPr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>Dit systeem zal waar worden gemaakt met communicatie tussen verschillende modules via radiocommunicatie, waarom radiocommunicatie?</w:t>
      </w:r>
    </w:p>
    <w:p w:rsidR="00365EAA" w:rsidRPr="00365EAA" w:rsidRDefault="00365EAA" w:rsidP="00365EAA">
      <w:pPr>
        <w:shd w:val="clear" w:color="auto" w:fill="FFFFFF"/>
        <w:spacing w:after="100" w:afterAutospacing="1" w:line="270" w:lineRule="atLeast"/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</w:pPr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 xml:space="preserve">- Groter bereik. door de lagere frequenties dan met </w:t>
      </w:r>
      <w:proofErr w:type="spellStart"/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>WiFi</w:t>
      </w:r>
      <w:proofErr w:type="spellEnd"/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 xml:space="preserve"> kunnen we een groter bereik handhaven wat wel handig is als dit systeem zal gebruikt worden over heel het huis.</w:t>
      </w:r>
    </w:p>
    <w:p w:rsidR="00365EAA" w:rsidRPr="00365EAA" w:rsidRDefault="00365EAA" w:rsidP="00365EAA">
      <w:pPr>
        <w:shd w:val="clear" w:color="auto" w:fill="FFFFFF"/>
        <w:spacing w:after="100" w:afterAutospacing="1" w:line="270" w:lineRule="atLeast"/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</w:pPr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>- Wanneer veel modules in huis, meerdere IP-</w:t>
      </w:r>
      <w:proofErr w:type="spellStart"/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>addressen</w:t>
      </w:r>
      <w:proofErr w:type="spellEnd"/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 xml:space="preserve"> zullen worden gebruikt, wat zal zorgen voor </w:t>
      </w:r>
      <w:proofErr w:type="spellStart"/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>choas</w:t>
      </w:r>
      <w:proofErr w:type="spellEnd"/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 xml:space="preserve"> en warboel in sommige </w:t>
      </w:r>
      <w:proofErr w:type="spellStart"/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>WiFi</w:t>
      </w:r>
      <w:proofErr w:type="spellEnd"/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 xml:space="preserve"> omgevingen en misschien wel vertragingen.</w:t>
      </w:r>
    </w:p>
    <w:p w:rsidR="00365EAA" w:rsidRPr="00365EAA" w:rsidRDefault="00365EAA" w:rsidP="00365EAA">
      <w:pPr>
        <w:shd w:val="clear" w:color="auto" w:fill="FFFFFF"/>
        <w:spacing w:after="100" w:afterAutospacing="1" w:line="270" w:lineRule="atLeast"/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</w:pPr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>- Makkelijker en veiliger, door ons eigen protocol(genaamd HCP met eventuele encryptie; zie bijlage LSE) te maken via radiocommunicatie zorgen we ervoor dat het systeem niet makkelijk kan gemanipuleerd worden. </w:t>
      </w:r>
    </w:p>
    <w:p w:rsidR="00365EAA" w:rsidRPr="00365EAA" w:rsidRDefault="00365EAA" w:rsidP="00365EAA">
      <w:pPr>
        <w:shd w:val="clear" w:color="auto" w:fill="FFFFFF"/>
        <w:spacing w:after="100" w:afterAutospacing="1" w:line="270" w:lineRule="atLeast"/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</w:pPr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>Het "Home Control" systeem zal werken met verschillende modules:</w:t>
      </w:r>
    </w:p>
    <w:p w:rsidR="00365EAA" w:rsidRPr="00365EAA" w:rsidRDefault="00365EAA" w:rsidP="00365EAA">
      <w:pPr>
        <w:shd w:val="clear" w:color="auto" w:fill="FFFFFF"/>
        <w:spacing w:after="100" w:afterAutospacing="1" w:line="270" w:lineRule="atLeast"/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</w:pPr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>- De "</w:t>
      </w:r>
      <w:proofErr w:type="spellStart"/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>Main</w:t>
      </w:r>
      <w:proofErr w:type="spellEnd"/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 xml:space="preserve"> Control Unit" of afgekort (H-MCU)</w:t>
      </w:r>
    </w:p>
    <w:p w:rsidR="00365EAA" w:rsidRPr="00365EAA" w:rsidRDefault="00365EAA" w:rsidP="00365EAA">
      <w:pPr>
        <w:shd w:val="clear" w:color="auto" w:fill="FFFFFF"/>
        <w:spacing w:after="100" w:afterAutospacing="1" w:line="270" w:lineRule="atLeast"/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</w:pPr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>De grote verdeler(hoofdcontroller) die zich bevind tussen alle "</w:t>
      </w:r>
      <w:proofErr w:type="spellStart"/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>Controlled</w:t>
      </w:r>
      <w:proofErr w:type="spellEnd"/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 xml:space="preserve"> </w:t>
      </w:r>
      <w:proofErr w:type="spellStart"/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>Unit's</w:t>
      </w:r>
      <w:proofErr w:type="spellEnd"/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 xml:space="preserve">", deze zal een stabiele communicatie vormen tussen de hoofdcontroller en de verschillende gecontroleerde items. Deze verbindt zich dus ook met internet voor </w:t>
      </w:r>
      <w:proofErr w:type="spellStart"/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>IoT</w:t>
      </w:r>
      <w:proofErr w:type="spellEnd"/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 xml:space="preserve"> en voor gebruiker applicaties. Per geïnstalleerd systeem zal deze unit 1 keer gebruikt worden.</w:t>
      </w:r>
    </w:p>
    <w:p w:rsidR="00365EAA" w:rsidRPr="00365EAA" w:rsidRDefault="00365EAA" w:rsidP="00365EAA">
      <w:pPr>
        <w:shd w:val="clear" w:color="auto" w:fill="FFFFFF"/>
        <w:spacing w:after="100" w:afterAutospacing="1" w:line="270" w:lineRule="atLeast"/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</w:pPr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>- De "</w:t>
      </w:r>
      <w:proofErr w:type="spellStart"/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>Controlled</w:t>
      </w:r>
      <w:proofErr w:type="spellEnd"/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 xml:space="preserve"> Unit" of afgekort (H-CU)</w:t>
      </w:r>
    </w:p>
    <w:p w:rsidR="00365EAA" w:rsidRPr="00365EAA" w:rsidRDefault="00365EAA" w:rsidP="00365EAA">
      <w:pPr>
        <w:shd w:val="clear" w:color="auto" w:fill="FFFFFF"/>
        <w:spacing w:after="100" w:afterAutospacing="1" w:line="270" w:lineRule="atLeast"/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</w:pPr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 xml:space="preserve">Gecontroleerd item die externe elektronica aanstuurt, wordt bediend door de H-MCU(hoofdcontroller). Dit gecontroleerd item zal geen gemonitorde data uitsturen, dit zijn dus applicaties zonder "output". Dit item zal bijvoorbeeld dit zijn: lichten, magnetisch </w:t>
      </w:r>
      <w:proofErr w:type="spellStart"/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>slot,systemen</w:t>
      </w:r>
      <w:proofErr w:type="spellEnd"/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 xml:space="preserve"> die niet perse monitoring nodig hebben ...</w:t>
      </w:r>
    </w:p>
    <w:p w:rsidR="00365EAA" w:rsidRPr="00365EAA" w:rsidRDefault="00365EAA" w:rsidP="00365EAA">
      <w:pPr>
        <w:shd w:val="clear" w:color="auto" w:fill="FFFFFF"/>
        <w:spacing w:after="100" w:afterAutospacing="1" w:line="270" w:lineRule="atLeast"/>
        <w:rPr>
          <w:rFonts w:ascii="Helvetica" w:eastAsia="Times New Roman" w:hAnsi="Helvetica" w:cs="Helvetica"/>
          <w:color w:val="262626"/>
          <w:sz w:val="18"/>
          <w:szCs w:val="18"/>
          <w:lang w:val="en-US" w:eastAsia="nl-BE"/>
        </w:rPr>
      </w:pPr>
      <w:r w:rsidRPr="00365EAA">
        <w:rPr>
          <w:rFonts w:ascii="Helvetica" w:eastAsia="Times New Roman" w:hAnsi="Helvetica" w:cs="Helvetica"/>
          <w:color w:val="262626"/>
          <w:sz w:val="18"/>
          <w:szCs w:val="18"/>
          <w:lang w:val="en-US" w:eastAsia="nl-BE"/>
        </w:rPr>
        <w:t xml:space="preserve">- De "Controlled Resource Unit" of </w:t>
      </w:r>
      <w:proofErr w:type="spellStart"/>
      <w:r w:rsidRPr="00365EAA">
        <w:rPr>
          <w:rFonts w:ascii="Helvetica" w:eastAsia="Times New Roman" w:hAnsi="Helvetica" w:cs="Helvetica"/>
          <w:color w:val="262626"/>
          <w:sz w:val="18"/>
          <w:szCs w:val="18"/>
          <w:lang w:val="en-US" w:eastAsia="nl-BE"/>
        </w:rPr>
        <w:t>afgekort</w:t>
      </w:r>
      <w:proofErr w:type="spellEnd"/>
      <w:r w:rsidRPr="00365EAA">
        <w:rPr>
          <w:rFonts w:ascii="Helvetica" w:eastAsia="Times New Roman" w:hAnsi="Helvetica" w:cs="Helvetica"/>
          <w:color w:val="262626"/>
          <w:sz w:val="18"/>
          <w:szCs w:val="18"/>
          <w:lang w:val="en-US" w:eastAsia="nl-BE"/>
        </w:rPr>
        <w:t xml:space="preserve"> (H-CRU)</w:t>
      </w:r>
    </w:p>
    <w:p w:rsidR="00365EAA" w:rsidRPr="00365EAA" w:rsidRDefault="00365EAA" w:rsidP="00365EAA">
      <w:pPr>
        <w:shd w:val="clear" w:color="auto" w:fill="FFFFFF"/>
        <w:spacing w:after="100" w:afterAutospacing="1" w:line="270" w:lineRule="atLeast"/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</w:pPr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lastRenderedPageBreak/>
        <w:t>Gecontroleerd item die externe elektronica aanstuurt, wordt bediend door de H-MCU(hoofdcontroller). Dit item zorgt voor een extra gemonitord systeem die zorgt voor "input" naar de gebruiker toe. Dit zal bijvoorbeeld zijn: een verwarmingsinstallatie, een weerstation (</w:t>
      </w:r>
      <w:proofErr w:type="spellStart"/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>Jorik</w:t>
      </w:r>
      <w:proofErr w:type="spellEnd"/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>?), systemen met monitoring nodig ...</w:t>
      </w:r>
    </w:p>
    <w:p w:rsidR="00365EAA" w:rsidRPr="00365EAA" w:rsidRDefault="00365EAA" w:rsidP="00365EAA">
      <w:pPr>
        <w:shd w:val="clear" w:color="auto" w:fill="FFFFFF"/>
        <w:spacing w:after="100" w:afterAutospacing="1" w:line="270" w:lineRule="atLeast"/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</w:pPr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 xml:space="preserve">Ik zal deze GIP verwerken samen met onze goeie vriend Dylan </w:t>
      </w:r>
      <w:proofErr w:type="spellStart"/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>Dedapper</w:t>
      </w:r>
      <w:proofErr w:type="spellEnd"/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>.</w:t>
      </w:r>
    </w:p>
    <w:p w:rsidR="00365EAA" w:rsidRPr="00365EAA" w:rsidRDefault="00365EAA" w:rsidP="00365EAA">
      <w:pPr>
        <w:shd w:val="clear" w:color="auto" w:fill="FFFFFF"/>
        <w:spacing w:after="100" w:afterAutospacing="1" w:line="270" w:lineRule="atLeast"/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</w:pPr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>Hier alvast een "simpel" schema over deze GIP:</w:t>
      </w:r>
      <w:bookmarkStart w:id="0" w:name="_GoBack"/>
      <w:bookmarkEnd w:id="0"/>
    </w:p>
    <w:p w:rsidR="00365EAA" w:rsidRPr="00365EAA" w:rsidRDefault="00365EAA" w:rsidP="00365EAA">
      <w:pPr>
        <w:shd w:val="clear" w:color="auto" w:fill="FFFFFF"/>
        <w:spacing w:after="100" w:afterAutospacing="1" w:line="270" w:lineRule="atLeast"/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</w:pPr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> </w:t>
      </w:r>
    </w:p>
    <w:p w:rsidR="00365EAA" w:rsidRPr="00365EAA" w:rsidRDefault="00365EAA" w:rsidP="00365EAA">
      <w:pPr>
        <w:shd w:val="clear" w:color="auto" w:fill="FFFFFF"/>
        <w:spacing w:after="100" w:afterAutospacing="1" w:line="270" w:lineRule="atLeast"/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</w:pPr>
      <w:r>
        <w:rPr>
          <w:rFonts w:ascii="Helvetica" w:eastAsia="Times New Roman" w:hAnsi="Helvetica" w:cs="Helvetica"/>
          <w:noProof/>
          <w:color w:val="262626"/>
          <w:sz w:val="18"/>
          <w:szCs w:val="18"/>
          <w:lang w:eastAsia="nl-BE"/>
        </w:rPr>
        <w:drawing>
          <wp:inline distT="0" distB="0" distL="0" distR="0" wp14:anchorId="125B1FD4" wp14:editId="4CE0B2B9">
            <wp:extent cx="6172200" cy="3019606"/>
            <wp:effectExtent l="0" t="0" r="0" b="9525"/>
            <wp:docPr id="1" name="Afbeelding 1" descr="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01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EAA" w:rsidRPr="00365EAA" w:rsidRDefault="00365EAA" w:rsidP="00365EAA">
      <w:pPr>
        <w:shd w:val="clear" w:color="auto" w:fill="FFFFFF"/>
        <w:spacing w:after="100" w:afterAutospacing="1" w:line="270" w:lineRule="atLeast"/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</w:pPr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> </w:t>
      </w:r>
    </w:p>
    <w:p w:rsidR="00365EAA" w:rsidRPr="00365EAA" w:rsidRDefault="00365EAA" w:rsidP="00365EAA">
      <w:pPr>
        <w:shd w:val="clear" w:color="auto" w:fill="FFFFFF"/>
        <w:spacing w:after="100" w:afterAutospacing="1" w:line="270" w:lineRule="atLeast"/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</w:pPr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>Naast dit schema bestaan er nog een paar gebrainstormde bijlages over in deze "elektronische mail".</w:t>
      </w:r>
    </w:p>
    <w:p w:rsidR="00365EAA" w:rsidRPr="00365EAA" w:rsidRDefault="00365EAA" w:rsidP="00365EAA">
      <w:pPr>
        <w:shd w:val="clear" w:color="auto" w:fill="FFFFFF"/>
        <w:spacing w:after="100" w:afterAutospacing="1" w:line="270" w:lineRule="atLeast"/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</w:pPr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>Ik hoop dat dit genoeg is betreft GIP, vragen kan u altijd stellen.</w:t>
      </w:r>
    </w:p>
    <w:p w:rsidR="00365EAA" w:rsidRPr="00365EAA" w:rsidRDefault="00365EAA" w:rsidP="00365EAA">
      <w:pPr>
        <w:shd w:val="clear" w:color="auto" w:fill="FFFFFF"/>
        <w:spacing w:after="100" w:afterAutospacing="1" w:line="270" w:lineRule="atLeast"/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</w:pPr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>Nog een fijne avond.</w:t>
      </w:r>
    </w:p>
    <w:p w:rsidR="00365EAA" w:rsidRPr="00365EAA" w:rsidRDefault="00365EAA" w:rsidP="00365EAA">
      <w:pPr>
        <w:shd w:val="clear" w:color="auto" w:fill="FFFFFF"/>
        <w:spacing w:after="100" w:afterAutospacing="1" w:line="270" w:lineRule="atLeast"/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</w:pPr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 xml:space="preserve">Met hele vriendelijke groeten Stijn </w:t>
      </w:r>
      <w:proofErr w:type="spellStart"/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>Rogiest</w:t>
      </w:r>
      <w:proofErr w:type="spellEnd"/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 xml:space="preserve"> 6EE</w:t>
      </w:r>
    </w:p>
    <w:p w:rsidR="00365EAA" w:rsidRPr="00365EAA" w:rsidRDefault="00365EAA" w:rsidP="00365EAA">
      <w:pPr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62626"/>
          <w:sz w:val="27"/>
          <w:szCs w:val="27"/>
          <w:lang w:eastAsia="nl-BE"/>
        </w:rPr>
      </w:pPr>
      <w:bookmarkStart w:id="1" w:name="attach"/>
      <w:bookmarkEnd w:id="1"/>
      <w:r w:rsidRPr="00365EAA">
        <w:rPr>
          <w:rFonts w:ascii="Helvetica" w:eastAsia="Times New Roman" w:hAnsi="Helvetica" w:cs="Helvetica"/>
          <w:b/>
          <w:bCs/>
          <w:color w:val="262626"/>
          <w:sz w:val="27"/>
          <w:szCs w:val="27"/>
          <w:lang w:eastAsia="nl-BE"/>
        </w:rPr>
        <w:t>Bijlagen</w:t>
      </w:r>
    </w:p>
    <w:p w:rsidR="00365EAA" w:rsidRPr="00365EAA" w:rsidRDefault="00365EAA" w:rsidP="00365EAA">
      <w:pPr>
        <w:spacing w:after="0" w:line="240" w:lineRule="auto"/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</w:pPr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>diagram.png</w:t>
      </w:r>
    </w:p>
    <w:p w:rsidR="00365EAA" w:rsidRPr="00365EAA" w:rsidRDefault="00365EAA" w:rsidP="00365EAA">
      <w:pPr>
        <w:spacing w:after="0" w:line="240" w:lineRule="auto"/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</w:pPr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 xml:space="preserve">120.88 </w:t>
      </w:r>
      <w:proofErr w:type="spellStart"/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>KiB</w:t>
      </w:r>
      <w:proofErr w:type="spellEnd"/>
    </w:p>
    <w:p w:rsidR="00365EAA" w:rsidRPr="00365EAA" w:rsidRDefault="00365EAA" w:rsidP="00365EAA">
      <w:pPr>
        <w:spacing w:after="0" w:line="240" w:lineRule="auto"/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</w:pPr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>diagram.xml</w:t>
      </w:r>
    </w:p>
    <w:p w:rsidR="00365EAA" w:rsidRPr="00365EAA" w:rsidRDefault="00365EAA" w:rsidP="00365EAA">
      <w:pPr>
        <w:spacing w:after="0" w:line="240" w:lineRule="auto"/>
        <w:rPr>
          <w:rFonts w:ascii="Helvetica" w:eastAsia="Times New Roman" w:hAnsi="Helvetica" w:cs="Helvetica"/>
          <w:color w:val="262626"/>
          <w:sz w:val="18"/>
          <w:szCs w:val="18"/>
          <w:lang w:val="en-US" w:eastAsia="nl-BE"/>
        </w:rPr>
      </w:pPr>
      <w:r w:rsidRPr="00365EAA">
        <w:rPr>
          <w:rFonts w:ascii="Helvetica" w:eastAsia="Times New Roman" w:hAnsi="Helvetica" w:cs="Helvetica"/>
          <w:color w:val="262626"/>
          <w:sz w:val="18"/>
          <w:szCs w:val="18"/>
          <w:lang w:val="en-US" w:eastAsia="nl-BE"/>
        </w:rPr>
        <w:t>2.43 KiB</w:t>
      </w:r>
    </w:p>
    <w:p w:rsidR="00365EAA" w:rsidRPr="00365EAA" w:rsidRDefault="00365EAA" w:rsidP="00365EAA">
      <w:pPr>
        <w:spacing w:after="0" w:line="240" w:lineRule="auto"/>
        <w:rPr>
          <w:rFonts w:ascii="Helvetica" w:eastAsia="Times New Roman" w:hAnsi="Helvetica" w:cs="Helvetica"/>
          <w:color w:val="262626"/>
          <w:sz w:val="18"/>
          <w:szCs w:val="18"/>
          <w:lang w:val="en-US" w:eastAsia="nl-BE"/>
        </w:rPr>
      </w:pPr>
      <w:r w:rsidRPr="00365EAA">
        <w:rPr>
          <w:rFonts w:ascii="Helvetica" w:eastAsia="Times New Roman" w:hAnsi="Helvetica" w:cs="Helvetica"/>
          <w:color w:val="262626"/>
          <w:sz w:val="18"/>
          <w:szCs w:val="18"/>
          <w:lang w:val="en-US" w:eastAsia="nl-BE"/>
        </w:rPr>
        <w:t>HCP (Home Control Protocol).txt</w:t>
      </w:r>
    </w:p>
    <w:p w:rsidR="00365EAA" w:rsidRPr="00365EAA" w:rsidRDefault="00365EAA" w:rsidP="00365EAA">
      <w:pPr>
        <w:spacing w:after="0" w:line="240" w:lineRule="auto"/>
        <w:rPr>
          <w:rFonts w:ascii="Helvetica" w:eastAsia="Times New Roman" w:hAnsi="Helvetica" w:cs="Helvetica"/>
          <w:color w:val="262626"/>
          <w:sz w:val="18"/>
          <w:szCs w:val="18"/>
          <w:lang w:val="en-US" w:eastAsia="nl-BE"/>
        </w:rPr>
      </w:pPr>
      <w:r w:rsidRPr="00365EAA">
        <w:rPr>
          <w:rFonts w:ascii="Helvetica" w:eastAsia="Times New Roman" w:hAnsi="Helvetica" w:cs="Helvetica"/>
          <w:color w:val="262626"/>
          <w:sz w:val="18"/>
          <w:szCs w:val="18"/>
          <w:lang w:val="en-US" w:eastAsia="nl-BE"/>
        </w:rPr>
        <w:t>0.97 KiB</w:t>
      </w:r>
    </w:p>
    <w:p w:rsidR="00365EAA" w:rsidRPr="00365EAA" w:rsidRDefault="00365EAA" w:rsidP="00365EAA">
      <w:pPr>
        <w:spacing w:after="0" w:line="240" w:lineRule="auto"/>
        <w:rPr>
          <w:rFonts w:ascii="Helvetica" w:eastAsia="Times New Roman" w:hAnsi="Helvetica" w:cs="Helvetica"/>
          <w:color w:val="262626"/>
          <w:sz w:val="18"/>
          <w:szCs w:val="18"/>
          <w:lang w:val="en-US" w:eastAsia="nl-BE"/>
        </w:rPr>
      </w:pPr>
      <w:r w:rsidRPr="00365EAA">
        <w:rPr>
          <w:rFonts w:ascii="Helvetica" w:eastAsia="Times New Roman" w:hAnsi="Helvetica" w:cs="Helvetica"/>
          <w:color w:val="262626"/>
          <w:sz w:val="18"/>
          <w:szCs w:val="18"/>
          <w:lang w:val="en-US" w:eastAsia="nl-BE"/>
        </w:rPr>
        <w:t>HCP-LSE (Low Size Entryption).txt</w:t>
      </w:r>
    </w:p>
    <w:p w:rsidR="00365EAA" w:rsidRPr="00365EAA" w:rsidRDefault="00365EAA" w:rsidP="00365EAA">
      <w:pPr>
        <w:spacing w:after="0" w:line="240" w:lineRule="auto"/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</w:pPr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 xml:space="preserve">1.85 </w:t>
      </w:r>
      <w:proofErr w:type="spellStart"/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>KiB</w:t>
      </w:r>
      <w:proofErr w:type="spellEnd"/>
    </w:p>
    <w:p w:rsidR="00365EAA" w:rsidRPr="00365EAA" w:rsidRDefault="00365EAA" w:rsidP="00365EAA">
      <w:pPr>
        <w:spacing w:after="0" w:line="240" w:lineRule="auto"/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</w:pPr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>Download alle bestanden als ZIP</w:t>
      </w:r>
    </w:p>
    <w:p w:rsidR="00E269C9" w:rsidRDefault="00365EAA" w:rsidP="00365EAA">
      <w:r w:rsidRPr="00365EAA">
        <w:rPr>
          <w:rFonts w:ascii="Helvetica" w:eastAsia="Times New Roman" w:hAnsi="Helvetica" w:cs="Helvetica"/>
          <w:color w:val="262626"/>
          <w:sz w:val="18"/>
          <w:szCs w:val="18"/>
          <w:lang w:eastAsia="nl-BE"/>
        </w:rPr>
        <w:t>Geef afbeeldingen snel weer</w:t>
      </w:r>
    </w:p>
    <w:sectPr w:rsidR="00E269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EAA"/>
    <w:rsid w:val="00365EAA"/>
    <w:rsid w:val="00E2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365E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paragraph" w:styleId="Kop3">
    <w:name w:val="heading 3"/>
    <w:basedOn w:val="Standaard"/>
    <w:link w:val="Kop3Char"/>
    <w:uiPriority w:val="9"/>
    <w:qFormat/>
    <w:rsid w:val="00365E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365EAA"/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customStyle="1" w:styleId="Kop3Char">
    <w:name w:val="Kop 3 Char"/>
    <w:basedOn w:val="Standaardalinea-lettertype"/>
    <w:link w:val="Kop3"/>
    <w:uiPriority w:val="9"/>
    <w:rsid w:val="00365EAA"/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character" w:customStyle="1" w:styleId="msgheadervallabel">
    <w:name w:val="msgheaderval__label"/>
    <w:basedOn w:val="Standaardalinea-lettertype"/>
    <w:rsid w:val="00365EAA"/>
  </w:style>
  <w:style w:type="paragraph" w:styleId="Normaalweb">
    <w:name w:val="Normal (Web)"/>
    <w:basedOn w:val="Standaard"/>
    <w:uiPriority w:val="99"/>
    <w:semiHidden/>
    <w:unhideWhenUsed/>
    <w:rsid w:val="00365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attachmenttitlelabel">
    <w:name w:val="attachment__title__label"/>
    <w:basedOn w:val="Standaardalinea-lettertype"/>
    <w:rsid w:val="00365EAA"/>
  </w:style>
  <w:style w:type="paragraph" w:styleId="Ballontekst">
    <w:name w:val="Balloon Text"/>
    <w:basedOn w:val="Standaard"/>
    <w:link w:val="BallontekstChar"/>
    <w:uiPriority w:val="99"/>
    <w:semiHidden/>
    <w:unhideWhenUsed/>
    <w:rsid w:val="00365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65E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365E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paragraph" w:styleId="Kop3">
    <w:name w:val="heading 3"/>
    <w:basedOn w:val="Standaard"/>
    <w:link w:val="Kop3Char"/>
    <w:uiPriority w:val="9"/>
    <w:qFormat/>
    <w:rsid w:val="00365E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365EAA"/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customStyle="1" w:styleId="Kop3Char">
    <w:name w:val="Kop 3 Char"/>
    <w:basedOn w:val="Standaardalinea-lettertype"/>
    <w:link w:val="Kop3"/>
    <w:uiPriority w:val="9"/>
    <w:rsid w:val="00365EAA"/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character" w:customStyle="1" w:styleId="msgheadervallabel">
    <w:name w:val="msgheaderval__label"/>
    <w:basedOn w:val="Standaardalinea-lettertype"/>
    <w:rsid w:val="00365EAA"/>
  </w:style>
  <w:style w:type="paragraph" w:styleId="Normaalweb">
    <w:name w:val="Normal (Web)"/>
    <w:basedOn w:val="Standaard"/>
    <w:uiPriority w:val="99"/>
    <w:semiHidden/>
    <w:unhideWhenUsed/>
    <w:rsid w:val="00365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attachmenttitlelabel">
    <w:name w:val="attachment__title__label"/>
    <w:basedOn w:val="Standaardalinea-lettertype"/>
    <w:rsid w:val="00365EAA"/>
  </w:style>
  <w:style w:type="paragraph" w:styleId="Ballontekst">
    <w:name w:val="Balloon Text"/>
    <w:basedOn w:val="Standaard"/>
    <w:link w:val="BallontekstChar"/>
    <w:uiPriority w:val="99"/>
    <w:semiHidden/>
    <w:unhideWhenUsed/>
    <w:rsid w:val="00365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65E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1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5230">
                  <w:marLeft w:val="0"/>
                  <w:marRight w:val="0"/>
                  <w:marTop w:val="0"/>
                  <w:marBottom w:val="0"/>
                  <w:divBdr>
                    <w:top w:val="none" w:sz="0" w:space="0" w:color="929292"/>
                    <w:left w:val="none" w:sz="0" w:space="0" w:color="929292"/>
                    <w:bottom w:val="single" w:sz="6" w:space="0" w:color="CCCCCC"/>
                    <w:right w:val="none" w:sz="0" w:space="0" w:color="929292"/>
                  </w:divBdr>
                  <w:divsChild>
                    <w:div w:id="13074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80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52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65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063423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5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0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960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8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6350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0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05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7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37195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45531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056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53734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64565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66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99015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45200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640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12558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01107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40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693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40888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1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01912">
                  <w:marLeft w:val="0"/>
                  <w:marRight w:val="0"/>
                  <w:marTop w:val="0"/>
                  <w:marBottom w:val="0"/>
                  <w:divBdr>
                    <w:top w:val="none" w:sz="0" w:space="0" w:color="929292"/>
                    <w:left w:val="none" w:sz="0" w:space="0" w:color="929292"/>
                    <w:bottom w:val="single" w:sz="6" w:space="0" w:color="CCCCCC"/>
                    <w:right w:val="none" w:sz="0" w:space="0" w:color="929292"/>
                  </w:divBdr>
                  <w:divsChild>
                    <w:div w:id="137114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7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45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49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453647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5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55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38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8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82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4583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4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8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95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49699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13202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74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8361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06953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39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62285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00624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47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2165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10580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120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515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06966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472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leerling</dc:creator>
  <cp:lastModifiedBy>leerling</cp:lastModifiedBy>
  <cp:revision>1</cp:revision>
  <dcterms:created xsi:type="dcterms:W3CDTF">2018-10-26T07:34:00Z</dcterms:created>
  <dcterms:modified xsi:type="dcterms:W3CDTF">2018-10-26T07:35:00Z</dcterms:modified>
</cp:coreProperties>
</file>