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EC5FC" w14:textId="77777777" w:rsidR="008F6F19" w:rsidRDefault="008F6F19" w:rsidP="008F6F19">
      <w:pPr>
        <w:spacing w:line="480" w:lineRule="auto"/>
        <w:jc w:val="center"/>
        <w:rPr>
          <w:rFonts w:ascii="方正小标宋_GBK" w:eastAsia="方正小标宋_GBK"/>
          <w:bCs/>
          <w:sz w:val="44"/>
          <w:szCs w:val="44"/>
        </w:rPr>
      </w:pPr>
      <w:r>
        <w:rPr>
          <w:rFonts w:ascii="方正小标宋_GBK" w:eastAsia="方正小标宋_GBK" w:hint="eastAsia"/>
          <w:bCs/>
          <w:sz w:val="72"/>
          <w:szCs w:val="72"/>
        </w:rPr>
        <w:t>重 庆 交 通 大 学</w:t>
      </w:r>
    </w:p>
    <w:p w14:paraId="434E0853" w14:textId="77777777" w:rsidR="008F6F19" w:rsidRDefault="003719FD" w:rsidP="008F6F19">
      <w:pPr>
        <w:spacing w:line="480" w:lineRule="auto"/>
        <w:jc w:val="center"/>
        <w:rPr>
          <w:rFonts w:ascii="方正小标宋_GBK" w:eastAsia="方正小标宋_GBK"/>
          <w:bCs/>
          <w:sz w:val="72"/>
          <w:szCs w:val="72"/>
        </w:rPr>
      </w:pPr>
      <w:r>
        <w:rPr>
          <w:rFonts w:ascii="方正小标宋_GBK" w:eastAsia="方正小标宋_GBK" w:hint="eastAsia"/>
          <w:bCs/>
          <w:sz w:val="72"/>
          <w:szCs w:val="72"/>
        </w:rPr>
        <w:t>期末大作业</w:t>
      </w:r>
    </w:p>
    <w:p w14:paraId="23A21F56" w14:textId="77777777" w:rsidR="008F6F19" w:rsidRDefault="008F6F19" w:rsidP="008F6F19">
      <w:pPr>
        <w:rPr>
          <w:b/>
          <w:bCs/>
          <w:sz w:val="28"/>
        </w:rPr>
      </w:pPr>
    </w:p>
    <w:p w14:paraId="1D98EF26" w14:textId="77777777" w:rsidR="008F6F19" w:rsidRDefault="008F6F19" w:rsidP="008F6F19">
      <w:pPr>
        <w:rPr>
          <w:b/>
          <w:bCs/>
          <w:sz w:val="28"/>
        </w:rPr>
      </w:pPr>
    </w:p>
    <w:p w14:paraId="0F1B5488" w14:textId="2B56D672" w:rsidR="00294CEF" w:rsidRDefault="00294CEF" w:rsidP="008F6F19">
      <w:pPr>
        <w:rPr>
          <w:b/>
          <w:bCs/>
          <w:sz w:val="28"/>
        </w:rPr>
      </w:pPr>
    </w:p>
    <w:p w14:paraId="3D6DA2D7" w14:textId="04638E6E" w:rsidR="00757004" w:rsidRDefault="00757004" w:rsidP="008F6F19">
      <w:pPr>
        <w:rPr>
          <w:b/>
          <w:bCs/>
          <w:sz w:val="28"/>
        </w:rPr>
      </w:pPr>
    </w:p>
    <w:p w14:paraId="7A5BCC67" w14:textId="77777777" w:rsidR="00757004" w:rsidRDefault="00757004" w:rsidP="008F6F19">
      <w:pPr>
        <w:rPr>
          <w:b/>
          <w:bCs/>
          <w:sz w:val="28"/>
        </w:rPr>
      </w:pPr>
    </w:p>
    <w:p w14:paraId="321E131C" w14:textId="46CFD9AF" w:rsidR="00757004" w:rsidRDefault="00757004" w:rsidP="008F6F19">
      <w:pPr>
        <w:rPr>
          <w:b/>
          <w:bCs/>
          <w:sz w:val="28"/>
        </w:rPr>
      </w:pPr>
    </w:p>
    <w:p w14:paraId="2EDEF77A" w14:textId="77777777" w:rsidR="00757004" w:rsidRDefault="00757004" w:rsidP="008F6F19">
      <w:pPr>
        <w:rPr>
          <w:b/>
          <w:bCs/>
          <w:sz w:val="28"/>
        </w:rPr>
      </w:pPr>
    </w:p>
    <w:p w14:paraId="2686A313" w14:textId="77777777" w:rsidR="00294CEF" w:rsidRDefault="00294CEF" w:rsidP="008F6F19">
      <w:pPr>
        <w:rPr>
          <w:b/>
          <w:bCs/>
          <w:sz w:val="28"/>
        </w:rPr>
      </w:pPr>
    </w:p>
    <w:p w14:paraId="162AD630" w14:textId="668FE670" w:rsidR="008F6F19" w:rsidRDefault="003719FD" w:rsidP="008F6F19">
      <w:pPr>
        <w:ind w:firstLineChars="150" w:firstLine="480"/>
        <w:rPr>
          <w:rFonts w:ascii="方正仿宋_GBK"/>
          <w:bCs/>
          <w:szCs w:val="21"/>
        </w:rPr>
      </w:pPr>
      <w:r>
        <w:rPr>
          <w:rFonts w:ascii="方正仿宋_GBK" w:hint="eastAsia"/>
          <w:bCs/>
          <w:szCs w:val="32"/>
        </w:rPr>
        <w:t>课程</w:t>
      </w:r>
      <w:r w:rsidR="008F6F19">
        <w:rPr>
          <w:rFonts w:ascii="方正仿宋_GBK" w:hint="eastAsia"/>
          <w:bCs/>
          <w:szCs w:val="32"/>
        </w:rPr>
        <w:t>名称</w:t>
      </w:r>
      <w:r>
        <w:rPr>
          <w:rFonts w:ascii="方正仿宋_GBK" w:hint="eastAsia"/>
          <w:bCs/>
          <w:szCs w:val="32"/>
        </w:rPr>
        <w:t xml:space="preserve"> </w:t>
      </w:r>
      <w:r w:rsidR="008F6F19" w:rsidRPr="00C33FF2">
        <w:rPr>
          <w:rFonts w:ascii="宋体" w:eastAsia="宋体" w:hAnsi="宋体" w:hint="eastAsia"/>
          <w:bCs/>
          <w:szCs w:val="32"/>
          <w:u w:val="single"/>
        </w:rPr>
        <w:t xml:space="preserve"> </w:t>
      </w:r>
      <w:r>
        <w:rPr>
          <w:rFonts w:ascii="宋体" w:eastAsia="宋体" w:hAnsi="宋体"/>
          <w:bCs/>
          <w:szCs w:val="32"/>
          <w:u w:val="single"/>
        </w:rPr>
        <w:t xml:space="preserve">   </w:t>
      </w:r>
      <w:r w:rsidR="008F6F19" w:rsidRPr="00C33FF2">
        <w:rPr>
          <w:rFonts w:ascii="宋体" w:eastAsia="宋体" w:hAnsi="宋体" w:hint="eastAsia"/>
          <w:bCs/>
          <w:szCs w:val="32"/>
          <w:u w:val="single"/>
        </w:rPr>
        <w:t xml:space="preserve">   </w:t>
      </w:r>
      <w:r w:rsidR="008F6F19" w:rsidRPr="00C33FF2">
        <w:rPr>
          <w:rFonts w:ascii="宋体" w:eastAsia="宋体" w:hAnsi="宋体"/>
          <w:bCs/>
          <w:szCs w:val="32"/>
          <w:u w:val="single"/>
        </w:rPr>
        <w:t xml:space="preserve">     </w:t>
      </w:r>
      <w:r w:rsidR="00AD5523">
        <w:rPr>
          <w:rFonts w:ascii="宋体" w:eastAsia="宋体" w:hAnsi="宋体" w:hint="eastAsia"/>
          <w:bCs/>
          <w:szCs w:val="32"/>
          <w:u w:val="single"/>
        </w:rPr>
        <w:t>大数据开发语言</w:t>
      </w:r>
      <w:r>
        <w:rPr>
          <w:rFonts w:ascii="宋体" w:eastAsia="宋体" w:hAnsi="宋体"/>
          <w:bCs/>
          <w:szCs w:val="32"/>
          <w:u w:val="single"/>
        </w:rPr>
        <w:t xml:space="preserve"> </w:t>
      </w:r>
      <w:r w:rsidR="00294CEF">
        <w:rPr>
          <w:rFonts w:ascii="宋体" w:eastAsia="宋体" w:hAnsi="宋体" w:hint="eastAsia"/>
          <w:bCs/>
          <w:szCs w:val="32"/>
          <w:u w:val="single"/>
        </w:rPr>
        <w:t xml:space="preserve"> </w:t>
      </w:r>
      <w:r w:rsidR="008F6F19" w:rsidRPr="00C33FF2">
        <w:rPr>
          <w:rFonts w:ascii="宋体" w:eastAsia="宋体" w:hAnsi="宋体" w:hint="eastAsia"/>
          <w:bCs/>
          <w:szCs w:val="32"/>
          <w:u w:val="single"/>
        </w:rPr>
        <w:t xml:space="preserve">        </w:t>
      </w:r>
    </w:p>
    <w:p w14:paraId="0467B174" w14:textId="629AC9C6" w:rsidR="008F6F19" w:rsidRDefault="008F6F19" w:rsidP="008F6F19">
      <w:pPr>
        <w:ind w:firstLineChars="150" w:firstLine="480"/>
        <w:rPr>
          <w:rFonts w:ascii="方正仿宋_GBK"/>
          <w:bCs/>
          <w:szCs w:val="21"/>
        </w:rPr>
      </w:pPr>
      <w:r>
        <w:rPr>
          <w:rFonts w:ascii="方正仿宋_GBK" w:hint="eastAsia"/>
          <w:bCs/>
          <w:szCs w:val="32"/>
        </w:rPr>
        <w:t xml:space="preserve">学      院 </w:t>
      </w:r>
      <w:r>
        <w:rPr>
          <w:rFonts w:ascii="方正仿宋_GBK"/>
          <w:bCs/>
          <w:szCs w:val="32"/>
          <w:u w:val="single"/>
        </w:rPr>
        <w:t xml:space="preserve"> </w:t>
      </w:r>
      <w:r w:rsidR="000F3237">
        <w:rPr>
          <w:rFonts w:ascii="方正仿宋_GBK" w:hint="eastAsia"/>
          <w:bCs/>
          <w:szCs w:val="32"/>
          <w:u w:val="single"/>
        </w:rPr>
        <w:t>2020</w:t>
      </w:r>
      <w:r>
        <w:rPr>
          <w:rFonts w:ascii="方正仿宋_GBK" w:hint="eastAsia"/>
          <w:bCs/>
          <w:szCs w:val="32"/>
        </w:rPr>
        <w:t>年级</w:t>
      </w:r>
      <w:r>
        <w:rPr>
          <w:rFonts w:ascii="宋体" w:eastAsia="宋体" w:hAnsi="宋体"/>
          <w:bCs/>
          <w:szCs w:val="32"/>
          <w:u w:val="single"/>
        </w:rPr>
        <w:t xml:space="preserve">  </w:t>
      </w:r>
      <w:r w:rsidR="000F3237">
        <w:rPr>
          <w:rFonts w:ascii="宋体" w:eastAsia="宋体" w:hAnsi="宋体" w:hint="eastAsia"/>
          <w:bCs/>
          <w:szCs w:val="32"/>
          <w:u w:val="single"/>
        </w:rPr>
        <w:t>计算机类</w:t>
      </w:r>
      <w:r>
        <w:rPr>
          <w:rFonts w:ascii="宋体" w:eastAsia="宋体" w:hAnsi="宋体"/>
          <w:bCs/>
          <w:szCs w:val="32"/>
          <w:u w:val="single"/>
        </w:rPr>
        <w:t xml:space="preserve"> </w:t>
      </w:r>
      <w:r>
        <w:rPr>
          <w:rFonts w:ascii="方正仿宋_GBK" w:hint="eastAsia"/>
          <w:bCs/>
          <w:szCs w:val="32"/>
        </w:rPr>
        <w:t>专业</w:t>
      </w:r>
      <w:r w:rsidRPr="00C33FF2">
        <w:rPr>
          <w:rFonts w:ascii="宋体" w:eastAsia="宋体" w:hAnsi="宋体" w:hint="eastAsia"/>
          <w:bCs/>
          <w:szCs w:val="32"/>
          <w:u w:val="single"/>
        </w:rPr>
        <w:t xml:space="preserve"> </w:t>
      </w:r>
      <w:r w:rsidR="000F3237">
        <w:rPr>
          <w:rFonts w:ascii="宋体" w:eastAsia="宋体" w:hAnsi="宋体"/>
          <w:bCs/>
          <w:szCs w:val="32"/>
          <w:u w:val="single"/>
        </w:rPr>
        <w:t xml:space="preserve"> </w:t>
      </w:r>
      <w:r w:rsidR="000F3237">
        <w:rPr>
          <w:rFonts w:ascii="宋体" w:eastAsia="宋体" w:hAnsi="宋体" w:hint="eastAsia"/>
          <w:bCs/>
          <w:szCs w:val="32"/>
          <w:u w:val="single"/>
        </w:rPr>
        <w:t>2004</w:t>
      </w:r>
      <w:r w:rsidR="000F3237">
        <w:rPr>
          <w:rFonts w:ascii="宋体" w:eastAsia="宋体" w:hAnsi="宋体"/>
          <w:bCs/>
          <w:szCs w:val="32"/>
          <w:u w:val="single"/>
        </w:rPr>
        <w:t xml:space="preserve">  </w:t>
      </w:r>
      <w:r>
        <w:rPr>
          <w:rFonts w:ascii="方正仿宋_GBK" w:hint="eastAsia"/>
          <w:bCs/>
          <w:szCs w:val="32"/>
        </w:rPr>
        <w:t>班</w:t>
      </w:r>
    </w:p>
    <w:p w14:paraId="190F6398" w14:textId="52102D5D" w:rsidR="008F6F19" w:rsidRDefault="008F6F19" w:rsidP="008F6F19">
      <w:pPr>
        <w:ind w:firstLineChars="150" w:firstLine="480"/>
        <w:rPr>
          <w:rFonts w:ascii="方正仿宋_GBK"/>
          <w:bCs/>
          <w:szCs w:val="21"/>
        </w:rPr>
      </w:pPr>
      <w:r>
        <w:rPr>
          <w:rFonts w:ascii="方正仿宋_GBK" w:hint="eastAsia"/>
          <w:bCs/>
          <w:szCs w:val="32"/>
        </w:rPr>
        <w:t xml:space="preserve">学 生 姓 名 </w:t>
      </w:r>
      <w:r w:rsidRPr="00C33FF2">
        <w:rPr>
          <w:rFonts w:ascii="宋体" w:eastAsia="宋体" w:hAnsi="宋体" w:hint="eastAsia"/>
          <w:bCs/>
          <w:szCs w:val="32"/>
          <w:u w:val="single"/>
        </w:rPr>
        <w:t xml:space="preserve">   </w:t>
      </w:r>
      <w:r w:rsidR="000F3237">
        <w:rPr>
          <w:rFonts w:ascii="宋体" w:eastAsia="宋体" w:hAnsi="宋体" w:hint="eastAsia"/>
          <w:bCs/>
          <w:szCs w:val="32"/>
          <w:u w:val="single"/>
        </w:rPr>
        <w:t>李腾</w:t>
      </w:r>
      <w:r>
        <w:rPr>
          <w:rFonts w:ascii="宋体" w:eastAsia="宋体" w:hAnsi="宋体" w:hint="eastAsia"/>
          <w:bCs/>
          <w:szCs w:val="32"/>
          <w:u w:val="single"/>
        </w:rPr>
        <w:t xml:space="preserve">  </w:t>
      </w:r>
      <w:r w:rsidRPr="00C33FF2">
        <w:rPr>
          <w:rFonts w:ascii="宋体" w:eastAsia="宋体" w:hAnsi="宋体" w:hint="eastAsia"/>
          <w:bCs/>
          <w:szCs w:val="32"/>
          <w:u w:val="single"/>
        </w:rPr>
        <w:t xml:space="preserve">  </w:t>
      </w:r>
      <w:r>
        <w:rPr>
          <w:rFonts w:ascii="方正仿宋_GBK" w:hint="eastAsia"/>
          <w:bCs/>
          <w:szCs w:val="32"/>
        </w:rPr>
        <w:t>学  号</w:t>
      </w:r>
      <w:r>
        <w:rPr>
          <w:rFonts w:ascii="宋体" w:eastAsia="宋体" w:hAnsi="宋体" w:hint="eastAsia"/>
          <w:bCs/>
          <w:szCs w:val="32"/>
          <w:u w:val="single"/>
        </w:rPr>
        <w:t xml:space="preserve">  </w:t>
      </w:r>
      <w:r w:rsidR="000F3237">
        <w:rPr>
          <w:rFonts w:ascii="宋体" w:eastAsia="宋体" w:hAnsi="宋体"/>
          <w:bCs/>
          <w:szCs w:val="32"/>
          <w:u w:val="single"/>
        </w:rPr>
        <w:t xml:space="preserve">632005010111  </w:t>
      </w:r>
      <w:r>
        <w:rPr>
          <w:rFonts w:ascii="方正仿宋_GBK" w:hint="eastAsia"/>
          <w:bCs/>
          <w:szCs w:val="32"/>
        </w:rPr>
        <w:t xml:space="preserve"> </w:t>
      </w:r>
    </w:p>
    <w:p w14:paraId="7E6C7763" w14:textId="57124D77" w:rsidR="008F6F19" w:rsidRDefault="003719FD" w:rsidP="008F6F19">
      <w:pPr>
        <w:ind w:firstLineChars="150" w:firstLine="480"/>
        <w:rPr>
          <w:rFonts w:ascii="方正仿宋_GBK"/>
          <w:bCs/>
          <w:szCs w:val="32"/>
          <w:u w:val="single"/>
        </w:rPr>
      </w:pPr>
      <w:r>
        <w:rPr>
          <w:rFonts w:ascii="方正仿宋_GBK" w:hint="eastAsia"/>
          <w:bCs/>
          <w:szCs w:val="32"/>
        </w:rPr>
        <w:t>任 课</w:t>
      </w:r>
      <w:r w:rsidR="008F6F19">
        <w:rPr>
          <w:rFonts w:ascii="方正仿宋_GBK" w:hint="eastAsia"/>
          <w:bCs/>
          <w:szCs w:val="32"/>
        </w:rPr>
        <w:t xml:space="preserve"> 教 师 </w:t>
      </w:r>
      <w:r w:rsidR="008F6F19" w:rsidRPr="00C33FF2">
        <w:rPr>
          <w:rFonts w:ascii="宋体" w:eastAsia="宋体" w:hAnsi="宋体" w:hint="eastAsia"/>
          <w:bCs/>
          <w:szCs w:val="32"/>
          <w:u w:val="single"/>
        </w:rPr>
        <w:t xml:space="preserve">           </w:t>
      </w:r>
      <w:r w:rsidR="000F3237">
        <w:rPr>
          <w:rFonts w:ascii="宋体" w:eastAsia="宋体" w:hAnsi="宋体" w:hint="eastAsia"/>
          <w:bCs/>
          <w:szCs w:val="32"/>
          <w:u w:val="single"/>
        </w:rPr>
        <w:t>蒋震</w:t>
      </w:r>
      <w:r w:rsidR="008F6F19">
        <w:rPr>
          <w:rFonts w:ascii="宋体" w:eastAsia="宋体" w:hAnsi="宋体"/>
          <w:bCs/>
          <w:szCs w:val="32"/>
          <w:u w:val="single"/>
        </w:rPr>
        <w:t xml:space="preserve">  </w:t>
      </w:r>
      <w:r w:rsidR="008F6F19" w:rsidRPr="00C33FF2">
        <w:rPr>
          <w:rFonts w:ascii="宋体" w:eastAsia="宋体" w:hAnsi="宋体"/>
          <w:bCs/>
          <w:szCs w:val="32"/>
          <w:u w:val="single"/>
        </w:rPr>
        <w:t xml:space="preserve">   </w:t>
      </w:r>
      <w:r w:rsidR="008F6F19" w:rsidRPr="00C33FF2">
        <w:rPr>
          <w:rFonts w:ascii="宋体" w:eastAsia="宋体" w:hAnsi="宋体" w:hint="eastAsia"/>
          <w:bCs/>
          <w:szCs w:val="32"/>
          <w:u w:val="single"/>
        </w:rPr>
        <w:t xml:space="preserve">            </w:t>
      </w:r>
    </w:p>
    <w:p w14:paraId="222D0182" w14:textId="7851559E" w:rsidR="008F6F19" w:rsidRDefault="008F6F19" w:rsidP="008F6F19">
      <w:pPr>
        <w:ind w:firstLineChars="150" w:firstLine="480"/>
        <w:rPr>
          <w:rFonts w:ascii="方正仿宋_GBK"/>
          <w:bCs/>
          <w:szCs w:val="32"/>
        </w:rPr>
      </w:pPr>
      <w:r>
        <w:rPr>
          <w:rFonts w:ascii="方正仿宋_GBK" w:hint="eastAsia"/>
          <w:bCs/>
          <w:szCs w:val="32"/>
        </w:rPr>
        <w:t xml:space="preserve">开 课 时 间 </w:t>
      </w:r>
      <w:r w:rsidRPr="00C33FF2">
        <w:rPr>
          <w:rFonts w:ascii="宋体" w:eastAsia="宋体" w:hAnsi="宋体" w:hint="eastAsia"/>
          <w:bCs/>
          <w:szCs w:val="32"/>
          <w:u w:val="single"/>
        </w:rPr>
        <w:t xml:space="preserve"> </w:t>
      </w:r>
      <w:r>
        <w:rPr>
          <w:rFonts w:ascii="宋体" w:eastAsia="宋体" w:hAnsi="宋体"/>
          <w:bCs/>
          <w:szCs w:val="32"/>
          <w:u w:val="single"/>
        </w:rPr>
        <w:t xml:space="preserve"> </w:t>
      </w:r>
      <w:r w:rsidR="00757004">
        <w:rPr>
          <w:rFonts w:ascii="宋体" w:eastAsia="宋体" w:hAnsi="宋体"/>
          <w:bCs/>
          <w:szCs w:val="32"/>
          <w:u w:val="single"/>
        </w:rPr>
        <w:t>202</w:t>
      </w:r>
      <w:r w:rsidR="005B07F9">
        <w:rPr>
          <w:rFonts w:ascii="宋体" w:eastAsia="宋体" w:hAnsi="宋体"/>
          <w:bCs/>
          <w:szCs w:val="32"/>
          <w:u w:val="single"/>
        </w:rPr>
        <w:t>1</w:t>
      </w:r>
      <w:r w:rsidRPr="00C33FF2">
        <w:rPr>
          <w:rFonts w:ascii="宋体" w:eastAsia="宋体" w:hAnsi="宋体" w:hint="eastAsia"/>
          <w:bCs/>
          <w:szCs w:val="32"/>
          <w:u w:val="single"/>
        </w:rPr>
        <w:t xml:space="preserve">  </w:t>
      </w:r>
      <w:r>
        <w:rPr>
          <w:rFonts w:ascii="方正仿宋_GBK" w:hint="eastAsia"/>
          <w:bCs/>
          <w:szCs w:val="32"/>
        </w:rPr>
        <w:t>至</w:t>
      </w:r>
      <w:r w:rsidRPr="00C33FF2">
        <w:rPr>
          <w:rFonts w:ascii="宋体" w:eastAsia="宋体" w:hAnsi="宋体" w:hint="eastAsia"/>
          <w:bCs/>
          <w:szCs w:val="32"/>
          <w:u w:val="single"/>
        </w:rPr>
        <w:t xml:space="preserve">  </w:t>
      </w:r>
      <w:r>
        <w:rPr>
          <w:rFonts w:ascii="宋体" w:eastAsia="宋体" w:hAnsi="宋体"/>
          <w:bCs/>
          <w:szCs w:val="32"/>
          <w:u w:val="single"/>
        </w:rPr>
        <w:t>20</w:t>
      </w:r>
      <w:r>
        <w:rPr>
          <w:rFonts w:ascii="宋体" w:eastAsia="宋体" w:hAnsi="宋体" w:hint="eastAsia"/>
          <w:bCs/>
          <w:szCs w:val="32"/>
          <w:u w:val="single"/>
        </w:rPr>
        <w:t>2</w:t>
      </w:r>
      <w:r w:rsidR="005B07F9">
        <w:rPr>
          <w:rFonts w:ascii="宋体" w:eastAsia="宋体" w:hAnsi="宋体"/>
          <w:bCs/>
          <w:szCs w:val="32"/>
          <w:u w:val="single"/>
        </w:rPr>
        <w:t>2</w:t>
      </w:r>
      <w:r w:rsidRPr="00C33FF2">
        <w:rPr>
          <w:rFonts w:ascii="宋体" w:eastAsia="宋体" w:hAnsi="宋体"/>
          <w:bCs/>
          <w:szCs w:val="32"/>
          <w:u w:val="single"/>
        </w:rPr>
        <w:t xml:space="preserve"> </w:t>
      </w:r>
      <w:r w:rsidRPr="00C33FF2">
        <w:rPr>
          <w:rFonts w:ascii="宋体" w:eastAsia="宋体" w:hAnsi="宋体" w:hint="eastAsia"/>
          <w:bCs/>
          <w:szCs w:val="32"/>
          <w:u w:val="single"/>
        </w:rPr>
        <w:t xml:space="preserve"> </w:t>
      </w:r>
      <w:r>
        <w:rPr>
          <w:rFonts w:ascii="方正仿宋_GBK" w:hint="eastAsia"/>
          <w:bCs/>
          <w:szCs w:val="32"/>
        </w:rPr>
        <w:t>学年第</w:t>
      </w:r>
      <w:r w:rsidRPr="00C33FF2">
        <w:rPr>
          <w:rFonts w:ascii="宋体" w:eastAsia="宋体" w:hAnsi="宋体" w:hint="eastAsia"/>
          <w:bCs/>
          <w:szCs w:val="32"/>
          <w:u w:val="single"/>
        </w:rPr>
        <w:t xml:space="preserve">  </w:t>
      </w:r>
      <w:r w:rsidR="005B07F9">
        <w:rPr>
          <w:rFonts w:ascii="宋体" w:eastAsia="宋体" w:hAnsi="宋体"/>
          <w:bCs/>
          <w:szCs w:val="32"/>
          <w:u w:val="single"/>
        </w:rPr>
        <w:t>1</w:t>
      </w:r>
      <w:r w:rsidRPr="00C33FF2">
        <w:rPr>
          <w:rFonts w:ascii="宋体" w:eastAsia="宋体" w:hAnsi="宋体" w:hint="eastAsia"/>
          <w:bCs/>
          <w:szCs w:val="32"/>
          <w:u w:val="single"/>
        </w:rPr>
        <w:t xml:space="preserve">  </w:t>
      </w:r>
      <w:r>
        <w:rPr>
          <w:rFonts w:ascii="方正仿宋_GBK" w:hint="eastAsia"/>
          <w:bCs/>
          <w:szCs w:val="32"/>
        </w:rPr>
        <w:t>学期</w:t>
      </w:r>
    </w:p>
    <w:p w14:paraId="7E4DCEE2" w14:textId="42CE6E20" w:rsidR="008F6F19" w:rsidRDefault="008F6F19" w:rsidP="008F6F19"/>
    <w:p w14:paraId="1417BE4A" w14:textId="39884129" w:rsidR="00AD5523" w:rsidRDefault="00AD5523">
      <w:pPr>
        <w:widowControl/>
        <w:jc w:val="left"/>
      </w:pPr>
      <w:r>
        <w:br w:type="page"/>
      </w:r>
    </w:p>
    <w:p w14:paraId="1044955E" w14:textId="39164086" w:rsidR="00AD5523" w:rsidRDefault="00AD5523" w:rsidP="00AD5523">
      <w:pPr>
        <w:pStyle w:val="1"/>
        <w:numPr>
          <w:ilvl w:val="0"/>
          <w:numId w:val="1"/>
        </w:numPr>
        <w:rPr>
          <w:rFonts w:ascii="宋体" w:eastAsia="宋体" w:hAnsi="宋体"/>
          <w:sz w:val="32"/>
          <w:szCs w:val="32"/>
        </w:rPr>
      </w:pPr>
      <w:r>
        <w:rPr>
          <w:rFonts w:ascii="宋体" w:eastAsia="宋体" w:hAnsi="宋体" w:hint="eastAsia"/>
          <w:sz w:val="32"/>
          <w:szCs w:val="32"/>
        </w:rPr>
        <w:lastRenderedPageBreak/>
        <w:t>系统概述</w:t>
      </w:r>
    </w:p>
    <w:p w14:paraId="25B6381D" w14:textId="498B522D" w:rsidR="00AD5523" w:rsidRDefault="00AD5523" w:rsidP="00AD5523">
      <w:pPr>
        <w:pStyle w:val="1"/>
        <w:numPr>
          <w:ilvl w:val="1"/>
          <w:numId w:val="1"/>
        </w:numPr>
        <w:ind w:left="0" w:firstLine="0"/>
        <w:rPr>
          <w:rFonts w:ascii="宋体" w:eastAsia="宋体" w:hAnsi="宋体"/>
          <w:sz w:val="32"/>
          <w:szCs w:val="32"/>
        </w:rPr>
      </w:pPr>
      <w:r>
        <w:rPr>
          <w:rFonts w:ascii="宋体" w:eastAsia="宋体" w:hAnsi="宋体" w:hint="eastAsia"/>
          <w:sz w:val="32"/>
          <w:szCs w:val="32"/>
        </w:rPr>
        <w:t>socket程序设计简介</w:t>
      </w:r>
    </w:p>
    <w:p w14:paraId="00DC6902" w14:textId="721FE08A" w:rsidR="00C954D0" w:rsidRDefault="000301AE" w:rsidP="000301AE">
      <w:pPr>
        <w:spacing w:line="360" w:lineRule="auto"/>
        <w:jc w:val="distribute"/>
        <w:rPr>
          <w:rFonts w:ascii="宋体" w:eastAsia="宋体" w:hAnsi="宋体"/>
          <w:color w:val="333333"/>
          <w:sz w:val="28"/>
          <w:szCs w:val="28"/>
          <w:shd w:val="clear" w:color="auto" w:fill="FFFFFF"/>
        </w:rPr>
      </w:pPr>
      <w:r w:rsidRPr="000301AE">
        <w:rPr>
          <w:rFonts w:ascii="宋体" w:eastAsia="宋体" w:hAnsi="宋体"/>
          <w:color w:val="333333"/>
          <w:sz w:val="28"/>
          <w:szCs w:val="28"/>
          <w:shd w:val="clear" w:color="auto" w:fill="FFFFFF"/>
        </w:rPr>
        <w:t>Socket又称"套接字"，应用程序通常通过"套接字"向网络发出请求或者应答网络请求，使主机间或者一台计算机上的进程间可以通讯。</w:t>
      </w:r>
    </w:p>
    <w:p w14:paraId="4BF5FA8E" w14:textId="249DE665" w:rsidR="000301AE" w:rsidRDefault="000301AE" w:rsidP="000301AE">
      <w:pPr>
        <w:spacing w:line="360" w:lineRule="auto"/>
        <w:jc w:val="left"/>
        <w:rPr>
          <w:rFonts w:ascii="宋体" w:eastAsia="宋体" w:hAnsi="宋体" w:hint="eastAsia"/>
          <w:color w:val="333333"/>
          <w:sz w:val="28"/>
          <w:szCs w:val="28"/>
          <w:shd w:val="clear" w:color="auto" w:fill="FFFFFF"/>
        </w:rPr>
      </w:pPr>
      <w:r>
        <w:rPr>
          <w:rFonts w:ascii="宋体" w:eastAsia="宋体" w:hAnsi="宋体" w:hint="eastAsia"/>
          <w:color w:val="333333"/>
          <w:sz w:val="28"/>
          <w:szCs w:val="28"/>
          <w:shd w:val="clear" w:color="auto" w:fill="FFFFFF"/>
        </w:rPr>
        <w:t>要使用S</w:t>
      </w:r>
      <w:r>
        <w:rPr>
          <w:rFonts w:ascii="宋体" w:eastAsia="宋体" w:hAnsi="宋体"/>
          <w:color w:val="333333"/>
          <w:sz w:val="28"/>
          <w:szCs w:val="28"/>
          <w:shd w:val="clear" w:color="auto" w:fill="FFFFFF"/>
        </w:rPr>
        <w:t>ocket</w:t>
      </w:r>
      <w:r>
        <w:rPr>
          <w:rFonts w:ascii="宋体" w:eastAsia="宋体" w:hAnsi="宋体" w:hint="eastAsia"/>
          <w:color w:val="333333"/>
          <w:sz w:val="28"/>
          <w:szCs w:val="28"/>
          <w:shd w:val="clear" w:color="auto" w:fill="FFFFFF"/>
        </w:rPr>
        <w:t>，需要先导入S</w:t>
      </w:r>
      <w:r>
        <w:rPr>
          <w:rFonts w:ascii="宋体" w:eastAsia="宋体" w:hAnsi="宋体"/>
          <w:color w:val="333333"/>
          <w:sz w:val="28"/>
          <w:szCs w:val="28"/>
          <w:shd w:val="clear" w:color="auto" w:fill="FFFFFF"/>
        </w:rPr>
        <w:t>ocket</w:t>
      </w:r>
      <w:r>
        <w:rPr>
          <w:rFonts w:ascii="宋体" w:eastAsia="宋体" w:hAnsi="宋体" w:hint="eastAsia"/>
          <w:color w:val="333333"/>
          <w:sz w:val="28"/>
          <w:szCs w:val="28"/>
          <w:shd w:val="clear" w:color="auto" w:fill="FFFFFF"/>
        </w:rPr>
        <w:t>模块，</w:t>
      </w:r>
      <w:r w:rsidR="008D76B2">
        <w:rPr>
          <w:rFonts w:ascii="宋体" w:eastAsia="宋体" w:hAnsi="宋体" w:hint="eastAsia"/>
          <w:color w:val="333333"/>
          <w:sz w:val="28"/>
          <w:szCs w:val="28"/>
          <w:shd w:val="clear" w:color="auto" w:fill="FFFFFF"/>
        </w:rPr>
        <w:t>并使用s</w:t>
      </w:r>
      <w:r w:rsidR="008D76B2">
        <w:rPr>
          <w:rFonts w:ascii="宋体" w:eastAsia="宋体" w:hAnsi="宋体"/>
          <w:color w:val="333333"/>
          <w:sz w:val="28"/>
          <w:szCs w:val="28"/>
          <w:shd w:val="clear" w:color="auto" w:fill="FFFFFF"/>
        </w:rPr>
        <w:t>ocket()</w:t>
      </w:r>
      <w:r w:rsidR="008D76B2">
        <w:rPr>
          <w:rFonts w:ascii="宋体" w:eastAsia="宋体" w:hAnsi="宋体" w:hint="eastAsia"/>
          <w:color w:val="333333"/>
          <w:sz w:val="28"/>
          <w:szCs w:val="28"/>
          <w:shd w:val="clear" w:color="auto" w:fill="FFFFFF"/>
        </w:rPr>
        <w:t>函数来创建套接字，在s</w:t>
      </w:r>
      <w:r w:rsidR="008D76B2">
        <w:rPr>
          <w:rFonts w:ascii="宋体" w:eastAsia="宋体" w:hAnsi="宋体"/>
          <w:color w:val="333333"/>
          <w:sz w:val="28"/>
          <w:szCs w:val="28"/>
          <w:shd w:val="clear" w:color="auto" w:fill="FFFFFF"/>
        </w:rPr>
        <w:t>ocket()</w:t>
      </w:r>
      <w:r w:rsidR="008D76B2">
        <w:rPr>
          <w:rFonts w:ascii="宋体" w:eastAsia="宋体" w:hAnsi="宋体" w:hint="eastAsia"/>
          <w:color w:val="333333"/>
          <w:sz w:val="28"/>
          <w:szCs w:val="28"/>
          <w:shd w:val="clear" w:color="auto" w:fill="FFFFFF"/>
        </w:rPr>
        <w:t>函数中可以设置是TCP/UDP。</w:t>
      </w:r>
    </w:p>
    <w:p w14:paraId="326E22FD" w14:textId="15934B27" w:rsidR="000301AE" w:rsidRDefault="000301AE" w:rsidP="000301AE">
      <w:pPr>
        <w:spacing w:line="360" w:lineRule="auto"/>
        <w:rPr>
          <w:rFonts w:ascii="宋体" w:eastAsia="宋体" w:hAnsi="宋体" w:hint="eastAsia"/>
          <w:color w:val="333333"/>
          <w:sz w:val="28"/>
          <w:szCs w:val="28"/>
          <w:shd w:val="clear" w:color="auto" w:fill="FFFFFF"/>
        </w:rPr>
      </w:pPr>
      <w:r>
        <w:rPr>
          <w:rFonts w:ascii="宋体" w:eastAsia="宋体" w:hAnsi="宋体" w:hint="eastAsia"/>
          <w:color w:val="333333"/>
          <w:sz w:val="28"/>
          <w:szCs w:val="28"/>
          <w:shd w:val="clear" w:color="auto" w:fill="FFFFFF"/>
        </w:rPr>
        <w:t>由于该作业中只需要设计客户端S</w:t>
      </w:r>
      <w:r>
        <w:rPr>
          <w:rFonts w:ascii="宋体" w:eastAsia="宋体" w:hAnsi="宋体"/>
          <w:color w:val="333333"/>
          <w:sz w:val="28"/>
          <w:szCs w:val="28"/>
          <w:shd w:val="clear" w:color="auto" w:fill="FFFFFF"/>
        </w:rPr>
        <w:t>ocket</w:t>
      </w:r>
      <w:r>
        <w:rPr>
          <w:rFonts w:ascii="宋体" w:eastAsia="宋体" w:hAnsi="宋体" w:hint="eastAsia"/>
          <w:color w:val="333333"/>
          <w:sz w:val="28"/>
          <w:szCs w:val="28"/>
          <w:shd w:val="clear" w:color="auto" w:fill="FFFFFF"/>
        </w:rPr>
        <w:t>，去连接远程服务器来获取数据，故下面描述两种TCP/UDP客户端设计的简介。</w:t>
      </w:r>
    </w:p>
    <w:p w14:paraId="2F71BAD2" w14:textId="017BD9B5" w:rsidR="000301AE" w:rsidRDefault="000301AE" w:rsidP="000301AE">
      <w:pPr>
        <w:pStyle w:val="a3"/>
        <w:numPr>
          <w:ilvl w:val="0"/>
          <w:numId w:val="3"/>
        </w:numPr>
        <w:spacing w:line="360" w:lineRule="auto"/>
        <w:ind w:firstLineChars="0"/>
        <w:jc w:val="left"/>
        <w:rPr>
          <w:rFonts w:ascii="宋体" w:eastAsia="宋体" w:hAnsi="宋体"/>
          <w:sz w:val="28"/>
          <w:szCs w:val="28"/>
        </w:rPr>
      </w:pPr>
      <w:r>
        <w:rPr>
          <w:rFonts w:ascii="宋体" w:eastAsia="宋体" w:hAnsi="宋体" w:hint="eastAsia"/>
          <w:sz w:val="28"/>
          <w:szCs w:val="28"/>
        </w:rPr>
        <w:t>TCP</w:t>
      </w:r>
    </w:p>
    <w:p w14:paraId="075B9846" w14:textId="4862D877" w:rsidR="000301AE" w:rsidRDefault="008D76B2" w:rsidP="000301AE">
      <w:pPr>
        <w:pStyle w:val="a3"/>
        <w:spacing w:line="360" w:lineRule="auto"/>
        <w:ind w:left="420" w:firstLineChars="0" w:firstLine="0"/>
        <w:jc w:val="left"/>
        <w:rPr>
          <w:rFonts w:ascii="宋体" w:eastAsia="宋体" w:hAnsi="宋体"/>
          <w:sz w:val="28"/>
          <w:szCs w:val="28"/>
        </w:rPr>
      </w:pPr>
      <w:r>
        <w:rPr>
          <w:rFonts w:ascii="宋体" w:eastAsia="宋体" w:hAnsi="宋体" w:hint="eastAsia"/>
          <w:sz w:val="28"/>
          <w:szCs w:val="28"/>
        </w:rPr>
        <w:t>首先给s</w:t>
      </w:r>
      <w:r>
        <w:rPr>
          <w:rFonts w:ascii="宋体" w:eastAsia="宋体" w:hAnsi="宋体"/>
          <w:sz w:val="28"/>
          <w:szCs w:val="28"/>
        </w:rPr>
        <w:t>ocket()</w:t>
      </w:r>
      <w:r>
        <w:rPr>
          <w:rFonts w:ascii="宋体" w:eastAsia="宋体" w:hAnsi="宋体" w:hint="eastAsia"/>
          <w:sz w:val="28"/>
          <w:szCs w:val="28"/>
        </w:rPr>
        <w:t>函数创建t</w:t>
      </w:r>
      <w:r>
        <w:rPr>
          <w:rFonts w:ascii="宋体" w:eastAsia="宋体" w:hAnsi="宋体"/>
          <w:sz w:val="28"/>
          <w:szCs w:val="28"/>
        </w:rPr>
        <w:t>cp</w:t>
      </w:r>
      <w:r>
        <w:rPr>
          <w:rFonts w:ascii="宋体" w:eastAsia="宋体" w:hAnsi="宋体" w:hint="eastAsia"/>
          <w:sz w:val="28"/>
          <w:szCs w:val="28"/>
        </w:rPr>
        <w:t>-</w:t>
      </w:r>
      <w:r>
        <w:rPr>
          <w:rFonts w:ascii="宋体" w:eastAsia="宋体" w:hAnsi="宋体"/>
          <w:sz w:val="28"/>
          <w:szCs w:val="28"/>
        </w:rPr>
        <w:t>socket</w:t>
      </w:r>
      <w:r>
        <w:rPr>
          <w:rFonts w:ascii="宋体" w:eastAsia="宋体" w:hAnsi="宋体" w:hint="eastAsia"/>
          <w:sz w:val="28"/>
          <w:szCs w:val="28"/>
        </w:rPr>
        <w:t>对象，其中连接TCP的参数为s</w:t>
      </w:r>
      <w:r>
        <w:rPr>
          <w:rFonts w:ascii="宋体" w:eastAsia="宋体" w:hAnsi="宋体"/>
          <w:sz w:val="28"/>
          <w:szCs w:val="28"/>
        </w:rPr>
        <w:t>ocket.SOCK_STREAM</w:t>
      </w:r>
      <w:r>
        <w:rPr>
          <w:rFonts w:ascii="宋体" w:eastAsia="宋体" w:hAnsi="宋体" w:hint="eastAsia"/>
          <w:sz w:val="28"/>
          <w:szCs w:val="28"/>
        </w:rPr>
        <w:t>，然后设置给定套接字选项的值，并且还可以设置连接超时时间，然后连接远程服务器的i</w:t>
      </w:r>
      <w:r>
        <w:rPr>
          <w:rFonts w:ascii="宋体" w:eastAsia="宋体" w:hAnsi="宋体"/>
          <w:sz w:val="28"/>
          <w:szCs w:val="28"/>
        </w:rPr>
        <w:t>p</w:t>
      </w:r>
      <w:r>
        <w:rPr>
          <w:rFonts w:ascii="宋体" w:eastAsia="宋体" w:hAnsi="宋体" w:hint="eastAsia"/>
          <w:sz w:val="28"/>
          <w:szCs w:val="28"/>
        </w:rPr>
        <w:t>和p</w:t>
      </w:r>
      <w:r>
        <w:rPr>
          <w:rFonts w:ascii="宋体" w:eastAsia="宋体" w:hAnsi="宋体"/>
          <w:sz w:val="28"/>
          <w:szCs w:val="28"/>
        </w:rPr>
        <w:t>ort</w:t>
      </w:r>
      <w:r>
        <w:rPr>
          <w:rFonts w:ascii="宋体" w:eastAsia="宋体" w:hAnsi="宋体" w:hint="eastAsia"/>
          <w:sz w:val="28"/>
          <w:szCs w:val="28"/>
        </w:rPr>
        <w:t>，最后不使用了之后还要进行关闭。</w:t>
      </w:r>
    </w:p>
    <w:p w14:paraId="13172F3D" w14:textId="1A744E6A" w:rsidR="003A76A3" w:rsidRDefault="003A76A3" w:rsidP="000301AE">
      <w:pPr>
        <w:pStyle w:val="a3"/>
        <w:spacing w:line="360" w:lineRule="auto"/>
        <w:ind w:left="420" w:firstLineChars="0" w:firstLine="0"/>
        <w:jc w:val="left"/>
        <w:rPr>
          <w:rFonts w:ascii="宋体" w:eastAsia="宋体" w:hAnsi="宋体" w:hint="eastAsia"/>
          <w:sz w:val="28"/>
          <w:szCs w:val="28"/>
        </w:rPr>
      </w:pPr>
      <w:r>
        <w:rPr>
          <w:noProof/>
        </w:rPr>
        <w:drawing>
          <wp:inline distT="0" distB="0" distL="0" distR="0" wp14:anchorId="7AF0F8DE" wp14:editId="16387D08">
            <wp:extent cx="5270500" cy="2089785"/>
            <wp:effectExtent l="0" t="0" r="635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2089785"/>
                    </a:xfrm>
                    <a:prstGeom prst="rect">
                      <a:avLst/>
                    </a:prstGeom>
                  </pic:spPr>
                </pic:pic>
              </a:graphicData>
            </a:graphic>
          </wp:inline>
        </w:drawing>
      </w:r>
    </w:p>
    <w:p w14:paraId="5454A4DD" w14:textId="6F17DD8A" w:rsidR="000301AE" w:rsidRDefault="000301AE" w:rsidP="000301AE">
      <w:pPr>
        <w:pStyle w:val="a3"/>
        <w:numPr>
          <w:ilvl w:val="0"/>
          <w:numId w:val="3"/>
        </w:numPr>
        <w:spacing w:line="360" w:lineRule="auto"/>
        <w:ind w:firstLineChars="0"/>
        <w:jc w:val="left"/>
        <w:rPr>
          <w:rFonts w:ascii="宋体" w:eastAsia="宋体" w:hAnsi="宋体"/>
          <w:sz w:val="28"/>
          <w:szCs w:val="28"/>
        </w:rPr>
      </w:pPr>
      <w:r>
        <w:rPr>
          <w:rFonts w:ascii="宋体" w:eastAsia="宋体" w:hAnsi="宋体" w:hint="eastAsia"/>
          <w:sz w:val="28"/>
          <w:szCs w:val="28"/>
        </w:rPr>
        <w:t>UDP</w:t>
      </w:r>
    </w:p>
    <w:p w14:paraId="019AEB80" w14:textId="10216B8F" w:rsidR="008D76B2" w:rsidRDefault="008D76B2" w:rsidP="008D76B2">
      <w:pPr>
        <w:pStyle w:val="a3"/>
        <w:spacing w:line="360" w:lineRule="auto"/>
        <w:ind w:left="420" w:firstLineChars="0" w:firstLine="0"/>
        <w:jc w:val="left"/>
        <w:rPr>
          <w:rFonts w:ascii="宋体" w:eastAsia="宋体" w:hAnsi="宋体"/>
          <w:sz w:val="28"/>
          <w:szCs w:val="28"/>
        </w:rPr>
      </w:pPr>
      <w:r>
        <w:rPr>
          <w:rFonts w:ascii="宋体" w:eastAsia="宋体" w:hAnsi="宋体"/>
          <w:sz w:val="28"/>
          <w:szCs w:val="28"/>
        </w:rPr>
        <w:t>Udp-socket</w:t>
      </w:r>
      <w:r>
        <w:rPr>
          <w:rFonts w:ascii="宋体" w:eastAsia="宋体" w:hAnsi="宋体" w:hint="eastAsia"/>
          <w:sz w:val="28"/>
          <w:szCs w:val="28"/>
        </w:rPr>
        <w:t>对象和tcp的创建方式类似，只不过在参数中</w:t>
      </w:r>
      <w:r>
        <w:rPr>
          <w:rFonts w:ascii="宋体" w:eastAsia="宋体" w:hAnsi="宋体" w:hint="eastAsia"/>
          <w:sz w:val="28"/>
          <w:szCs w:val="28"/>
        </w:rPr>
        <w:lastRenderedPageBreak/>
        <w:t>s</w:t>
      </w:r>
      <w:r>
        <w:rPr>
          <w:rFonts w:ascii="宋体" w:eastAsia="宋体" w:hAnsi="宋体"/>
          <w:sz w:val="28"/>
          <w:szCs w:val="28"/>
        </w:rPr>
        <w:t>ocket.SOCK_STREAM</w:t>
      </w:r>
      <w:r>
        <w:rPr>
          <w:rFonts w:ascii="宋体" w:eastAsia="宋体" w:hAnsi="宋体" w:hint="eastAsia"/>
          <w:sz w:val="28"/>
          <w:szCs w:val="28"/>
        </w:rPr>
        <w:t>更换为</w:t>
      </w:r>
      <w:r w:rsidR="003A76A3">
        <w:rPr>
          <w:rFonts w:ascii="宋体" w:eastAsia="宋体" w:hAnsi="宋体" w:hint="eastAsia"/>
          <w:sz w:val="28"/>
          <w:szCs w:val="28"/>
        </w:rPr>
        <w:t>s</w:t>
      </w:r>
      <w:r w:rsidR="003A76A3">
        <w:rPr>
          <w:rFonts w:ascii="宋体" w:eastAsia="宋体" w:hAnsi="宋体"/>
          <w:sz w:val="28"/>
          <w:szCs w:val="28"/>
        </w:rPr>
        <w:t>ocket.SOCK_DGRAM</w:t>
      </w:r>
      <w:r w:rsidR="003A76A3">
        <w:rPr>
          <w:rFonts w:ascii="宋体" w:eastAsia="宋体" w:hAnsi="宋体" w:hint="eastAsia"/>
          <w:sz w:val="28"/>
          <w:szCs w:val="28"/>
        </w:rPr>
        <w:t>。其余操作和TCP类似。</w:t>
      </w:r>
    </w:p>
    <w:p w14:paraId="5534D50F" w14:textId="1AD08F07" w:rsidR="003A76A3" w:rsidRPr="003A76A3" w:rsidRDefault="003A76A3" w:rsidP="003A76A3">
      <w:pPr>
        <w:pStyle w:val="a3"/>
        <w:spacing w:line="360" w:lineRule="auto"/>
        <w:ind w:left="420" w:firstLineChars="0" w:firstLine="0"/>
        <w:jc w:val="left"/>
        <w:rPr>
          <w:rFonts w:ascii="宋体" w:eastAsia="宋体" w:hAnsi="宋体" w:hint="eastAsia"/>
          <w:sz w:val="28"/>
          <w:szCs w:val="28"/>
        </w:rPr>
      </w:pPr>
      <w:r>
        <w:rPr>
          <w:noProof/>
        </w:rPr>
        <w:drawing>
          <wp:inline distT="0" distB="0" distL="0" distR="0" wp14:anchorId="777417CE" wp14:editId="53D7D9EF">
            <wp:extent cx="5270500" cy="1955165"/>
            <wp:effectExtent l="0" t="0" r="635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955165"/>
                    </a:xfrm>
                    <a:prstGeom prst="rect">
                      <a:avLst/>
                    </a:prstGeom>
                  </pic:spPr>
                </pic:pic>
              </a:graphicData>
            </a:graphic>
          </wp:inline>
        </w:drawing>
      </w:r>
    </w:p>
    <w:p w14:paraId="09C46B5A" w14:textId="4E0BB3EB" w:rsidR="007E07B6" w:rsidRDefault="007E07B6" w:rsidP="007E07B6">
      <w:pPr>
        <w:pStyle w:val="1"/>
        <w:numPr>
          <w:ilvl w:val="1"/>
          <w:numId w:val="1"/>
        </w:numPr>
        <w:ind w:left="0" w:firstLine="0"/>
        <w:rPr>
          <w:rFonts w:ascii="宋体" w:eastAsia="宋体" w:hAnsi="宋体"/>
          <w:sz w:val="32"/>
          <w:szCs w:val="32"/>
        </w:rPr>
      </w:pPr>
      <w:r>
        <w:rPr>
          <w:rFonts w:ascii="宋体" w:eastAsia="宋体" w:hAnsi="宋体" w:hint="eastAsia"/>
          <w:sz w:val="32"/>
          <w:szCs w:val="32"/>
        </w:rPr>
        <w:t>ModBus协议介绍</w:t>
      </w:r>
    </w:p>
    <w:p w14:paraId="320216F0" w14:textId="3E84B0E6" w:rsidR="003A76A3" w:rsidRDefault="00336449" w:rsidP="00336449">
      <w:pPr>
        <w:spacing w:line="360" w:lineRule="auto"/>
        <w:rPr>
          <w:rFonts w:ascii="宋体" w:eastAsia="宋体" w:hAnsi="宋体"/>
          <w:sz w:val="28"/>
          <w:szCs w:val="28"/>
        </w:rPr>
      </w:pPr>
      <w:r w:rsidRPr="00336449">
        <w:rPr>
          <w:rFonts w:ascii="宋体" w:eastAsia="宋体" w:hAnsi="宋体"/>
          <w:sz w:val="28"/>
          <w:szCs w:val="28"/>
        </w:rPr>
        <w:t>Modbus是一种单主站的主/从通信模式。Modbus网络上只能有一个主站存在，主站在 Modbus网络上没有地址，从站的地址范围为 0 - 247，其中 0 为广播地址，从站的实际地址范围为 1 - 247。 Modbus通信标准协议可以通过各种传输方式传播，如 RS232C、RS485、光纤、无线电等。</w:t>
      </w:r>
    </w:p>
    <w:p w14:paraId="03833F3A" w14:textId="17FD232F" w:rsidR="00336449" w:rsidRDefault="00336449" w:rsidP="00336449">
      <w:pPr>
        <w:spacing w:line="360" w:lineRule="auto"/>
        <w:rPr>
          <w:rFonts w:ascii="宋体" w:eastAsia="宋体" w:hAnsi="宋体"/>
          <w:sz w:val="28"/>
          <w:szCs w:val="28"/>
        </w:rPr>
      </w:pPr>
      <w:r w:rsidRPr="00336449">
        <w:rPr>
          <w:rFonts w:ascii="宋体" w:eastAsia="宋体" w:hAnsi="宋体"/>
          <w:sz w:val="28"/>
          <w:szCs w:val="28"/>
        </w:rPr>
        <w:t>Modbus具有两种串行传输模式，ASCII 和 RTU。它们定义了数据如何打包、解码的不同方式。支持 Modbus 协议的设备一般都支持 RTU 格式。通信双方必须同时支持上述模式中的一种。</w:t>
      </w:r>
    </w:p>
    <w:p w14:paraId="653B72DA" w14:textId="694E4B0C" w:rsidR="00E43B2A" w:rsidRDefault="00E43B2A" w:rsidP="00336449">
      <w:pPr>
        <w:spacing w:line="360" w:lineRule="auto"/>
        <w:rPr>
          <w:rFonts w:ascii="宋体" w:eastAsia="宋体" w:hAnsi="宋体" w:hint="eastAsia"/>
          <w:sz w:val="28"/>
          <w:szCs w:val="28"/>
        </w:rPr>
      </w:pPr>
      <w:r>
        <w:rPr>
          <w:rFonts w:ascii="宋体" w:eastAsia="宋体" w:hAnsi="宋体" w:hint="eastAsia"/>
          <w:sz w:val="28"/>
          <w:szCs w:val="28"/>
        </w:rPr>
        <w:t>其中m</w:t>
      </w:r>
      <w:r>
        <w:rPr>
          <w:rFonts w:ascii="宋体" w:eastAsia="宋体" w:hAnsi="宋体"/>
          <w:sz w:val="28"/>
          <w:szCs w:val="28"/>
        </w:rPr>
        <w:t>odbus</w:t>
      </w:r>
      <w:r>
        <w:rPr>
          <w:rFonts w:ascii="宋体" w:eastAsia="宋体" w:hAnsi="宋体" w:hint="eastAsia"/>
          <w:sz w:val="28"/>
          <w:szCs w:val="28"/>
        </w:rPr>
        <w:t>协议的发送采集指令格式如下</w:t>
      </w:r>
    </w:p>
    <w:p w14:paraId="691695B5" w14:textId="6C5F1D8A" w:rsidR="00336449" w:rsidRDefault="00336449" w:rsidP="00336449">
      <w:pPr>
        <w:spacing w:line="360" w:lineRule="auto"/>
        <w:rPr>
          <w:rFonts w:ascii="宋体" w:eastAsia="宋体" w:hAnsi="宋体"/>
          <w:sz w:val="28"/>
          <w:szCs w:val="28"/>
        </w:rPr>
      </w:pPr>
      <w:r>
        <w:rPr>
          <w:rFonts w:ascii="宋体" w:eastAsia="宋体" w:hAnsi="宋体" w:hint="eastAsia"/>
          <w:sz w:val="28"/>
          <w:szCs w:val="28"/>
        </w:rPr>
        <w:t>如下表所示</w:t>
      </w:r>
    </w:p>
    <w:tbl>
      <w:tblPr>
        <w:tblStyle w:val="a8"/>
        <w:tblW w:w="0" w:type="auto"/>
        <w:jc w:val="center"/>
        <w:tblLook w:val="04A0" w:firstRow="1" w:lastRow="0" w:firstColumn="1" w:lastColumn="0" w:noHBand="0" w:noVBand="1"/>
      </w:tblPr>
      <w:tblGrid>
        <w:gridCol w:w="1564"/>
        <w:gridCol w:w="1833"/>
        <w:gridCol w:w="1701"/>
        <w:gridCol w:w="1559"/>
        <w:gridCol w:w="937"/>
      </w:tblGrid>
      <w:tr w:rsidR="00336449" w14:paraId="4CDA11A3" w14:textId="77777777" w:rsidTr="00336449">
        <w:trPr>
          <w:jc w:val="center"/>
        </w:trPr>
        <w:tc>
          <w:tcPr>
            <w:tcW w:w="1564" w:type="dxa"/>
          </w:tcPr>
          <w:p w14:paraId="3176DDB2" w14:textId="77777777" w:rsidR="00336449" w:rsidRPr="00457990" w:rsidRDefault="00336449" w:rsidP="00782284">
            <w:pPr>
              <w:pStyle w:val="a3"/>
              <w:ind w:firstLineChars="0" w:firstLine="0"/>
              <w:rPr>
                <w:sz w:val="24"/>
              </w:rPr>
            </w:pPr>
            <w:r w:rsidRPr="00457990">
              <w:rPr>
                <w:rFonts w:hint="eastAsia"/>
                <w:sz w:val="24"/>
              </w:rPr>
              <w:t>地址</w:t>
            </w:r>
          </w:p>
          <w:p w14:paraId="3823C311" w14:textId="77777777" w:rsidR="00336449" w:rsidRPr="00457990" w:rsidRDefault="00336449" w:rsidP="00782284">
            <w:pPr>
              <w:pStyle w:val="a3"/>
              <w:ind w:firstLineChars="0" w:firstLine="0"/>
              <w:rPr>
                <w:sz w:val="24"/>
              </w:rPr>
            </w:pPr>
            <w:r w:rsidRPr="00457990">
              <w:rPr>
                <w:rFonts w:hint="eastAsia"/>
                <w:sz w:val="24"/>
              </w:rPr>
              <w:t>1byte</w:t>
            </w:r>
          </w:p>
        </w:tc>
        <w:tc>
          <w:tcPr>
            <w:tcW w:w="1833" w:type="dxa"/>
          </w:tcPr>
          <w:p w14:paraId="4EFF2F01" w14:textId="77777777" w:rsidR="00336449" w:rsidRPr="00457990" w:rsidRDefault="00336449" w:rsidP="00782284">
            <w:pPr>
              <w:pStyle w:val="a3"/>
              <w:ind w:firstLineChars="0" w:firstLine="0"/>
              <w:rPr>
                <w:sz w:val="24"/>
              </w:rPr>
            </w:pPr>
            <w:r w:rsidRPr="00457990">
              <w:rPr>
                <w:rFonts w:hint="eastAsia"/>
                <w:sz w:val="24"/>
              </w:rPr>
              <w:t>指令码</w:t>
            </w:r>
          </w:p>
          <w:p w14:paraId="2EBB0C4F" w14:textId="77777777" w:rsidR="00336449" w:rsidRPr="00457990" w:rsidRDefault="00336449" w:rsidP="00782284">
            <w:pPr>
              <w:pStyle w:val="a3"/>
              <w:ind w:firstLineChars="0" w:firstLine="0"/>
              <w:rPr>
                <w:sz w:val="24"/>
              </w:rPr>
            </w:pPr>
            <w:r w:rsidRPr="00457990">
              <w:rPr>
                <w:rFonts w:hint="eastAsia"/>
                <w:sz w:val="24"/>
              </w:rPr>
              <w:t>1byte</w:t>
            </w:r>
          </w:p>
        </w:tc>
        <w:tc>
          <w:tcPr>
            <w:tcW w:w="1701" w:type="dxa"/>
          </w:tcPr>
          <w:p w14:paraId="58D40F76" w14:textId="77777777" w:rsidR="00336449" w:rsidRPr="00457990" w:rsidRDefault="00336449" w:rsidP="00782284">
            <w:pPr>
              <w:pStyle w:val="a3"/>
              <w:ind w:firstLineChars="0" w:firstLine="0"/>
              <w:rPr>
                <w:sz w:val="24"/>
              </w:rPr>
            </w:pPr>
            <w:r w:rsidRPr="00457990">
              <w:rPr>
                <w:rFonts w:hint="eastAsia"/>
                <w:sz w:val="24"/>
              </w:rPr>
              <w:t>起始寄存器</w:t>
            </w:r>
          </w:p>
          <w:p w14:paraId="5A61F6C2" w14:textId="77777777" w:rsidR="00336449" w:rsidRPr="00457990" w:rsidRDefault="00336449" w:rsidP="00782284">
            <w:pPr>
              <w:pStyle w:val="a3"/>
              <w:ind w:firstLineChars="0" w:firstLine="0"/>
              <w:rPr>
                <w:sz w:val="24"/>
              </w:rPr>
            </w:pPr>
            <w:r w:rsidRPr="00457990">
              <w:rPr>
                <w:rFonts w:hint="eastAsia"/>
                <w:sz w:val="24"/>
              </w:rPr>
              <w:t>2byte</w:t>
            </w:r>
          </w:p>
        </w:tc>
        <w:tc>
          <w:tcPr>
            <w:tcW w:w="1559" w:type="dxa"/>
          </w:tcPr>
          <w:p w14:paraId="7B4468F5" w14:textId="77777777" w:rsidR="00336449" w:rsidRDefault="00336449" w:rsidP="00782284">
            <w:pPr>
              <w:pStyle w:val="a3"/>
              <w:ind w:firstLineChars="0" w:firstLine="0"/>
              <w:rPr>
                <w:sz w:val="24"/>
              </w:rPr>
            </w:pPr>
            <w:r w:rsidRPr="00457990">
              <w:rPr>
                <w:rFonts w:hint="eastAsia"/>
                <w:sz w:val="24"/>
              </w:rPr>
              <w:t>寄存器个数</w:t>
            </w:r>
          </w:p>
          <w:p w14:paraId="0A7B8235" w14:textId="77777777" w:rsidR="00336449" w:rsidRPr="00457990" w:rsidRDefault="00336449" w:rsidP="00782284">
            <w:pPr>
              <w:pStyle w:val="a3"/>
              <w:ind w:firstLineChars="0" w:firstLine="0"/>
              <w:rPr>
                <w:sz w:val="24"/>
              </w:rPr>
            </w:pPr>
            <w:r>
              <w:rPr>
                <w:rFonts w:hint="eastAsia"/>
                <w:sz w:val="24"/>
              </w:rPr>
              <w:t>2byte</w:t>
            </w:r>
          </w:p>
        </w:tc>
        <w:tc>
          <w:tcPr>
            <w:tcW w:w="937" w:type="dxa"/>
          </w:tcPr>
          <w:p w14:paraId="3F3EE0D4" w14:textId="77777777" w:rsidR="00336449" w:rsidRDefault="00336449" w:rsidP="00782284">
            <w:pPr>
              <w:pStyle w:val="a3"/>
              <w:ind w:firstLineChars="0" w:firstLine="0"/>
              <w:rPr>
                <w:sz w:val="24"/>
              </w:rPr>
            </w:pPr>
            <w:r>
              <w:rPr>
                <w:rFonts w:hint="eastAsia"/>
                <w:sz w:val="24"/>
              </w:rPr>
              <w:t>CRC</w:t>
            </w:r>
            <w:r>
              <w:rPr>
                <w:sz w:val="24"/>
              </w:rPr>
              <w:t>16</w:t>
            </w:r>
          </w:p>
          <w:p w14:paraId="6A43F9FB" w14:textId="77777777" w:rsidR="00336449" w:rsidRPr="00457990" w:rsidRDefault="00336449" w:rsidP="00782284">
            <w:pPr>
              <w:pStyle w:val="a3"/>
              <w:ind w:firstLineChars="0" w:firstLine="0"/>
              <w:rPr>
                <w:sz w:val="24"/>
              </w:rPr>
            </w:pPr>
            <w:r>
              <w:rPr>
                <w:rFonts w:hint="eastAsia"/>
                <w:sz w:val="24"/>
              </w:rPr>
              <w:t>2byte</w:t>
            </w:r>
          </w:p>
        </w:tc>
      </w:tr>
      <w:tr w:rsidR="00336449" w14:paraId="7EAEC25E" w14:textId="77777777" w:rsidTr="00336449">
        <w:trPr>
          <w:jc w:val="center"/>
        </w:trPr>
        <w:tc>
          <w:tcPr>
            <w:tcW w:w="1564" w:type="dxa"/>
          </w:tcPr>
          <w:p w14:paraId="64E372EE" w14:textId="77777777" w:rsidR="00336449" w:rsidRDefault="00336449" w:rsidP="00782284">
            <w:pPr>
              <w:pStyle w:val="a3"/>
              <w:ind w:firstLineChars="0" w:firstLine="0"/>
              <w:rPr>
                <w:sz w:val="28"/>
                <w:szCs w:val="28"/>
              </w:rPr>
            </w:pPr>
            <w:r>
              <w:rPr>
                <w:rFonts w:hint="eastAsia"/>
                <w:sz w:val="28"/>
                <w:szCs w:val="28"/>
              </w:rPr>
              <w:t>0</w:t>
            </w:r>
            <w:r>
              <w:rPr>
                <w:sz w:val="28"/>
                <w:szCs w:val="28"/>
              </w:rPr>
              <w:t>1</w:t>
            </w:r>
            <w:r>
              <w:rPr>
                <w:rFonts w:hint="eastAsia"/>
                <w:sz w:val="28"/>
                <w:szCs w:val="28"/>
              </w:rPr>
              <w:t>～</w:t>
            </w:r>
            <w:r>
              <w:rPr>
                <w:rFonts w:hint="eastAsia"/>
                <w:sz w:val="28"/>
                <w:szCs w:val="28"/>
              </w:rPr>
              <w:t>FF</w:t>
            </w:r>
          </w:p>
        </w:tc>
        <w:tc>
          <w:tcPr>
            <w:tcW w:w="1833" w:type="dxa"/>
          </w:tcPr>
          <w:p w14:paraId="04BCF0B4" w14:textId="77777777" w:rsidR="00336449" w:rsidRDefault="00336449" w:rsidP="00782284">
            <w:pPr>
              <w:pStyle w:val="a3"/>
              <w:ind w:firstLineChars="0" w:firstLine="0"/>
              <w:rPr>
                <w:sz w:val="28"/>
                <w:szCs w:val="28"/>
              </w:rPr>
            </w:pPr>
            <w:r>
              <w:rPr>
                <w:rFonts w:hint="eastAsia"/>
                <w:sz w:val="28"/>
                <w:szCs w:val="28"/>
              </w:rPr>
              <w:t>0</w:t>
            </w:r>
            <w:r>
              <w:rPr>
                <w:sz w:val="28"/>
                <w:szCs w:val="28"/>
              </w:rPr>
              <w:t>3</w:t>
            </w:r>
          </w:p>
        </w:tc>
        <w:tc>
          <w:tcPr>
            <w:tcW w:w="1701" w:type="dxa"/>
          </w:tcPr>
          <w:p w14:paraId="5F6ACD81" w14:textId="77777777" w:rsidR="00336449" w:rsidRDefault="00336449" w:rsidP="00782284">
            <w:pPr>
              <w:pStyle w:val="a3"/>
              <w:ind w:firstLineChars="0" w:firstLine="0"/>
              <w:rPr>
                <w:sz w:val="28"/>
                <w:szCs w:val="28"/>
              </w:rPr>
            </w:pPr>
            <w:r>
              <w:rPr>
                <w:rFonts w:hint="eastAsia"/>
                <w:sz w:val="28"/>
                <w:szCs w:val="28"/>
              </w:rPr>
              <w:t>高位在前</w:t>
            </w:r>
          </w:p>
        </w:tc>
        <w:tc>
          <w:tcPr>
            <w:tcW w:w="1559" w:type="dxa"/>
          </w:tcPr>
          <w:p w14:paraId="1F5ABCD6" w14:textId="77777777" w:rsidR="00336449" w:rsidRDefault="00336449" w:rsidP="00782284">
            <w:pPr>
              <w:pStyle w:val="a3"/>
              <w:ind w:firstLineChars="0" w:firstLine="0"/>
              <w:rPr>
                <w:sz w:val="28"/>
                <w:szCs w:val="28"/>
              </w:rPr>
            </w:pPr>
            <w:r>
              <w:rPr>
                <w:rFonts w:hint="eastAsia"/>
                <w:sz w:val="28"/>
                <w:szCs w:val="28"/>
              </w:rPr>
              <w:t>高位在前</w:t>
            </w:r>
          </w:p>
        </w:tc>
        <w:tc>
          <w:tcPr>
            <w:tcW w:w="937" w:type="dxa"/>
          </w:tcPr>
          <w:p w14:paraId="770B1197" w14:textId="77777777" w:rsidR="00336449" w:rsidRDefault="00336449" w:rsidP="00782284">
            <w:pPr>
              <w:pStyle w:val="a3"/>
              <w:ind w:firstLineChars="0" w:firstLine="0"/>
              <w:rPr>
                <w:sz w:val="28"/>
                <w:szCs w:val="28"/>
              </w:rPr>
            </w:pPr>
          </w:p>
        </w:tc>
      </w:tr>
    </w:tbl>
    <w:p w14:paraId="429A9DB6" w14:textId="399EA14D" w:rsidR="00336449" w:rsidRDefault="00336449" w:rsidP="00336449">
      <w:pPr>
        <w:spacing w:line="360" w:lineRule="auto"/>
        <w:rPr>
          <w:rFonts w:ascii="宋体" w:eastAsia="宋体" w:hAnsi="宋体"/>
          <w:sz w:val="28"/>
          <w:szCs w:val="28"/>
        </w:rPr>
      </w:pPr>
      <w:r>
        <w:rPr>
          <w:rFonts w:ascii="宋体" w:eastAsia="宋体" w:hAnsi="宋体" w:hint="eastAsia"/>
          <w:sz w:val="28"/>
          <w:szCs w:val="28"/>
        </w:rPr>
        <w:lastRenderedPageBreak/>
        <w:t>而接收数据的格式如下表所示</w:t>
      </w:r>
    </w:p>
    <w:tbl>
      <w:tblPr>
        <w:tblStyle w:val="a8"/>
        <w:tblW w:w="0" w:type="auto"/>
        <w:jc w:val="center"/>
        <w:tblLook w:val="04A0" w:firstRow="1" w:lastRow="0" w:firstColumn="1" w:lastColumn="0" w:noHBand="0" w:noVBand="1"/>
      </w:tblPr>
      <w:tblGrid>
        <w:gridCol w:w="1564"/>
        <w:gridCol w:w="1833"/>
        <w:gridCol w:w="1701"/>
        <w:gridCol w:w="1559"/>
        <w:gridCol w:w="937"/>
      </w:tblGrid>
      <w:tr w:rsidR="00336449" w14:paraId="4FBC8017" w14:textId="77777777" w:rsidTr="00336449">
        <w:trPr>
          <w:jc w:val="center"/>
        </w:trPr>
        <w:tc>
          <w:tcPr>
            <w:tcW w:w="1564" w:type="dxa"/>
          </w:tcPr>
          <w:p w14:paraId="0A4EA6CF" w14:textId="77777777" w:rsidR="00336449" w:rsidRPr="00457990" w:rsidRDefault="00336449" w:rsidP="00782284">
            <w:pPr>
              <w:pStyle w:val="a3"/>
              <w:ind w:firstLineChars="0" w:firstLine="0"/>
              <w:rPr>
                <w:sz w:val="24"/>
              </w:rPr>
            </w:pPr>
            <w:r w:rsidRPr="00457990">
              <w:rPr>
                <w:rFonts w:hint="eastAsia"/>
                <w:sz w:val="24"/>
              </w:rPr>
              <w:t>地址</w:t>
            </w:r>
          </w:p>
          <w:p w14:paraId="06620448" w14:textId="77777777" w:rsidR="00336449" w:rsidRPr="00457990" w:rsidRDefault="00336449" w:rsidP="00782284">
            <w:pPr>
              <w:pStyle w:val="a3"/>
              <w:ind w:firstLineChars="0" w:firstLine="0"/>
              <w:rPr>
                <w:sz w:val="24"/>
              </w:rPr>
            </w:pPr>
            <w:r w:rsidRPr="00457990">
              <w:rPr>
                <w:rFonts w:hint="eastAsia"/>
                <w:sz w:val="24"/>
              </w:rPr>
              <w:t>1byte</w:t>
            </w:r>
          </w:p>
        </w:tc>
        <w:tc>
          <w:tcPr>
            <w:tcW w:w="1833" w:type="dxa"/>
          </w:tcPr>
          <w:p w14:paraId="794AF0A8" w14:textId="77777777" w:rsidR="00336449" w:rsidRPr="00457990" w:rsidRDefault="00336449" w:rsidP="00782284">
            <w:pPr>
              <w:pStyle w:val="a3"/>
              <w:ind w:firstLineChars="0" w:firstLine="0"/>
              <w:rPr>
                <w:sz w:val="24"/>
              </w:rPr>
            </w:pPr>
            <w:r w:rsidRPr="00457990">
              <w:rPr>
                <w:rFonts w:hint="eastAsia"/>
                <w:sz w:val="24"/>
              </w:rPr>
              <w:t>指令码</w:t>
            </w:r>
          </w:p>
          <w:p w14:paraId="4AFF4734" w14:textId="77777777" w:rsidR="00336449" w:rsidRPr="00457990" w:rsidRDefault="00336449" w:rsidP="00782284">
            <w:pPr>
              <w:pStyle w:val="a3"/>
              <w:ind w:firstLineChars="0" w:firstLine="0"/>
              <w:rPr>
                <w:sz w:val="24"/>
              </w:rPr>
            </w:pPr>
            <w:r w:rsidRPr="00457990">
              <w:rPr>
                <w:rFonts w:hint="eastAsia"/>
                <w:sz w:val="24"/>
              </w:rPr>
              <w:t>1byte</w:t>
            </w:r>
          </w:p>
        </w:tc>
        <w:tc>
          <w:tcPr>
            <w:tcW w:w="1701" w:type="dxa"/>
          </w:tcPr>
          <w:p w14:paraId="3E5B7E91" w14:textId="77777777" w:rsidR="00336449" w:rsidRPr="00457990" w:rsidRDefault="00336449" w:rsidP="00782284">
            <w:pPr>
              <w:pStyle w:val="a3"/>
              <w:ind w:firstLineChars="0" w:firstLine="0"/>
              <w:rPr>
                <w:sz w:val="24"/>
              </w:rPr>
            </w:pPr>
            <w:r>
              <w:rPr>
                <w:rFonts w:hint="eastAsia"/>
                <w:sz w:val="24"/>
              </w:rPr>
              <w:t>数据区长度</w:t>
            </w:r>
          </w:p>
          <w:p w14:paraId="571350FF" w14:textId="77777777" w:rsidR="00336449" w:rsidRPr="00457990" w:rsidRDefault="00336449" w:rsidP="00782284">
            <w:pPr>
              <w:pStyle w:val="a3"/>
              <w:ind w:firstLineChars="0" w:firstLine="0"/>
              <w:rPr>
                <w:sz w:val="24"/>
              </w:rPr>
            </w:pPr>
            <w:r w:rsidRPr="00457990">
              <w:rPr>
                <w:rFonts w:hint="eastAsia"/>
                <w:sz w:val="24"/>
              </w:rPr>
              <w:t>2byte</w:t>
            </w:r>
          </w:p>
        </w:tc>
        <w:tc>
          <w:tcPr>
            <w:tcW w:w="1559" w:type="dxa"/>
          </w:tcPr>
          <w:p w14:paraId="1B173C0D" w14:textId="77777777" w:rsidR="00336449" w:rsidRDefault="00336449" w:rsidP="00782284">
            <w:pPr>
              <w:pStyle w:val="a3"/>
              <w:ind w:firstLineChars="0" w:firstLine="0"/>
              <w:rPr>
                <w:sz w:val="24"/>
              </w:rPr>
            </w:pPr>
            <w:r>
              <w:rPr>
                <w:rFonts w:hint="eastAsia"/>
                <w:sz w:val="24"/>
              </w:rPr>
              <w:t>数据区</w:t>
            </w:r>
          </w:p>
          <w:p w14:paraId="65678A66" w14:textId="77777777" w:rsidR="00336449" w:rsidRPr="00457990" w:rsidRDefault="00336449" w:rsidP="00782284">
            <w:pPr>
              <w:pStyle w:val="a3"/>
              <w:ind w:firstLineChars="0" w:firstLine="0"/>
              <w:rPr>
                <w:sz w:val="24"/>
              </w:rPr>
            </w:pPr>
            <w:r>
              <w:rPr>
                <w:rFonts w:hint="eastAsia"/>
                <w:sz w:val="24"/>
              </w:rPr>
              <w:t>n</w:t>
            </w:r>
            <w:r>
              <w:rPr>
                <w:sz w:val="24"/>
              </w:rPr>
              <w:t xml:space="preserve"> </w:t>
            </w:r>
            <w:r>
              <w:rPr>
                <w:rFonts w:hint="eastAsia"/>
                <w:sz w:val="24"/>
              </w:rPr>
              <w:t>byte</w:t>
            </w:r>
          </w:p>
        </w:tc>
        <w:tc>
          <w:tcPr>
            <w:tcW w:w="924" w:type="dxa"/>
          </w:tcPr>
          <w:p w14:paraId="5035566D" w14:textId="77777777" w:rsidR="00336449" w:rsidRDefault="00336449" w:rsidP="00782284">
            <w:pPr>
              <w:pStyle w:val="a3"/>
              <w:ind w:firstLineChars="0" w:firstLine="0"/>
              <w:rPr>
                <w:sz w:val="24"/>
              </w:rPr>
            </w:pPr>
            <w:r>
              <w:rPr>
                <w:rFonts w:hint="eastAsia"/>
                <w:sz w:val="24"/>
              </w:rPr>
              <w:t>CRC</w:t>
            </w:r>
            <w:r>
              <w:rPr>
                <w:sz w:val="24"/>
              </w:rPr>
              <w:t>16</w:t>
            </w:r>
          </w:p>
          <w:p w14:paraId="2941789A" w14:textId="77777777" w:rsidR="00336449" w:rsidRPr="00457990" w:rsidRDefault="00336449" w:rsidP="00782284">
            <w:pPr>
              <w:pStyle w:val="a3"/>
              <w:ind w:firstLineChars="0" w:firstLine="0"/>
              <w:rPr>
                <w:sz w:val="24"/>
              </w:rPr>
            </w:pPr>
            <w:r>
              <w:rPr>
                <w:rFonts w:hint="eastAsia"/>
                <w:sz w:val="24"/>
              </w:rPr>
              <w:t>2byte</w:t>
            </w:r>
          </w:p>
        </w:tc>
      </w:tr>
      <w:tr w:rsidR="00336449" w14:paraId="45335D23" w14:textId="77777777" w:rsidTr="00336449">
        <w:trPr>
          <w:jc w:val="center"/>
        </w:trPr>
        <w:tc>
          <w:tcPr>
            <w:tcW w:w="1564" w:type="dxa"/>
          </w:tcPr>
          <w:p w14:paraId="0D8ACB86" w14:textId="77777777" w:rsidR="00336449" w:rsidRDefault="00336449" w:rsidP="00782284">
            <w:pPr>
              <w:pStyle w:val="a3"/>
              <w:ind w:firstLineChars="0" w:firstLine="0"/>
              <w:rPr>
                <w:sz w:val="28"/>
                <w:szCs w:val="28"/>
              </w:rPr>
            </w:pPr>
            <w:r>
              <w:rPr>
                <w:rFonts w:hint="eastAsia"/>
                <w:sz w:val="28"/>
                <w:szCs w:val="28"/>
              </w:rPr>
              <w:t>0</w:t>
            </w:r>
            <w:r>
              <w:rPr>
                <w:sz w:val="28"/>
                <w:szCs w:val="28"/>
              </w:rPr>
              <w:t>1</w:t>
            </w:r>
            <w:r>
              <w:rPr>
                <w:rFonts w:hint="eastAsia"/>
                <w:sz w:val="28"/>
                <w:szCs w:val="28"/>
              </w:rPr>
              <w:t>～</w:t>
            </w:r>
            <w:r>
              <w:rPr>
                <w:rFonts w:hint="eastAsia"/>
                <w:sz w:val="28"/>
                <w:szCs w:val="28"/>
              </w:rPr>
              <w:t>FF</w:t>
            </w:r>
          </w:p>
        </w:tc>
        <w:tc>
          <w:tcPr>
            <w:tcW w:w="1833" w:type="dxa"/>
          </w:tcPr>
          <w:p w14:paraId="20AE8D01" w14:textId="77777777" w:rsidR="00336449" w:rsidRDefault="00336449" w:rsidP="00782284">
            <w:pPr>
              <w:pStyle w:val="a3"/>
              <w:ind w:firstLineChars="0" w:firstLine="0"/>
              <w:rPr>
                <w:sz w:val="28"/>
                <w:szCs w:val="28"/>
              </w:rPr>
            </w:pPr>
            <w:r>
              <w:rPr>
                <w:rFonts w:hint="eastAsia"/>
                <w:sz w:val="28"/>
                <w:szCs w:val="28"/>
              </w:rPr>
              <w:t>0</w:t>
            </w:r>
            <w:r>
              <w:rPr>
                <w:sz w:val="28"/>
                <w:szCs w:val="28"/>
              </w:rPr>
              <w:t>3</w:t>
            </w:r>
          </w:p>
        </w:tc>
        <w:tc>
          <w:tcPr>
            <w:tcW w:w="1701" w:type="dxa"/>
          </w:tcPr>
          <w:p w14:paraId="6364111D" w14:textId="77777777" w:rsidR="00336449" w:rsidRDefault="00336449" w:rsidP="00782284">
            <w:pPr>
              <w:pStyle w:val="a3"/>
              <w:ind w:firstLineChars="0" w:firstLine="0"/>
              <w:rPr>
                <w:sz w:val="28"/>
                <w:szCs w:val="28"/>
              </w:rPr>
            </w:pPr>
            <w:r>
              <w:rPr>
                <w:rFonts w:hint="eastAsia"/>
                <w:sz w:val="28"/>
                <w:szCs w:val="28"/>
              </w:rPr>
              <w:t>高位在前</w:t>
            </w:r>
          </w:p>
        </w:tc>
        <w:tc>
          <w:tcPr>
            <w:tcW w:w="1559" w:type="dxa"/>
          </w:tcPr>
          <w:p w14:paraId="10F176C1" w14:textId="77777777" w:rsidR="00336449" w:rsidRDefault="00336449" w:rsidP="00782284">
            <w:pPr>
              <w:pStyle w:val="a3"/>
              <w:ind w:firstLineChars="0" w:firstLine="0"/>
              <w:rPr>
                <w:sz w:val="28"/>
                <w:szCs w:val="28"/>
              </w:rPr>
            </w:pPr>
            <w:r>
              <w:rPr>
                <w:rFonts w:hint="eastAsia"/>
                <w:sz w:val="28"/>
                <w:szCs w:val="28"/>
              </w:rPr>
              <w:t>高位在前</w:t>
            </w:r>
          </w:p>
        </w:tc>
        <w:tc>
          <w:tcPr>
            <w:tcW w:w="924" w:type="dxa"/>
          </w:tcPr>
          <w:p w14:paraId="1A658F33" w14:textId="77777777" w:rsidR="00336449" w:rsidRDefault="00336449" w:rsidP="00782284">
            <w:pPr>
              <w:pStyle w:val="a3"/>
              <w:ind w:firstLineChars="0" w:firstLine="0"/>
              <w:rPr>
                <w:sz w:val="28"/>
                <w:szCs w:val="28"/>
              </w:rPr>
            </w:pPr>
          </w:p>
        </w:tc>
      </w:tr>
    </w:tbl>
    <w:p w14:paraId="159EDB45" w14:textId="33CB120F" w:rsidR="00336449" w:rsidRDefault="00336449" w:rsidP="00336449">
      <w:pPr>
        <w:spacing w:line="360" w:lineRule="auto"/>
        <w:rPr>
          <w:rFonts w:ascii="宋体" w:eastAsia="宋体" w:hAnsi="宋体"/>
          <w:sz w:val="28"/>
          <w:szCs w:val="28"/>
        </w:rPr>
      </w:pPr>
      <w:r>
        <w:rPr>
          <w:rFonts w:ascii="宋体" w:eastAsia="宋体" w:hAnsi="宋体" w:hint="eastAsia"/>
          <w:sz w:val="28"/>
          <w:szCs w:val="28"/>
        </w:rPr>
        <w:t>在这里需要注意，发送的字符都必须是以十六进制的数字进行表示</w:t>
      </w:r>
      <w:r w:rsidR="00DB6290">
        <w:rPr>
          <w:rFonts w:ascii="宋体" w:eastAsia="宋体" w:hAnsi="宋体" w:hint="eastAsia"/>
          <w:sz w:val="28"/>
          <w:szCs w:val="28"/>
        </w:rPr>
        <w:t>！</w:t>
      </w:r>
    </w:p>
    <w:p w14:paraId="1080A9E3" w14:textId="6DA0B4F7" w:rsidR="00DB6290" w:rsidRDefault="00DB6290" w:rsidP="00336449">
      <w:pPr>
        <w:spacing w:line="360" w:lineRule="auto"/>
        <w:rPr>
          <w:rFonts w:ascii="宋体" w:eastAsia="宋体" w:hAnsi="宋体"/>
          <w:sz w:val="28"/>
          <w:szCs w:val="28"/>
        </w:rPr>
      </w:pPr>
      <w:r>
        <w:rPr>
          <w:rFonts w:ascii="宋体" w:eastAsia="宋体" w:hAnsi="宋体" w:hint="eastAsia"/>
          <w:sz w:val="28"/>
          <w:szCs w:val="28"/>
        </w:rPr>
        <w:t>下面以UDP传输中的温湿度传感器为例说明m</w:t>
      </w:r>
      <w:r>
        <w:rPr>
          <w:rFonts w:ascii="宋体" w:eastAsia="宋体" w:hAnsi="宋体"/>
          <w:sz w:val="28"/>
          <w:szCs w:val="28"/>
        </w:rPr>
        <w:t>odbus</w:t>
      </w:r>
      <w:r>
        <w:rPr>
          <w:rFonts w:ascii="宋体" w:eastAsia="宋体" w:hAnsi="宋体" w:hint="eastAsia"/>
          <w:sz w:val="28"/>
          <w:szCs w:val="28"/>
        </w:rPr>
        <w:t>协议</w:t>
      </w:r>
      <w:r w:rsidR="00163B80">
        <w:rPr>
          <w:rFonts w:ascii="宋体" w:eastAsia="宋体" w:hAnsi="宋体" w:hint="eastAsia"/>
          <w:sz w:val="28"/>
          <w:szCs w:val="28"/>
        </w:rPr>
        <w:t>。</w:t>
      </w:r>
    </w:p>
    <w:p w14:paraId="4AD644DE" w14:textId="63C11A02" w:rsidR="00163B80" w:rsidRDefault="00163B80" w:rsidP="00336449">
      <w:pPr>
        <w:spacing w:line="360" w:lineRule="auto"/>
        <w:rPr>
          <w:rFonts w:ascii="宋体" w:eastAsia="宋体" w:hAnsi="宋体"/>
          <w:sz w:val="28"/>
          <w:szCs w:val="28"/>
        </w:rPr>
      </w:pPr>
      <w:r>
        <w:rPr>
          <w:rFonts w:ascii="宋体" w:eastAsia="宋体" w:hAnsi="宋体" w:hint="eastAsia"/>
          <w:sz w:val="28"/>
          <w:szCs w:val="28"/>
        </w:rPr>
        <w:t>发送数据：由于发送采集指令需要地址、指令码、起始寄存器与CRC16校验码，且都需要用十六进制进行表示，故需要将温湿度传感器的地址，在本题目中为1，需要将数字1进行打包，再与指令码03与温湿度传感器的寄存器的地址相结合并且最后与生成的CRC16校验码</w:t>
      </w:r>
      <w:r w:rsidR="00B95EBA">
        <w:rPr>
          <w:rFonts w:ascii="宋体" w:eastAsia="宋体" w:hAnsi="宋体" w:hint="eastAsia"/>
          <w:sz w:val="28"/>
          <w:szCs w:val="28"/>
        </w:rPr>
        <w:t>合并并且表示为十六进制，即为m</w:t>
      </w:r>
      <w:r w:rsidR="00B95EBA">
        <w:rPr>
          <w:rFonts w:ascii="宋体" w:eastAsia="宋体" w:hAnsi="宋体"/>
          <w:sz w:val="28"/>
          <w:szCs w:val="28"/>
        </w:rPr>
        <w:t>odbu</w:t>
      </w:r>
      <w:r w:rsidR="00B95EBA">
        <w:rPr>
          <w:rFonts w:ascii="宋体" w:eastAsia="宋体" w:hAnsi="宋体" w:hint="eastAsia"/>
          <w:sz w:val="28"/>
          <w:szCs w:val="28"/>
        </w:rPr>
        <w:t>s的发送数据格式。</w:t>
      </w:r>
    </w:p>
    <w:p w14:paraId="020FB2CB" w14:textId="7199E970" w:rsidR="00B95EBA" w:rsidRPr="00336449" w:rsidRDefault="00B95EBA" w:rsidP="00336449">
      <w:pPr>
        <w:spacing w:line="360" w:lineRule="auto"/>
        <w:rPr>
          <w:rFonts w:ascii="宋体" w:eastAsia="宋体" w:hAnsi="宋体" w:hint="eastAsia"/>
          <w:sz w:val="28"/>
          <w:szCs w:val="28"/>
        </w:rPr>
      </w:pPr>
      <w:r>
        <w:rPr>
          <w:rFonts w:ascii="宋体" w:eastAsia="宋体" w:hAnsi="宋体" w:hint="eastAsia"/>
          <w:sz w:val="28"/>
          <w:szCs w:val="28"/>
        </w:rPr>
        <w:t>接收数据：接收数据与发送数据的格式几乎相同，不过需要进行解包，获取数据区寄存器的地址。</w:t>
      </w:r>
    </w:p>
    <w:p w14:paraId="294018A1" w14:textId="389D74B6" w:rsidR="00AD5523" w:rsidRDefault="00AD5523" w:rsidP="00AD5523">
      <w:pPr>
        <w:pStyle w:val="1"/>
        <w:numPr>
          <w:ilvl w:val="0"/>
          <w:numId w:val="1"/>
        </w:numPr>
        <w:rPr>
          <w:rFonts w:ascii="宋体" w:eastAsia="宋体" w:hAnsi="宋体"/>
          <w:sz w:val="32"/>
          <w:szCs w:val="32"/>
        </w:rPr>
      </w:pPr>
      <w:r>
        <w:rPr>
          <w:rFonts w:ascii="宋体" w:eastAsia="宋体" w:hAnsi="宋体" w:hint="eastAsia"/>
          <w:sz w:val="32"/>
          <w:szCs w:val="32"/>
        </w:rPr>
        <w:t>系统界面设计</w:t>
      </w:r>
    </w:p>
    <w:p w14:paraId="5BD9B8BF" w14:textId="33DB9C0D" w:rsidR="009E5D6C" w:rsidRPr="00B95EBA" w:rsidRDefault="00EC6B96" w:rsidP="009E5D6C">
      <w:pPr>
        <w:spacing w:line="360" w:lineRule="auto"/>
        <w:rPr>
          <w:rFonts w:ascii="宋体" w:eastAsia="宋体" w:hAnsi="宋体" w:hint="eastAsia"/>
          <w:sz w:val="28"/>
          <w:szCs w:val="28"/>
        </w:rPr>
      </w:pPr>
      <w:r>
        <w:rPr>
          <w:rFonts w:ascii="宋体" w:eastAsia="宋体" w:hAnsi="宋体" w:hint="eastAsia"/>
          <w:sz w:val="28"/>
          <w:szCs w:val="28"/>
        </w:rPr>
        <w:t>首先具有TCP和UDP通道的选择，并且在下面有显示数据区域。在通道的选择具有启动采集按钮，</w:t>
      </w:r>
      <w:r w:rsidR="00486DB2">
        <w:rPr>
          <w:rFonts w:ascii="宋体" w:eastAsia="宋体" w:hAnsi="宋体" w:hint="eastAsia"/>
          <w:sz w:val="28"/>
          <w:szCs w:val="28"/>
        </w:rPr>
        <w:t>当进行点击启动采集后按钮会变成停止采集，即停止采集数据。</w:t>
      </w:r>
      <w:r>
        <w:rPr>
          <w:rFonts w:ascii="宋体" w:eastAsia="宋体" w:hAnsi="宋体" w:hint="eastAsia"/>
          <w:sz w:val="28"/>
          <w:szCs w:val="28"/>
        </w:rPr>
        <w:t>并且在数据显示区域的下方具有数据展示选择</w:t>
      </w:r>
      <w:r w:rsidR="009E5D6C">
        <w:rPr>
          <w:rFonts w:ascii="宋体" w:eastAsia="宋体" w:hAnsi="宋体" w:hint="eastAsia"/>
          <w:sz w:val="28"/>
          <w:szCs w:val="28"/>
        </w:rPr>
        <w:t>，通过下拉框选择进行展示不同的采集的数据</w:t>
      </w:r>
      <w:r>
        <w:rPr>
          <w:rFonts w:ascii="宋体" w:eastAsia="宋体" w:hAnsi="宋体" w:hint="eastAsia"/>
          <w:sz w:val="28"/>
          <w:szCs w:val="28"/>
        </w:rPr>
        <w:t>，即就是将采集的数据以图形化的形式展现出来，当未采集数据时而选择</w:t>
      </w:r>
      <w:r w:rsidR="009E5D6C">
        <w:rPr>
          <w:rFonts w:ascii="宋体" w:eastAsia="宋体" w:hAnsi="宋体" w:hint="eastAsia"/>
          <w:sz w:val="28"/>
          <w:szCs w:val="28"/>
        </w:rPr>
        <w:t>数据可视化不会显示任何结果，只会提示文字信息，且只有在关闭采集信息后才能图形化显示采集的数据。</w:t>
      </w:r>
    </w:p>
    <w:p w14:paraId="1AFD9230" w14:textId="531A278B" w:rsidR="00AD5523" w:rsidRDefault="00AD5523" w:rsidP="00AD5523">
      <w:pPr>
        <w:pStyle w:val="1"/>
        <w:numPr>
          <w:ilvl w:val="1"/>
          <w:numId w:val="1"/>
        </w:numPr>
        <w:ind w:left="0" w:firstLine="0"/>
        <w:rPr>
          <w:rFonts w:ascii="宋体" w:eastAsia="宋体" w:hAnsi="宋体"/>
          <w:sz w:val="32"/>
          <w:szCs w:val="32"/>
        </w:rPr>
      </w:pPr>
      <w:r>
        <w:rPr>
          <w:rFonts w:ascii="宋体" w:eastAsia="宋体" w:hAnsi="宋体" w:hint="eastAsia"/>
          <w:sz w:val="32"/>
          <w:szCs w:val="32"/>
        </w:rPr>
        <w:lastRenderedPageBreak/>
        <w:t>系统实现思路</w:t>
      </w:r>
    </w:p>
    <w:p w14:paraId="2D6BD6DD" w14:textId="0C4E5443" w:rsidR="009E5D6C" w:rsidRPr="00143155" w:rsidRDefault="00A37B29" w:rsidP="00B93265">
      <w:pPr>
        <w:spacing w:line="360" w:lineRule="auto"/>
        <w:rPr>
          <w:rFonts w:ascii="宋体" w:eastAsia="宋体" w:hAnsi="宋体" w:hint="eastAsia"/>
          <w:sz w:val="28"/>
          <w:szCs w:val="28"/>
        </w:rPr>
      </w:pPr>
      <w:r>
        <w:rPr>
          <w:rFonts w:ascii="宋体" w:eastAsia="宋体" w:hAnsi="宋体" w:hint="eastAsia"/>
          <w:sz w:val="28"/>
          <w:szCs w:val="28"/>
        </w:rPr>
        <w:t>首先通过TCP或者UDP通道进行采集不同的数据，</w:t>
      </w:r>
      <w:r w:rsidR="00A05724">
        <w:rPr>
          <w:rFonts w:ascii="宋体" w:eastAsia="宋体" w:hAnsi="宋体" w:hint="eastAsia"/>
          <w:sz w:val="28"/>
          <w:szCs w:val="28"/>
        </w:rPr>
        <w:t>其中的数据采集需要通过m</w:t>
      </w:r>
      <w:r w:rsidR="00A05724">
        <w:rPr>
          <w:rFonts w:ascii="宋体" w:eastAsia="宋体" w:hAnsi="宋体"/>
          <w:sz w:val="28"/>
          <w:szCs w:val="28"/>
        </w:rPr>
        <w:t>odbus</w:t>
      </w:r>
      <w:r w:rsidR="00A05724">
        <w:rPr>
          <w:rFonts w:ascii="宋体" w:eastAsia="宋体" w:hAnsi="宋体" w:hint="eastAsia"/>
          <w:sz w:val="28"/>
          <w:szCs w:val="28"/>
        </w:rPr>
        <w:t>协议进行发送与接收，</w:t>
      </w:r>
      <w:r>
        <w:rPr>
          <w:rFonts w:ascii="宋体" w:eastAsia="宋体" w:hAnsi="宋体" w:hint="eastAsia"/>
          <w:sz w:val="28"/>
          <w:szCs w:val="28"/>
        </w:rPr>
        <w:t>然后点击启动采集后</w:t>
      </w:r>
      <w:r w:rsidR="00A05724">
        <w:rPr>
          <w:rFonts w:ascii="宋体" w:eastAsia="宋体" w:hAnsi="宋体" w:hint="eastAsia"/>
          <w:sz w:val="28"/>
          <w:szCs w:val="28"/>
        </w:rPr>
        <w:t>通过定时器</w:t>
      </w:r>
      <w:r>
        <w:rPr>
          <w:rFonts w:ascii="宋体" w:eastAsia="宋体" w:hAnsi="宋体" w:hint="eastAsia"/>
          <w:sz w:val="28"/>
          <w:szCs w:val="28"/>
        </w:rPr>
        <w:t>会每隔１秒钟进行采集</w:t>
      </w:r>
      <w:r w:rsidR="00A05724">
        <w:rPr>
          <w:rFonts w:ascii="宋体" w:eastAsia="宋体" w:hAnsi="宋体" w:hint="eastAsia"/>
          <w:sz w:val="28"/>
          <w:szCs w:val="28"/>
        </w:rPr>
        <w:t>并且展示在界面上，然后点击停止采集即可进行停止采集。当停止采集后通过m</w:t>
      </w:r>
      <w:r w:rsidR="00A05724">
        <w:rPr>
          <w:rFonts w:ascii="宋体" w:eastAsia="宋体" w:hAnsi="宋体"/>
          <w:sz w:val="28"/>
          <w:szCs w:val="28"/>
        </w:rPr>
        <w:t>atplotlib</w:t>
      </w:r>
      <w:r w:rsidR="00A05724">
        <w:rPr>
          <w:rFonts w:ascii="宋体" w:eastAsia="宋体" w:hAnsi="宋体" w:hint="eastAsia"/>
          <w:sz w:val="28"/>
          <w:szCs w:val="28"/>
        </w:rPr>
        <w:t>可以选择可视化进行展示。</w:t>
      </w:r>
    </w:p>
    <w:p w14:paraId="589519FF" w14:textId="334AA5EA" w:rsidR="009E5D6C" w:rsidRPr="009E5D6C" w:rsidRDefault="00AD5523" w:rsidP="009E5D6C">
      <w:pPr>
        <w:pStyle w:val="1"/>
        <w:numPr>
          <w:ilvl w:val="1"/>
          <w:numId w:val="1"/>
        </w:numPr>
        <w:ind w:left="0" w:firstLine="0"/>
        <w:rPr>
          <w:rFonts w:ascii="宋体" w:eastAsia="宋体" w:hAnsi="宋体" w:hint="eastAsia"/>
          <w:sz w:val="32"/>
          <w:szCs w:val="32"/>
        </w:rPr>
      </w:pPr>
      <w:r>
        <w:rPr>
          <w:rFonts w:ascii="宋体" w:eastAsia="宋体" w:hAnsi="宋体" w:hint="eastAsia"/>
          <w:sz w:val="32"/>
          <w:szCs w:val="32"/>
        </w:rPr>
        <w:t>系统界面</w:t>
      </w:r>
    </w:p>
    <w:p w14:paraId="24D694BC" w14:textId="4ACEC7D4" w:rsidR="009E5D6C" w:rsidRDefault="008678C8" w:rsidP="009E5D6C">
      <w:pPr>
        <w:spacing w:line="360" w:lineRule="auto"/>
        <w:rPr>
          <w:rFonts w:ascii="宋体" w:eastAsia="宋体" w:hAnsi="宋体"/>
          <w:sz w:val="28"/>
          <w:szCs w:val="28"/>
        </w:rPr>
      </w:pPr>
      <w:r>
        <w:rPr>
          <w:rFonts w:ascii="宋体" w:eastAsia="宋体" w:hAnsi="宋体" w:hint="eastAsia"/>
          <w:sz w:val="28"/>
          <w:szCs w:val="28"/>
        </w:rPr>
        <w:t>首次进去界面</w:t>
      </w:r>
    </w:p>
    <w:p w14:paraId="79D4F577" w14:textId="313C8BED" w:rsidR="008678C8" w:rsidRDefault="008678C8" w:rsidP="008678C8">
      <w:pPr>
        <w:spacing w:line="360" w:lineRule="auto"/>
        <w:jc w:val="center"/>
        <w:rPr>
          <w:rFonts w:ascii="宋体" w:eastAsia="宋体" w:hAnsi="宋体"/>
          <w:sz w:val="28"/>
          <w:szCs w:val="28"/>
        </w:rPr>
      </w:pPr>
      <w:r>
        <w:rPr>
          <w:noProof/>
        </w:rPr>
        <w:drawing>
          <wp:inline distT="0" distB="0" distL="0" distR="0" wp14:anchorId="757D8D55" wp14:editId="126E6C47">
            <wp:extent cx="5270500" cy="4204335"/>
            <wp:effectExtent l="0" t="0" r="635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4204335"/>
                    </a:xfrm>
                    <a:prstGeom prst="rect">
                      <a:avLst/>
                    </a:prstGeom>
                  </pic:spPr>
                </pic:pic>
              </a:graphicData>
            </a:graphic>
          </wp:inline>
        </w:drawing>
      </w:r>
    </w:p>
    <w:p w14:paraId="7AD0DC69" w14:textId="4F22BCEB" w:rsidR="008678C8" w:rsidRDefault="008678C8" w:rsidP="008678C8">
      <w:pPr>
        <w:spacing w:line="360" w:lineRule="auto"/>
        <w:rPr>
          <w:rFonts w:ascii="宋体" w:eastAsia="宋体" w:hAnsi="宋体"/>
          <w:sz w:val="28"/>
          <w:szCs w:val="28"/>
        </w:rPr>
      </w:pPr>
      <w:r>
        <w:rPr>
          <w:rFonts w:ascii="宋体" w:eastAsia="宋体" w:hAnsi="宋体" w:hint="eastAsia"/>
          <w:sz w:val="28"/>
          <w:szCs w:val="28"/>
        </w:rPr>
        <w:t>启动采集后界面</w:t>
      </w:r>
    </w:p>
    <w:p w14:paraId="2B4DC261" w14:textId="78667BBD" w:rsidR="008678C8" w:rsidRPr="009E5D6C" w:rsidRDefault="008678C8" w:rsidP="007767BA">
      <w:pPr>
        <w:spacing w:line="360" w:lineRule="auto"/>
        <w:jc w:val="center"/>
        <w:rPr>
          <w:rFonts w:ascii="宋体" w:eastAsia="宋体" w:hAnsi="宋体" w:hint="eastAsia"/>
          <w:sz w:val="28"/>
          <w:szCs w:val="28"/>
        </w:rPr>
      </w:pPr>
      <w:r>
        <w:rPr>
          <w:noProof/>
        </w:rPr>
        <w:lastRenderedPageBreak/>
        <w:drawing>
          <wp:inline distT="0" distB="0" distL="0" distR="0" wp14:anchorId="2A8877F1" wp14:editId="17EF9FDF">
            <wp:extent cx="5270500" cy="389382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3893820"/>
                    </a:xfrm>
                    <a:prstGeom prst="rect">
                      <a:avLst/>
                    </a:prstGeom>
                  </pic:spPr>
                </pic:pic>
              </a:graphicData>
            </a:graphic>
          </wp:inline>
        </w:drawing>
      </w:r>
    </w:p>
    <w:p w14:paraId="385A21BC" w14:textId="0EA5F581" w:rsidR="00AD5523" w:rsidRDefault="00AD5523" w:rsidP="00AD5523">
      <w:pPr>
        <w:pStyle w:val="1"/>
        <w:numPr>
          <w:ilvl w:val="1"/>
          <w:numId w:val="1"/>
        </w:numPr>
        <w:ind w:left="0" w:firstLine="0"/>
        <w:rPr>
          <w:rFonts w:ascii="宋体" w:eastAsia="宋体" w:hAnsi="宋体"/>
          <w:sz w:val="32"/>
          <w:szCs w:val="32"/>
        </w:rPr>
      </w:pPr>
      <w:r>
        <w:rPr>
          <w:rFonts w:ascii="宋体" w:eastAsia="宋体" w:hAnsi="宋体" w:hint="eastAsia"/>
          <w:sz w:val="32"/>
          <w:szCs w:val="32"/>
        </w:rPr>
        <w:t>主要事件设计</w:t>
      </w:r>
    </w:p>
    <w:p w14:paraId="0FC80273" w14:textId="4A526778" w:rsidR="007767BA" w:rsidRDefault="007D660F" w:rsidP="0084717A">
      <w:pPr>
        <w:spacing w:line="360" w:lineRule="auto"/>
        <w:rPr>
          <w:rFonts w:ascii="宋体" w:eastAsia="宋体" w:hAnsi="宋体"/>
          <w:sz w:val="28"/>
          <w:szCs w:val="28"/>
        </w:rPr>
      </w:pPr>
      <w:r>
        <w:rPr>
          <w:rFonts w:ascii="宋体" w:eastAsia="宋体" w:hAnsi="宋体" w:hint="eastAsia"/>
          <w:sz w:val="28"/>
          <w:szCs w:val="28"/>
        </w:rPr>
        <w:t>定时器事件的设计：当未点击采集数据按钮时，会在界面上显示出请启动数据采集。当选择TCP通道或者UDP通道后再点击数据采集按钮后会判断是否采集到数据，若未采集到数据则不会在界面上显示任何内容，采集到后每隔1秒钟进行显示。</w:t>
      </w:r>
    </w:p>
    <w:p w14:paraId="56585350" w14:textId="26120FFC" w:rsidR="007D660F" w:rsidRPr="007767BA" w:rsidRDefault="007D660F" w:rsidP="0084717A">
      <w:pPr>
        <w:spacing w:line="360" w:lineRule="auto"/>
        <w:rPr>
          <w:rFonts w:ascii="宋体" w:eastAsia="宋体" w:hAnsi="宋体" w:hint="eastAsia"/>
          <w:sz w:val="28"/>
          <w:szCs w:val="28"/>
        </w:rPr>
      </w:pPr>
      <w:r>
        <w:rPr>
          <w:rFonts w:ascii="宋体" w:eastAsia="宋体" w:hAnsi="宋体" w:hint="eastAsia"/>
          <w:sz w:val="28"/>
          <w:szCs w:val="28"/>
        </w:rPr>
        <w:t>显示图形化事件的设计：</w:t>
      </w:r>
      <w:r w:rsidR="00795372">
        <w:rPr>
          <w:rFonts w:ascii="宋体" w:eastAsia="宋体" w:hAnsi="宋体" w:hint="eastAsia"/>
          <w:sz w:val="28"/>
          <w:szCs w:val="28"/>
        </w:rPr>
        <w:t>点击按钮后首先判断是否关闭采集数据按钮了，只有当关闭采集数据按钮后，才可进行图形化显示。通过选择不同的传感器和相应的测点名称进行不同的展示。</w:t>
      </w:r>
    </w:p>
    <w:p w14:paraId="64F47259" w14:textId="0A4A2127" w:rsidR="00795372" w:rsidRPr="00960EDB" w:rsidRDefault="00AD5523" w:rsidP="00960EDB">
      <w:pPr>
        <w:pStyle w:val="1"/>
        <w:numPr>
          <w:ilvl w:val="0"/>
          <w:numId w:val="1"/>
        </w:numPr>
        <w:rPr>
          <w:rFonts w:ascii="宋体" w:eastAsia="宋体" w:hAnsi="宋体" w:hint="eastAsia"/>
          <w:sz w:val="32"/>
          <w:szCs w:val="32"/>
        </w:rPr>
      </w:pPr>
      <w:r>
        <w:rPr>
          <w:rFonts w:ascii="宋体" w:eastAsia="宋体" w:hAnsi="宋体" w:hint="eastAsia"/>
          <w:sz w:val="32"/>
          <w:szCs w:val="32"/>
        </w:rPr>
        <w:lastRenderedPageBreak/>
        <w:t>代码设计</w:t>
      </w:r>
    </w:p>
    <w:p w14:paraId="5EE99E0E" w14:textId="2538F526" w:rsidR="00AD5523" w:rsidRDefault="007E07B6" w:rsidP="00AD5523">
      <w:pPr>
        <w:pStyle w:val="1"/>
        <w:numPr>
          <w:ilvl w:val="1"/>
          <w:numId w:val="1"/>
        </w:numPr>
        <w:ind w:left="0" w:firstLine="0"/>
        <w:rPr>
          <w:rFonts w:ascii="宋体" w:eastAsia="宋体" w:hAnsi="宋体"/>
          <w:sz w:val="32"/>
          <w:szCs w:val="32"/>
        </w:rPr>
      </w:pPr>
      <w:r>
        <w:rPr>
          <w:rFonts w:ascii="宋体" w:eastAsia="宋体" w:hAnsi="宋体" w:hint="eastAsia"/>
          <w:sz w:val="32"/>
          <w:szCs w:val="32"/>
        </w:rPr>
        <w:t>主要代码</w:t>
      </w:r>
    </w:p>
    <w:p w14:paraId="15216AB4" w14:textId="25D00A54" w:rsidR="00494BCC" w:rsidRPr="00494BCC" w:rsidRDefault="00494BCC" w:rsidP="00494BCC">
      <w:pPr>
        <w:spacing w:line="360" w:lineRule="auto"/>
        <w:rPr>
          <w:rFonts w:ascii="宋体" w:eastAsia="宋体" w:hAnsi="宋体" w:hint="eastAsia"/>
          <w:sz w:val="28"/>
          <w:szCs w:val="28"/>
        </w:rPr>
      </w:pPr>
      <w:r>
        <w:rPr>
          <w:rFonts w:ascii="宋体" w:eastAsia="宋体" w:hAnsi="宋体" w:hint="eastAsia"/>
          <w:sz w:val="28"/>
          <w:szCs w:val="28"/>
        </w:rPr>
        <w:t>通过TCP获取数据</w:t>
      </w:r>
    </w:p>
    <w:p w14:paraId="20F4FE05" w14:textId="62FDA866" w:rsidR="00960EDB" w:rsidRDefault="00494BCC" w:rsidP="00960EDB">
      <w:pPr>
        <w:spacing w:line="360" w:lineRule="auto"/>
        <w:rPr>
          <w:rFonts w:ascii="宋体" w:eastAsia="宋体" w:hAnsi="宋体"/>
          <w:sz w:val="28"/>
          <w:szCs w:val="28"/>
        </w:rPr>
      </w:pPr>
      <w:r>
        <w:rPr>
          <w:noProof/>
        </w:rPr>
        <w:drawing>
          <wp:inline distT="0" distB="0" distL="0" distR="0" wp14:anchorId="281A6280" wp14:editId="544EFC20">
            <wp:extent cx="5270500" cy="3352800"/>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3352800"/>
                    </a:xfrm>
                    <a:prstGeom prst="rect">
                      <a:avLst/>
                    </a:prstGeom>
                  </pic:spPr>
                </pic:pic>
              </a:graphicData>
            </a:graphic>
          </wp:inline>
        </w:drawing>
      </w:r>
    </w:p>
    <w:p w14:paraId="38322AE5" w14:textId="752B38E1" w:rsidR="00494BCC" w:rsidRDefault="00494BCC" w:rsidP="00960EDB">
      <w:pPr>
        <w:spacing w:line="360" w:lineRule="auto"/>
        <w:rPr>
          <w:rFonts w:ascii="宋体" w:eastAsia="宋体" w:hAnsi="宋体"/>
          <w:sz w:val="28"/>
          <w:szCs w:val="28"/>
        </w:rPr>
      </w:pPr>
      <w:r>
        <w:rPr>
          <w:noProof/>
        </w:rPr>
        <w:drawing>
          <wp:inline distT="0" distB="0" distL="0" distR="0" wp14:anchorId="7C56FF0A" wp14:editId="2CDC947B">
            <wp:extent cx="5270500" cy="350837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508375"/>
                    </a:xfrm>
                    <a:prstGeom prst="rect">
                      <a:avLst/>
                    </a:prstGeom>
                  </pic:spPr>
                </pic:pic>
              </a:graphicData>
            </a:graphic>
          </wp:inline>
        </w:drawing>
      </w:r>
    </w:p>
    <w:p w14:paraId="1632071A" w14:textId="6B416BC1" w:rsidR="00494BCC" w:rsidRDefault="00494BCC" w:rsidP="00960EDB">
      <w:pPr>
        <w:spacing w:line="360" w:lineRule="auto"/>
        <w:rPr>
          <w:rFonts w:ascii="宋体" w:eastAsia="宋体" w:hAnsi="宋体"/>
          <w:sz w:val="28"/>
          <w:szCs w:val="28"/>
        </w:rPr>
      </w:pPr>
      <w:r>
        <w:rPr>
          <w:rFonts w:ascii="宋体" w:eastAsia="宋体" w:hAnsi="宋体" w:hint="eastAsia"/>
          <w:sz w:val="28"/>
          <w:szCs w:val="28"/>
        </w:rPr>
        <w:lastRenderedPageBreak/>
        <w:t>通过UDP获取数据</w:t>
      </w:r>
    </w:p>
    <w:p w14:paraId="47CFB549" w14:textId="79875301" w:rsidR="00494BCC" w:rsidRDefault="00494BCC" w:rsidP="00494BCC">
      <w:pPr>
        <w:spacing w:line="360" w:lineRule="auto"/>
        <w:jc w:val="center"/>
        <w:rPr>
          <w:rFonts w:ascii="宋体" w:eastAsia="宋体" w:hAnsi="宋体"/>
          <w:sz w:val="28"/>
          <w:szCs w:val="28"/>
        </w:rPr>
      </w:pPr>
      <w:r>
        <w:rPr>
          <w:noProof/>
        </w:rPr>
        <w:drawing>
          <wp:inline distT="0" distB="0" distL="0" distR="0" wp14:anchorId="5377FE19" wp14:editId="0A4E5108">
            <wp:extent cx="5270500" cy="3422015"/>
            <wp:effectExtent l="0" t="0" r="635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422015"/>
                    </a:xfrm>
                    <a:prstGeom prst="rect">
                      <a:avLst/>
                    </a:prstGeom>
                  </pic:spPr>
                </pic:pic>
              </a:graphicData>
            </a:graphic>
          </wp:inline>
        </w:drawing>
      </w:r>
    </w:p>
    <w:p w14:paraId="578848EB" w14:textId="64E8BAC2" w:rsidR="00494BCC" w:rsidRDefault="00494BCC" w:rsidP="00494BCC">
      <w:pPr>
        <w:spacing w:line="360" w:lineRule="auto"/>
        <w:jc w:val="center"/>
        <w:rPr>
          <w:rFonts w:ascii="宋体" w:eastAsia="宋体" w:hAnsi="宋体"/>
          <w:sz w:val="28"/>
          <w:szCs w:val="28"/>
        </w:rPr>
      </w:pPr>
      <w:r>
        <w:rPr>
          <w:noProof/>
        </w:rPr>
        <w:drawing>
          <wp:inline distT="0" distB="0" distL="0" distR="0" wp14:anchorId="57800292" wp14:editId="09E658C9">
            <wp:extent cx="5270500" cy="384810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3848100"/>
                    </a:xfrm>
                    <a:prstGeom prst="rect">
                      <a:avLst/>
                    </a:prstGeom>
                  </pic:spPr>
                </pic:pic>
              </a:graphicData>
            </a:graphic>
          </wp:inline>
        </w:drawing>
      </w:r>
    </w:p>
    <w:p w14:paraId="4F5196F7" w14:textId="49EADFA7" w:rsidR="00494BCC" w:rsidRDefault="00494BCC" w:rsidP="00494BCC">
      <w:pPr>
        <w:spacing w:line="360" w:lineRule="auto"/>
        <w:rPr>
          <w:rFonts w:ascii="宋体" w:eastAsia="宋体" w:hAnsi="宋体"/>
          <w:sz w:val="28"/>
          <w:szCs w:val="28"/>
        </w:rPr>
      </w:pPr>
      <w:r>
        <w:rPr>
          <w:rFonts w:ascii="宋体" w:eastAsia="宋体" w:hAnsi="宋体" w:hint="eastAsia"/>
          <w:sz w:val="28"/>
          <w:szCs w:val="28"/>
        </w:rPr>
        <w:t>图形化展示</w:t>
      </w:r>
    </w:p>
    <w:p w14:paraId="5292E9CD" w14:textId="5521B316" w:rsidR="00494BCC" w:rsidRPr="00960EDB" w:rsidRDefault="00494BCC" w:rsidP="00494BCC">
      <w:pPr>
        <w:spacing w:line="360" w:lineRule="auto"/>
        <w:jc w:val="center"/>
        <w:rPr>
          <w:rFonts w:ascii="宋体" w:eastAsia="宋体" w:hAnsi="宋体" w:hint="eastAsia"/>
          <w:sz w:val="28"/>
          <w:szCs w:val="28"/>
        </w:rPr>
      </w:pPr>
      <w:r>
        <w:rPr>
          <w:noProof/>
        </w:rPr>
        <w:lastRenderedPageBreak/>
        <w:drawing>
          <wp:inline distT="0" distB="0" distL="0" distR="0" wp14:anchorId="08E035AD" wp14:editId="705E0B45">
            <wp:extent cx="5270500" cy="2188845"/>
            <wp:effectExtent l="0" t="0" r="635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2188845"/>
                    </a:xfrm>
                    <a:prstGeom prst="rect">
                      <a:avLst/>
                    </a:prstGeom>
                  </pic:spPr>
                </pic:pic>
              </a:graphicData>
            </a:graphic>
          </wp:inline>
        </w:drawing>
      </w:r>
    </w:p>
    <w:p w14:paraId="43617001" w14:textId="79B23EDD" w:rsidR="00AD5523" w:rsidRDefault="007E07B6" w:rsidP="00AD5523">
      <w:pPr>
        <w:pStyle w:val="1"/>
        <w:numPr>
          <w:ilvl w:val="1"/>
          <w:numId w:val="1"/>
        </w:numPr>
        <w:ind w:left="0" w:firstLine="0"/>
        <w:rPr>
          <w:rFonts w:ascii="宋体" w:eastAsia="宋体" w:hAnsi="宋体"/>
          <w:sz w:val="32"/>
          <w:szCs w:val="32"/>
        </w:rPr>
      </w:pPr>
      <w:r>
        <w:rPr>
          <w:rFonts w:ascii="宋体" w:eastAsia="宋体" w:hAnsi="宋体" w:hint="eastAsia"/>
          <w:sz w:val="32"/>
          <w:szCs w:val="32"/>
        </w:rPr>
        <w:t>指令及数据解析</w:t>
      </w:r>
    </w:p>
    <w:p w14:paraId="46229FB1" w14:textId="2DF6CDA0" w:rsidR="000037A8" w:rsidRPr="000037A8" w:rsidRDefault="000037A8" w:rsidP="000037A8">
      <w:pPr>
        <w:spacing w:line="360" w:lineRule="auto"/>
        <w:rPr>
          <w:rFonts w:ascii="宋体" w:eastAsia="宋体" w:hAnsi="宋体" w:hint="eastAsia"/>
          <w:sz w:val="28"/>
          <w:szCs w:val="28"/>
        </w:rPr>
      </w:pPr>
      <w:r>
        <w:rPr>
          <w:rFonts w:ascii="宋体" w:eastAsia="宋体" w:hAnsi="宋体" w:hint="eastAsia"/>
          <w:sz w:val="28"/>
          <w:szCs w:val="28"/>
        </w:rPr>
        <w:t>UDP进行m</w:t>
      </w:r>
      <w:r>
        <w:rPr>
          <w:rFonts w:ascii="宋体" w:eastAsia="宋体" w:hAnsi="宋体"/>
          <w:sz w:val="28"/>
          <w:szCs w:val="28"/>
        </w:rPr>
        <w:t>odbus</w:t>
      </w:r>
      <w:r>
        <w:rPr>
          <w:rFonts w:ascii="宋体" w:eastAsia="宋体" w:hAnsi="宋体" w:hint="eastAsia"/>
          <w:sz w:val="28"/>
          <w:szCs w:val="28"/>
        </w:rPr>
        <w:t>协议发送与接收</w:t>
      </w:r>
    </w:p>
    <w:p w14:paraId="6275CF62" w14:textId="1160D98F" w:rsidR="00603073" w:rsidRDefault="000037A8" w:rsidP="00603073">
      <w:pPr>
        <w:spacing w:line="360" w:lineRule="auto"/>
        <w:rPr>
          <w:rFonts w:ascii="宋体" w:eastAsia="宋体" w:hAnsi="宋体"/>
          <w:sz w:val="28"/>
          <w:szCs w:val="28"/>
        </w:rPr>
      </w:pPr>
      <w:r>
        <w:rPr>
          <w:noProof/>
        </w:rPr>
        <w:drawing>
          <wp:inline distT="0" distB="0" distL="0" distR="0" wp14:anchorId="414E7D17" wp14:editId="23FF3A00">
            <wp:extent cx="5270500" cy="3432175"/>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3432175"/>
                    </a:xfrm>
                    <a:prstGeom prst="rect">
                      <a:avLst/>
                    </a:prstGeom>
                  </pic:spPr>
                </pic:pic>
              </a:graphicData>
            </a:graphic>
          </wp:inline>
        </w:drawing>
      </w:r>
    </w:p>
    <w:p w14:paraId="4B870855" w14:textId="703B51FB" w:rsidR="000037A8" w:rsidRDefault="000037A8" w:rsidP="00603073">
      <w:pPr>
        <w:spacing w:line="360" w:lineRule="auto"/>
        <w:rPr>
          <w:rFonts w:ascii="宋体" w:eastAsia="宋体" w:hAnsi="宋体"/>
          <w:sz w:val="28"/>
          <w:szCs w:val="28"/>
        </w:rPr>
      </w:pPr>
      <w:r>
        <w:rPr>
          <w:noProof/>
        </w:rPr>
        <w:lastRenderedPageBreak/>
        <w:drawing>
          <wp:inline distT="0" distB="0" distL="0" distR="0" wp14:anchorId="18A3CEFE" wp14:editId="1B0714B6">
            <wp:extent cx="5270500" cy="2607310"/>
            <wp:effectExtent l="0" t="0" r="635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2607310"/>
                    </a:xfrm>
                    <a:prstGeom prst="rect">
                      <a:avLst/>
                    </a:prstGeom>
                  </pic:spPr>
                </pic:pic>
              </a:graphicData>
            </a:graphic>
          </wp:inline>
        </w:drawing>
      </w:r>
    </w:p>
    <w:p w14:paraId="2EC508BD" w14:textId="2DE60343" w:rsidR="000037A8" w:rsidRDefault="000037A8" w:rsidP="00603073">
      <w:pPr>
        <w:spacing w:line="360" w:lineRule="auto"/>
        <w:rPr>
          <w:rFonts w:ascii="宋体" w:eastAsia="宋体" w:hAnsi="宋体"/>
          <w:sz w:val="28"/>
          <w:szCs w:val="28"/>
        </w:rPr>
      </w:pPr>
      <w:r>
        <w:rPr>
          <w:rFonts w:ascii="宋体" w:eastAsia="宋体" w:hAnsi="宋体" w:hint="eastAsia"/>
          <w:sz w:val="28"/>
          <w:szCs w:val="28"/>
        </w:rPr>
        <w:t>TCP进行m</w:t>
      </w:r>
      <w:r>
        <w:rPr>
          <w:rFonts w:ascii="宋体" w:eastAsia="宋体" w:hAnsi="宋体"/>
          <w:sz w:val="28"/>
          <w:szCs w:val="28"/>
        </w:rPr>
        <w:t>odbus</w:t>
      </w:r>
      <w:r>
        <w:rPr>
          <w:rFonts w:ascii="宋体" w:eastAsia="宋体" w:hAnsi="宋体" w:hint="eastAsia"/>
          <w:sz w:val="28"/>
          <w:szCs w:val="28"/>
        </w:rPr>
        <w:t>协议发送与接收</w:t>
      </w:r>
    </w:p>
    <w:p w14:paraId="6C17E30D" w14:textId="54190427" w:rsidR="000037A8" w:rsidRDefault="000037A8" w:rsidP="00603073">
      <w:pPr>
        <w:spacing w:line="360" w:lineRule="auto"/>
        <w:rPr>
          <w:rFonts w:ascii="宋体" w:eastAsia="宋体" w:hAnsi="宋体"/>
          <w:sz w:val="28"/>
          <w:szCs w:val="28"/>
        </w:rPr>
      </w:pPr>
      <w:r>
        <w:rPr>
          <w:noProof/>
        </w:rPr>
        <w:drawing>
          <wp:inline distT="0" distB="0" distL="0" distR="0" wp14:anchorId="4A54CFCC" wp14:editId="7F720439">
            <wp:extent cx="5270500" cy="315087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3150870"/>
                    </a:xfrm>
                    <a:prstGeom prst="rect">
                      <a:avLst/>
                    </a:prstGeom>
                  </pic:spPr>
                </pic:pic>
              </a:graphicData>
            </a:graphic>
          </wp:inline>
        </w:drawing>
      </w:r>
    </w:p>
    <w:p w14:paraId="3037817E" w14:textId="5B794581" w:rsidR="000037A8" w:rsidRPr="00603073" w:rsidRDefault="000037A8" w:rsidP="00603073">
      <w:pPr>
        <w:spacing w:line="360" w:lineRule="auto"/>
        <w:rPr>
          <w:rFonts w:ascii="宋体" w:eastAsia="宋体" w:hAnsi="宋体" w:hint="eastAsia"/>
          <w:sz w:val="28"/>
          <w:szCs w:val="28"/>
        </w:rPr>
      </w:pPr>
      <w:r>
        <w:rPr>
          <w:noProof/>
        </w:rPr>
        <w:drawing>
          <wp:inline distT="0" distB="0" distL="0" distR="0" wp14:anchorId="7D06BB5F" wp14:editId="09A8C083">
            <wp:extent cx="5270500" cy="2059940"/>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2059940"/>
                    </a:xfrm>
                    <a:prstGeom prst="rect">
                      <a:avLst/>
                    </a:prstGeom>
                  </pic:spPr>
                </pic:pic>
              </a:graphicData>
            </a:graphic>
          </wp:inline>
        </w:drawing>
      </w:r>
    </w:p>
    <w:p w14:paraId="4FDAEDAE" w14:textId="41E3353D" w:rsidR="00045F3E" w:rsidRDefault="00045F3E" w:rsidP="00045F3E">
      <w:pPr>
        <w:pStyle w:val="1"/>
        <w:numPr>
          <w:ilvl w:val="1"/>
          <w:numId w:val="1"/>
        </w:numPr>
        <w:ind w:left="0" w:firstLine="0"/>
        <w:rPr>
          <w:rFonts w:ascii="宋体" w:eastAsia="宋体" w:hAnsi="宋体"/>
          <w:sz w:val="32"/>
          <w:szCs w:val="32"/>
        </w:rPr>
      </w:pPr>
      <w:r>
        <w:rPr>
          <w:rFonts w:ascii="宋体" w:eastAsia="宋体" w:hAnsi="宋体" w:hint="eastAsia"/>
          <w:sz w:val="32"/>
          <w:szCs w:val="32"/>
        </w:rPr>
        <w:lastRenderedPageBreak/>
        <w:t>数据展示设计</w:t>
      </w:r>
    </w:p>
    <w:p w14:paraId="447E48E4" w14:textId="0E2F1524" w:rsidR="006972D9" w:rsidRDefault="000037A8" w:rsidP="006972D9">
      <w:pPr>
        <w:spacing w:line="360" w:lineRule="auto"/>
        <w:rPr>
          <w:rFonts w:ascii="宋体" w:eastAsia="宋体" w:hAnsi="宋体"/>
          <w:sz w:val="28"/>
          <w:szCs w:val="28"/>
        </w:rPr>
      </w:pPr>
      <w:r>
        <w:rPr>
          <w:noProof/>
        </w:rPr>
        <w:drawing>
          <wp:inline distT="0" distB="0" distL="0" distR="0" wp14:anchorId="727ACCA4" wp14:editId="6AAD1C99">
            <wp:extent cx="5270500" cy="1730375"/>
            <wp:effectExtent l="0" t="0" r="635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1730375"/>
                    </a:xfrm>
                    <a:prstGeom prst="rect">
                      <a:avLst/>
                    </a:prstGeom>
                  </pic:spPr>
                </pic:pic>
              </a:graphicData>
            </a:graphic>
          </wp:inline>
        </w:drawing>
      </w:r>
    </w:p>
    <w:p w14:paraId="3F4ACDB6" w14:textId="644FDB7B" w:rsidR="000037A8" w:rsidRDefault="000037A8" w:rsidP="006972D9">
      <w:pPr>
        <w:spacing w:line="360" w:lineRule="auto"/>
        <w:rPr>
          <w:rFonts w:ascii="宋体" w:eastAsia="宋体" w:hAnsi="宋体"/>
          <w:sz w:val="28"/>
          <w:szCs w:val="28"/>
        </w:rPr>
      </w:pPr>
      <w:r>
        <w:rPr>
          <w:noProof/>
        </w:rPr>
        <w:drawing>
          <wp:inline distT="0" distB="0" distL="0" distR="0" wp14:anchorId="12921405" wp14:editId="6DFB7F4F">
            <wp:extent cx="5270500" cy="2327910"/>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2327910"/>
                    </a:xfrm>
                    <a:prstGeom prst="rect">
                      <a:avLst/>
                    </a:prstGeom>
                  </pic:spPr>
                </pic:pic>
              </a:graphicData>
            </a:graphic>
          </wp:inline>
        </w:drawing>
      </w:r>
    </w:p>
    <w:p w14:paraId="66A3D92B" w14:textId="2F6A9FB4" w:rsidR="000037A8" w:rsidRDefault="000037A8" w:rsidP="006972D9">
      <w:pPr>
        <w:spacing w:line="360" w:lineRule="auto"/>
        <w:rPr>
          <w:rFonts w:ascii="宋体" w:eastAsia="宋体" w:hAnsi="宋体"/>
          <w:sz w:val="28"/>
          <w:szCs w:val="28"/>
        </w:rPr>
      </w:pPr>
      <w:r>
        <w:rPr>
          <w:noProof/>
        </w:rPr>
        <w:drawing>
          <wp:inline distT="0" distB="0" distL="0" distR="0" wp14:anchorId="1ECB027B" wp14:editId="3B185466">
            <wp:extent cx="5270500" cy="217678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0500" cy="2176780"/>
                    </a:xfrm>
                    <a:prstGeom prst="rect">
                      <a:avLst/>
                    </a:prstGeom>
                  </pic:spPr>
                </pic:pic>
              </a:graphicData>
            </a:graphic>
          </wp:inline>
        </w:drawing>
      </w:r>
    </w:p>
    <w:p w14:paraId="287D7D48" w14:textId="353393A3" w:rsidR="000037A8" w:rsidRDefault="000037A8" w:rsidP="006972D9">
      <w:pPr>
        <w:spacing w:line="360" w:lineRule="auto"/>
        <w:rPr>
          <w:rFonts w:ascii="宋体" w:eastAsia="宋体" w:hAnsi="宋体"/>
          <w:sz w:val="28"/>
          <w:szCs w:val="28"/>
        </w:rPr>
      </w:pPr>
      <w:r>
        <w:rPr>
          <w:noProof/>
        </w:rPr>
        <w:lastRenderedPageBreak/>
        <w:drawing>
          <wp:inline distT="0" distB="0" distL="0" distR="0" wp14:anchorId="4A7ABFF9" wp14:editId="025A9A00">
            <wp:extent cx="5270500" cy="2857500"/>
            <wp:effectExtent l="0" t="0" r="635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0500" cy="2857500"/>
                    </a:xfrm>
                    <a:prstGeom prst="rect">
                      <a:avLst/>
                    </a:prstGeom>
                  </pic:spPr>
                </pic:pic>
              </a:graphicData>
            </a:graphic>
          </wp:inline>
        </w:drawing>
      </w:r>
    </w:p>
    <w:p w14:paraId="16B3ABCF" w14:textId="248BF895" w:rsidR="000037A8" w:rsidRDefault="000037A8" w:rsidP="006972D9">
      <w:pPr>
        <w:spacing w:line="360" w:lineRule="auto"/>
        <w:rPr>
          <w:rFonts w:ascii="宋体" w:eastAsia="宋体" w:hAnsi="宋体"/>
          <w:sz w:val="28"/>
          <w:szCs w:val="28"/>
        </w:rPr>
      </w:pPr>
      <w:r>
        <w:rPr>
          <w:noProof/>
        </w:rPr>
        <w:drawing>
          <wp:inline distT="0" distB="0" distL="0" distR="0" wp14:anchorId="534CF461" wp14:editId="11335D7C">
            <wp:extent cx="5270500" cy="2796540"/>
            <wp:effectExtent l="0" t="0" r="635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0500" cy="2796540"/>
                    </a:xfrm>
                    <a:prstGeom prst="rect">
                      <a:avLst/>
                    </a:prstGeom>
                  </pic:spPr>
                </pic:pic>
              </a:graphicData>
            </a:graphic>
          </wp:inline>
        </w:drawing>
      </w:r>
    </w:p>
    <w:p w14:paraId="28CC2440" w14:textId="75243FB2" w:rsidR="000037A8" w:rsidRPr="006972D9" w:rsidRDefault="000037A8" w:rsidP="006972D9">
      <w:pPr>
        <w:spacing w:line="360" w:lineRule="auto"/>
        <w:rPr>
          <w:rFonts w:ascii="宋体" w:eastAsia="宋体" w:hAnsi="宋体" w:hint="eastAsia"/>
          <w:sz w:val="28"/>
          <w:szCs w:val="28"/>
        </w:rPr>
      </w:pPr>
      <w:r>
        <w:rPr>
          <w:noProof/>
        </w:rPr>
        <w:drawing>
          <wp:inline distT="0" distB="0" distL="0" distR="0" wp14:anchorId="0AAC97F6" wp14:editId="5A61A380">
            <wp:extent cx="5270500" cy="2834640"/>
            <wp:effectExtent l="0" t="0" r="635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500" cy="2834640"/>
                    </a:xfrm>
                    <a:prstGeom prst="rect">
                      <a:avLst/>
                    </a:prstGeom>
                  </pic:spPr>
                </pic:pic>
              </a:graphicData>
            </a:graphic>
          </wp:inline>
        </w:drawing>
      </w:r>
    </w:p>
    <w:p w14:paraId="74E7D398" w14:textId="2FE6EBC8" w:rsidR="00AD5523" w:rsidRDefault="007E07B6" w:rsidP="00AD5523">
      <w:pPr>
        <w:pStyle w:val="1"/>
        <w:numPr>
          <w:ilvl w:val="1"/>
          <w:numId w:val="1"/>
        </w:numPr>
        <w:ind w:left="0" w:firstLine="0"/>
        <w:rPr>
          <w:rFonts w:ascii="宋体" w:eastAsia="宋体" w:hAnsi="宋体"/>
          <w:sz w:val="32"/>
          <w:szCs w:val="32"/>
        </w:rPr>
      </w:pPr>
      <w:r>
        <w:rPr>
          <w:rFonts w:ascii="宋体" w:eastAsia="宋体" w:hAnsi="宋体" w:hint="eastAsia"/>
          <w:sz w:val="32"/>
          <w:szCs w:val="32"/>
        </w:rPr>
        <w:lastRenderedPageBreak/>
        <w:t>多线程设计</w:t>
      </w:r>
    </w:p>
    <w:p w14:paraId="1C4FD30B" w14:textId="76F872D6" w:rsidR="00B3050B" w:rsidRPr="00B3050B" w:rsidRDefault="00B3050B" w:rsidP="00B3050B">
      <w:pPr>
        <w:spacing w:line="360" w:lineRule="auto"/>
        <w:rPr>
          <w:rFonts w:ascii="宋体" w:eastAsia="宋体" w:hAnsi="宋体" w:hint="eastAsia"/>
          <w:sz w:val="28"/>
          <w:szCs w:val="28"/>
        </w:rPr>
      </w:pPr>
      <w:r>
        <w:rPr>
          <w:rFonts w:ascii="宋体" w:eastAsia="宋体" w:hAnsi="宋体" w:hint="eastAsia"/>
          <w:sz w:val="28"/>
          <w:szCs w:val="28"/>
        </w:rPr>
        <w:t>在本次设计中未用到多线程技术</w:t>
      </w:r>
      <w:r w:rsidR="00F274FD">
        <w:rPr>
          <w:rFonts w:ascii="宋体" w:eastAsia="宋体" w:hAnsi="宋体" w:hint="eastAsia"/>
          <w:sz w:val="28"/>
          <w:szCs w:val="28"/>
        </w:rPr>
        <w:t>(感觉用不到！！！</w:t>
      </w:r>
      <w:r w:rsidR="00F274FD">
        <w:rPr>
          <w:rFonts w:ascii="宋体" w:eastAsia="宋体" w:hAnsi="宋体"/>
          <w:sz w:val="28"/>
          <w:szCs w:val="28"/>
        </w:rPr>
        <w:t>)</w:t>
      </w:r>
    </w:p>
    <w:p w14:paraId="7CAD76F6" w14:textId="388BFAD2" w:rsidR="00AD5523" w:rsidRDefault="007E07B6" w:rsidP="00AD5523">
      <w:pPr>
        <w:pStyle w:val="1"/>
        <w:numPr>
          <w:ilvl w:val="0"/>
          <w:numId w:val="1"/>
        </w:numPr>
        <w:rPr>
          <w:rFonts w:ascii="宋体" w:eastAsia="宋体" w:hAnsi="宋体"/>
          <w:sz w:val="32"/>
          <w:szCs w:val="32"/>
        </w:rPr>
      </w:pPr>
      <w:r>
        <w:rPr>
          <w:rFonts w:ascii="宋体" w:eastAsia="宋体" w:hAnsi="宋体" w:hint="eastAsia"/>
          <w:sz w:val="32"/>
          <w:szCs w:val="32"/>
        </w:rPr>
        <w:t>系统运行</w:t>
      </w:r>
    </w:p>
    <w:p w14:paraId="25B9A83D" w14:textId="5CDA1B84" w:rsidR="00AD5523" w:rsidRDefault="007E07B6" w:rsidP="00AD5523">
      <w:pPr>
        <w:pStyle w:val="1"/>
        <w:numPr>
          <w:ilvl w:val="1"/>
          <w:numId w:val="1"/>
        </w:numPr>
        <w:ind w:left="0" w:firstLine="0"/>
        <w:rPr>
          <w:rFonts w:ascii="宋体" w:eastAsia="宋体" w:hAnsi="宋体"/>
          <w:sz w:val="32"/>
          <w:szCs w:val="32"/>
        </w:rPr>
      </w:pPr>
      <w:r>
        <w:rPr>
          <w:rFonts w:ascii="宋体" w:eastAsia="宋体" w:hAnsi="宋体" w:hint="eastAsia"/>
          <w:sz w:val="32"/>
          <w:szCs w:val="32"/>
        </w:rPr>
        <w:t>运行结果</w:t>
      </w:r>
    </w:p>
    <w:p w14:paraId="365E89F8" w14:textId="24A8DF85" w:rsidR="002977EC" w:rsidRDefault="002167C7" w:rsidP="002167C7">
      <w:pPr>
        <w:spacing w:line="360" w:lineRule="auto"/>
        <w:jc w:val="center"/>
        <w:rPr>
          <w:rFonts w:ascii="宋体" w:eastAsia="宋体" w:hAnsi="宋体"/>
          <w:sz w:val="28"/>
          <w:szCs w:val="28"/>
        </w:rPr>
      </w:pPr>
      <w:r>
        <w:rPr>
          <w:noProof/>
        </w:rPr>
        <w:drawing>
          <wp:inline distT="0" distB="0" distL="0" distR="0" wp14:anchorId="17C21F90" wp14:editId="2F4FD4F1">
            <wp:extent cx="5270500" cy="3497580"/>
            <wp:effectExtent l="0" t="0" r="635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0500" cy="3497580"/>
                    </a:xfrm>
                    <a:prstGeom prst="rect">
                      <a:avLst/>
                    </a:prstGeom>
                  </pic:spPr>
                </pic:pic>
              </a:graphicData>
            </a:graphic>
          </wp:inline>
        </w:drawing>
      </w:r>
    </w:p>
    <w:p w14:paraId="7D93AD1B" w14:textId="49DE839E" w:rsidR="002167C7" w:rsidRDefault="002167C7" w:rsidP="002167C7">
      <w:pPr>
        <w:spacing w:line="360" w:lineRule="auto"/>
        <w:jc w:val="center"/>
        <w:rPr>
          <w:rFonts w:ascii="宋体" w:eastAsia="宋体" w:hAnsi="宋体"/>
          <w:sz w:val="28"/>
          <w:szCs w:val="28"/>
        </w:rPr>
      </w:pPr>
      <w:r>
        <w:rPr>
          <w:noProof/>
        </w:rPr>
        <w:lastRenderedPageBreak/>
        <w:drawing>
          <wp:inline distT="0" distB="0" distL="0" distR="0" wp14:anchorId="3003DE9A" wp14:editId="7E8EDDC3">
            <wp:extent cx="5270500" cy="3639185"/>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0500" cy="3639185"/>
                    </a:xfrm>
                    <a:prstGeom prst="rect">
                      <a:avLst/>
                    </a:prstGeom>
                  </pic:spPr>
                </pic:pic>
              </a:graphicData>
            </a:graphic>
          </wp:inline>
        </w:drawing>
      </w:r>
    </w:p>
    <w:p w14:paraId="786C0EF3" w14:textId="71FC5260" w:rsidR="002167C7" w:rsidRDefault="002167C7" w:rsidP="002167C7">
      <w:pPr>
        <w:spacing w:line="360" w:lineRule="auto"/>
        <w:jc w:val="center"/>
        <w:rPr>
          <w:rFonts w:ascii="宋体" w:eastAsia="宋体" w:hAnsi="宋体"/>
          <w:sz w:val="28"/>
          <w:szCs w:val="28"/>
        </w:rPr>
      </w:pPr>
      <w:r>
        <w:rPr>
          <w:noProof/>
        </w:rPr>
        <w:drawing>
          <wp:inline distT="0" distB="0" distL="0" distR="0" wp14:anchorId="1D4D917A" wp14:editId="66C01541">
            <wp:extent cx="5270500" cy="4004945"/>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0500" cy="4004945"/>
                    </a:xfrm>
                    <a:prstGeom prst="rect">
                      <a:avLst/>
                    </a:prstGeom>
                  </pic:spPr>
                </pic:pic>
              </a:graphicData>
            </a:graphic>
          </wp:inline>
        </w:drawing>
      </w:r>
    </w:p>
    <w:p w14:paraId="77F11F10" w14:textId="3A68A9E3" w:rsidR="002167C7" w:rsidRDefault="002167C7" w:rsidP="002167C7">
      <w:pPr>
        <w:spacing w:line="360" w:lineRule="auto"/>
        <w:jc w:val="center"/>
        <w:rPr>
          <w:rFonts w:ascii="宋体" w:eastAsia="宋体" w:hAnsi="宋体"/>
          <w:sz w:val="28"/>
          <w:szCs w:val="28"/>
        </w:rPr>
      </w:pPr>
      <w:r>
        <w:rPr>
          <w:noProof/>
        </w:rPr>
        <w:lastRenderedPageBreak/>
        <w:drawing>
          <wp:inline distT="0" distB="0" distL="0" distR="0" wp14:anchorId="24E20FCF" wp14:editId="4FDBB2D6">
            <wp:extent cx="5270500" cy="433070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0500" cy="4330700"/>
                    </a:xfrm>
                    <a:prstGeom prst="rect">
                      <a:avLst/>
                    </a:prstGeom>
                  </pic:spPr>
                </pic:pic>
              </a:graphicData>
            </a:graphic>
          </wp:inline>
        </w:drawing>
      </w:r>
    </w:p>
    <w:p w14:paraId="5C4A43C1" w14:textId="64D008E4" w:rsidR="002167C7" w:rsidRDefault="002167C7" w:rsidP="002167C7">
      <w:pPr>
        <w:spacing w:line="360" w:lineRule="auto"/>
        <w:jc w:val="center"/>
        <w:rPr>
          <w:rFonts w:ascii="宋体" w:eastAsia="宋体" w:hAnsi="宋体"/>
          <w:sz w:val="28"/>
          <w:szCs w:val="28"/>
        </w:rPr>
      </w:pPr>
      <w:r>
        <w:rPr>
          <w:noProof/>
        </w:rPr>
        <w:drawing>
          <wp:inline distT="0" distB="0" distL="0" distR="0" wp14:anchorId="5AD8A858" wp14:editId="71C78A40">
            <wp:extent cx="5270500" cy="4076700"/>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0500" cy="4076700"/>
                    </a:xfrm>
                    <a:prstGeom prst="rect">
                      <a:avLst/>
                    </a:prstGeom>
                  </pic:spPr>
                </pic:pic>
              </a:graphicData>
            </a:graphic>
          </wp:inline>
        </w:drawing>
      </w:r>
    </w:p>
    <w:p w14:paraId="1BF20146" w14:textId="0F0FB08A" w:rsidR="002167C7" w:rsidRDefault="002167C7" w:rsidP="002167C7">
      <w:pPr>
        <w:spacing w:line="360" w:lineRule="auto"/>
        <w:jc w:val="center"/>
        <w:rPr>
          <w:rFonts w:ascii="宋体" w:eastAsia="宋体" w:hAnsi="宋体"/>
          <w:sz w:val="28"/>
          <w:szCs w:val="28"/>
        </w:rPr>
      </w:pPr>
      <w:r>
        <w:rPr>
          <w:noProof/>
        </w:rPr>
        <w:lastRenderedPageBreak/>
        <w:drawing>
          <wp:inline distT="0" distB="0" distL="0" distR="0" wp14:anchorId="3464C93B" wp14:editId="2323BDC9">
            <wp:extent cx="5270500" cy="4069080"/>
            <wp:effectExtent l="0" t="0" r="635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0500" cy="4069080"/>
                    </a:xfrm>
                    <a:prstGeom prst="rect">
                      <a:avLst/>
                    </a:prstGeom>
                  </pic:spPr>
                </pic:pic>
              </a:graphicData>
            </a:graphic>
          </wp:inline>
        </w:drawing>
      </w:r>
    </w:p>
    <w:p w14:paraId="67F45833" w14:textId="2D349EB7" w:rsidR="002167C7" w:rsidRDefault="002167C7" w:rsidP="002167C7">
      <w:pPr>
        <w:spacing w:line="360" w:lineRule="auto"/>
        <w:jc w:val="center"/>
        <w:rPr>
          <w:rFonts w:ascii="宋体" w:eastAsia="宋体" w:hAnsi="宋体"/>
          <w:sz w:val="28"/>
          <w:szCs w:val="28"/>
        </w:rPr>
      </w:pPr>
      <w:r>
        <w:rPr>
          <w:noProof/>
        </w:rPr>
        <w:drawing>
          <wp:inline distT="0" distB="0" distL="0" distR="0" wp14:anchorId="0404BF0E" wp14:editId="6D5480CE">
            <wp:extent cx="5270500" cy="4469130"/>
            <wp:effectExtent l="0" t="0" r="635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0500" cy="4469130"/>
                    </a:xfrm>
                    <a:prstGeom prst="rect">
                      <a:avLst/>
                    </a:prstGeom>
                  </pic:spPr>
                </pic:pic>
              </a:graphicData>
            </a:graphic>
          </wp:inline>
        </w:drawing>
      </w:r>
    </w:p>
    <w:p w14:paraId="56B9A307" w14:textId="2E42DA59" w:rsidR="002167C7" w:rsidRPr="00D72B2D" w:rsidRDefault="002167C7" w:rsidP="002167C7">
      <w:pPr>
        <w:spacing w:line="360" w:lineRule="auto"/>
        <w:jc w:val="center"/>
        <w:rPr>
          <w:rFonts w:ascii="宋体" w:eastAsia="宋体" w:hAnsi="宋体" w:hint="eastAsia"/>
          <w:sz w:val="28"/>
          <w:szCs w:val="28"/>
        </w:rPr>
      </w:pPr>
      <w:r>
        <w:rPr>
          <w:noProof/>
        </w:rPr>
        <w:lastRenderedPageBreak/>
        <w:drawing>
          <wp:inline distT="0" distB="0" distL="0" distR="0" wp14:anchorId="55BF519C" wp14:editId="5B397C68">
            <wp:extent cx="5270500" cy="4300855"/>
            <wp:effectExtent l="0" t="0" r="635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0500" cy="4300855"/>
                    </a:xfrm>
                    <a:prstGeom prst="rect">
                      <a:avLst/>
                    </a:prstGeom>
                  </pic:spPr>
                </pic:pic>
              </a:graphicData>
            </a:graphic>
          </wp:inline>
        </w:drawing>
      </w:r>
    </w:p>
    <w:p w14:paraId="3A0B8B08" w14:textId="16C77442" w:rsidR="00AD5523" w:rsidRDefault="007E07B6" w:rsidP="00AD5523">
      <w:pPr>
        <w:pStyle w:val="1"/>
        <w:numPr>
          <w:ilvl w:val="1"/>
          <w:numId w:val="1"/>
        </w:numPr>
        <w:ind w:left="0" w:firstLine="0"/>
        <w:rPr>
          <w:rFonts w:ascii="宋体" w:eastAsia="宋体" w:hAnsi="宋体"/>
          <w:sz w:val="32"/>
          <w:szCs w:val="32"/>
        </w:rPr>
      </w:pPr>
      <w:r>
        <w:rPr>
          <w:rFonts w:ascii="宋体" w:eastAsia="宋体" w:hAnsi="宋体" w:hint="eastAsia"/>
          <w:sz w:val="32"/>
          <w:szCs w:val="32"/>
        </w:rPr>
        <w:lastRenderedPageBreak/>
        <w:t>系统测试</w:t>
      </w:r>
    </w:p>
    <w:p w14:paraId="7CC3B65B" w14:textId="22A00871" w:rsidR="00CB37C4" w:rsidRDefault="002167C7" w:rsidP="002167C7">
      <w:pPr>
        <w:spacing w:line="360" w:lineRule="auto"/>
        <w:jc w:val="center"/>
        <w:rPr>
          <w:rFonts w:ascii="宋体" w:eastAsia="宋体" w:hAnsi="宋体"/>
          <w:sz w:val="28"/>
          <w:szCs w:val="28"/>
        </w:rPr>
      </w:pPr>
      <w:r>
        <w:rPr>
          <w:noProof/>
        </w:rPr>
        <w:drawing>
          <wp:inline distT="0" distB="0" distL="0" distR="0" wp14:anchorId="1D258194" wp14:editId="0FC26CA5">
            <wp:extent cx="5270500" cy="3779520"/>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0500" cy="3779520"/>
                    </a:xfrm>
                    <a:prstGeom prst="rect">
                      <a:avLst/>
                    </a:prstGeom>
                  </pic:spPr>
                </pic:pic>
              </a:graphicData>
            </a:graphic>
          </wp:inline>
        </w:drawing>
      </w:r>
    </w:p>
    <w:p w14:paraId="7070AA98" w14:textId="5F9C0D27" w:rsidR="002167C7" w:rsidRPr="00CB37C4" w:rsidRDefault="002167C7" w:rsidP="002167C7">
      <w:pPr>
        <w:spacing w:line="360" w:lineRule="auto"/>
        <w:jc w:val="center"/>
        <w:rPr>
          <w:rFonts w:ascii="宋体" w:eastAsia="宋体" w:hAnsi="宋体" w:hint="eastAsia"/>
          <w:sz w:val="28"/>
          <w:szCs w:val="28"/>
        </w:rPr>
      </w:pPr>
      <w:r>
        <w:rPr>
          <w:noProof/>
        </w:rPr>
        <w:drawing>
          <wp:inline distT="0" distB="0" distL="0" distR="0" wp14:anchorId="00B1883C" wp14:editId="5E6C9DA7">
            <wp:extent cx="5270500" cy="3870960"/>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0500" cy="3870960"/>
                    </a:xfrm>
                    <a:prstGeom prst="rect">
                      <a:avLst/>
                    </a:prstGeom>
                  </pic:spPr>
                </pic:pic>
              </a:graphicData>
            </a:graphic>
          </wp:inline>
        </w:drawing>
      </w:r>
    </w:p>
    <w:p w14:paraId="1889F08C" w14:textId="7E78587A" w:rsidR="00B54388" w:rsidRPr="00B54388" w:rsidRDefault="00AD5523" w:rsidP="00AD5523">
      <w:pPr>
        <w:widowControl/>
        <w:jc w:val="left"/>
        <w:rPr>
          <w:rFonts w:ascii="宋体" w:eastAsia="宋体" w:hAnsi="宋体" w:hint="eastAsia"/>
          <w:szCs w:val="32"/>
        </w:rPr>
      </w:pPr>
      <w:r w:rsidRPr="00E60A83">
        <w:rPr>
          <w:rFonts w:ascii="宋体" w:eastAsia="宋体" w:hAnsi="宋体" w:hint="eastAsia"/>
          <w:szCs w:val="32"/>
        </w:rPr>
        <w:lastRenderedPageBreak/>
        <w:t>总结</w:t>
      </w:r>
      <w:r w:rsidR="00B54388">
        <w:rPr>
          <w:rFonts w:ascii="宋体" w:eastAsia="宋体" w:hAnsi="宋体" w:hint="eastAsia"/>
          <w:szCs w:val="32"/>
        </w:rPr>
        <w:t>：通过该项目设计，学习到了</w:t>
      </w:r>
      <w:r w:rsidR="00B54388">
        <w:rPr>
          <w:rFonts w:ascii="宋体" w:eastAsia="宋体" w:hAnsi="宋体"/>
          <w:szCs w:val="32"/>
        </w:rPr>
        <w:t>python</w:t>
      </w:r>
      <w:r w:rsidR="00B54388">
        <w:rPr>
          <w:rFonts w:ascii="宋体" w:eastAsia="宋体" w:hAnsi="宋体" w:hint="eastAsia"/>
          <w:szCs w:val="32"/>
        </w:rPr>
        <w:t>中的网络编程s</w:t>
      </w:r>
      <w:r w:rsidR="00B54388">
        <w:rPr>
          <w:rFonts w:ascii="宋体" w:eastAsia="宋体" w:hAnsi="宋体"/>
          <w:szCs w:val="32"/>
        </w:rPr>
        <w:t>ocket</w:t>
      </w:r>
      <w:r w:rsidR="00B54388">
        <w:rPr>
          <w:rFonts w:ascii="宋体" w:eastAsia="宋体" w:hAnsi="宋体" w:hint="eastAsia"/>
          <w:szCs w:val="32"/>
        </w:rPr>
        <w:t>与相关的m</w:t>
      </w:r>
      <w:r w:rsidR="00B54388">
        <w:rPr>
          <w:rFonts w:ascii="宋体" w:eastAsia="宋体" w:hAnsi="宋体"/>
          <w:szCs w:val="32"/>
        </w:rPr>
        <w:t>odbus</w:t>
      </w:r>
      <w:r w:rsidR="00B54388">
        <w:rPr>
          <w:rFonts w:ascii="宋体" w:eastAsia="宋体" w:hAnsi="宋体" w:hint="eastAsia"/>
          <w:szCs w:val="32"/>
        </w:rPr>
        <w:t>传输协议与其相关用法，并且学到了运用w</w:t>
      </w:r>
      <w:r w:rsidR="00B54388">
        <w:rPr>
          <w:rFonts w:ascii="宋体" w:eastAsia="宋体" w:hAnsi="宋体"/>
          <w:szCs w:val="32"/>
        </w:rPr>
        <w:t>xpython</w:t>
      </w:r>
      <w:r w:rsidR="00B54388">
        <w:rPr>
          <w:rFonts w:ascii="宋体" w:eastAsia="宋体" w:hAnsi="宋体" w:hint="eastAsia"/>
          <w:szCs w:val="32"/>
        </w:rPr>
        <w:t>进行可视化界面的设计。我认为其中最重要的是对远程服务器数据的获取，学习到了在获取数据的过程中大部分数据是以二进制或者十六进制进行传输的并且需要相关操作进行打包与解包最终获取。并且额外设计的图形化界面是运用m</w:t>
      </w:r>
      <w:r w:rsidR="00B54388">
        <w:rPr>
          <w:rFonts w:ascii="宋体" w:eastAsia="宋体" w:hAnsi="宋体"/>
          <w:szCs w:val="32"/>
        </w:rPr>
        <w:t>atplotlib</w:t>
      </w:r>
      <w:r w:rsidR="00B54388">
        <w:rPr>
          <w:rFonts w:ascii="宋体" w:eastAsia="宋体" w:hAnsi="宋体" w:hint="eastAsia"/>
          <w:szCs w:val="32"/>
        </w:rPr>
        <w:t>进行可视化进行展示。但是，可能在项目设计中还有很多设计不好的地方，如界面美观度，代码的重复性太大</w:t>
      </w:r>
      <w:r w:rsidR="00F11A1A">
        <w:rPr>
          <w:rFonts w:ascii="宋体" w:eastAsia="宋体" w:hAnsi="宋体" w:hint="eastAsia"/>
          <w:szCs w:val="32"/>
        </w:rPr>
        <w:t>等等，还需要不断进行深入学习p</w:t>
      </w:r>
      <w:r w:rsidR="00F11A1A">
        <w:rPr>
          <w:rFonts w:ascii="宋体" w:eastAsia="宋体" w:hAnsi="宋体"/>
          <w:szCs w:val="32"/>
        </w:rPr>
        <w:t>ython</w:t>
      </w:r>
      <w:r w:rsidR="002426A1">
        <w:rPr>
          <w:rFonts w:ascii="宋体" w:eastAsia="宋体" w:hAnsi="宋体" w:hint="eastAsia"/>
          <w:szCs w:val="32"/>
        </w:rPr>
        <w:t>知识。</w:t>
      </w:r>
    </w:p>
    <w:sectPr w:rsidR="00B54388" w:rsidRPr="00B54388" w:rsidSect="00101AF9">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7D108" w14:textId="77777777" w:rsidR="00E3310D" w:rsidRDefault="00E3310D" w:rsidP="00C954D0">
      <w:r>
        <w:separator/>
      </w:r>
    </w:p>
  </w:endnote>
  <w:endnote w:type="continuationSeparator" w:id="0">
    <w:p w14:paraId="6C44A0A0" w14:textId="77777777" w:rsidR="00E3310D" w:rsidRDefault="00E3310D" w:rsidP="00C954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方正仿宋_GBK">
    <w:altName w:val="微软雅黑"/>
    <w:charset w:val="86"/>
    <w:family w:val="script"/>
    <w:pitch w:val="default"/>
    <w:sig w:usb0="00000000" w:usb1="080E0000" w:usb2="00000010" w:usb3="00000000" w:csb0="00040000" w:csb1="00000000"/>
  </w:font>
  <w:font w:name="方正小标宋_GBK">
    <w:altName w:val="黑体"/>
    <w:charset w:val="86"/>
    <w:family w:val="script"/>
    <w:pitch w:val="default"/>
    <w:sig w:usb0="00000000" w:usb1="080E0000" w:usb2="00000010" w:usb3="00000000" w:csb0="0004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ACFC5" w14:textId="77777777" w:rsidR="00E3310D" w:rsidRDefault="00E3310D" w:rsidP="00C954D0">
      <w:r>
        <w:separator/>
      </w:r>
    </w:p>
  </w:footnote>
  <w:footnote w:type="continuationSeparator" w:id="0">
    <w:p w14:paraId="490BF2E4" w14:textId="77777777" w:rsidR="00E3310D" w:rsidRDefault="00E3310D" w:rsidP="00C954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0105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3E5C1774"/>
    <w:multiLevelType w:val="hybridMultilevel"/>
    <w:tmpl w:val="017681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4EE60046"/>
    <w:multiLevelType w:val="hybridMultilevel"/>
    <w:tmpl w:val="3ACCFD9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3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F19"/>
    <w:rsid w:val="000037A8"/>
    <w:rsid w:val="00010CA3"/>
    <w:rsid w:val="000301AE"/>
    <w:rsid w:val="00045F3E"/>
    <w:rsid w:val="0007627E"/>
    <w:rsid w:val="000F3237"/>
    <w:rsid w:val="00101AF9"/>
    <w:rsid w:val="00143155"/>
    <w:rsid w:val="00163B80"/>
    <w:rsid w:val="001D6575"/>
    <w:rsid w:val="002167C7"/>
    <w:rsid w:val="002426A1"/>
    <w:rsid w:val="00251DEB"/>
    <w:rsid w:val="00294CEF"/>
    <w:rsid w:val="002977EC"/>
    <w:rsid w:val="002C5F96"/>
    <w:rsid w:val="00336449"/>
    <w:rsid w:val="003719FD"/>
    <w:rsid w:val="003A76A3"/>
    <w:rsid w:val="004164D3"/>
    <w:rsid w:val="00486DB2"/>
    <w:rsid w:val="00494BCC"/>
    <w:rsid w:val="005670F5"/>
    <w:rsid w:val="005B07F9"/>
    <w:rsid w:val="00603073"/>
    <w:rsid w:val="006972D9"/>
    <w:rsid w:val="00757004"/>
    <w:rsid w:val="007767BA"/>
    <w:rsid w:val="00795372"/>
    <w:rsid w:val="007D660F"/>
    <w:rsid w:val="007E07B6"/>
    <w:rsid w:val="008010E8"/>
    <w:rsid w:val="0084717A"/>
    <w:rsid w:val="008678C8"/>
    <w:rsid w:val="008D76B2"/>
    <w:rsid w:val="008F6F19"/>
    <w:rsid w:val="00960EDB"/>
    <w:rsid w:val="009E5D6C"/>
    <w:rsid w:val="00A05724"/>
    <w:rsid w:val="00A37B29"/>
    <w:rsid w:val="00A75958"/>
    <w:rsid w:val="00AD5523"/>
    <w:rsid w:val="00B3050B"/>
    <w:rsid w:val="00B54388"/>
    <w:rsid w:val="00B769A7"/>
    <w:rsid w:val="00B93265"/>
    <w:rsid w:val="00B95EBA"/>
    <w:rsid w:val="00C954D0"/>
    <w:rsid w:val="00CB37C4"/>
    <w:rsid w:val="00D27404"/>
    <w:rsid w:val="00D72B2D"/>
    <w:rsid w:val="00DB6290"/>
    <w:rsid w:val="00E3310D"/>
    <w:rsid w:val="00E43B2A"/>
    <w:rsid w:val="00E60A83"/>
    <w:rsid w:val="00EC6B96"/>
    <w:rsid w:val="00EE111C"/>
    <w:rsid w:val="00F11A1A"/>
    <w:rsid w:val="00F274FD"/>
    <w:rsid w:val="00F35C14"/>
    <w:rsid w:val="00F653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FB3BB5"/>
  <w15:chartTrackingRefBased/>
  <w15:docId w15:val="{EB372017-9992-974C-85A7-6A79FF34D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6F19"/>
    <w:pPr>
      <w:widowControl w:val="0"/>
      <w:jc w:val="both"/>
    </w:pPr>
    <w:rPr>
      <w:rFonts w:ascii="Times New Roman" w:eastAsia="方正仿宋_GBK" w:hAnsi="Times New Roman" w:cs="Times New Roman"/>
      <w:sz w:val="32"/>
    </w:rPr>
  </w:style>
  <w:style w:type="paragraph" w:styleId="1">
    <w:name w:val="heading 1"/>
    <w:basedOn w:val="a"/>
    <w:next w:val="a"/>
    <w:link w:val="10"/>
    <w:uiPriority w:val="9"/>
    <w:qFormat/>
    <w:rsid w:val="004164D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164D3"/>
    <w:rPr>
      <w:rFonts w:ascii="Times New Roman" w:eastAsia="方正仿宋_GBK" w:hAnsi="Times New Roman" w:cs="Times New Roman"/>
      <w:b/>
      <w:bCs/>
      <w:kern w:val="44"/>
      <w:sz w:val="44"/>
      <w:szCs w:val="44"/>
    </w:rPr>
  </w:style>
  <w:style w:type="paragraph" w:styleId="a3">
    <w:name w:val="List Paragraph"/>
    <w:basedOn w:val="a"/>
    <w:uiPriority w:val="34"/>
    <w:qFormat/>
    <w:rsid w:val="00A75958"/>
    <w:pPr>
      <w:ind w:firstLineChars="200" w:firstLine="420"/>
    </w:pPr>
  </w:style>
  <w:style w:type="paragraph" w:styleId="a4">
    <w:name w:val="header"/>
    <w:basedOn w:val="a"/>
    <w:link w:val="a5"/>
    <w:uiPriority w:val="99"/>
    <w:unhideWhenUsed/>
    <w:rsid w:val="00C954D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C954D0"/>
    <w:rPr>
      <w:rFonts w:ascii="Times New Roman" w:eastAsia="方正仿宋_GBK" w:hAnsi="Times New Roman" w:cs="Times New Roman"/>
      <w:sz w:val="18"/>
      <w:szCs w:val="18"/>
    </w:rPr>
  </w:style>
  <w:style w:type="paragraph" w:styleId="a6">
    <w:name w:val="footer"/>
    <w:basedOn w:val="a"/>
    <w:link w:val="a7"/>
    <w:uiPriority w:val="99"/>
    <w:unhideWhenUsed/>
    <w:rsid w:val="00C954D0"/>
    <w:pPr>
      <w:tabs>
        <w:tab w:val="center" w:pos="4153"/>
        <w:tab w:val="right" w:pos="8306"/>
      </w:tabs>
      <w:snapToGrid w:val="0"/>
      <w:jc w:val="left"/>
    </w:pPr>
    <w:rPr>
      <w:sz w:val="18"/>
      <w:szCs w:val="18"/>
    </w:rPr>
  </w:style>
  <w:style w:type="character" w:customStyle="1" w:styleId="a7">
    <w:name w:val="页脚 字符"/>
    <w:basedOn w:val="a0"/>
    <w:link w:val="a6"/>
    <w:uiPriority w:val="99"/>
    <w:rsid w:val="00C954D0"/>
    <w:rPr>
      <w:rFonts w:ascii="Times New Roman" w:eastAsia="方正仿宋_GBK" w:hAnsi="Times New Roman" w:cs="Times New Roman"/>
      <w:sz w:val="18"/>
      <w:szCs w:val="18"/>
    </w:rPr>
  </w:style>
  <w:style w:type="table" w:styleId="a8">
    <w:name w:val="Table Grid"/>
    <w:basedOn w:val="a1"/>
    <w:uiPriority w:val="39"/>
    <w:rsid w:val="003364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8869832">
      <w:bodyDiv w:val="1"/>
      <w:marLeft w:val="0"/>
      <w:marRight w:val="0"/>
      <w:marTop w:val="0"/>
      <w:marBottom w:val="0"/>
      <w:divBdr>
        <w:top w:val="none" w:sz="0" w:space="0" w:color="auto"/>
        <w:left w:val="none" w:sz="0" w:space="0" w:color="auto"/>
        <w:bottom w:val="none" w:sz="0" w:space="0" w:color="auto"/>
        <w:right w:val="none" w:sz="0" w:space="0" w:color="auto"/>
      </w:divBdr>
    </w:div>
    <w:div w:id="202933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19</Pages>
  <Words>351</Words>
  <Characters>2004</Characters>
  <Application>Microsoft Office Word</Application>
  <DocSecurity>0</DocSecurity>
  <Lines>16</Lines>
  <Paragraphs>4</Paragraphs>
  <ScaleCrop>false</ScaleCrop>
  <Company/>
  <LinksUpToDate>false</LinksUpToDate>
  <CharactersWithSpaces>2351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李 腾</cp:lastModifiedBy>
  <cp:revision>31</cp:revision>
  <dcterms:created xsi:type="dcterms:W3CDTF">2022-01-03T16:42:00Z</dcterms:created>
  <dcterms:modified xsi:type="dcterms:W3CDTF">2022-01-07T17:04:00Z</dcterms:modified>
</cp:coreProperties>
</file>