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053C8" w14:textId="2921C18B" w:rsidR="00415077" w:rsidRDefault="00415077" w:rsidP="00234F5D">
      <w:pPr>
        <w:ind w:leftChars="0" w:left="0" w:right="240" w:firstLineChars="0" w:firstLine="0"/>
        <w:rPr>
          <w:sz w:val="36"/>
          <w:szCs w:val="36"/>
        </w:rPr>
      </w:pPr>
    </w:p>
    <w:p w14:paraId="0F0ABC34" w14:textId="77777777" w:rsidR="005936B2" w:rsidRDefault="005936B2" w:rsidP="00234F5D">
      <w:pPr>
        <w:ind w:leftChars="0" w:left="0" w:right="240" w:firstLineChars="0" w:firstLine="0"/>
        <w:rPr>
          <w:sz w:val="36"/>
          <w:szCs w:val="36"/>
        </w:rPr>
      </w:pPr>
    </w:p>
    <w:p w14:paraId="3CECF058" w14:textId="77777777" w:rsidR="00600FC6" w:rsidRDefault="00600FC6" w:rsidP="00234F5D">
      <w:pPr>
        <w:ind w:leftChars="0" w:left="0" w:right="240" w:firstLineChars="0" w:firstLine="0"/>
        <w:rPr>
          <w:sz w:val="36"/>
          <w:szCs w:val="36"/>
        </w:rPr>
      </w:pPr>
    </w:p>
    <w:p w14:paraId="3ED448B4" w14:textId="5AAFDBEA" w:rsidR="00E83D71" w:rsidRPr="00AC1B89" w:rsidRDefault="00E83D71" w:rsidP="00A53983">
      <w:pPr>
        <w:ind w:leftChars="0" w:left="0" w:right="240" w:firstLineChars="0" w:firstLine="0"/>
        <w:jc w:val="center"/>
        <w:rPr>
          <w:sz w:val="36"/>
          <w:szCs w:val="36"/>
        </w:rPr>
      </w:pPr>
      <w:r w:rsidRPr="00AC1B89">
        <w:rPr>
          <w:rFonts w:hint="eastAsia"/>
          <w:sz w:val="36"/>
          <w:szCs w:val="36"/>
        </w:rPr>
        <w:t>國立陽明交通大學</w:t>
      </w:r>
    </w:p>
    <w:p w14:paraId="70F5EA25" w14:textId="77777777" w:rsidR="00E83D71" w:rsidRPr="00AC1B89" w:rsidRDefault="00E83D71" w:rsidP="00A53983">
      <w:pPr>
        <w:ind w:leftChars="0" w:left="0" w:right="240" w:firstLineChars="0" w:firstLine="0"/>
        <w:jc w:val="center"/>
        <w:rPr>
          <w:sz w:val="36"/>
          <w:szCs w:val="36"/>
        </w:rPr>
      </w:pPr>
      <w:r w:rsidRPr="00AC1B89">
        <w:rPr>
          <w:rFonts w:hint="eastAsia"/>
          <w:sz w:val="36"/>
          <w:szCs w:val="36"/>
        </w:rPr>
        <w:t>土木工程學系</w:t>
      </w:r>
    </w:p>
    <w:p w14:paraId="25247598" w14:textId="77777777" w:rsidR="00E83D71" w:rsidRPr="00AC1B89" w:rsidRDefault="00E83D71" w:rsidP="00A53983">
      <w:pPr>
        <w:ind w:leftChars="0" w:left="0" w:right="240" w:firstLineChars="0" w:firstLine="0"/>
        <w:jc w:val="center"/>
        <w:rPr>
          <w:sz w:val="36"/>
          <w:szCs w:val="36"/>
        </w:rPr>
      </w:pPr>
      <w:r w:rsidRPr="00AC1B89">
        <w:rPr>
          <w:rFonts w:hint="eastAsia"/>
          <w:sz w:val="36"/>
          <w:szCs w:val="36"/>
        </w:rPr>
        <w:t>碩士論文</w:t>
      </w:r>
    </w:p>
    <w:p w14:paraId="02C00E48" w14:textId="473A9023" w:rsidR="00E83D71" w:rsidRPr="00AC1B89" w:rsidRDefault="00E83D71" w:rsidP="00A53983">
      <w:pPr>
        <w:ind w:leftChars="0" w:left="0" w:right="240" w:firstLineChars="0" w:firstLine="0"/>
        <w:jc w:val="center"/>
        <w:rPr>
          <w:sz w:val="28"/>
        </w:rPr>
      </w:pPr>
    </w:p>
    <w:p w14:paraId="1CF08D44" w14:textId="77777777" w:rsidR="00E83D71" w:rsidRPr="00E320CA" w:rsidRDefault="00E83D71" w:rsidP="00A53983">
      <w:pPr>
        <w:ind w:leftChars="0" w:left="0" w:right="240" w:firstLineChars="0" w:firstLine="0"/>
        <w:jc w:val="center"/>
        <w:rPr>
          <w:rFonts w:cs="Times New Roman"/>
          <w:sz w:val="28"/>
          <w:szCs w:val="28"/>
        </w:rPr>
      </w:pPr>
      <w:r w:rsidRPr="00E320CA">
        <w:rPr>
          <w:rFonts w:cs="Times New Roman"/>
          <w:sz w:val="28"/>
          <w:szCs w:val="28"/>
        </w:rPr>
        <w:t>Department of Civil Engineering</w:t>
      </w:r>
    </w:p>
    <w:p w14:paraId="53682A85" w14:textId="77777777" w:rsidR="00E83D71" w:rsidRPr="00E320CA" w:rsidRDefault="00E83D71" w:rsidP="00A53983">
      <w:pPr>
        <w:ind w:leftChars="0" w:left="0" w:right="240" w:firstLineChars="0" w:firstLine="0"/>
        <w:jc w:val="center"/>
        <w:rPr>
          <w:rFonts w:cs="Times New Roman"/>
          <w:sz w:val="32"/>
          <w:szCs w:val="32"/>
        </w:rPr>
      </w:pPr>
      <w:r w:rsidRPr="00E320CA">
        <w:rPr>
          <w:rFonts w:cs="Times New Roman"/>
          <w:sz w:val="32"/>
          <w:szCs w:val="32"/>
        </w:rPr>
        <w:t>National Yang Ming Chiao Tung University</w:t>
      </w:r>
    </w:p>
    <w:p w14:paraId="5E33FF5D" w14:textId="77777777" w:rsidR="00E83D71" w:rsidRPr="00E320CA" w:rsidRDefault="00E83D71" w:rsidP="00A53983">
      <w:pPr>
        <w:ind w:leftChars="0" w:left="0" w:right="240" w:firstLineChars="0" w:firstLine="0"/>
        <w:jc w:val="center"/>
        <w:rPr>
          <w:rFonts w:cs="Times New Roman"/>
          <w:sz w:val="32"/>
          <w:szCs w:val="32"/>
        </w:rPr>
      </w:pPr>
      <w:r w:rsidRPr="00E320CA">
        <w:rPr>
          <w:rFonts w:cs="Times New Roman"/>
          <w:sz w:val="32"/>
          <w:szCs w:val="32"/>
        </w:rPr>
        <w:t>Master Thesis</w:t>
      </w:r>
    </w:p>
    <w:p w14:paraId="0BD884D4" w14:textId="77777777" w:rsidR="00E83D71" w:rsidRPr="001D337F" w:rsidRDefault="00E83D71" w:rsidP="00E83D71">
      <w:pPr>
        <w:ind w:left="240" w:right="240" w:firstLine="480"/>
        <w:rPr>
          <w:szCs w:val="32"/>
        </w:rPr>
      </w:pPr>
    </w:p>
    <w:p w14:paraId="17B00B4A" w14:textId="394EE34A" w:rsidR="009B6234" w:rsidRDefault="001B7298" w:rsidP="00A53983">
      <w:pPr>
        <w:ind w:leftChars="0" w:left="0" w:right="240" w:firstLineChars="0" w:firstLine="0"/>
        <w:jc w:val="center"/>
        <w:rPr>
          <w:rFonts w:cs="新細明體"/>
          <w:color w:val="000000"/>
          <w:kern w:val="0"/>
          <w:sz w:val="36"/>
          <w:szCs w:val="36"/>
        </w:rPr>
      </w:pPr>
      <w:r>
        <w:rPr>
          <w:rFonts w:cs="新細明體" w:hint="eastAsia"/>
          <w:color w:val="000000"/>
          <w:kern w:val="0"/>
          <w:sz w:val="36"/>
          <w:szCs w:val="36"/>
        </w:rPr>
        <w:t>國立陽明交通大學光復校區停車需求管理探討</w:t>
      </w:r>
    </w:p>
    <w:p w14:paraId="7D692802" w14:textId="3C24D308" w:rsidR="00BC0E31" w:rsidRPr="00E320CA" w:rsidRDefault="001B7298" w:rsidP="00A53983">
      <w:pPr>
        <w:ind w:leftChars="0" w:left="0" w:right="240" w:firstLineChars="0" w:firstLine="0"/>
        <w:jc w:val="center"/>
        <w:rPr>
          <w:sz w:val="36"/>
          <w:szCs w:val="36"/>
        </w:rPr>
      </w:pPr>
      <w:r>
        <w:rPr>
          <w:rFonts w:hint="eastAsia"/>
          <w:sz w:val="36"/>
          <w:szCs w:val="36"/>
        </w:rPr>
        <w:t>C</w:t>
      </w:r>
      <w:r>
        <w:rPr>
          <w:sz w:val="36"/>
          <w:szCs w:val="36"/>
        </w:rPr>
        <w:t xml:space="preserve">ase Study: </w:t>
      </w:r>
      <w:r w:rsidRPr="001B7298">
        <w:rPr>
          <w:sz w:val="36"/>
          <w:szCs w:val="36"/>
        </w:rPr>
        <w:t xml:space="preserve">Parking Demand Management at the </w:t>
      </w:r>
      <w:proofErr w:type="spellStart"/>
      <w:r w:rsidRPr="001B7298">
        <w:rPr>
          <w:sz w:val="36"/>
          <w:szCs w:val="36"/>
        </w:rPr>
        <w:t>Guangfu</w:t>
      </w:r>
      <w:proofErr w:type="spellEnd"/>
      <w:r w:rsidRPr="001B7298">
        <w:rPr>
          <w:sz w:val="36"/>
          <w:szCs w:val="36"/>
        </w:rPr>
        <w:t xml:space="preserve"> Campus of National Yang Ming Chiao Tung University</w:t>
      </w:r>
    </w:p>
    <w:p w14:paraId="12446FEA" w14:textId="77777777" w:rsidR="00E83D71" w:rsidRPr="001D337F" w:rsidRDefault="00E83D71" w:rsidP="00E83D71">
      <w:pPr>
        <w:ind w:left="240" w:right="240" w:firstLine="480"/>
        <w:jc w:val="center"/>
      </w:pPr>
    </w:p>
    <w:p w14:paraId="668615C2" w14:textId="157E0BED" w:rsidR="00E83D71" w:rsidRPr="006F4CFD" w:rsidRDefault="00E83D71" w:rsidP="00A53983">
      <w:pPr>
        <w:ind w:leftChars="0" w:left="0" w:right="240" w:firstLineChars="0" w:firstLine="0"/>
        <w:jc w:val="center"/>
        <w:rPr>
          <w:sz w:val="36"/>
          <w:szCs w:val="36"/>
        </w:rPr>
      </w:pPr>
      <w:r w:rsidRPr="006F4CFD">
        <w:rPr>
          <w:rFonts w:hint="eastAsia"/>
          <w:sz w:val="36"/>
          <w:szCs w:val="36"/>
        </w:rPr>
        <w:t>研究生：</w:t>
      </w:r>
      <w:r w:rsidR="00C10FFF">
        <w:rPr>
          <w:rFonts w:hint="eastAsia"/>
          <w:sz w:val="36"/>
          <w:szCs w:val="36"/>
        </w:rPr>
        <w:t>王昱程</w:t>
      </w:r>
      <w:r w:rsidR="00201CB5" w:rsidRPr="006F4CFD">
        <w:rPr>
          <w:rFonts w:cs="Times New Roman"/>
          <w:sz w:val="36"/>
          <w:szCs w:val="36"/>
        </w:rPr>
        <w:t>（</w:t>
      </w:r>
      <w:r w:rsidR="00C10FFF">
        <w:rPr>
          <w:rFonts w:cs="Times New Roman" w:hint="eastAsia"/>
          <w:sz w:val="36"/>
          <w:szCs w:val="36"/>
        </w:rPr>
        <w:t>W</w:t>
      </w:r>
      <w:r w:rsidR="00C10FFF">
        <w:rPr>
          <w:rFonts w:cs="Times New Roman"/>
          <w:sz w:val="36"/>
          <w:szCs w:val="36"/>
        </w:rPr>
        <w:t>ang</w:t>
      </w:r>
      <w:r w:rsidR="00AA257D" w:rsidRPr="006F4CFD">
        <w:rPr>
          <w:rFonts w:cs="Times New Roman"/>
          <w:sz w:val="36"/>
          <w:szCs w:val="36"/>
        </w:rPr>
        <w:t xml:space="preserve">, </w:t>
      </w:r>
      <w:r w:rsidR="00C10FFF">
        <w:rPr>
          <w:rFonts w:cs="Times New Roman"/>
          <w:sz w:val="36"/>
          <w:szCs w:val="36"/>
        </w:rPr>
        <w:t>Yu</w:t>
      </w:r>
      <w:r w:rsidR="00AA257D" w:rsidRPr="006F4CFD">
        <w:rPr>
          <w:rFonts w:cs="Times New Roman"/>
          <w:sz w:val="36"/>
          <w:szCs w:val="36"/>
        </w:rPr>
        <w:t>-</w:t>
      </w:r>
      <w:r w:rsidR="00C10FFF">
        <w:rPr>
          <w:rFonts w:cs="Times New Roman"/>
          <w:sz w:val="36"/>
          <w:szCs w:val="36"/>
        </w:rPr>
        <w:t>Cheng</w:t>
      </w:r>
      <w:r w:rsidR="00201CB5" w:rsidRPr="006F4CFD">
        <w:rPr>
          <w:rFonts w:cs="Times New Roman"/>
          <w:sz w:val="36"/>
          <w:szCs w:val="36"/>
        </w:rPr>
        <w:t>）</w:t>
      </w:r>
    </w:p>
    <w:p w14:paraId="40FDA4B2" w14:textId="208AED7C" w:rsidR="00E83D71" w:rsidRPr="006F4CFD" w:rsidRDefault="00E83D71" w:rsidP="00A53983">
      <w:pPr>
        <w:ind w:leftChars="0" w:left="0" w:right="240" w:firstLineChars="0" w:firstLine="0"/>
        <w:jc w:val="center"/>
        <w:rPr>
          <w:rFonts w:cs="Times New Roman"/>
          <w:sz w:val="36"/>
          <w:szCs w:val="36"/>
        </w:rPr>
      </w:pPr>
      <w:r w:rsidRPr="006F4CFD">
        <w:rPr>
          <w:rFonts w:hint="eastAsia"/>
          <w:sz w:val="36"/>
          <w:szCs w:val="36"/>
        </w:rPr>
        <w:t>指導教授：</w:t>
      </w:r>
      <w:r w:rsidR="00C10FFF">
        <w:rPr>
          <w:rFonts w:hint="eastAsia"/>
          <w:sz w:val="36"/>
          <w:szCs w:val="36"/>
        </w:rPr>
        <w:t>黃世昌</w:t>
      </w:r>
      <w:r w:rsidR="00201CB5" w:rsidRPr="006F4CFD">
        <w:rPr>
          <w:rFonts w:cs="Times New Roman"/>
          <w:sz w:val="36"/>
          <w:szCs w:val="36"/>
        </w:rPr>
        <w:t>（</w:t>
      </w:r>
      <w:proofErr w:type="spellStart"/>
      <w:r w:rsidR="00056D21">
        <w:rPr>
          <w:rFonts w:cs="Times New Roman" w:hint="eastAsia"/>
          <w:sz w:val="36"/>
          <w:szCs w:val="36"/>
        </w:rPr>
        <w:t>H</w:t>
      </w:r>
      <w:r w:rsidR="00056D21">
        <w:rPr>
          <w:rFonts w:cs="Times New Roman"/>
          <w:sz w:val="36"/>
          <w:szCs w:val="36"/>
        </w:rPr>
        <w:t>uang,</w:t>
      </w:r>
      <w:r w:rsidR="00D90F8E">
        <w:rPr>
          <w:rFonts w:cs="Times New Roman" w:hint="eastAsia"/>
          <w:sz w:val="36"/>
          <w:szCs w:val="36"/>
        </w:rPr>
        <w:t>Sh</w:t>
      </w:r>
      <w:r w:rsidR="00D90F8E">
        <w:rPr>
          <w:rFonts w:cs="Times New Roman"/>
          <w:sz w:val="36"/>
          <w:szCs w:val="36"/>
        </w:rPr>
        <w:t>yh</w:t>
      </w:r>
      <w:proofErr w:type="spellEnd"/>
      <w:r w:rsidR="00D90F8E">
        <w:rPr>
          <w:rFonts w:cs="Times New Roman"/>
          <w:sz w:val="36"/>
          <w:szCs w:val="36"/>
        </w:rPr>
        <w:t>-Chang</w:t>
      </w:r>
      <w:r w:rsidR="002D10AC">
        <w:rPr>
          <w:rFonts w:cs="Times New Roman"/>
          <w:sz w:val="36"/>
          <w:szCs w:val="36"/>
        </w:rPr>
        <w:t xml:space="preserve"> </w:t>
      </w:r>
      <w:r w:rsidR="00201CB5" w:rsidRPr="006F4CFD">
        <w:rPr>
          <w:rFonts w:cs="Times New Roman"/>
          <w:sz w:val="36"/>
          <w:szCs w:val="36"/>
        </w:rPr>
        <w:t>）</w:t>
      </w:r>
    </w:p>
    <w:p w14:paraId="5DA405BF" w14:textId="77777777" w:rsidR="00E83D71" w:rsidRPr="001D337F" w:rsidRDefault="00E83D71" w:rsidP="00E83D71">
      <w:pPr>
        <w:ind w:left="240" w:right="240" w:firstLine="480"/>
      </w:pPr>
    </w:p>
    <w:p w14:paraId="787D5C5B" w14:textId="77777777" w:rsidR="00E83D71" w:rsidRPr="001D337F" w:rsidRDefault="00E83D71" w:rsidP="00E83D71">
      <w:pPr>
        <w:ind w:left="240" w:right="240" w:firstLine="480"/>
      </w:pPr>
    </w:p>
    <w:p w14:paraId="7C4D0571" w14:textId="36E53B50" w:rsidR="00E83D71" w:rsidRPr="00B8520F" w:rsidRDefault="00E83D71" w:rsidP="00A53983">
      <w:pPr>
        <w:ind w:leftChars="0" w:left="0" w:right="240" w:firstLineChars="0" w:firstLine="0"/>
        <w:jc w:val="center"/>
        <w:rPr>
          <w:sz w:val="36"/>
          <w:szCs w:val="36"/>
        </w:rPr>
      </w:pPr>
      <w:r w:rsidRPr="00B8520F">
        <w:rPr>
          <w:rFonts w:hint="eastAsia"/>
          <w:sz w:val="36"/>
          <w:szCs w:val="36"/>
        </w:rPr>
        <w:lastRenderedPageBreak/>
        <w:t>中</w:t>
      </w:r>
      <w:r w:rsidRPr="00B8520F">
        <w:rPr>
          <w:sz w:val="36"/>
          <w:szCs w:val="36"/>
        </w:rPr>
        <w:t xml:space="preserve"> </w:t>
      </w:r>
      <w:r w:rsidRPr="00B8520F">
        <w:rPr>
          <w:rFonts w:hint="eastAsia"/>
          <w:sz w:val="36"/>
          <w:szCs w:val="36"/>
        </w:rPr>
        <w:t>華</w:t>
      </w:r>
      <w:r w:rsidRPr="00B8520F">
        <w:rPr>
          <w:sz w:val="36"/>
          <w:szCs w:val="36"/>
        </w:rPr>
        <w:t xml:space="preserve"> </w:t>
      </w:r>
      <w:r w:rsidRPr="00B8520F">
        <w:rPr>
          <w:rFonts w:hint="eastAsia"/>
          <w:sz w:val="36"/>
          <w:szCs w:val="36"/>
        </w:rPr>
        <w:t>民</w:t>
      </w:r>
      <w:r w:rsidRPr="00B8520F">
        <w:rPr>
          <w:sz w:val="36"/>
          <w:szCs w:val="36"/>
        </w:rPr>
        <w:t xml:space="preserve"> </w:t>
      </w:r>
      <w:r w:rsidRPr="00B8520F">
        <w:rPr>
          <w:rFonts w:hint="eastAsia"/>
          <w:sz w:val="36"/>
          <w:szCs w:val="36"/>
        </w:rPr>
        <w:t>國</w:t>
      </w:r>
      <w:r w:rsidRPr="00B8520F">
        <w:rPr>
          <w:rFonts w:hint="eastAsia"/>
          <w:sz w:val="36"/>
          <w:szCs w:val="36"/>
        </w:rPr>
        <w:t xml:space="preserve"> </w:t>
      </w:r>
      <w:r w:rsidRPr="00B8520F">
        <w:rPr>
          <w:rFonts w:hint="eastAsia"/>
          <w:sz w:val="36"/>
          <w:szCs w:val="36"/>
        </w:rPr>
        <w:t>一</w:t>
      </w:r>
      <w:r w:rsidR="001B4426" w:rsidRPr="00B8520F">
        <w:rPr>
          <w:rFonts w:hint="eastAsia"/>
          <w:sz w:val="36"/>
          <w:szCs w:val="36"/>
        </w:rPr>
        <w:t>一</w:t>
      </w:r>
      <w:r w:rsidR="00C5620B">
        <w:rPr>
          <w:rFonts w:hint="eastAsia"/>
          <w:sz w:val="36"/>
          <w:szCs w:val="36"/>
        </w:rPr>
        <w:t>四</w:t>
      </w:r>
      <w:r w:rsidRPr="00B8520F">
        <w:rPr>
          <w:sz w:val="36"/>
          <w:szCs w:val="36"/>
        </w:rPr>
        <w:t xml:space="preserve"> </w:t>
      </w:r>
      <w:r w:rsidRPr="00B8520F">
        <w:rPr>
          <w:rFonts w:hint="eastAsia"/>
          <w:sz w:val="36"/>
          <w:szCs w:val="36"/>
        </w:rPr>
        <w:t>年</w:t>
      </w:r>
      <w:r w:rsidRPr="00B8520F">
        <w:rPr>
          <w:sz w:val="36"/>
          <w:szCs w:val="36"/>
        </w:rPr>
        <w:t xml:space="preserve"> </w:t>
      </w:r>
      <w:r w:rsidR="004E2CE9">
        <w:rPr>
          <w:rFonts w:hint="eastAsia"/>
          <w:sz w:val="36"/>
          <w:szCs w:val="36"/>
        </w:rPr>
        <w:t>七</w:t>
      </w:r>
      <w:r w:rsidRPr="00B8520F">
        <w:rPr>
          <w:sz w:val="36"/>
          <w:szCs w:val="36"/>
        </w:rPr>
        <w:t xml:space="preserve"> </w:t>
      </w:r>
      <w:r w:rsidRPr="00B8520F">
        <w:rPr>
          <w:rFonts w:hint="eastAsia"/>
          <w:sz w:val="36"/>
          <w:szCs w:val="36"/>
        </w:rPr>
        <w:t>月</w:t>
      </w:r>
    </w:p>
    <w:p w14:paraId="31D6BFF4" w14:textId="5B6F7AA6" w:rsidR="00E83D71" w:rsidRPr="00B8520F" w:rsidRDefault="004E2CE9" w:rsidP="00A53983">
      <w:pPr>
        <w:spacing w:line="312" w:lineRule="auto"/>
        <w:ind w:leftChars="0" w:left="0" w:right="240" w:firstLineChars="0" w:firstLine="0"/>
        <w:jc w:val="center"/>
        <w:rPr>
          <w:rFonts w:cs="Times New Roman"/>
          <w:color w:val="000000" w:themeColor="text1"/>
          <w:sz w:val="36"/>
          <w:szCs w:val="36"/>
        </w:rPr>
      </w:pPr>
      <w:r>
        <w:rPr>
          <w:rFonts w:cs="Times New Roman" w:hint="eastAsia"/>
          <w:color w:val="000000" w:themeColor="text1"/>
          <w:sz w:val="36"/>
          <w:szCs w:val="36"/>
        </w:rPr>
        <w:t>J</w:t>
      </w:r>
      <w:r>
        <w:rPr>
          <w:rFonts w:cs="Times New Roman"/>
          <w:color w:val="000000" w:themeColor="text1"/>
          <w:sz w:val="36"/>
          <w:szCs w:val="36"/>
        </w:rPr>
        <w:t>uly</w:t>
      </w:r>
      <w:r w:rsidR="00193311" w:rsidRPr="00B8520F">
        <w:rPr>
          <w:rFonts w:cs="Times New Roman" w:hint="eastAsia"/>
          <w:color w:val="000000" w:themeColor="text1"/>
          <w:sz w:val="36"/>
          <w:szCs w:val="36"/>
        </w:rPr>
        <w:t xml:space="preserve"> </w:t>
      </w:r>
      <w:r w:rsidR="00E83D71" w:rsidRPr="00B8520F">
        <w:rPr>
          <w:rFonts w:cs="Times New Roman"/>
          <w:color w:val="000000" w:themeColor="text1"/>
          <w:sz w:val="36"/>
          <w:szCs w:val="36"/>
        </w:rPr>
        <w:t>202</w:t>
      </w:r>
      <w:r w:rsidR="00B5093F">
        <w:rPr>
          <w:rFonts w:cs="Times New Roman"/>
          <w:color w:val="000000" w:themeColor="text1"/>
          <w:sz w:val="36"/>
          <w:szCs w:val="36"/>
        </w:rPr>
        <w:t>5</w:t>
      </w:r>
    </w:p>
    <w:p w14:paraId="168ECFE1" w14:textId="77777777" w:rsidR="00002103" w:rsidRPr="001D337F" w:rsidRDefault="00002103" w:rsidP="00E83D71">
      <w:pPr>
        <w:ind w:left="240" w:right="240" w:firstLine="480"/>
        <w:jc w:val="center"/>
        <w:rPr>
          <w:rFonts w:cs="DFKaiShu-SB-Estd-BF"/>
          <w:kern w:val="0"/>
          <w:szCs w:val="36"/>
        </w:rPr>
        <w:sectPr w:rsidR="00002103" w:rsidRPr="001D337F" w:rsidSect="00A958AB">
          <w:headerReference w:type="even" r:id="rId8"/>
          <w:headerReference w:type="default" r:id="rId9"/>
          <w:footerReference w:type="even" r:id="rId10"/>
          <w:footerReference w:type="default" r:id="rId11"/>
          <w:headerReference w:type="first" r:id="rId12"/>
          <w:footerReference w:type="first" r:id="rId13"/>
          <w:pgSz w:w="11906" w:h="16838"/>
          <w:pgMar w:top="1701" w:right="1797" w:bottom="1701" w:left="1797" w:header="851" w:footer="992" w:gutter="0"/>
          <w:cols w:space="425"/>
          <w:titlePg/>
          <w:docGrid w:type="lines" w:linePitch="360"/>
        </w:sectPr>
      </w:pPr>
    </w:p>
    <w:p w14:paraId="55593A2D" w14:textId="1F9B2AE9" w:rsidR="001B7298" w:rsidRDefault="001B7298" w:rsidP="001B7298">
      <w:pPr>
        <w:ind w:leftChars="0" w:left="0" w:right="240" w:firstLineChars="0" w:firstLine="0"/>
        <w:jc w:val="center"/>
        <w:rPr>
          <w:rFonts w:cs="新細明體"/>
          <w:color w:val="000000"/>
          <w:kern w:val="0"/>
          <w:sz w:val="36"/>
          <w:szCs w:val="36"/>
        </w:rPr>
      </w:pPr>
      <w:r>
        <w:rPr>
          <w:rFonts w:cs="新細明體" w:hint="eastAsia"/>
          <w:color w:val="000000"/>
          <w:kern w:val="0"/>
          <w:sz w:val="36"/>
          <w:szCs w:val="36"/>
        </w:rPr>
        <w:lastRenderedPageBreak/>
        <w:t>國立陽明交通大學光復校區停車需求管理探討</w:t>
      </w:r>
    </w:p>
    <w:p w14:paraId="1EC9EDE9" w14:textId="77777777" w:rsidR="00E73A20" w:rsidRDefault="00E73A20" w:rsidP="001B7298">
      <w:pPr>
        <w:ind w:leftChars="0" w:left="0" w:right="240" w:firstLineChars="0" w:firstLine="0"/>
        <w:jc w:val="center"/>
        <w:rPr>
          <w:rFonts w:cs="新細明體"/>
          <w:color w:val="000000"/>
          <w:kern w:val="0"/>
          <w:sz w:val="36"/>
          <w:szCs w:val="36"/>
        </w:rPr>
      </w:pPr>
    </w:p>
    <w:p w14:paraId="6E596C0B" w14:textId="77777777" w:rsidR="001B7298" w:rsidRPr="00E320CA" w:rsidRDefault="001B7298" w:rsidP="001B7298">
      <w:pPr>
        <w:ind w:leftChars="0" w:left="0" w:right="240" w:firstLineChars="0" w:firstLine="0"/>
        <w:jc w:val="center"/>
        <w:rPr>
          <w:sz w:val="36"/>
          <w:szCs w:val="36"/>
        </w:rPr>
      </w:pPr>
      <w:r>
        <w:rPr>
          <w:rFonts w:hint="eastAsia"/>
          <w:sz w:val="36"/>
          <w:szCs w:val="36"/>
        </w:rPr>
        <w:t>C</w:t>
      </w:r>
      <w:r>
        <w:rPr>
          <w:sz w:val="36"/>
          <w:szCs w:val="36"/>
        </w:rPr>
        <w:t xml:space="preserve">ase Study: </w:t>
      </w:r>
      <w:r w:rsidRPr="001B7298">
        <w:rPr>
          <w:sz w:val="36"/>
          <w:szCs w:val="36"/>
        </w:rPr>
        <w:t xml:space="preserve">Parking Demand Management at the </w:t>
      </w:r>
      <w:proofErr w:type="spellStart"/>
      <w:r w:rsidRPr="001B7298">
        <w:rPr>
          <w:sz w:val="36"/>
          <w:szCs w:val="36"/>
        </w:rPr>
        <w:t>Guangfu</w:t>
      </w:r>
      <w:proofErr w:type="spellEnd"/>
      <w:r w:rsidRPr="001B7298">
        <w:rPr>
          <w:sz w:val="36"/>
          <w:szCs w:val="36"/>
        </w:rPr>
        <w:t xml:space="preserve"> Campus of National Yang Ming Chiao Tung University</w:t>
      </w:r>
    </w:p>
    <w:p w14:paraId="0BF198A4" w14:textId="79DB5504" w:rsidR="00B4564F" w:rsidRPr="00B4564F" w:rsidRDefault="00B4564F" w:rsidP="00BC1770">
      <w:pPr>
        <w:ind w:leftChars="0" w:left="0" w:right="240" w:firstLineChars="0" w:firstLine="0"/>
        <w:jc w:val="center"/>
        <w:rPr>
          <w:sz w:val="36"/>
          <w:szCs w:val="36"/>
        </w:rPr>
      </w:pPr>
      <w:r w:rsidRPr="00BC0E31">
        <w:rPr>
          <w:sz w:val="36"/>
          <w:szCs w:val="36"/>
        </w:rPr>
        <w:t xml:space="preserve"> Learning</w:t>
      </w:r>
    </w:p>
    <w:p w14:paraId="616A5D90" w14:textId="0E4E2EB5" w:rsidR="00E83D71" w:rsidRPr="001D337F" w:rsidRDefault="00E83D71" w:rsidP="00E83D71">
      <w:pPr>
        <w:spacing w:line="240" w:lineRule="auto"/>
        <w:ind w:left="240" w:right="240" w:firstLine="480"/>
        <w:rPr>
          <w:rFonts w:cs="Times New Roman"/>
          <w:color w:val="000000"/>
          <w:szCs w:val="28"/>
        </w:rPr>
      </w:pPr>
      <w:proofErr w:type="gramStart"/>
      <w:r w:rsidRPr="001D337F">
        <w:rPr>
          <w:rFonts w:hint="eastAsia"/>
        </w:rPr>
        <w:t>研</w:t>
      </w:r>
      <w:proofErr w:type="gramEnd"/>
      <w:r w:rsidRPr="001D337F">
        <w:t xml:space="preserve"> </w:t>
      </w:r>
      <w:r w:rsidRPr="001D337F">
        <w:rPr>
          <w:rFonts w:hint="eastAsia"/>
        </w:rPr>
        <w:t>究</w:t>
      </w:r>
      <w:r w:rsidRPr="001D337F">
        <w:t xml:space="preserve"> </w:t>
      </w:r>
      <w:r w:rsidRPr="001D337F">
        <w:rPr>
          <w:rFonts w:hint="eastAsia"/>
        </w:rPr>
        <w:t>生：</w:t>
      </w:r>
      <w:r w:rsidR="003E03B8">
        <w:rPr>
          <w:rFonts w:hint="eastAsia"/>
        </w:rPr>
        <w:t>王昱程</w:t>
      </w:r>
      <w:r w:rsidRPr="001D337F">
        <w:t xml:space="preserve">               </w:t>
      </w:r>
      <w:r w:rsidRPr="001D337F">
        <w:tab/>
      </w:r>
      <w:r w:rsidRPr="001D337F">
        <w:rPr>
          <w:rFonts w:cs="Times New Roman"/>
        </w:rPr>
        <w:t>Student</w:t>
      </w:r>
      <w:r w:rsidRPr="001D337F">
        <w:rPr>
          <w:rFonts w:cs="Times New Roman"/>
        </w:rPr>
        <w:t>：</w:t>
      </w:r>
      <w:r w:rsidR="00575827" w:rsidRPr="001D337F">
        <w:rPr>
          <w:rFonts w:cs="Times New Roman" w:hint="eastAsia"/>
        </w:rPr>
        <w:t xml:space="preserve"> </w:t>
      </w:r>
      <w:r w:rsidR="003E03B8" w:rsidRPr="00E229FF">
        <w:rPr>
          <w:rFonts w:hint="eastAsia"/>
          <w:shd w:val="clear" w:color="auto" w:fill="FFFFFF"/>
        </w:rPr>
        <w:t>Wa</w:t>
      </w:r>
      <w:r w:rsidR="003E03B8" w:rsidRPr="00E229FF">
        <w:rPr>
          <w:shd w:val="clear" w:color="auto" w:fill="FFFFFF"/>
        </w:rPr>
        <w:t>ng</w:t>
      </w:r>
      <w:r w:rsidR="00176B25" w:rsidRPr="00E229FF">
        <w:rPr>
          <w:shd w:val="clear" w:color="auto" w:fill="FFFFFF"/>
        </w:rPr>
        <w:t xml:space="preserve">, </w:t>
      </w:r>
      <w:r w:rsidR="003E03B8" w:rsidRPr="00E229FF">
        <w:rPr>
          <w:shd w:val="clear" w:color="auto" w:fill="FFFFFF"/>
        </w:rPr>
        <w:t>Yu</w:t>
      </w:r>
      <w:r w:rsidR="00176B25" w:rsidRPr="00E229FF">
        <w:rPr>
          <w:shd w:val="clear" w:color="auto" w:fill="FFFFFF"/>
        </w:rPr>
        <w:t>-</w:t>
      </w:r>
      <w:r w:rsidR="003E03B8" w:rsidRPr="00E229FF">
        <w:rPr>
          <w:shd w:val="clear" w:color="auto" w:fill="FFFFFF"/>
        </w:rPr>
        <w:t>Cheng</w:t>
      </w:r>
    </w:p>
    <w:p w14:paraId="489458DE" w14:textId="630E7D9C" w:rsidR="00E83D71" w:rsidRPr="001D337F" w:rsidRDefault="00E83D71" w:rsidP="00E83D71">
      <w:pPr>
        <w:spacing w:line="240" w:lineRule="auto"/>
        <w:ind w:left="240" w:right="240" w:firstLine="480"/>
        <w:rPr>
          <w:rFonts w:cs="Times New Roman"/>
        </w:rPr>
      </w:pPr>
      <w:r w:rsidRPr="001D337F">
        <w:rPr>
          <w:rFonts w:hint="eastAsia"/>
        </w:rPr>
        <w:t>指導教授：</w:t>
      </w:r>
      <w:r w:rsidR="003E03B8">
        <w:rPr>
          <w:rFonts w:hint="eastAsia"/>
        </w:rPr>
        <w:t>黃世昌</w:t>
      </w:r>
      <w:r w:rsidRPr="001D337F">
        <w:t xml:space="preserve"> </w:t>
      </w:r>
      <w:r w:rsidRPr="001D337F">
        <w:rPr>
          <w:rFonts w:hint="eastAsia"/>
        </w:rPr>
        <w:t>博士</w:t>
      </w:r>
      <w:r w:rsidRPr="001D337F">
        <w:t xml:space="preserve">            </w:t>
      </w:r>
      <w:r w:rsidRPr="001D337F">
        <w:tab/>
      </w:r>
      <w:r w:rsidRPr="001D337F">
        <w:rPr>
          <w:rFonts w:cs="Times New Roman"/>
        </w:rPr>
        <w:t>Advisor</w:t>
      </w:r>
      <w:r w:rsidRPr="001D337F">
        <w:rPr>
          <w:rFonts w:cs="Times New Roman"/>
        </w:rPr>
        <w:t>：</w:t>
      </w:r>
      <w:r w:rsidR="00575827" w:rsidRPr="001D337F">
        <w:rPr>
          <w:rFonts w:cs="Times New Roman" w:hint="eastAsia"/>
        </w:rPr>
        <w:t xml:space="preserve"> </w:t>
      </w:r>
      <w:r w:rsidR="007D6103">
        <w:rPr>
          <w:rFonts w:cs="Times New Roman"/>
        </w:rPr>
        <w:t xml:space="preserve">Huang, </w:t>
      </w:r>
      <w:proofErr w:type="spellStart"/>
      <w:r w:rsidR="007D6103">
        <w:rPr>
          <w:rFonts w:cs="Times New Roman"/>
        </w:rPr>
        <w:t>Shyh</w:t>
      </w:r>
      <w:proofErr w:type="spellEnd"/>
      <w:r w:rsidR="007D6103">
        <w:rPr>
          <w:rFonts w:cs="Times New Roman"/>
        </w:rPr>
        <w:t>-Chang</w:t>
      </w:r>
    </w:p>
    <w:p w14:paraId="7E222AA4" w14:textId="77777777" w:rsidR="00E83D71" w:rsidRPr="001D337F" w:rsidRDefault="00E83D71" w:rsidP="00E83D71">
      <w:pPr>
        <w:ind w:left="240" w:right="240" w:firstLine="480"/>
        <w:jc w:val="center"/>
      </w:pPr>
    </w:p>
    <w:p w14:paraId="7FCAC84A" w14:textId="77777777" w:rsidR="00E83D71" w:rsidRPr="00CC171B" w:rsidRDefault="00E83D71" w:rsidP="00BC1770">
      <w:pPr>
        <w:ind w:leftChars="0" w:left="0" w:right="240" w:firstLineChars="0" w:firstLine="0"/>
        <w:jc w:val="center"/>
        <w:rPr>
          <w:sz w:val="28"/>
          <w:szCs w:val="28"/>
        </w:rPr>
      </w:pPr>
      <w:r w:rsidRPr="00CC171B">
        <w:rPr>
          <w:rFonts w:hint="eastAsia"/>
          <w:sz w:val="28"/>
          <w:szCs w:val="28"/>
        </w:rPr>
        <w:t>國立陽明交通大學</w:t>
      </w:r>
    </w:p>
    <w:p w14:paraId="2172C2AF" w14:textId="77777777" w:rsidR="00E83D71" w:rsidRPr="00CC171B" w:rsidRDefault="00E83D71" w:rsidP="00BC1770">
      <w:pPr>
        <w:ind w:leftChars="0" w:left="0" w:right="240" w:firstLineChars="0" w:firstLine="0"/>
        <w:jc w:val="center"/>
        <w:rPr>
          <w:sz w:val="28"/>
          <w:szCs w:val="28"/>
        </w:rPr>
      </w:pPr>
      <w:r w:rsidRPr="00CC171B">
        <w:rPr>
          <w:rFonts w:hint="eastAsia"/>
          <w:sz w:val="28"/>
          <w:szCs w:val="28"/>
        </w:rPr>
        <w:t>土木工程學系</w:t>
      </w:r>
    </w:p>
    <w:p w14:paraId="4AA37A88" w14:textId="77777777" w:rsidR="00E83D71" w:rsidRPr="001D337F" w:rsidRDefault="00E83D71" w:rsidP="00BC1770">
      <w:pPr>
        <w:ind w:leftChars="0" w:left="0" w:right="240" w:firstLineChars="0" w:firstLine="0"/>
        <w:jc w:val="center"/>
      </w:pPr>
      <w:r w:rsidRPr="00CC171B">
        <w:rPr>
          <w:rFonts w:hint="eastAsia"/>
          <w:sz w:val="28"/>
          <w:szCs w:val="28"/>
        </w:rPr>
        <w:t>碩士論文</w:t>
      </w:r>
    </w:p>
    <w:p w14:paraId="7CA08DC4" w14:textId="77777777" w:rsidR="00E83D71" w:rsidRPr="001D337F" w:rsidRDefault="00E83D71" w:rsidP="00E83D71">
      <w:pPr>
        <w:spacing w:line="240" w:lineRule="auto"/>
        <w:ind w:left="240" w:right="240" w:firstLine="480"/>
        <w:jc w:val="center"/>
      </w:pPr>
    </w:p>
    <w:p w14:paraId="366B9AA7" w14:textId="77777777" w:rsidR="00E83D71" w:rsidRPr="00CC171B" w:rsidRDefault="00E83D71" w:rsidP="00BC1770">
      <w:pPr>
        <w:spacing w:line="240" w:lineRule="auto"/>
        <w:ind w:leftChars="0" w:left="0" w:right="240" w:firstLineChars="0" w:firstLine="0"/>
        <w:jc w:val="center"/>
        <w:rPr>
          <w:rFonts w:cs="Times New Roman"/>
          <w:sz w:val="28"/>
          <w:szCs w:val="28"/>
        </w:rPr>
      </w:pPr>
      <w:r w:rsidRPr="00CC171B">
        <w:rPr>
          <w:rFonts w:cs="Times New Roman"/>
          <w:sz w:val="28"/>
          <w:szCs w:val="28"/>
        </w:rPr>
        <w:t>A Thesis</w:t>
      </w:r>
    </w:p>
    <w:p w14:paraId="5918DBA6" w14:textId="77777777" w:rsidR="00E83D71" w:rsidRPr="00CC171B" w:rsidRDefault="00E83D71" w:rsidP="00BC1770">
      <w:pPr>
        <w:spacing w:line="240" w:lineRule="auto"/>
        <w:ind w:leftChars="0" w:left="0" w:right="240" w:firstLineChars="0" w:firstLine="0"/>
        <w:jc w:val="center"/>
        <w:rPr>
          <w:rFonts w:cs="Times New Roman"/>
          <w:sz w:val="28"/>
          <w:szCs w:val="28"/>
        </w:rPr>
      </w:pPr>
      <w:r w:rsidRPr="00CC171B">
        <w:rPr>
          <w:rFonts w:cs="Times New Roman"/>
          <w:sz w:val="28"/>
          <w:szCs w:val="28"/>
        </w:rPr>
        <w:t>Submitted to Department of Civil Engineering</w:t>
      </w:r>
    </w:p>
    <w:p w14:paraId="29AF471F" w14:textId="77777777" w:rsidR="00E83D71" w:rsidRPr="00CC171B" w:rsidRDefault="00E83D71" w:rsidP="00BC1770">
      <w:pPr>
        <w:spacing w:line="240" w:lineRule="auto"/>
        <w:ind w:leftChars="0" w:left="0" w:right="240" w:firstLineChars="0" w:firstLine="0"/>
        <w:jc w:val="center"/>
        <w:rPr>
          <w:rFonts w:cs="Times New Roman"/>
          <w:sz w:val="28"/>
          <w:szCs w:val="28"/>
        </w:rPr>
      </w:pPr>
      <w:r w:rsidRPr="00CC171B">
        <w:rPr>
          <w:rFonts w:cs="Times New Roman"/>
          <w:sz w:val="28"/>
          <w:szCs w:val="28"/>
        </w:rPr>
        <w:t>College of Engineering</w:t>
      </w:r>
    </w:p>
    <w:p w14:paraId="4448459B" w14:textId="77777777" w:rsidR="00002103" w:rsidRPr="00CC171B" w:rsidRDefault="00002103" w:rsidP="00BC1770">
      <w:pPr>
        <w:spacing w:line="240" w:lineRule="auto"/>
        <w:ind w:leftChars="0" w:left="0" w:right="240" w:firstLineChars="0" w:firstLine="0"/>
        <w:jc w:val="center"/>
        <w:rPr>
          <w:rFonts w:cs="Times New Roman"/>
          <w:sz w:val="28"/>
          <w:szCs w:val="28"/>
        </w:rPr>
      </w:pPr>
      <w:r w:rsidRPr="00CC171B">
        <w:rPr>
          <w:rFonts w:cs="Times New Roman"/>
          <w:sz w:val="28"/>
          <w:szCs w:val="28"/>
        </w:rPr>
        <w:t xml:space="preserve">National Yang Ming Chiao Tung University </w:t>
      </w:r>
    </w:p>
    <w:p w14:paraId="23A320E1" w14:textId="77777777" w:rsidR="00E83D71" w:rsidRPr="00CC171B" w:rsidRDefault="00E83D71" w:rsidP="00BC1770">
      <w:pPr>
        <w:spacing w:line="240" w:lineRule="auto"/>
        <w:ind w:leftChars="0" w:left="0" w:right="240" w:firstLineChars="0" w:firstLine="0"/>
        <w:jc w:val="center"/>
        <w:rPr>
          <w:rFonts w:cs="Times New Roman"/>
          <w:sz w:val="28"/>
          <w:szCs w:val="28"/>
        </w:rPr>
      </w:pPr>
      <w:r w:rsidRPr="00CC171B">
        <w:rPr>
          <w:rFonts w:cs="Times New Roman"/>
          <w:sz w:val="28"/>
          <w:szCs w:val="28"/>
        </w:rPr>
        <w:t>in partial Fulfillment of the Requirements</w:t>
      </w:r>
    </w:p>
    <w:p w14:paraId="44311BD9" w14:textId="77777777" w:rsidR="00E83D71" w:rsidRPr="00CC171B" w:rsidRDefault="00E83D71" w:rsidP="00BC1770">
      <w:pPr>
        <w:spacing w:line="240" w:lineRule="auto"/>
        <w:ind w:leftChars="0" w:left="0" w:right="240" w:firstLineChars="0" w:firstLine="0"/>
        <w:jc w:val="center"/>
        <w:rPr>
          <w:rFonts w:cs="Times New Roman"/>
          <w:sz w:val="28"/>
          <w:szCs w:val="28"/>
        </w:rPr>
      </w:pPr>
      <w:r w:rsidRPr="00CC171B">
        <w:rPr>
          <w:rFonts w:cs="Times New Roman"/>
          <w:sz w:val="28"/>
          <w:szCs w:val="28"/>
        </w:rPr>
        <w:t>for the Degree of</w:t>
      </w:r>
    </w:p>
    <w:p w14:paraId="2B0631F2" w14:textId="16E108E2" w:rsidR="00E83D71" w:rsidRPr="00CC171B" w:rsidRDefault="006C04A7" w:rsidP="00BC1770">
      <w:pPr>
        <w:spacing w:line="240" w:lineRule="auto"/>
        <w:ind w:leftChars="0" w:left="0" w:right="240" w:firstLineChars="0" w:firstLine="0"/>
        <w:jc w:val="center"/>
        <w:rPr>
          <w:rFonts w:cs="Times New Roman"/>
          <w:sz w:val="28"/>
          <w:szCs w:val="28"/>
        </w:rPr>
      </w:pPr>
      <w:r w:rsidRPr="00CC171B">
        <w:rPr>
          <w:sz w:val="28"/>
          <w:szCs w:val="28"/>
        </w:rPr>
        <w:t>Master of Science</w:t>
      </w:r>
    </w:p>
    <w:p w14:paraId="27B6C9C9" w14:textId="74E45B53" w:rsidR="00E83D71" w:rsidRPr="00CC171B" w:rsidRDefault="006C04A7" w:rsidP="00BC1770">
      <w:pPr>
        <w:spacing w:line="240" w:lineRule="auto"/>
        <w:ind w:leftChars="0" w:left="0" w:right="240" w:firstLineChars="0" w:firstLine="0"/>
        <w:jc w:val="center"/>
        <w:rPr>
          <w:rFonts w:cs="Times New Roman"/>
          <w:sz w:val="28"/>
          <w:szCs w:val="28"/>
        </w:rPr>
      </w:pPr>
      <w:r w:rsidRPr="00CC171B">
        <w:rPr>
          <w:rFonts w:cs="Times New Roman" w:hint="eastAsia"/>
          <w:sz w:val="28"/>
          <w:szCs w:val="28"/>
        </w:rPr>
        <w:t>i</w:t>
      </w:r>
      <w:r w:rsidR="00E83D71" w:rsidRPr="00CC171B">
        <w:rPr>
          <w:rFonts w:cs="Times New Roman"/>
          <w:sz w:val="28"/>
          <w:szCs w:val="28"/>
        </w:rPr>
        <w:t>n</w:t>
      </w:r>
    </w:p>
    <w:p w14:paraId="2A67F8B1" w14:textId="77777777" w:rsidR="00E83D71" w:rsidRPr="00CC171B" w:rsidRDefault="00E83D71" w:rsidP="00BC1770">
      <w:pPr>
        <w:spacing w:line="240" w:lineRule="auto"/>
        <w:ind w:leftChars="0" w:left="0" w:right="240" w:firstLineChars="0" w:firstLine="0"/>
        <w:jc w:val="center"/>
        <w:rPr>
          <w:rFonts w:cs="Times New Roman"/>
          <w:sz w:val="28"/>
          <w:szCs w:val="28"/>
        </w:rPr>
      </w:pPr>
      <w:r w:rsidRPr="00CC171B">
        <w:rPr>
          <w:rFonts w:cs="Times New Roman"/>
          <w:sz w:val="28"/>
          <w:szCs w:val="28"/>
        </w:rPr>
        <w:t>Civil Engineering</w:t>
      </w:r>
    </w:p>
    <w:p w14:paraId="71BC5B84" w14:textId="77777777" w:rsidR="00E83D71" w:rsidRPr="001D337F" w:rsidRDefault="00E83D71" w:rsidP="00E83D71">
      <w:pPr>
        <w:spacing w:line="312" w:lineRule="auto"/>
        <w:ind w:left="240" w:right="240" w:firstLine="480"/>
        <w:jc w:val="center"/>
        <w:rPr>
          <w:rFonts w:cs="Times New Roman"/>
          <w:szCs w:val="24"/>
        </w:rPr>
      </w:pPr>
    </w:p>
    <w:p w14:paraId="114B72E9" w14:textId="77777777" w:rsidR="00002103" w:rsidRPr="001D337F" w:rsidRDefault="00002103" w:rsidP="007B2B94">
      <w:pPr>
        <w:spacing w:line="312" w:lineRule="auto"/>
        <w:ind w:leftChars="0" w:left="0" w:right="240" w:firstLineChars="0" w:firstLine="0"/>
        <w:jc w:val="left"/>
        <w:rPr>
          <w:rFonts w:cs="Times New Roman"/>
          <w:szCs w:val="24"/>
        </w:rPr>
      </w:pPr>
    </w:p>
    <w:p w14:paraId="168406D9" w14:textId="34487B62" w:rsidR="00E83D71" w:rsidRPr="007B2B94" w:rsidRDefault="004E2CE9" w:rsidP="00BC1770">
      <w:pPr>
        <w:spacing w:line="312" w:lineRule="auto"/>
        <w:ind w:leftChars="0" w:left="0" w:right="240" w:firstLineChars="0" w:firstLine="0"/>
        <w:jc w:val="center"/>
        <w:rPr>
          <w:rFonts w:cs="Times New Roman"/>
          <w:color w:val="000000" w:themeColor="text1"/>
          <w:sz w:val="32"/>
          <w:szCs w:val="32"/>
        </w:rPr>
      </w:pPr>
      <w:r>
        <w:rPr>
          <w:rFonts w:cs="Times New Roman"/>
          <w:color w:val="000000" w:themeColor="text1"/>
          <w:sz w:val="32"/>
          <w:szCs w:val="32"/>
        </w:rPr>
        <w:t>July</w:t>
      </w:r>
      <w:r w:rsidR="00193311" w:rsidRPr="007B2B94">
        <w:rPr>
          <w:rFonts w:cs="Times New Roman" w:hint="eastAsia"/>
          <w:color w:val="000000" w:themeColor="text1"/>
          <w:sz w:val="32"/>
          <w:szCs w:val="32"/>
        </w:rPr>
        <w:t xml:space="preserve"> </w:t>
      </w:r>
      <w:r w:rsidR="00E83D71" w:rsidRPr="007B2B94">
        <w:rPr>
          <w:rFonts w:cs="Times New Roman"/>
          <w:color w:val="000000" w:themeColor="text1"/>
          <w:sz w:val="32"/>
          <w:szCs w:val="32"/>
        </w:rPr>
        <w:t>202</w:t>
      </w:r>
      <w:r w:rsidR="00455263">
        <w:rPr>
          <w:rFonts w:cs="Times New Roman"/>
          <w:color w:val="000000" w:themeColor="text1"/>
          <w:sz w:val="32"/>
          <w:szCs w:val="32"/>
        </w:rPr>
        <w:t>5</w:t>
      </w:r>
    </w:p>
    <w:p w14:paraId="62078121" w14:textId="77777777" w:rsidR="00E83D71" w:rsidRPr="007B2B94" w:rsidRDefault="00E83D71" w:rsidP="00BC1770">
      <w:pPr>
        <w:spacing w:line="312" w:lineRule="auto"/>
        <w:ind w:leftChars="0" w:left="0" w:right="240" w:firstLineChars="0" w:firstLine="0"/>
        <w:jc w:val="center"/>
        <w:rPr>
          <w:rFonts w:cs="Times New Roman"/>
          <w:color w:val="000000" w:themeColor="text1"/>
          <w:sz w:val="32"/>
          <w:szCs w:val="32"/>
        </w:rPr>
      </w:pPr>
      <w:r w:rsidRPr="007B2B94">
        <w:rPr>
          <w:rFonts w:cs="Times New Roman"/>
          <w:color w:val="000000" w:themeColor="text1"/>
          <w:sz w:val="32"/>
          <w:szCs w:val="32"/>
        </w:rPr>
        <w:t>Taiwan, Republic of China</w:t>
      </w:r>
    </w:p>
    <w:p w14:paraId="222AB7F9" w14:textId="700BA534" w:rsidR="005129F0" w:rsidRPr="009934BA" w:rsidRDefault="00E83D71" w:rsidP="00BC1770">
      <w:pPr>
        <w:ind w:leftChars="0" w:left="0" w:right="240" w:firstLineChars="0" w:firstLine="0"/>
        <w:jc w:val="center"/>
        <w:rPr>
          <w:color w:val="000000" w:themeColor="text1"/>
          <w:sz w:val="32"/>
          <w:szCs w:val="32"/>
        </w:rPr>
      </w:pPr>
      <w:r w:rsidRPr="007B2B94">
        <w:rPr>
          <w:rFonts w:hint="eastAsia"/>
          <w:color w:val="000000" w:themeColor="text1"/>
          <w:sz w:val="32"/>
          <w:szCs w:val="32"/>
        </w:rPr>
        <w:t>中華民國</w:t>
      </w:r>
      <w:r w:rsidR="005A2E49">
        <w:rPr>
          <w:rFonts w:hint="eastAsia"/>
          <w:color w:val="000000" w:themeColor="text1"/>
          <w:sz w:val="32"/>
          <w:szCs w:val="32"/>
        </w:rPr>
        <w:t xml:space="preserve"> </w:t>
      </w:r>
      <w:r w:rsidRPr="007B2B94">
        <w:rPr>
          <w:rFonts w:hint="eastAsia"/>
          <w:color w:val="000000" w:themeColor="text1"/>
          <w:sz w:val="32"/>
          <w:szCs w:val="32"/>
        </w:rPr>
        <w:t>一一</w:t>
      </w:r>
      <w:r w:rsidR="00455263">
        <w:rPr>
          <w:rFonts w:hint="eastAsia"/>
          <w:sz w:val="32"/>
          <w:szCs w:val="32"/>
        </w:rPr>
        <w:t>四</w:t>
      </w:r>
      <w:r w:rsidR="005A2E49">
        <w:rPr>
          <w:rFonts w:hint="eastAsia"/>
          <w:sz w:val="32"/>
          <w:szCs w:val="32"/>
        </w:rPr>
        <w:t xml:space="preserve"> </w:t>
      </w:r>
      <w:r w:rsidRPr="007B2B94">
        <w:rPr>
          <w:rFonts w:hint="eastAsia"/>
          <w:color w:val="000000" w:themeColor="text1"/>
          <w:sz w:val="32"/>
          <w:szCs w:val="32"/>
        </w:rPr>
        <w:t>年</w:t>
      </w:r>
      <w:r w:rsidR="005A2E49">
        <w:rPr>
          <w:rFonts w:hint="eastAsia"/>
          <w:color w:val="000000" w:themeColor="text1"/>
          <w:sz w:val="32"/>
          <w:szCs w:val="32"/>
        </w:rPr>
        <w:t xml:space="preserve"> </w:t>
      </w:r>
      <w:r w:rsidR="004E2CE9">
        <w:rPr>
          <w:rFonts w:hint="eastAsia"/>
          <w:color w:val="000000" w:themeColor="text1"/>
          <w:sz w:val="32"/>
          <w:szCs w:val="32"/>
        </w:rPr>
        <w:t>七</w:t>
      </w:r>
      <w:r w:rsidR="005A2E49">
        <w:rPr>
          <w:rFonts w:hint="eastAsia"/>
          <w:color w:val="000000" w:themeColor="text1"/>
          <w:sz w:val="32"/>
          <w:szCs w:val="32"/>
        </w:rPr>
        <w:t xml:space="preserve"> </w:t>
      </w:r>
      <w:r w:rsidR="00D3728E" w:rsidRPr="007B2B94">
        <w:rPr>
          <w:rFonts w:hint="eastAsia"/>
          <w:color w:val="000000" w:themeColor="text1"/>
          <w:sz w:val="32"/>
          <w:szCs w:val="32"/>
        </w:rPr>
        <w:t>月</w:t>
      </w:r>
    </w:p>
    <w:p w14:paraId="1F495637" w14:textId="67B0A618" w:rsidR="00500296" w:rsidRPr="001D337F" w:rsidRDefault="00500296" w:rsidP="009934BA">
      <w:pPr>
        <w:widowControl/>
        <w:spacing w:line="240" w:lineRule="auto"/>
        <w:ind w:leftChars="0" w:left="0" w:rightChars="0" w:right="0" w:firstLineChars="0" w:firstLine="0"/>
        <w:jc w:val="left"/>
        <w:rPr>
          <w:color w:val="000000" w:themeColor="text1"/>
          <w:szCs w:val="28"/>
        </w:rPr>
        <w:sectPr w:rsidR="00500296" w:rsidRPr="001D337F" w:rsidSect="00A958AB">
          <w:headerReference w:type="even" r:id="rId14"/>
          <w:headerReference w:type="default" r:id="rId15"/>
          <w:headerReference w:type="first" r:id="rId16"/>
          <w:pgSz w:w="11906" w:h="16838"/>
          <w:pgMar w:top="1418" w:right="1134" w:bottom="1418" w:left="1701" w:header="851" w:footer="992" w:gutter="0"/>
          <w:pgNumType w:fmt="lowerRoman" w:start="1"/>
          <w:cols w:space="425"/>
          <w:titlePg/>
          <w:docGrid w:type="lines" w:linePitch="360"/>
        </w:sectPr>
      </w:pPr>
    </w:p>
    <w:p w14:paraId="7F7D575F" w14:textId="77777777" w:rsidR="003E7FA7" w:rsidRDefault="00E73A20" w:rsidP="003E7FA7">
      <w:pPr>
        <w:widowControl/>
        <w:ind w:left="240" w:right="240" w:firstLine="480"/>
        <w:jc w:val="center"/>
        <w:rPr>
          <w:rFonts w:cs="新細明體"/>
          <w:color w:val="000000"/>
          <w:kern w:val="0"/>
          <w:szCs w:val="36"/>
        </w:rPr>
      </w:pPr>
      <w:r w:rsidRPr="00E73A20">
        <w:rPr>
          <w:rFonts w:cs="新細明體" w:hint="eastAsia"/>
          <w:color w:val="000000"/>
          <w:kern w:val="0"/>
          <w:szCs w:val="36"/>
        </w:rPr>
        <w:lastRenderedPageBreak/>
        <w:t>國立陽明交通大學光復校區停車需求管理</w:t>
      </w:r>
      <w:r>
        <w:rPr>
          <w:rFonts w:cs="新細明體" w:hint="eastAsia"/>
          <w:color w:val="000000"/>
          <w:kern w:val="0"/>
          <w:szCs w:val="36"/>
        </w:rPr>
        <w:t>探</w:t>
      </w:r>
      <w:r w:rsidRPr="00E73A20">
        <w:rPr>
          <w:rFonts w:cs="新細明體" w:hint="eastAsia"/>
          <w:color w:val="000000"/>
          <w:kern w:val="0"/>
          <w:szCs w:val="36"/>
        </w:rPr>
        <w:t>討</w:t>
      </w:r>
    </w:p>
    <w:p w14:paraId="2C151BBC" w14:textId="48765A91" w:rsidR="00002103" w:rsidRPr="001D337F" w:rsidRDefault="00002103" w:rsidP="00D3728E">
      <w:pPr>
        <w:widowControl/>
        <w:ind w:left="240" w:right="240" w:firstLine="480"/>
      </w:pPr>
      <w:r w:rsidRPr="001D337F">
        <w:rPr>
          <w:rFonts w:hint="eastAsia"/>
        </w:rPr>
        <w:t>研究生</w:t>
      </w:r>
      <w:r w:rsidR="00D3728E" w:rsidRPr="001D337F">
        <w:rPr>
          <w:rFonts w:hint="eastAsia"/>
        </w:rPr>
        <w:t>：</w:t>
      </w:r>
      <w:r w:rsidR="00E73A20">
        <w:rPr>
          <w:rFonts w:hint="eastAsia"/>
        </w:rPr>
        <w:t>王昱程</w:t>
      </w:r>
      <w:r w:rsidRPr="001D337F">
        <w:t xml:space="preserve">                           </w:t>
      </w:r>
      <w:r w:rsidRPr="001D337F">
        <w:tab/>
      </w:r>
      <w:r w:rsidRPr="001D337F">
        <w:tab/>
        <w:t xml:space="preserve"> </w:t>
      </w:r>
      <w:r w:rsidRPr="001D337F">
        <w:rPr>
          <w:rFonts w:hint="eastAsia"/>
        </w:rPr>
        <w:t>指導教授</w:t>
      </w:r>
      <w:r w:rsidR="00D3728E" w:rsidRPr="001D337F">
        <w:rPr>
          <w:rFonts w:hint="eastAsia"/>
        </w:rPr>
        <w:t>：</w:t>
      </w:r>
      <w:r w:rsidR="00E73A20">
        <w:rPr>
          <w:rFonts w:hint="eastAsia"/>
        </w:rPr>
        <w:t>黃世昌</w:t>
      </w:r>
      <w:r w:rsidRPr="001D337F">
        <w:t xml:space="preserve"> </w:t>
      </w:r>
      <w:r w:rsidRPr="001D337F">
        <w:rPr>
          <w:rFonts w:hint="eastAsia"/>
        </w:rPr>
        <w:t>博士</w:t>
      </w:r>
    </w:p>
    <w:p w14:paraId="5CF08390" w14:textId="77777777" w:rsidR="004B33C7" w:rsidRPr="001D337F" w:rsidRDefault="00002103" w:rsidP="00D3728E">
      <w:pPr>
        <w:widowControl/>
        <w:ind w:left="240" w:right="240" w:firstLine="480"/>
        <w:jc w:val="center"/>
      </w:pPr>
      <w:r w:rsidRPr="001D337F">
        <w:rPr>
          <w:rFonts w:hint="eastAsia"/>
        </w:rPr>
        <w:t>國</w:t>
      </w:r>
      <w:r w:rsidR="00D3728E" w:rsidRPr="001D337F">
        <w:rPr>
          <w:rFonts w:hint="eastAsia"/>
        </w:rPr>
        <w:t xml:space="preserve"> </w:t>
      </w:r>
      <w:r w:rsidRPr="001D337F">
        <w:rPr>
          <w:rFonts w:hint="eastAsia"/>
        </w:rPr>
        <w:t>立</w:t>
      </w:r>
      <w:r w:rsidR="00D3728E" w:rsidRPr="001D337F">
        <w:rPr>
          <w:rFonts w:hint="eastAsia"/>
        </w:rPr>
        <w:t xml:space="preserve"> </w:t>
      </w:r>
      <w:r w:rsidR="00D3728E" w:rsidRPr="001D337F">
        <w:rPr>
          <w:rFonts w:hint="eastAsia"/>
        </w:rPr>
        <w:t>陽</w:t>
      </w:r>
      <w:r w:rsidR="00D3728E" w:rsidRPr="001D337F">
        <w:rPr>
          <w:rFonts w:hint="eastAsia"/>
        </w:rPr>
        <w:t xml:space="preserve"> </w:t>
      </w:r>
      <w:r w:rsidR="00D3728E" w:rsidRPr="001D337F">
        <w:rPr>
          <w:rFonts w:hint="eastAsia"/>
        </w:rPr>
        <w:t>明</w:t>
      </w:r>
      <w:r w:rsidR="00D3728E" w:rsidRPr="001D337F">
        <w:rPr>
          <w:rFonts w:hint="eastAsia"/>
        </w:rPr>
        <w:t xml:space="preserve"> </w:t>
      </w:r>
      <w:r w:rsidRPr="001D337F">
        <w:rPr>
          <w:rFonts w:hint="eastAsia"/>
        </w:rPr>
        <w:t>交</w:t>
      </w:r>
      <w:r w:rsidR="00D3728E" w:rsidRPr="001D337F">
        <w:rPr>
          <w:rFonts w:hint="eastAsia"/>
        </w:rPr>
        <w:t xml:space="preserve"> </w:t>
      </w:r>
      <w:r w:rsidRPr="001D337F">
        <w:rPr>
          <w:rFonts w:hint="eastAsia"/>
        </w:rPr>
        <w:t>通</w:t>
      </w:r>
      <w:r w:rsidR="00D3728E" w:rsidRPr="001D337F">
        <w:rPr>
          <w:rFonts w:hint="eastAsia"/>
        </w:rPr>
        <w:t xml:space="preserve"> </w:t>
      </w:r>
      <w:r w:rsidRPr="001D337F">
        <w:rPr>
          <w:rFonts w:hint="eastAsia"/>
        </w:rPr>
        <w:t>大</w:t>
      </w:r>
      <w:r w:rsidR="00D3728E" w:rsidRPr="001D337F">
        <w:rPr>
          <w:rFonts w:hint="eastAsia"/>
        </w:rPr>
        <w:t xml:space="preserve"> </w:t>
      </w:r>
      <w:r w:rsidRPr="001D337F">
        <w:rPr>
          <w:rFonts w:hint="eastAsia"/>
        </w:rPr>
        <w:t>學</w:t>
      </w:r>
    </w:p>
    <w:p w14:paraId="40D5CC4B" w14:textId="29C09A69" w:rsidR="00002103" w:rsidRPr="001D337F" w:rsidRDefault="00D3728E" w:rsidP="00D3728E">
      <w:pPr>
        <w:widowControl/>
        <w:ind w:left="240" w:right="240" w:firstLine="480"/>
        <w:jc w:val="center"/>
      </w:pPr>
      <w:r w:rsidRPr="001D337F">
        <w:rPr>
          <w:rFonts w:hint="eastAsia"/>
        </w:rPr>
        <w:t xml:space="preserve"> </w:t>
      </w:r>
      <w:r w:rsidR="00002103" w:rsidRPr="001D337F">
        <w:rPr>
          <w:rFonts w:hint="eastAsia"/>
        </w:rPr>
        <w:t>土</w:t>
      </w:r>
      <w:r w:rsidRPr="001D337F">
        <w:rPr>
          <w:rFonts w:hint="eastAsia"/>
        </w:rPr>
        <w:t xml:space="preserve"> </w:t>
      </w:r>
      <w:r w:rsidR="00002103" w:rsidRPr="001D337F">
        <w:rPr>
          <w:rFonts w:hint="eastAsia"/>
        </w:rPr>
        <w:t>木</w:t>
      </w:r>
      <w:r w:rsidRPr="001D337F">
        <w:rPr>
          <w:rFonts w:hint="eastAsia"/>
        </w:rPr>
        <w:t xml:space="preserve"> </w:t>
      </w:r>
      <w:r w:rsidR="00002103" w:rsidRPr="001D337F">
        <w:rPr>
          <w:rFonts w:hint="eastAsia"/>
        </w:rPr>
        <w:t>工</w:t>
      </w:r>
      <w:r w:rsidRPr="001D337F">
        <w:rPr>
          <w:rFonts w:hint="eastAsia"/>
        </w:rPr>
        <w:t xml:space="preserve"> </w:t>
      </w:r>
      <w:r w:rsidR="00002103" w:rsidRPr="001D337F">
        <w:rPr>
          <w:rFonts w:hint="eastAsia"/>
        </w:rPr>
        <w:t>程</w:t>
      </w:r>
      <w:r w:rsidRPr="001D337F">
        <w:rPr>
          <w:rFonts w:hint="eastAsia"/>
        </w:rPr>
        <w:t xml:space="preserve"> </w:t>
      </w:r>
      <w:r w:rsidR="00002103" w:rsidRPr="001D337F">
        <w:rPr>
          <w:rFonts w:hint="eastAsia"/>
        </w:rPr>
        <w:t>學</w:t>
      </w:r>
      <w:r w:rsidRPr="001D337F">
        <w:rPr>
          <w:rFonts w:hint="eastAsia"/>
        </w:rPr>
        <w:t xml:space="preserve"> </w:t>
      </w:r>
      <w:r w:rsidR="00002103" w:rsidRPr="001D337F">
        <w:rPr>
          <w:rFonts w:hint="eastAsia"/>
        </w:rPr>
        <w:t>系</w:t>
      </w:r>
    </w:p>
    <w:p w14:paraId="650B40A5" w14:textId="77777777" w:rsidR="00002103" w:rsidRPr="004757B3" w:rsidRDefault="00002103" w:rsidP="00BF1C39">
      <w:pPr>
        <w:widowControl/>
        <w:spacing w:line="240" w:lineRule="auto"/>
        <w:ind w:left="240" w:right="240" w:firstLine="641"/>
        <w:jc w:val="center"/>
        <w:outlineLvl w:val="0"/>
        <w:rPr>
          <w:b/>
          <w:sz w:val="32"/>
          <w:szCs w:val="32"/>
        </w:rPr>
      </w:pPr>
      <w:bookmarkStart w:id="0" w:name="_Toc201520984"/>
      <w:r w:rsidRPr="004757B3">
        <w:rPr>
          <w:rFonts w:hint="eastAsia"/>
          <w:b/>
          <w:sz w:val="32"/>
          <w:szCs w:val="32"/>
        </w:rPr>
        <w:t>摘要</w:t>
      </w:r>
      <w:bookmarkEnd w:id="0"/>
    </w:p>
    <w:p w14:paraId="499FC508" w14:textId="602A22DB" w:rsidR="00064F7E" w:rsidRDefault="00FB4F1E" w:rsidP="00FB4F1E">
      <w:pPr>
        <w:pStyle w:val="text"/>
        <w:spacing w:before="360" w:after="180"/>
        <w:ind w:leftChars="0" w:left="0" w:right="240" w:firstLineChars="0" w:firstLine="0"/>
      </w:pPr>
      <w:r>
        <w:tab/>
      </w:r>
      <w:r w:rsidR="00A64266" w:rsidRPr="00A64266">
        <w:rPr>
          <w:rFonts w:hint="eastAsia"/>
        </w:rPr>
        <w:t>隨著時代演進，大學與學術機構的校園空間利用日益多元且複雜，停車需求因而持續成長。然而，高漲的停車需求若未妥善管理，易導致停車位不足、校園</w:t>
      </w:r>
      <w:proofErr w:type="gramStart"/>
      <w:r w:rsidR="00A64266" w:rsidRPr="00A64266">
        <w:rPr>
          <w:rFonts w:hint="eastAsia"/>
        </w:rPr>
        <w:t>擁堵及</w:t>
      </w:r>
      <w:proofErr w:type="gramEnd"/>
      <w:r w:rsidR="00A64266" w:rsidRPr="00A64266">
        <w:rPr>
          <w:rFonts w:hint="eastAsia"/>
        </w:rPr>
        <w:t>環境負擔加重等問題，進而影響使用者滿意度。因此，如何透過數據驅動的分析與合理的政策規劃，實現停車資源的最佳化管理，已成為校園永續發展的重要議題</w:t>
      </w:r>
      <w:r w:rsidR="00064F7E">
        <w:rPr>
          <w:rFonts w:hint="eastAsia"/>
        </w:rPr>
        <w:t>。</w:t>
      </w:r>
    </w:p>
    <w:p w14:paraId="7D968CFC" w14:textId="4CF47258" w:rsidR="00025348" w:rsidRPr="001D337F" w:rsidRDefault="00064F7E" w:rsidP="005C600B">
      <w:pPr>
        <w:pStyle w:val="text"/>
        <w:spacing w:before="360" w:after="180"/>
        <w:ind w:leftChars="41" w:left="98" w:right="240" w:firstLineChars="0" w:firstLine="480"/>
      </w:pPr>
      <w:r w:rsidRPr="00064F7E">
        <w:rPr>
          <w:rFonts w:hint="eastAsia"/>
        </w:rPr>
        <w:t>校園停車管理</w:t>
      </w:r>
      <w:r w:rsidR="00415071">
        <w:rPr>
          <w:rFonts w:hint="eastAsia"/>
        </w:rPr>
        <w:t>與停車需求與供給直接相關</w:t>
      </w:r>
      <w:r w:rsidRPr="00064F7E">
        <w:rPr>
          <w:rFonts w:hint="eastAsia"/>
        </w:rPr>
        <w:t>。例如，有些學校可能會提供特定人士保留車位，而這可能引發學生與</w:t>
      </w:r>
      <w:proofErr w:type="gramStart"/>
      <w:r w:rsidRPr="00064F7E">
        <w:rPr>
          <w:rFonts w:hint="eastAsia"/>
        </w:rPr>
        <w:t>教職員間的爭議</w:t>
      </w:r>
      <w:proofErr w:type="gramEnd"/>
      <w:r w:rsidRPr="00064F7E">
        <w:rPr>
          <w:rFonts w:hint="eastAsia"/>
        </w:rPr>
        <w:t>。透過透明的停車許可制度，如依據需求或抽籤</w:t>
      </w:r>
      <w:r w:rsidR="001735E1">
        <w:rPr>
          <w:rFonts w:hint="eastAsia"/>
        </w:rPr>
        <w:t>給與不同條件之停車權限許可</w:t>
      </w:r>
      <w:r w:rsidRPr="00064F7E">
        <w:rPr>
          <w:rFonts w:hint="eastAsia"/>
        </w:rPr>
        <w:t>，可改善公平性並</w:t>
      </w:r>
      <w:r w:rsidR="001735E1">
        <w:rPr>
          <w:rFonts w:hint="eastAsia"/>
        </w:rPr>
        <w:t>使停車空間有合理的使用。</w:t>
      </w:r>
      <w:r>
        <w:rPr>
          <w:rFonts w:hint="eastAsia"/>
        </w:rPr>
        <w:t>作</w:t>
      </w:r>
      <w:r w:rsidR="00FB4F1E">
        <w:rPr>
          <w:rFonts w:hint="eastAsia"/>
        </w:rPr>
        <w:t>為校園中一個涉及資源分配規劃的</w:t>
      </w:r>
      <w:r>
        <w:rPr>
          <w:rFonts w:hint="eastAsia"/>
        </w:rPr>
        <w:t>主題</w:t>
      </w:r>
      <w:r w:rsidR="00FB4F1E">
        <w:rPr>
          <w:rFonts w:hint="eastAsia"/>
        </w:rPr>
        <w:t>，</w:t>
      </w:r>
      <w:r w:rsidR="002671D9">
        <w:rPr>
          <w:rFonts w:hint="eastAsia"/>
        </w:rPr>
        <w:t>相關</w:t>
      </w:r>
      <w:r w:rsidR="00FB4F1E">
        <w:rPr>
          <w:rFonts w:hint="eastAsia"/>
        </w:rPr>
        <w:t>管理措施需兼顧便利性的情況下，考慮不同使用者如教職員、學生、訪客之合理需求</w:t>
      </w:r>
      <w:r w:rsidR="005C600B">
        <w:rPr>
          <w:rFonts w:hint="eastAsia"/>
        </w:rPr>
        <w:t>，並</w:t>
      </w:r>
      <w:proofErr w:type="gramStart"/>
      <w:r w:rsidR="005C600B">
        <w:rPr>
          <w:rFonts w:hint="eastAsia"/>
        </w:rPr>
        <w:t>使用車辨系統</w:t>
      </w:r>
      <w:proofErr w:type="gramEnd"/>
      <w:r w:rsidR="005C600B">
        <w:rPr>
          <w:rFonts w:hint="eastAsia"/>
        </w:rPr>
        <w:t>之資料</w:t>
      </w:r>
      <w:r w:rsidR="00415071">
        <w:rPr>
          <w:rFonts w:hint="eastAsia"/>
        </w:rPr>
        <w:t>分析及挖掘不同的使用情況，</w:t>
      </w:r>
      <w:r w:rsidR="005C600B">
        <w:rPr>
          <w:rFonts w:hint="eastAsia"/>
        </w:rPr>
        <w:t>不斷更新以及調整相關之管理決策</w:t>
      </w:r>
      <w:r w:rsidR="00415071">
        <w:rPr>
          <w:rFonts w:hint="eastAsia"/>
        </w:rPr>
        <w:t>以求達到最佳化停車管理</w:t>
      </w:r>
      <w:r w:rsidR="00FB4F1E">
        <w:rPr>
          <w:rFonts w:hint="eastAsia"/>
        </w:rPr>
        <w:t>。</w:t>
      </w:r>
    </w:p>
    <w:p w14:paraId="74F3A4F5" w14:textId="09C77852" w:rsidR="00B00881" w:rsidRDefault="00B00881" w:rsidP="004757B3">
      <w:pPr>
        <w:ind w:leftChars="41" w:left="98" w:right="240" w:firstLineChars="83" w:firstLine="199"/>
        <w:rPr>
          <w:rFonts w:cs="新細明體"/>
          <w:kern w:val="0"/>
          <w:szCs w:val="24"/>
        </w:rPr>
      </w:pPr>
      <w:r w:rsidRPr="00B00881">
        <w:rPr>
          <w:rFonts w:cs="新細明體" w:hint="eastAsia"/>
          <w:kern w:val="0"/>
          <w:szCs w:val="24"/>
        </w:rPr>
        <w:t>國立陽明交通大學</w:t>
      </w:r>
      <w:r w:rsidR="000130FA">
        <w:rPr>
          <w:rFonts w:cs="新細明體" w:hint="eastAsia"/>
          <w:kern w:val="0"/>
          <w:szCs w:val="24"/>
        </w:rPr>
        <w:t>校區位置離散於各地，較大的校區包含</w:t>
      </w:r>
      <w:r w:rsidR="00AA60D3">
        <w:rPr>
          <w:rFonts w:cs="新細明體" w:hint="eastAsia"/>
          <w:kern w:val="0"/>
          <w:szCs w:val="24"/>
        </w:rPr>
        <w:t>台北之陽明校區</w:t>
      </w:r>
      <w:r w:rsidR="000130FA">
        <w:rPr>
          <w:rFonts w:cs="新細明體" w:hint="eastAsia"/>
          <w:kern w:val="0"/>
          <w:szCs w:val="24"/>
        </w:rPr>
        <w:t>以及新竹之光復校區</w:t>
      </w:r>
      <w:r w:rsidR="00AA60D3">
        <w:rPr>
          <w:rFonts w:cs="新細明體" w:hint="eastAsia"/>
          <w:kern w:val="0"/>
          <w:szCs w:val="24"/>
        </w:rPr>
        <w:t>，</w:t>
      </w:r>
      <w:r w:rsidR="001246C1">
        <w:rPr>
          <w:rFonts w:cs="新細明體" w:hint="eastAsia"/>
          <w:kern w:val="0"/>
          <w:szCs w:val="24"/>
        </w:rPr>
        <w:t>其中</w:t>
      </w:r>
      <w:r w:rsidR="00AA60D3">
        <w:rPr>
          <w:rFonts w:cs="新細明體" w:hint="eastAsia"/>
          <w:kern w:val="0"/>
          <w:szCs w:val="24"/>
        </w:rPr>
        <w:t>新竹</w:t>
      </w:r>
      <w:r w:rsidR="001735E1">
        <w:rPr>
          <w:rFonts w:cs="新細明體" w:hint="eastAsia"/>
          <w:kern w:val="0"/>
          <w:szCs w:val="24"/>
        </w:rPr>
        <w:t>光復校區與</w:t>
      </w:r>
      <w:r w:rsidRPr="00B00881">
        <w:rPr>
          <w:rFonts w:cs="新細明體" w:hint="eastAsia"/>
          <w:kern w:val="0"/>
          <w:szCs w:val="24"/>
        </w:rPr>
        <w:t>新竹科學園區相鄰，</w:t>
      </w:r>
      <w:r w:rsidR="001735E1">
        <w:rPr>
          <w:rFonts w:cs="新細明體" w:hint="eastAsia"/>
          <w:kern w:val="0"/>
          <w:szCs w:val="24"/>
        </w:rPr>
        <w:t>同時</w:t>
      </w:r>
      <w:r w:rsidRPr="00B00881">
        <w:rPr>
          <w:rFonts w:cs="新細明體" w:hint="eastAsia"/>
          <w:kern w:val="0"/>
          <w:szCs w:val="24"/>
        </w:rPr>
        <w:t>新竹市之南北向道路較為稀疏，</w:t>
      </w:r>
      <w:r w:rsidR="001735E1">
        <w:rPr>
          <w:rFonts w:cs="新細明體" w:hint="eastAsia"/>
          <w:kern w:val="0"/>
          <w:szCs w:val="24"/>
        </w:rPr>
        <w:t>且</w:t>
      </w:r>
      <w:r w:rsidRPr="00B00881">
        <w:rPr>
          <w:rFonts w:cs="新細明體" w:hint="eastAsia"/>
          <w:kern w:val="0"/>
          <w:szCs w:val="24"/>
        </w:rPr>
        <w:t>校區又位於高速公路交流道側，造就校內停車管理之複雜性。近年來加上與陽明大學於民國</w:t>
      </w:r>
      <w:r w:rsidRPr="00B00881">
        <w:rPr>
          <w:rFonts w:cs="新細明體" w:hint="eastAsia"/>
          <w:kern w:val="0"/>
          <w:szCs w:val="24"/>
        </w:rPr>
        <w:t>110</w:t>
      </w:r>
      <w:r w:rsidRPr="00B00881">
        <w:rPr>
          <w:rFonts w:cs="新細明體" w:hint="eastAsia"/>
          <w:kern w:val="0"/>
          <w:szCs w:val="24"/>
        </w:rPr>
        <w:t>年合併，校內之事務交流更加繁多，而汽車使用者眾多導致校園停車位一位難求，因此望深入探討相關議題，期許未來能進一步深化研究及提出相關計畫以解決相關停車問題。</w:t>
      </w:r>
    </w:p>
    <w:p w14:paraId="0A3CA634" w14:textId="4DE04A68" w:rsidR="00002103" w:rsidRPr="001D337F" w:rsidRDefault="00B03C9E" w:rsidP="00C3646A">
      <w:pPr>
        <w:ind w:leftChars="41" w:left="98" w:right="240" w:firstLineChars="83" w:firstLine="199"/>
      </w:pPr>
      <w:r w:rsidRPr="001D337F">
        <w:rPr>
          <w:rFonts w:hint="eastAsia"/>
        </w:rPr>
        <w:t>關鍵詞：</w:t>
      </w:r>
      <w:r w:rsidR="003E7FA7">
        <w:rPr>
          <w:rFonts w:hint="eastAsia"/>
        </w:rPr>
        <w:t>停車管理</w:t>
      </w:r>
      <w:r w:rsidR="00DE7551">
        <w:rPr>
          <w:rFonts w:hint="eastAsia"/>
        </w:rPr>
        <w:t>需求</w:t>
      </w:r>
      <w:r w:rsidR="003E7FA7">
        <w:rPr>
          <w:rFonts w:hint="eastAsia"/>
        </w:rPr>
        <w:t>、校園停車、</w:t>
      </w:r>
      <w:r w:rsidR="00DE7551">
        <w:rPr>
          <w:rFonts w:hint="eastAsia"/>
        </w:rPr>
        <w:t>停車供需、</w:t>
      </w:r>
      <w:r w:rsidR="003E7FA7">
        <w:rPr>
          <w:rFonts w:hint="eastAsia"/>
        </w:rPr>
        <w:t>資料分析、資料探</w:t>
      </w:r>
      <w:proofErr w:type="gramStart"/>
      <w:r w:rsidR="003E7FA7">
        <w:rPr>
          <w:rFonts w:hint="eastAsia"/>
        </w:rPr>
        <w:t>勘</w:t>
      </w:r>
      <w:proofErr w:type="gramEnd"/>
    </w:p>
    <w:p w14:paraId="65D101AC" w14:textId="069EED74" w:rsidR="00C92F6E" w:rsidRPr="00C92F6E" w:rsidRDefault="00C92F6E" w:rsidP="00A3675E">
      <w:pPr>
        <w:ind w:left="240" w:right="240" w:firstLineChars="77" w:firstLine="185"/>
        <w:jc w:val="center"/>
        <w:rPr>
          <w:szCs w:val="24"/>
        </w:rPr>
      </w:pPr>
      <w:r w:rsidRPr="00C92F6E">
        <w:rPr>
          <w:szCs w:val="24"/>
        </w:rPr>
        <w:lastRenderedPageBreak/>
        <w:t>Dynamic Alert Distance Evaluation for C</w:t>
      </w:r>
      <w:r w:rsidR="004270A7">
        <w:rPr>
          <w:szCs w:val="24"/>
        </w:rPr>
        <w:t>onstruction</w:t>
      </w:r>
      <w:r w:rsidRPr="00C92F6E">
        <w:rPr>
          <w:szCs w:val="24"/>
        </w:rPr>
        <w:t xml:space="preserve"> Site Equipment with Virtual Data Generation for Machine Learning</w:t>
      </w:r>
    </w:p>
    <w:p w14:paraId="2AF52BB9" w14:textId="4E24C1D0" w:rsidR="00002103" w:rsidRPr="001D337F" w:rsidRDefault="00002103" w:rsidP="00BF1C39">
      <w:pPr>
        <w:widowControl/>
        <w:ind w:left="240" w:right="240" w:firstLine="480"/>
        <w:rPr>
          <w:rFonts w:cs="Times New Roman"/>
        </w:rPr>
      </w:pPr>
      <w:r w:rsidRPr="001D337F">
        <w:rPr>
          <w:rFonts w:cs="Times New Roman"/>
        </w:rPr>
        <w:t>Student</w:t>
      </w:r>
      <w:r w:rsidRPr="001D337F">
        <w:rPr>
          <w:rFonts w:cs="Times New Roman"/>
        </w:rPr>
        <w:t>：</w:t>
      </w:r>
      <w:r w:rsidR="00CE103C">
        <w:rPr>
          <w:color w:val="333333"/>
          <w:shd w:val="clear" w:color="auto" w:fill="FFFFFF"/>
        </w:rPr>
        <w:t>Yu-Cheng Wang</w:t>
      </w:r>
      <w:r w:rsidRPr="001D337F">
        <w:rPr>
          <w:rFonts w:cs="Times New Roman"/>
        </w:rPr>
        <w:t xml:space="preserve">                </w:t>
      </w:r>
      <w:r w:rsidR="00BF1C39" w:rsidRPr="001D337F">
        <w:rPr>
          <w:rFonts w:cs="Times New Roman" w:hint="eastAsia"/>
        </w:rPr>
        <w:t xml:space="preserve">     </w:t>
      </w:r>
      <w:r w:rsidRPr="001D337F">
        <w:rPr>
          <w:rFonts w:cs="Times New Roman"/>
        </w:rPr>
        <w:t>Advisor</w:t>
      </w:r>
      <w:r w:rsidRPr="001D337F">
        <w:rPr>
          <w:rFonts w:cs="Times New Roman"/>
        </w:rPr>
        <w:t>：</w:t>
      </w:r>
      <w:r w:rsidR="002F2070">
        <w:t xml:space="preserve">Dr. </w:t>
      </w:r>
      <w:proofErr w:type="spellStart"/>
      <w:r w:rsidR="002F2070">
        <w:t>Shyh</w:t>
      </w:r>
      <w:proofErr w:type="spellEnd"/>
      <w:r w:rsidR="002F2070">
        <w:t>-Chang Huang</w:t>
      </w:r>
    </w:p>
    <w:p w14:paraId="1A9B1593" w14:textId="77777777" w:rsidR="00002103" w:rsidRPr="001D337F" w:rsidRDefault="00002103" w:rsidP="00BF1C39">
      <w:pPr>
        <w:widowControl/>
        <w:ind w:left="240" w:right="240" w:firstLine="480"/>
        <w:jc w:val="center"/>
        <w:rPr>
          <w:rFonts w:cs="Times New Roman"/>
        </w:rPr>
      </w:pPr>
      <w:r w:rsidRPr="001D337F">
        <w:rPr>
          <w:rFonts w:cs="Times New Roman"/>
        </w:rPr>
        <w:t>Department of Civil Engineering</w:t>
      </w:r>
    </w:p>
    <w:p w14:paraId="4A97792D" w14:textId="624AAF8E" w:rsidR="00002103" w:rsidRPr="001D337F" w:rsidRDefault="00C05A84" w:rsidP="00BF1C39">
      <w:pPr>
        <w:widowControl/>
        <w:ind w:left="240" w:right="240" w:firstLine="480"/>
        <w:jc w:val="center"/>
        <w:rPr>
          <w:rFonts w:cs="Times New Roman"/>
        </w:rPr>
      </w:pPr>
      <w:r w:rsidRPr="001D337F">
        <w:rPr>
          <w:rFonts w:cs="Times New Roman"/>
        </w:rPr>
        <w:t>National Yang Ming Chiao Tung University</w:t>
      </w:r>
    </w:p>
    <w:p w14:paraId="301085D8" w14:textId="77777777" w:rsidR="00002103" w:rsidRPr="00077B92" w:rsidRDefault="00002103" w:rsidP="00BF1C39">
      <w:pPr>
        <w:widowControl/>
        <w:ind w:left="240" w:right="240" w:firstLine="641"/>
        <w:jc w:val="center"/>
        <w:outlineLvl w:val="0"/>
        <w:rPr>
          <w:rFonts w:cs="Times New Roman"/>
          <w:b/>
          <w:sz w:val="32"/>
          <w:szCs w:val="32"/>
        </w:rPr>
      </w:pPr>
      <w:bookmarkStart w:id="1" w:name="_Toc201520985"/>
      <w:r w:rsidRPr="00077B92">
        <w:rPr>
          <w:rFonts w:cs="Times New Roman"/>
          <w:b/>
          <w:sz w:val="32"/>
          <w:szCs w:val="32"/>
        </w:rPr>
        <w:t>Abstract</w:t>
      </w:r>
      <w:bookmarkEnd w:id="1"/>
    </w:p>
    <w:p w14:paraId="6DC42BCD" w14:textId="19D14698" w:rsidR="00CE103C" w:rsidRDefault="00CE103C" w:rsidP="00CE103C">
      <w:pPr>
        <w:widowControl/>
        <w:spacing w:line="240" w:lineRule="auto"/>
        <w:ind w:leftChars="0" w:left="0" w:rightChars="0" w:right="0" w:firstLineChars="0" w:firstLine="0"/>
        <w:jc w:val="left"/>
        <w:rPr>
          <w:szCs w:val="24"/>
        </w:rPr>
      </w:pPr>
    </w:p>
    <w:p w14:paraId="10B06CDE" w14:textId="5324E33E" w:rsidR="00CE103C" w:rsidRDefault="00CE103C" w:rsidP="00CE103C">
      <w:pPr>
        <w:widowControl/>
        <w:spacing w:line="240" w:lineRule="auto"/>
        <w:ind w:leftChars="0" w:left="0" w:rightChars="0" w:right="0" w:firstLineChars="0" w:firstLine="0"/>
        <w:jc w:val="left"/>
        <w:rPr>
          <w:szCs w:val="24"/>
        </w:rPr>
      </w:pPr>
    </w:p>
    <w:p w14:paraId="492EA58D" w14:textId="57A887FE" w:rsidR="00CE103C" w:rsidRDefault="00CE103C" w:rsidP="00CE103C">
      <w:pPr>
        <w:widowControl/>
        <w:spacing w:line="240" w:lineRule="auto"/>
        <w:ind w:leftChars="0" w:left="0" w:rightChars="0" w:right="0" w:firstLineChars="0" w:firstLine="0"/>
        <w:jc w:val="left"/>
        <w:rPr>
          <w:szCs w:val="24"/>
        </w:rPr>
      </w:pPr>
    </w:p>
    <w:p w14:paraId="7775FACE" w14:textId="308E3C52" w:rsidR="00CE103C" w:rsidRDefault="00CE103C" w:rsidP="00CE103C">
      <w:pPr>
        <w:widowControl/>
        <w:spacing w:line="240" w:lineRule="auto"/>
        <w:ind w:leftChars="0" w:left="0" w:rightChars="0" w:right="0" w:firstLineChars="0" w:firstLine="0"/>
        <w:jc w:val="left"/>
        <w:rPr>
          <w:szCs w:val="24"/>
        </w:rPr>
      </w:pPr>
    </w:p>
    <w:p w14:paraId="5BACDA32" w14:textId="1A3517C2" w:rsidR="00CE103C" w:rsidRDefault="00CE103C" w:rsidP="00CE103C">
      <w:pPr>
        <w:widowControl/>
        <w:spacing w:line="240" w:lineRule="auto"/>
        <w:ind w:leftChars="0" w:left="0" w:rightChars="0" w:right="0" w:firstLineChars="0" w:firstLine="0"/>
        <w:jc w:val="left"/>
        <w:rPr>
          <w:szCs w:val="24"/>
        </w:rPr>
      </w:pPr>
    </w:p>
    <w:p w14:paraId="01DD1C9C" w14:textId="280C72A2" w:rsidR="00CE103C" w:rsidRDefault="00CE103C" w:rsidP="00CE103C">
      <w:pPr>
        <w:widowControl/>
        <w:spacing w:line="240" w:lineRule="auto"/>
        <w:ind w:leftChars="0" w:left="0" w:rightChars="0" w:right="0" w:firstLineChars="0" w:firstLine="0"/>
        <w:jc w:val="left"/>
        <w:rPr>
          <w:szCs w:val="24"/>
        </w:rPr>
      </w:pPr>
    </w:p>
    <w:p w14:paraId="00967BC9" w14:textId="281773B6" w:rsidR="00CE103C" w:rsidRDefault="00CE103C" w:rsidP="00CE103C">
      <w:pPr>
        <w:widowControl/>
        <w:spacing w:line="240" w:lineRule="auto"/>
        <w:ind w:leftChars="0" w:left="0" w:rightChars="0" w:right="0" w:firstLineChars="0" w:firstLine="0"/>
        <w:jc w:val="left"/>
        <w:rPr>
          <w:szCs w:val="24"/>
        </w:rPr>
      </w:pPr>
    </w:p>
    <w:p w14:paraId="26BECE9C" w14:textId="0AA6F08C" w:rsidR="00CE103C" w:rsidRDefault="00CE103C" w:rsidP="00CE103C">
      <w:pPr>
        <w:widowControl/>
        <w:spacing w:line="240" w:lineRule="auto"/>
        <w:ind w:leftChars="0" w:left="0" w:rightChars="0" w:right="0" w:firstLineChars="0" w:firstLine="0"/>
        <w:jc w:val="left"/>
        <w:rPr>
          <w:szCs w:val="24"/>
        </w:rPr>
      </w:pPr>
    </w:p>
    <w:p w14:paraId="4166DE69" w14:textId="226F3AC9" w:rsidR="0074474B" w:rsidRDefault="0074474B" w:rsidP="00CE103C">
      <w:pPr>
        <w:widowControl/>
        <w:spacing w:line="240" w:lineRule="auto"/>
        <w:ind w:leftChars="0" w:left="0" w:rightChars="0" w:right="0" w:firstLineChars="0" w:firstLine="0"/>
        <w:jc w:val="left"/>
        <w:rPr>
          <w:szCs w:val="24"/>
        </w:rPr>
      </w:pPr>
    </w:p>
    <w:p w14:paraId="202F064A" w14:textId="31B93588" w:rsidR="0074474B" w:rsidRDefault="0074474B" w:rsidP="00CE103C">
      <w:pPr>
        <w:widowControl/>
        <w:spacing w:line="240" w:lineRule="auto"/>
        <w:ind w:leftChars="0" w:left="0" w:rightChars="0" w:right="0" w:firstLineChars="0" w:firstLine="0"/>
        <w:jc w:val="left"/>
        <w:rPr>
          <w:szCs w:val="24"/>
        </w:rPr>
      </w:pPr>
    </w:p>
    <w:p w14:paraId="29475EE0" w14:textId="4CB61159" w:rsidR="0074474B" w:rsidRDefault="0074474B" w:rsidP="00CE103C">
      <w:pPr>
        <w:widowControl/>
        <w:spacing w:line="240" w:lineRule="auto"/>
        <w:ind w:leftChars="0" w:left="0" w:rightChars="0" w:right="0" w:firstLineChars="0" w:firstLine="0"/>
        <w:jc w:val="left"/>
        <w:rPr>
          <w:szCs w:val="24"/>
        </w:rPr>
      </w:pPr>
    </w:p>
    <w:p w14:paraId="7FC44E7B" w14:textId="12A9C576" w:rsidR="0074474B" w:rsidRDefault="0074474B" w:rsidP="00CE103C">
      <w:pPr>
        <w:widowControl/>
        <w:spacing w:line="240" w:lineRule="auto"/>
        <w:ind w:leftChars="0" w:left="0" w:rightChars="0" w:right="0" w:firstLineChars="0" w:firstLine="0"/>
        <w:jc w:val="left"/>
        <w:rPr>
          <w:szCs w:val="24"/>
        </w:rPr>
      </w:pPr>
    </w:p>
    <w:p w14:paraId="16090315" w14:textId="289886FA" w:rsidR="0074474B" w:rsidRDefault="0074474B" w:rsidP="00CE103C">
      <w:pPr>
        <w:widowControl/>
        <w:spacing w:line="240" w:lineRule="auto"/>
        <w:ind w:leftChars="0" w:left="0" w:rightChars="0" w:right="0" w:firstLineChars="0" w:firstLine="0"/>
        <w:jc w:val="left"/>
        <w:rPr>
          <w:szCs w:val="24"/>
        </w:rPr>
      </w:pPr>
    </w:p>
    <w:p w14:paraId="7E7EECF9" w14:textId="77777777" w:rsidR="0074474B" w:rsidRDefault="0074474B" w:rsidP="00CE103C">
      <w:pPr>
        <w:widowControl/>
        <w:spacing w:line="240" w:lineRule="auto"/>
        <w:ind w:leftChars="0" w:left="0" w:rightChars="0" w:right="0" w:firstLineChars="0" w:firstLine="0"/>
        <w:jc w:val="left"/>
        <w:rPr>
          <w:szCs w:val="24"/>
        </w:rPr>
      </w:pPr>
    </w:p>
    <w:p w14:paraId="3D8E84D6" w14:textId="6EC295E7" w:rsidR="0074474B" w:rsidRDefault="0074474B" w:rsidP="00AE3FBD">
      <w:pPr>
        <w:widowControl/>
        <w:spacing w:line="240" w:lineRule="auto"/>
        <w:ind w:leftChars="0" w:left="0" w:right="240" w:firstLineChars="0" w:firstLine="0"/>
        <w:jc w:val="center"/>
        <w:outlineLvl w:val="0"/>
        <w:rPr>
          <w:szCs w:val="24"/>
        </w:rPr>
      </w:pPr>
    </w:p>
    <w:p w14:paraId="39FDB023" w14:textId="77777777" w:rsidR="0074474B" w:rsidRDefault="0074474B" w:rsidP="00AE3FBD">
      <w:pPr>
        <w:widowControl/>
        <w:spacing w:line="240" w:lineRule="auto"/>
        <w:ind w:leftChars="0" w:left="0" w:right="240" w:firstLineChars="0" w:firstLine="0"/>
        <w:jc w:val="center"/>
        <w:outlineLvl w:val="0"/>
        <w:rPr>
          <w:szCs w:val="24"/>
        </w:rPr>
      </w:pPr>
    </w:p>
    <w:p w14:paraId="2D2BEEC0" w14:textId="77777777" w:rsidR="0074474B" w:rsidRDefault="0074474B" w:rsidP="00AE3FBD">
      <w:pPr>
        <w:widowControl/>
        <w:spacing w:line="240" w:lineRule="auto"/>
        <w:ind w:leftChars="0" w:left="0" w:right="240" w:firstLineChars="0" w:firstLine="0"/>
        <w:jc w:val="center"/>
        <w:outlineLvl w:val="0"/>
        <w:rPr>
          <w:b/>
          <w:sz w:val="32"/>
          <w:szCs w:val="32"/>
        </w:rPr>
      </w:pPr>
    </w:p>
    <w:p w14:paraId="1EA8982F" w14:textId="77777777" w:rsidR="0074474B" w:rsidRDefault="0074474B" w:rsidP="00AE3FBD">
      <w:pPr>
        <w:widowControl/>
        <w:spacing w:line="240" w:lineRule="auto"/>
        <w:ind w:leftChars="0" w:left="0" w:right="240" w:firstLineChars="0" w:firstLine="0"/>
        <w:jc w:val="center"/>
        <w:outlineLvl w:val="0"/>
        <w:rPr>
          <w:b/>
          <w:sz w:val="32"/>
          <w:szCs w:val="32"/>
        </w:rPr>
      </w:pPr>
    </w:p>
    <w:p w14:paraId="57045840" w14:textId="77777777" w:rsidR="0074474B" w:rsidRDefault="0074474B" w:rsidP="00AE3FBD">
      <w:pPr>
        <w:widowControl/>
        <w:spacing w:line="240" w:lineRule="auto"/>
        <w:ind w:leftChars="0" w:left="0" w:right="240" w:firstLineChars="0" w:firstLine="0"/>
        <w:jc w:val="center"/>
        <w:outlineLvl w:val="0"/>
        <w:rPr>
          <w:b/>
          <w:sz w:val="32"/>
          <w:szCs w:val="32"/>
        </w:rPr>
      </w:pPr>
    </w:p>
    <w:p w14:paraId="76026D2A" w14:textId="77777777" w:rsidR="0074474B" w:rsidRDefault="0074474B" w:rsidP="00AE3FBD">
      <w:pPr>
        <w:widowControl/>
        <w:spacing w:line="240" w:lineRule="auto"/>
        <w:ind w:leftChars="0" w:left="0" w:right="240" w:firstLineChars="0" w:firstLine="0"/>
        <w:jc w:val="center"/>
        <w:outlineLvl w:val="0"/>
        <w:rPr>
          <w:b/>
          <w:sz w:val="32"/>
          <w:szCs w:val="32"/>
        </w:rPr>
      </w:pPr>
    </w:p>
    <w:p w14:paraId="10563AA4" w14:textId="77777777" w:rsidR="0074474B" w:rsidRDefault="0074474B" w:rsidP="00AE3FBD">
      <w:pPr>
        <w:widowControl/>
        <w:spacing w:line="240" w:lineRule="auto"/>
        <w:ind w:leftChars="0" w:left="0" w:right="240" w:firstLineChars="0" w:firstLine="0"/>
        <w:jc w:val="center"/>
        <w:outlineLvl w:val="0"/>
        <w:rPr>
          <w:b/>
          <w:sz w:val="32"/>
          <w:szCs w:val="32"/>
        </w:rPr>
      </w:pPr>
    </w:p>
    <w:p w14:paraId="4E500452" w14:textId="77777777" w:rsidR="0074474B" w:rsidRDefault="0074474B" w:rsidP="00AE3FBD">
      <w:pPr>
        <w:widowControl/>
        <w:spacing w:line="240" w:lineRule="auto"/>
        <w:ind w:leftChars="0" w:left="0" w:right="240" w:firstLineChars="0" w:firstLine="0"/>
        <w:jc w:val="center"/>
        <w:outlineLvl w:val="0"/>
        <w:rPr>
          <w:b/>
          <w:sz w:val="32"/>
          <w:szCs w:val="32"/>
        </w:rPr>
      </w:pPr>
    </w:p>
    <w:p w14:paraId="110F7E7C" w14:textId="1225C700" w:rsidR="00AE3FBD" w:rsidRPr="004757B3" w:rsidRDefault="00AE3FBD" w:rsidP="00AE3FBD">
      <w:pPr>
        <w:widowControl/>
        <w:spacing w:line="240" w:lineRule="auto"/>
        <w:ind w:leftChars="0" w:left="0" w:right="240" w:firstLineChars="0" w:firstLine="0"/>
        <w:jc w:val="center"/>
        <w:outlineLvl w:val="0"/>
        <w:rPr>
          <w:b/>
          <w:sz w:val="32"/>
          <w:szCs w:val="32"/>
        </w:rPr>
      </w:pPr>
      <w:bookmarkStart w:id="2" w:name="_Toc201520986"/>
      <w:proofErr w:type="gramStart"/>
      <w:r>
        <w:rPr>
          <w:rFonts w:hint="eastAsia"/>
          <w:b/>
          <w:sz w:val="32"/>
          <w:szCs w:val="32"/>
        </w:rPr>
        <w:lastRenderedPageBreak/>
        <w:t>誌</w:t>
      </w:r>
      <w:proofErr w:type="gramEnd"/>
      <w:r>
        <w:rPr>
          <w:rFonts w:hint="eastAsia"/>
          <w:b/>
          <w:sz w:val="32"/>
          <w:szCs w:val="32"/>
        </w:rPr>
        <w:t>謝</w:t>
      </w:r>
      <w:bookmarkEnd w:id="2"/>
    </w:p>
    <w:p w14:paraId="3E10D94C" w14:textId="784AC309" w:rsidR="00E639D0" w:rsidRPr="001D337F" w:rsidRDefault="00C4742F" w:rsidP="00CC6445">
      <w:pPr>
        <w:widowControl/>
        <w:spacing w:line="240" w:lineRule="auto"/>
        <w:ind w:leftChars="0" w:left="0" w:rightChars="0" w:right="0" w:firstLineChars="0" w:firstLine="0"/>
        <w:jc w:val="left"/>
        <w:rPr>
          <w:rFonts w:cs="Times New Roman"/>
        </w:rPr>
      </w:pPr>
      <w:r w:rsidRPr="001D337F">
        <w:rPr>
          <w:rFonts w:cs="Times New Roman"/>
        </w:rPr>
        <w:br w:type="page"/>
      </w:r>
    </w:p>
    <w:bookmarkStart w:id="3" w:name="_Toc201520987" w:displacedByCustomXml="next"/>
    <w:sdt>
      <w:sdtPr>
        <w:rPr>
          <w:rFonts w:eastAsia="標楷體" w:cstheme="minorBidi"/>
          <w:color w:val="auto"/>
          <w:kern w:val="2"/>
          <w:sz w:val="24"/>
          <w:szCs w:val="22"/>
          <w:lang w:val="zh-TW"/>
        </w:rPr>
        <w:id w:val="-1283495525"/>
        <w:docPartObj>
          <w:docPartGallery w:val="Table of Contents"/>
          <w:docPartUnique/>
        </w:docPartObj>
      </w:sdtPr>
      <w:sdtEndPr>
        <w:rPr>
          <w:b/>
          <w:bCs/>
        </w:rPr>
      </w:sdtEndPr>
      <w:sdtContent>
        <w:p w14:paraId="338C067D" w14:textId="2185A47A" w:rsidR="00154754" w:rsidRPr="00070E4D" w:rsidRDefault="00154754" w:rsidP="00154754">
          <w:pPr>
            <w:pStyle w:val="af2"/>
            <w:ind w:right="240"/>
            <w:jc w:val="center"/>
            <w:outlineLvl w:val="0"/>
            <w:rPr>
              <w:rFonts w:eastAsia="標楷體"/>
              <w:b/>
              <w:color w:val="auto"/>
            </w:rPr>
          </w:pPr>
          <w:r w:rsidRPr="00070E4D">
            <w:rPr>
              <w:rFonts w:eastAsia="標楷體"/>
              <w:b/>
              <w:color w:val="auto"/>
              <w:lang w:val="zh-TW"/>
            </w:rPr>
            <w:t>目錄</w:t>
          </w:r>
          <w:bookmarkEnd w:id="3"/>
        </w:p>
        <w:p w14:paraId="1DD5F9CD" w14:textId="29A11358" w:rsidR="00870EFB" w:rsidRDefault="00154754">
          <w:pPr>
            <w:pStyle w:val="11"/>
            <w:rPr>
              <w:rFonts w:asciiTheme="minorHAnsi" w:eastAsiaTheme="minorEastAsia" w:hAnsiTheme="minorHAnsi"/>
              <w:b w:val="0"/>
            </w:rPr>
          </w:pPr>
          <w:r w:rsidRPr="001D337F">
            <w:fldChar w:fldCharType="begin"/>
          </w:r>
          <w:r w:rsidRPr="001D337F">
            <w:instrText xml:space="preserve"> TOC \o "1-3" \h \z \u </w:instrText>
          </w:r>
          <w:r w:rsidRPr="001D337F">
            <w:fldChar w:fldCharType="separate"/>
          </w:r>
          <w:hyperlink w:anchor="_Toc201520984" w:history="1">
            <w:r w:rsidR="00870EFB" w:rsidRPr="002E71C3">
              <w:rPr>
                <w:rStyle w:val="a5"/>
                <w:rFonts w:hint="eastAsia"/>
              </w:rPr>
              <w:t>摘要</w:t>
            </w:r>
            <w:r w:rsidR="00870EFB">
              <w:rPr>
                <w:webHidden/>
              </w:rPr>
              <w:tab/>
            </w:r>
            <w:r w:rsidR="00870EFB">
              <w:rPr>
                <w:webHidden/>
              </w:rPr>
              <w:fldChar w:fldCharType="begin"/>
            </w:r>
            <w:r w:rsidR="00870EFB">
              <w:rPr>
                <w:webHidden/>
              </w:rPr>
              <w:instrText xml:space="preserve"> PAGEREF _Toc201520984 \h </w:instrText>
            </w:r>
            <w:r w:rsidR="00870EFB">
              <w:rPr>
                <w:webHidden/>
              </w:rPr>
            </w:r>
            <w:r w:rsidR="00870EFB">
              <w:rPr>
                <w:webHidden/>
              </w:rPr>
              <w:fldChar w:fldCharType="separate"/>
            </w:r>
            <w:r w:rsidR="00870EFB">
              <w:rPr>
                <w:webHidden/>
              </w:rPr>
              <w:t>i</w:t>
            </w:r>
            <w:r w:rsidR="00870EFB">
              <w:rPr>
                <w:webHidden/>
              </w:rPr>
              <w:fldChar w:fldCharType="end"/>
            </w:r>
          </w:hyperlink>
        </w:p>
        <w:p w14:paraId="34DCECB7" w14:textId="257C3FE9" w:rsidR="00870EFB" w:rsidRDefault="000C7FEB">
          <w:pPr>
            <w:pStyle w:val="11"/>
            <w:rPr>
              <w:rFonts w:asciiTheme="minorHAnsi" w:eastAsiaTheme="minorEastAsia" w:hAnsiTheme="minorHAnsi"/>
              <w:b w:val="0"/>
            </w:rPr>
          </w:pPr>
          <w:hyperlink w:anchor="_Toc201520985" w:history="1">
            <w:r w:rsidR="00870EFB" w:rsidRPr="002E71C3">
              <w:rPr>
                <w:rStyle w:val="a5"/>
                <w:rFonts w:cs="Times New Roman"/>
              </w:rPr>
              <w:t>Abstract</w:t>
            </w:r>
            <w:r w:rsidR="00870EFB">
              <w:rPr>
                <w:webHidden/>
              </w:rPr>
              <w:tab/>
            </w:r>
            <w:r w:rsidR="00870EFB">
              <w:rPr>
                <w:webHidden/>
              </w:rPr>
              <w:fldChar w:fldCharType="begin"/>
            </w:r>
            <w:r w:rsidR="00870EFB">
              <w:rPr>
                <w:webHidden/>
              </w:rPr>
              <w:instrText xml:space="preserve"> PAGEREF _Toc201520985 \h </w:instrText>
            </w:r>
            <w:r w:rsidR="00870EFB">
              <w:rPr>
                <w:webHidden/>
              </w:rPr>
            </w:r>
            <w:r w:rsidR="00870EFB">
              <w:rPr>
                <w:webHidden/>
              </w:rPr>
              <w:fldChar w:fldCharType="separate"/>
            </w:r>
            <w:r w:rsidR="00870EFB">
              <w:rPr>
                <w:webHidden/>
              </w:rPr>
              <w:t>ii</w:t>
            </w:r>
            <w:r w:rsidR="00870EFB">
              <w:rPr>
                <w:webHidden/>
              </w:rPr>
              <w:fldChar w:fldCharType="end"/>
            </w:r>
          </w:hyperlink>
        </w:p>
        <w:p w14:paraId="1A71E7A6" w14:textId="5F6027C4" w:rsidR="00870EFB" w:rsidRDefault="000C7FEB">
          <w:pPr>
            <w:pStyle w:val="11"/>
            <w:rPr>
              <w:rFonts w:asciiTheme="minorHAnsi" w:eastAsiaTheme="minorEastAsia" w:hAnsiTheme="minorHAnsi"/>
              <w:b w:val="0"/>
            </w:rPr>
          </w:pPr>
          <w:hyperlink w:anchor="_Toc201520986" w:history="1">
            <w:r w:rsidR="00870EFB" w:rsidRPr="002E71C3">
              <w:rPr>
                <w:rStyle w:val="a5"/>
                <w:rFonts w:hint="eastAsia"/>
              </w:rPr>
              <w:t>誌謝</w:t>
            </w:r>
            <w:r w:rsidR="00870EFB">
              <w:rPr>
                <w:webHidden/>
              </w:rPr>
              <w:tab/>
            </w:r>
            <w:r w:rsidR="00870EFB">
              <w:rPr>
                <w:webHidden/>
              </w:rPr>
              <w:fldChar w:fldCharType="begin"/>
            </w:r>
            <w:r w:rsidR="00870EFB">
              <w:rPr>
                <w:webHidden/>
              </w:rPr>
              <w:instrText xml:space="preserve"> PAGEREF _Toc201520986 \h </w:instrText>
            </w:r>
            <w:r w:rsidR="00870EFB">
              <w:rPr>
                <w:webHidden/>
              </w:rPr>
            </w:r>
            <w:r w:rsidR="00870EFB">
              <w:rPr>
                <w:webHidden/>
              </w:rPr>
              <w:fldChar w:fldCharType="separate"/>
            </w:r>
            <w:r w:rsidR="00870EFB">
              <w:rPr>
                <w:webHidden/>
              </w:rPr>
              <w:t>iii</w:t>
            </w:r>
            <w:r w:rsidR="00870EFB">
              <w:rPr>
                <w:webHidden/>
              </w:rPr>
              <w:fldChar w:fldCharType="end"/>
            </w:r>
          </w:hyperlink>
        </w:p>
        <w:p w14:paraId="1ED08381" w14:textId="7D2C8D90" w:rsidR="00870EFB" w:rsidRDefault="000C7FEB">
          <w:pPr>
            <w:pStyle w:val="11"/>
            <w:rPr>
              <w:rFonts w:asciiTheme="minorHAnsi" w:eastAsiaTheme="minorEastAsia" w:hAnsiTheme="minorHAnsi"/>
              <w:b w:val="0"/>
            </w:rPr>
          </w:pPr>
          <w:hyperlink w:anchor="_Toc201520987" w:history="1">
            <w:r w:rsidR="00870EFB" w:rsidRPr="002E71C3">
              <w:rPr>
                <w:rStyle w:val="a5"/>
                <w:rFonts w:hint="eastAsia"/>
                <w:lang w:val="zh-TW"/>
              </w:rPr>
              <w:t>目錄</w:t>
            </w:r>
            <w:r w:rsidR="00870EFB">
              <w:rPr>
                <w:webHidden/>
              </w:rPr>
              <w:tab/>
            </w:r>
            <w:r w:rsidR="00870EFB">
              <w:rPr>
                <w:webHidden/>
              </w:rPr>
              <w:fldChar w:fldCharType="begin"/>
            </w:r>
            <w:r w:rsidR="00870EFB">
              <w:rPr>
                <w:webHidden/>
              </w:rPr>
              <w:instrText xml:space="preserve"> PAGEREF _Toc201520987 \h </w:instrText>
            </w:r>
            <w:r w:rsidR="00870EFB">
              <w:rPr>
                <w:webHidden/>
              </w:rPr>
            </w:r>
            <w:r w:rsidR="00870EFB">
              <w:rPr>
                <w:webHidden/>
              </w:rPr>
              <w:fldChar w:fldCharType="separate"/>
            </w:r>
            <w:r w:rsidR="00870EFB">
              <w:rPr>
                <w:webHidden/>
              </w:rPr>
              <w:t>iv</w:t>
            </w:r>
            <w:r w:rsidR="00870EFB">
              <w:rPr>
                <w:webHidden/>
              </w:rPr>
              <w:fldChar w:fldCharType="end"/>
            </w:r>
          </w:hyperlink>
        </w:p>
        <w:p w14:paraId="4051A82E" w14:textId="19A67880" w:rsidR="00870EFB" w:rsidRDefault="000C7FEB">
          <w:pPr>
            <w:pStyle w:val="11"/>
            <w:rPr>
              <w:rFonts w:asciiTheme="minorHAnsi" w:eastAsiaTheme="minorEastAsia" w:hAnsiTheme="minorHAnsi"/>
              <w:b w:val="0"/>
            </w:rPr>
          </w:pPr>
          <w:hyperlink w:anchor="_Toc201520988" w:history="1">
            <w:r w:rsidR="00870EFB" w:rsidRPr="002E71C3">
              <w:rPr>
                <w:rStyle w:val="a5"/>
                <w:rFonts w:hint="eastAsia"/>
              </w:rPr>
              <w:t>表目錄</w:t>
            </w:r>
            <w:r w:rsidR="00870EFB">
              <w:rPr>
                <w:webHidden/>
              </w:rPr>
              <w:tab/>
            </w:r>
            <w:r w:rsidR="00870EFB">
              <w:rPr>
                <w:webHidden/>
              </w:rPr>
              <w:fldChar w:fldCharType="begin"/>
            </w:r>
            <w:r w:rsidR="00870EFB">
              <w:rPr>
                <w:webHidden/>
              </w:rPr>
              <w:instrText xml:space="preserve"> PAGEREF _Toc201520988 \h </w:instrText>
            </w:r>
            <w:r w:rsidR="00870EFB">
              <w:rPr>
                <w:webHidden/>
              </w:rPr>
            </w:r>
            <w:r w:rsidR="00870EFB">
              <w:rPr>
                <w:webHidden/>
              </w:rPr>
              <w:fldChar w:fldCharType="separate"/>
            </w:r>
            <w:r w:rsidR="00870EFB">
              <w:rPr>
                <w:webHidden/>
              </w:rPr>
              <w:t>v</w:t>
            </w:r>
            <w:r w:rsidR="00870EFB">
              <w:rPr>
                <w:webHidden/>
              </w:rPr>
              <w:fldChar w:fldCharType="end"/>
            </w:r>
          </w:hyperlink>
        </w:p>
        <w:p w14:paraId="17ADCF05" w14:textId="0CE0C4B8" w:rsidR="00870EFB" w:rsidRDefault="000C7FEB">
          <w:pPr>
            <w:pStyle w:val="11"/>
            <w:rPr>
              <w:rFonts w:asciiTheme="minorHAnsi" w:eastAsiaTheme="minorEastAsia" w:hAnsiTheme="minorHAnsi"/>
              <w:b w:val="0"/>
            </w:rPr>
          </w:pPr>
          <w:hyperlink w:anchor="_Toc201520989" w:history="1">
            <w:r w:rsidR="00870EFB" w:rsidRPr="002E71C3">
              <w:rPr>
                <w:rStyle w:val="a5"/>
                <w:rFonts w:hint="eastAsia"/>
              </w:rPr>
              <w:t>圖目錄</w:t>
            </w:r>
            <w:r w:rsidR="00870EFB">
              <w:rPr>
                <w:webHidden/>
              </w:rPr>
              <w:tab/>
            </w:r>
            <w:r w:rsidR="00870EFB">
              <w:rPr>
                <w:webHidden/>
              </w:rPr>
              <w:fldChar w:fldCharType="begin"/>
            </w:r>
            <w:r w:rsidR="00870EFB">
              <w:rPr>
                <w:webHidden/>
              </w:rPr>
              <w:instrText xml:space="preserve"> PAGEREF _Toc201520989 \h </w:instrText>
            </w:r>
            <w:r w:rsidR="00870EFB">
              <w:rPr>
                <w:webHidden/>
              </w:rPr>
            </w:r>
            <w:r w:rsidR="00870EFB">
              <w:rPr>
                <w:webHidden/>
              </w:rPr>
              <w:fldChar w:fldCharType="separate"/>
            </w:r>
            <w:r w:rsidR="00870EFB">
              <w:rPr>
                <w:webHidden/>
              </w:rPr>
              <w:t>vi</w:t>
            </w:r>
            <w:r w:rsidR="00870EFB">
              <w:rPr>
                <w:webHidden/>
              </w:rPr>
              <w:fldChar w:fldCharType="end"/>
            </w:r>
          </w:hyperlink>
        </w:p>
        <w:p w14:paraId="01EBB249" w14:textId="142B5DC0" w:rsidR="00870EFB" w:rsidRDefault="000C7FEB">
          <w:pPr>
            <w:pStyle w:val="11"/>
            <w:tabs>
              <w:tab w:val="left" w:pos="1200"/>
            </w:tabs>
            <w:rPr>
              <w:rFonts w:asciiTheme="minorHAnsi" w:eastAsiaTheme="minorEastAsia" w:hAnsiTheme="minorHAnsi"/>
              <w:b w:val="0"/>
            </w:rPr>
          </w:pPr>
          <w:hyperlink w:anchor="_Toc201520990" w:history="1">
            <w:r w:rsidR="00870EFB">
              <w:rPr>
                <w:rFonts w:asciiTheme="minorHAnsi" w:eastAsiaTheme="minorEastAsia" w:hAnsiTheme="minorHAnsi"/>
                <w:b w:val="0"/>
              </w:rPr>
              <w:tab/>
            </w:r>
            <w:r w:rsidR="00870EFB" w:rsidRPr="002E71C3">
              <w:rPr>
                <w:rStyle w:val="a5"/>
                <w:rFonts w:hint="eastAsia"/>
              </w:rPr>
              <w:t>第一章　緒論</w:t>
            </w:r>
            <w:r w:rsidR="00870EFB">
              <w:rPr>
                <w:webHidden/>
              </w:rPr>
              <w:tab/>
            </w:r>
            <w:r w:rsidR="00870EFB">
              <w:rPr>
                <w:webHidden/>
              </w:rPr>
              <w:fldChar w:fldCharType="begin"/>
            </w:r>
            <w:r w:rsidR="00870EFB">
              <w:rPr>
                <w:webHidden/>
              </w:rPr>
              <w:instrText xml:space="preserve"> PAGEREF _Toc201520990 \h </w:instrText>
            </w:r>
            <w:r w:rsidR="00870EFB">
              <w:rPr>
                <w:webHidden/>
              </w:rPr>
            </w:r>
            <w:r w:rsidR="00870EFB">
              <w:rPr>
                <w:webHidden/>
              </w:rPr>
              <w:fldChar w:fldCharType="separate"/>
            </w:r>
            <w:r w:rsidR="00870EFB">
              <w:rPr>
                <w:webHidden/>
              </w:rPr>
              <w:t>1</w:t>
            </w:r>
            <w:r w:rsidR="00870EFB">
              <w:rPr>
                <w:webHidden/>
              </w:rPr>
              <w:fldChar w:fldCharType="end"/>
            </w:r>
          </w:hyperlink>
        </w:p>
        <w:p w14:paraId="4A23483A" w14:textId="1BD0C73E" w:rsidR="00870EFB" w:rsidRDefault="000C7FEB">
          <w:pPr>
            <w:pStyle w:val="21"/>
            <w:ind w:right="240" w:firstLine="480"/>
            <w:rPr>
              <w:rFonts w:asciiTheme="minorHAnsi" w:eastAsiaTheme="minorEastAsia" w:hAnsiTheme="minorHAnsi"/>
              <w:noProof/>
            </w:rPr>
          </w:pPr>
          <w:hyperlink w:anchor="_Toc201520991" w:history="1">
            <w:r w:rsidR="00870EFB" w:rsidRPr="002E71C3">
              <w:rPr>
                <w:rStyle w:val="a5"/>
                <w:noProof/>
              </w:rPr>
              <w:t>1.1</w:t>
            </w:r>
            <w:r w:rsidR="00870EFB">
              <w:rPr>
                <w:rFonts w:asciiTheme="minorHAnsi" w:eastAsiaTheme="minorEastAsia" w:hAnsiTheme="minorHAnsi"/>
                <w:noProof/>
              </w:rPr>
              <w:tab/>
            </w:r>
            <w:r w:rsidR="00870EFB" w:rsidRPr="002E71C3">
              <w:rPr>
                <w:rStyle w:val="a5"/>
                <w:rFonts w:hint="eastAsia"/>
                <w:noProof/>
              </w:rPr>
              <w:t>研究背景與動機</w:t>
            </w:r>
            <w:r w:rsidR="00870EFB">
              <w:rPr>
                <w:noProof/>
                <w:webHidden/>
              </w:rPr>
              <w:tab/>
            </w:r>
            <w:r w:rsidR="00870EFB">
              <w:rPr>
                <w:noProof/>
                <w:webHidden/>
              </w:rPr>
              <w:fldChar w:fldCharType="begin"/>
            </w:r>
            <w:r w:rsidR="00870EFB">
              <w:rPr>
                <w:noProof/>
                <w:webHidden/>
              </w:rPr>
              <w:instrText xml:space="preserve"> PAGEREF _Toc201520991 \h </w:instrText>
            </w:r>
            <w:r w:rsidR="00870EFB">
              <w:rPr>
                <w:noProof/>
                <w:webHidden/>
              </w:rPr>
            </w:r>
            <w:r w:rsidR="00870EFB">
              <w:rPr>
                <w:noProof/>
                <w:webHidden/>
              </w:rPr>
              <w:fldChar w:fldCharType="separate"/>
            </w:r>
            <w:r w:rsidR="00870EFB">
              <w:rPr>
                <w:noProof/>
                <w:webHidden/>
              </w:rPr>
              <w:t>1</w:t>
            </w:r>
            <w:r w:rsidR="00870EFB">
              <w:rPr>
                <w:noProof/>
                <w:webHidden/>
              </w:rPr>
              <w:fldChar w:fldCharType="end"/>
            </w:r>
          </w:hyperlink>
        </w:p>
        <w:p w14:paraId="4696AB45" w14:textId="3D9B00C5" w:rsidR="00870EFB" w:rsidRDefault="000C7FEB">
          <w:pPr>
            <w:pStyle w:val="21"/>
            <w:ind w:right="240" w:firstLine="480"/>
            <w:rPr>
              <w:rFonts w:asciiTheme="minorHAnsi" w:eastAsiaTheme="minorEastAsia" w:hAnsiTheme="minorHAnsi"/>
              <w:noProof/>
            </w:rPr>
          </w:pPr>
          <w:hyperlink w:anchor="_Toc201520992" w:history="1">
            <w:r w:rsidR="00870EFB" w:rsidRPr="002E71C3">
              <w:rPr>
                <w:rStyle w:val="a5"/>
                <w:noProof/>
              </w:rPr>
              <w:t>1.2</w:t>
            </w:r>
            <w:r w:rsidR="00870EFB">
              <w:rPr>
                <w:rFonts w:asciiTheme="minorHAnsi" w:eastAsiaTheme="minorEastAsia" w:hAnsiTheme="minorHAnsi"/>
                <w:noProof/>
              </w:rPr>
              <w:tab/>
            </w:r>
            <w:r w:rsidR="00870EFB" w:rsidRPr="002E71C3">
              <w:rPr>
                <w:rStyle w:val="a5"/>
                <w:rFonts w:hint="eastAsia"/>
                <w:noProof/>
              </w:rPr>
              <w:t>研究方法</w:t>
            </w:r>
            <w:r w:rsidR="00870EFB">
              <w:rPr>
                <w:noProof/>
                <w:webHidden/>
              </w:rPr>
              <w:tab/>
            </w:r>
            <w:r w:rsidR="00870EFB">
              <w:rPr>
                <w:noProof/>
                <w:webHidden/>
              </w:rPr>
              <w:fldChar w:fldCharType="begin"/>
            </w:r>
            <w:r w:rsidR="00870EFB">
              <w:rPr>
                <w:noProof/>
                <w:webHidden/>
              </w:rPr>
              <w:instrText xml:space="preserve"> PAGEREF _Toc201520992 \h </w:instrText>
            </w:r>
            <w:r w:rsidR="00870EFB">
              <w:rPr>
                <w:noProof/>
                <w:webHidden/>
              </w:rPr>
            </w:r>
            <w:r w:rsidR="00870EFB">
              <w:rPr>
                <w:noProof/>
                <w:webHidden/>
              </w:rPr>
              <w:fldChar w:fldCharType="separate"/>
            </w:r>
            <w:r w:rsidR="00870EFB">
              <w:rPr>
                <w:noProof/>
                <w:webHidden/>
              </w:rPr>
              <w:t>2</w:t>
            </w:r>
            <w:r w:rsidR="00870EFB">
              <w:rPr>
                <w:noProof/>
                <w:webHidden/>
              </w:rPr>
              <w:fldChar w:fldCharType="end"/>
            </w:r>
          </w:hyperlink>
        </w:p>
        <w:p w14:paraId="1D354A83" w14:textId="71C122FC" w:rsidR="00870EFB" w:rsidRDefault="000C7FEB">
          <w:pPr>
            <w:pStyle w:val="21"/>
            <w:ind w:right="240" w:firstLine="480"/>
            <w:rPr>
              <w:rFonts w:asciiTheme="minorHAnsi" w:eastAsiaTheme="minorEastAsia" w:hAnsiTheme="minorHAnsi"/>
              <w:noProof/>
            </w:rPr>
          </w:pPr>
          <w:hyperlink w:anchor="_Toc201520993" w:history="1">
            <w:r w:rsidR="00870EFB" w:rsidRPr="002E71C3">
              <w:rPr>
                <w:rStyle w:val="a5"/>
                <w:noProof/>
              </w:rPr>
              <w:t>1.3</w:t>
            </w:r>
            <w:r w:rsidR="00870EFB">
              <w:rPr>
                <w:rFonts w:asciiTheme="minorHAnsi" w:eastAsiaTheme="minorEastAsia" w:hAnsiTheme="minorHAnsi"/>
                <w:noProof/>
              </w:rPr>
              <w:tab/>
            </w:r>
            <w:r w:rsidR="00870EFB" w:rsidRPr="002E71C3">
              <w:rPr>
                <w:rStyle w:val="a5"/>
                <w:rFonts w:hint="eastAsia"/>
                <w:noProof/>
              </w:rPr>
              <w:t>研究目的</w:t>
            </w:r>
            <w:r w:rsidR="00870EFB">
              <w:rPr>
                <w:noProof/>
                <w:webHidden/>
              </w:rPr>
              <w:tab/>
            </w:r>
            <w:r w:rsidR="00870EFB">
              <w:rPr>
                <w:noProof/>
                <w:webHidden/>
              </w:rPr>
              <w:fldChar w:fldCharType="begin"/>
            </w:r>
            <w:r w:rsidR="00870EFB">
              <w:rPr>
                <w:noProof/>
                <w:webHidden/>
              </w:rPr>
              <w:instrText xml:space="preserve"> PAGEREF _Toc201520993 \h </w:instrText>
            </w:r>
            <w:r w:rsidR="00870EFB">
              <w:rPr>
                <w:noProof/>
                <w:webHidden/>
              </w:rPr>
            </w:r>
            <w:r w:rsidR="00870EFB">
              <w:rPr>
                <w:noProof/>
                <w:webHidden/>
              </w:rPr>
              <w:fldChar w:fldCharType="separate"/>
            </w:r>
            <w:r w:rsidR="00870EFB">
              <w:rPr>
                <w:noProof/>
                <w:webHidden/>
              </w:rPr>
              <w:t>2</w:t>
            </w:r>
            <w:r w:rsidR="00870EFB">
              <w:rPr>
                <w:noProof/>
                <w:webHidden/>
              </w:rPr>
              <w:fldChar w:fldCharType="end"/>
            </w:r>
          </w:hyperlink>
        </w:p>
        <w:p w14:paraId="20785244" w14:textId="15C83EDD" w:rsidR="00870EFB" w:rsidRDefault="000C7FEB">
          <w:pPr>
            <w:pStyle w:val="21"/>
            <w:ind w:right="240" w:firstLine="480"/>
            <w:rPr>
              <w:rFonts w:asciiTheme="minorHAnsi" w:eastAsiaTheme="minorEastAsia" w:hAnsiTheme="minorHAnsi"/>
              <w:noProof/>
            </w:rPr>
          </w:pPr>
          <w:hyperlink w:anchor="_Toc201520994" w:history="1">
            <w:r w:rsidR="00870EFB" w:rsidRPr="002E71C3">
              <w:rPr>
                <w:rStyle w:val="a5"/>
                <w:noProof/>
              </w:rPr>
              <w:t>1.4</w:t>
            </w:r>
            <w:r w:rsidR="00870EFB">
              <w:rPr>
                <w:rFonts w:asciiTheme="minorHAnsi" w:eastAsiaTheme="minorEastAsia" w:hAnsiTheme="minorHAnsi"/>
                <w:noProof/>
              </w:rPr>
              <w:tab/>
            </w:r>
            <w:r w:rsidR="00870EFB" w:rsidRPr="002E71C3">
              <w:rPr>
                <w:rStyle w:val="a5"/>
                <w:rFonts w:hint="eastAsia"/>
                <w:noProof/>
              </w:rPr>
              <w:t>研究架構</w:t>
            </w:r>
            <w:r w:rsidR="00870EFB">
              <w:rPr>
                <w:noProof/>
                <w:webHidden/>
              </w:rPr>
              <w:tab/>
            </w:r>
            <w:r w:rsidR="00870EFB">
              <w:rPr>
                <w:noProof/>
                <w:webHidden/>
              </w:rPr>
              <w:fldChar w:fldCharType="begin"/>
            </w:r>
            <w:r w:rsidR="00870EFB">
              <w:rPr>
                <w:noProof/>
                <w:webHidden/>
              </w:rPr>
              <w:instrText xml:space="preserve"> PAGEREF _Toc201520994 \h </w:instrText>
            </w:r>
            <w:r w:rsidR="00870EFB">
              <w:rPr>
                <w:noProof/>
                <w:webHidden/>
              </w:rPr>
            </w:r>
            <w:r w:rsidR="00870EFB">
              <w:rPr>
                <w:noProof/>
                <w:webHidden/>
              </w:rPr>
              <w:fldChar w:fldCharType="separate"/>
            </w:r>
            <w:r w:rsidR="00870EFB">
              <w:rPr>
                <w:noProof/>
                <w:webHidden/>
              </w:rPr>
              <w:t>3</w:t>
            </w:r>
            <w:r w:rsidR="00870EFB">
              <w:rPr>
                <w:noProof/>
                <w:webHidden/>
              </w:rPr>
              <w:fldChar w:fldCharType="end"/>
            </w:r>
          </w:hyperlink>
        </w:p>
        <w:p w14:paraId="42F8C9E7" w14:textId="0E953E93" w:rsidR="00870EFB" w:rsidRDefault="000C7FEB">
          <w:pPr>
            <w:pStyle w:val="21"/>
            <w:ind w:right="240" w:firstLine="480"/>
            <w:rPr>
              <w:rFonts w:asciiTheme="minorHAnsi" w:eastAsiaTheme="minorEastAsia" w:hAnsiTheme="minorHAnsi"/>
              <w:noProof/>
            </w:rPr>
          </w:pPr>
          <w:hyperlink w:anchor="_Toc201520995" w:history="1">
            <w:r w:rsidR="00870EFB" w:rsidRPr="002E71C3">
              <w:rPr>
                <w:rStyle w:val="a5"/>
                <w:noProof/>
              </w:rPr>
              <w:t>1.5</w:t>
            </w:r>
            <w:r w:rsidR="00870EFB">
              <w:rPr>
                <w:rFonts w:asciiTheme="minorHAnsi" w:eastAsiaTheme="minorEastAsia" w:hAnsiTheme="minorHAnsi"/>
                <w:noProof/>
              </w:rPr>
              <w:tab/>
            </w:r>
            <w:r w:rsidR="00870EFB" w:rsidRPr="002E71C3">
              <w:rPr>
                <w:rStyle w:val="a5"/>
                <w:rFonts w:hint="eastAsia"/>
                <w:noProof/>
              </w:rPr>
              <w:t>研究流程</w:t>
            </w:r>
            <w:r w:rsidR="00870EFB">
              <w:rPr>
                <w:noProof/>
                <w:webHidden/>
              </w:rPr>
              <w:tab/>
            </w:r>
            <w:r w:rsidR="00870EFB">
              <w:rPr>
                <w:noProof/>
                <w:webHidden/>
              </w:rPr>
              <w:fldChar w:fldCharType="begin"/>
            </w:r>
            <w:r w:rsidR="00870EFB">
              <w:rPr>
                <w:noProof/>
                <w:webHidden/>
              </w:rPr>
              <w:instrText xml:space="preserve"> PAGEREF _Toc201520995 \h </w:instrText>
            </w:r>
            <w:r w:rsidR="00870EFB">
              <w:rPr>
                <w:noProof/>
                <w:webHidden/>
              </w:rPr>
            </w:r>
            <w:r w:rsidR="00870EFB">
              <w:rPr>
                <w:noProof/>
                <w:webHidden/>
              </w:rPr>
              <w:fldChar w:fldCharType="separate"/>
            </w:r>
            <w:r w:rsidR="00870EFB">
              <w:rPr>
                <w:noProof/>
                <w:webHidden/>
              </w:rPr>
              <w:t>4</w:t>
            </w:r>
            <w:r w:rsidR="00870EFB">
              <w:rPr>
                <w:noProof/>
                <w:webHidden/>
              </w:rPr>
              <w:fldChar w:fldCharType="end"/>
            </w:r>
          </w:hyperlink>
        </w:p>
        <w:p w14:paraId="5D667C88" w14:textId="2E9BF4D8" w:rsidR="00870EFB" w:rsidRDefault="000C7FEB">
          <w:pPr>
            <w:pStyle w:val="11"/>
            <w:tabs>
              <w:tab w:val="left" w:pos="1200"/>
            </w:tabs>
            <w:rPr>
              <w:rFonts w:asciiTheme="minorHAnsi" w:eastAsiaTheme="minorEastAsia" w:hAnsiTheme="minorHAnsi"/>
              <w:b w:val="0"/>
            </w:rPr>
          </w:pPr>
          <w:hyperlink w:anchor="_Toc201520996" w:history="1">
            <w:r w:rsidR="00870EFB">
              <w:rPr>
                <w:rFonts w:asciiTheme="minorHAnsi" w:eastAsiaTheme="minorEastAsia" w:hAnsiTheme="minorHAnsi"/>
                <w:b w:val="0"/>
              </w:rPr>
              <w:tab/>
            </w:r>
            <w:r w:rsidR="00870EFB" w:rsidRPr="002E71C3">
              <w:rPr>
                <w:rStyle w:val="a5"/>
                <w:rFonts w:hint="eastAsia"/>
              </w:rPr>
              <w:t>第二章　文獻回顧</w:t>
            </w:r>
            <w:r w:rsidR="00870EFB">
              <w:rPr>
                <w:webHidden/>
              </w:rPr>
              <w:tab/>
            </w:r>
            <w:r w:rsidR="00870EFB">
              <w:rPr>
                <w:webHidden/>
              </w:rPr>
              <w:fldChar w:fldCharType="begin"/>
            </w:r>
            <w:r w:rsidR="00870EFB">
              <w:rPr>
                <w:webHidden/>
              </w:rPr>
              <w:instrText xml:space="preserve"> PAGEREF _Toc201520996 \h </w:instrText>
            </w:r>
            <w:r w:rsidR="00870EFB">
              <w:rPr>
                <w:webHidden/>
              </w:rPr>
            </w:r>
            <w:r w:rsidR="00870EFB">
              <w:rPr>
                <w:webHidden/>
              </w:rPr>
              <w:fldChar w:fldCharType="separate"/>
            </w:r>
            <w:r w:rsidR="00870EFB">
              <w:rPr>
                <w:webHidden/>
              </w:rPr>
              <w:t>5</w:t>
            </w:r>
            <w:r w:rsidR="00870EFB">
              <w:rPr>
                <w:webHidden/>
              </w:rPr>
              <w:fldChar w:fldCharType="end"/>
            </w:r>
          </w:hyperlink>
        </w:p>
        <w:p w14:paraId="3FC45089" w14:textId="1F17A676" w:rsidR="00870EFB" w:rsidRDefault="000C7FEB">
          <w:pPr>
            <w:pStyle w:val="21"/>
            <w:ind w:right="240" w:firstLine="480"/>
            <w:rPr>
              <w:rFonts w:asciiTheme="minorHAnsi" w:eastAsiaTheme="minorEastAsia" w:hAnsiTheme="minorHAnsi"/>
              <w:noProof/>
            </w:rPr>
          </w:pPr>
          <w:hyperlink w:anchor="_Toc201520997" w:history="1">
            <w:r w:rsidR="00870EFB" w:rsidRPr="002E71C3">
              <w:rPr>
                <w:rStyle w:val="a5"/>
                <w:noProof/>
              </w:rPr>
              <w:t>2.1</w:t>
            </w:r>
            <w:r w:rsidR="00870EFB">
              <w:rPr>
                <w:rFonts w:asciiTheme="minorHAnsi" w:eastAsiaTheme="minorEastAsia" w:hAnsiTheme="minorHAnsi"/>
                <w:noProof/>
              </w:rPr>
              <w:tab/>
            </w:r>
            <w:r w:rsidR="00870EFB" w:rsidRPr="002E71C3">
              <w:rPr>
                <w:rStyle w:val="a5"/>
                <w:rFonts w:hint="eastAsia"/>
                <w:noProof/>
              </w:rPr>
              <w:t>資料前處理</w:t>
            </w:r>
            <w:r w:rsidR="00870EFB">
              <w:rPr>
                <w:noProof/>
                <w:webHidden/>
              </w:rPr>
              <w:tab/>
            </w:r>
            <w:r w:rsidR="00870EFB">
              <w:rPr>
                <w:noProof/>
                <w:webHidden/>
              </w:rPr>
              <w:fldChar w:fldCharType="begin"/>
            </w:r>
            <w:r w:rsidR="00870EFB">
              <w:rPr>
                <w:noProof/>
                <w:webHidden/>
              </w:rPr>
              <w:instrText xml:space="preserve"> PAGEREF _Toc201520997 \h </w:instrText>
            </w:r>
            <w:r w:rsidR="00870EFB">
              <w:rPr>
                <w:noProof/>
                <w:webHidden/>
              </w:rPr>
            </w:r>
            <w:r w:rsidR="00870EFB">
              <w:rPr>
                <w:noProof/>
                <w:webHidden/>
              </w:rPr>
              <w:fldChar w:fldCharType="separate"/>
            </w:r>
            <w:r w:rsidR="00870EFB">
              <w:rPr>
                <w:noProof/>
                <w:webHidden/>
              </w:rPr>
              <w:t>5</w:t>
            </w:r>
            <w:r w:rsidR="00870EFB">
              <w:rPr>
                <w:noProof/>
                <w:webHidden/>
              </w:rPr>
              <w:fldChar w:fldCharType="end"/>
            </w:r>
          </w:hyperlink>
        </w:p>
        <w:p w14:paraId="69527D85" w14:textId="0CBD411D" w:rsidR="00870EFB" w:rsidRDefault="000C7FEB">
          <w:pPr>
            <w:pStyle w:val="21"/>
            <w:ind w:right="240" w:firstLine="480"/>
            <w:rPr>
              <w:rFonts w:asciiTheme="minorHAnsi" w:eastAsiaTheme="minorEastAsia" w:hAnsiTheme="minorHAnsi"/>
              <w:noProof/>
            </w:rPr>
          </w:pPr>
          <w:hyperlink w:anchor="_Toc201520998" w:history="1">
            <w:r w:rsidR="00870EFB" w:rsidRPr="002E71C3">
              <w:rPr>
                <w:rStyle w:val="a5"/>
                <w:noProof/>
              </w:rPr>
              <w:t>2.2</w:t>
            </w:r>
            <w:r w:rsidR="00870EFB">
              <w:rPr>
                <w:rFonts w:asciiTheme="minorHAnsi" w:eastAsiaTheme="minorEastAsia" w:hAnsiTheme="minorHAnsi"/>
                <w:noProof/>
              </w:rPr>
              <w:tab/>
            </w:r>
            <w:r w:rsidR="00870EFB" w:rsidRPr="002E71C3">
              <w:rPr>
                <w:rStyle w:val="a5"/>
                <w:rFonts w:hint="eastAsia"/>
                <w:noProof/>
              </w:rPr>
              <w:t>資料探勘</w:t>
            </w:r>
            <w:r w:rsidR="00870EFB">
              <w:rPr>
                <w:noProof/>
                <w:webHidden/>
              </w:rPr>
              <w:tab/>
            </w:r>
            <w:r w:rsidR="00870EFB">
              <w:rPr>
                <w:noProof/>
                <w:webHidden/>
              </w:rPr>
              <w:fldChar w:fldCharType="begin"/>
            </w:r>
            <w:r w:rsidR="00870EFB">
              <w:rPr>
                <w:noProof/>
                <w:webHidden/>
              </w:rPr>
              <w:instrText xml:space="preserve"> PAGEREF _Toc201520998 \h </w:instrText>
            </w:r>
            <w:r w:rsidR="00870EFB">
              <w:rPr>
                <w:noProof/>
                <w:webHidden/>
              </w:rPr>
            </w:r>
            <w:r w:rsidR="00870EFB">
              <w:rPr>
                <w:noProof/>
                <w:webHidden/>
              </w:rPr>
              <w:fldChar w:fldCharType="separate"/>
            </w:r>
            <w:r w:rsidR="00870EFB">
              <w:rPr>
                <w:noProof/>
                <w:webHidden/>
              </w:rPr>
              <w:t>6</w:t>
            </w:r>
            <w:r w:rsidR="00870EFB">
              <w:rPr>
                <w:noProof/>
                <w:webHidden/>
              </w:rPr>
              <w:fldChar w:fldCharType="end"/>
            </w:r>
          </w:hyperlink>
        </w:p>
        <w:p w14:paraId="1CA64AC9" w14:textId="633731DF" w:rsidR="00870EFB" w:rsidRDefault="000C7FEB">
          <w:pPr>
            <w:pStyle w:val="21"/>
            <w:ind w:right="240" w:firstLine="480"/>
            <w:rPr>
              <w:rFonts w:asciiTheme="minorHAnsi" w:eastAsiaTheme="minorEastAsia" w:hAnsiTheme="minorHAnsi"/>
              <w:noProof/>
            </w:rPr>
          </w:pPr>
          <w:hyperlink w:anchor="_Toc201520999" w:history="1">
            <w:r w:rsidR="00870EFB" w:rsidRPr="002E71C3">
              <w:rPr>
                <w:rStyle w:val="a5"/>
                <w:noProof/>
              </w:rPr>
              <w:t>2.3</w:t>
            </w:r>
            <w:r w:rsidR="00870EFB">
              <w:rPr>
                <w:rFonts w:asciiTheme="minorHAnsi" w:eastAsiaTheme="minorEastAsia" w:hAnsiTheme="minorHAnsi"/>
                <w:noProof/>
              </w:rPr>
              <w:tab/>
            </w:r>
            <w:r w:rsidR="00870EFB" w:rsidRPr="002E71C3">
              <w:rPr>
                <w:rStyle w:val="a5"/>
                <w:rFonts w:hint="eastAsia"/>
                <w:noProof/>
              </w:rPr>
              <w:t>智慧城市與停車管理</w:t>
            </w:r>
            <w:r w:rsidR="00870EFB">
              <w:rPr>
                <w:noProof/>
                <w:webHidden/>
              </w:rPr>
              <w:tab/>
            </w:r>
            <w:r w:rsidR="00870EFB">
              <w:rPr>
                <w:noProof/>
                <w:webHidden/>
              </w:rPr>
              <w:fldChar w:fldCharType="begin"/>
            </w:r>
            <w:r w:rsidR="00870EFB">
              <w:rPr>
                <w:noProof/>
                <w:webHidden/>
              </w:rPr>
              <w:instrText xml:space="preserve"> PAGEREF _Toc201520999 \h </w:instrText>
            </w:r>
            <w:r w:rsidR="00870EFB">
              <w:rPr>
                <w:noProof/>
                <w:webHidden/>
              </w:rPr>
            </w:r>
            <w:r w:rsidR="00870EFB">
              <w:rPr>
                <w:noProof/>
                <w:webHidden/>
              </w:rPr>
              <w:fldChar w:fldCharType="separate"/>
            </w:r>
            <w:r w:rsidR="00870EFB">
              <w:rPr>
                <w:noProof/>
                <w:webHidden/>
              </w:rPr>
              <w:t>7</w:t>
            </w:r>
            <w:r w:rsidR="00870EFB">
              <w:rPr>
                <w:noProof/>
                <w:webHidden/>
              </w:rPr>
              <w:fldChar w:fldCharType="end"/>
            </w:r>
          </w:hyperlink>
        </w:p>
        <w:p w14:paraId="328FB0FA" w14:textId="4AAE0F0F" w:rsidR="00870EFB" w:rsidRDefault="000C7FEB">
          <w:pPr>
            <w:pStyle w:val="11"/>
            <w:tabs>
              <w:tab w:val="left" w:pos="1200"/>
            </w:tabs>
            <w:rPr>
              <w:rFonts w:asciiTheme="minorHAnsi" w:eastAsiaTheme="minorEastAsia" w:hAnsiTheme="minorHAnsi"/>
              <w:b w:val="0"/>
            </w:rPr>
          </w:pPr>
          <w:hyperlink w:anchor="_Toc201521000" w:history="1">
            <w:r w:rsidR="00870EFB">
              <w:rPr>
                <w:rFonts w:asciiTheme="minorHAnsi" w:eastAsiaTheme="minorEastAsia" w:hAnsiTheme="minorHAnsi"/>
                <w:b w:val="0"/>
              </w:rPr>
              <w:tab/>
            </w:r>
            <w:r w:rsidR="00870EFB" w:rsidRPr="002E71C3">
              <w:rPr>
                <w:rStyle w:val="a5"/>
                <w:rFonts w:hint="eastAsia"/>
              </w:rPr>
              <w:t>第三章　資料整理與前處理</w:t>
            </w:r>
            <w:r w:rsidR="00870EFB" w:rsidRPr="002E71C3">
              <w:rPr>
                <w:rStyle w:val="a5"/>
              </w:rPr>
              <w:t xml:space="preserve"> (</w:t>
            </w:r>
            <w:r w:rsidR="00870EFB" w:rsidRPr="002E71C3">
              <w:rPr>
                <w:rStyle w:val="a5"/>
                <w:rFonts w:hint="eastAsia"/>
              </w:rPr>
              <w:t>交大停車管理的現況、制度與問題</w:t>
            </w:r>
            <w:r w:rsidR="00870EFB" w:rsidRPr="002E71C3">
              <w:rPr>
                <w:rStyle w:val="a5"/>
              </w:rPr>
              <w:t>)</w:t>
            </w:r>
            <w:r w:rsidR="00870EFB">
              <w:rPr>
                <w:webHidden/>
              </w:rPr>
              <w:tab/>
            </w:r>
            <w:r w:rsidR="00870EFB">
              <w:rPr>
                <w:webHidden/>
              </w:rPr>
              <w:fldChar w:fldCharType="begin"/>
            </w:r>
            <w:r w:rsidR="00870EFB">
              <w:rPr>
                <w:webHidden/>
              </w:rPr>
              <w:instrText xml:space="preserve"> PAGEREF _Toc201521000 \h </w:instrText>
            </w:r>
            <w:r w:rsidR="00870EFB">
              <w:rPr>
                <w:webHidden/>
              </w:rPr>
            </w:r>
            <w:r w:rsidR="00870EFB">
              <w:rPr>
                <w:webHidden/>
              </w:rPr>
              <w:fldChar w:fldCharType="separate"/>
            </w:r>
            <w:r w:rsidR="00870EFB">
              <w:rPr>
                <w:webHidden/>
              </w:rPr>
              <w:t>8</w:t>
            </w:r>
            <w:r w:rsidR="00870EFB">
              <w:rPr>
                <w:webHidden/>
              </w:rPr>
              <w:fldChar w:fldCharType="end"/>
            </w:r>
          </w:hyperlink>
        </w:p>
        <w:p w14:paraId="4D8523E3" w14:textId="6CE4466F" w:rsidR="00870EFB" w:rsidRDefault="000C7FEB">
          <w:pPr>
            <w:pStyle w:val="21"/>
            <w:ind w:right="240" w:firstLine="480"/>
            <w:rPr>
              <w:rFonts w:asciiTheme="minorHAnsi" w:eastAsiaTheme="minorEastAsia" w:hAnsiTheme="minorHAnsi"/>
              <w:noProof/>
            </w:rPr>
          </w:pPr>
          <w:hyperlink w:anchor="_Toc201521001" w:history="1">
            <w:r w:rsidR="00870EFB" w:rsidRPr="002E71C3">
              <w:rPr>
                <w:rStyle w:val="a5"/>
                <w:noProof/>
              </w:rPr>
              <w:t>3.1</w:t>
            </w:r>
            <w:r w:rsidR="00870EFB">
              <w:rPr>
                <w:rFonts w:asciiTheme="minorHAnsi" w:eastAsiaTheme="minorEastAsia" w:hAnsiTheme="minorHAnsi"/>
                <w:noProof/>
              </w:rPr>
              <w:tab/>
            </w:r>
            <w:r w:rsidR="00870EFB" w:rsidRPr="002E71C3">
              <w:rPr>
                <w:rStyle w:val="a5"/>
                <w:rFonts w:hint="eastAsia"/>
                <w:noProof/>
              </w:rPr>
              <w:t>資料來源與欄位說明</w:t>
            </w:r>
            <w:r w:rsidR="00870EFB">
              <w:rPr>
                <w:noProof/>
                <w:webHidden/>
              </w:rPr>
              <w:tab/>
            </w:r>
            <w:r w:rsidR="00870EFB">
              <w:rPr>
                <w:noProof/>
                <w:webHidden/>
              </w:rPr>
              <w:fldChar w:fldCharType="begin"/>
            </w:r>
            <w:r w:rsidR="00870EFB">
              <w:rPr>
                <w:noProof/>
                <w:webHidden/>
              </w:rPr>
              <w:instrText xml:space="preserve"> PAGEREF _Toc201521001 \h </w:instrText>
            </w:r>
            <w:r w:rsidR="00870EFB">
              <w:rPr>
                <w:noProof/>
                <w:webHidden/>
              </w:rPr>
            </w:r>
            <w:r w:rsidR="00870EFB">
              <w:rPr>
                <w:noProof/>
                <w:webHidden/>
              </w:rPr>
              <w:fldChar w:fldCharType="separate"/>
            </w:r>
            <w:r w:rsidR="00870EFB">
              <w:rPr>
                <w:noProof/>
                <w:webHidden/>
              </w:rPr>
              <w:t>8</w:t>
            </w:r>
            <w:r w:rsidR="00870EFB">
              <w:rPr>
                <w:noProof/>
                <w:webHidden/>
              </w:rPr>
              <w:fldChar w:fldCharType="end"/>
            </w:r>
          </w:hyperlink>
        </w:p>
        <w:p w14:paraId="07BE96BB" w14:textId="441A58F0" w:rsidR="00870EFB" w:rsidRDefault="000C7FEB">
          <w:pPr>
            <w:pStyle w:val="21"/>
            <w:ind w:right="240" w:firstLine="480"/>
            <w:rPr>
              <w:rFonts w:asciiTheme="minorHAnsi" w:eastAsiaTheme="minorEastAsia" w:hAnsiTheme="minorHAnsi"/>
              <w:noProof/>
            </w:rPr>
          </w:pPr>
          <w:hyperlink w:anchor="_Toc201521002" w:history="1">
            <w:r w:rsidR="00870EFB" w:rsidRPr="002E71C3">
              <w:rPr>
                <w:rStyle w:val="a5"/>
                <w:noProof/>
              </w:rPr>
              <w:t>3.2</w:t>
            </w:r>
            <w:r w:rsidR="00870EFB">
              <w:rPr>
                <w:rFonts w:asciiTheme="minorHAnsi" w:eastAsiaTheme="minorEastAsia" w:hAnsiTheme="minorHAnsi"/>
                <w:noProof/>
              </w:rPr>
              <w:tab/>
            </w:r>
            <w:r w:rsidR="00870EFB" w:rsidRPr="002E71C3">
              <w:rPr>
                <w:rStyle w:val="a5"/>
                <w:rFonts w:hint="eastAsia"/>
                <w:noProof/>
              </w:rPr>
              <w:t>清洗資料流程</w:t>
            </w:r>
            <w:r w:rsidR="00870EFB">
              <w:rPr>
                <w:noProof/>
                <w:webHidden/>
              </w:rPr>
              <w:tab/>
            </w:r>
            <w:r w:rsidR="00870EFB">
              <w:rPr>
                <w:noProof/>
                <w:webHidden/>
              </w:rPr>
              <w:fldChar w:fldCharType="begin"/>
            </w:r>
            <w:r w:rsidR="00870EFB">
              <w:rPr>
                <w:noProof/>
                <w:webHidden/>
              </w:rPr>
              <w:instrText xml:space="preserve"> PAGEREF _Toc201521002 \h </w:instrText>
            </w:r>
            <w:r w:rsidR="00870EFB">
              <w:rPr>
                <w:noProof/>
                <w:webHidden/>
              </w:rPr>
            </w:r>
            <w:r w:rsidR="00870EFB">
              <w:rPr>
                <w:noProof/>
                <w:webHidden/>
              </w:rPr>
              <w:fldChar w:fldCharType="separate"/>
            </w:r>
            <w:r w:rsidR="00870EFB">
              <w:rPr>
                <w:noProof/>
                <w:webHidden/>
              </w:rPr>
              <w:t>9</w:t>
            </w:r>
            <w:r w:rsidR="00870EFB">
              <w:rPr>
                <w:noProof/>
                <w:webHidden/>
              </w:rPr>
              <w:fldChar w:fldCharType="end"/>
            </w:r>
          </w:hyperlink>
        </w:p>
        <w:p w14:paraId="35A9408D" w14:textId="23AFBBCE" w:rsidR="00870EFB" w:rsidRDefault="000C7FEB">
          <w:pPr>
            <w:pStyle w:val="31"/>
            <w:rPr>
              <w:rFonts w:asciiTheme="minorHAnsi" w:eastAsiaTheme="minorEastAsia" w:hAnsiTheme="minorHAnsi"/>
              <w:noProof/>
            </w:rPr>
          </w:pPr>
          <w:hyperlink w:anchor="_Toc201521003" w:history="1">
            <w:r w:rsidR="00870EFB" w:rsidRPr="002E71C3">
              <w:rPr>
                <w:rStyle w:val="a5"/>
                <w:noProof/>
              </w:rPr>
              <w:t>3.2.1</w:t>
            </w:r>
            <w:r w:rsidR="00870EFB">
              <w:rPr>
                <w:rFonts w:asciiTheme="minorHAnsi" w:eastAsiaTheme="minorEastAsia" w:hAnsiTheme="minorHAnsi"/>
                <w:noProof/>
              </w:rPr>
              <w:tab/>
            </w:r>
            <w:r w:rsidR="00870EFB" w:rsidRPr="002E71C3">
              <w:rPr>
                <w:rStyle w:val="a5"/>
                <w:rFonts w:hint="eastAsia"/>
                <w:noProof/>
              </w:rPr>
              <w:t>資料拼接與整合</w:t>
            </w:r>
            <w:r w:rsidR="00870EFB">
              <w:rPr>
                <w:noProof/>
                <w:webHidden/>
              </w:rPr>
              <w:tab/>
            </w:r>
            <w:r w:rsidR="00870EFB">
              <w:rPr>
                <w:noProof/>
                <w:webHidden/>
              </w:rPr>
              <w:fldChar w:fldCharType="begin"/>
            </w:r>
            <w:r w:rsidR="00870EFB">
              <w:rPr>
                <w:noProof/>
                <w:webHidden/>
              </w:rPr>
              <w:instrText xml:space="preserve"> PAGEREF _Toc201521003 \h </w:instrText>
            </w:r>
            <w:r w:rsidR="00870EFB">
              <w:rPr>
                <w:noProof/>
                <w:webHidden/>
              </w:rPr>
            </w:r>
            <w:r w:rsidR="00870EFB">
              <w:rPr>
                <w:noProof/>
                <w:webHidden/>
              </w:rPr>
              <w:fldChar w:fldCharType="separate"/>
            </w:r>
            <w:r w:rsidR="00870EFB">
              <w:rPr>
                <w:noProof/>
                <w:webHidden/>
              </w:rPr>
              <w:t>9</w:t>
            </w:r>
            <w:r w:rsidR="00870EFB">
              <w:rPr>
                <w:noProof/>
                <w:webHidden/>
              </w:rPr>
              <w:fldChar w:fldCharType="end"/>
            </w:r>
          </w:hyperlink>
        </w:p>
        <w:p w14:paraId="391E390A" w14:textId="2C022631" w:rsidR="00870EFB" w:rsidRDefault="000C7FEB">
          <w:pPr>
            <w:pStyle w:val="31"/>
            <w:rPr>
              <w:rFonts w:asciiTheme="minorHAnsi" w:eastAsiaTheme="minorEastAsia" w:hAnsiTheme="minorHAnsi"/>
              <w:noProof/>
            </w:rPr>
          </w:pPr>
          <w:hyperlink w:anchor="_Toc201521004" w:history="1">
            <w:r w:rsidR="00870EFB" w:rsidRPr="002E71C3">
              <w:rPr>
                <w:rStyle w:val="a5"/>
                <w:noProof/>
              </w:rPr>
              <w:t>3.2.2</w:t>
            </w:r>
            <w:r w:rsidR="00870EFB">
              <w:rPr>
                <w:rFonts w:asciiTheme="minorHAnsi" w:eastAsiaTheme="minorEastAsia" w:hAnsiTheme="minorHAnsi"/>
                <w:noProof/>
              </w:rPr>
              <w:tab/>
            </w:r>
            <w:r w:rsidR="00870EFB" w:rsidRPr="002E71C3">
              <w:rPr>
                <w:rStyle w:val="a5"/>
                <w:rFonts w:hint="eastAsia"/>
                <w:noProof/>
              </w:rPr>
              <w:t>異常資料定義處理</w:t>
            </w:r>
            <w:r w:rsidR="00870EFB">
              <w:rPr>
                <w:noProof/>
                <w:webHidden/>
              </w:rPr>
              <w:tab/>
            </w:r>
            <w:r w:rsidR="00870EFB">
              <w:rPr>
                <w:noProof/>
                <w:webHidden/>
              </w:rPr>
              <w:fldChar w:fldCharType="begin"/>
            </w:r>
            <w:r w:rsidR="00870EFB">
              <w:rPr>
                <w:noProof/>
                <w:webHidden/>
              </w:rPr>
              <w:instrText xml:space="preserve"> PAGEREF _Toc201521004 \h </w:instrText>
            </w:r>
            <w:r w:rsidR="00870EFB">
              <w:rPr>
                <w:noProof/>
                <w:webHidden/>
              </w:rPr>
            </w:r>
            <w:r w:rsidR="00870EFB">
              <w:rPr>
                <w:noProof/>
                <w:webHidden/>
              </w:rPr>
              <w:fldChar w:fldCharType="separate"/>
            </w:r>
            <w:r w:rsidR="00870EFB">
              <w:rPr>
                <w:noProof/>
                <w:webHidden/>
              </w:rPr>
              <w:t>10</w:t>
            </w:r>
            <w:r w:rsidR="00870EFB">
              <w:rPr>
                <w:noProof/>
                <w:webHidden/>
              </w:rPr>
              <w:fldChar w:fldCharType="end"/>
            </w:r>
          </w:hyperlink>
        </w:p>
        <w:p w14:paraId="577F09FA" w14:textId="712CB153" w:rsidR="00870EFB" w:rsidRDefault="000C7FEB">
          <w:pPr>
            <w:pStyle w:val="31"/>
            <w:rPr>
              <w:rFonts w:asciiTheme="minorHAnsi" w:eastAsiaTheme="minorEastAsia" w:hAnsiTheme="minorHAnsi"/>
              <w:noProof/>
            </w:rPr>
          </w:pPr>
          <w:hyperlink w:anchor="_Toc201521005" w:history="1">
            <w:r w:rsidR="00870EFB" w:rsidRPr="002E71C3">
              <w:rPr>
                <w:rStyle w:val="a5"/>
                <w:noProof/>
              </w:rPr>
              <w:t>3.2.3</w:t>
            </w:r>
            <w:r w:rsidR="00870EFB">
              <w:rPr>
                <w:rFonts w:asciiTheme="minorHAnsi" w:eastAsiaTheme="minorEastAsia" w:hAnsiTheme="minorHAnsi"/>
                <w:noProof/>
              </w:rPr>
              <w:tab/>
            </w:r>
            <w:r w:rsidR="00870EFB" w:rsidRPr="002E71C3">
              <w:rPr>
                <w:rStyle w:val="a5"/>
                <w:rFonts w:hint="eastAsia"/>
                <w:noProof/>
              </w:rPr>
              <w:t>欄位標準化與格式轉換</w:t>
            </w:r>
            <w:r w:rsidR="00870EFB">
              <w:rPr>
                <w:noProof/>
                <w:webHidden/>
              </w:rPr>
              <w:tab/>
            </w:r>
            <w:r w:rsidR="00870EFB">
              <w:rPr>
                <w:noProof/>
                <w:webHidden/>
              </w:rPr>
              <w:fldChar w:fldCharType="begin"/>
            </w:r>
            <w:r w:rsidR="00870EFB">
              <w:rPr>
                <w:noProof/>
                <w:webHidden/>
              </w:rPr>
              <w:instrText xml:space="preserve"> PAGEREF _Toc201521005 \h </w:instrText>
            </w:r>
            <w:r w:rsidR="00870EFB">
              <w:rPr>
                <w:noProof/>
                <w:webHidden/>
              </w:rPr>
            </w:r>
            <w:r w:rsidR="00870EFB">
              <w:rPr>
                <w:noProof/>
                <w:webHidden/>
              </w:rPr>
              <w:fldChar w:fldCharType="separate"/>
            </w:r>
            <w:r w:rsidR="00870EFB">
              <w:rPr>
                <w:noProof/>
                <w:webHidden/>
              </w:rPr>
              <w:t>16</w:t>
            </w:r>
            <w:r w:rsidR="00870EFB">
              <w:rPr>
                <w:noProof/>
                <w:webHidden/>
              </w:rPr>
              <w:fldChar w:fldCharType="end"/>
            </w:r>
          </w:hyperlink>
        </w:p>
        <w:p w14:paraId="3FAE9164" w14:textId="41C9FC12" w:rsidR="00870EFB" w:rsidRDefault="000C7FEB">
          <w:pPr>
            <w:pStyle w:val="11"/>
            <w:tabs>
              <w:tab w:val="left" w:pos="1200"/>
            </w:tabs>
            <w:rPr>
              <w:rFonts w:asciiTheme="minorHAnsi" w:eastAsiaTheme="minorEastAsia" w:hAnsiTheme="minorHAnsi"/>
              <w:b w:val="0"/>
            </w:rPr>
          </w:pPr>
          <w:hyperlink w:anchor="_Toc201521006" w:history="1">
            <w:r w:rsidR="00870EFB">
              <w:rPr>
                <w:rFonts w:asciiTheme="minorHAnsi" w:eastAsiaTheme="minorEastAsia" w:hAnsiTheme="minorHAnsi"/>
                <w:b w:val="0"/>
              </w:rPr>
              <w:tab/>
            </w:r>
            <w:r w:rsidR="00870EFB" w:rsidRPr="002E71C3">
              <w:rPr>
                <w:rStyle w:val="a5"/>
                <w:rFonts w:hint="eastAsia"/>
              </w:rPr>
              <w:t>第四章　停車行為分析</w:t>
            </w:r>
            <w:r w:rsidR="00870EFB" w:rsidRPr="002E71C3">
              <w:rPr>
                <w:rStyle w:val="a5"/>
              </w:rPr>
              <w:t xml:space="preserve"> </w:t>
            </w:r>
            <w:r w:rsidR="00870EFB" w:rsidRPr="002E71C3">
              <w:rPr>
                <w:rStyle w:val="a5"/>
                <w:rFonts w:hint="eastAsia"/>
              </w:rPr>
              <w:t>資料清洗、基本資料介紹</w:t>
            </w:r>
            <w:r w:rsidR="00870EFB" w:rsidRPr="002E71C3">
              <w:rPr>
                <w:rStyle w:val="a5"/>
              </w:rPr>
              <w:t>(</w:t>
            </w:r>
            <w:r w:rsidR="00870EFB" w:rsidRPr="002E71C3">
              <w:rPr>
                <w:rStyle w:val="a5"/>
                <w:rFonts w:hint="eastAsia"/>
              </w:rPr>
              <w:t>數量、洗掉多少</w:t>
            </w:r>
            <w:r w:rsidR="00870EFB" w:rsidRPr="002E71C3">
              <w:rPr>
                <w:rStyle w:val="a5"/>
              </w:rPr>
              <w:t>)</w:t>
            </w:r>
            <w:r w:rsidR="00870EFB" w:rsidRPr="002E71C3">
              <w:rPr>
                <w:rStyle w:val="a5"/>
                <w:rFonts w:hint="eastAsia"/>
              </w:rPr>
              <w:t>圖或表的文字說明幫助解讀</w:t>
            </w:r>
            <w:r w:rsidR="00870EFB">
              <w:rPr>
                <w:webHidden/>
              </w:rPr>
              <w:tab/>
            </w:r>
            <w:r w:rsidR="00870EFB">
              <w:rPr>
                <w:webHidden/>
              </w:rPr>
              <w:fldChar w:fldCharType="begin"/>
            </w:r>
            <w:r w:rsidR="00870EFB">
              <w:rPr>
                <w:webHidden/>
              </w:rPr>
              <w:instrText xml:space="preserve"> PAGEREF _Toc201521006 \h </w:instrText>
            </w:r>
            <w:r w:rsidR="00870EFB">
              <w:rPr>
                <w:webHidden/>
              </w:rPr>
            </w:r>
            <w:r w:rsidR="00870EFB">
              <w:rPr>
                <w:webHidden/>
              </w:rPr>
              <w:fldChar w:fldCharType="separate"/>
            </w:r>
            <w:r w:rsidR="00870EFB">
              <w:rPr>
                <w:webHidden/>
              </w:rPr>
              <w:t>16</w:t>
            </w:r>
            <w:r w:rsidR="00870EFB">
              <w:rPr>
                <w:webHidden/>
              </w:rPr>
              <w:fldChar w:fldCharType="end"/>
            </w:r>
          </w:hyperlink>
        </w:p>
        <w:p w14:paraId="270C6D71" w14:textId="16593D63" w:rsidR="00870EFB" w:rsidRDefault="000C7FEB">
          <w:pPr>
            <w:pStyle w:val="21"/>
            <w:ind w:right="240" w:firstLine="480"/>
            <w:rPr>
              <w:rFonts w:asciiTheme="minorHAnsi" w:eastAsiaTheme="minorEastAsia" w:hAnsiTheme="minorHAnsi"/>
              <w:noProof/>
            </w:rPr>
          </w:pPr>
          <w:hyperlink w:anchor="_Toc201521007" w:history="1">
            <w:r w:rsidR="00870EFB" w:rsidRPr="002E71C3">
              <w:rPr>
                <w:rStyle w:val="a5"/>
                <w:noProof/>
              </w:rPr>
              <w:t>4.1</w:t>
            </w:r>
            <w:r w:rsidR="00870EFB">
              <w:rPr>
                <w:rFonts w:asciiTheme="minorHAnsi" w:eastAsiaTheme="minorEastAsia" w:hAnsiTheme="minorHAnsi"/>
                <w:noProof/>
              </w:rPr>
              <w:tab/>
            </w:r>
            <w:r w:rsidR="00870EFB" w:rsidRPr="002E71C3">
              <w:rPr>
                <w:rStyle w:val="a5"/>
                <w:rFonts w:hint="eastAsia"/>
                <w:noProof/>
              </w:rPr>
              <w:t>分析程式架構</w:t>
            </w:r>
            <w:r w:rsidR="00870EFB">
              <w:rPr>
                <w:noProof/>
                <w:webHidden/>
              </w:rPr>
              <w:tab/>
            </w:r>
            <w:r w:rsidR="00870EFB">
              <w:rPr>
                <w:noProof/>
                <w:webHidden/>
              </w:rPr>
              <w:fldChar w:fldCharType="begin"/>
            </w:r>
            <w:r w:rsidR="00870EFB">
              <w:rPr>
                <w:noProof/>
                <w:webHidden/>
              </w:rPr>
              <w:instrText xml:space="preserve"> PAGEREF _Toc201521007 \h </w:instrText>
            </w:r>
            <w:r w:rsidR="00870EFB">
              <w:rPr>
                <w:noProof/>
                <w:webHidden/>
              </w:rPr>
            </w:r>
            <w:r w:rsidR="00870EFB">
              <w:rPr>
                <w:noProof/>
                <w:webHidden/>
              </w:rPr>
              <w:fldChar w:fldCharType="separate"/>
            </w:r>
            <w:r w:rsidR="00870EFB">
              <w:rPr>
                <w:noProof/>
                <w:webHidden/>
              </w:rPr>
              <w:t>17</w:t>
            </w:r>
            <w:r w:rsidR="00870EFB">
              <w:rPr>
                <w:noProof/>
                <w:webHidden/>
              </w:rPr>
              <w:fldChar w:fldCharType="end"/>
            </w:r>
          </w:hyperlink>
        </w:p>
        <w:p w14:paraId="22CF3FCD" w14:textId="747EC1C6" w:rsidR="00870EFB" w:rsidRDefault="000C7FEB">
          <w:pPr>
            <w:pStyle w:val="31"/>
            <w:rPr>
              <w:rFonts w:asciiTheme="minorHAnsi" w:eastAsiaTheme="minorEastAsia" w:hAnsiTheme="minorHAnsi"/>
              <w:noProof/>
            </w:rPr>
          </w:pPr>
          <w:hyperlink w:anchor="_Toc201521008" w:history="1">
            <w:r w:rsidR="00870EFB" w:rsidRPr="002E71C3">
              <w:rPr>
                <w:rStyle w:val="a5"/>
                <w:noProof/>
              </w:rPr>
              <w:t>4.1.1</w:t>
            </w:r>
            <w:r w:rsidR="00870EFB">
              <w:rPr>
                <w:rFonts w:asciiTheme="minorHAnsi" w:eastAsiaTheme="minorEastAsia" w:hAnsiTheme="minorHAnsi"/>
                <w:noProof/>
              </w:rPr>
              <w:tab/>
            </w:r>
            <w:r w:rsidR="00870EFB" w:rsidRPr="002E71C3">
              <w:rPr>
                <w:rStyle w:val="a5"/>
                <w:rFonts w:hint="eastAsia"/>
                <w:noProof/>
              </w:rPr>
              <w:t>每日在場車輛變化與補正計算</w:t>
            </w:r>
            <w:r w:rsidR="00870EFB">
              <w:rPr>
                <w:noProof/>
                <w:webHidden/>
              </w:rPr>
              <w:tab/>
            </w:r>
            <w:r w:rsidR="00870EFB">
              <w:rPr>
                <w:noProof/>
                <w:webHidden/>
              </w:rPr>
              <w:fldChar w:fldCharType="begin"/>
            </w:r>
            <w:r w:rsidR="00870EFB">
              <w:rPr>
                <w:noProof/>
                <w:webHidden/>
              </w:rPr>
              <w:instrText xml:space="preserve"> PAGEREF _Toc201521008 \h </w:instrText>
            </w:r>
            <w:r w:rsidR="00870EFB">
              <w:rPr>
                <w:noProof/>
                <w:webHidden/>
              </w:rPr>
            </w:r>
            <w:r w:rsidR="00870EFB">
              <w:rPr>
                <w:noProof/>
                <w:webHidden/>
              </w:rPr>
              <w:fldChar w:fldCharType="separate"/>
            </w:r>
            <w:r w:rsidR="00870EFB">
              <w:rPr>
                <w:noProof/>
                <w:webHidden/>
              </w:rPr>
              <w:t>17</w:t>
            </w:r>
            <w:r w:rsidR="00870EFB">
              <w:rPr>
                <w:noProof/>
                <w:webHidden/>
              </w:rPr>
              <w:fldChar w:fldCharType="end"/>
            </w:r>
          </w:hyperlink>
        </w:p>
        <w:p w14:paraId="03CF5459" w14:textId="706F385F" w:rsidR="00870EFB" w:rsidRDefault="000C7FEB">
          <w:pPr>
            <w:pStyle w:val="31"/>
            <w:rPr>
              <w:rFonts w:asciiTheme="minorHAnsi" w:eastAsiaTheme="minorEastAsia" w:hAnsiTheme="minorHAnsi"/>
              <w:noProof/>
            </w:rPr>
          </w:pPr>
          <w:hyperlink w:anchor="_Toc201521009" w:history="1">
            <w:r w:rsidR="00870EFB" w:rsidRPr="002E71C3">
              <w:rPr>
                <w:rStyle w:val="a5"/>
                <w:noProof/>
              </w:rPr>
              <w:t>4.1.2</w:t>
            </w:r>
            <w:r w:rsidR="00870EFB">
              <w:rPr>
                <w:rFonts w:asciiTheme="minorHAnsi" w:eastAsiaTheme="minorEastAsia" w:hAnsiTheme="minorHAnsi"/>
                <w:noProof/>
              </w:rPr>
              <w:tab/>
            </w:r>
            <w:r w:rsidR="00870EFB" w:rsidRPr="002E71C3">
              <w:rPr>
                <w:rStyle w:val="a5"/>
                <w:rFonts w:hint="eastAsia"/>
                <w:noProof/>
              </w:rPr>
              <w:t>停車週期性與時段行為分析</w:t>
            </w:r>
            <w:r w:rsidR="00870EFB">
              <w:rPr>
                <w:noProof/>
                <w:webHidden/>
              </w:rPr>
              <w:tab/>
            </w:r>
            <w:r w:rsidR="00870EFB">
              <w:rPr>
                <w:noProof/>
                <w:webHidden/>
              </w:rPr>
              <w:fldChar w:fldCharType="begin"/>
            </w:r>
            <w:r w:rsidR="00870EFB">
              <w:rPr>
                <w:noProof/>
                <w:webHidden/>
              </w:rPr>
              <w:instrText xml:space="preserve"> PAGEREF _Toc201521009 \h </w:instrText>
            </w:r>
            <w:r w:rsidR="00870EFB">
              <w:rPr>
                <w:noProof/>
                <w:webHidden/>
              </w:rPr>
            </w:r>
            <w:r w:rsidR="00870EFB">
              <w:rPr>
                <w:noProof/>
                <w:webHidden/>
              </w:rPr>
              <w:fldChar w:fldCharType="separate"/>
            </w:r>
            <w:r w:rsidR="00870EFB">
              <w:rPr>
                <w:noProof/>
                <w:webHidden/>
              </w:rPr>
              <w:t>18</w:t>
            </w:r>
            <w:r w:rsidR="00870EFB">
              <w:rPr>
                <w:noProof/>
                <w:webHidden/>
              </w:rPr>
              <w:fldChar w:fldCharType="end"/>
            </w:r>
          </w:hyperlink>
        </w:p>
        <w:p w14:paraId="43E388A3" w14:textId="09559935" w:rsidR="00870EFB" w:rsidRDefault="000C7FEB">
          <w:pPr>
            <w:pStyle w:val="31"/>
            <w:rPr>
              <w:rFonts w:asciiTheme="minorHAnsi" w:eastAsiaTheme="minorEastAsia" w:hAnsiTheme="minorHAnsi"/>
              <w:noProof/>
            </w:rPr>
          </w:pPr>
          <w:hyperlink w:anchor="_Toc201521010" w:history="1">
            <w:r w:rsidR="00870EFB" w:rsidRPr="002E71C3">
              <w:rPr>
                <w:rStyle w:val="a5"/>
                <w:noProof/>
              </w:rPr>
              <w:t>4.1.3</w:t>
            </w:r>
            <w:r w:rsidR="00870EFB">
              <w:rPr>
                <w:rFonts w:asciiTheme="minorHAnsi" w:eastAsiaTheme="minorEastAsia" w:hAnsiTheme="minorHAnsi"/>
                <w:noProof/>
              </w:rPr>
              <w:tab/>
            </w:r>
            <w:r w:rsidR="00870EFB" w:rsidRPr="002E71C3">
              <w:rPr>
                <w:rStyle w:val="a5"/>
                <w:rFonts w:hint="eastAsia"/>
                <w:noProof/>
              </w:rPr>
              <w:t>各票種停留時間分布分析</w:t>
            </w:r>
            <w:r w:rsidR="00870EFB">
              <w:rPr>
                <w:noProof/>
                <w:webHidden/>
              </w:rPr>
              <w:tab/>
            </w:r>
            <w:r w:rsidR="00870EFB">
              <w:rPr>
                <w:noProof/>
                <w:webHidden/>
              </w:rPr>
              <w:fldChar w:fldCharType="begin"/>
            </w:r>
            <w:r w:rsidR="00870EFB">
              <w:rPr>
                <w:noProof/>
                <w:webHidden/>
              </w:rPr>
              <w:instrText xml:space="preserve"> PAGEREF _Toc201521010 \h </w:instrText>
            </w:r>
            <w:r w:rsidR="00870EFB">
              <w:rPr>
                <w:noProof/>
                <w:webHidden/>
              </w:rPr>
            </w:r>
            <w:r w:rsidR="00870EFB">
              <w:rPr>
                <w:noProof/>
                <w:webHidden/>
              </w:rPr>
              <w:fldChar w:fldCharType="separate"/>
            </w:r>
            <w:r w:rsidR="00870EFB">
              <w:rPr>
                <w:noProof/>
                <w:webHidden/>
              </w:rPr>
              <w:t>18</w:t>
            </w:r>
            <w:r w:rsidR="00870EFB">
              <w:rPr>
                <w:noProof/>
                <w:webHidden/>
              </w:rPr>
              <w:fldChar w:fldCharType="end"/>
            </w:r>
          </w:hyperlink>
        </w:p>
        <w:p w14:paraId="0AFDB8CC" w14:textId="7DB09D68" w:rsidR="00870EFB" w:rsidRDefault="000C7FEB">
          <w:pPr>
            <w:pStyle w:val="31"/>
            <w:rPr>
              <w:rFonts w:asciiTheme="minorHAnsi" w:eastAsiaTheme="minorEastAsia" w:hAnsiTheme="minorHAnsi"/>
              <w:noProof/>
            </w:rPr>
          </w:pPr>
          <w:hyperlink w:anchor="_Toc201521011" w:history="1">
            <w:r w:rsidR="00870EFB" w:rsidRPr="002E71C3">
              <w:rPr>
                <w:rStyle w:val="a5"/>
                <w:noProof/>
              </w:rPr>
              <w:t>4.1.4</w:t>
            </w:r>
            <w:r w:rsidR="00870EFB">
              <w:rPr>
                <w:rFonts w:asciiTheme="minorHAnsi" w:eastAsiaTheme="minorEastAsia" w:hAnsiTheme="minorHAnsi"/>
                <w:noProof/>
              </w:rPr>
              <w:tab/>
            </w:r>
            <w:r w:rsidR="00870EFB" w:rsidRPr="002E71C3">
              <w:rPr>
                <w:rStyle w:val="a5"/>
                <w:rFonts w:hint="eastAsia"/>
                <w:noProof/>
              </w:rPr>
              <w:t>錯誤資料與票種異常統計分析</w:t>
            </w:r>
            <w:r w:rsidR="00870EFB">
              <w:rPr>
                <w:noProof/>
                <w:webHidden/>
              </w:rPr>
              <w:tab/>
            </w:r>
            <w:r w:rsidR="00870EFB">
              <w:rPr>
                <w:noProof/>
                <w:webHidden/>
              </w:rPr>
              <w:fldChar w:fldCharType="begin"/>
            </w:r>
            <w:r w:rsidR="00870EFB">
              <w:rPr>
                <w:noProof/>
                <w:webHidden/>
              </w:rPr>
              <w:instrText xml:space="preserve"> PAGEREF _Toc201521011 \h </w:instrText>
            </w:r>
            <w:r w:rsidR="00870EFB">
              <w:rPr>
                <w:noProof/>
                <w:webHidden/>
              </w:rPr>
            </w:r>
            <w:r w:rsidR="00870EFB">
              <w:rPr>
                <w:noProof/>
                <w:webHidden/>
              </w:rPr>
              <w:fldChar w:fldCharType="separate"/>
            </w:r>
            <w:r w:rsidR="00870EFB">
              <w:rPr>
                <w:noProof/>
                <w:webHidden/>
              </w:rPr>
              <w:t>18</w:t>
            </w:r>
            <w:r w:rsidR="00870EFB">
              <w:rPr>
                <w:noProof/>
                <w:webHidden/>
              </w:rPr>
              <w:fldChar w:fldCharType="end"/>
            </w:r>
          </w:hyperlink>
        </w:p>
        <w:p w14:paraId="42A72CF2" w14:textId="72C14B69" w:rsidR="00870EFB" w:rsidRDefault="000C7FEB">
          <w:pPr>
            <w:pStyle w:val="21"/>
            <w:ind w:right="240" w:firstLine="480"/>
            <w:rPr>
              <w:rFonts w:asciiTheme="minorHAnsi" w:eastAsiaTheme="minorEastAsia" w:hAnsiTheme="minorHAnsi"/>
              <w:noProof/>
            </w:rPr>
          </w:pPr>
          <w:hyperlink w:anchor="_Toc201521012" w:history="1">
            <w:r w:rsidR="00870EFB" w:rsidRPr="002E71C3">
              <w:rPr>
                <w:rStyle w:val="a5"/>
                <w:noProof/>
              </w:rPr>
              <w:t>4.2</w:t>
            </w:r>
            <w:r w:rsidR="00870EFB">
              <w:rPr>
                <w:rFonts w:asciiTheme="minorHAnsi" w:eastAsiaTheme="minorEastAsia" w:hAnsiTheme="minorHAnsi"/>
                <w:noProof/>
              </w:rPr>
              <w:tab/>
            </w:r>
            <w:r w:rsidR="00870EFB" w:rsidRPr="002E71C3">
              <w:rPr>
                <w:rStyle w:val="a5"/>
                <w:rFonts w:hint="eastAsia"/>
                <w:noProof/>
              </w:rPr>
              <w:t>尺度下的最大停車數量統計</w:t>
            </w:r>
            <w:r w:rsidR="00870EFB">
              <w:rPr>
                <w:noProof/>
                <w:webHidden/>
              </w:rPr>
              <w:tab/>
            </w:r>
            <w:r w:rsidR="00870EFB">
              <w:rPr>
                <w:noProof/>
                <w:webHidden/>
              </w:rPr>
              <w:fldChar w:fldCharType="begin"/>
            </w:r>
            <w:r w:rsidR="00870EFB">
              <w:rPr>
                <w:noProof/>
                <w:webHidden/>
              </w:rPr>
              <w:instrText xml:space="preserve"> PAGEREF _Toc201521012 \h </w:instrText>
            </w:r>
            <w:r w:rsidR="00870EFB">
              <w:rPr>
                <w:noProof/>
                <w:webHidden/>
              </w:rPr>
            </w:r>
            <w:r w:rsidR="00870EFB">
              <w:rPr>
                <w:noProof/>
                <w:webHidden/>
              </w:rPr>
              <w:fldChar w:fldCharType="separate"/>
            </w:r>
            <w:r w:rsidR="00870EFB">
              <w:rPr>
                <w:noProof/>
                <w:webHidden/>
              </w:rPr>
              <w:t>19</w:t>
            </w:r>
            <w:r w:rsidR="00870EFB">
              <w:rPr>
                <w:noProof/>
                <w:webHidden/>
              </w:rPr>
              <w:fldChar w:fldCharType="end"/>
            </w:r>
          </w:hyperlink>
        </w:p>
        <w:p w14:paraId="22741AA8" w14:textId="3CA60FCA" w:rsidR="00870EFB" w:rsidRDefault="000C7FEB">
          <w:pPr>
            <w:pStyle w:val="31"/>
            <w:rPr>
              <w:rFonts w:asciiTheme="minorHAnsi" w:eastAsiaTheme="minorEastAsia" w:hAnsiTheme="minorHAnsi"/>
              <w:noProof/>
            </w:rPr>
          </w:pPr>
          <w:hyperlink w:anchor="_Toc201521013" w:history="1">
            <w:r w:rsidR="00870EFB" w:rsidRPr="002E71C3">
              <w:rPr>
                <w:rStyle w:val="a5"/>
                <w:noProof/>
              </w:rPr>
              <w:t>4.2.1</w:t>
            </w:r>
            <w:r w:rsidR="00870EFB">
              <w:rPr>
                <w:rFonts w:asciiTheme="minorHAnsi" w:eastAsiaTheme="minorEastAsia" w:hAnsiTheme="minorHAnsi"/>
                <w:noProof/>
              </w:rPr>
              <w:tab/>
            </w:r>
            <w:r w:rsidR="00870EFB" w:rsidRPr="002E71C3">
              <w:rPr>
                <w:rStyle w:val="a5"/>
                <w:rFonts w:hint="eastAsia"/>
                <w:noProof/>
              </w:rPr>
              <w:t>周間上班時間平均停車數量</w:t>
            </w:r>
            <w:r w:rsidR="00870EFB">
              <w:rPr>
                <w:noProof/>
                <w:webHidden/>
              </w:rPr>
              <w:tab/>
            </w:r>
            <w:r w:rsidR="00870EFB">
              <w:rPr>
                <w:noProof/>
                <w:webHidden/>
              </w:rPr>
              <w:fldChar w:fldCharType="begin"/>
            </w:r>
            <w:r w:rsidR="00870EFB">
              <w:rPr>
                <w:noProof/>
                <w:webHidden/>
              </w:rPr>
              <w:instrText xml:space="preserve"> PAGEREF _Toc201521013 \h </w:instrText>
            </w:r>
            <w:r w:rsidR="00870EFB">
              <w:rPr>
                <w:noProof/>
                <w:webHidden/>
              </w:rPr>
            </w:r>
            <w:r w:rsidR="00870EFB">
              <w:rPr>
                <w:noProof/>
                <w:webHidden/>
              </w:rPr>
              <w:fldChar w:fldCharType="separate"/>
            </w:r>
            <w:r w:rsidR="00870EFB">
              <w:rPr>
                <w:noProof/>
                <w:webHidden/>
              </w:rPr>
              <w:t>19</w:t>
            </w:r>
            <w:r w:rsidR="00870EFB">
              <w:rPr>
                <w:noProof/>
                <w:webHidden/>
              </w:rPr>
              <w:fldChar w:fldCharType="end"/>
            </w:r>
          </w:hyperlink>
        </w:p>
        <w:p w14:paraId="5B2F513B" w14:textId="1E738211" w:rsidR="00870EFB" w:rsidRDefault="000C7FEB">
          <w:pPr>
            <w:pStyle w:val="31"/>
            <w:rPr>
              <w:rFonts w:asciiTheme="minorHAnsi" w:eastAsiaTheme="minorEastAsia" w:hAnsiTheme="minorHAnsi"/>
              <w:noProof/>
            </w:rPr>
          </w:pPr>
          <w:hyperlink w:anchor="_Toc201521014" w:history="1">
            <w:r w:rsidR="00870EFB" w:rsidRPr="002E71C3">
              <w:rPr>
                <w:rStyle w:val="a5"/>
                <w:noProof/>
              </w:rPr>
              <w:t>4.2.2</w:t>
            </w:r>
            <w:r w:rsidR="00870EFB">
              <w:rPr>
                <w:rFonts w:asciiTheme="minorHAnsi" w:eastAsiaTheme="minorEastAsia" w:hAnsiTheme="minorHAnsi"/>
                <w:noProof/>
              </w:rPr>
              <w:tab/>
            </w:r>
            <w:r w:rsidR="00870EFB" w:rsidRPr="002E71C3">
              <w:rPr>
                <w:rStyle w:val="a5"/>
                <w:rFonts w:hint="eastAsia"/>
                <w:noProof/>
              </w:rPr>
              <w:t>周間平均停車數量</w:t>
            </w:r>
            <w:r w:rsidR="00870EFB">
              <w:rPr>
                <w:noProof/>
                <w:webHidden/>
              </w:rPr>
              <w:tab/>
            </w:r>
            <w:r w:rsidR="00870EFB">
              <w:rPr>
                <w:noProof/>
                <w:webHidden/>
              </w:rPr>
              <w:fldChar w:fldCharType="begin"/>
            </w:r>
            <w:r w:rsidR="00870EFB">
              <w:rPr>
                <w:noProof/>
                <w:webHidden/>
              </w:rPr>
              <w:instrText xml:space="preserve"> PAGEREF _Toc201521014 \h </w:instrText>
            </w:r>
            <w:r w:rsidR="00870EFB">
              <w:rPr>
                <w:noProof/>
                <w:webHidden/>
              </w:rPr>
            </w:r>
            <w:r w:rsidR="00870EFB">
              <w:rPr>
                <w:noProof/>
                <w:webHidden/>
              </w:rPr>
              <w:fldChar w:fldCharType="separate"/>
            </w:r>
            <w:r w:rsidR="00870EFB">
              <w:rPr>
                <w:noProof/>
                <w:webHidden/>
              </w:rPr>
              <w:t>20</w:t>
            </w:r>
            <w:r w:rsidR="00870EFB">
              <w:rPr>
                <w:noProof/>
                <w:webHidden/>
              </w:rPr>
              <w:fldChar w:fldCharType="end"/>
            </w:r>
          </w:hyperlink>
        </w:p>
        <w:p w14:paraId="414C3919" w14:textId="365C7BCA" w:rsidR="00870EFB" w:rsidRDefault="000C7FEB">
          <w:pPr>
            <w:pStyle w:val="31"/>
            <w:rPr>
              <w:rFonts w:asciiTheme="minorHAnsi" w:eastAsiaTheme="minorEastAsia" w:hAnsiTheme="minorHAnsi"/>
              <w:noProof/>
            </w:rPr>
          </w:pPr>
          <w:hyperlink w:anchor="_Toc201521015" w:history="1">
            <w:r w:rsidR="00870EFB" w:rsidRPr="002E71C3">
              <w:rPr>
                <w:rStyle w:val="a5"/>
                <w:noProof/>
              </w:rPr>
              <w:t>4.2.3</w:t>
            </w:r>
            <w:r w:rsidR="00870EFB">
              <w:rPr>
                <w:rFonts w:asciiTheme="minorHAnsi" w:eastAsiaTheme="minorEastAsia" w:hAnsiTheme="minorHAnsi"/>
                <w:noProof/>
              </w:rPr>
              <w:tab/>
            </w:r>
            <w:r w:rsidR="00870EFB" w:rsidRPr="002E71C3">
              <w:rPr>
                <w:rStyle w:val="a5"/>
                <w:rFonts w:hint="eastAsia"/>
                <w:noProof/>
              </w:rPr>
              <w:t>分月平均在場車輛數</w:t>
            </w:r>
            <w:r w:rsidR="00870EFB">
              <w:rPr>
                <w:noProof/>
                <w:webHidden/>
              </w:rPr>
              <w:tab/>
            </w:r>
            <w:r w:rsidR="00870EFB">
              <w:rPr>
                <w:noProof/>
                <w:webHidden/>
              </w:rPr>
              <w:fldChar w:fldCharType="begin"/>
            </w:r>
            <w:r w:rsidR="00870EFB">
              <w:rPr>
                <w:noProof/>
                <w:webHidden/>
              </w:rPr>
              <w:instrText xml:space="preserve"> PAGEREF _Toc201521015 \h </w:instrText>
            </w:r>
            <w:r w:rsidR="00870EFB">
              <w:rPr>
                <w:noProof/>
                <w:webHidden/>
              </w:rPr>
            </w:r>
            <w:r w:rsidR="00870EFB">
              <w:rPr>
                <w:noProof/>
                <w:webHidden/>
              </w:rPr>
              <w:fldChar w:fldCharType="separate"/>
            </w:r>
            <w:r w:rsidR="00870EFB">
              <w:rPr>
                <w:noProof/>
                <w:webHidden/>
              </w:rPr>
              <w:t>20</w:t>
            </w:r>
            <w:r w:rsidR="00870EFB">
              <w:rPr>
                <w:noProof/>
                <w:webHidden/>
              </w:rPr>
              <w:fldChar w:fldCharType="end"/>
            </w:r>
          </w:hyperlink>
        </w:p>
        <w:p w14:paraId="243746CE" w14:textId="5D96A933" w:rsidR="00870EFB" w:rsidRDefault="000C7FEB">
          <w:pPr>
            <w:pStyle w:val="31"/>
            <w:rPr>
              <w:rFonts w:asciiTheme="minorHAnsi" w:eastAsiaTheme="minorEastAsia" w:hAnsiTheme="minorHAnsi"/>
              <w:noProof/>
            </w:rPr>
          </w:pPr>
          <w:hyperlink w:anchor="_Toc201521016" w:history="1">
            <w:r w:rsidR="00870EFB" w:rsidRPr="002E71C3">
              <w:rPr>
                <w:rStyle w:val="a5"/>
                <w:noProof/>
              </w:rPr>
              <w:t>4.2.4</w:t>
            </w:r>
            <w:r w:rsidR="00870EFB">
              <w:rPr>
                <w:rFonts w:asciiTheme="minorHAnsi" w:eastAsiaTheme="minorEastAsia" w:hAnsiTheme="minorHAnsi"/>
                <w:noProof/>
              </w:rPr>
              <w:tab/>
            </w:r>
            <w:r w:rsidR="00870EFB" w:rsidRPr="002E71C3">
              <w:rPr>
                <w:rStyle w:val="a5"/>
                <w:noProof/>
              </w:rPr>
              <w:t>24</w:t>
            </w:r>
            <w:r w:rsidR="00870EFB" w:rsidRPr="002E71C3">
              <w:rPr>
                <w:rStyle w:val="a5"/>
                <w:rFonts w:hint="eastAsia"/>
                <w:noProof/>
              </w:rPr>
              <w:t>小時各時段平均停車數量</w:t>
            </w:r>
            <w:r w:rsidR="00870EFB">
              <w:rPr>
                <w:noProof/>
                <w:webHidden/>
              </w:rPr>
              <w:tab/>
            </w:r>
            <w:r w:rsidR="00870EFB">
              <w:rPr>
                <w:noProof/>
                <w:webHidden/>
              </w:rPr>
              <w:fldChar w:fldCharType="begin"/>
            </w:r>
            <w:r w:rsidR="00870EFB">
              <w:rPr>
                <w:noProof/>
                <w:webHidden/>
              </w:rPr>
              <w:instrText xml:space="preserve"> PAGEREF _Toc201521016 \h </w:instrText>
            </w:r>
            <w:r w:rsidR="00870EFB">
              <w:rPr>
                <w:noProof/>
                <w:webHidden/>
              </w:rPr>
            </w:r>
            <w:r w:rsidR="00870EFB">
              <w:rPr>
                <w:noProof/>
                <w:webHidden/>
              </w:rPr>
              <w:fldChar w:fldCharType="separate"/>
            </w:r>
            <w:r w:rsidR="00870EFB">
              <w:rPr>
                <w:noProof/>
                <w:webHidden/>
              </w:rPr>
              <w:t>21</w:t>
            </w:r>
            <w:r w:rsidR="00870EFB">
              <w:rPr>
                <w:noProof/>
                <w:webHidden/>
              </w:rPr>
              <w:fldChar w:fldCharType="end"/>
            </w:r>
          </w:hyperlink>
        </w:p>
        <w:p w14:paraId="77A414B0" w14:textId="19414C77" w:rsidR="00870EFB" w:rsidRDefault="000C7FEB">
          <w:pPr>
            <w:pStyle w:val="21"/>
            <w:ind w:right="240" w:firstLine="480"/>
            <w:rPr>
              <w:rFonts w:asciiTheme="minorHAnsi" w:eastAsiaTheme="minorEastAsia" w:hAnsiTheme="minorHAnsi"/>
              <w:noProof/>
            </w:rPr>
          </w:pPr>
          <w:hyperlink w:anchor="_Toc201521017" w:history="1">
            <w:r w:rsidR="00870EFB" w:rsidRPr="002E71C3">
              <w:rPr>
                <w:rStyle w:val="a5"/>
                <w:noProof/>
              </w:rPr>
              <w:t>4.3</w:t>
            </w:r>
            <w:r w:rsidR="00870EFB">
              <w:rPr>
                <w:rFonts w:asciiTheme="minorHAnsi" w:eastAsiaTheme="minorEastAsia" w:hAnsiTheme="minorHAnsi"/>
                <w:noProof/>
              </w:rPr>
              <w:tab/>
            </w:r>
            <w:r w:rsidR="00870EFB" w:rsidRPr="002E71C3">
              <w:rPr>
                <w:rStyle w:val="a5"/>
                <w:rFonts w:hint="eastAsia"/>
                <w:noProof/>
              </w:rPr>
              <w:t>實際停放量與車位容量比較</w:t>
            </w:r>
            <w:r w:rsidR="00870EFB">
              <w:rPr>
                <w:noProof/>
                <w:webHidden/>
              </w:rPr>
              <w:tab/>
            </w:r>
            <w:r w:rsidR="00870EFB">
              <w:rPr>
                <w:noProof/>
                <w:webHidden/>
              </w:rPr>
              <w:fldChar w:fldCharType="begin"/>
            </w:r>
            <w:r w:rsidR="00870EFB">
              <w:rPr>
                <w:noProof/>
                <w:webHidden/>
              </w:rPr>
              <w:instrText xml:space="preserve"> PAGEREF _Toc201521017 \h </w:instrText>
            </w:r>
            <w:r w:rsidR="00870EFB">
              <w:rPr>
                <w:noProof/>
                <w:webHidden/>
              </w:rPr>
            </w:r>
            <w:r w:rsidR="00870EFB">
              <w:rPr>
                <w:noProof/>
                <w:webHidden/>
              </w:rPr>
              <w:fldChar w:fldCharType="separate"/>
            </w:r>
            <w:r w:rsidR="00870EFB">
              <w:rPr>
                <w:noProof/>
                <w:webHidden/>
              </w:rPr>
              <w:t>22</w:t>
            </w:r>
            <w:r w:rsidR="00870EFB">
              <w:rPr>
                <w:noProof/>
                <w:webHidden/>
              </w:rPr>
              <w:fldChar w:fldCharType="end"/>
            </w:r>
          </w:hyperlink>
        </w:p>
        <w:p w14:paraId="6CBAAB8E" w14:textId="4175FAF1" w:rsidR="00870EFB" w:rsidRDefault="000C7FEB">
          <w:pPr>
            <w:pStyle w:val="21"/>
            <w:ind w:right="240" w:firstLine="480"/>
            <w:rPr>
              <w:rFonts w:asciiTheme="minorHAnsi" w:eastAsiaTheme="minorEastAsia" w:hAnsiTheme="minorHAnsi"/>
              <w:noProof/>
            </w:rPr>
          </w:pPr>
          <w:hyperlink w:anchor="_Toc201521018" w:history="1">
            <w:r w:rsidR="00870EFB" w:rsidRPr="002E71C3">
              <w:rPr>
                <w:rStyle w:val="a5"/>
                <w:noProof/>
              </w:rPr>
              <w:t>4.4</w:t>
            </w:r>
            <w:r w:rsidR="00870EFB">
              <w:rPr>
                <w:rFonts w:asciiTheme="minorHAnsi" w:eastAsiaTheme="minorEastAsia" w:hAnsiTheme="minorHAnsi"/>
                <w:noProof/>
              </w:rPr>
              <w:tab/>
            </w:r>
            <w:r w:rsidR="00870EFB" w:rsidRPr="002E71C3">
              <w:rPr>
                <w:rStyle w:val="a5"/>
                <w:rFonts w:hint="eastAsia"/>
                <w:noProof/>
              </w:rPr>
              <w:t>停車行為分時分析</w:t>
            </w:r>
            <w:r w:rsidR="00870EFB">
              <w:rPr>
                <w:noProof/>
                <w:webHidden/>
              </w:rPr>
              <w:tab/>
            </w:r>
            <w:r w:rsidR="00870EFB">
              <w:rPr>
                <w:noProof/>
                <w:webHidden/>
              </w:rPr>
              <w:fldChar w:fldCharType="begin"/>
            </w:r>
            <w:r w:rsidR="00870EFB">
              <w:rPr>
                <w:noProof/>
                <w:webHidden/>
              </w:rPr>
              <w:instrText xml:space="preserve"> PAGEREF _Toc201521018 \h </w:instrText>
            </w:r>
            <w:r w:rsidR="00870EFB">
              <w:rPr>
                <w:noProof/>
                <w:webHidden/>
              </w:rPr>
            </w:r>
            <w:r w:rsidR="00870EFB">
              <w:rPr>
                <w:noProof/>
                <w:webHidden/>
              </w:rPr>
              <w:fldChar w:fldCharType="separate"/>
            </w:r>
            <w:r w:rsidR="00870EFB">
              <w:rPr>
                <w:noProof/>
                <w:webHidden/>
              </w:rPr>
              <w:t>26</w:t>
            </w:r>
            <w:r w:rsidR="00870EFB">
              <w:rPr>
                <w:noProof/>
                <w:webHidden/>
              </w:rPr>
              <w:fldChar w:fldCharType="end"/>
            </w:r>
          </w:hyperlink>
        </w:p>
        <w:p w14:paraId="50545E19" w14:textId="1877C976" w:rsidR="00870EFB" w:rsidRDefault="000C7FEB">
          <w:pPr>
            <w:pStyle w:val="21"/>
            <w:ind w:right="240" w:firstLine="480"/>
            <w:rPr>
              <w:rFonts w:asciiTheme="minorHAnsi" w:eastAsiaTheme="minorEastAsia" w:hAnsiTheme="minorHAnsi"/>
              <w:noProof/>
            </w:rPr>
          </w:pPr>
          <w:hyperlink w:anchor="_Toc201521019" w:history="1">
            <w:r w:rsidR="00870EFB" w:rsidRPr="002E71C3">
              <w:rPr>
                <w:rStyle w:val="a5"/>
                <w:noProof/>
              </w:rPr>
              <w:t>4.5</w:t>
            </w:r>
            <w:r w:rsidR="00870EFB">
              <w:rPr>
                <w:rFonts w:asciiTheme="minorHAnsi" w:eastAsiaTheme="minorEastAsia" w:hAnsiTheme="minorHAnsi"/>
                <w:noProof/>
              </w:rPr>
              <w:tab/>
            </w:r>
            <w:r w:rsidR="00870EFB" w:rsidRPr="002E71C3">
              <w:rPr>
                <w:rStyle w:val="a5"/>
                <w:rFonts w:hint="eastAsia"/>
                <w:noProof/>
              </w:rPr>
              <w:t>票種使用行為差異分析</w:t>
            </w:r>
            <w:r w:rsidR="00870EFB">
              <w:rPr>
                <w:noProof/>
                <w:webHidden/>
              </w:rPr>
              <w:tab/>
            </w:r>
            <w:r w:rsidR="00870EFB">
              <w:rPr>
                <w:noProof/>
                <w:webHidden/>
              </w:rPr>
              <w:fldChar w:fldCharType="begin"/>
            </w:r>
            <w:r w:rsidR="00870EFB">
              <w:rPr>
                <w:noProof/>
                <w:webHidden/>
              </w:rPr>
              <w:instrText xml:space="preserve"> PAGEREF _Toc201521019 \h </w:instrText>
            </w:r>
            <w:r w:rsidR="00870EFB">
              <w:rPr>
                <w:noProof/>
                <w:webHidden/>
              </w:rPr>
            </w:r>
            <w:r w:rsidR="00870EFB">
              <w:rPr>
                <w:noProof/>
                <w:webHidden/>
              </w:rPr>
              <w:fldChar w:fldCharType="separate"/>
            </w:r>
            <w:r w:rsidR="00870EFB">
              <w:rPr>
                <w:noProof/>
                <w:webHidden/>
              </w:rPr>
              <w:t>33</w:t>
            </w:r>
            <w:r w:rsidR="00870EFB">
              <w:rPr>
                <w:noProof/>
                <w:webHidden/>
              </w:rPr>
              <w:fldChar w:fldCharType="end"/>
            </w:r>
          </w:hyperlink>
        </w:p>
        <w:p w14:paraId="4FAAB421" w14:textId="0459F9DE" w:rsidR="00870EFB" w:rsidRDefault="000C7FEB">
          <w:pPr>
            <w:pStyle w:val="11"/>
            <w:tabs>
              <w:tab w:val="left" w:pos="1200"/>
            </w:tabs>
            <w:rPr>
              <w:rFonts w:asciiTheme="minorHAnsi" w:eastAsiaTheme="minorEastAsia" w:hAnsiTheme="minorHAnsi"/>
              <w:b w:val="0"/>
            </w:rPr>
          </w:pPr>
          <w:hyperlink w:anchor="_Toc201521020" w:history="1">
            <w:r w:rsidR="00870EFB">
              <w:rPr>
                <w:rFonts w:asciiTheme="minorHAnsi" w:eastAsiaTheme="minorEastAsia" w:hAnsiTheme="minorHAnsi"/>
                <w:b w:val="0"/>
              </w:rPr>
              <w:tab/>
            </w:r>
            <w:r w:rsidR="00870EFB" w:rsidRPr="002E71C3">
              <w:rPr>
                <w:rStyle w:val="a5"/>
                <w:rFonts w:hint="eastAsia"/>
              </w:rPr>
              <w:t>第五章　結論與未來展望</w:t>
            </w:r>
            <w:r w:rsidR="00870EFB">
              <w:rPr>
                <w:webHidden/>
              </w:rPr>
              <w:tab/>
            </w:r>
            <w:r w:rsidR="00870EFB">
              <w:rPr>
                <w:webHidden/>
              </w:rPr>
              <w:fldChar w:fldCharType="begin"/>
            </w:r>
            <w:r w:rsidR="00870EFB">
              <w:rPr>
                <w:webHidden/>
              </w:rPr>
              <w:instrText xml:space="preserve"> PAGEREF _Toc201521020 \h </w:instrText>
            </w:r>
            <w:r w:rsidR="00870EFB">
              <w:rPr>
                <w:webHidden/>
              </w:rPr>
            </w:r>
            <w:r w:rsidR="00870EFB">
              <w:rPr>
                <w:webHidden/>
              </w:rPr>
              <w:fldChar w:fldCharType="separate"/>
            </w:r>
            <w:r w:rsidR="00870EFB">
              <w:rPr>
                <w:webHidden/>
              </w:rPr>
              <w:t>49</w:t>
            </w:r>
            <w:r w:rsidR="00870EFB">
              <w:rPr>
                <w:webHidden/>
              </w:rPr>
              <w:fldChar w:fldCharType="end"/>
            </w:r>
          </w:hyperlink>
        </w:p>
        <w:p w14:paraId="62CD4807" w14:textId="135597D4" w:rsidR="00870EFB" w:rsidRDefault="000C7FEB">
          <w:pPr>
            <w:pStyle w:val="21"/>
            <w:ind w:right="240" w:firstLine="480"/>
            <w:rPr>
              <w:rFonts w:asciiTheme="minorHAnsi" w:eastAsiaTheme="minorEastAsia" w:hAnsiTheme="minorHAnsi"/>
              <w:noProof/>
            </w:rPr>
          </w:pPr>
          <w:hyperlink w:anchor="_Toc201521021" w:history="1">
            <w:r w:rsidR="00870EFB" w:rsidRPr="002E71C3">
              <w:rPr>
                <w:rStyle w:val="a5"/>
                <w:noProof/>
              </w:rPr>
              <w:t>5.1</w:t>
            </w:r>
            <w:r w:rsidR="00870EFB">
              <w:rPr>
                <w:rFonts w:asciiTheme="minorHAnsi" w:eastAsiaTheme="minorEastAsia" w:hAnsiTheme="minorHAnsi"/>
                <w:noProof/>
              </w:rPr>
              <w:tab/>
            </w:r>
            <w:r w:rsidR="00870EFB" w:rsidRPr="002E71C3">
              <w:rPr>
                <w:rStyle w:val="a5"/>
                <w:rFonts w:hint="eastAsia"/>
                <w:noProof/>
              </w:rPr>
              <w:t>結論</w:t>
            </w:r>
            <w:r w:rsidR="00870EFB">
              <w:rPr>
                <w:noProof/>
                <w:webHidden/>
              </w:rPr>
              <w:tab/>
            </w:r>
            <w:r w:rsidR="00870EFB">
              <w:rPr>
                <w:noProof/>
                <w:webHidden/>
              </w:rPr>
              <w:fldChar w:fldCharType="begin"/>
            </w:r>
            <w:r w:rsidR="00870EFB">
              <w:rPr>
                <w:noProof/>
                <w:webHidden/>
              </w:rPr>
              <w:instrText xml:space="preserve"> PAGEREF _Toc201521021 \h </w:instrText>
            </w:r>
            <w:r w:rsidR="00870EFB">
              <w:rPr>
                <w:noProof/>
                <w:webHidden/>
              </w:rPr>
            </w:r>
            <w:r w:rsidR="00870EFB">
              <w:rPr>
                <w:noProof/>
                <w:webHidden/>
              </w:rPr>
              <w:fldChar w:fldCharType="separate"/>
            </w:r>
            <w:r w:rsidR="00870EFB">
              <w:rPr>
                <w:noProof/>
                <w:webHidden/>
              </w:rPr>
              <w:t>49</w:t>
            </w:r>
            <w:r w:rsidR="00870EFB">
              <w:rPr>
                <w:noProof/>
                <w:webHidden/>
              </w:rPr>
              <w:fldChar w:fldCharType="end"/>
            </w:r>
          </w:hyperlink>
        </w:p>
        <w:p w14:paraId="78511FE9" w14:textId="5A13FA34" w:rsidR="00870EFB" w:rsidRDefault="000C7FEB">
          <w:pPr>
            <w:pStyle w:val="21"/>
            <w:ind w:right="240" w:firstLine="480"/>
            <w:rPr>
              <w:rFonts w:asciiTheme="minorHAnsi" w:eastAsiaTheme="minorEastAsia" w:hAnsiTheme="minorHAnsi"/>
              <w:noProof/>
            </w:rPr>
          </w:pPr>
          <w:hyperlink w:anchor="_Toc201521022" w:history="1">
            <w:r w:rsidR="00870EFB" w:rsidRPr="002E71C3">
              <w:rPr>
                <w:rStyle w:val="a5"/>
                <w:noProof/>
              </w:rPr>
              <w:t>5.2</w:t>
            </w:r>
            <w:r w:rsidR="00870EFB">
              <w:rPr>
                <w:rFonts w:asciiTheme="minorHAnsi" w:eastAsiaTheme="minorEastAsia" w:hAnsiTheme="minorHAnsi"/>
                <w:noProof/>
              </w:rPr>
              <w:tab/>
            </w:r>
            <w:r w:rsidR="00870EFB" w:rsidRPr="002E71C3">
              <w:rPr>
                <w:rStyle w:val="a5"/>
                <w:rFonts w:hint="eastAsia"/>
                <w:noProof/>
              </w:rPr>
              <w:t>未來展望</w:t>
            </w:r>
            <w:r w:rsidR="00870EFB">
              <w:rPr>
                <w:noProof/>
                <w:webHidden/>
              </w:rPr>
              <w:tab/>
            </w:r>
            <w:r w:rsidR="00870EFB">
              <w:rPr>
                <w:noProof/>
                <w:webHidden/>
              </w:rPr>
              <w:fldChar w:fldCharType="begin"/>
            </w:r>
            <w:r w:rsidR="00870EFB">
              <w:rPr>
                <w:noProof/>
                <w:webHidden/>
              </w:rPr>
              <w:instrText xml:space="preserve"> PAGEREF _Toc201521022 \h </w:instrText>
            </w:r>
            <w:r w:rsidR="00870EFB">
              <w:rPr>
                <w:noProof/>
                <w:webHidden/>
              </w:rPr>
            </w:r>
            <w:r w:rsidR="00870EFB">
              <w:rPr>
                <w:noProof/>
                <w:webHidden/>
              </w:rPr>
              <w:fldChar w:fldCharType="separate"/>
            </w:r>
            <w:r w:rsidR="00870EFB">
              <w:rPr>
                <w:noProof/>
                <w:webHidden/>
              </w:rPr>
              <w:t>50</w:t>
            </w:r>
            <w:r w:rsidR="00870EFB">
              <w:rPr>
                <w:noProof/>
                <w:webHidden/>
              </w:rPr>
              <w:fldChar w:fldCharType="end"/>
            </w:r>
          </w:hyperlink>
        </w:p>
        <w:p w14:paraId="5B423903" w14:textId="0AEEFF8B" w:rsidR="00870EFB" w:rsidRDefault="000C7FEB">
          <w:pPr>
            <w:pStyle w:val="11"/>
            <w:rPr>
              <w:rFonts w:asciiTheme="minorHAnsi" w:eastAsiaTheme="minorEastAsia" w:hAnsiTheme="minorHAnsi"/>
              <w:b w:val="0"/>
            </w:rPr>
          </w:pPr>
          <w:hyperlink w:anchor="_Toc201521023" w:history="1">
            <w:r w:rsidR="00870EFB" w:rsidRPr="002E71C3">
              <w:rPr>
                <w:rStyle w:val="a5"/>
                <w:rFonts w:hint="eastAsia"/>
              </w:rPr>
              <w:t>附錄</w:t>
            </w:r>
            <w:r w:rsidR="00870EFB">
              <w:rPr>
                <w:webHidden/>
              </w:rPr>
              <w:tab/>
            </w:r>
            <w:r w:rsidR="00870EFB">
              <w:rPr>
                <w:webHidden/>
              </w:rPr>
              <w:fldChar w:fldCharType="begin"/>
            </w:r>
            <w:r w:rsidR="00870EFB">
              <w:rPr>
                <w:webHidden/>
              </w:rPr>
              <w:instrText xml:space="preserve"> PAGEREF _Toc201521023 \h </w:instrText>
            </w:r>
            <w:r w:rsidR="00870EFB">
              <w:rPr>
                <w:webHidden/>
              </w:rPr>
            </w:r>
            <w:r w:rsidR="00870EFB">
              <w:rPr>
                <w:webHidden/>
              </w:rPr>
              <w:fldChar w:fldCharType="separate"/>
            </w:r>
            <w:r w:rsidR="00870EFB">
              <w:rPr>
                <w:webHidden/>
              </w:rPr>
              <w:t>52</w:t>
            </w:r>
            <w:r w:rsidR="00870EFB">
              <w:rPr>
                <w:webHidden/>
              </w:rPr>
              <w:fldChar w:fldCharType="end"/>
            </w:r>
          </w:hyperlink>
        </w:p>
        <w:p w14:paraId="1691FC3D" w14:textId="7AE105F5" w:rsidR="00870EFB" w:rsidRDefault="000C7FEB">
          <w:pPr>
            <w:pStyle w:val="11"/>
            <w:rPr>
              <w:rFonts w:asciiTheme="minorHAnsi" w:eastAsiaTheme="minorEastAsia" w:hAnsiTheme="minorHAnsi"/>
              <w:b w:val="0"/>
            </w:rPr>
          </w:pPr>
          <w:hyperlink w:anchor="_Toc201521024" w:history="1">
            <w:r w:rsidR="00870EFB" w:rsidRPr="002E71C3">
              <w:rPr>
                <w:rStyle w:val="a5"/>
                <w:rFonts w:hint="eastAsia"/>
              </w:rPr>
              <w:t>參考文獻</w:t>
            </w:r>
            <w:r w:rsidR="00870EFB">
              <w:rPr>
                <w:webHidden/>
              </w:rPr>
              <w:tab/>
            </w:r>
            <w:r w:rsidR="00870EFB">
              <w:rPr>
                <w:webHidden/>
              </w:rPr>
              <w:fldChar w:fldCharType="begin"/>
            </w:r>
            <w:r w:rsidR="00870EFB">
              <w:rPr>
                <w:webHidden/>
              </w:rPr>
              <w:instrText xml:space="preserve"> PAGEREF _Toc201521024 \h </w:instrText>
            </w:r>
            <w:r w:rsidR="00870EFB">
              <w:rPr>
                <w:webHidden/>
              </w:rPr>
            </w:r>
            <w:r w:rsidR="00870EFB">
              <w:rPr>
                <w:webHidden/>
              </w:rPr>
              <w:fldChar w:fldCharType="separate"/>
            </w:r>
            <w:r w:rsidR="00870EFB">
              <w:rPr>
                <w:webHidden/>
              </w:rPr>
              <w:t>53</w:t>
            </w:r>
            <w:r w:rsidR="00870EFB">
              <w:rPr>
                <w:webHidden/>
              </w:rPr>
              <w:fldChar w:fldCharType="end"/>
            </w:r>
          </w:hyperlink>
        </w:p>
        <w:p w14:paraId="3EFA23AA" w14:textId="166273A6" w:rsidR="0022668C" w:rsidRPr="001D337F" w:rsidRDefault="00154754" w:rsidP="0022668C">
          <w:pPr>
            <w:ind w:left="240" w:right="240" w:firstLine="480"/>
            <w:rPr>
              <w:b/>
              <w:bCs/>
              <w:lang w:val="zh-TW"/>
            </w:rPr>
          </w:pPr>
          <w:r w:rsidRPr="001D337F">
            <w:rPr>
              <w:b/>
              <w:bCs/>
              <w:lang w:val="zh-TW"/>
            </w:rPr>
            <w:fldChar w:fldCharType="end"/>
          </w:r>
        </w:p>
        <w:p w14:paraId="4B985866" w14:textId="3F693F59" w:rsidR="0022668C" w:rsidRPr="001D337F" w:rsidRDefault="0022668C" w:rsidP="002341D9">
          <w:pPr>
            <w:widowControl/>
            <w:spacing w:line="240" w:lineRule="auto"/>
            <w:ind w:leftChars="0" w:left="0" w:right="240" w:firstLineChars="0" w:firstLine="0"/>
            <w:jc w:val="left"/>
            <w:rPr>
              <w:b/>
              <w:bCs/>
              <w:lang w:val="zh-TW"/>
            </w:rPr>
          </w:pPr>
        </w:p>
        <w:p w14:paraId="2BF7DB13" w14:textId="25FE96D6" w:rsidR="0022668C" w:rsidRPr="00070E4D" w:rsidRDefault="0022668C" w:rsidP="0022668C">
          <w:pPr>
            <w:widowControl/>
            <w:spacing w:line="240" w:lineRule="auto"/>
            <w:ind w:left="240" w:right="240" w:firstLine="641"/>
            <w:jc w:val="center"/>
            <w:outlineLvl w:val="0"/>
            <w:rPr>
              <w:b/>
              <w:sz w:val="32"/>
              <w:szCs w:val="32"/>
            </w:rPr>
          </w:pPr>
          <w:bookmarkStart w:id="4" w:name="_Toc201520988"/>
          <w:r w:rsidRPr="00070E4D">
            <w:rPr>
              <w:rFonts w:hint="eastAsia"/>
              <w:b/>
              <w:sz w:val="32"/>
              <w:szCs w:val="32"/>
            </w:rPr>
            <w:t>表目錄</w:t>
          </w:r>
          <w:bookmarkEnd w:id="4"/>
        </w:p>
        <w:p w14:paraId="6CA550C8" w14:textId="038BE4C5" w:rsidR="00154754" w:rsidRPr="001D337F" w:rsidRDefault="000C7FEB" w:rsidP="00C164A8">
          <w:pPr>
            <w:ind w:left="240" w:right="240" w:firstLine="480"/>
            <w:sectPr w:rsidR="00154754" w:rsidRPr="001D337F" w:rsidSect="00447340">
              <w:type w:val="continuous"/>
              <w:pgSz w:w="11906" w:h="16838"/>
              <w:pgMar w:top="1418" w:right="1134" w:bottom="1418" w:left="1701" w:header="851" w:footer="992" w:gutter="0"/>
              <w:pgNumType w:fmt="lowerRoman" w:start="1"/>
              <w:cols w:space="425"/>
              <w:docGrid w:type="lines" w:linePitch="360"/>
            </w:sectPr>
          </w:pPr>
        </w:p>
      </w:sdtContent>
    </w:sdt>
    <w:bookmarkStart w:id="5" w:name="_Toc201520989"/>
    <w:p w14:paraId="4EEB815C" w14:textId="4C542423" w:rsidR="00B316C2" w:rsidRPr="00070E4D" w:rsidRDefault="00C45A11" w:rsidP="00A55186">
      <w:pPr>
        <w:widowControl/>
        <w:spacing w:line="240" w:lineRule="auto"/>
        <w:ind w:left="240" w:right="240" w:firstLine="480"/>
        <w:jc w:val="center"/>
        <w:outlineLvl w:val="0"/>
        <w:rPr>
          <w:sz w:val="32"/>
          <w:szCs w:val="32"/>
        </w:rPr>
      </w:pPr>
      <w:r w:rsidRPr="00C45A11">
        <w:rPr>
          <w:noProof/>
        </w:rPr>
        <w:lastRenderedPageBreak/>
        <mc:AlternateContent>
          <mc:Choice Requires="wpg">
            <w:drawing>
              <wp:anchor distT="0" distB="0" distL="114300" distR="114300" simplePos="0" relativeHeight="251659264" behindDoc="0" locked="0" layoutInCell="1" allowOverlap="1" wp14:anchorId="7D6CFACA" wp14:editId="3A8DAD32">
                <wp:simplePos x="0" y="0"/>
                <wp:positionH relativeFrom="column">
                  <wp:posOffset>-2272665</wp:posOffset>
                </wp:positionH>
                <wp:positionV relativeFrom="paragraph">
                  <wp:posOffset>9817735</wp:posOffset>
                </wp:positionV>
                <wp:extent cx="9228455" cy="2963545"/>
                <wp:effectExtent l="0" t="0" r="0" b="8255"/>
                <wp:wrapNone/>
                <wp:docPr id="19" name="object 2"/>
                <wp:cNvGraphicFramePr/>
                <a:graphic xmlns:a="http://schemas.openxmlformats.org/drawingml/2006/main">
                  <a:graphicData uri="http://schemas.microsoft.com/office/word/2010/wordprocessingGroup">
                    <wpg:wgp>
                      <wpg:cNvGrpSpPr/>
                      <wpg:grpSpPr>
                        <a:xfrm>
                          <a:off x="0" y="0"/>
                          <a:ext cx="9228455" cy="2963545"/>
                          <a:chOff x="792431" y="291256"/>
                          <a:chExt cx="9228331" cy="2963457"/>
                        </a:xfrm>
                      </wpg:grpSpPr>
                      <wps:wsp>
                        <wps:cNvPr id="21" name="object 4"/>
                        <wps:cNvSpPr/>
                        <wps:spPr>
                          <a:xfrm>
                            <a:off x="7903037" y="1760418"/>
                            <a:ext cx="2117725" cy="1483360"/>
                          </a:xfrm>
                          <a:custGeom>
                            <a:avLst/>
                            <a:gdLst/>
                            <a:ahLst/>
                            <a:cxnLst/>
                            <a:rect l="l" t="t" r="r" b="b"/>
                            <a:pathLst>
                              <a:path w="2117725" h="1483360">
                                <a:moveTo>
                                  <a:pt x="0" y="1483113"/>
                                </a:moveTo>
                                <a:lnTo>
                                  <a:pt x="1920" y="1479585"/>
                                </a:lnTo>
                                <a:lnTo>
                                  <a:pt x="1383" y="1471644"/>
                                </a:lnTo>
                                <a:lnTo>
                                  <a:pt x="13996" y="1389112"/>
                                </a:lnTo>
                                <a:lnTo>
                                  <a:pt x="30209" y="1350856"/>
                                </a:lnTo>
                                <a:lnTo>
                                  <a:pt x="71632" y="1279659"/>
                                </a:lnTo>
                                <a:lnTo>
                                  <a:pt x="99868" y="1234570"/>
                                </a:lnTo>
                                <a:lnTo>
                                  <a:pt x="129209" y="1190216"/>
                                </a:lnTo>
                                <a:lnTo>
                                  <a:pt x="159641" y="1146618"/>
                                </a:lnTo>
                                <a:lnTo>
                                  <a:pt x="191149" y="1103795"/>
                                </a:lnTo>
                                <a:lnTo>
                                  <a:pt x="223718" y="1061768"/>
                                </a:lnTo>
                                <a:lnTo>
                                  <a:pt x="257334" y="1020557"/>
                                </a:lnTo>
                                <a:lnTo>
                                  <a:pt x="291981" y="980181"/>
                                </a:lnTo>
                                <a:lnTo>
                                  <a:pt x="327646" y="940661"/>
                                </a:lnTo>
                                <a:lnTo>
                                  <a:pt x="364067" y="902182"/>
                                </a:lnTo>
                                <a:lnTo>
                                  <a:pt x="401358" y="864580"/>
                                </a:lnTo>
                                <a:lnTo>
                                  <a:pt x="439503" y="827869"/>
                                </a:lnTo>
                                <a:lnTo>
                                  <a:pt x="478485" y="792063"/>
                                </a:lnTo>
                                <a:lnTo>
                                  <a:pt x="518288" y="757178"/>
                                </a:lnTo>
                                <a:lnTo>
                                  <a:pt x="558896" y="723227"/>
                                </a:lnTo>
                                <a:lnTo>
                                  <a:pt x="600293" y="690224"/>
                                </a:lnTo>
                                <a:lnTo>
                                  <a:pt x="642463" y="658183"/>
                                </a:lnTo>
                                <a:lnTo>
                                  <a:pt x="685389" y="627120"/>
                                </a:lnTo>
                                <a:lnTo>
                                  <a:pt x="729279" y="596827"/>
                                </a:lnTo>
                                <a:lnTo>
                                  <a:pt x="773832" y="567562"/>
                                </a:lnTo>
                                <a:lnTo>
                                  <a:pt x="819031" y="539334"/>
                                </a:lnTo>
                                <a:lnTo>
                                  <a:pt x="864855" y="512154"/>
                                </a:lnTo>
                                <a:lnTo>
                                  <a:pt x="911288" y="486033"/>
                                </a:lnTo>
                                <a:lnTo>
                                  <a:pt x="958311" y="460981"/>
                                </a:lnTo>
                                <a:lnTo>
                                  <a:pt x="1005905" y="437008"/>
                                </a:lnTo>
                                <a:lnTo>
                                  <a:pt x="1054052" y="414125"/>
                                </a:lnTo>
                                <a:lnTo>
                                  <a:pt x="1102734" y="392342"/>
                                </a:lnTo>
                                <a:lnTo>
                                  <a:pt x="1151562" y="371803"/>
                                </a:lnTo>
                                <a:lnTo>
                                  <a:pt x="1200834" y="352423"/>
                                </a:lnTo>
                                <a:lnTo>
                                  <a:pt x="1250530" y="334209"/>
                                </a:lnTo>
                                <a:lnTo>
                                  <a:pt x="1300629" y="317168"/>
                                </a:lnTo>
                                <a:lnTo>
                                  <a:pt x="1351111" y="301306"/>
                                </a:lnTo>
                                <a:lnTo>
                                  <a:pt x="1401954" y="286630"/>
                                </a:lnTo>
                                <a:lnTo>
                                  <a:pt x="1453138" y="273146"/>
                                </a:lnTo>
                                <a:lnTo>
                                  <a:pt x="1504641" y="260860"/>
                                </a:lnTo>
                                <a:lnTo>
                                  <a:pt x="1556444" y="249780"/>
                                </a:lnTo>
                                <a:lnTo>
                                  <a:pt x="1604530" y="240692"/>
                                </a:lnTo>
                                <a:lnTo>
                                  <a:pt x="1652795" y="232707"/>
                                </a:lnTo>
                                <a:lnTo>
                                  <a:pt x="1701221" y="225828"/>
                                </a:lnTo>
                                <a:lnTo>
                                  <a:pt x="1749788" y="220057"/>
                                </a:lnTo>
                                <a:lnTo>
                                  <a:pt x="1798478" y="215396"/>
                                </a:lnTo>
                                <a:lnTo>
                                  <a:pt x="1847272" y="211847"/>
                                </a:lnTo>
                                <a:lnTo>
                                  <a:pt x="1896150" y="209412"/>
                                </a:lnTo>
                                <a:lnTo>
                                  <a:pt x="1862094" y="187860"/>
                                </a:lnTo>
                                <a:lnTo>
                                  <a:pt x="1828250" y="165999"/>
                                </a:lnTo>
                                <a:lnTo>
                                  <a:pt x="1794616" y="143829"/>
                                </a:lnTo>
                                <a:lnTo>
                                  <a:pt x="1761193" y="121350"/>
                                </a:lnTo>
                                <a:lnTo>
                                  <a:pt x="1722809" y="95031"/>
                                </a:lnTo>
                                <a:lnTo>
                                  <a:pt x="1684735" y="68282"/>
                                </a:lnTo>
                                <a:lnTo>
                                  <a:pt x="1646973" y="41102"/>
                                </a:lnTo>
                                <a:lnTo>
                                  <a:pt x="1604093" y="9464"/>
                                </a:lnTo>
                                <a:lnTo>
                                  <a:pt x="1611958" y="6587"/>
                                </a:lnTo>
                                <a:lnTo>
                                  <a:pt x="1614947" y="5368"/>
                                </a:lnTo>
                                <a:lnTo>
                                  <a:pt x="1657593" y="0"/>
                                </a:lnTo>
                                <a:lnTo>
                                  <a:pt x="1668008" y="6"/>
                                </a:lnTo>
                                <a:lnTo>
                                  <a:pt x="1708155" y="4884"/>
                                </a:lnTo>
                                <a:lnTo>
                                  <a:pt x="1734792" y="23321"/>
                                </a:lnTo>
                                <a:lnTo>
                                  <a:pt x="1756020" y="38836"/>
                                </a:lnTo>
                                <a:lnTo>
                                  <a:pt x="1798623" y="69453"/>
                                </a:lnTo>
                                <a:lnTo>
                                  <a:pt x="1836761" y="96136"/>
                                </a:lnTo>
                                <a:lnTo>
                                  <a:pt x="1875172" y="122398"/>
                                </a:lnTo>
                                <a:lnTo>
                                  <a:pt x="1913857" y="148238"/>
                                </a:lnTo>
                                <a:lnTo>
                                  <a:pt x="1952817" y="173655"/>
                                </a:lnTo>
                                <a:lnTo>
                                  <a:pt x="2007624" y="208387"/>
                                </a:lnTo>
                                <a:lnTo>
                                  <a:pt x="2050545" y="234788"/>
                                </a:lnTo>
                                <a:lnTo>
                                  <a:pt x="2091056" y="259063"/>
                                </a:lnTo>
                                <a:lnTo>
                                  <a:pt x="2117413" y="274567"/>
                                </a:lnTo>
                                <a:lnTo>
                                  <a:pt x="2107701" y="278581"/>
                                </a:lnTo>
                                <a:lnTo>
                                  <a:pt x="2060260" y="296616"/>
                                </a:lnTo>
                                <a:lnTo>
                                  <a:pt x="2021237" y="315140"/>
                                </a:lnTo>
                                <a:lnTo>
                                  <a:pt x="1974445" y="341612"/>
                                </a:lnTo>
                                <a:lnTo>
                                  <a:pt x="1911688" y="384373"/>
                                </a:lnTo>
                                <a:lnTo>
                                  <a:pt x="1873096" y="414574"/>
                                </a:lnTo>
                                <a:lnTo>
                                  <a:pt x="1835745" y="446485"/>
                                </a:lnTo>
                                <a:lnTo>
                                  <a:pt x="1799352" y="479863"/>
                                </a:lnTo>
                                <a:lnTo>
                                  <a:pt x="1763801" y="514357"/>
                                </a:lnTo>
                                <a:lnTo>
                                  <a:pt x="1729014" y="549619"/>
                                </a:lnTo>
                                <a:lnTo>
                                  <a:pt x="1694761" y="585406"/>
                                </a:lnTo>
                                <a:lnTo>
                                  <a:pt x="1660813" y="621475"/>
                                </a:lnTo>
                                <a:lnTo>
                                  <a:pt x="1656514" y="623887"/>
                                </a:lnTo>
                                <a:lnTo>
                                  <a:pt x="1651805" y="625476"/>
                                </a:lnTo>
                                <a:lnTo>
                                  <a:pt x="1646921" y="626162"/>
                                </a:lnTo>
                                <a:lnTo>
                                  <a:pt x="1635998" y="627845"/>
                                </a:lnTo>
                                <a:lnTo>
                                  <a:pt x="1625633" y="628816"/>
                                </a:lnTo>
                                <a:lnTo>
                                  <a:pt x="1615241" y="629333"/>
                                </a:lnTo>
                                <a:lnTo>
                                  <a:pt x="1604835" y="629398"/>
                                </a:lnTo>
                                <a:lnTo>
                                  <a:pt x="1586247" y="628661"/>
                                </a:lnTo>
                                <a:lnTo>
                                  <a:pt x="1578119" y="627722"/>
                                </a:lnTo>
                                <a:lnTo>
                                  <a:pt x="1570081" y="626197"/>
                                </a:lnTo>
                                <a:lnTo>
                                  <a:pt x="1562164" y="624090"/>
                                </a:lnTo>
                                <a:lnTo>
                                  <a:pt x="1552386" y="620417"/>
                                </a:lnTo>
                                <a:lnTo>
                                  <a:pt x="1556702" y="615980"/>
                                </a:lnTo>
                                <a:lnTo>
                                  <a:pt x="1578525" y="592804"/>
                                </a:lnTo>
                                <a:lnTo>
                                  <a:pt x="1622517" y="546682"/>
                                </a:lnTo>
                                <a:lnTo>
                                  <a:pt x="1684885" y="484323"/>
                                </a:lnTo>
                                <a:lnTo>
                                  <a:pt x="1726148" y="445966"/>
                                </a:lnTo>
                                <a:lnTo>
                                  <a:pt x="1768883" y="409280"/>
                                </a:lnTo>
                                <a:lnTo>
                                  <a:pt x="1813370" y="374730"/>
                                </a:lnTo>
                                <a:lnTo>
                                  <a:pt x="1858949" y="343462"/>
                                </a:lnTo>
                                <a:lnTo>
                                  <a:pt x="1906544" y="315354"/>
                                </a:lnTo>
                                <a:lnTo>
                                  <a:pt x="1853131" y="317402"/>
                                </a:lnTo>
                                <a:lnTo>
                                  <a:pt x="1799812" y="320781"/>
                                </a:lnTo>
                                <a:lnTo>
                                  <a:pt x="1746609" y="325486"/>
                                </a:lnTo>
                                <a:lnTo>
                                  <a:pt x="1693550" y="331516"/>
                                </a:lnTo>
                                <a:lnTo>
                                  <a:pt x="1640657" y="338867"/>
                                </a:lnTo>
                                <a:lnTo>
                                  <a:pt x="1587956" y="347536"/>
                                </a:lnTo>
                                <a:lnTo>
                                  <a:pt x="1535471" y="357520"/>
                                </a:lnTo>
                                <a:lnTo>
                                  <a:pt x="1483229" y="368815"/>
                                </a:lnTo>
                                <a:lnTo>
                                  <a:pt x="1431721" y="381249"/>
                                </a:lnTo>
                                <a:lnTo>
                                  <a:pt x="1380542" y="394873"/>
                                </a:lnTo>
                                <a:lnTo>
                                  <a:pt x="1329713" y="409681"/>
                                </a:lnTo>
                                <a:lnTo>
                                  <a:pt x="1279252" y="425667"/>
                                </a:lnTo>
                                <a:lnTo>
                                  <a:pt x="1229182" y="442822"/>
                                </a:lnTo>
                                <a:lnTo>
                                  <a:pt x="1179522" y="461140"/>
                                </a:lnTo>
                                <a:lnTo>
                                  <a:pt x="1130293" y="480614"/>
                                </a:lnTo>
                                <a:lnTo>
                                  <a:pt x="1081514" y="501237"/>
                                </a:lnTo>
                                <a:lnTo>
                                  <a:pt x="1033208" y="523002"/>
                                </a:lnTo>
                                <a:lnTo>
                                  <a:pt x="985090" y="545996"/>
                                </a:lnTo>
                                <a:lnTo>
                                  <a:pt x="937534" y="570075"/>
                                </a:lnTo>
                                <a:lnTo>
                                  <a:pt x="890558" y="595229"/>
                                </a:lnTo>
                                <a:lnTo>
                                  <a:pt x="844181" y="621448"/>
                                </a:lnTo>
                                <a:lnTo>
                                  <a:pt x="798419" y="648719"/>
                                </a:lnTo>
                                <a:lnTo>
                                  <a:pt x="753292" y="677033"/>
                                </a:lnTo>
                                <a:lnTo>
                                  <a:pt x="708817" y="706379"/>
                                </a:lnTo>
                                <a:lnTo>
                                  <a:pt x="665012" y="736746"/>
                                </a:lnTo>
                                <a:lnTo>
                                  <a:pt x="621895" y="768123"/>
                                </a:lnTo>
                                <a:lnTo>
                                  <a:pt x="579782" y="800241"/>
                                </a:lnTo>
                                <a:lnTo>
                                  <a:pt x="538455" y="833323"/>
                                </a:lnTo>
                                <a:lnTo>
                                  <a:pt x="497929" y="867353"/>
                                </a:lnTo>
                                <a:lnTo>
                                  <a:pt x="458221" y="902316"/>
                                </a:lnTo>
                                <a:lnTo>
                                  <a:pt x="419347" y="938197"/>
                                </a:lnTo>
                                <a:lnTo>
                                  <a:pt x="381322" y="974983"/>
                                </a:lnTo>
                                <a:lnTo>
                                  <a:pt x="344163" y="1012658"/>
                                </a:lnTo>
                                <a:lnTo>
                                  <a:pt x="307886" y="1051207"/>
                                </a:lnTo>
                                <a:lnTo>
                                  <a:pt x="272507" y="1090615"/>
                                </a:lnTo>
                                <a:lnTo>
                                  <a:pt x="237905" y="1131082"/>
                                </a:lnTo>
                                <a:lnTo>
                                  <a:pt x="204349" y="1172384"/>
                                </a:lnTo>
                                <a:lnTo>
                                  <a:pt x="171856" y="1214499"/>
                                </a:lnTo>
                                <a:lnTo>
                                  <a:pt x="140439" y="1257407"/>
                                </a:lnTo>
                                <a:lnTo>
                                  <a:pt x="110113" y="1301087"/>
                                </a:lnTo>
                                <a:lnTo>
                                  <a:pt x="80891" y="1345518"/>
                                </a:lnTo>
                                <a:lnTo>
                                  <a:pt x="52789" y="1390680"/>
                                </a:lnTo>
                                <a:lnTo>
                                  <a:pt x="25820" y="1436552"/>
                                </a:lnTo>
                                <a:lnTo>
                                  <a:pt x="0" y="1483113"/>
                                </a:lnTo>
                                <a:close/>
                              </a:path>
                            </a:pathLst>
                          </a:custGeom>
                          <a:solidFill>
                            <a:srgbClr val="38B6FF"/>
                          </a:solidFill>
                        </wps:spPr>
                        <wps:bodyPr wrap="square" lIns="0" tIns="0" rIns="0" bIns="0" rtlCol="0"/>
                      </wps:wsp>
                      <wps:wsp>
                        <wps:cNvPr id="22" name="object 5"/>
                        <wps:cNvSpPr/>
                        <wps:spPr>
                          <a:xfrm>
                            <a:off x="5552118" y="291256"/>
                            <a:ext cx="1958975" cy="1442720"/>
                          </a:xfrm>
                          <a:custGeom>
                            <a:avLst/>
                            <a:gdLst/>
                            <a:ahLst/>
                            <a:cxnLst/>
                            <a:rect l="l" t="t" r="r" b="b"/>
                            <a:pathLst>
                              <a:path w="1958975" h="1442720">
                                <a:moveTo>
                                  <a:pt x="0" y="1442432"/>
                                </a:moveTo>
                                <a:lnTo>
                                  <a:pt x="1708" y="1439058"/>
                                </a:lnTo>
                                <a:lnTo>
                                  <a:pt x="979" y="1431601"/>
                                </a:lnTo>
                                <a:lnTo>
                                  <a:pt x="10530" y="1353585"/>
                                </a:lnTo>
                                <a:lnTo>
                                  <a:pt x="24711" y="1317131"/>
                                </a:lnTo>
                                <a:lnTo>
                                  <a:pt x="61690" y="1248973"/>
                                </a:lnTo>
                                <a:lnTo>
                                  <a:pt x="86993" y="1205751"/>
                                </a:lnTo>
                                <a:lnTo>
                                  <a:pt x="113357" y="1163191"/>
                                </a:lnTo>
                                <a:lnTo>
                                  <a:pt x="140768" y="1121311"/>
                                </a:lnTo>
                                <a:lnTo>
                                  <a:pt x="169214" y="1080130"/>
                                </a:lnTo>
                                <a:lnTo>
                                  <a:pt x="198681" y="1039669"/>
                                </a:lnTo>
                                <a:lnTo>
                                  <a:pt x="229155" y="999945"/>
                                </a:lnTo>
                                <a:lnTo>
                                  <a:pt x="260624" y="960979"/>
                                </a:lnTo>
                                <a:lnTo>
                                  <a:pt x="293074" y="922789"/>
                                </a:lnTo>
                                <a:lnTo>
                                  <a:pt x="326265" y="885558"/>
                                </a:lnTo>
                                <a:lnTo>
                                  <a:pt x="360299" y="849128"/>
                                </a:lnTo>
                                <a:lnTo>
                                  <a:pt x="395161" y="813512"/>
                                </a:lnTo>
                                <a:lnTo>
                                  <a:pt x="430837" y="778725"/>
                                </a:lnTo>
                                <a:lnTo>
                                  <a:pt x="467311" y="744780"/>
                                </a:lnTo>
                                <a:lnTo>
                                  <a:pt x="504569" y="711692"/>
                                </a:lnTo>
                                <a:lnTo>
                                  <a:pt x="542596" y="679474"/>
                                </a:lnTo>
                                <a:lnTo>
                                  <a:pt x="581377" y="648140"/>
                                </a:lnTo>
                                <a:lnTo>
                                  <a:pt x="620898" y="617704"/>
                                </a:lnTo>
                                <a:lnTo>
                                  <a:pt x="661347" y="587966"/>
                                </a:lnTo>
                                <a:lnTo>
                                  <a:pt x="702449" y="559176"/>
                                </a:lnTo>
                                <a:lnTo>
                                  <a:pt x="744187" y="531345"/>
                                </a:lnTo>
                                <a:lnTo>
                                  <a:pt x="786544" y="504482"/>
                                </a:lnTo>
                                <a:lnTo>
                                  <a:pt x="829503" y="478598"/>
                                </a:lnTo>
                                <a:lnTo>
                                  <a:pt x="873047" y="453704"/>
                                </a:lnTo>
                                <a:lnTo>
                                  <a:pt x="917159" y="429809"/>
                                </a:lnTo>
                                <a:lnTo>
                                  <a:pt x="961822" y="406924"/>
                                </a:lnTo>
                                <a:lnTo>
                                  <a:pt x="1007019" y="385059"/>
                                </a:lnTo>
                                <a:lnTo>
                                  <a:pt x="1052388" y="364360"/>
                                </a:lnTo>
                                <a:lnTo>
                                  <a:pt x="1098208" y="344740"/>
                                </a:lnTo>
                                <a:lnTo>
                                  <a:pt x="1144459" y="326206"/>
                                </a:lnTo>
                                <a:lnTo>
                                  <a:pt x="1191123" y="308763"/>
                                </a:lnTo>
                                <a:lnTo>
                                  <a:pt x="1238180" y="292419"/>
                                </a:lnTo>
                                <a:lnTo>
                                  <a:pt x="1285611" y="277181"/>
                                </a:lnTo>
                                <a:lnTo>
                                  <a:pt x="1333395" y="263055"/>
                                </a:lnTo>
                                <a:lnTo>
                                  <a:pt x="1381514" y="250048"/>
                                </a:lnTo>
                                <a:lnTo>
                                  <a:pt x="1429949" y="238166"/>
                                </a:lnTo>
                                <a:lnTo>
                                  <a:pt x="1482460" y="226714"/>
                                </a:lnTo>
                                <a:lnTo>
                                  <a:pt x="1535239" y="216669"/>
                                </a:lnTo>
                                <a:lnTo>
                                  <a:pt x="1588259" y="208035"/>
                                </a:lnTo>
                                <a:lnTo>
                                  <a:pt x="1641490" y="200815"/>
                                </a:lnTo>
                                <a:lnTo>
                                  <a:pt x="1694904" y="195016"/>
                                </a:lnTo>
                                <a:lnTo>
                                  <a:pt x="1748473" y="190639"/>
                                </a:lnTo>
                                <a:lnTo>
                                  <a:pt x="1715822" y="171316"/>
                                </a:lnTo>
                                <a:lnTo>
                                  <a:pt x="1651089" y="131778"/>
                                </a:lnTo>
                                <a:lnTo>
                                  <a:pt x="1582149" y="87877"/>
                                </a:lnTo>
                                <a:lnTo>
                                  <a:pt x="1545571" y="63776"/>
                                </a:lnTo>
                                <a:lnTo>
                                  <a:pt x="1509274" y="39261"/>
                                </a:lnTo>
                                <a:lnTo>
                                  <a:pt x="1468036" y="10694"/>
                                </a:lnTo>
                                <a:lnTo>
                                  <a:pt x="1475356" y="7766"/>
                                </a:lnTo>
                                <a:lnTo>
                                  <a:pt x="1478134" y="6536"/>
                                </a:lnTo>
                                <a:lnTo>
                                  <a:pt x="1518113" y="286"/>
                                </a:lnTo>
                                <a:lnTo>
                                  <a:pt x="1527913" y="0"/>
                                </a:lnTo>
                                <a:lnTo>
                                  <a:pt x="1537717" y="150"/>
                                </a:lnTo>
                                <a:lnTo>
                                  <a:pt x="1547509" y="738"/>
                                </a:lnTo>
                                <a:lnTo>
                                  <a:pt x="1553822" y="1303"/>
                                </a:lnTo>
                                <a:lnTo>
                                  <a:pt x="1565296" y="1816"/>
                                </a:lnTo>
                                <a:lnTo>
                                  <a:pt x="1611822" y="34066"/>
                                </a:lnTo>
                                <a:lnTo>
                                  <a:pt x="1652771" y="61679"/>
                                </a:lnTo>
                                <a:lnTo>
                                  <a:pt x="1689407" y="85717"/>
                                </a:lnTo>
                                <a:lnTo>
                                  <a:pt x="1726289" y="109350"/>
                                </a:lnTo>
                                <a:lnTo>
                                  <a:pt x="1763417" y="132578"/>
                                </a:lnTo>
                                <a:lnTo>
                                  <a:pt x="1800791" y="155401"/>
                                </a:lnTo>
                                <a:lnTo>
                                  <a:pt x="1853340" y="186544"/>
                                </a:lnTo>
                                <a:lnTo>
                                  <a:pt x="1894469" y="210181"/>
                                </a:lnTo>
                                <a:lnTo>
                                  <a:pt x="1933271" y="231886"/>
                                </a:lnTo>
                                <a:lnTo>
                                  <a:pt x="1958508" y="245734"/>
                                </a:lnTo>
                                <a:lnTo>
                                  <a:pt x="1949482" y="249784"/>
                                </a:lnTo>
                                <a:lnTo>
                                  <a:pt x="1905348" y="268087"/>
                                </a:lnTo>
                                <a:lnTo>
                                  <a:pt x="1869148" y="286614"/>
                                </a:lnTo>
                                <a:lnTo>
                                  <a:pt x="1825861" y="312838"/>
                                </a:lnTo>
                                <a:lnTo>
                                  <a:pt x="1768008" y="354838"/>
                                </a:lnTo>
                                <a:lnTo>
                                  <a:pt x="1732542" y="384341"/>
                                </a:lnTo>
                                <a:lnTo>
                                  <a:pt x="1698292" y="415418"/>
                                </a:lnTo>
                                <a:lnTo>
                                  <a:pt x="1664984" y="447848"/>
                                </a:lnTo>
                                <a:lnTo>
                                  <a:pt x="1632500" y="481305"/>
                                </a:lnTo>
                                <a:lnTo>
                                  <a:pt x="1600756" y="515463"/>
                                </a:lnTo>
                                <a:lnTo>
                                  <a:pt x="1569530" y="550100"/>
                                </a:lnTo>
                                <a:lnTo>
                                  <a:pt x="1538598" y="584994"/>
                                </a:lnTo>
                                <a:lnTo>
                                  <a:pt x="1534621" y="587385"/>
                                </a:lnTo>
                                <a:lnTo>
                                  <a:pt x="1530235" y="589013"/>
                                </a:lnTo>
                                <a:lnTo>
                                  <a:pt x="1525658" y="589795"/>
                                </a:lnTo>
                                <a:lnTo>
                                  <a:pt x="1515427" y="591686"/>
                                </a:lnTo>
                                <a:lnTo>
                                  <a:pt x="1505701" y="592890"/>
                                </a:lnTo>
                                <a:lnTo>
                                  <a:pt x="1495937" y="593669"/>
                                </a:lnTo>
                                <a:lnTo>
                                  <a:pt x="1486147" y="594022"/>
                                </a:lnTo>
                                <a:lnTo>
                                  <a:pt x="1468635" y="593850"/>
                                </a:lnTo>
                                <a:lnTo>
                                  <a:pt x="1460961" y="593196"/>
                                </a:lnTo>
                                <a:lnTo>
                                  <a:pt x="1453354" y="591986"/>
                                </a:lnTo>
                                <a:lnTo>
                                  <a:pt x="1445845" y="590226"/>
                                </a:lnTo>
                                <a:lnTo>
                                  <a:pt x="1436541" y="587044"/>
                                </a:lnTo>
                                <a:lnTo>
                                  <a:pt x="1440477" y="582748"/>
                                </a:lnTo>
                                <a:lnTo>
                                  <a:pt x="1460361" y="560327"/>
                                </a:lnTo>
                                <a:lnTo>
                                  <a:pt x="1500462" y="515691"/>
                                </a:lnTo>
                                <a:lnTo>
                                  <a:pt x="1557398" y="455260"/>
                                </a:lnTo>
                                <a:lnTo>
                                  <a:pt x="1595148" y="418008"/>
                                </a:lnTo>
                                <a:lnTo>
                                  <a:pt x="1634330" y="382287"/>
                                </a:lnTo>
                                <a:lnTo>
                                  <a:pt x="1675222" y="348526"/>
                                </a:lnTo>
                                <a:lnTo>
                                  <a:pt x="1717233" y="317824"/>
                                </a:lnTo>
                                <a:lnTo>
                                  <a:pt x="1761229" y="290037"/>
                                </a:lnTo>
                                <a:lnTo>
                                  <a:pt x="1711027" y="293465"/>
                                </a:lnTo>
                                <a:lnTo>
                                  <a:pt x="1660949" y="298141"/>
                                </a:lnTo>
                                <a:lnTo>
                                  <a:pt x="1611018" y="304064"/>
                                </a:lnTo>
                                <a:lnTo>
                                  <a:pt x="1561259" y="311228"/>
                                </a:lnTo>
                                <a:lnTo>
                                  <a:pt x="1511694" y="319631"/>
                                </a:lnTo>
                                <a:lnTo>
                                  <a:pt x="1462347" y="329268"/>
                                </a:lnTo>
                                <a:lnTo>
                                  <a:pt x="1413240" y="340137"/>
                                </a:lnTo>
                                <a:lnTo>
                                  <a:pt x="1364398" y="352233"/>
                                </a:lnTo>
                                <a:lnTo>
                                  <a:pt x="1316279" y="365380"/>
                                </a:lnTo>
                                <a:lnTo>
                                  <a:pt x="1268503" y="379638"/>
                                </a:lnTo>
                                <a:lnTo>
                                  <a:pt x="1221089" y="395000"/>
                                </a:lnTo>
                                <a:lnTo>
                                  <a:pt x="1174056" y="411459"/>
                                </a:lnTo>
                                <a:lnTo>
                                  <a:pt x="1127422" y="429008"/>
                                </a:lnTo>
                                <a:lnTo>
                                  <a:pt x="1081207" y="447640"/>
                                </a:lnTo>
                                <a:lnTo>
                                  <a:pt x="1035430" y="467347"/>
                                </a:lnTo>
                                <a:lnTo>
                                  <a:pt x="990110" y="488123"/>
                                </a:lnTo>
                                <a:lnTo>
                                  <a:pt x="945265" y="509961"/>
                                </a:lnTo>
                                <a:lnTo>
                                  <a:pt x="900633" y="532949"/>
                                </a:lnTo>
                                <a:lnTo>
                                  <a:pt x="856560" y="556943"/>
                                </a:lnTo>
                                <a:lnTo>
                                  <a:pt x="813063" y="581932"/>
                                </a:lnTo>
                                <a:lnTo>
                                  <a:pt x="770159" y="607906"/>
                                </a:lnTo>
                                <a:lnTo>
                                  <a:pt x="727864" y="634854"/>
                                </a:lnTo>
                                <a:lnTo>
                                  <a:pt x="686196" y="662764"/>
                                </a:lnTo>
                                <a:lnTo>
                                  <a:pt x="645169" y="691627"/>
                                </a:lnTo>
                                <a:lnTo>
                                  <a:pt x="604802" y="721433"/>
                                </a:lnTo>
                                <a:lnTo>
                                  <a:pt x="565111" y="752169"/>
                                </a:lnTo>
                                <a:lnTo>
                                  <a:pt x="526386" y="783575"/>
                                </a:lnTo>
                                <a:lnTo>
                                  <a:pt x="488427" y="815865"/>
                                </a:lnTo>
                                <a:lnTo>
                                  <a:pt x="451249" y="849024"/>
                                </a:lnTo>
                                <a:lnTo>
                                  <a:pt x="414866" y="883039"/>
                                </a:lnTo>
                                <a:lnTo>
                                  <a:pt x="379293" y="917896"/>
                                </a:lnTo>
                                <a:lnTo>
                                  <a:pt x="344546" y="953578"/>
                                </a:lnTo>
                                <a:lnTo>
                                  <a:pt x="310638" y="990073"/>
                                </a:lnTo>
                                <a:lnTo>
                                  <a:pt x="277585" y="1027366"/>
                                </a:lnTo>
                                <a:lnTo>
                                  <a:pt x="245401" y="1065443"/>
                                </a:lnTo>
                                <a:lnTo>
                                  <a:pt x="213977" y="1104494"/>
                                </a:lnTo>
                                <a:lnTo>
                                  <a:pt x="183562" y="1144300"/>
                                </a:lnTo>
                                <a:lnTo>
                                  <a:pt x="154169" y="1184843"/>
                                </a:lnTo>
                                <a:lnTo>
                                  <a:pt x="125811" y="1226101"/>
                                </a:lnTo>
                                <a:lnTo>
                                  <a:pt x="98502" y="1268055"/>
                                </a:lnTo>
                                <a:lnTo>
                                  <a:pt x="72253" y="1310685"/>
                                </a:lnTo>
                                <a:lnTo>
                                  <a:pt x="47077" y="1353971"/>
                                </a:lnTo>
                                <a:lnTo>
                                  <a:pt x="22989" y="1397893"/>
                                </a:lnTo>
                                <a:lnTo>
                                  <a:pt x="0" y="1442432"/>
                                </a:lnTo>
                                <a:close/>
                              </a:path>
                            </a:pathLst>
                          </a:custGeom>
                          <a:solidFill>
                            <a:srgbClr val="3DDAD7"/>
                          </a:solidFill>
                        </wps:spPr>
                        <wps:bodyPr wrap="square" lIns="0" tIns="0" rIns="0" bIns="0" rtlCol="0"/>
                      </wps:wsp>
                      <wps:wsp>
                        <wps:cNvPr id="34" name="object 6"/>
                        <wps:cNvSpPr/>
                        <wps:spPr>
                          <a:xfrm>
                            <a:off x="792431" y="2290783"/>
                            <a:ext cx="2453005" cy="963930"/>
                          </a:xfrm>
                          <a:custGeom>
                            <a:avLst/>
                            <a:gdLst/>
                            <a:ahLst/>
                            <a:cxnLst/>
                            <a:rect l="l" t="t" r="r" b="b"/>
                            <a:pathLst>
                              <a:path w="2453004" h="963929">
                                <a:moveTo>
                                  <a:pt x="2452424" y="844251"/>
                                </a:moveTo>
                                <a:lnTo>
                                  <a:pt x="2448255" y="845192"/>
                                </a:lnTo>
                                <a:lnTo>
                                  <a:pt x="2442284" y="851196"/>
                                </a:lnTo>
                                <a:lnTo>
                                  <a:pt x="2367456" y="899048"/>
                                </a:lnTo>
                                <a:lnTo>
                                  <a:pt x="2325494" y="912942"/>
                                </a:lnTo>
                                <a:lnTo>
                                  <a:pt x="2245079" y="928821"/>
                                </a:lnTo>
                                <a:lnTo>
                                  <a:pt x="2194829" y="937182"/>
                                </a:lnTo>
                                <a:lnTo>
                                  <a:pt x="2144422" y="944409"/>
                                </a:lnTo>
                                <a:lnTo>
                                  <a:pt x="2093879" y="950501"/>
                                </a:lnTo>
                                <a:lnTo>
                                  <a:pt x="2043216" y="955457"/>
                                </a:lnTo>
                                <a:lnTo>
                                  <a:pt x="1992456" y="959273"/>
                                </a:lnTo>
                                <a:lnTo>
                                  <a:pt x="1941615" y="961949"/>
                                </a:lnTo>
                                <a:lnTo>
                                  <a:pt x="1890713" y="963484"/>
                                </a:lnTo>
                                <a:lnTo>
                                  <a:pt x="1839771" y="963874"/>
                                </a:lnTo>
                                <a:lnTo>
                                  <a:pt x="1788806" y="963120"/>
                                </a:lnTo>
                                <a:lnTo>
                                  <a:pt x="1738109" y="961286"/>
                                </a:lnTo>
                                <a:lnTo>
                                  <a:pt x="1687484" y="958390"/>
                                </a:lnTo>
                                <a:lnTo>
                                  <a:pt x="1636947" y="954434"/>
                                </a:lnTo>
                                <a:lnTo>
                                  <a:pt x="1586514" y="949420"/>
                                </a:lnTo>
                                <a:lnTo>
                                  <a:pt x="1536203" y="943351"/>
                                </a:lnTo>
                                <a:lnTo>
                                  <a:pt x="1486030" y="936228"/>
                                </a:lnTo>
                                <a:lnTo>
                                  <a:pt x="1436011" y="928054"/>
                                </a:lnTo>
                                <a:lnTo>
                                  <a:pt x="1386163" y="918830"/>
                                </a:lnTo>
                                <a:lnTo>
                                  <a:pt x="1336503" y="908559"/>
                                </a:lnTo>
                                <a:lnTo>
                                  <a:pt x="1287047" y="897243"/>
                                </a:lnTo>
                                <a:lnTo>
                                  <a:pt x="1237510" y="884861"/>
                                </a:lnTo>
                                <a:lnTo>
                                  <a:pt x="1188259" y="871465"/>
                                </a:lnTo>
                                <a:lnTo>
                                  <a:pt x="1139309" y="857060"/>
                                </a:lnTo>
                                <a:lnTo>
                                  <a:pt x="1090678" y="841652"/>
                                </a:lnTo>
                                <a:lnTo>
                                  <a:pt x="1042378" y="825246"/>
                                </a:lnTo>
                                <a:lnTo>
                                  <a:pt x="994427" y="807847"/>
                                </a:lnTo>
                                <a:lnTo>
                                  <a:pt x="946840" y="789460"/>
                                </a:lnTo>
                                <a:lnTo>
                                  <a:pt x="899631" y="770093"/>
                                </a:lnTo>
                                <a:lnTo>
                                  <a:pt x="852817" y="749748"/>
                                </a:lnTo>
                                <a:lnTo>
                                  <a:pt x="806412" y="728433"/>
                                </a:lnTo>
                                <a:lnTo>
                                  <a:pt x="760761" y="706334"/>
                                </a:lnTo>
                                <a:lnTo>
                                  <a:pt x="715606" y="683286"/>
                                </a:lnTo>
                                <a:lnTo>
                                  <a:pt x="670962" y="659298"/>
                                </a:lnTo>
                                <a:lnTo>
                                  <a:pt x="626843" y="634381"/>
                                </a:lnTo>
                                <a:lnTo>
                                  <a:pt x="583263" y="608541"/>
                                </a:lnTo>
                                <a:lnTo>
                                  <a:pt x="540237" y="581789"/>
                                </a:lnTo>
                                <a:lnTo>
                                  <a:pt x="497780" y="554132"/>
                                </a:lnTo>
                                <a:lnTo>
                                  <a:pt x="455905" y="525579"/>
                                </a:lnTo>
                                <a:lnTo>
                                  <a:pt x="414629" y="496140"/>
                                </a:lnTo>
                                <a:lnTo>
                                  <a:pt x="373964" y="465823"/>
                                </a:lnTo>
                                <a:lnTo>
                                  <a:pt x="332945" y="433764"/>
                                </a:lnTo>
                                <a:lnTo>
                                  <a:pt x="292682" y="400787"/>
                                </a:lnTo>
                                <a:lnTo>
                                  <a:pt x="253191" y="366905"/>
                                </a:lnTo>
                                <a:lnTo>
                                  <a:pt x="214485" y="332133"/>
                                </a:lnTo>
                                <a:lnTo>
                                  <a:pt x="176580" y="296483"/>
                                </a:lnTo>
                                <a:lnTo>
                                  <a:pt x="139492" y="259970"/>
                                </a:lnTo>
                                <a:lnTo>
                                  <a:pt x="103235" y="222607"/>
                                </a:lnTo>
                                <a:lnTo>
                                  <a:pt x="109913" y="264959"/>
                                </a:lnTo>
                                <a:lnTo>
                                  <a:pt x="116195" y="307359"/>
                                </a:lnTo>
                                <a:lnTo>
                                  <a:pt x="122082" y="349808"/>
                                </a:lnTo>
                                <a:lnTo>
                                  <a:pt x="127575" y="392305"/>
                                </a:lnTo>
                                <a:lnTo>
                                  <a:pt x="133480" y="441463"/>
                                </a:lnTo>
                                <a:lnTo>
                                  <a:pt x="138824" y="490675"/>
                                </a:lnTo>
                                <a:lnTo>
                                  <a:pt x="143605" y="539940"/>
                                </a:lnTo>
                                <a:lnTo>
                                  <a:pt x="148414" y="596426"/>
                                </a:lnTo>
                                <a:lnTo>
                                  <a:pt x="140593" y="592159"/>
                                </a:lnTo>
                                <a:lnTo>
                                  <a:pt x="137521" y="590625"/>
                                </a:lnTo>
                                <a:lnTo>
                                  <a:pt x="103294" y="560303"/>
                                </a:lnTo>
                                <a:lnTo>
                                  <a:pt x="78949" y="529216"/>
                                </a:lnTo>
                                <a:lnTo>
                                  <a:pt x="67746" y="482222"/>
                                </a:lnTo>
                                <a:lnTo>
                                  <a:pt x="65246" y="454361"/>
                                </a:lnTo>
                                <a:lnTo>
                                  <a:pt x="59815" y="398814"/>
                                </a:lnTo>
                                <a:lnTo>
                                  <a:pt x="54374" y="349597"/>
                                </a:lnTo>
                                <a:lnTo>
                                  <a:pt x="48404" y="300457"/>
                                </a:lnTo>
                                <a:lnTo>
                                  <a:pt x="41904" y="251394"/>
                                </a:lnTo>
                                <a:lnTo>
                                  <a:pt x="34874" y="202410"/>
                                </a:lnTo>
                                <a:lnTo>
                                  <a:pt x="24165" y="134217"/>
                                </a:lnTo>
                                <a:lnTo>
                                  <a:pt x="15140" y="81375"/>
                                </a:lnTo>
                                <a:lnTo>
                                  <a:pt x="6108" y="31952"/>
                                </a:lnTo>
                                <a:lnTo>
                                  <a:pt x="0" y="0"/>
                                </a:lnTo>
                                <a:lnTo>
                                  <a:pt x="10026" y="4945"/>
                                </a:lnTo>
                                <a:lnTo>
                                  <a:pt x="57744" y="30209"/>
                                </a:lnTo>
                                <a:lnTo>
                                  <a:pt x="99945" y="48399"/>
                                </a:lnTo>
                                <a:lnTo>
                                  <a:pt x="153953" y="67220"/>
                                </a:lnTo>
                                <a:lnTo>
                                  <a:pt x="232187" y="87371"/>
                                </a:lnTo>
                                <a:lnTo>
                                  <a:pt x="283419" y="97020"/>
                                </a:lnTo>
                                <a:lnTo>
                                  <a:pt x="335147" y="104477"/>
                                </a:lnTo>
                                <a:lnTo>
                                  <a:pt x="387374" y="110139"/>
                                </a:lnTo>
                                <a:lnTo>
                                  <a:pt x="439904" y="114344"/>
                                </a:lnTo>
                                <a:lnTo>
                                  <a:pt x="492510" y="117399"/>
                                </a:lnTo>
                                <a:lnTo>
                                  <a:pt x="545162" y="119659"/>
                                </a:lnTo>
                                <a:lnTo>
                                  <a:pt x="597825" y="121477"/>
                                </a:lnTo>
                                <a:lnTo>
                                  <a:pt x="602771" y="123221"/>
                                </a:lnTo>
                                <a:lnTo>
                                  <a:pt x="607350" y="125867"/>
                                </a:lnTo>
                                <a:lnTo>
                                  <a:pt x="611323" y="129292"/>
                                </a:lnTo>
                                <a:lnTo>
                                  <a:pt x="620336" y="136841"/>
                                </a:lnTo>
                                <a:lnTo>
                                  <a:pt x="655911" y="176039"/>
                                </a:lnTo>
                                <a:lnTo>
                                  <a:pt x="673091" y="208894"/>
                                </a:lnTo>
                                <a:lnTo>
                                  <a:pt x="666514" y="208558"/>
                                </a:lnTo>
                                <a:lnTo>
                                  <a:pt x="632669" y="207382"/>
                                </a:lnTo>
                                <a:lnTo>
                                  <a:pt x="564919" y="204592"/>
                                </a:lnTo>
                                <a:lnTo>
                                  <a:pt x="483237" y="199488"/>
                                </a:lnTo>
                                <a:lnTo>
                                  <a:pt x="435489" y="195125"/>
                                </a:lnTo>
                                <a:lnTo>
                                  <a:pt x="387889" y="189400"/>
                                </a:lnTo>
                                <a:lnTo>
                                  <a:pt x="340528" y="182030"/>
                                </a:lnTo>
                                <a:lnTo>
                                  <a:pt x="293494" y="172732"/>
                                </a:lnTo>
                                <a:lnTo>
                                  <a:pt x="236505" y="158247"/>
                                </a:lnTo>
                                <a:lnTo>
                                  <a:pt x="180626" y="139932"/>
                                </a:lnTo>
                                <a:lnTo>
                                  <a:pt x="215359" y="176655"/>
                                </a:lnTo>
                                <a:lnTo>
                                  <a:pt x="250883" y="212584"/>
                                </a:lnTo>
                                <a:lnTo>
                                  <a:pt x="287183" y="247706"/>
                                </a:lnTo>
                                <a:lnTo>
                                  <a:pt x="324246" y="282009"/>
                                </a:lnTo>
                                <a:lnTo>
                                  <a:pt x="362058" y="315479"/>
                                </a:lnTo>
                                <a:lnTo>
                                  <a:pt x="400604" y="348105"/>
                                </a:lnTo>
                                <a:lnTo>
                                  <a:pt x="439871" y="379873"/>
                                </a:lnTo>
                                <a:lnTo>
                                  <a:pt x="479846" y="410773"/>
                                </a:lnTo>
                                <a:lnTo>
                                  <a:pt x="520512" y="440791"/>
                                </a:lnTo>
                                <a:lnTo>
                                  <a:pt x="561965" y="470041"/>
                                </a:lnTo>
                                <a:lnTo>
                                  <a:pt x="604004" y="498403"/>
                                </a:lnTo>
                                <a:lnTo>
                                  <a:pt x="646614" y="525867"/>
                                </a:lnTo>
                                <a:lnTo>
                                  <a:pt x="689781" y="552426"/>
                                </a:lnTo>
                                <a:lnTo>
                                  <a:pt x="733490" y="578071"/>
                                </a:lnTo>
                                <a:lnTo>
                                  <a:pt x="777727" y="602793"/>
                                </a:lnTo>
                                <a:lnTo>
                                  <a:pt x="822478" y="626585"/>
                                </a:lnTo>
                                <a:lnTo>
                                  <a:pt x="867727" y="649437"/>
                                </a:lnTo>
                                <a:lnTo>
                                  <a:pt x="913460" y="671343"/>
                                </a:lnTo>
                                <a:lnTo>
                                  <a:pt x="959663" y="692293"/>
                                </a:lnTo>
                                <a:lnTo>
                                  <a:pt x="1006583" y="712438"/>
                                </a:lnTo>
                                <a:lnTo>
                                  <a:pt x="1053888" y="731603"/>
                                </a:lnTo>
                                <a:lnTo>
                                  <a:pt x="1101563" y="749782"/>
                                </a:lnTo>
                                <a:lnTo>
                                  <a:pt x="1149592" y="766971"/>
                                </a:lnTo>
                                <a:lnTo>
                                  <a:pt x="1197959" y="783164"/>
                                </a:lnTo>
                                <a:lnTo>
                                  <a:pt x="1246649" y="798356"/>
                                </a:lnTo>
                                <a:lnTo>
                                  <a:pt x="1295647" y="812543"/>
                                </a:lnTo>
                                <a:lnTo>
                                  <a:pt x="1344937" y="825719"/>
                                </a:lnTo>
                                <a:lnTo>
                                  <a:pt x="1394504" y="837879"/>
                                </a:lnTo>
                                <a:lnTo>
                                  <a:pt x="1444332" y="849020"/>
                                </a:lnTo>
                                <a:lnTo>
                                  <a:pt x="1494034" y="859084"/>
                                </a:lnTo>
                                <a:lnTo>
                                  <a:pt x="1543915" y="868093"/>
                                </a:lnTo>
                                <a:lnTo>
                                  <a:pt x="1593958" y="876044"/>
                                </a:lnTo>
                                <a:lnTo>
                                  <a:pt x="1644147" y="882936"/>
                                </a:lnTo>
                                <a:lnTo>
                                  <a:pt x="1694463" y="888766"/>
                                </a:lnTo>
                                <a:lnTo>
                                  <a:pt x="1744891" y="893533"/>
                                </a:lnTo>
                                <a:lnTo>
                                  <a:pt x="1795414" y="897235"/>
                                </a:lnTo>
                                <a:lnTo>
                                  <a:pt x="1846014" y="899871"/>
                                </a:lnTo>
                                <a:lnTo>
                                  <a:pt x="1896675" y="901438"/>
                                </a:lnTo>
                                <a:lnTo>
                                  <a:pt x="1947380" y="901934"/>
                                </a:lnTo>
                                <a:lnTo>
                                  <a:pt x="1998357" y="901327"/>
                                </a:lnTo>
                                <a:lnTo>
                                  <a:pt x="2049281" y="899567"/>
                                </a:lnTo>
                                <a:lnTo>
                                  <a:pt x="2100132" y="896656"/>
                                </a:lnTo>
                                <a:lnTo>
                                  <a:pt x="2150891" y="892597"/>
                                </a:lnTo>
                                <a:lnTo>
                                  <a:pt x="2201539" y="887391"/>
                                </a:lnTo>
                                <a:lnTo>
                                  <a:pt x="2252055" y="881042"/>
                                </a:lnTo>
                                <a:lnTo>
                                  <a:pt x="2302421" y="873551"/>
                                </a:lnTo>
                                <a:lnTo>
                                  <a:pt x="2352618" y="864921"/>
                                </a:lnTo>
                                <a:lnTo>
                                  <a:pt x="2402625" y="855153"/>
                                </a:lnTo>
                                <a:lnTo>
                                  <a:pt x="2452424" y="844251"/>
                                </a:lnTo>
                                <a:close/>
                              </a:path>
                            </a:pathLst>
                          </a:custGeom>
                          <a:solidFill>
                            <a:srgbClr val="0049AC"/>
                          </a:solidFill>
                        </wps:spPr>
                        <wps:bodyPr wrap="square" lIns="0" tIns="0" rIns="0" bIns="0" rtlCol="0"/>
                      </wps:wsp>
                    </wpg:wgp>
                  </a:graphicData>
                </a:graphic>
                <wp14:sizeRelH relativeFrom="margin">
                  <wp14:pctWidth>0</wp14:pctWidth>
                </wp14:sizeRelH>
                <wp14:sizeRelV relativeFrom="margin">
                  <wp14:pctHeight>0</wp14:pctHeight>
                </wp14:sizeRelV>
              </wp:anchor>
            </w:drawing>
          </mc:Choice>
          <mc:Fallback>
            <w:pict>
              <v:group w14:anchorId="3055A21A" id="object 2" o:spid="_x0000_s1026" style="position:absolute;margin-left:-178.95pt;margin-top:773.05pt;width:726.65pt;height:233.35pt;z-index:251659264;mso-width-relative:margin;mso-height-relative:margin" coordorigin="7924,2912" coordsize="92283,2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D4hUAAI9aAAAOAAAAZHJzL2Uyb0RvYy54bWzcnN9uXLcRh+8L9B0Wum90SB7yHAqxizZu&#10;ggJFG6DpA6ylla1C0qq7a8t5+35DDtdOG88EadOL5iJS4slkOJy/vxmeL3/74eF+8353ON7tH19c&#10;hC+mi83u8Xp/c/f45sXF3777+jfrxeZ42j7ebO/3j7sXF9/vjhe/ffnrX335/HS1i/u3+/ub3WED&#10;k8fj1fPTi4u3p9PT1eXl8frt7mF7/GL/tHvkD2/3h4ftiX88vLm8OWyf4f5wfxmnqVw+7w83T4f9&#10;9e545N++6n948bLxv73dXZ/+cnt73J029y8ukO3U/n5of38tf798+eX26s1h+/T27lrF2P4MKR62&#10;d4/8T8+sXm1P2827w92/sXq4uz7sj/vb0xfX+4fL/e3t3fWunYHThOlfTvPNYf/uqZ3lzdXzm6ez&#10;mlDtv+jpZ7O9/vP7bw+buxvurl5sHrcP3NH+9d/R2yaKcp6f3lxB883h6a9P3x70X7zp/yTn/XB7&#10;eJCfnGTzoan1+7Nadx9Om2v+ZY1xnXO+2FzzZ7GWlOfcFX/9ltuR/26pcU7hYtMIQsxl/PkfPuGR&#10;hGLwmPMiNJdDhEuR9CzY8xPmdPyoseN/prG/vt0+7dpFHEUbqrGIOD/Q2CwSyf8amrO6jldHNPcj&#10;ulrqlKa0tEOHpUxzWPuph95iCMsSVW9hXlMqzWDPZ95eXb87nr7Z7dsVbN//6XhCAIzwZvy2fTt+&#10;u/7wOH49yO3iD/fNH04XG/zhcLHBH153AZ62J/nvhJX8unnm2oYsb7EUFUX+/GH/fvfdvlGePhqA&#10;UISQ9II+0tw/fkobasQlufIwLzWvzSY42yAaP58a45DWNIhDmZuqDeJaS6dOaw2hmfJnqdMUJ4xf&#10;BEl5WrvxfZZ6CSXFTh2XWnLVUw5xx88udq1rIQQK75iw2XGBg2r81ENGVKKihDrF0Pzgs6KEXMvc&#10;vSaEuZRuQJ8nRxPz4I7lVVvjMaYFjk32qWChzTw/yz3mJaVZyeOUz/45jjh+9qPGGuraZa/rFPi1&#10;e/OgGj87dYpLmfuN1nnipDZ1gaY7lihxta9/nrj2fs61zHm1r2hONU/dEte4rMW+/nlZZwxbdEiI&#10;m8pwiXG68bOfMiPq2iVZ8hIWW+E5r6ta+RJTjCMeDp7jZ+ddpinWLndBKdF2oDLHGWFF7pLXgOtZ&#10;t1PWjJt16rgEvNqiXjDypVNjvyjRpl5w/O5vuSy52He54jWaR3KqYo+WJFz3KnmJU+YQQ7apJY7o&#10;7cxrmZKtEwIaIbDxnsskpm5JEqYp16mLMqdlmuyrD1Oep9y1MoeZhGlzD1Nc1DdTJQ7ZSgwhB1G0&#10;6EVCAOZuyk4dtg7uOc7RI89TTj3wc0ES70zuiSovdnNJgeDraCblwF9ddhx7ciIozl+5dzlqXEtB&#10;LlOYOScSUSdfEjHXJs/TPAJ0LBNG45BnEpsKM9fFiUSBkmEoMhLwqnOrJeN23cQIF8tk+11YphCl&#10;whHNxExgsmVfRGDVDAbhRP+w1JXY2LkHXNVRJMRx6RZJJcI/2cIQF0PuJoZ94R8OeRGqJkxYienO&#10;NaGLqNwD+b86BrzUuZDIRZFhTiu2bJrYUkLQQE1MoiBxyCmutWSQxOSEmYLqUrcBIq+TGCmzSl16&#10;FpgDMcSWBHOcVHBObMfSIIfUpEuCca6zULZw5aLBnLwAUPKSVQxHdaWsEmiFrWN+y7QGTRTzujpH&#10;I9KS6xvbmBIuZF93LpSfjTqta/IEoZwkvjaRK95v84Yd1tSocQiP97rkoD6G56fqOHwlEOLl3azX&#10;SFQ0z1lzXMNodlJBmxY5EWQp1CjCPZJdHAuh3CQjjthGYLGFwdvJoN0lI3nXKcuk95npZpowy0wZ&#10;YssepoXgqeQr5ZNNPmEAhJzGvVLa2iYQKWgpzBt5IlHPjpHXhZTSNZNm3M5xYoqcomE8rVQinoUt&#10;adIalDokL45rrAmSLsxMiPBavqXWNKocEoZzTXQoiU6iaQa98L8y9Y6t1yl0E8sz/uHE5UIIUmei&#10;VyXf2twL+V5tpkQaXNveySMFmZvsOPjq2DvklGUax2NGMEcYArnm8hKxMMcIQGjoW1UYOhhPdvAa&#10;qmEx4EKF7BgwNkiR2K+Jwi45dbRUOZiNcq9uWMoESM0VCON1iiEvK5loHHWJjmZo4LlWJcdkHBOj&#10;iiaJKjnZ0fHVnLn6HpaoSGbCpRUjyUhlISk3vQMFeOUiR82CJkkWrRQNjq8Wqj4N2Blswa0VaHS1&#10;050JHF4TsGCGczcxwhNhzz4q4APJscmOGhHeJsfzaKIaeVqoeDzyvFYFRtKcZs89SBhZy3QiMGim&#10;I4z0DN1maGBmr4wi6K1EabmmFCfM0+a+cDda/yUiAeZj2kwhomrtCpyaXV8lzmmST0QlJ/MFKrmq&#10;eZUiiFrNFkZ0t6hmqNoc3EBAxTg6QewhOGEJQHnRoJfQKBdsaobckWmMm97rvHqZL8W6aHzHIot3&#10;TbRecaQywqWnSM4psJUIM8/U6U5Yop3K0DRyKmuvJqAtHljQvALtOQYsxe9IlDSFFB+mIkFGKNma&#10;MMQzYCeTvK5Z4qKITgUnsK3FvCasSnM2odjJqiuQijYZWRRkW8A6g8CP2B5mopMliTSwI3FgLU71&#10;gNSgXu2UheLQyXm0G6NWXihOAcssSUrJ3ErjvVDwO5gEGWlVFICgym2avPNCV9950ytJ2rYkAQVs&#10;cx7ukmGFlwMADKq6M4ElOc0MwOyAI4AvkxO4uBoCUNNJxfmdPA0FkaVTg2M4aGfCThQbDSie9tVU&#10;SiKGa1Kn6QActd0HmCNDIv4QcAyKJZM73jhwQwYuYXLSNFVFOo8AQI3dXjbIOKQJQxE7e1DHDPte&#10;TAFJkursowIpyJCocU9MP52id50Y5Sg1ZuYMOwC7FJIOCTU6FYMAXD0I0TjQnNoxa1B+OuQaaPv1&#10;/f64604is7M2oTzP0xiefDqxO+7v726+vru/l/nZ8fDm9Vf3h837LaO5tP6+fP213vwnZEw5xzxR&#10;fnu9v/meYeQz8+sXF8d/vNsedheb+z8+Mu5ExtP45TB+eT1+OZzuv9q3kbiIKqyYlvbZ5S8/NsXT&#10;fjA2bRYuMvyksWnmdoAAmyGQJc+z4jE1FVypkhjapBibxaFG+TeG1Z/ewS86NT3L0qamXRRrasrU&#10;hVlHt57PTk3JDt0L8LXJCT6E2EFLI2VHb6KTwvKgjkzEnMBD5Ta8EVjeAR7pOTXJU4hxPXbWYap2&#10;RkBBkrMjN8X+AKIIzIEgYSUpqiMZZbaoIwArpzDJpXPuFQcRSiYKNrnMe1UvE7C2Mx+UOk+BRXBk&#10;ED2TOTDRAMUqRb9TF1DiTQAyclA2MCQaWudMEWSgd4f0cVI2mdRgViQD4b3OOKFDXWk0ulLItORA&#10;k/ecAPx6BlyWVRYgLElmSgc1RJAub2bCQCZzJSI35uuNTOgHaE0bdQHFd9AtgL60dLmBtrwinAZ/&#10;HRgLax5ONw6OMeoZ6bGcdhlUgFzd5M65gouZGkRtTD06NZ2qY4OMR0bzizJnp95g2jGm5dwNGIUp&#10;CU3XpFUb2LanEw4G6tHkniPoh23fAHzSRsnNt1mZ1/NMQLidOTA3w1lTcEKngHaNeypUEE6QYB48&#10;WiSqSQolmztZjNaoc8dNPeiRCCh1vRwVVwIVtbkjOWBiI6dHkabG8jd8PdNidvKF6bATPukD2Jjo&#10;5IxXHdyfmcK516QOBvqzheHiB3Ijx3D8AgSBtQY9aiyL1/iSBZmDdNnh7cRy0A/mgkpOqgC0NBXJ&#10;ZHjWpCgTdKfQJ1hBrYkIp3IaIIAmGfU12dmJKBzDFAZXGu7RsrkdMgR/Jnx17sAszqaK8B6bR8xX&#10;CZKmLOAAbL805jS/TvRizss6SdcLuw3OZhATey5GOxpG5k4UEAxL+x/kcHRCgCN6drF96AvHGSMl&#10;D7OTub3SOoGCoMnaUL8Wb3AM9IbqGi0rNs6N0Nlr8KQAcuIJkwyWPLsQP2EYcA7LibjsqFhWGIZl&#10;BFKyLXUB1dVWmkmlh6aDSMdh0syxPfURVgWglyALeAC2bssCesIl6s0wPXKiJgtVqEN12BKu6TEc&#10;lAlPI4801V5MZujCmlYnT0HQCZO77GZqzxGZ8WHjNjnDesWMAF0ZHznktB06CYg4pwMCBHqDMTho&#10;4x2HOxF51dIzkbo8Q6czGCsBYNM+uUDuvaiQaakDjxHCqYe0BmHbzEEwyDhgUT2gSGXr5ULWUsmY&#10;7VYpP0m1tt5ZCGSdrpGz7iXbfuatUjaP9pABAvtqDjlVk5a3mQ7BC7SYAMBkF4Yq0Ok9GboAAfai&#10;gmafpswRBpBg4MA0n87eKwUIl6oFcWUc7rgH1eEY98tczRvyzZX1lME9uUUFEx2mx10zhDOisHlN&#10;5Demt0oulatHzuxC9V5pnZ2jUpXLuEuCHn0Fra7DHdBWx/1sWcTokYO86WCYJofmwuNOs6CaYYvU&#10;cw8KvzSOyq/O2illBbt73VdlG9IDFahYZDTd2gsAKq8BYBwxohhhQEKOeavkmqTYjCRiL0ayJxs1&#10;XRNakcbmTmpkUanJTi1HieyQs0SiuD0bFPKCwZSdPpvt08YdRGIGYzDJZZqpvStNHbutDrmAyNp4&#10;sX/mrZ3RuowSHdQATdrc2SWVGrF1UjiHA3JRXLJb248q4x5vU42dIvY2O3dZQncUKY2lmhh9idyY&#10;qUhGJGPNGr9iummTI+3o1BkpsEnjkFNnaLUkC/FeOpC5tyYbNgmlmTVlD7jzaNbFxhxhaJ5krNKc&#10;j10Yr52mMwNj6uSgR9yYJUwlv4SRVt2BGRDegNGoriW2mrzZbVbPkwGhM6Km8WZZsMnN6kedbQOQ&#10;EkDHVCBT9Ywrj0HF+NmfB8jGmvauhUrVgRhYxmV3vklCaGIbyjwlKUkyi1xPwSYdH+UJBk7Xqcm+&#10;TpyW7SDdgWHYT5Q0JZElqwEWMkVwGnpucqzjLLK5ZkcuWQzVOEcvD0pmSsIhZSNBdEJ5BF5nU5Ms&#10;6I0a9UoDZrsP/jvG+2Bk8kbEskEAKKq/xpsKz2tkGDFKbBBJcIzJAfLp1mSOINTtCYLT39FdSGfU&#10;yaXrsW8T8L5qAYCHgnjaSuQVy3jVQAgiAjgRkVpE7VA2zinvTTWSV+jou+xUOmQlk1zWHnp1wQSZ&#10;zRPbWthLYzze9CIX4JTHM7v9PRrKIIc1FVMScvloe6FdGbxY1tLDj4zVPk6qRiT5L40+X7363asR&#10;kv/PRp8CD/1g9Nlc8yePPvHr8ytZ0iJBSe5qezVGn/gPVo2/ySNZcjgDIL3M//nks4vCcZl8iiQU&#10;jD82+ISMB0M9k7B/w8ahCvy56SeDDVr6HlLoLXhCapor5BR5yp/Y78TCKPszWqesxDenp+AZDZvD&#10;nTtDsOq8q+LRHasdPejTKIKJ2rIHwVGUXN5hOUeVKYEWTcBBLKXZ3MG4mCS1oEIBR0vvkOPvYM4t&#10;8GcQ2uGhw/nHz15OhIqpqiLpd3l9ZnLnpLIW3LlTLDiFEBtM01i+w7iIzTb3VfJEj81S2TpzPFLm&#10;ylacCgNqNJxoHHH81KMCV7CpM2QHlLKFKfz/1SLljaAHF5REpdejOQ/VwJhs7lJ46LgaLfK6ziFP&#10;jJN6ZqGeZDRrk7d3jz0FVP5Lr32SQZjmRNnZdcpEZj+sCagwoJLn4DX0PX6q3nkOPzqWyqttr6eg&#10;ax7DRTAgAql9VBarmHG0W6WwEwzRSotUCOfZD8uAbpdL5cLDic4d9MiDC2QRTF/LsXUICm4LM/EG&#10;c5CzdepsBALOnQtXcorXDoEwadNKsSDTNEsvBFHpmiVq0GHI8zCT+uMbIXlO6ERffFRe9jXexHin&#10;9OcDC+P5huxUOn7EOIxdi8a7sHXs+DRr+FWxIt4DUk+Zp2TPQopJkVtwHQesJ0TQhnRqrNzBQ6if&#10;ZT9XeFOOejsf6FgWJho1nJ0WkancWDXkHQGboeYpGW6OZ7vyuMbpyXloxKcMmiT4Dq/JTN6ML2RV&#10;RuTm2r2GsiExirrTsTjgGYW2bBAJbwFnHRRdliK1wUEoFpFMudnEkM8LCG8mZIwXbOpEBO9yg1lV&#10;79MRQJoK/IL9Yew2b7CJMX5kyuDFTpKzzvBZKeJxkM07stvQ5WbXlImOQ82nDvpdytN0R99omH6/&#10;37xYmKdBorJalURQu8mSzU8pnsV3EkHRjmx05AjQqblLD2MF/tKVNgKEIC1WHAQKBJ1Q3qx8OXJz&#10;81qEErS88awE7Z54mNJ6HxhhV12hASpRgZQtqUlLgxh8zUmYDIe03gPTBOY1OcNuTPjFVm3T5l50&#10;TYJeyKtT2XZRYloP/M0UA9NTMXiEOVMcWNqAQNfpWAqI3vCZmk1rDbl7kzHQguLd+KR9I52lLSeT&#10;PGy3hVJv/TBjDd3i+xdzrOP3ZcbGlhrXMXfcTeGNAtJhy0vPNbbVGBR62AbfpdAtLuKnw1nKX620&#10;BU1ytlRoI4ZRygjCgeRA7oehgT0BuZlXTNgftSdPjz310YzJi07RtTS4TmzBfahUOzXZyzkla56j&#10;c2KlTB5gWJdO1pG9iSaJzN1tR2WLTJ6IdGqqJtuWpU8Zizt8A8Cpg1jhZwmu86byc26HIQAvwhs1&#10;qYsAaZ+SBzca+aH2NmWZysuMV07JjILpncmbD4AwV1VqxiQ2tTyI02qPhhsA2uTNi2hWr7tOGD86&#10;WQX7RhOdGo04YCnLKtTuSs1NOT7MHFAzFqPHxak7AWXAJzpvSkOnP2GaSoHdqfEcj7e839RTsuDl&#10;wLDsV4xXqDzCZ7Zt6puGUz6c1G4eP3NGKowCR/rkvR+tkslb2nbdaOAVJ9+bMKm5PeYkTRJyGMuq&#10;NjUZWdESJgmEOZtaHsJpApEPH9jUvPGU9W/RCQiVbERZ8YRpLfGsU9M9ej7P/FdPKXszzpoa3zaR&#10;h48iCd2MG6uADHStn+m+V+3Jh9B0s5N5ClCVecqFv3RwJOHW65FBEbW3l4V9ZxTAuc68cTlnxExL&#10;MNZjWY6lNzXlphLjg0lNgyzSy8TJukvqDKTt5HwijL7XIWdkrRvVLPgTwm1yUjAfIWjCtC8R2YGT&#10;HCyoZCcnPDs3RFplaaiHCUB3edJvHhVHJo537rwmBAe1yXkzrYUH82WKXZuc6mEsEJHJvZenUtWy&#10;qN+E4VmFQL6mMCDHdLKdXAaTdiSXD/NMMtXAjVj4mpyQSKhKPHjp5Iy9PJuhZxpfCWKP3d0I4utZ&#10;o4Kj8QOhtI8KsDo+coepufu9FL/jASJTMjahbO5YzGgQBW/0tsEJouNrJIBmEoDNa2KqK/2s6F2+&#10;YuJ5ExCybIAoOenX5o4A40mVbNc5M3gelQLv9voJ2X/C93GEZzcCjuG4B93y+eHnSmHstH/0D/I9&#10;sc6d5OWkGAar8q1KJafutwMHAAXRX49KsesA5tw6o+BeF7EwId9gsW6VbSCWkFUYeDtPoj87PBtA&#10;+X9nIEtSrb/7SgX/3w1k2wd9+epxe0GrX2iWzyp/+s/t7erH70i//CcAAAD//wMAUEsDBBQABgAI&#10;AAAAIQAOkYFY5QAAAA8BAAAPAAAAZHJzL2Rvd25yZXYueG1sTI/BbsIwEETvlfoP1lbqDewEQiGN&#10;gxBqe0JIhUpVb0u8JBGxHcUmCX9fc2qPq3maeZutR92wnjpXWyMhmgpgZAqralNK+Dq+T5bAnEej&#10;sLGGJNzIwTp/fMgwVXYwn9QffMlCiXEpSqi8b1POXVGRRje1LZmQnW2n0YezK7nqcAjluuGxEAuu&#10;sTZhocKWthUVl8NVS/gYcNjMord+dzlvbz/HZP+9i0jK56dx8wrM0+j/YLjrB3XIg9PJXo1yrJEw&#10;mSUvq8CGJJkvImB3RqySObCThFhE8RJ4nvH/f+S/AAAA//8DAFBLAQItABQABgAIAAAAIQC2gziS&#10;/gAAAOEBAAATAAAAAAAAAAAAAAAAAAAAAABbQ29udGVudF9UeXBlc10ueG1sUEsBAi0AFAAGAAgA&#10;AAAhADj9If/WAAAAlAEAAAsAAAAAAAAAAAAAAAAALwEAAF9yZWxzLy5yZWxzUEsBAi0AFAAGAAgA&#10;AAAhAH68hkPiFQAAj1oAAA4AAAAAAAAAAAAAAAAALgIAAGRycy9lMm9Eb2MueG1sUEsBAi0AFAAG&#10;AAgAAAAhAA6RgVjlAAAADwEAAA8AAAAAAAAAAAAAAAAAPBgAAGRycy9kb3ducmV2LnhtbFBLBQYA&#10;AAAABAAEAPMAAABOGQAAAAA=&#10;">
                <v:shape id="object 4" o:spid="_x0000_s1027" style="position:absolute;left:79030;top:17604;width:21177;height:14833;visibility:visible;mso-wrap-style:square;v-text-anchor:top" coordsize="2117725,148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JdwgAAANsAAAAPAAAAZHJzL2Rvd25yZXYueG1sRI/BqsIw&#10;FET3D/yHcAU3D00rKlKNIkXBjQt97wOuzbUtNjelibX69UYQXA4zc4ZZrjtTiZYaV1pWEI8iEMSZ&#10;1SXnCv7/dsM5COeRNVaWScGDHKxXvZ8lJtre+UjtyeciQNglqKDwvk6kdFlBBt3I1sTBu9jGoA+y&#10;yaVu8B7gppLjKJpJgyWHhQJrSgvKrqebUZDuLrfnJPpN50ffbuPZIZuet06pQb/bLEB46vw3/Gnv&#10;tYJxDO8v4QfI1QsAAP//AwBQSwECLQAUAAYACAAAACEA2+H2y+4AAACFAQAAEwAAAAAAAAAAAAAA&#10;AAAAAAAAW0NvbnRlbnRfVHlwZXNdLnhtbFBLAQItABQABgAIAAAAIQBa9CxbvwAAABUBAAALAAAA&#10;AAAAAAAAAAAAAB8BAABfcmVscy8ucmVsc1BLAQItABQABgAIAAAAIQAMjQJdwgAAANsAAAAPAAAA&#10;AAAAAAAAAAAAAAcCAABkcnMvZG93bnJldi54bWxQSwUGAAAAAAMAAwC3AAAA9gIAAAAA&#10;" path="m,1483113r1920,-3528l1383,1471644r12613,-82532l30209,1350856r41423,-71197l99868,1234570r29341,-44354l159641,1146618r31508,-42823l223718,1061768r33616,-41211l291981,980181r35665,-39520l364067,902182r37291,-37602l439503,827869r38982,-35806l518288,757178r40608,-33951l600293,690224r42170,-32041l685389,627120r43890,-30293l773832,567562r45199,-28228l864855,512154r46433,-26121l958311,460981r47594,-23973l1054052,414125r48682,-21783l1151562,371803r49272,-19380l1250530,334209r50099,-17041l1351111,301306r50843,-14676l1453138,273146r51503,-12286l1556444,249780r48086,-9088l1652795,232707r48426,-6879l1749788,220057r48690,-4661l1847272,211847r48878,-2435l1862094,187860r-33844,-21861l1794616,143829r-33423,-22479l1722809,95031,1684735,68282,1646973,41102,1604093,9464r7865,-2877l1614947,5368,1657593,r10415,6l1708155,4884r26637,18437l1756020,38836r42603,30617l1836761,96136r38411,26262l1913857,148238r38960,25417l2007624,208387r42921,26401l2091056,259063r26357,15504l2107701,278581r-47441,18035l2021237,315140r-46792,26472l1911688,384373r-38592,30201l1835745,446485r-36393,33378l1763801,514357r-34787,35262l1694761,585406r-33948,36069l1656514,623887r-4709,1589l1646921,626162r-10923,1683l1625633,628816r-10392,517l1604835,629398r-18588,-737l1578119,627722r-8038,-1525l1562164,624090r-9778,-3673l1556702,615980r21823,-23176l1622517,546682r62368,-62359l1726148,445966r42735,-36686l1813370,374730r45579,-31268l1906544,315354r-53413,2048l1799812,320781r-53203,4705l1693550,331516r-52893,7351l1587956,347536r-52485,9984l1483229,368815r-51508,12434l1380542,394873r-50829,14808l1279252,425667r-50070,17155l1179522,461140r-49229,19474l1081514,501237r-48306,21765l985090,545996r-47556,24079l890558,595229r-46377,26219l798419,648719r-45127,28314l708817,706379r-43805,30367l621895,768123r-42113,32118l538455,833323r-40526,34030l458221,902316r-38874,35881l381322,974983r-37159,37675l307886,1051207r-35379,39408l237905,1131082r-33556,41302l171856,1214499r-31417,42908l110113,1301087r-29222,44431l52789,1390680r-26969,45872l,1483113xe" fillcolor="#38b6ff" stroked="f">
                  <v:path arrowok="t"/>
                </v:shape>
                <v:shape id="object 5" o:spid="_x0000_s1028" style="position:absolute;left:55521;top:2912;width:19589;height:14427;visibility:visible;mso-wrap-style:square;v-text-anchor:top" coordsize="1958975,144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06RxAAAANsAAAAPAAAAZHJzL2Rvd25yZXYueG1sRI9Ba8JA&#10;FITvgv9heYXedNMgUqKrWFFoe6pW9PrIPpPQ7Nu4u8bEX98VCj0OM/MNM192phYtOV9ZVvAyTkAQ&#10;51ZXXCg4fG9HryB8QNZYWyYFPXlYLoaDOWba3nhH7T4UIkLYZ6igDKHJpPR5SQb92DbE0TtbZzBE&#10;6QqpHd4i3NQyTZKpNFhxXCixoXVJ+c/+ahRMTsf+fJn07eazun9tVx9urd+cUs9P3WoGIlAX/sN/&#10;7XetIE3h8SX+ALn4BQAA//8DAFBLAQItABQABgAIAAAAIQDb4fbL7gAAAIUBAAATAAAAAAAAAAAA&#10;AAAAAAAAAABbQ29udGVudF9UeXBlc10ueG1sUEsBAi0AFAAGAAgAAAAhAFr0LFu/AAAAFQEAAAsA&#10;AAAAAAAAAAAAAAAAHwEAAF9yZWxzLy5yZWxzUEsBAi0AFAAGAAgAAAAhAGQjTpHEAAAA2wAAAA8A&#10;AAAAAAAAAAAAAAAABwIAAGRycy9kb3ducmV2LnhtbFBLBQYAAAAAAwADALcAAAD4AgAAAAA=&#10;" path="m,1442432r1708,-3374l979,1431601r9551,-78016l24711,1317131r36979,-68158l86993,1205751r26364,-42560l140768,1121311r28446,-41181l198681,1039669r30474,-39724l260624,960979r32450,-38190l326265,885558r34034,-36430l395161,813512r35676,-34787l467311,744780r37258,-33088l542596,679474r38781,-31334l620898,617704r40449,-29738l702449,559176r41738,-27831l786544,504482r42959,-25884l873047,453704r44112,-23895l961822,406924r45197,-21865l1052388,364360r45820,-19620l1144459,326206r46664,-17443l1238180,292419r47431,-15238l1333395,263055r48119,-13007l1429949,238166r52511,-11452l1535239,216669r53020,-8634l1641490,200815r53414,-5799l1748473,190639r-32651,-19323l1651089,131778,1582149,87877,1545571,63776,1509274,39261,1468036,10694r7320,-2928l1478134,6536,1518113,286,1527913,r9804,150l1547509,738r6313,565l1565296,1816r46526,32250l1652771,61679r36636,24038l1726289,109350r37128,23228l1800791,155401r52549,31143l1894469,210181r38802,21705l1958508,245734r-9026,4050l1905348,268087r-36200,18527l1825861,312838r-57853,42000l1732542,384341r-34250,31077l1664984,447848r-32484,33457l1600756,515463r-31226,34637l1538598,584994r-3977,2391l1530235,589013r-4577,782l1515427,591686r-9726,1204l1495937,593669r-9790,353l1468635,593850r-7674,-654l1453354,591986r-7509,-1760l1436541,587044r3936,-4296l1460361,560327r40101,-44636l1557398,455260r37750,-37252l1634330,382287r40892,-33761l1717233,317824r43996,-27787l1711027,293465r-50078,4676l1611018,304064r-49759,7164l1511694,319631r-49347,9637l1413240,340137r-48842,12096l1316279,365380r-47776,14258l1221089,395000r-47033,16459l1127422,429008r-46215,18632l1035430,467347r-45320,20776l945265,509961r-44632,22988l856560,556943r-43497,24989l770159,607906r-42295,26948l686196,662764r-41027,28863l604802,721433r-39691,30736l526386,783575r-37959,32290l451249,849024r-36383,34015l379293,917896r-34747,35682l310638,990073r-33053,37293l245401,1065443r-31424,39051l183562,1144300r-29393,40543l125811,1226101r-27309,41954l72253,1310685r-25176,43286l22989,1397893,,1442432xe" fillcolor="#3ddad7" stroked="f">
                  <v:path arrowok="t"/>
                </v:shape>
                <v:shape id="object 6" o:spid="_x0000_s1029" style="position:absolute;left:7924;top:22907;width:24530;height:9640;visibility:visible;mso-wrap-style:square;v-text-anchor:top" coordsize="2453004,96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ZHwwAAANsAAAAPAAAAZHJzL2Rvd25yZXYueG1sRI/NasMw&#10;EITvhbyD2EBujZxfEidKCCUphV7y9wCLtbZMrJWw1Nh9+6pQ6HGYmW+Y7b63jXhSG2rHCibjDARx&#10;4XTNlYL77fS6AhEissbGMSn4pgD73eBli7l2HV/oeY2VSBAOOSowMfpcylAYshjGzhMnr3StxZhk&#10;W0ndYpfgtpHTLFtKizWnBYOe3gwVj+uXVbCqb/Omel933pelO5rPxXkaF0qNhv1hAyJSH//Df+0P&#10;rWA2h98v6QfI3Q8AAAD//wMAUEsBAi0AFAAGAAgAAAAhANvh9svuAAAAhQEAABMAAAAAAAAAAAAA&#10;AAAAAAAAAFtDb250ZW50X1R5cGVzXS54bWxQSwECLQAUAAYACAAAACEAWvQsW78AAAAVAQAACwAA&#10;AAAAAAAAAAAAAAAfAQAAX3JlbHMvLnJlbHNQSwECLQAUAAYACAAAACEA7Jb2R8MAAADbAAAADwAA&#10;AAAAAAAAAAAAAAAHAgAAZHJzL2Rvd25yZXYueG1sUEsFBgAAAAADAAMAtwAAAPcCAAAAAA==&#10;" path="m2452424,844251r-4169,941l2442284,851196r-74828,47852l2325494,912942r-80415,15879l2194829,937182r-50407,7227l2093879,950501r-50663,4956l1992456,959273r-50841,2676l1890713,963484r-50942,390l1788806,963120r-50697,-1834l1687484,958390r-50537,-3956l1586514,949420r-50311,-6069l1486030,936228r-50019,-8174l1386163,918830r-49660,-10271l1287047,897243r-49537,-12382l1188259,871465r-48950,-14405l1090678,841652r-48300,-16406l994427,807847,946840,789460,899631,770093,852817,749748,806412,728433,760761,706334,715606,683286,670962,659298,626843,634381,583263,608541,540237,581789,497780,554132,455905,525579,414629,496140,373964,465823,332945,433764,292682,400787,253191,366905,214485,332133,176580,296483,139492,259970,103235,222607r6678,42352l116195,307359r5887,42449l127575,392305r5905,49158l138824,490675r4781,49265l148414,596426r-7821,-4267l137521,590625,103294,560303,78949,529216,67746,482222,65246,454361,59815,398814,54374,349597,48404,300457,41904,251394,34874,202410,24165,134217,15140,81375,6108,31952,,,10026,4945,57744,30209,99945,48399r54008,18821l232187,87371r51232,9649l335147,104477r52227,5662l439904,114344r52606,3055l545162,119659r52663,1818l602771,123221r4579,2646l611323,129292r9013,7549l655911,176039r17180,32855l666514,208558r-33845,-1176l564919,204592r-81682,-5104l435489,195125r-47600,-5725l340528,182030r-47034,-9298l236505,158247,180626,139932r34733,36723l250883,212584r36300,35122l324246,282009r37812,33470l400604,348105r39267,31768l479846,410773r40666,30018l561965,470041r42039,28362l646614,525867r43167,26559l733490,578071r44237,24722l822478,626585r45249,22852l913460,671343r46203,20950l1006583,712438r47305,19165l1101563,749782r48029,17189l1197959,783164r48690,15192l1295647,812543r49290,13176l1394504,837879r49828,11141l1494034,859084r49881,9009l1593958,876044r50189,6892l1694463,888766r50428,4767l1795414,897235r50600,2636l1896675,901438r50705,496l1998357,901327r50924,-1760l2100132,896656r50759,-4059l2201539,887391r50516,-6349l2302421,873551r50197,-8630l2402625,855153r49799,-10902xe" fillcolor="#0049ac" stroked="f">
                  <v:path arrowok="t"/>
                </v:shape>
              </v:group>
            </w:pict>
          </mc:Fallback>
        </mc:AlternateContent>
      </w:r>
      <w:r w:rsidR="0022668C" w:rsidRPr="00070E4D">
        <w:rPr>
          <w:rFonts w:hint="eastAsia"/>
          <w:b/>
          <w:sz w:val="32"/>
          <w:szCs w:val="32"/>
        </w:rPr>
        <w:t>圖目錄</w:t>
      </w:r>
      <w:bookmarkEnd w:id="5"/>
    </w:p>
    <w:p w14:paraId="21D2DEF8" w14:textId="77777777" w:rsidR="00726A0B" w:rsidRDefault="00726A0B" w:rsidP="0087771D">
      <w:pPr>
        <w:widowControl/>
        <w:spacing w:line="240" w:lineRule="auto"/>
        <w:ind w:leftChars="178" w:left="1440" w:right="240" w:hangingChars="422" w:hanging="1013"/>
        <w:jc w:val="left"/>
      </w:pPr>
    </w:p>
    <w:p w14:paraId="2CAAAAA7" w14:textId="09FF4A52" w:rsidR="00EB4E27" w:rsidRPr="001D337F" w:rsidRDefault="00EB4E27" w:rsidP="0087771D">
      <w:pPr>
        <w:widowControl/>
        <w:spacing w:line="240" w:lineRule="auto"/>
        <w:ind w:leftChars="178" w:left="1440" w:right="240" w:hangingChars="422" w:hanging="1013"/>
        <w:jc w:val="left"/>
        <w:sectPr w:rsidR="00EB4E27" w:rsidRPr="001D337F" w:rsidSect="00B316C2">
          <w:pgSz w:w="11906" w:h="16838"/>
          <w:pgMar w:top="1418" w:right="1134" w:bottom="1418" w:left="1701" w:header="851" w:footer="992" w:gutter="0"/>
          <w:pgNumType w:fmt="lowerRoman"/>
          <w:cols w:space="425"/>
          <w:docGrid w:type="lines" w:linePitch="360"/>
        </w:sectPr>
      </w:pPr>
    </w:p>
    <w:p w14:paraId="2FFF82F0" w14:textId="77777777" w:rsidR="00427B07" w:rsidRPr="000D7672" w:rsidRDefault="001F4103" w:rsidP="00B316C2">
      <w:pPr>
        <w:pStyle w:val="1"/>
        <w:ind w:left="240" w:right="240" w:firstLine="641"/>
        <w:rPr>
          <w:szCs w:val="32"/>
        </w:rPr>
      </w:pPr>
      <w:bookmarkStart w:id="6" w:name="_Toc201520990"/>
      <w:r w:rsidRPr="000D7672">
        <w:rPr>
          <w:rFonts w:hint="eastAsia"/>
          <w:szCs w:val="32"/>
        </w:rPr>
        <w:lastRenderedPageBreak/>
        <w:t>第一章　緒論</w:t>
      </w:r>
      <w:bookmarkEnd w:id="6"/>
    </w:p>
    <w:p w14:paraId="7D7E31C0" w14:textId="230DE9F0" w:rsidR="00A413DD" w:rsidRPr="000D7672" w:rsidRDefault="001F4103" w:rsidP="001232FD">
      <w:pPr>
        <w:pStyle w:val="2"/>
        <w:ind w:right="240"/>
        <w:rPr>
          <w:szCs w:val="28"/>
        </w:rPr>
      </w:pPr>
      <w:bookmarkStart w:id="7" w:name="_Toc201520991"/>
      <w:r w:rsidRPr="000D7672">
        <w:rPr>
          <w:rFonts w:hint="eastAsia"/>
          <w:szCs w:val="28"/>
        </w:rPr>
        <w:t>研究背景</w:t>
      </w:r>
      <w:r w:rsidR="00AA4118" w:rsidRPr="000D7672">
        <w:rPr>
          <w:rFonts w:hint="eastAsia"/>
          <w:szCs w:val="28"/>
        </w:rPr>
        <w:t>與動機</w:t>
      </w:r>
      <w:bookmarkEnd w:id="7"/>
    </w:p>
    <w:p w14:paraId="1B9DE8E4" w14:textId="77777777" w:rsidR="0074474B" w:rsidRDefault="0074474B" w:rsidP="00E33D36">
      <w:pPr>
        <w:pStyle w:val="text"/>
        <w:spacing w:before="360" w:after="180"/>
        <w:ind w:left="240" w:right="240" w:firstLine="480"/>
      </w:pPr>
      <w:r>
        <w:rPr>
          <w:rFonts w:hint="eastAsia"/>
        </w:rPr>
        <w:t>隨著時代演進，大學與學術機構的校園空間利用日益多元且複雜，停車需求因而持續成長。然而，高漲的停車需求若未妥善管理，易導致停車位不足、校園</w:t>
      </w:r>
      <w:proofErr w:type="gramStart"/>
      <w:r>
        <w:rPr>
          <w:rFonts w:hint="eastAsia"/>
        </w:rPr>
        <w:t>擁堵及</w:t>
      </w:r>
      <w:proofErr w:type="gramEnd"/>
      <w:r>
        <w:rPr>
          <w:rFonts w:hint="eastAsia"/>
        </w:rPr>
        <w:t>環境負擔加重等問題，進而影響使用者滿意度。因此，如何透過數據驅動的分析與合理的政策規劃，實現停車資源的最佳化管理，已成為校園永續發展的重要議題。</w:t>
      </w:r>
    </w:p>
    <w:p w14:paraId="13FC4507" w14:textId="5475C0A9" w:rsidR="0074474B" w:rsidRPr="00B34F82" w:rsidRDefault="0074474B" w:rsidP="00B34F82">
      <w:pPr>
        <w:pStyle w:val="text"/>
        <w:spacing w:before="360" w:after="180"/>
        <w:ind w:left="240" w:right="240" w:firstLine="480"/>
        <w:rPr>
          <w:color w:val="FF0000"/>
        </w:rPr>
      </w:pPr>
      <w:r>
        <w:rPr>
          <w:rFonts w:hint="eastAsia"/>
        </w:rPr>
        <w:t>校園停車管理與停車需求與供給直接相關</w:t>
      </w:r>
      <w:r w:rsidR="00CA50E5">
        <w:rPr>
          <w:rFonts w:hint="eastAsia"/>
        </w:rPr>
        <w:t>，</w:t>
      </w:r>
      <w:r>
        <w:rPr>
          <w:rFonts w:hint="eastAsia"/>
        </w:rPr>
        <w:t>透過透明的停車許可制度，如依據需求或抽籤給與不同條件之停車權限許可，可改善公平性並使停車空間有合理的使用。作為校園中一個涉及資源分配規劃的主題，相關管理措施需兼顧便利性的情況下，考慮不同使用者如教職員、學生、訪客之合理需求，並</w:t>
      </w:r>
      <w:proofErr w:type="gramStart"/>
      <w:r>
        <w:rPr>
          <w:rFonts w:hint="eastAsia"/>
        </w:rPr>
        <w:t>使用車辨系統</w:t>
      </w:r>
      <w:proofErr w:type="gramEnd"/>
      <w:r>
        <w:rPr>
          <w:rFonts w:hint="eastAsia"/>
        </w:rPr>
        <w:t>之資料分析及挖掘不同的使用情況，不斷更新以及調整相關之管理決策以求達到最佳化停車管理。</w:t>
      </w:r>
    </w:p>
    <w:p w14:paraId="5EBEE8F7" w14:textId="51371854" w:rsidR="003C7C62" w:rsidRDefault="0074474B" w:rsidP="003C7C62">
      <w:pPr>
        <w:pStyle w:val="text"/>
        <w:spacing w:before="360" w:after="180"/>
        <w:ind w:left="240" w:right="240" w:firstLine="480"/>
      </w:pPr>
      <w:r>
        <w:rPr>
          <w:rFonts w:hint="eastAsia"/>
        </w:rPr>
        <w:t>國立陽明交通大學校區位置離散於各地，較大的校區包含台北之陽明校區以及新竹之光復校區，其中新竹光復校區與新竹科學園區相鄰，同時新竹市之南北向道路較為稀疏，且校區又位於高速公路交流道側，造就校內停車管理之複雜性。近年來加上與陽明大學於民國</w:t>
      </w:r>
      <w:r>
        <w:rPr>
          <w:rFonts w:hint="eastAsia"/>
        </w:rPr>
        <w:t>110</w:t>
      </w:r>
      <w:r>
        <w:rPr>
          <w:rFonts w:hint="eastAsia"/>
        </w:rPr>
        <w:t>年合併，校內之事務交流更加繁多，而汽車使用者眾多導致校園停車位一位難求，因此望深入探討相關議題，期許未來能進一步深化研究及提出相關計畫以解決相關停車問題。</w:t>
      </w:r>
    </w:p>
    <w:p w14:paraId="363E6A0C" w14:textId="7394CA7F" w:rsidR="00222788" w:rsidRDefault="00C45A11" w:rsidP="00D41BC2">
      <w:pPr>
        <w:pStyle w:val="af3"/>
        <w:ind w:leftChars="0" w:left="0" w:right="240" w:firstLineChars="0" w:firstLine="0"/>
        <w:jc w:val="both"/>
        <w:rPr>
          <w:noProof/>
        </w:rPr>
      </w:pPr>
      <w:r w:rsidRPr="00C45A11">
        <w:rPr>
          <w:noProof/>
        </w:rPr>
        <w:lastRenderedPageBreak/>
        <w:drawing>
          <wp:inline distT="0" distB="0" distL="0" distR="0" wp14:anchorId="3B5EFB74" wp14:editId="7400CF6F">
            <wp:extent cx="5760085" cy="5027295"/>
            <wp:effectExtent l="0" t="0" r="0" b="1905"/>
            <wp:docPr id="35"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7" cstate="print"/>
                    <a:stretch>
                      <a:fillRect/>
                    </a:stretch>
                  </pic:blipFill>
                  <pic:spPr>
                    <a:xfrm>
                      <a:off x="0" y="0"/>
                      <a:ext cx="5760085" cy="5027295"/>
                    </a:xfrm>
                    <a:prstGeom prst="rect">
                      <a:avLst/>
                    </a:prstGeom>
                  </pic:spPr>
                </pic:pic>
              </a:graphicData>
            </a:graphic>
          </wp:inline>
        </w:drawing>
      </w:r>
    </w:p>
    <w:p w14:paraId="02081746" w14:textId="26A838AB" w:rsidR="005E7E94" w:rsidRPr="000E52EA" w:rsidRDefault="00CF3C99" w:rsidP="000E52EA">
      <w:pPr>
        <w:ind w:left="240" w:right="240" w:firstLine="480"/>
        <w:jc w:val="center"/>
        <w:rPr>
          <w:rFonts w:ascii="標楷體" w:hAnsi="標楷體"/>
        </w:rPr>
      </w:pPr>
      <w:r w:rsidRPr="000E52EA">
        <w:rPr>
          <w:rFonts w:ascii="標楷體" w:hAnsi="標楷體" w:hint="eastAsia"/>
        </w:rPr>
        <w:t>1</w:t>
      </w:r>
      <w:r w:rsidRPr="000E52EA">
        <w:rPr>
          <w:rFonts w:ascii="標楷體" w:hAnsi="標楷體"/>
        </w:rPr>
        <w:t>-1</w:t>
      </w:r>
      <w:r w:rsidR="006C1B76" w:rsidRPr="000E52EA">
        <w:rPr>
          <w:rFonts w:ascii="標楷體" w:hAnsi="標楷體"/>
        </w:rPr>
        <w:t xml:space="preserve"> </w:t>
      </w:r>
      <w:r w:rsidR="005E7E94" w:rsidRPr="000E52EA">
        <w:rPr>
          <w:rFonts w:ascii="標楷體" w:hAnsi="標楷體" w:hint="eastAsia"/>
        </w:rPr>
        <w:t>國立陽明交通大學光復校區</w:t>
      </w:r>
    </w:p>
    <w:p w14:paraId="40E48B65" w14:textId="73143495" w:rsidR="00FA7692" w:rsidRDefault="00681477" w:rsidP="00C45A11">
      <w:pPr>
        <w:pStyle w:val="2"/>
        <w:ind w:right="240"/>
        <w:rPr>
          <w:szCs w:val="28"/>
        </w:rPr>
      </w:pPr>
      <w:bookmarkStart w:id="8" w:name="_Toc201520992"/>
      <w:r w:rsidRPr="000D7672">
        <w:rPr>
          <w:rFonts w:hint="eastAsia"/>
          <w:szCs w:val="28"/>
        </w:rPr>
        <w:t>研究</w:t>
      </w:r>
      <w:bookmarkEnd w:id="8"/>
      <w:r w:rsidR="00870EFB">
        <w:rPr>
          <w:rFonts w:hint="eastAsia"/>
          <w:szCs w:val="28"/>
        </w:rPr>
        <w:t>目的</w:t>
      </w:r>
    </w:p>
    <w:p w14:paraId="29C92A21" w14:textId="6B81988E" w:rsidR="00824C5C" w:rsidRDefault="00824C5C" w:rsidP="00824C5C">
      <w:pPr>
        <w:ind w:leftChars="0" w:left="297" w:right="240" w:firstLineChars="0" w:firstLine="183"/>
      </w:pPr>
      <w:r>
        <w:rPr>
          <w:rFonts w:hint="eastAsia"/>
        </w:rPr>
        <w:t>本研究旨在針對國立陽明交通大學光復校區汽車辨識系統所蒐集之車輛進出紀錄資料，進行系統性整理與分析，以掌握現階段校園停車場使用情形，並評估其停車政策之成效。研究目的如下：</w:t>
      </w:r>
    </w:p>
    <w:p w14:paraId="39B9FDBA" w14:textId="44E0CFEA" w:rsidR="00824C5C" w:rsidRDefault="00824C5C" w:rsidP="00824C5C">
      <w:pPr>
        <w:pStyle w:val="a6"/>
        <w:numPr>
          <w:ilvl w:val="0"/>
          <w:numId w:val="49"/>
        </w:numPr>
        <w:spacing w:line="360" w:lineRule="auto"/>
        <w:ind w:right="240" w:firstLineChars="0"/>
      </w:pPr>
      <w:r>
        <w:rPr>
          <w:rFonts w:hint="eastAsia"/>
        </w:rPr>
        <w:t>透過資料探</w:t>
      </w:r>
      <w:proofErr w:type="gramStart"/>
      <w:r>
        <w:rPr>
          <w:rFonts w:hint="eastAsia"/>
        </w:rPr>
        <w:t>勘</w:t>
      </w:r>
      <w:proofErr w:type="gramEnd"/>
      <w:r>
        <w:rPr>
          <w:rFonts w:hint="eastAsia"/>
        </w:rPr>
        <w:t>與統計分析，瞭解車輛進出時間、使用票種分布與高峰時段等特性，揭示校園停車管理之實際需求。</w:t>
      </w:r>
    </w:p>
    <w:p w14:paraId="7F950C76" w14:textId="557CDD9E" w:rsidR="00AB0DD5" w:rsidRDefault="00AB0DD5" w:rsidP="00824C5C">
      <w:pPr>
        <w:pStyle w:val="a6"/>
        <w:numPr>
          <w:ilvl w:val="0"/>
          <w:numId w:val="49"/>
        </w:numPr>
        <w:spacing w:line="360" w:lineRule="auto"/>
        <w:ind w:right="240" w:firstLineChars="0"/>
      </w:pPr>
      <w:r>
        <w:rPr>
          <w:rFonts w:hint="eastAsia"/>
        </w:rPr>
        <w:t>應用統整之資料比對校園停車管理政策實行前後差異，</w:t>
      </w:r>
      <w:r w:rsidR="0087044F">
        <w:rPr>
          <w:rFonts w:hint="eastAsia"/>
        </w:rPr>
        <w:t>觀察</w:t>
      </w:r>
      <w:r>
        <w:rPr>
          <w:rFonts w:hint="eastAsia"/>
        </w:rPr>
        <w:t>政策之</w:t>
      </w:r>
      <w:r w:rsidR="008B75D6">
        <w:rPr>
          <w:rFonts w:hint="eastAsia"/>
        </w:rPr>
        <w:t>有效性</w:t>
      </w:r>
      <w:r w:rsidR="00355399">
        <w:rPr>
          <w:rFonts w:hint="eastAsia"/>
        </w:rPr>
        <w:t>。</w:t>
      </w:r>
    </w:p>
    <w:p w14:paraId="4063DB32" w14:textId="273D64C7" w:rsidR="00FB08A6" w:rsidRPr="00FB08A6" w:rsidRDefault="00824C5C" w:rsidP="00824C5C">
      <w:pPr>
        <w:pStyle w:val="a6"/>
        <w:numPr>
          <w:ilvl w:val="0"/>
          <w:numId w:val="49"/>
        </w:numPr>
        <w:spacing w:line="360" w:lineRule="auto"/>
        <w:ind w:right="240" w:firstLineChars="0"/>
      </w:pPr>
      <w:r>
        <w:rPr>
          <w:rFonts w:hint="eastAsia"/>
        </w:rPr>
        <w:t>由於未曾</w:t>
      </w:r>
      <w:proofErr w:type="gramStart"/>
      <w:r>
        <w:rPr>
          <w:rFonts w:hint="eastAsia"/>
        </w:rPr>
        <w:t>對車辨系統</w:t>
      </w:r>
      <w:proofErr w:type="gramEnd"/>
      <w:r>
        <w:rPr>
          <w:rFonts w:hint="eastAsia"/>
        </w:rPr>
        <w:t>資料作統整及分析，</w:t>
      </w:r>
      <w:r w:rsidR="00AE2D43">
        <w:rPr>
          <w:rFonts w:hint="eastAsia"/>
        </w:rPr>
        <w:t>對</w:t>
      </w:r>
      <w:r w:rsidR="00C72667">
        <w:rPr>
          <w:rFonts w:hint="eastAsia"/>
        </w:rPr>
        <w:t>車次</w:t>
      </w:r>
      <w:r w:rsidR="00AE2D43">
        <w:rPr>
          <w:rFonts w:hint="eastAsia"/>
        </w:rPr>
        <w:t>資料作</w:t>
      </w:r>
      <w:r w:rsidR="00671C16">
        <w:rPr>
          <w:rFonts w:hint="eastAsia"/>
        </w:rPr>
        <w:t>統整</w:t>
      </w:r>
      <w:r w:rsidR="00AE2D43">
        <w:rPr>
          <w:rFonts w:hint="eastAsia"/>
        </w:rPr>
        <w:t>及探</w:t>
      </w:r>
      <w:proofErr w:type="gramStart"/>
      <w:r w:rsidR="00AE2D43">
        <w:rPr>
          <w:rFonts w:hint="eastAsia"/>
        </w:rPr>
        <w:t>勘</w:t>
      </w:r>
      <w:proofErr w:type="gramEnd"/>
      <w:r>
        <w:rPr>
          <w:rFonts w:hint="eastAsia"/>
        </w:rPr>
        <w:t>為智慧停車系統未來建置之基礎鋪墊。</w:t>
      </w:r>
      <w:r w:rsidR="002633AA">
        <w:rPr>
          <w:rFonts w:hint="eastAsia"/>
        </w:rPr>
        <w:t xml:space="preserve"> </w:t>
      </w:r>
      <w:r w:rsidR="002633AA">
        <w:t xml:space="preserve">  </w:t>
      </w:r>
    </w:p>
    <w:p w14:paraId="178B4D20" w14:textId="41896022" w:rsidR="00FB08A6" w:rsidRPr="00FB08A6" w:rsidRDefault="00FB08A6" w:rsidP="00FB08A6">
      <w:pPr>
        <w:pStyle w:val="2"/>
        <w:ind w:right="240"/>
      </w:pPr>
      <w:bookmarkStart w:id="9" w:name="_Toc201520993"/>
      <w:r>
        <w:rPr>
          <w:rFonts w:hint="eastAsia"/>
        </w:rPr>
        <w:lastRenderedPageBreak/>
        <w:t>研究</w:t>
      </w:r>
      <w:bookmarkEnd w:id="9"/>
      <w:r w:rsidR="00870EFB">
        <w:rPr>
          <w:rFonts w:hint="eastAsia"/>
        </w:rPr>
        <w:t>方法</w:t>
      </w:r>
    </w:p>
    <w:p w14:paraId="13228BD5" w14:textId="79058A3E" w:rsidR="002633AA" w:rsidRDefault="00D51C24" w:rsidP="001C1952">
      <w:pPr>
        <w:ind w:leftChars="0" w:right="240" w:firstLineChars="0"/>
      </w:pPr>
      <w:r>
        <w:tab/>
      </w:r>
      <w:r w:rsidR="002633AA" w:rsidRPr="00FB08A6">
        <w:rPr>
          <w:rFonts w:hint="eastAsia"/>
        </w:rPr>
        <w:t>本研究針對國立陽明交通大學光復校區汽車辨識系統之車次資料統計整理，透過</w:t>
      </w:r>
      <w:r w:rsidR="002633AA" w:rsidRPr="00FB08A6">
        <w:rPr>
          <w:rFonts w:hint="eastAsia"/>
        </w:rPr>
        <w:t>Python</w:t>
      </w:r>
      <w:r w:rsidR="002633AA" w:rsidRPr="00FB08A6">
        <w:rPr>
          <w:rFonts w:hint="eastAsia"/>
        </w:rPr>
        <w:t>語言進行資料清理與視覺化，</w:t>
      </w:r>
      <w:r w:rsidR="002633AA">
        <w:rPr>
          <w:rFonts w:hint="eastAsia"/>
        </w:rPr>
        <w:t>以資料分析為主軸，分為三</w:t>
      </w:r>
      <w:r w:rsidR="0052312C">
        <w:rPr>
          <w:rFonts w:hint="eastAsia"/>
        </w:rPr>
        <w:t>個部分</w:t>
      </w:r>
      <w:r w:rsidR="002633AA">
        <w:rPr>
          <w:rFonts w:hint="eastAsia"/>
        </w:rPr>
        <w:t>:</w:t>
      </w:r>
    </w:p>
    <w:p w14:paraId="4F8FBDBB" w14:textId="19702027" w:rsidR="002633AA" w:rsidRPr="002633AA" w:rsidRDefault="002633AA" w:rsidP="001C1952">
      <w:pPr>
        <w:pStyle w:val="a6"/>
        <w:numPr>
          <w:ilvl w:val="0"/>
          <w:numId w:val="48"/>
        </w:numPr>
        <w:spacing w:line="360" w:lineRule="auto"/>
        <w:ind w:right="240" w:firstLineChars="0"/>
      </w:pPr>
      <w:r>
        <w:rPr>
          <w:rFonts w:hint="eastAsia"/>
        </w:rPr>
        <w:t>資料蒐集與前處理：取得光復校區之汽車車牌辨識系統資料，</w:t>
      </w:r>
      <w:proofErr w:type="gramStart"/>
      <w:r>
        <w:rPr>
          <w:rFonts w:hint="eastAsia"/>
        </w:rPr>
        <w:t>進行缺值填補</w:t>
      </w:r>
      <w:proofErr w:type="gramEnd"/>
      <w:r>
        <w:rPr>
          <w:rFonts w:hint="eastAsia"/>
        </w:rPr>
        <w:t>、格式統一與異常值剔除等資料清理（</w:t>
      </w:r>
      <w:r>
        <w:rPr>
          <w:rFonts w:hint="eastAsia"/>
        </w:rPr>
        <w:t>Data Cleaning</w:t>
      </w:r>
      <w:r>
        <w:rPr>
          <w:rFonts w:hint="eastAsia"/>
        </w:rPr>
        <w:t>）作業，確保資料品質。</w:t>
      </w:r>
    </w:p>
    <w:p w14:paraId="232309DF" w14:textId="441A719C" w:rsidR="002633AA" w:rsidRPr="002633AA" w:rsidRDefault="002633AA" w:rsidP="001C1952">
      <w:pPr>
        <w:pStyle w:val="a6"/>
        <w:numPr>
          <w:ilvl w:val="0"/>
          <w:numId w:val="48"/>
        </w:numPr>
        <w:spacing w:line="360" w:lineRule="auto"/>
        <w:ind w:right="240" w:firstLineChars="0"/>
      </w:pPr>
      <w:r>
        <w:rPr>
          <w:rFonts w:hint="eastAsia"/>
        </w:rPr>
        <w:t>資料分析與視覺化：運用</w:t>
      </w:r>
      <w:r>
        <w:rPr>
          <w:rFonts w:hint="eastAsia"/>
        </w:rPr>
        <w:t xml:space="preserve"> Python </w:t>
      </w:r>
      <w:r>
        <w:rPr>
          <w:rFonts w:hint="eastAsia"/>
        </w:rPr>
        <w:t>語言進行時間序列分析、票種統計與停車量高峰探</w:t>
      </w:r>
      <w:proofErr w:type="gramStart"/>
      <w:r>
        <w:rPr>
          <w:rFonts w:hint="eastAsia"/>
        </w:rPr>
        <w:t>勘</w:t>
      </w:r>
      <w:proofErr w:type="gramEnd"/>
      <w:r>
        <w:rPr>
          <w:rFonts w:hint="eastAsia"/>
        </w:rPr>
        <w:t>，並輔以圖表視覺化</w:t>
      </w:r>
      <w:r w:rsidR="00CA471C">
        <w:rPr>
          <w:rFonts w:hint="eastAsia"/>
        </w:rPr>
        <w:t>探</w:t>
      </w:r>
      <w:proofErr w:type="gramStart"/>
      <w:r w:rsidR="00CA471C">
        <w:rPr>
          <w:rFonts w:hint="eastAsia"/>
        </w:rPr>
        <w:t>勘</w:t>
      </w:r>
      <w:proofErr w:type="gramEnd"/>
      <w:r w:rsidR="006D7315">
        <w:rPr>
          <w:rFonts w:hint="eastAsia"/>
        </w:rPr>
        <w:t>校園停車行為</w:t>
      </w:r>
      <w:r>
        <w:rPr>
          <w:rFonts w:hint="eastAsia"/>
        </w:rPr>
        <w:t>。</w:t>
      </w:r>
    </w:p>
    <w:p w14:paraId="71926682" w14:textId="5D596629" w:rsidR="00D51C24" w:rsidRDefault="002633AA" w:rsidP="001C1952">
      <w:pPr>
        <w:pStyle w:val="a6"/>
        <w:numPr>
          <w:ilvl w:val="0"/>
          <w:numId w:val="48"/>
        </w:numPr>
        <w:spacing w:line="360" w:lineRule="auto"/>
        <w:ind w:right="240" w:firstLineChars="0"/>
      </w:pPr>
      <w:r>
        <w:rPr>
          <w:rFonts w:hint="eastAsia"/>
        </w:rPr>
        <w:t>政策比對與建議：</w:t>
      </w:r>
      <w:r w:rsidR="00FC24F8">
        <w:rPr>
          <w:rFonts w:hint="eastAsia"/>
        </w:rPr>
        <w:t>利用對應資料分析校園停車政策之實施前與實施後之資料比較</w:t>
      </w:r>
      <w:r w:rsidR="00DC5230">
        <w:rPr>
          <w:rFonts w:hint="eastAsia"/>
        </w:rPr>
        <w:t>，分析政策之有效性</w:t>
      </w:r>
      <w:r>
        <w:rPr>
          <w:rFonts w:hint="eastAsia"/>
        </w:rPr>
        <w:t>。</w:t>
      </w:r>
    </w:p>
    <w:p w14:paraId="08F3F374" w14:textId="23690928" w:rsidR="001C1952" w:rsidRDefault="001C1952" w:rsidP="001C1952">
      <w:pPr>
        <w:ind w:leftChars="0" w:left="0" w:right="240" w:firstLineChars="0" w:firstLine="240"/>
      </w:pPr>
      <w:r>
        <w:rPr>
          <w:rFonts w:hint="eastAsia"/>
        </w:rPr>
        <w:t>受限於校園停車管理之實際管理方法</w:t>
      </w:r>
      <w:r w:rsidR="00A70BAD">
        <w:rPr>
          <w:rFonts w:hint="eastAsia"/>
        </w:rPr>
        <w:t>和</w:t>
      </w:r>
      <w:r w:rsidR="00A70BAD" w:rsidRPr="00171BA3">
        <w:rPr>
          <w:rFonts w:hint="eastAsia"/>
        </w:rPr>
        <w:t>校園與周圍環境特殊</w:t>
      </w:r>
      <w:r w:rsidR="00A70BAD">
        <w:rPr>
          <w:rFonts w:hint="eastAsia"/>
        </w:rPr>
        <w:t>性、</w:t>
      </w:r>
      <w:proofErr w:type="gramStart"/>
      <w:r>
        <w:rPr>
          <w:rFonts w:hint="eastAsia"/>
        </w:rPr>
        <w:t>車辨系統</w:t>
      </w:r>
      <w:proofErr w:type="gramEnd"/>
      <w:r>
        <w:rPr>
          <w:rFonts w:hint="eastAsia"/>
        </w:rPr>
        <w:t>紀錄資料之侷限，</w:t>
      </w:r>
      <w:r w:rsidRPr="00D51C24">
        <w:rPr>
          <w:rFonts w:hint="eastAsia"/>
        </w:rPr>
        <w:t>本研究之限制具有以下幾點限制</w:t>
      </w:r>
      <w:r w:rsidRPr="00D51C24">
        <w:t>:</w:t>
      </w:r>
    </w:p>
    <w:p w14:paraId="11CF6443" w14:textId="2B602A6A" w:rsidR="001C1952" w:rsidRPr="00171BA3" w:rsidRDefault="001C1952" w:rsidP="001C1952">
      <w:pPr>
        <w:ind w:left="240" w:right="240" w:firstLineChars="0" w:firstLine="480"/>
      </w:pPr>
      <w:r>
        <w:rPr>
          <w:rFonts w:hint="eastAsia"/>
        </w:rPr>
        <w:t>1</w:t>
      </w:r>
      <w:r>
        <w:t>.</w:t>
      </w:r>
      <w:r w:rsidR="00FA543C">
        <w:rPr>
          <w:rFonts w:hint="eastAsia"/>
        </w:rPr>
        <w:t xml:space="preserve"> </w:t>
      </w:r>
      <w:r w:rsidR="00B66C2B">
        <w:rPr>
          <w:rFonts w:hint="eastAsia"/>
        </w:rPr>
        <w:t>本</w:t>
      </w:r>
      <w:r w:rsidRPr="00171BA3">
        <w:rPr>
          <w:rFonts w:hint="eastAsia"/>
        </w:rPr>
        <w:t>研究之</w:t>
      </w:r>
      <w:r w:rsidR="00B66C2B">
        <w:rPr>
          <w:rFonts w:hint="eastAsia"/>
        </w:rPr>
        <w:t>結</w:t>
      </w:r>
      <w:r w:rsidRPr="00171BA3">
        <w:rPr>
          <w:rFonts w:hint="eastAsia"/>
        </w:rPr>
        <w:t>果無法直接類推於其他</w:t>
      </w:r>
      <w:r w:rsidR="00A70BAD">
        <w:rPr>
          <w:rFonts w:hint="eastAsia"/>
        </w:rPr>
        <w:t>校園</w:t>
      </w:r>
      <w:r w:rsidRPr="00171BA3">
        <w:rPr>
          <w:rFonts w:hint="eastAsia"/>
        </w:rPr>
        <w:t>。</w:t>
      </w:r>
    </w:p>
    <w:p w14:paraId="5C461DE1" w14:textId="77777777" w:rsidR="001C1952" w:rsidRPr="00D527A8" w:rsidRDefault="001C1952" w:rsidP="001C1952">
      <w:pPr>
        <w:ind w:left="240" w:right="240" w:firstLineChars="0" w:firstLine="480"/>
      </w:pPr>
      <w:r>
        <w:rPr>
          <w:rFonts w:hint="eastAsia"/>
        </w:rPr>
        <w:t>2</w:t>
      </w:r>
      <w:r>
        <w:t xml:space="preserve">. </w:t>
      </w:r>
      <w:r w:rsidRPr="00D527A8">
        <w:rPr>
          <w:rFonts w:hint="eastAsia"/>
        </w:rPr>
        <w:t>本研究無法確認使用者進場後實際停留位置。</w:t>
      </w:r>
    </w:p>
    <w:p w14:paraId="49B11307" w14:textId="08F51BC8" w:rsidR="001C1952" w:rsidRPr="00D51C24" w:rsidRDefault="001C1952" w:rsidP="001C1952">
      <w:pPr>
        <w:ind w:left="240" w:right="240" w:firstLineChars="0" w:firstLine="480"/>
      </w:pPr>
      <w:r>
        <w:rPr>
          <w:rFonts w:hint="eastAsia"/>
        </w:rPr>
        <w:t>3</w:t>
      </w:r>
      <w:r>
        <w:t xml:space="preserve">. </w:t>
      </w:r>
      <w:r w:rsidRPr="00D527A8">
        <w:rPr>
          <w:rFonts w:hint="eastAsia"/>
        </w:rPr>
        <w:t>本研究無法確認資料經人工校正後與實際情況差異</w:t>
      </w:r>
    </w:p>
    <w:p w14:paraId="37124AAD" w14:textId="1605F296" w:rsidR="00D521C0" w:rsidRPr="000D7672" w:rsidRDefault="00C32A69" w:rsidP="000B4EE3">
      <w:pPr>
        <w:pStyle w:val="2"/>
        <w:ind w:right="240"/>
        <w:rPr>
          <w:szCs w:val="28"/>
        </w:rPr>
      </w:pPr>
      <w:bookmarkStart w:id="10" w:name="_Toc201520994"/>
      <w:r w:rsidRPr="000D7672">
        <w:rPr>
          <w:rFonts w:hint="eastAsia"/>
          <w:szCs w:val="28"/>
        </w:rPr>
        <w:t>研究架構</w:t>
      </w:r>
      <w:bookmarkEnd w:id="10"/>
    </w:p>
    <w:p w14:paraId="0D9A4929" w14:textId="3C6EC62A" w:rsidR="00C32A69" w:rsidRPr="001D337F" w:rsidRDefault="00C32A69" w:rsidP="00427B9D">
      <w:pPr>
        <w:ind w:leftChars="41" w:left="98" w:right="240" w:firstLineChars="83" w:firstLine="199"/>
      </w:pPr>
      <w:r w:rsidRPr="001D337F">
        <w:rPr>
          <w:rFonts w:hint="eastAsia"/>
        </w:rPr>
        <w:t>本研究分配六個章節進行說明，其個別概述如下：</w:t>
      </w:r>
    </w:p>
    <w:p w14:paraId="3B40738F" w14:textId="03A246CD" w:rsidR="00C32A69" w:rsidRPr="001D337F" w:rsidRDefault="00C32A69" w:rsidP="00427B9D">
      <w:pPr>
        <w:ind w:leftChars="41" w:left="98" w:right="240" w:firstLineChars="83" w:firstLine="199"/>
      </w:pPr>
      <w:r w:rsidRPr="001D337F">
        <w:rPr>
          <w:rFonts w:hint="eastAsia"/>
        </w:rPr>
        <w:t>第一章：緒論</w:t>
      </w:r>
    </w:p>
    <w:p w14:paraId="3A6714D3" w14:textId="4CA32A6F" w:rsidR="00C32A69" w:rsidRPr="001D337F" w:rsidRDefault="00C32A69" w:rsidP="00C32A69">
      <w:pPr>
        <w:ind w:leftChars="300" w:left="720" w:right="240" w:firstLineChars="0" w:firstLine="0"/>
      </w:pPr>
      <w:r w:rsidRPr="001D337F">
        <w:rPr>
          <w:rFonts w:hint="eastAsia"/>
        </w:rPr>
        <w:t>本章節包含研究背景與動機、研究</w:t>
      </w:r>
      <w:r w:rsidR="00903EF4">
        <w:rPr>
          <w:rFonts w:hint="eastAsia"/>
        </w:rPr>
        <w:t>方法與目的</w:t>
      </w:r>
      <w:r w:rsidRPr="001D337F">
        <w:rPr>
          <w:rFonts w:hint="eastAsia"/>
        </w:rPr>
        <w:t>、研究限制、研究架構以及研究流程之說明。</w:t>
      </w:r>
    </w:p>
    <w:p w14:paraId="4C048710" w14:textId="3B7B595A" w:rsidR="00C32A69" w:rsidRPr="001D337F" w:rsidRDefault="00C32A69" w:rsidP="00427B9D">
      <w:pPr>
        <w:ind w:leftChars="41" w:left="98" w:right="240" w:firstLineChars="83" w:firstLine="199"/>
      </w:pPr>
      <w:r w:rsidRPr="001D337F">
        <w:rPr>
          <w:rFonts w:hint="eastAsia"/>
        </w:rPr>
        <w:t>第二章：文獻回顧</w:t>
      </w:r>
    </w:p>
    <w:p w14:paraId="423DC112" w14:textId="6E01F48A" w:rsidR="00A416B2" w:rsidRPr="001D337F" w:rsidRDefault="00A416B2" w:rsidP="00A416B2">
      <w:pPr>
        <w:ind w:leftChars="295" w:left="708" w:right="240" w:firstLineChars="0" w:firstLine="1"/>
      </w:pPr>
      <w:r w:rsidRPr="001D337F">
        <w:rPr>
          <w:rFonts w:hint="eastAsia"/>
        </w:rPr>
        <w:t>本章節對與本研究相關之文獻進行探討，探討的領域包括</w:t>
      </w:r>
      <w:r w:rsidR="00D9449F">
        <w:rPr>
          <w:rFonts w:hint="eastAsia"/>
        </w:rPr>
        <w:t>資料前處理</w:t>
      </w:r>
      <w:r w:rsidRPr="001D337F">
        <w:rPr>
          <w:rFonts w:hint="eastAsia"/>
        </w:rPr>
        <w:t>、</w:t>
      </w:r>
      <w:r w:rsidR="00D9449F">
        <w:rPr>
          <w:rFonts w:hint="eastAsia"/>
        </w:rPr>
        <w:t>資料探</w:t>
      </w:r>
      <w:proofErr w:type="gramStart"/>
      <w:r w:rsidR="00D9449F">
        <w:rPr>
          <w:rFonts w:hint="eastAsia"/>
        </w:rPr>
        <w:t>勘</w:t>
      </w:r>
      <w:proofErr w:type="gramEnd"/>
      <w:r w:rsidRPr="001D337F">
        <w:rPr>
          <w:rFonts w:hint="eastAsia"/>
        </w:rPr>
        <w:t>、</w:t>
      </w:r>
      <w:r w:rsidR="00D9449F">
        <w:rPr>
          <w:rFonts w:hint="eastAsia"/>
        </w:rPr>
        <w:t>與停車管理、校園停車議題四</w:t>
      </w:r>
      <w:r w:rsidRPr="001D337F">
        <w:rPr>
          <w:rFonts w:hint="eastAsia"/>
        </w:rPr>
        <w:t>個方面。</w:t>
      </w:r>
    </w:p>
    <w:p w14:paraId="4CB71B26" w14:textId="091E098F" w:rsidR="003B40CA" w:rsidRPr="001D337F" w:rsidRDefault="00C26311" w:rsidP="00124268">
      <w:pPr>
        <w:pStyle w:val="a6"/>
        <w:numPr>
          <w:ilvl w:val="0"/>
          <w:numId w:val="3"/>
        </w:numPr>
        <w:tabs>
          <w:tab w:val="left" w:pos="851"/>
          <w:tab w:val="left" w:pos="993"/>
        </w:tabs>
        <w:spacing w:line="360" w:lineRule="auto"/>
        <w:ind w:right="240" w:firstLineChars="0"/>
      </w:pPr>
      <w:r>
        <w:rPr>
          <w:rFonts w:hint="eastAsia"/>
        </w:rPr>
        <w:t>資料前處理</w:t>
      </w:r>
    </w:p>
    <w:p w14:paraId="751142CB" w14:textId="55CAB0E0" w:rsidR="005721D1" w:rsidRPr="001D337F" w:rsidRDefault="005721D1" w:rsidP="005721D1">
      <w:pPr>
        <w:tabs>
          <w:tab w:val="left" w:pos="1134"/>
        </w:tabs>
        <w:ind w:leftChars="412" w:left="989" w:right="240" w:firstLineChars="0" w:firstLine="2"/>
      </w:pPr>
      <w:r w:rsidRPr="001D337F">
        <w:rPr>
          <w:rFonts w:hint="eastAsia"/>
        </w:rPr>
        <w:t>此章節</w:t>
      </w:r>
      <w:r w:rsidR="00797386">
        <w:rPr>
          <w:rFonts w:hint="eastAsia"/>
        </w:rPr>
        <w:t>說明</w:t>
      </w:r>
      <w:r w:rsidRPr="001D337F">
        <w:rPr>
          <w:rFonts w:hint="eastAsia"/>
        </w:rPr>
        <w:t>對</w:t>
      </w:r>
      <w:r w:rsidR="005F6A5B">
        <w:rPr>
          <w:rFonts w:hint="eastAsia"/>
        </w:rPr>
        <w:t>原始資料初步的清洗</w:t>
      </w:r>
      <w:r w:rsidR="00797386">
        <w:rPr>
          <w:rFonts w:hint="eastAsia"/>
        </w:rPr>
        <w:t>動作</w:t>
      </w:r>
      <w:r w:rsidRPr="001D337F">
        <w:rPr>
          <w:rFonts w:hint="eastAsia"/>
        </w:rPr>
        <w:t>。</w:t>
      </w:r>
    </w:p>
    <w:p w14:paraId="549F46B8" w14:textId="7712CF0F" w:rsidR="003B40CA" w:rsidRPr="001D337F" w:rsidRDefault="00C1195F" w:rsidP="00124268">
      <w:pPr>
        <w:pStyle w:val="a6"/>
        <w:numPr>
          <w:ilvl w:val="0"/>
          <w:numId w:val="3"/>
        </w:numPr>
        <w:tabs>
          <w:tab w:val="left" w:pos="993"/>
        </w:tabs>
        <w:spacing w:line="360" w:lineRule="auto"/>
        <w:ind w:right="240" w:firstLineChars="0"/>
      </w:pPr>
      <w:r>
        <w:rPr>
          <w:rFonts w:hint="eastAsia"/>
        </w:rPr>
        <w:lastRenderedPageBreak/>
        <w:t>資料</w:t>
      </w:r>
      <w:r w:rsidR="00C26311">
        <w:rPr>
          <w:rFonts w:hint="eastAsia"/>
        </w:rPr>
        <w:t>探</w:t>
      </w:r>
      <w:proofErr w:type="gramStart"/>
      <w:r w:rsidR="00C26311">
        <w:rPr>
          <w:rFonts w:hint="eastAsia"/>
        </w:rPr>
        <w:t>勘</w:t>
      </w:r>
      <w:proofErr w:type="gramEnd"/>
    </w:p>
    <w:p w14:paraId="202DDB98" w14:textId="1AD44701" w:rsidR="005721D1" w:rsidRPr="001D337F" w:rsidRDefault="005721D1" w:rsidP="005721D1">
      <w:pPr>
        <w:pStyle w:val="a6"/>
        <w:tabs>
          <w:tab w:val="left" w:pos="993"/>
        </w:tabs>
        <w:spacing w:line="360" w:lineRule="auto"/>
        <w:ind w:left="993" w:right="240" w:firstLineChars="0" w:firstLine="0"/>
      </w:pPr>
      <w:r w:rsidRPr="001D337F">
        <w:rPr>
          <w:rFonts w:hint="eastAsia"/>
        </w:rPr>
        <w:t>此章節</w:t>
      </w:r>
      <w:r w:rsidR="004770BD">
        <w:rPr>
          <w:rFonts w:hint="eastAsia"/>
        </w:rPr>
        <w:t>初步分析原始資料，分析重要特徵。</w:t>
      </w:r>
    </w:p>
    <w:p w14:paraId="57ED48EE" w14:textId="2444580B" w:rsidR="003B40CA" w:rsidRPr="001D337F" w:rsidRDefault="00C26311" w:rsidP="00124268">
      <w:pPr>
        <w:pStyle w:val="a6"/>
        <w:numPr>
          <w:ilvl w:val="0"/>
          <w:numId w:val="3"/>
        </w:numPr>
        <w:tabs>
          <w:tab w:val="left" w:pos="993"/>
        </w:tabs>
        <w:spacing w:line="360" w:lineRule="auto"/>
        <w:ind w:right="240" w:firstLineChars="0"/>
      </w:pPr>
      <w:r>
        <w:rPr>
          <w:rFonts w:hint="eastAsia"/>
        </w:rPr>
        <w:t>停車管理</w:t>
      </w:r>
      <w:r w:rsidR="001D2444">
        <w:rPr>
          <w:rFonts w:hint="eastAsia"/>
        </w:rPr>
        <w:t>與智慧城市</w:t>
      </w:r>
    </w:p>
    <w:p w14:paraId="392EA677" w14:textId="2601312D" w:rsidR="008624AD" w:rsidRPr="001D337F" w:rsidRDefault="008624AD" w:rsidP="008624AD">
      <w:pPr>
        <w:pStyle w:val="a6"/>
        <w:spacing w:line="360" w:lineRule="auto"/>
        <w:ind w:left="993" w:right="240" w:firstLineChars="0" w:firstLine="0"/>
      </w:pPr>
      <w:r w:rsidRPr="001D337F">
        <w:rPr>
          <w:rFonts w:hint="eastAsia"/>
        </w:rPr>
        <w:t>此章節</w:t>
      </w:r>
      <w:r w:rsidR="00735E88">
        <w:rPr>
          <w:rFonts w:hint="eastAsia"/>
        </w:rPr>
        <w:t>說明何謂停車管理，其中</w:t>
      </w:r>
      <w:r w:rsidR="007D529C">
        <w:rPr>
          <w:rFonts w:hint="eastAsia"/>
        </w:rPr>
        <w:t>之方法</w:t>
      </w:r>
      <w:r w:rsidR="00735E88">
        <w:rPr>
          <w:rFonts w:hint="eastAsia"/>
        </w:rPr>
        <w:t>以及</w:t>
      </w:r>
      <w:r w:rsidR="001B631F">
        <w:rPr>
          <w:rFonts w:hint="eastAsia"/>
        </w:rPr>
        <w:t>價值</w:t>
      </w:r>
      <w:r w:rsidRPr="001D337F">
        <w:rPr>
          <w:rFonts w:hint="eastAsia"/>
        </w:rPr>
        <w:t>。</w:t>
      </w:r>
    </w:p>
    <w:p w14:paraId="05DC9147" w14:textId="08D539A4" w:rsidR="00C32A69" w:rsidRPr="001D337F" w:rsidRDefault="00C32A69" w:rsidP="001D2444">
      <w:pPr>
        <w:tabs>
          <w:tab w:val="left" w:pos="993"/>
        </w:tabs>
        <w:ind w:leftChars="41" w:left="98" w:right="240" w:firstLineChars="0"/>
      </w:pPr>
      <w:r w:rsidRPr="001D337F">
        <w:rPr>
          <w:rFonts w:hint="eastAsia"/>
        </w:rPr>
        <w:t>第三章：</w:t>
      </w:r>
      <w:r w:rsidR="009A2CC0">
        <w:rPr>
          <w:rFonts w:hint="eastAsia"/>
        </w:rPr>
        <w:t>現行校園停車管理</w:t>
      </w:r>
      <w:r w:rsidR="007C5F29">
        <w:rPr>
          <w:rFonts w:hint="eastAsia"/>
        </w:rPr>
        <w:t>制度介紹</w:t>
      </w:r>
    </w:p>
    <w:p w14:paraId="3CEB84C3" w14:textId="4E1BEE8E" w:rsidR="00D45442" w:rsidRPr="001D337F" w:rsidRDefault="00D45442" w:rsidP="00D45442">
      <w:pPr>
        <w:ind w:leftChars="295" w:left="708" w:right="240" w:firstLineChars="0" w:firstLine="1"/>
      </w:pPr>
      <w:r w:rsidRPr="001D337F">
        <w:rPr>
          <w:rFonts w:hint="eastAsia"/>
        </w:rPr>
        <w:t>本章節</w:t>
      </w:r>
      <w:r w:rsidR="00DE4249">
        <w:rPr>
          <w:rFonts w:hint="eastAsia"/>
        </w:rPr>
        <w:t>介紹國立陽明交通大學光復校區現行停車管理</w:t>
      </w:r>
      <w:r w:rsidR="00A53212">
        <w:rPr>
          <w:rFonts w:hint="eastAsia"/>
        </w:rPr>
        <w:t>制度</w:t>
      </w:r>
      <w:r w:rsidR="0094159D">
        <w:rPr>
          <w:rFonts w:hint="eastAsia"/>
        </w:rPr>
        <w:t>，並說明</w:t>
      </w:r>
      <w:r w:rsidR="000C1D3B">
        <w:rPr>
          <w:rFonts w:hint="eastAsia"/>
        </w:rPr>
        <w:t>校園內部平時車流狀況以及停車之問題現況</w:t>
      </w:r>
      <w:r w:rsidR="00A53212">
        <w:rPr>
          <w:rFonts w:hint="eastAsia"/>
        </w:rPr>
        <w:t>。</w:t>
      </w:r>
    </w:p>
    <w:p w14:paraId="08EF19A0" w14:textId="7AC4DAD9" w:rsidR="00C32A69" w:rsidRPr="001D337F" w:rsidRDefault="00C32A69" w:rsidP="006F29A6">
      <w:pPr>
        <w:ind w:leftChars="41" w:left="98" w:right="240" w:firstLineChars="83" w:firstLine="199"/>
      </w:pPr>
      <w:r w:rsidRPr="001D337F">
        <w:rPr>
          <w:rFonts w:hint="eastAsia"/>
        </w:rPr>
        <w:t>第四章：</w:t>
      </w:r>
      <w:r w:rsidR="006C4DAE">
        <w:rPr>
          <w:rFonts w:hint="eastAsia"/>
        </w:rPr>
        <w:t>停車行為分析</w:t>
      </w:r>
    </w:p>
    <w:p w14:paraId="411EE3E7" w14:textId="34F3DEB3" w:rsidR="007818E8" w:rsidRPr="001D337F" w:rsidRDefault="007818E8" w:rsidP="00732049">
      <w:pPr>
        <w:ind w:leftChars="295" w:left="708" w:right="240" w:firstLineChars="4" w:firstLine="10"/>
      </w:pPr>
      <w:r w:rsidRPr="001D337F">
        <w:rPr>
          <w:rFonts w:hint="eastAsia"/>
        </w:rPr>
        <w:t>本章節</w:t>
      </w:r>
      <w:r w:rsidR="002F3ABD">
        <w:rPr>
          <w:rFonts w:hint="eastAsia"/>
        </w:rPr>
        <w:t>說明</w:t>
      </w:r>
      <w:r w:rsidR="00557A26">
        <w:rPr>
          <w:rFonts w:hint="eastAsia"/>
        </w:rPr>
        <w:t>基本資料分析種類，包括清洗資料之狀況和基礎流量的分析，並觀察一些特殊的趨勢，同時比對政策之施行有效性。</w:t>
      </w:r>
    </w:p>
    <w:p w14:paraId="5A7F0BCD" w14:textId="24C71ACD" w:rsidR="00C32A69" w:rsidRPr="001D337F" w:rsidRDefault="00C32A69" w:rsidP="006F29A6">
      <w:pPr>
        <w:ind w:leftChars="41" w:left="98" w:right="240" w:firstLineChars="83" w:firstLine="199"/>
      </w:pPr>
      <w:r w:rsidRPr="001D337F">
        <w:rPr>
          <w:rFonts w:hint="eastAsia"/>
        </w:rPr>
        <w:t>第五章：</w:t>
      </w:r>
      <w:r w:rsidR="004F1B49" w:rsidRPr="001D337F">
        <w:rPr>
          <w:rFonts w:hint="eastAsia"/>
        </w:rPr>
        <w:t>結論與未來展望</w:t>
      </w:r>
    </w:p>
    <w:p w14:paraId="45050CFF" w14:textId="0B02A372" w:rsidR="004F1B49" w:rsidRPr="001D337F" w:rsidRDefault="004F1B49" w:rsidP="004F1B49">
      <w:pPr>
        <w:ind w:left="240" w:right="240" w:firstLine="480"/>
      </w:pPr>
      <w:r w:rsidRPr="001D337F">
        <w:rPr>
          <w:rFonts w:hint="eastAsia"/>
        </w:rPr>
        <w:t>本章節對於本研究之</w:t>
      </w:r>
      <w:r w:rsidR="00517CD6">
        <w:rPr>
          <w:rFonts w:hint="eastAsia"/>
        </w:rPr>
        <w:t>分析</w:t>
      </w:r>
      <w:r w:rsidRPr="001D337F">
        <w:rPr>
          <w:rFonts w:hint="eastAsia"/>
        </w:rPr>
        <w:t>結果進行總結，並對於未來研究提出建議。</w:t>
      </w:r>
    </w:p>
    <w:p w14:paraId="34EE25A9" w14:textId="148733C4" w:rsidR="00BC2094" w:rsidRPr="001D337F" w:rsidRDefault="00BC2094" w:rsidP="00BC2094">
      <w:pPr>
        <w:pStyle w:val="2"/>
        <w:ind w:right="240"/>
      </w:pPr>
      <w:bookmarkStart w:id="11" w:name="_Toc201520995"/>
      <w:r w:rsidRPr="001D337F">
        <w:rPr>
          <w:rFonts w:hint="eastAsia"/>
        </w:rPr>
        <w:t>研究流程</w:t>
      </w:r>
      <w:bookmarkEnd w:id="11"/>
    </w:p>
    <w:p w14:paraId="36EEB718" w14:textId="5F0EB528" w:rsidR="00BC2094" w:rsidRPr="001D337F" w:rsidRDefault="006A5EFA" w:rsidP="00903EF4">
      <w:pPr>
        <w:pStyle w:val="text"/>
        <w:spacing w:before="360" w:after="180"/>
        <w:ind w:leftChars="0" w:left="0" w:right="240" w:firstLineChars="0" w:firstLine="480"/>
      </w:pPr>
      <w:r w:rsidRPr="001D337F">
        <w:rPr>
          <w:rFonts w:hint="eastAsia"/>
        </w:rPr>
        <w:t>本研究之研究流程</w:t>
      </w:r>
      <w:r w:rsidRPr="00341E02">
        <w:rPr>
          <w:rFonts w:hint="eastAsia"/>
        </w:rPr>
        <w:t>圖</w:t>
      </w:r>
      <w:r w:rsidRPr="001D337F">
        <w:rPr>
          <w:rFonts w:hint="eastAsia"/>
        </w:rPr>
        <w:t>，如圖</w:t>
      </w:r>
      <w:r w:rsidRPr="001D337F">
        <w:rPr>
          <w:rFonts w:hint="eastAsia"/>
        </w:rPr>
        <w:t>1</w:t>
      </w:r>
      <w:r w:rsidRPr="001D337F">
        <w:t>-</w:t>
      </w:r>
      <w:r w:rsidR="00375772">
        <w:t>2</w:t>
      </w:r>
      <w:r w:rsidRPr="001D337F">
        <w:rPr>
          <w:rFonts w:hint="eastAsia"/>
        </w:rPr>
        <w:t>所示。</w:t>
      </w:r>
    </w:p>
    <w:p w14:paraId="380C4FA8" w14:textId="562C72F7" w:rsidR="00297AB6" w:rsidRDefault="00F761E4" w:rsidP="00297AB6">
      <w:pPr>
        <w:keepNext/>
        <w:ind w:left="240" w:right="240" w:firstLine="480"/>
        <w:jc w:val="center"/>
      </w:pPr>
      <w:r>
        <w:rPr>
          <w:noProof/>
        </w:rPr>
        <w:lastRenderedPageBreak/>
        <w:drawing>
          <wp:inline distT="0" distB="0" distL="0" distR="0" wp14:anchorId="35AC5DAB" wp14:editId="29F5CFAA">
            <wp:extent cx="2259965" cy="5339715"/>
            <wp:effectExtent l="0" t="0" r="698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9965" cy="5339715"/>
                    </a:xfrm>
                    <a:prstGeom prst="rect">
                      <a:avLst/>
                    </a:prstGeom>
                    <a:noFill/>
                    <a:ln>
                      <a:noFill/>
                    </a:ln>
                  </pic:spPr>
                </pic:pic>
              </a:graphicData>
            </a:graphic>
          </wp:inline>
        </w:drawing>
      </w:r>
    </w:p>
    <w:p w14:paraId="27A65497" w14:textId="0F6500EF" w:rsidR="0021499A" w:rsidRPr="001D337F" w:rsidRDefault="00297AB6" w:rsidP="00297AB6">
      <w:pPr>
        <w:pStyle w:val="af3"/>
        <w:ind w:left="240" w:right="240" w:firstLine="480"/>
      </w:pPr>
      <w:bookmarkStart w:id="12" w:name="_Toc200023508"/>
      <w:r>
        <w:rPr>
          <w:rFonts w:hint="eastAsia"/>
        </w:rPr>
        <w:t>圖</w:t>
      </w:r>
      <w:r>
        <w:rPr>
          <w:rFonts w:hint="eastAsia"/>
        </w:rPr>
        <w:t xml:space="preserve"> </w:t>
      </w:r>
      <w:r w:rsidR="005A72A6">
        <w:fldChar w:fldCharType="begin"/>
      </w:r>
      <w:r w:rsidR="005A72A6">
        <w:instrText xml:space="preserve"> </w:instrText>
      </w:r>
      <w:r w:rsidR="005A72A6">
        <w:rPr>
          <w:rFonts w:hint="eastAsia"/>
        </w:rPr>
        <w:instrText>STYLEREF 1 \s</w:instrText>
      </w:r>
      <w:r w:rsidR="005A72A6">
        <w:instrText xml:space="preserve"> </w:instrText>
      </w:r>
      <w:r w:rsidR="005A72A6">
        <w:fldChar w:fldCharType="separate"/>
      </w:r>
      <w:r w:rsidR="00124268">
        <w:rPr>
          <w:noProof/>
        </w:rPr>
        <w:t>1</w:t>
      </w:r>
      <w:r w:rsidR="005A72A6">
        <w:fldChar w:fldCharType="end"/>
      </w:r>
      <w:r w:rsidR="005A72A6">
        <w:noBreakHyphen/>
      </w:r>
      <w:r w:rsidR="005A72A6">
        <w:fldChar w:fldCharType="begin"/>
      </w:r>
      <w:r w:rsidR="005A72A6">
        <w:instrText xml:space="preserve"> </w:instrText>
      </w:r>
      <w:r w:rsidR="005A72A6">
        <w:rPr>
          <w:rFonts w:hint="eastAsia"/>
        </w:rPr>
        <w:instrText xml:space="preserve">SEQ </w:instrText>
      </w:r>
      <w:r w:rsidR="005A72A6">
        <w:rPr>
          <w:rFonts w:hint="eastAsia"/>
        </w:rPr>
        <w:instrText>圖</w:instrText>
      </w:r>
      <w:r w:rsidR="005A72A6">
        <w:rPr>
          <w:rFonts w:hint="eastAsia"/>
        </w:rPr>
        <w:instrText xml:space="preserve"> \* ARABIC \s 1</w:instrText>
      </w:r>
      <w:r w:rsidR="005A72A6">
        <w:instrText xml:space="preserve"> </w:instrText>
      </w:r>
      <w:r w:rsidR="005A72A6">
        <w:fldChar w:fldCharType="separate"/>
      </w:r>
      <w:r w:rsidR="00124268">
        <w:rPr>
          <w:noProof/>
        </w:rPr>
        <w:t>2</w:t>
      </w:r>
      <w:r w:rsidR="005A72A6">
        <w:fldChar w:fldCharType="end"/>
      </w:r>
      <w:r>
        <w:rPr>
          <w:rFonts w:hint="eastAsia"/>
        </w:rPr>
        <w:t xml:space="preserve"> </w:t>
      </w:r>
      <w:r>
        <w:rPr>
          <w:rFonts w:hint="eastAsia"/>
        </w:rPr>
        <w:t>研究流程圖</w:t>
      </w:r>
      <w:bookmarkEnd w:id="12"/>
    </w:p>
    <w:p w14:paraId="4B3AB7BE" w14:textId="12242325" w:rsidR="000B4EE3" w:rsidRPr="001D337F" w:rsidRDefault="0004079A" w:rsidP="00477013">
      <w:pPr>
        <w:widowControl/>
        <w:spacing w:line="240" w:lineRule="auto"/>
        <w:ind w:leftChars="0" w:left="0" w:rightChars="0" w:right="0" w:firstLineChars="0" w:firstLine="0"/>
        <w:jc w:val="left"/>
        <w:rPr>
          <w:szCs w:val="20"/>
        </w:rPr>
      </w:pPr>
      <w:r w:rsidRPr="001D337F">
        <w:br w:type="page"/>
      </w:r>
    </w:p>
    <w:p w14:paraId="288E2587" w14:textId="2ADAB35F" w:rsidR="00E57157" w:rsidRPr="001D337F" w:rsidRDefault="00E57157" w:rsidP="003E6BBA">
      <w:pPr>
        <w:pStyle w:val="1"/>
        <w:ind w:left="240" w:right="240" w:firstLine="641"/>
      </w:pPr>
      <w:bookmarkStart w:id="13" w:name="_Toc201520996"/>
      <w:r w:rsidRPr="001D337F">
        <w:rPr>
          <w:rFonts w:hint="eastAsia"/>
        </w:rPr>
        <w:lastRenderedPageBreak/>
        <w:t xml:space="preserve">第二章　</w:t>
      </w:r>
      <w:r w:rsidRPr="00102457">
        <w:rPr>
          <w:rFonts w:hint="eastAsia"/>
        </w:rPr>
        <w:t>文獻回顧</w:t>
      </w:r>
      <w:bookmarkEnd w:id="13"/>
    </w:p>
    <w:p w14:paraId="429B1AC9" w14:textId="2EC09E48" w:rsidR="00B14BFE" w:rsidRDefault="00F7530A" w:rsidP="00A21CF0">
      <w:pPr>
        <w:pStyle w:val="2"/>
        <w:ind w:right="240"/>
      </w:pPr>
      <w:bookmarkStart w:id="14" w:name="_Toc136425600"/>
      <w:bookmarkStart w:id="15" w:name="_Toc136425783"/>
      <w:bookmarkStart w:id="16" w:name="_Toc136426180"/>
      <w:bookmarkStart w:id="17" w:name="_Toc136426337"/>
      <w:bookmarkStart w:id="18" w:name="_Toc136442038"/>
      <w:bookmarkStart w:id="19" w:name="_Toc136443193"/>
      <w:bookmarkStart w:id="20" w:name="_Toc136639808"/>
      <w:bookmarkStart w:id="21" w:name="_Toc136644880"/>
      <w:bookmarkStart w:id="22" w:name="_Toc136645832"/>
      <w:bookmarkStart w:id="23" w:name="_Toc136651034"/>
      <w:bookmarkStart w:id="24" w:name="_Toc136655596"/>
      <w:bookmarkStart w:id="25" w:name="_Toc136743293"/>
      <w:bookmarkStart w:id="26" w:name="_Toc136743871"/>
      <w:bookmarkStart w:id="27" w:name="_Toc136743922"/>
      <w:bookmarkStart w:id="28" w:name="_Toc137480264"/>
      <w:bookmarkStart w:id="29" w:name="_Toc137613355"/>
      <w:bookmarkStart w:id="30" w:name="_Toc137618865"/>
      <w:bookmarkStart w:id="31" w:name="_Toc137619026"/>
      <w:bookmarkStart w:id="32" w:name="_Toc137799395"/>
      <w:bookmarkStart w:id="33" w:name="_Toc137806078"/>
      <w:bookmarkStart w:id="34" w:name="_Toc138732652"/>
      <w:bookmarkStart w:id="35" w:name="_Toc138766349"/>
      <w:bookmarkStart w:id="36" w:name="_Toc138769925"/>
      <w:bookmarkStart w:id="37" w:name="_Toc138862526"/>
      <w:bookmarkStart w:id="38" w:name="_Toc139043233"/>
      <w:bookmarkStart w:id="39" w:name="_Toc140658351"/>
      <w:bookmarkStart w:id="40" w:name="_Toc140697374"/>
      <w:bookmarkStart w:id="41" w:name="_Toc140715535"/>
      <w:bookmarkStart w:id="42" w:name="_Toc140720602"/>
      <w:bookmarkStart w:id="43" w:name="_Toc140775955"/>
      <w:bookmarkStart w:id="44" w:name="_Toc140811604"/>
      <w:bookmarkStart w:id="45" w:name="_Toc140882064"/>
      <w:bookmarkStart w:id="46" w:name="_Toc140883193"/>
      <w:bookmarkStart w:id="47" w:name="_Toc20152099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Pr>
          <w:rFonts w:hint="eastAsia"/>
        </w:rPr>
        <w:t>資料前處理</w:t>
      </w:r>
      <w:bookmarkEnd w:id="47"/>
    </w:p>
    <w:p w14:paraId="479C8BD5" w14:textId="77777777" w:rsidR="00C55102" w:rsidRDefault="00CB19DD" w:rsidP="00B120A2">
      <w:pPr>
        <w:ind w:left="240" w:right="240" w:firstLine="480"/>
      </w:pPr>
      <w:r w:rsidRPr="00CB19DD">
        <w:rPr>
          <w:rFonts w:hint="eastAsia"/>
        </w:rPr>
        <w:t>在進行資料分析之前，資料的清洗與整合是必不可少的關鍵步驟，這不僅能提高後續分析的準確性與效率，也直接影響最終結果的可靠性。</w:t>
      </w:r>
      <w:proofErr w:type="spellStart"/>
      <w:r w:rsidRPr="00CB19DD">
        <w:rPr>
          <w:rFonts w:hint="eastAsia"/>
        </w:rPr>
        <w:t>Alasadi</w:t>
      </w:r>
      <w:proofErr w:type="spellEnd"/>
      <w:r w:rsidRPr="00CB19DD">
        <w:rPr>
          <w:rFonts w:hint="eastAsia"/>
        </w:rPr>
        <w:t>與</w:t>
      </w:r>
      <w:proofErr w:type="spellStart"/>
      <w:r w:rsidRPr="00CB19DD">
        <w:rPr>
          <w:rFonts w:hint="eastAsia"/>
        </w:rPr>
        <w:t>Bhaya</w:t>
      </w:r>
      <w:proofErr w:type="spellEnd"/>
      <w:r w:rsidRPr="00CB19DD">
        <w:rPr>
          <w:rFonts w:hint="eastAsia"/>
        </w:rPr>
        <w:t>針對資料前處理提出了系統性的分析，指出資料常見的問題包括：缺失值（</w:t>
      </w:r>
      <w:r w:rsidRPr="00CB19DD">
        <w:rPr>
          <w:rFonts w:hint="eastAsia"/>
        </w:rPr>
        <w:t>missing values</w:t>
      </w:r>
      <w:r w:rsidRPr="00CB19DD">
        <w:rPr>
          <w:rFonts w:hint="eastAsia"/>
        </w:rPr>
        <w:t>）、雜訊（</w:t>
      </w:r>
      <w:r w:rsidRPr="00CB19DD">
        <w:rPr>
          <w:rFonts w:hint="eastAsia"/>
        </w:rPr>
        <w:t>noise</w:t>
      </w:r>
      <w:r w:rsidRPr="00CB19DD">
        <w:rPr>
          <w:rFonts w:hint="eastAsia"/>
        </w:rPr>
        <w:t>）、資料不完整（</w:t>
      </w:r>
      <w:r w:rsidRPr="00CB19DD">
        <w:rPr>
          <w:rFonts w:hint="eastAsia"/>
        </w:rPr>
        <w:t>incompleteness</w:t>
      </w:r>
      <w:r w:rsidRPr="00CB19DD">
        <w:rPr>
          <w:rFonts w:hint="eastAsia"/>
        </w:rPr>
        <w:t>）、資料不一致（</w:t>
      </w:r>
      <w:r w:rsidRPr="00CB19DD">
        <w:rPr>
          <w:rFonts w:hint="eastAsia"/>
        </w:rPr>
        <w:t>inconsistency</w:t>
      </w:r>
      <w:r w:rsidRPr="00CB19DD">
        <w:rPr>
          <w:rFonts w:hint="eastAsia"/>
        </w:rPr>
        <w:t>）以及離群值（</w:t>
      </w:r>
      <w:r w:rsidRPr="00CB19DD">
        <w:rPr>
          <w:rFonts w:hint="eastAsia"/>
        </w:rPr>
        <w:t>outliers</w:t>
      </w:r>
      <w:r w:rsidRPr="00CB19DD">
        <w:rPr>
          <w:rFonts w:hint="eastAsia"/>
        </w:rPr>
        <w:t>）。為了解決這些問題，資料前處理主要從四個方向著手：資料清理（</w:t>
      </w:r>
      <w:r w:rsidRPr="00CB19DD">
        <w:rPr>
          <w:rFonts w:hint="eastAsia"/>
        </w:rPr>
        <w:t>cleaning</w:t>
      </w:r>
      <w:r w:rsidRPr="00CB19DD">
        <w:rPr>
          <w:rFonts w:hint="eastAsia"/>
        </w:rPr>
        <w:t>）、資料整合（</w:t>
      </w:r>
      <w:r w:rsidRPr="00CB19DD">
        <w:rPr>
          <w:rFonts w:hint="eastAsia"/>
        </w:rPr>
        <w:t>integration</w:t>
      </w:r>
      <w:r w:rsidRPr="00CB19DD">
        <w:rPr>
          <w:rFonts w:hint="eastAsia"/>
        </w:rPr>
        <w:t>）、資料轉化（</w:t>
      </w:r>
      <w:r w:rsidRPr="00CB19DD">
        <w:rPr>
          <w:rFonts w:hint="eastAsia"/>
        </w:rPr>
        <w:t>transformation</w:t>
      </w:r>
      <w:r w:rsidRPr="00CB19DD">
        <w:rPr>
          <w:rFonts w:hint="eastAsia"/>
        </w:rPr>
        <w:t>）</w:t>
      </w:r>
      <w:proofErr w:type="gramStart"/>
      <w:r w:rsidRPr="00CB19DD">
        <w:rPr>
          <w:rFonts w:hint="eastAsia"/>
        </w:rPr>
        <w:t>與降維</w:t>
      </w:r>
      <w:proofErr w:type="gramEnd"/>
      <w:r w:rsidRPr="00CB19DD">
        <w:rPr>
          <w:rFonts w:hint="eastAsia"/>
        </w:rPr>
        <w:t>（</w:t>
      </w:r>
      <w:r w:rsidRPr="00CB19DD">
        <w:rPr>
          <w:rFonts w:hint="eastAsia"/>
        </w:rPr>
        <w:t>dimensionality reduction</w:t>
      </w:r>
      <w:r w:rsidRPr="00CB19DD">
        <w:rPr>
          <w:rFonts w:hint="eastAsia"/>
        </w:rPr>
        <w:t>），藉此提升資料的品質並為後續分析打下堅實基礎</w:t>
      </w:r>
      <w:r w:rsidR="00B241F1">
        <w:fldChar w:fldCharType="begin"/>
      </w:r>
      <w:r w:rsidR="00B241F1">
        <w:instrText xml:space="preserve"> ADDIN EN.CITE &lt;EndNote&gt;&lt;Cite&gt;&lt;Author&gt;Alasadi&lt;/Author&gt;&lt;Year&gt;2017&lt;/Year&gt;&lt;RecNum&gt;17&lt;/RecNum&gt;&lt;DisplayText&gt;[1]&lt;/DisplayText&gt;&lt;record&gt;&lt;rec-number&gt;17&lt;/rec-number&gt;&lt;foreign-keys&gt;&lt;key app="EN" db-id="dd2w5avfaexftzex9rmp5xxtt0awe5wf9ra5" timestamp="1747727541"&gt;17&lt;/key&gt;&lt;/foreign-keys&gt;&lt;ref-type name="Journal Article"&gt;17&lt;/ref-type&gt;&lt;contributors&gt;&lt;authors&gt;&lt;author&gt;Alasadi, Suad A. and Bhaya, Wesam S.&lt;/author&gt;&lt;/authors&gt;&lt;/contributors&gt;&lt;titles&gt;&lt;title&gt;Review of Data Preprocessing Techniques in Data Mining&lt;/title&gt;&lt;secondary-title&gt;Journal of Engineering and Applied Sciences&lt;/secondary-title&gt;&lt;/titles&gt;&lt;periodical&gt;&lt;full-title&gt;Journal of Engineering and Applied Sciences&lt;/full-title&gt;&lt;/periodical&gt;&lt;pages&gt;4102–4107&lt;/pages&gt;&lt;volume&gt;12&lt;/volume&gt;&lt;number&gt;16&lt;/number&gt;&lt;dates&gt;&lt;year&gt;2017&lt;/year&gt;&lt;/dates&gt;&lt;isbn&gt;1816-949X&lt;/isbn&gt;&lt;urls&gt;&lt;/urls&gt;&lt;/record&gt;&lt;/Cite&gt;&lt;/EndNote&gt;</w:instrText>
      </w:r>
      <w:r w:rsidR="00B241F1">
        <w:fldChar w:fldCharType="separate"/>
      </w:r>
      <w:r w:rsidR="00B241F1">
        <w:rPr>
          <w:noProof/>
        </w:rPr>
        <w:t>[1]</w:t>
      </w:r>
      <w:r w:rsidR="00B241F1">
        <w:fldChar w:fldCharType="end"/>
      </w:r>
      <w:r w:rsidR="00B120A2">
        <w:rPr>
          <w:rFonts w:hint="eastAsia"/>
        </w:rPr>
        <w:t>。</w:t>
      </w:r>
    </w:p>
    <w:p w14:paraId="45AA835E" w14:textId="3D3C2678" w:rsidR="00150789" w:rsidRDefault="00C55102" w:rsidP="00B120A2">
      <w:pPr>
        <w:ind w:left="240" w:right="240" w:firstLine="480"/>
      </w:pPr>
      <w:r>
        <w:rPr>
          <w:rFonts w:hint="eastAsia"/>
        </w:rPr>
        <w:t xml:space="preserve"> </w:t>
      </w:r>
      <w:r w:rsidR="00150789" w:rsidRPr="00150789">
        <w:rPr>
          <w:rFonts w:hint="eastAsia"/>
        </w:rPr>
        <w:t>隨著大數據技術的興起，資料前處理面臨更複雜的挑戰。</w:t>
      </w:r>
      <w:proofErr w:type="spellStart"/>
      <w:r w:rsidR="00150789" w:rsidRPr="00150789">
        <w:rPr>
          <w:rFonts w:hint="eastAsia"/>
        </w:rPr>
        <w:t>Garc</w:t>
      </w:r>
      <w:proofErr w:type="spellEnd"/>
      <w:r w:rsidR="00150789" w:rsidRPr="00150789">
        <w:rPr>
          <w:rFonts w:hint="eastAsia"/>
        </w:rPr>
        <w:t>í</w:t>
      </w:r>
      <w:r w:rsidR="00150789" w:rsidRPr="00150789">
        <w:rPr>
          <w:rFonts w:hint="eastAsia"/>
        </w:rPr>
        <w:t>a</w:t>
      </w:r>
      <w:r w:rsidR="00150789" w:rsidRPr="00150789">
        <w:rPr>
          <w:rFonts w:hint="eastAsia"/>
        </w:rPr>
        <w:t>等人（</w:t>
      </w:r>
      <w:r w:rsidR="00150789" w:rsidRPr="00150789">
        <w:rPr>
          <w:rFonts w:hint="eastAsia"/>
        </w:rPr>
        <w:t>2016</w:t>
      </w:r>
      <w:r w:rsidR="00150789" w:rsidRPr="00150789">
        <w:rPr>
          <w:rFonts w:hint="eastAsia"/>
        </w:rPr>
        <w:t>）針對大數據環境中的資料前處理技術進行了全面性的回顧，強調資料前處理是知識發掘流程（</w:t>
      </w:r>
      <w:r w:rsidR="00150789" w:rsidRPr="00150789">
        <w:rPr>
          <w:rFonts w:hint="eastAsia"/>
        </w:rPr>
        <w:t>Knowledge Discovery Process</w:t>
      </w:r>
      <w:r w:rsidR="00150789" w:rsidRPr="00150789">
        <w:rPr>
          <w:rFonts w:hint="eastAsia"/>
        </w:rPr>
        <w:t>）中的核心環節，尤其在處理大量且雜訊</w:t>
      </w:r>
      <w:proofErr w:type="gramStart"/>
      <w:r w:rsidR="00150789" w:rsidRPr="00150789">
        <w:rPr>
          <w:rFonts w:hint="eastAsia"/>
        </w:rPr>
        <w:t>眾多、</w:t>
      </w:r>
      <w:proofErr w:type="gramEnd"/>
      <w:r w:rsidR="00150789" w:rsidRPr="00150789">
        <w:rPr>
          <w:rFonts w:hint="eastAsia"/>
        </w:rPr>
        <w:t>遺漏值頻繁、不平衡樣本</w:t>
      </w:r>
      <w:proofErr w:type="gramStart"/>
      <w:r w:rsidR="00150789" w:rsidRPr="00150789">
        <w:rPr>
          <w:rFonts w:hint="eastAsia"/>
        </w:rPr>
        <w:t>以及高維度</w:t>
      </w:r>
      <w:proofErr w:type="gramEnd"/>
      <w:r w:rsidR="00150789" w:rsidRPr="00150789">
        <w:rPr>
          <w:rFonts w:hint="eastAsia"/>
        </w:rPr>
        <w:t>資料時，資料前處理的品質直接決定了後續資料探</w:t>
      </w:r>
      <w:proofErr w:type="gramStart"/>
      <w:r w:rsidR="00150789" w:rsidRPr="00150789">
        <w:rPr>
          <w:rFonts w:hint="eastAsia"/>
        </w:rPr>
        <w:t>勘</w:t>
      </w:r>
      <w:proofErr w:type="gramEnd"/>
      <w:r w:rsidR="00150789" w:rsidRPr="00150789">
        <w:rPr>
          <w:rFonts w:hint="eastAsia"/>
        </w:rPr>
        <w:t>（</w:t>
      </w:r>
      <w:r w:rsidR="00150789" w:rsidRPr="00150789">
        <w:rPr>
          <w:rFonts w:hint="eastAsia"/>
        </w:rPr>
        <w:t>Data Mining</w:t>
      </w:r>
      <w:r w:rsidR="00150789" w:rsidRPr="00150789">
        <w:rPr>
          <w:rFonts w:hint="eastAsia"/>
        </w:rPr>
        <w:t>）演算法的效能表現。該研究將資料前處理方法分為六大類</w:t>
      </w:r>
      <w:r w:rsidR="00150789">
        <w:fldChar w:fldCharType="begin"/>
      </w:r>
      <w:r w:rsidR="00150789">
        <w:instrText xml:space="preserve"> ADDIN EN.CITE &lt;EndNote&gt;&lt;Cite&gt;&lt;Author&gt;García&lt;/Author&gt;&lt;Year&gt;2016&lt;/Year&gt;&lt;RecNum&gt;23&lt;/RecNum&gt;&lt;DisplayText&gt;[2]&lt;/DisplayText&gt;&lt;record&gt;&lt;rec-number&gt;23&lt;/rec-number&gt;&lt;foreign-keys&gt;&lt;key app="EN" db-id="dd2w5avfaexftzex9rmp5xxtt0awe5wf9ra5" timestamp="1749102839"&gt;23&lt;/key&gt;&lt;/foreign-keys&gt;&lt;ref-type name="Journal Article"&gt;17&lt;/ref-type&gt;&lt;contributors&gt;&lt;authors&gt;&lt;author&gt;García, Salvador&lt;/author&gt;&lt;author&gt;Ramírez-Gallego, Sergio&lt;/author&gt;&lt;author&gt;Luengo, Julián&lt;/author&gt;&lt;author&gt;Benítez, José Manuel&lt;/author&gt;&lt;author&gt;Herrera, Francisco&lt;/author&gt;&lt;/authors&gt;&lt;/contributors&gt;&lt;titles&gt;&lt;title&gt;Big data preprocessing: methods and prospects&lt;/title&gt;&lt;secondary-title&gt;Big Data Analytics&lt;/secondary-title&gt;&lt;/titles&gt;&lt;periodical&gt;&lt;full-title&gt;Big Data Analytics&lt;/full-title&gt;&lt;/periodical&gt;&lt;volume&gt;1&lt;/volume&gt;&lt;number&gt;1&lt;/number&gt;&lt;dates&gt;&lt;year&gt;2016&lt;/year&gt;&lt;/dates&gt;&lt;isbn&gt;2058-6345&lt;/isbn&gt;&lt;urls&gt;&lt;/urls&gt;&lt;electronic-resource-num&gt;10.1186/s41044-016-0014-0&lt;/electronic-resource-num&gt;&lt;/record&gt;&lt;/Cite&gt;&lt;/EndNote&gt;</w:instrText>
      </w:r>
      <w:r w:rsidR="00150789">
        <w:fldChar w:fldCharType="separate"/>
      </w:r>
      <w:r w:rsidR="00150789">
        <w:rPr>
          <w:noProof/>
        </w:rPr>
        <w:t>[2]</w:t>
      </w:r>
      <w:r w:rsidR="00150789">
        <w:fldChar w:fldCharType="end"/>
      </w:r>
      <w:r w:rsidR="00150789" w:rsidRPr="00150789">
        <w:rPr>
          <w:rFonts w:hint="eastAsia"/>
        </w:rPr>
        <w:t>：</w:t>
      </w:r>
    </w:p>
    <w:p w14:paraId="3E83B5B2" w14:textId="3348B7EC" w:rsidR="00150789" w:rsidRDefault="00150789" w:rsidP="00B120A2">
      <w:pPr>
        <w:ind w:left="240" w:right="240" w:firstLine="480"/>
      </w:pPr>
      <w:r>
        <w:rPr>
          <w:rFonts w:hint="eastAsia"/>
        </w:rPr>
        <w:t>1</w:t>
      </w:r>
      <w:r>
        <w:t>.</w:t>
      </w:r>
      <w:r>
        <w:rPr>
          <w:rFonts w:hint="eastAsia"/>
        </w:rPr>
        <w:t>資料清理</w:t>
      </w:r>
      <w:r w:rsidR="0029554C">
        <w:rPr>
          <w:rFonts w:hint="eastAsia"/>
        </w:rPr>
        <w:t>(D</w:t>
      </w:r>
      <w:r w:rsidR="0029554C">
        <w:t>ata Cleaning</w:t>
      </w:r>
      <w:r w:rsidR="0029554C">
        <w:rPr>
          <w:rFonts w:hint="eastAsia"/>
        </w:rPr>
        <w:t>)</w:t>
      </w:r>
      <w:r>
        <w:rPr>
          <w:rFonts w:hint="eastAsia"/>
        </w:rPr>
        <w:t>:</w:t>
      </w:r>
      <w:r w:rsidR="005A5E7C">
        <w:t>包括遺漏值填補（</w:t>
      </w:r>
      <w:r w:rsidR="005A5E7C">
        <w:t>Missing Value Imputation</w:t>
      </w:r>
      <w:r w:rsidR="005A5E7C">
        <w:t>）、雜訊與錯誤數據的偵測與修正。</w:t>
      </w:r>
    </w:p>
    <w:p w14:paraId="627E4A56" w14:textId="24CEF98F" w:rsidR="00150789" w:rsidRDefault="00150789" w:rsidP="00B120A2">
      <w:pPr>
        <w:ind w:left="240" w:right="240" w:firstLine="480"/>
      </w:pPr>
      <w:r>
        <w:t>2.</w:t>
      </w:r>
      <w:r>
        <w:rPr>
          <w:rFonts w:hint="eastAsia"/>
        </w:rPr>
        <w:t>資料簡化</w:t>
      </w:r>
      <w:r w:rsidR="0029554C">
        <w:rPr>
          <w:rFonts w:hint="eastAsia"/>
        </w:rPr>
        <w:t>(</w:t>
      </w:r>
      <w:r w:rsidR="0029554C">
        <w:t>Data Reduction)</w:t>
      </w:r>
      <w:r>
        <w:rPr>
          <w:rFonts w:hint="eastAsia"/>
        </w:rPr>
        <w:t>:</w:t>
      </w:r>
      <w:r w:rsidR="005A5E7C">
        <w:t>透過特徵選擇（</w:t>
      </w:r>
      <w:r w:rsidR="005A5E7C">
        <w:t>Feature Selection</w:t>
      </w:r>
      <w:r w:rsidR="005A5E7C">
        <w:t>）與特徵轉換（</w:t>
      </w:r>
      <w:r w:rsidR="005A5E7C">
        <w:t>Feature Transformation</w:t>
      </w:r>
      <w:r w:rsidR="005A5E7C">
        <w:t>）來降低資料維度與複雜度。</w:t>
      </w:r>
    </w:p>
    <w:p w14:paraId="511AE787" w14:textId="00179C2C" w:rsidR="00150789" w:rsidRDefault="00150789" w:rsidP="00B120A2">
      <w:pPr>
        <w:ind w:left="240" w:right="240" w:firstLine="480"/>
      </w:pPr>
      <w:r>
        <w:t>3.</w:t>
      </w:r>
      <w:r>
        <w:rPr>
          <w:rFonts w:hint="eastAsia"/>
        </w:rPr>
        <w:t>樣本簡化</w:t>
      </w:r>
      <w:r w:rsidR="0029554C">
        <w:rPr>
          <w:rFonts w:hint="eastAsia"/>
        </w:rPr>
        <w:t>(</w:t>
      </w:r>
      <w:r w:rsidR="0029554C">
        <w:t>Sampling)</w:t>
      </w:r>
      <w:r>
        <w:rPr>
          <w:rFonts w:hint="eastAsia"/>
        </w:rPr>
        <w:t>:</w:t>
      </w:r>
      <w:r w:rsidR="005A5E7C">
        <w:t>包括樣本選擇與合成，特別是處理資料不平衡時利用過取樣（</w:t>
      </w:r>
      <w:r w:rsidR="005A5E7C">
        <w:t>oversampling</w:t>
      </w:r>
      <w:r w:rsidR="005A5E7C">
        <w:t>）</w:t>
      </w:r>
      <w:proofErr w:type="gramStart"/>
      <w:r w:rsidR="005A5E7C">
        <w:t>或欠取樣</w:t>
      </w:r>
      <w:proofErr w:type="gramEnd"/>
      <w:r w:rsidR="005A5E7C">
        <w:t>（</w:t>
      </w:r>
      <w:proofErr w:type="spellStart"/>
      <w:r w:rsidR="005A5E7C">
        <w:t>undersampling</w:t>
      </w:r>
      <w:proofErr w:type="spellEnd"/>
      <w:r w:rsidR="005A5E7C">
        <w:t>）技術。</w:t>
      </w:r>
    </w:p>
    <w:p w14:paraId="765513E5" w14:textId="56546E48" w:rsidR="00150789" w:rsidRDefault="00150789" w:rsidP="00B120A2">
      <w:pPr>
        <w:ind w:left="240" w:right="240" w:firstLine="480"/>
      </w:pPr>
      <w:r>
        <w:t>4.</w:t>
      </w:r>
      <w:r>
        <w:rPr>
          <w:rFonts w:hint="eastAsia"/>
        </w:rPr>
        <w:t>離散化處理</w:t>
      </w:r>
      <w:r w:rsidR="0029554C">
        <w:rPr>
          <w:rFonts w:hint="eastAsia"/>
        </w:rPr>
        <w:t>(Di</w:t>
      </w:r>
      <w:r w:rsidR="0029554C">
        <w:t>scretization)</w:t>
      </w:r>
      <w:r>
        <w:rPr>
          <w:rFonts w:hint="eastAsia"/>
        </w:rPr>
        <w:t>:</w:t>
      </w:r>
      <w:r w:rsidR="005A5E7C">
        <w:t>將連續變數轉換為離散區間，利於某些演算法處理。</w:t>
      </w:r>
    </w:p>
    <w:p w14:paraId="77CFF201" w14:textId="15937DF9" w:rsidR="00150789" w:rsidRDefault="00150789" w:rsidP="00B120A2">
      <w:pPr>
        <w:ind w:left="240" w:right="240" w:firstLine="480"/>
      </w:pPr>
      <w:r>
        <w:t>5.</w:t>
      </w:r>
      <w:r>
        <w:rPr>
          <w:rFonts w:hint="eastAsia"/>
        </w:rPr>
        <w:t>重抽樣</w:t>
      </w:r>
      <w:r w:rsidR="0029554C">
        <w:rPr>
          <w:rFonts w:hint="eastAsia"/>
        </w:rPr>
        <w:t>(</w:t>
      </w:r>
      <w:r w:rsidR="0029554C">
        <w:t>Resampling)</w:t>
      </w:r>
      <w:r>
        <w:rPr>
          <w:rFonts w:hint="eastAsia"/>
        </w:rPr>
        <w:t>:</w:t>
      </w:r>
      <w:r w:rsidR="00997FDC">
        <w:t>主要用於處理類別不平衡問題，改善模型訓練效果。</w:t>
      </w:r>
    </w:p>
    <w:p w14:paraId="19DD6AF9" w14:textId="77777777" w:rsidR="00CC38BA" w:rsidRDefault="00150789" w:rsidP="00CC38BA">
      <w:pPr>
        <w:ind w:left="240" w:right="240" w:firstLine="480"/>
      </w:pPr>
      <w:r>
        <w:lastRenderedPageBreak/>
        <w:t>6.</w:t>
      </w:r>
      <w:r>
        <w:rPr>
          <w:rFonts w:hint="eastAsia"/>
        </w:rPr>
        <w:t>新型學習架構下的前處理技術</w:t>
      </w:r>
      <w:r>
        <w:rPr>
          <w:rFonts w:hint="eastAsia"/>
        </w:rPr>
        <w:t>:</w:t>
      </w:r>
      <w:r w:rsidRPr="00150789">
        <w:t xml:space="preserve"> </w:t>
      </w:r>
      <w:r>
        <w:t>針對近年深度</w:t>
      </w:r>
      <w:proofErr w:type="gramStart"/>
      <w:r>
        <w:t>學習與流資料分析</w:t>
      </w:r>
      <w:proofErr w:type="gramEnd"/>
      <w:r>
        <w:t>的特殊需求所發展的資料前處理策略</w:t>
      </w:r>
      <w:r w:rsidR="00B120A2">
        <w:rPr>
          <w:rFonts w:hint="eastAsia"/>
        </w:rPr>
        <w:t>。</w:t>
      </w:r>
    </w:p>
    <w:p w14:paraId="623972F9" w14:textId="3994322B" w:rsidR="009A179F" w:rsidRDefault="00B60752" w:rsidP="00CC38BA">
      <w:pPr>
        <w:ind w:left="240" w:right="240" w:firstLine="480"/>
        <w:rPr>
          <w:highlight w:val="yellow"/>
        </w:rPr>
      </w:pPr>
      <w:r>
        <w:t>Rahm</w:t>
      </w:r>
      <w:r>
        <w:t>與</w:t>
      </w:r>
      <w:r>
        <w:t>Do</w:t>
      </w:r>
      <w:r>
        <w:t>（</w:t>
      </w:r>
      <w:r>
        <w:t>2000</w:t>
      </w:r>
      <w:r>
        <w:t>）指出，資料清理（</w:t>
      </w:r>
      <w:r>
        <w:t>data cleaning</w:t>
      </w:r>
      <w:r>
        <w:t>）旨在偵測並移除資料中的錯誤與不一致，以提升資料品質，尤其在整合異質資料來源時更顯重要。理想的資料清理方法應能偵測並修正各資料來源及整合後的主要錯誤，且</w:t>
      </w:r>
      <w:r>
        <w:rPr>
          <w:rFonts w:hint="eastAsia"/>
        </w:rPr>
        <w:t>有工具可以支援以降低人工檢查的負擔</w:t>
      </w:r>
      <w:r>
        <w:t>。</w:t>
      </w:r>
      <w:proofErr w:type="gramStart"/>
      <w:r>
        <w:t>此外，</w:t>
      </w:r>
      <w:proofErr w:type="gramEnd"/>
      <w:r>
        <w:t>清理流程</w:t>
      </w:r>
      <w:r w:rsidR="00F67FDF">
        <w:rPr>
          <w:rFonts w:hint="eastAsia"/>
        </w:rPr>
        <w:t>要宣告簡單明確</w:t>
      </w:r>
      <w:r>
        <w:t>，</w:t>
      </w:r>
      <w:r w:rsidR="00A97D00">
        <w:rPr>
          <w:rFonts w:hint="eastAsia"/>
        </w:rPr>
        <w:t>以達到</w:t>
      </w:r>
      <w:r>
        <w:t>重複利用於不同資料源與查詢處理</w:t>
      </w:r>
      <w:r w:rsidR="00C07BAC">
        <w:rPr>
          <w:rFonts w:hint="eastAsia"/>
        </w:rPr>
        <w:t>之</w:t>
      </w:r>
      <w:r w:rsidR="00A97D00">
        <w:rPr>
          <w:rFonts w:hint="eastAsia"/>
        </w:rPr>
        <w:t>目的</w:t>
      </w:r>
      <w:r w:rsidR="00F1239F">
        <w:fldChar w:fldCharType="begin"/>
      </w:r>
      <w:r w:rsidR="00F1239F">
        <w:instrText xml:space="preserve"> ADDIN EN.CITE &lt;EndNote&gt;&lt;Cite&gt;&lt;Author&gt;Rahm&lt;/Author&gt;&lt;Year&gt;2000&lt;/Year&gt;&lt;RecNum&gt;24&lt;/RecNum&gt;&lt;DisplayText&gt;[3]&lt;/DisplayText&gt;&lt;record&gt;&lt;rec-number&gt;24&lt;/rec-number&gt;&lt;foreign-keys&gt;&lt;key app="EN" db-id="dd2w5avfaexftzex9rmp5xxtt0awe5wf9ra5" timestamp="1750609763"&gt;24&lt;/key&gt;&lt;/foreign-keys&gt;&lt;ref-type name="Journal Article"&gt;17&lt;/ref-type&gt;&lt;contributors&gt;&lt;authors&gt;&lt;author&gt;Rahm, Erhard Do, Hong Hai&lt;/author&gt;&lt;/authors&gt;&lt;/contributors&gt;&lt;titles&gt;&lt;title&gt;Data Cleaning: Problems and Current Approaches&lt;/title&gt;&lt;secondary-title&gt;Bulletin of the IEEE Technical Committee on Data Engineering&lt;/secondary-title&gt;&lt;/titles&gt;&lt;periodical&gt;&lt;full-title&gt;Bulletin of the IEEE Technical Committee on Data Engineering&lt;/full-title&gt;&lt;/periodical&gt;&lt;pages&gt;3-11&lt;/pages&gt;&lt;volume&gt;23&lt;/volume&gt;&lt;number&gt;4&lt;/number&gt;&lt;dates&gt;&lt;year&gt;2000&lt;/year&gt;&lt;/dates&gt;&lt;urls&gt;&lt;related-urls&gt;&lt;url&gt;http://dbs.uni-leipzig.de&lt;/url&gt;&lt;/related-urls&gt;&lt;/urls&gt;&lt;/record&gt;&lt;/Cite&gt;&lt;/EndNote&gt;</w:instrText>
      </w:r>
      <w:r w:rsidR="00F1239F">
        <w:fldChar w:fldCharType="separate"/>
      </w:r>
      <w:r w:rsidR="00F1239F">
        <w:rPr>
          <w:noProof/>
        </w:rPr>
        <w:t>[3]</w:t>
      </w:r>
      <w:r w:rsidR="00F1239F">
        <w:fldChar w:fldCharType="end"/>
      </w:r>
      <w:r>
        <w:t>。</w:t>
      </w:r>
    </w:p>
    <w:p w14:paraId="466B51F8" w14:textId="0CEE71A9" w:rsidR="00B60752" w:rsidRPr="00B60752" w:rsidRDefault="00B60752" w:rsidP="00B60752">
      <w:pPr>
        <w:ind w:left="240" w:right="240" w:firstLine="480"/>
      </w:pPr>
      <w:proofErr w:type="gramStart"/>
      <w:r w:rsidRPr="00CC38BA">
        <w:rPr>
          <w:rFonts w:hint="eastAsia"/>
        </w:rPr>
        <w:t>此外，</w:t>
      </w:r>
      <w:proofErr w:type="spellStart"/>
      <w:proofErr w:type="gramEnd"/>
      <w:r w:rsidRPr="00CC38BA">
        <w:rPr>
          <w:rFonts w:hint="eastAsia"/>
        </w:rPr>
        <w:t>Fakhitah</w:t>
      </w:r>
      <w:proofErr w:type="spellEnd"/>
      <w:r w:rsidRPr="00CC38BA">
        <w:rPr>
          <w:rFonts w:hint="eastAsia"/>
        </w:rPr>
        <w:t xml:space="preserve"> </w:t>
      </w:r>
      <w:proofErr w:type="spellStart"/>
      <w:r w:rsidRPr="00CC38BA">
        <w:rPr>
          <w:rFonts w:hint="eastAsia"/>
        </w:rPr>
        <w:t>Ridzuan</w:t>
      </w:r>
      <w:proofErr w:type="spellEnd"/>
      <w:r w:rsidRPr="00CC38BA">
        <w:rPr>
          <w:rFonts w:hint="eastAsia"/>
        </w:rPr>
        <w:t>與</w:t>
      </w:r>
      <w:r w:rsidRPr="00CC38BA">
        <w:rPr>
          <w:rFonts w:hint="eastAsia"/>
        </w:rPr>
        <w:t xml:space="preserve">Wan </w:t>
      </w:r>
      <w:proofErr w:type="spellStart"/>
      <w:r w:rsidRPr="00CC38BA">
        <w:rPr>
          <w:rFonts w:hint="eastAsia"/>
        </w:rPr>
        <w:t>Mohd</w:t>
      </w:r>
      <w:proofErr w:type="spellEnd"/>
      <w:r w:rsidRPr="00CC38BA">
        <w:rPr>
          <w:rFonts w:hint="eastAsia"/>
        </w:rPr>
        <w:t xml:space="preserve"> </w:t>
      </w:r>
      <w:proofErr w:type="spellStart"/>
      <w:r w:rsidRPr="00CC38BA">
        <w:rPr>
          <w:rFonts w:hint="eastAsia"/>
        </w:rPr>
        <w:t>Nazmee</w:t>
      </w:r>
      <w:proofErr w:type="spellEnd"/>
      <w:r w:rsidRPr="00CC38BA">
        <w:rPr>
          <w:rFonts w:hint="eastAsia"/>
        </w:rPr>
        <w:t xml:space="preserve"> Wan </w:t>
      </w:r>
      <w:proofErr w:type="spellStart"/>
      <w:r w:rsidRPr="00CC38BA">
        <w:rPr>
          <w:rFonts w:hint="eastAsia"/>
        </w:rPr>
        <w:t>Zainon</w:t>
      </w:r>
      <w:proofErr w:type="spellEnd"/>
      <w:r w:rsidRPr="00CC38BA">
        <w:rPr>
          <w:rFonts w:hint="eastAsia"/>
        </w:rPr>
        <w:t>回顧了</w:t>
      </w:r>
      <w:r w:rsidRPr="00CC38BA">
        <w:rPr>
          <w:rFonts w:hint="eastAsia"/>
        </w:rPr>
        <w:t>2013</w:t>
      </w:r>
      <w:r w:rsidRPr="00CC38BA">
        <w:rPr>
          <w:rFonts w:hint="eastAsia"/>
        </w:rPr>
        <w:t>至</w:t>
      </w:r>
      <w:r w:rsidRPr="00CC38BA">
        <w:rPr>
          <w:rFonts w:hint="eastAsia"/>
        </w:rPr>
        <w:t>2019</w:t>
      </w:r>
      <w:r w:rsidRPr="00CC38BA">
        <w:rPr>
          <w:rFonts w:hint="eastAsia"/>
        </w:rPr>
        <w:t>年間傳統資料清洗方法與大數據資料清洗方法的發展，並指出多元資料來源往往伴隨異常資料（如格式錯誤、重複資料等）問題，進一步影響資料分析的準確度。根據</w:t>
      </w:r>
      <w:r w:rsidRPr="00CC38BA">
        <w:rPr>
          <w:rFonts w:hint="eastAsia"/>
        </w:rPr>
        <w:t>Price Waterhouse Coopers</w:t>
      </w:r>
      <w:r w:rsidRPr="00CC38BA">
        <w:rPr>
          <w:rFonts w:hint="eastAsia"/>
        </w:rPr>
        <w:t>於</w:t>
      </w:r>
      <w:r w:rsidRPr="00CC38BA">
        <w:rPr>
          <w:rFonts w:hint="eastAsia"/>
        </w:rPr>
        <w:t>2001</w:t>
      </w:r>
      <w:r w:rsidRPr="00CC38BA">
        <w:rPr>
          <w:rFonts w:hint="eastAsia"/>
        </w:rPr>
        <w:t>年的調查報告指出，有高達</w:t>
      </w:r>
      <w:r w:rsidRPr="00CC38BA">
        <w:rPr>
          <w:rFonts w:hint="eastAsia"/>
        </w:rPr>
        <w:t>75%</w:t>
      </w:r>
      <w:r w:rsidRPr="00CC38BA">
        <w:rPr>
          <w:rFonts w:hint="eastAsia"/>
        </w:rPr>
        <w:t>的企業因資料品質不佳而蒙受損失，</w:t>
      </w:r>
      <w:proofErr w:type="gramStart"/>
      <w:r w:rsidRPr="00CC38BA">
        <w:rPr>
          <w:rFonts w:hint="eastAsia"/>
        </w:rPr>
        <w:t>凸</w:t>
      </w:r>
      <w:proofErr w:type="gramEnd"/>
      <w:r w:rsidRPr="00CC38BA">
        <w:rPr>
          <w:rFonts w:hint="eastAsia"/>
        </w:rPr>
        <w:t>顯了資料品質管理的重要性</w:t>
      </w:r>
      <w:r>
        <w:fldChar w:fldCharType="begin"/>
      </w:r>
      <w:r w:rsidR="00F1239F">
        <w:instrText xml:space="preserve"> ADDIN EN.CITE &lt;EndNote&gt;&lt;Cite&gt;&lt;Author&gt;Ridzuan&lt;/Author&gt;&lt;Year&gt;2019&lt;/Year&gt;&lt;RecNum&gt;1&lt;/RecNum&gt;&lt;DisplayText&gt;[4]&lt;/DisplayText&gt;&lt;record&gt;&lt;rec-number&gt;1&lt;/rec-number&gt;&lt;foreign-keys&gt;&lt;key app="EN" db-id="dd2w5avfaexftzex9rmp5xxtt0awe5wf9ra5" timestamp="1740412511"&gt;1&lt;/key&gt;&lt;/foreign-keys&gt;&lt;ref-type name="Journal Article"&gt;17&lt;/ref-type&gt;&lt;contributors&gt;&lt;authors&gt;&lt;author&gt;Fakhitah Ridzuan&lt;/author&gt;&lt;author&gt;Wan Mohd Nazmee Wan Zainon&lt;/author&gt;&lt;/authors&gt;&lt;/contributors&gt;&lt;titles&gt;&lt;title&gt;A Review on Data Cleansing Methods for Big Data&lt;/title&gt;&lt;secondary-title&gt;Procedia Computer Science&lt;/secondary-title&gt;&lt;/titles&gt;&lt;periodical&gt;&lt;full-title&gt;Procedia Computer Science&lt;/full-title&gt;&lt;/periodical&gt;&lt;pages&gt;731-738&lt;/pages&gt;&lt;volume&gt;161&lt;/volume&gt;&lt;dates&gt;&lt;year&gt;2019&lt;/year&gt;&lt;/dates&gt;&lt;urls&gt;&lt;/urls&gt;&lt;/record&gt;&lt;/Cite&gt;&lt;/EndNote&gt;</w:instrText>
      </w:r>
      <w:r>
        <w:fldChar w:fldCharType="separate"/>
      </w:r>
      <w:r w:rsidR="00F1239F">
        <w:rPr>
          <w:noProof/>
        </w:rPr>
        <w:t>[4]</w:t>
      </w:r>
      <w:r>
        <w:fldChar w:fldCharType="end"/>
      </w:r>
      <w:r>
        <w:rPr>
          <w:rFonts w:hint="eastAsia"/>
        </w:rPr>
        <w:t>。</w:t>
      </w:r>
    </w:p>
    <w:p w14:paraId="0652BAF4" w14:textId="511E8D98" w:rsidR="00107F50" w:rsidRPr="004B310D" w:rsidRDefault="00107F50" w:rsidP="00CC38BA">
      <w:pPr>
        <w:ind w:left="240" w:right="240" w:firstLine="480"/>
      </w:pPr>
      <w:r>
        <w:t>本研究參考上述資料前處理技術</w:t>
      </w:r>
      <w:r>
        <w:rPr>
          <w:rFonts w:hint="eastAsia"/>
        </w:rPr>
        <w:t>，於實際分析階段採用相應處理方式，確保資料品質，</w:t>
      </w:r>
      <w:r w:rsidRPr="00107F50">
        <w:rPr>
          <w:rFonts w:hint="eastAsia"/>
        </w:rPr>
        <w:t>針對原始資料中的缺失值，</w:t>
      </w:r>
      <w:proofErr w:type="gramStart"/>
      <w:r w:rsidRPr="00107F50">
        <w:rPr>
          <w:rFonts w:hint="eastAsia"/>
        </w:rPr>
        <w:t>進行空值清除</w:t>
      </w:r>
      <w:proofErr w:type="gramEnd"/>
      <w:r w:rsidRPr="00107F50">
        <w:rPr>
          <w:rFonts w:hint="eastAsia"/>
        </w:rPr>
        <w:t>處理，避免在統計與視覺化分析中產生誤判。其次，對於異常紀錄（如明顯早於或晚於合理範圍的車輛進出時間資料），透過條件篩選與邏輯比對進行剔除，提升資料的一致性與代表性</w:t>
      </w:r>
      <w:r>
        <w:rPr>
          <w:rFonts w:hint="eastAsia"/>
        </w:rPr>
        <w:t>。</w:t>
      </w:r>
    </w:p>
    <w:p w14:paraId="7DC7CFE5" w14:textId="1E431F14" w:rsidR="00614F93" w:rsidRDefault="00F7530A" w:rsidP="001232FD">
      <w:pPr>
        <w:pStyle w:val="2"/>
        <w:ind w:right="240"/>
        <w:rPr>
          <w:szCs w:val="28"/>
        </w:rPr>
      </w:pPr>
      <w:bookmarkStart w:id="48" w:name="_Toc201520998"/>
      <w:r>
        <w:rPr>
          <w:rFonts w:hint="eastAsia"/>
          <w:szCs w:val="28"/>
        </w:rPr>
        <w:t>資料探</w:t>
      </w:r>
      <w:proofErr w:type="gramStart"/>
      <w:r>
        <w:rPr>
          <w:rFonts w:hint="eastAsia"/>
          <w:szCs w:val="28"/>
        </w:rPr>
        <w:t>勘</w:t>
      </w:r>
      <w:bookmarkEnd w:id="48"/>
      <w:proofErr w:type="gramEnd"/>
    </w:p>
    <w:p w14:paraId="100C160A" w14:textId="3C94E4B9" w:rsidR="001866E8" w:rsidRPr="001866E8" w:rsidRDefault="001866E8" w:rsidP="001866E8">
      <w:pPr>
        <w:ind w:left="240" w:right="240" w:firstLine="480"/>
      </w:pPr>
      <w:r>
        <w:rPr>
          <w:rFonts w:hint="eastAsia"/>
        </w:rPr>
        <w:t>隨著數據</w:t>
      </w:r>
      <w:r w:rsidR="00561DA4">
        <w:rPr>
          <w:rFonts w:hint="eastAsia"/>
        </w:rPr>
        <w:t>蒐集與應用</w:t>
      </w:r>
      <w:r>
        <w:rPr>
          <w:rFonts w:hint="eastAsia"/>
        </w:rPr>
        <w:t>的演進，</w:t>
      </w:r>
      <w:proofErr w:type="gramStart"/>
      <w:r>
        <w:rPr>
          <w:rFonts w:hint="eastAsia"/>
        </w:rPr>
        <w:t>從巨量</w:t>
      </w:r>
      <w:proofErr w:type="gramEnd"/>
      <w:r>
        <w:rPr>
          <w:rFonts w:hint="eastAsia"/>
        </w:rPr>
        <w:t>資料中尋找模式或有用的趨勢變成一項非常重要的事情。</w:t>
      </w:r>
      <w:r w:rsidR="00F556BC" w:rsidRPr="00F556BC">
        <w:rPr>
          <w:rFonts w:hint="eastAsia"/>
        </w:rPr>
        <w:t xml:space="preserve">Fayyad </w:t>
      </w:r>
      <w:r w:rsidR="00F556BC" w:rsidRPr="00F556BC">
        <w:rPr>
          <w:rFonts w:hint="eastAsia"/>
        </w:rPr>
        <w:t>等人（</w:t>
      </w:r>
      <w:r w:rsidR="00F556BC" w:rsidRPr="00F556BC">
        <w:rPr>
          <w:rFonts w:hint="eastAsia"/>
        </w:rPr>
        <w:t>1996</w:t>
      </w:r>
      <w:r w:rsidR="00F556BC" w:rsidRPr="00F556BC">
        <w:rPr>
          <w:rFonts w:hint="eastAsia"/>
        </w:rPr>
        <w:t>）指出，資料探</w:t>
      </w:r>
      <w:proofErr w:type="gramStart"/>
      <w:r w:rsidR="00F556BC" w:rsidRPr="00F556BC">
        <w:rPr>
          <w:rFonts w:hint="eastAsia"/>
        </w:rPr>
        <w:t>勘</w:t>
      </w:r>
      <w:proofErr w:type="gramEnd"/>
      <w:r w:rsidR="00F556BC" w:rsidRPr="00F556BC">
        <w:rPr>
          <w:rFonts w:hint="eastAsia"/>
        </w:rPr>
        <w:t>是知識發掘（</w:t>
      </w:r>
      <w:r w:rsidR="00F556BC" w:rsidRPr="00F556BC">
        <w:rPr>
          <w:rFonts w:hint="eastAsia"/>
        </w:rPr>
        <w:t>Knowledge Discovery in Databases, KDD</w:t>
      </w:r>
      <w:r w:rsidR="00F556BC" w:rsidRPr="00F556BC">
        <w:rPr>
          <w:rFonts w:hint="eastAsia"/>
        </w:rPr>
        <w:t>）流程中的一個步驟，主要負責從資料中運用演算法挖掘模式，而完整的</w:t>
      </w:r>
      <w:r w:rsidR="00F556BC" w:rsidRPr="00F556BC">
        <w:rPr>
          <w:rFonts w:hint="eastAsia"/>
        </w:rPr>
        <w:t xml:space="preserve"> KDD </w:t>
      </w:r>
      <w:r w:rsidR="00F556BC" w:rsidRPr="00F556BC">
        <w:rPr>
          <w:rFonts w:hint="eastAsia"/>
        </w:rPr>
        <w:t>流程還包括資料前處理、選擇、轉換、以及對挖掘結果的詮釋與評估。</w:t>
      </w:r>
      <w:r w:rsidR="00F556BC" w:rsidRPr="00F556BC">
        <w:rPr>
          <w:rFonts w:hint="eastAsia"/>
        </w:rPr>
        <w:t xml:space="preserve">KDD </w:t>
      </w:r>
      <w:r w:rsidR="00F556BC" w:rsidRPr="00F556BC">
        <w:rPr>
          <w:rFonts w:hint="eastAsia"/>
        </w:rPr>
        <w:t>的核心目標是將低階、龐大而雜亂的資料，轉化為更加簡潔、抽象、具解釋性的有用知識，以支援決策與預測</w:t>
      </w:r>
      <w:r w:rsidR="00F556BC">
        <w:fldChar w:fldCharType="begin"/>
      </w:r>
      <w:r w:rsidR="00F1239F">
        <w:instrText xml:space="preserve"> ADDIN EN.CITE &lt;EndNote&gt;&lt;Cite&gt;&lt;Author&gt;Fayyad&lt;/Author&gt;&lt;Year&gt;1996&lt;/Year&gt;&lt;RecNum&gt;19&lt;/RecNum&gt;&lt;DisplayText&gt;[5]&lt;/DisplayText&gt;&lt;record&gt;&lt;rec-number&gt;19&lt;/rec-number&gt;&lt;foreign-keys&gt;&lt;key app="EN" db-id="dd2w5avfaexftzex9rmp5xxtt0awe5wf9ra5" timestamp="1747985473"&gt;19&lt;/key&gt;&lt;/foreign-keys&gt;&lt;ref-type name="Magazine Article"&gt;19&lt;/ref-type&gt;&lt;contributors&gt;&lt;authors&gt;&lt;author&gt;Fayyad, Usama; Piatetsky-Shapiro, Gregory; Smyth, Padhraic&lt;/author&gt;&lt;/authors&gt;&lt;/contributors&gt;&lt;titles&gt;&lt;title&gt;From Data Mining to Knowledge Discovery in Databases&lt;/title&gt;&lt;secondary-title&gt;AI Magazine&lt;/secondary-title&gt;&lt;/titles&gt;&lt;pages&gt;37–54&lt;/pages&gt;&lt;volume&gt;17&lt;/volume&gt;&lt;dates&gt;&lt;year&gt;1996&lt;/year&gt;&lt;/dates&gt;&lt;publisher&gt;AAAI (American Association for Artificial Intelligence)&lt;/publisher&gt;&lt;urls&gt;&lt;/urls&gt;&lt;/record&gt;&lt;/Cite&gt;&lt;/EndNote&gt;</w:instrText>
      </w:r>
      <w:r w:rsidR="00F556BC">
        <w:fldChar w:fldCharType="separate"/>
      </w:r>
      <w:r w:rsidR="00F1239F">
        <w:rPr>
          <w:noProof/>
        </w:rPr>
        <w:t>[5]</w:t>
      </w:r>
      <w:r w:rsidR="00F556BC">
        <w:fldChar w:fldCharType="end"/>
      </w:r>
      <w:r w:rsidR="00F556BC">
        <w:rPr>
          <w:rFonts w:hint="eastAsia"/>
        </w:rPr>
        <w:t>。</w:t>
      </w:r>
      <w:proofErr w:type="spellStart"/>
      <w:r>
        <w:rPr>
          <w:rFonts w:hint="eastAsia"/>
        </w:rPr>
        <w:t>H</w:t>
      </w:r>
      <w:r>
        <w:t>and,David</w:t>
      </w:r>
      <w:proofErr w:type="spellEnd"/>
      <w:r>
        <w:t xml:space="preserve"> J.</w:t>
      </w:r>
      <w:r>
        <w:rPr>
          <w:rFonts w:hint="eastAsia"/>
        </w:rPr>
        <w:t xml:space="preserve"> </w:t>
      </w:r>
      <w:r>
        <w:rPr>
          <w:rFonts w:hint="eastAsia"/>
        </w:rPr>
        <w:t>認為</w:t>
      </w:r>
      <w:r>
        <w:rPr>
          <w:rFonts w:ascii="標楷體" w:hAnsi="標楷體" w:hint="eastAsia"/>
        </w:rPr>
        <w:t>「</w:t>
      </w:r>
      <w:r>
        <w:rPr>
          <w:rFonts w:hint="eastAsia"/>
        </w:rPr>
        <w:t>資料探勘</w:t>
      </w:r>
      <w:r>
        <w:rPr>
          <w:rFonts w:ascii="標楷體" w:hAnsi="標楷體" w:hint="eastAsia"/>
        </w:rPr>
        <w:t>」指在大型資料中發現有趣的、意外的或是有價值之結構的動作，而判斷挖掘而來的模式是否值得關注，須結合實務情境與專家判斷</w:t>
      </w:r>
      <w:r w:rsidR="00F556BC" w:rsidRPr="00F556BC">
        <w:rPr>
          <w:rFonts w:cs="Times New Roman"/>
        </w:rPr>
        <w:fldChar w:fldCharType="begin"/>
      </w:r>
      <w:r w:rsidR="00F1239F">
        <w:rPr>
          <w:rFonts w:cs="Times New Roman"/>
        </w:rPr>
        <w:instrText xml:space="preserve"> ADDIN EN.CITE &lt;EndNote&gt;&lt;Cite&gt;&lt;Author&gt;Hand&lt;/Author&gt;&lt;Year&gt;2007&lt;/Year&gt;&lt;RecNum&gt;18&lt;/RecNum&gt;&lt;DisplayText&gt;[6]&lt;/DisplayText&gt;&lt;record&gt;&lt;rec-number&gt;18&lt;/rec-number&gt;&lt;foreign-keys&gt;&lt;key app="EN" db-id="dd2w5avfaexftzex9rmp5xxtt0awe5wf9ra5" timestamp="1747969399"&gt;18&lt;/key&gt;&lt;/foreign-keys&gt;&lt;ref-type name="Conference Paper"&gt;47&lt;/ref-type&gt;&lt;contributors&gt;&lt;authors&gt;&lt;author&gt;Hand, David J.&lt;/author&gt;&lt;/authors&gt;&lt;/contributors&gt;&lt;titles&gt;&lt;title&gt;Principles of Data Mining&lt;/title&gt;&lt;/titles&gt;&lt;pages&gt;621–622&lt;/pages&gt;&lt;volume&gt;30&lt;/volume&gt;&lt;number&gt;7&lt;/number&gt;&lt;dates&gt;&lt;year&gt;2007&lt;/year&gt;&lt;/dates&gt;&lt;publisher&gt;Adis Data Information BV&lt;/publisher&gt;&lt;urls&gt;&lt;/urls&gt;&lt;/record&gt;&lt;/Cite&gt;&lt;/EndNote&gt;</w:instrText>
      </w:r>
      <w:r w:rsidR="00F556BC" w:rsidRPr="00F556BC">
        <w:rPr>
          <w:rFonts w:cs="Times New Roman"/>
        </w:rPr>
        <w:fldChar w:fldCharType="separate"/>
      </w:r>
      <w:r w:rsidR="00F1239F">
        <w:rPr>
          <w:rFonts w:cs="Times New Roman"/>
          <w:noProof/>
        </w:rPr>
        <w:t>[6]</w:t>
      </w:r>
      <w:r w:rsidR="00F556BC" w:rsidRPr="00F556BC">
        <w:rPr>
          <w:rFonts w:cs="Times New Roman"/>
        </w:rPr>
        <w:fldChar w:fldCharType="end"/>
      </w:r>
      <w:r>
        <w:rPr>
          <w:rFonts w:ascii="標楷體" w:hAnsi="標楷體" w:hint="eastAsia"/>
        </w:rPr>
        <w:t>。</w:t>
      </w:r>
    </w:p>
    <w:p w14:paraId="02838753" w14:textId="6C6A88F0" w:rsidR="002F154A" w:rsidRDefault="007C3E64" w:rsidP="00F7530A">
      <w:pPr>
        <w:pStyle w:val="2"/>
        <w:ind w:right="240"/>
        <w:rPr>
          <w:szCs w:val="28"/>
        </w:rPr>
      </w:pPr>
      <w:bookmarkStart w:id="49" w:name="_Toc201520999"/>
      <w:r>
        <w:rPr>
          <w:rFonts w:hint="eastAsia"/>
          <w:szCs w:val="28"/>
        </w:rPr>
        <w:lastRenderedPageBreak/>
        <w:t>智慧城市與停車管理</w:t>
      </w:r>
      <w:bookmarkEnd w:id="49"/>
      <w:r w:rsidR="00E37B0E">
        <w:rPr>
          <w:rFonts w:hint="eastAsia"/>
          <w:szCs w:val="28"/>
        </w:rPr>
        <w:t xml:space="preserve"> </w:t>
      </w:r>
    </w:p>
    <w:p w14:paraId="4E144131" w14:textId="5D33BB2B" w:rsidR="003555CE" w:rsidRPr="003555CE" w:rsidRDefault="003555CE" w:rsidP="003555CE">
      <w:pPr>
        <w:ind w:left="240" w:right="240" w:firstLine="480"/>
        <w:rPr>
          <w:rFonts w:hint="eastAsia"/>
        </w:rPr>
      </w:pPr>
      <w:r>
        <w:t>智慧城市的實踐，並非僅限於大規模都市治理，實際上，從小型場域的數位化管理出發，也是邁向智慧城市的重要基礎。校園停車管理雖屬封閉場域，卻同樣面臨人流與車流的調度挑戰，特別是在尖峰時段、資源配置與管理效率等面向，與城市中的交通管理問題高度相似。藉由系統性地收集、分析與應用車輛辨識系統所產出的數據，不僅能優化校園內部管理，更能為智慧城市核心的「數位基礎建設」提供實作示範與實證資料。</w:t>
      </w:r>
    </w:p>
    <w:p w14:paraId="0B219DB3" w14:textId="61C038AC" w:rsidR="00747E1A" w:rsidRPr="00747E1A" w:rsidRDefault="002D29FA" w:rsidP="00600FC6">
      <w:pPr>
        <w:ind w:left="240" w:right="240" w:firstLine="480"/>
      </w:pPr>
      <w:r>
        <w:t>在智慧城市的研究中，</w:t>
      </w:r>
      <w:r>
        <w:t>Joshi et al.</w:t>
      </w:r>
      <w:r>
        <w:t>（</w:t>
      </w:r>
      <w:r>
        <w:t>2016</w:t>
      </w:r>
      <w:r>
        <w:t>）</w:t>
      </w:r>
      <w:r w:rsidR="009F3AAB">
        <w:rPr>
          <w:rFonts w:hint="eastAsia"/>
        </w:rPr>
        <w:t>為了有效解決</w:t>
      </w:r>
      <w:r w:rsidR="006664A2">
        <w:rPr>
          <w:rFonts w:hint="eastAsia"/>
        </w:rPr>
        <w:t>智慧城市的核心挑戰</w:t>
      </w:r>
      <w:r w:rsidR="009F3AAB">
        <w:rPr>
          <w:rFonts w:hint="eastAsia"/>
        </w:rPr>
        <w:t>，</w:t>
      </w:r>
      <w:r w:rsidR="009F3AAB">
        <w:t>提出了具體且系統性的整合架構</w:t>
      </w:r>
      <w:r>
        <w:t>，</w:t>
      </w:r>
      <w:r w:rsidR="004576EA">
        <w:rPr>
          <w:rFonts w:hint="eastAsia"/>
        </w:rPr>
        <w:t>統稱</w:t>
      </w:r>
      <w:r w:rsidR="004576EA">
        <w:rPr>
          <w:rFonts w:hint="eastAsia"/>
        </w:rPr>
        <w:t>SMELTS</w:t>
      </w:r>
      <w:r w:rsidR="005A6C08">
        <w:rPr>
          <w:rFonts w:hint="eastAsia"/>
        </w:rPr>
        <w:t>架構</w:t>
      </w:r>
      <w:r w:rsidR="004576EA">
        <w:rPr>
          <w:rFonts w:hint="eastAsia"/>
        </w:rPr>
        <w:t>，</w:t>
      </w:r>
      <w:r w:rsidR="005A6C08">
        <w:rPr>
          <w:rFonts w:hint="eastAsia"/>
        </w:rPr>
        <w:t>SMELTS</w:t>
      </w:r>
      <w:r>
        <w:t>涵蓋六大智慧城市發展核心要素：</w:t>
      </w:r>
      <w:r>
        <w:rPr>
          <w:rFonts w:hint="eastAsia"/>
        </w:rPr>
        <w:t>社會</w:t>
      </w:r>
      <w:r>
        <w:rPr>
          <w:rFonts w:hint="eastAsia"/>
        </w:rPr>
        <w:t>(</w:t>
      </w:r>
      <w:r>
        <w:t>Social)</w:t>
      </w:r>
      <w:r>
        <w:rPr>
          <w:rFonts w:hint="eastAsia"/>
        </w:rPr>
        <w:t>、管理</w:t>
      </w:r>
      <w:r>
        <w:rPr>
          <w:rFonts w:hint="eastAsia"/>
        </w:rPr>
        <w:t>(</w:t>
      </w:r>
      <w:r>
        <w:t>Management)</w:t>
      </w:r>
      <w:r>
        <w:rPr>
          <w:rFonts w:hint="eastAsia"/>
        </w:rPr>
        <w:t>、經濟</w:t>
      </w:r>
      <w:r>
        <w:rPr>
          <w:rFonts w:hint="eastAsia"/>
        </w:rPr>
        <w:t>(</w:t>
      </w:r>
      <w:r>
        <w:t>Economy)</w:t>
      </w:r>
      <w:r>
        <w:rPr>
          <w:rFonts w:hint="eastAsia"/>
        </w:rPr>
        <w:t>、法律</w:t>
      </w:r>
      <w:r w:rsidR="003864A8">
        <w:rPr>
          <w:rFonts w:hint="eastAsia"/>
        </w:rPr>
        <w:t>(</w:t>
      </w:r>
      <w:r w:rsidR="003864A8">
        <w:t>Legal)</w:t>
      </w:r>
      <w:r>
        <w:rPr>
          <w:rFonts w:hint="eastAsia"/>
        </w:rPr>
        <w:t>、科技</w:t>
      </w:r>
      <w:r w:rsidR="008E7659">
        <w:rPr>
          <w:rFonts w:hint="eastAsia"/>
        </w:rPr>
        <w:t>(</w:t>
      </w:r>
      <w:r w:rsidR="008E7659">
        <w:t>Technology)</w:t>
      </w:r>
      <w:r>
        <w:rPr>
          <w:rFonts w:hint="eastAsia"/>
        </w:rPr>
        <w:t>以及永續性</w:t>
      </w:r>
      <w:r>
        <w:rPr>
          <w:rFonts w:hint="eastAsia"/>
        </w:rPr>
        <w:t>(</w:t>
      </w:r>
      <w:r>
        <w:t>Sustainability</w:t>
      </w:r>
      <w:r>
        <w:rPr>
          <w:rFonts w:hint="eastAsia"/>
        </w:rPr>
        <w:t>)</w:t>
      </w:r>
      <w:r w:rsidR="004840A8">
        <w:rPr>
          <w:rFonts w:hint="eastAsia"/>
        </w:rPr>
        <w:t>。作者認為這些面向互相影響，形成一個連動系統，協助公部門與私部門更有效規劃並實施智慧城市相關計畫</w:t>
      </w:r>
      <w:r w:rsidR="00F1239F">
        <w:fldChar w:fldCharType="begin"/>
      </w:r>
      <w:r w:rsidR="00F1239F">
        <w:instrText xml:space="preserve"> ADDIN EN.CITE &lt;EndNote&gt;&lt;Cite&gt;&lt;Author&gt;Joshi&lt;/Author&gt;&lt;Year&gt;2016&lt;/Year&gt;&lt;RecNum&gt;25&lt;/RecNum&gt;&lt;DisplayText&gt;[7]&lt;/DisplayText&gt;&lt;record&gt;&lt;rec-number&gt;25&lt;/rec-number&gt;&lt;foreign-keys&gt;&lt;key app="EN" db-id="dd2w5avfaexftzex9rmp5xxtt0awe5wf9ra5" timestamp="1750610047"&gt;25&lt;/key&gt;&lt;/foreign-keys&gt;&lt;ref-type name="Journal Article"&gt;17&lt;/ref-type&gt;&lt;contributors&gt;&lt;authors&gt;&lt;author&gt;Joshi, Sujata&lt;/author&gt;&lt;author&gt;Saxena, Saksham&lt;/author&gt;&lt;author&gt;Godbole, Tanvi&lt;/author&gt;&lt;author&gt;Shreya,&lt;/author&gt;&lt;/authors&gt;&lt;/contributors&gt;&lt;titles&gt;&lt;title&gt;Developing Smart Cities: An Integrated Framework&lt;/title&gt;&lt;secondary-title&gt;Procedia Computer Science&lt;/secondary-title&gt;&lt;/titles&gt;&lt;periodical&gt;&lt;full-title&gt;Procedia Computer Science&lt;/full-title&gt;&lt;/periodical&gt;&lt;pages&gt;902-909&lt;/pages&gt;&lt;volume&gt;93&lt;/volume&gt;&lt;section&gt;902&lt;/section&gt;&lt;dates&gt;&lt;year&gt;2016&lt;/year&gt;&lt;/dates&gt;&lt;isbn&gt;18770509&lt;/isbn&gt;&lt;urls&gt;&lt;/urls&gt;&lt;electronic-resource-num&gt;10.1016/j.procs.2016.07.258&lt;/electronic-resource-num&gt;&lt;/record&gt;&lt;/Cite&gt;&lt;/EndNote&gt;</w:instrText>
      </w:r>
      <w:r w:rsidR="00F1239F">
        <w:fldChar w:fldCharType="separate"/>
      </w:r>
      <w:r w:rsidR="00F1239F">
        <w:rPr>
          <w:noProof/>
        </w:rPr>
        <w:t>[7]</w:t>
      </w:r>
      <w:r w:rsidR="00F1239F">
        <w:fldChar w:fldCharType="end"/>
      </w:r>
      <w:r w:rsidR="00926369" w:rsidRPr="00926369">
        <w:rPr>
          <w:rFonts w:hint="eastAsia"/>
        </w:rPr>
        <w:t>。</w:t>
      </w:r>
    </w:p>
    <w:p w14:paraId="3577CE5D" w14:textId="32B9A9F1" w:rsidR="00E7394B" w:rsidRDefault="00CD3EB6" w:rsidP="00600FC6">
      <w:pPr>
        <w:ind w:left="240" w:right="240" w:firstLine="480"/>
      </w:pPr>
      <w:r>
        <w:t>其中在「科技（</w:t>
      </w:r>
      <w:r>
        <w:t>Technology</w:t>
      </w:r>
      <w:r>
        <w:t>）」構面中，</w:t>
      </w:r>
      <w:r w:rsidRPr="00CD3EB6">
        <w:rPr>
          <w:rStyle w:val="aff"/>
          <w:b w:val="0"/>
        </w:rPr>
        <w:t>透過軟硬體整合與數據分析來提升管理效率</w:t>
      </w:r>
      <w:r>
        <w:t>，是智慧城市實踐的核心方向之</w:t>
      </w:r>
      <w:proofErr w:type="gramStart"/>
      <w:r>
        <w:t>一</w:t>
      </w:r>
      <w:proofErr w:type="gramEnd"/>
      <w:r>
        <w:t>。例如</w:t>
      </w:r>
      <w:r w:rsidR="00E7394B" w:rsidRPr="00E7394B">
        <w:rPr>
          <w:rFonts w:hint="eastAsia"/>
        </w:rPr>
        <w:t>，</w:t>
      </w:r>
      <w:r w:rsidR="00E7394B" w:rsidRPr="00E7394B">
        <w:rPr>
          <w:rFonts w:hint="eastAsia"/>
        </w:rPr>
        <w:t xml:space="preserve">Allah </w:t>
      </w:r>
      <w:proofErr w:type="spellStart"/>
      <w:r w:rsidR="00E7394B" w:rsidRPr="00E7394B">
        <w:rPr>
          <w:rFonts w:hint="eastAsia"/>
        </w:rPr>
        <w:t>Ditta</w:t>
      </w:r>
      <w:proofErr w:type="spellEnd"/>
      <w:r w:rsidR="00E7394B" w:rsidRPr="00E7394B">
        <w:rPr>
          <w:rFonts w:hint="eastAsia"/>
        </w:rPr>
        <w:t xml:space="preserve">, Muhammad </w:t>
      </w:r>
      <w:proofErr w:type="spellStart"/>
      <w:r w:rsidR="00E7394B" w:rsidRPr="00E7394B">
        <w:rPr>
          <w:rFonts w:hint="eastAsia"/>
        </w:rPr>
        <w:t>Maroof</w:t>
      </w:r>
      <w:proofErr w:type="spellEnd"/>
      <w:r w:rsidR="00E7394B" w:rsidRPr="00E7394B">
        <w:rPr>
          <w:rFonts w:hint="eastAsia"/>
        </w:rPr>
        <w:t xml:space="preserve"> Ahmed</w:t>
      </w:r>
      <w:r w:rsidR="00E7394B" w:rsidRPr="00E7394B">
        <w:rPr>
          <w:rFonts w:hint="eastAsia"/>
        </w:rPr>
        <w:t>等人利用車牌辨識技術</w:t>
      </w:r>
      <w:proofErr w:type="gramStart"/>
      <w:r w:rsidR="00E7394B" w:rsidRPr="00E7394B">
        <w:rPr>
          <w:rFonts w:hint="eastAsia"/>
        </w:rPr>
        <w:t>與物聯網</w:t>
      </w:r>
      <w:proofErr w:type="gramEnd"/>
      <w:r w:rsidR="00E7394B" w:rsidRPr="00E7394B">
        <w:rPr>
          <w:rFonts w:hint="eastAsia"/>
        </w:rPr>
        <w:t>（</w:t>
      </w:r>
      <w:r w:rsidR="00E7394B" w:rsidRPr="00E7394B">
        <w:rPr>
          <w:rFonts w:hint="eastAsia"/>
        </w:rPr>
        <w:t>IoT</w:t>
      </w:r>
      <w:r w:rsidR="00E7394B" w:rsidRPr="00E7394B">
        <w:rPr>
          <w:rFonts w:hint="eastAsia"/>
        </w:rPr>
        <w:t>）結合，提供即時且豐富的資訊，使管理者執行公務效率提升</w:t>
      </w:r>
      <w:r w:rsidR="00E7394B">
        <w:fldChar w:fldCharType="begin"/>
      </w:r>
      <w:r w:rsidR="00F1239F">
        <w:instrText xml:space="preserve"> ADDIN EN.CITE &lt;EndNote&gt;&lt;Cite&gt;&lt;Author&gt;Ditta&lt;/Author&gt;&lt;Year&gt;2025&lt;/Year&gt;&lt;RecNum&gt;15&lt;/RecNum&gt;&lt;DisplayText&gt;[8]&lt;/DisplayText&gt;&lt;record&gt;&lt;rec-number&gt;15&lt;/rec-number&gt;&lt;foreign-keys&gt;&lt;key app="EN" db-id="dd2w5avfaexftzex9rmp5xxtt0awe5wf9ra5" timestamp="1745041323"&gt;15&lt;/key&gt;&lt;/foreign-keys&gt;&lt;ref-type name="Journal Article"&gt;17&lt;/ref-type&gt;&lt;contributors&gt;&lt;authors&gt;&lt;author&gt;Ditta, Allah&lt;/author&gt;&lt;author&gt;Ahmed, Muhammad Maroof&lt;/author&gt;&lt;author&gt;Mazhar, Tehseen&lt;/author&gt;&lt;author&gt;Shahzad, Tariq&lt;/author&gt;&lt;author&gt;Alahmed, Yazan&lt;/author&gt;&lt;author&gt;Hamam, Habib&lt;/author&gt;&lt;/authors&gt;&lt;/contributors&gt;&lt;titles&gt;&lt;title&gt;Number plate recognition smart parking management system using IoT&lt;/title&gt;&lt;secondary-title&gt;Measurement: Sensors&lt;/secondary-title&gt;&lt;/titles&gt;&lt;periodical&gt;&lt;full-title&gt;Measurement: Sensors&lt;/full-title&gt;&lt;/periodical&gt;&lt;volume&gt;37&lt;/volume&gt;&lt;section&gt;101409&lt;/section&gt;&lt;dates&gt;&lt;year&gt;2025&lt;/year&gt;&lt;/dates&gt;&lt;isbn&gt;26659174&lt;/isbn&gt;&lt;urls&gt;&lt;/urls&gt;&lt;electronic-resource-num&gt;10.1016/j.measen.2024.101409&lt;/electronic-resource-num&gt;&lt;/record&gt;&lt;/Cite&gt;&lt;/EndNote&gt;</w:instrText>
      </w:r>
      <w:r w:rsidR="00E7394B">
        <w:fldChar w:fldCharType="separate"/>
      </w:r>
      <w:r w:rsidR="00F1239F">
        <w:rPr>
          <w:noProof/>
        </w:rPr>
        <w:t>[8]</w:t>
      </w:r>
      <w:r w:rsidR="00E7394B">
        <w:fldChar w:fldCharType="end"/>
      </w:r>
      <w:r w:rsidR="00E7394B">
        <w:rPr>
          <w:rFonts w:hint="eastAsia"/>
        </w:rPr>
        <w:t>，</w:t>
      </w:r>
      <w:r w:rsidR="00E7394B" w:rsidRPr="00E7394B">
        <w:rPr>
          <w:rFonts w:hint="eastAsia"/>
        </w:rPr>
        <w:t xml:space="preserve">Kaustubh Srivastava, Mehul Wadhwa, </w:t>
      </w:r>
      <w:proofErr w:type="spellStart"/>
      <w:r w:rsidR="00E7394B" w:rsidRPr="00E7394B">
        <w:rPr>
          <w:rFonts w:hint="eastAsia"/>
        </w:rPr>
        <w:t>Sheenam</w:t>
      </w:r>
      <w:proofErr w:type="spellEnd"/>
      <w:r w:rsidR="00E7394B" w:rsidRPr="00E7394B">
        <w:rPr>
          <w:rFonts w:hint="eastAsia"/>
        </w:rPr>
        <w:t xml:space="preserve"> </w:t>
      </w:r>
      <w:proofErr w:type="spellStart"/>
      <w:r w:rsidR="00E7394B" w:rsidRPr="00E7394B">
        <w:rPr>
          <w:rFonts w:hint="eastAsia"/>
        </w:rPr>
        <w:t>Naaz</w:t>
      </w:r>
      <w:proofErr w:type="spellEnd"/>
      <w:r w:rsidR="00E7394B" w:rsidRPr="00E7394B">
        <w:rPr>
          <w:rFonts w:hint="eastAsia"/>
        </w:rPr>
        <w:t xml:space="preserve"> </w:t>
      </w:r>
      <w:r w:rsidR="00E7394B" w:rsidRPr="00E7394B">
        <w:rPr>
          <w:rFonts w:hint="eastAsia"/>
        </w:rPr>
        <w:t>等人開發類似之車辨系統，利用攝影機自動捕捉車輛影像，並進行即時辨識，幫助管理方減少人力資源投入，也縮短等待時間，提升使用者體驗、加快進出流程</w:t>
      </w:r>
      <w:r w:rsidR="00E7394B">
        <w:fldChar w:fldCharType="begin"/>
      </w:r>
      <w:r w:rsidR="00F1239F">
        <w:instrText xml:space="preserve"> ADDIN EN.CITE &lt;EndNote&gt;&lt;Cite&gt;&lt;Author&gt;Srivastava&lt;/Author&gt;&lt;Year&gt;2024&lt;/Year&gt;&lt;RecNum&gt;16&lt;/RecNum&gt;&lt;DisplayText&gt;[9]&lt;/DisplayText&gt;&lt;record&gt;&lt;rec-number&gt;16&lt;/rec-number&gt;&lt;foreign-keys&gt;&lt;key app="EN" db-id="dd2w5avfaexftzex9rmp5xxtt0awe5wf9ra5" timestamp="1745041356"&gt;16&lt;/key&gt;&lt;/foreign-keys&gt;&lt;ref-type name="Journal Article"&gt;17&lt;/ref-type&gt;&lt;contributors&gt;&lt;authors&gt;&lt;author&gt;Srivastava, Kaustubh; Wadhwa, Mehul; Naaz, SheenamKaustubh Srivastava, Mehul Wadhwa, Sheenam Naaz&lt;/author&gt;&lt;/authors&gt;&lt;/contributors&gt;&lt;titles&gt;&lt;title&gt;Automated Entry of Vehicles in Gated Areas Using &amp;#xD;License Plate Recognition &lt;/title&gt;&lt;secondary-title&gt;International Journal of Innovative Research in Technology&lt;/secondary-title&gt;&lt;/titles&gt;&lt;periodical&gt;&lt;full-title&gt;International Journal of Innovative Research in Technology&lt;/full-title&gt;&lt;/periodical&gt;&lt;volume&gt;11&lt;/volume&gt;&lt;number&gt;6&lt;/number&gt;&lt;dates&gt;&lt;year&gt;2024&lt;/year&gt;&lt;pub-dates&gt;&lt;date&gt;November 2024&lt;/date&gt;&lt;/pub-dates&gt;&lt;/dates&gt;&lt;isbn&gt;2349-6002&lt;/isbn&gt;&lt;urls&gt;&lt;/urls&gt;&lt;research-notes&gt;Sharda University, Greater Noida, Uttar Pradesh, India&lt;/research-notes&gt;&lt;/record&gt;&lt;/Cite&gt;&lt;/EndNote&gt;</w:instrText>
      </w:r>
      <w:r w:rsidR="00E7394B">
        <w:fldChar w:fldCharType="separate"/>
      </w:r>
      <w:r w:rsidR="00F1239F">
        <w:rPr>
          <w:noProof/>
        </w:rPr>
        <w:t>[9]</w:t>
      </w:r>
      <w:r w:rsidR="00E7394B">
        <w:fldChar w:fldCharType="end"/>
      </w:r>
      <w:r w:rsidR="00E7394B">
        <w:rPr>
          <w:rFonts w:hint="eastAsia"/>
        </w:rPr>
        <w:t>。</w:t>
      </w:r>
    </w:p>
    <w:p w14:paraId="626E2608" w14:textId="77777777" w:rsidR="00600FC6" w:rsidRDefault="00600FC6" w:rsidP="00600FC6">
      <w:pPr>
        <w:ind w:left="240" w:right="240" w:firstLine="480"/>
      </w:pPr>
      <w:r>
        <w:t>本研究聚焦於校園停車場之車次紀錄資料分析與視覺化，目的是揭示車輛使用狀況與潛在問題，例如高峰時段、進出頻率與車位使用壓力等。這類資料的系統性整理與分析可視為智慧城市發展中的「數位基礎建設（</w:t>
      </w:r>
      <w:r>
        <w:t>digital foundation</w:t>
      </w:r>
      <w:r>
        <w:t>）」，亦即，先掌握實際使用數據，方能據此規劃更智慧的管理模式。</w:t>
      </w:r>
    </w:p>
    <w:p w14:paraId="0FF17C6B" w14:textId="22899FCC" w:rsidR="003E6BBA" w:rsidRDefault="00F416A5" w:rsidP="00600FC6">
      <w:pPr>
        <w:ind w:left="240" w:right="240" w:firstLine="480"/>
      </w:pPr>
      <w:r w:rsidRPr="00F416A5">
        <w:rPr>
          <w:rFonts w:hint="eastAsia"/>
        </w:rPr>
        <w:t>根據</w:t>
      </w:r>
      <w:r w:rsidRPr="00F416A5">
        <w:rPr>
          <w:rFonts w:hint="eastAsia"/>
        </w:rPr>
        <w:t xml:space="preserve"> </w:t>
      </w:r>
      <w:proofErr w:type="spellStart"/>
      <w:r w:rsidRPr="00F416A5">
        <w:rPr>
          <w:rFonts w:hint="eastAsia"/>
        </w:rPr>
        <w:t>Soe</w:t>
      </w:r>
      <w:proofErr w:type="spellEnd"/>
      <w:r w:rsidRPr="00F416A5">
        <w:rPr>
          <w:rFonts w:hint="eastAsia"/>
        </w:rPr>
        <w:t>（</w:t>
      </w:r>
      <w:r w:rsidRPr="00F416A5">
        <w:rPr>
          <w:rFonts w:hint="eastAsia"/>
        </w:rPr>
        <w:t>2017</w:t>
      </w:r>
      <w:r w:rsidRPr="00F416A5">
        <w:rPr>
          <w:rFonts w:hint="eastAsia"/>
        </w:rPr>
        <w:t>）在</w:t>
      </w:r>
      <w:r w:rsidRPr="00F416A5">
        <w:rPr>
          <w:rFonts w:hint="eastAsia"/>
        </w:rPr>
        <w:t xml:space="preserve"> IEEE </w:t>
      </w:r>
      <w:r w:rsidRPr="00F416A5">
        <w:rPr>
          <w:rFonts w:hint="eastAsia"/>
        </w:rPr>
        <w:t>數位政府會議中所提出的</w:t>
      </w:r>
      <w:r w:rsidRPr="00F416A5">
        <w:rPr>
          <w:rFonts w:hint="eastAsia"/>
        </w:rPr>
        <w:t xml:space="preserve"> FINEST Twins </w:t>
      </w:r>
      <w:r w:rsidRPr="00F416A5">
        <w:rPr>
          <w:rFonts w:hint="eastAsia"/>
        </w:rPr>
        <w:t>計畫</w:t>
      </w:r>
      <w:r w:rsidR="00016284">
        <w:rPr>
          <w:rFonts w:hint="eastAsia"/>
        </w:rPr>
        <w:t>，建立智慧城市的首要條件就是掌握即時資訊、整合資料，並據以進行決策與優化</w:t>
      </w:r>
      <w:r w:rsidR="000D33CD">
        <w:fldChar w:fldCharType="begin"/>
      </w:r>
      <w:r w:rsidR="000D33CD">
        <w:instrText xml:space="preserve"> ADDIN EN.CITE &lt;EndNote&gt;&lt;Cite&gt;&lt;Author&gt;Soe&lt;/Author&gt;&lt;Year&gt;2017&lt;/Year&gt;&lt;RecNum&gt;26&lt;/RecNum&gt;&lt;DisplayText&gt;[10]&lt;/DisplayText&gt;&lt;record&gt;&lt;rec-number&gt;26&lt;/rec-number&gt;&lt;foreign-keys&gt;&lt;key app="EN" db-id="dd2w5avfaexftzex9rmp5xxtt0awe5wf9ra5" timestamp="1750610093"&gt;26&lt;/key&gt;&lt;/foreign-keys&gt;&lt;ref-type name="Conference Paper"&gt;47&lt;/ref-type&gt;&lt;contributors&gt;&lt;authors&gt;&lt;author&gt;Soe, Ralf-Martin&lt;/author&gt;&lt;/authors&gt;&lt;/contributors&gt;&lt;titles&gt;&lt;title&gt;FINEST Twins&lt;/title&gt;&lt;secondary-title&gt;Proceedings of the 18th Annual International Conference on Digital Government Research&lt;/secondary-title&gt;&lt;/titles&gt;&lt;pages&gt;352-357&lt;/pages&gt;&lt;dates&gt;&lt;year&gt;2017&lt;/year&gt;&lt;/dates&gt;&lt;urls&gt;&lt;/urls&gt;&lt;electronic-resource-num&gt;10.1145/3085228.3085287&lt;/electronic-resource-num&gt;&lt;/record&gt;&lt;/Cite&gt;&lt;/EndNote&gt;</w:instrText>
      </w:r>
      <w:r w:rsidR="000D33CD">
        <w:fldChar w:fldCharType="separate"/>
      </w:r>
      <w:r w:rsidR="000D33CD">
        <w:rPr>
          <w:noProof/>
        </w:rPr>
        <w:t>[10]</w:t>
      </w:r>
      <w:r w:rsidR="000D33CD">
        <w:fldChar w:fldCharType="end"/>
      </w:r>
      <w:r w:rsidR="00016284">
        <w:rPr>
          <w:rFonts w:hint="eastAsia"/>
        </w:rPr>
        <w:t>。</w:t>
      </w:r>
    </w:p>
    <w:p w14:paraId="03D57011" w14:textId="56304255" w:rsidR="00600FC6" w:rsidRDefault="00016284" w:rsidP="00166800">
      <w:pPr>
        <w:ind w:left="240" w:right="240" w:firstLine="480"/>
      </w:pPr>
      <w:proofErr w:type="gramStart"/>
      <w:r>
        <w:t>此外，</w:t>
      </w:r>
      <w:proofErr w:type="gramEnd"/>
      <w:r>
        <w:t>FINEST</w:t>
      </w:r>
      <w:r w:rsidR="00600FC6">
        <w:rPr>
          <w:rFonts w:hint="eastAsia"/>
        </w:rPr>
        <w:t xml:space="preserve"> </w:t>
      </w:r>
      <w:r>
        <w:t>Twins</w:t>
      </w:r>
      <w:r>
        <w:t>也強調數據應用的開放性與擴展性，例如將感測器資料與</w:t>
      </w:r>
      <w:r>
        <w:lastRenderedPageBreak/>
        <w:t>車牌辨識系統整合，發展智慧收費、即時車位回報等應用，而這些發展皆需奠基於穩健且準確的歷史資料分析。</w:t>
      </w:r>
      <w:r w:rsidR="00B00D17" w:rsidRPr="00B00D17">
        <w:rPr>
          <w:rFonts w:hint="eastAsia"/>
        </w:rPr>
        <w:t>本研究所探討之校園停車管理議題，雖聚焦於封閉場域</w:t>
      </w:r>
      <w:proofErr w:type="gramStart"/>
      <w:r w:rsidR="00B00D17" w:rsidRPr="00B00D17">
        <w:rPr>
          <w:rFonts w:hint="eastAsia"/>
        </w:rPr>
        <w:t>——</w:t>
      </w:r>
      <w:proofErr w:type="gramEnd"/>
      <w:r w:rsidR="00B00D17" w:rsidRPr="00B00D17">
        <w:rPr>
          <w:rFonts w:hint="eastAsia"/>
        </w:rPr>
        <w:t>校園停車場之車輛進出紀錄，但其交通行為與使用模式實為小型城市交通系統的縮影。透過系統性資料清理與視覺化分析，本研究不僅揭示停車使用現況與潛在問題，更具備「早期數位基礎建設的示範功能」，可作為智慧校園乃至智慧城市發展初期的重要實證參考。</w:t>
      </w:r>
    </w:p>
    <w:p w14:paraId="146DA554" w14:textId="4D6C30F3" w:rsidR="008F19BE" w:rsidRDefault="008F19BE" w:rsidP="00166800">
      <w:pPr>
        <w:ind w:left="240" w:right="240" w:firstLine="480"/>
      </w:pPr>
    </w:p>
    <w:p w14:paraId="4A9EC546" w14:textId="17FBEE9F" w:rsidR="008F19BE" w:rsidRDefault="008F19BE" w:rsidP="00166800">
      <w:pPr>
        <w:ind w:left="240" w:right="240" w:firstLine="480"/>
      </w:pPr>
    </w:p>
    <w:p w14:paraId="36FE14B1" w14:textId="748FE541" w:rsidR="008F19BE" w:rsidRDefault="008F19BE" w:rsidP="00166800">
      <w:pPr>
        <w:ind w:left="240" w:right="240" w:firstLine="480"/>
      </w:pPr>
    </w:p>
    <w:p w14:paraId="4F5AEB12" w14:textId="5928ED6F" w:rsidR="008F19BE" w:rsidRDefault="008F19BE" w:rsidP="00166800">
      <w:pPr>
        <w:ind w:left="240" w:right="240" w:firstLine="480"/>
      </w:pPr>
    </w:p>
    <w:p w14:paraId="12299E28" w14:textId="22E98DC1" w:rsidR="008F19BE" w:rsidRDefault="008F19BE" w:rsidP="00166800">
      <w:pPr>
        <w:ind w:left="240" w:right="240" w:firstLine="480"/>
      </w:pPr>
    </w:p>
    <w:p w14:paraId="74EFF043" w14:textId="2AC02E5E" w:rsidR="008F19BE" w:rsidRDefault="008F19BE" w:rsidP="00166800">
      <w:pPr>
        <w:ind w:left="240" w:right="240" w:firstLine="480"/>
      </w:pPr>
    </w:p>
    <w:p w14:paraId="29BF8F5C" w14:textId="2819844F" w:rsidR="008F19BE" w:rsidRDefault="008F19BE" w:rsidP="00166800">
      <w:pPr>
        <w:ind w:left="240" w:right="240" w:firstLine="480"/>
      </w:pPr>
    </w:p>
    <w:p w14:paraId="75F58BCF" w14:textId="61E3DF61" w:rsidR="008F19BE" w:rsidRDefault="008F19BE" w:rsidP="00166800">
      <w:pPr>
        <w:ind w:left="240" w:right="240" w:firstLine="480"/>
      </w:pPr>
    </w:p>
    <w:p w14:paraId="7DFD8997" w14:textId="71A85A1A" w:rsidR="008F19BE" w:rsidRDefault="008F19BE" w:rsidP="00166800">
      <w:pPr>
        <w:ind w:left="240" w:right="240" w:firstLine="480"/>
      </w:pPr>
    </w:p>
    <w:p w14:paraId="62958CEE" w14:textId="0FC414DA" w:rsidR="008F19BE" w:rsidRDefault="008F19BE" w:rsidP="00166800">
      <w:pPr>
        <w:ind w:left="240" w:right="240" w:firstLine="480"/>
      </w:pPr>
    </w:p>
    <w:p w14:paraId="70609987" w14:textId="188C903A" w:rsidR="008F19BE" w:rsidRDefault="008F19BE" w:rsidP="00166800">
      <w:pPr>
        <w:ind w:left="240" w:right="240" w:firstLine="480"/>
      </w:pPr>
    </w:p>
    <w:p w14:paraId="6385AE1A" w14:textId="009830E7" w:rsidR="008F19BE" w:rsidRDefault="008F19BE" w:rsidP="00166800">
      <w:pPr>
        <w:ind w:left="240" w:right="240" w:firstLine="480"/>
      </w:pPr>
    </w:p>
    <w:p w14:paraId="6998AF42" w14:textId="4312E5B7" w:rsidR="008F19BE" w:rsidRDefault="008F19BE" w:rsidP="00166800">
      <w:pPr>
        <w:ind w:left="240" w:right="240" w:firstLine="480"/>
      </w:pPr>
    </w:p>
    <w:p w14:paraId="47038721" w14:textId="56F2BAFC" w:rsidR="008F19BE" w:rsidRDefault="008F19BE" w:rsidP="00166800">
      <w:pPr>
        <w:ind w:left="240" w:right="240" w:firstLine="480"/>
      </w:pPr>
    </w:p>
    <w:p w14:paraId="38FC3981" w14:textId="67F6CBE8" w:rsidR="008F19BE" w:rsidRDefault="008F19BE" w:rsidP="00166800">
      <w:pPr>
        <w:ind w:left="240" w:right="240" w:firstLine="480"/>
      </w:pPr>
    </w:p>
    <w:p w14:paraId="01F96657" w14:textId="7B03E525" w:rsidR="008F19BE" w:rsidRDefault="008F19BE" w:rsidP="00166800">
      <w:pPr>
        <w:ind w:left="240" w:right="240" w:firstLine="480"/>
      </w:pPr>
    </w:p>
    <w:p w14:paraId="5F7AC0B0" w14:textId="6F5227AA" w:rsidR="008F19BE" w:rsidRDefault="008F19BE" w:rsidP="00166800">
      <w:pPr>
        <w:ind w:left="240" w:right="240" w:firstLine="480"/>
      </w:pPr>
    </w:p>
    <w:p w14:paraId="3DC88989" w14:textId="01E66416" w:rsidR="008F19BE" w:rsidRDefault="008F19BE" w:rsidP="00166800">
      <w:pPr>
        <w:ind w:left="240" w:right="240" w:firstLine="480"/>
      </w:pPr>
    </w:p>
    <w:p w14:paraId="7E9A5CAE" w14:textId="77777777" w:rsidR="008F19BE" w:rsidRPr="001D337F" w:rsidRDefault="008F19BE" w:rsidP="00166800">
      <w:pPr>
        <w:ind w:left="240" w:right="240" w:firstLine="480"/>
        <w:rPr>
          <w:rFonts w:hint="eastAsia"/>
        </w:rPr>
      </w:pPr>
    </w:p>
    <w:p w14:paraId="296A8426" w14:textId="4B7EC297" w:rsidR="004C047C" w:rsidRDefault="00A049DA" w:rsidP="00A9377E">
      <w:pPr>
        <w:pStyle w:val="1"/>
        <w:ind w:left="240" w:right="240" w:firstLine="641"/>
        <w:rPr>
          <w:color w:val="FF0000"/>
          <w:szCs w:val="32"/>
        </w:rPr>
      </w:pPr>
      <w:bookmarkStart w:id="50" w:name="_Toc201521000"/>
      <w:r w:rsidRPr="000D7672">
        <w:rPr>
          <w:rFonts w:hint="eastAsia"/>
          <w:szCs w:val="32"/>
        </w:rPr>
        <w:lastRenderedPageBreak/>
        <w:t xml:space="preserve">第三章　</w:t>
      </w:r>
      <w:r w:rsidR="005936B2">
        <w:rPr>
          <w:rFonts w:hint="eastAsia"/>
          <w:szCs w:val="32"/>
        </w:rPr>
        <w:t>國立陽明交通大學</w:t>
      </w:r>
      <w:r w:rsidR="00166800">
        <w:rPr>
          <w:rFonts w:hint="eastAsia"/>
          <w:szCs w:val="32"/>
        </w:rPr>
        <w:t>校園停車管理</w:t>
      </w:r>
      <w:r w:rsidR="00424C9F">
        <w:rPr>
          <w:rFonts w:hint="eastAsia"/>
          <w:szCs w:val="32"/>
        </w:rPr>
        <w:t>制度</w:t>
      </w:r>
      <w:r w:rsidR="00D43C74">
        <w:rPr>
          <w:rFonts w:hint="eastAsia"/>
          <w:szCs w:val="32"/>
        </w:rPr>
        <w:t xml:space="preserve"> </w:t>
      </w:r>
      <w:r w:rsidR="00D43C74" w:rsidRPr="00D43C74">
        <w:rPr>
          <w:rFonts w:hint="eastAsia"/>
          <w:color w:val="FF0000"/>
          <w:szCs w:val="32"/>
        </w:rPr>
        <w:t>(</w:t>
      </w:r>
      <w:r w:rsidR="00D43C74" w:rsidRPr="00D43C74">
        <w:rPr>
          <w:rFonts w:hint="eastAsia"/>
          <w:color w:val="FF0000"/>
          <w:szCs w:val="32"/>
        </w:rPr>
        <w:t>交大停車管理的現況、制度與問題</w:t>
      </w:r>
      <w:r w:rsidR="00D43C74" w:rsidRPr="00D43C74">
        <w:rPr>
          <w:rFonts w:hint="eastAsia"/>
          <w:color w:val="FF0000"/>
          <w:szCs w:val="32"/>
        </w:rPr>
        <w:t>)</w:t>
      </w:r>
      <w:bookmarkEnd w:id="50"/>
    </w:p>
    <w:p w14:paraId="27636C17" w14:textId="63ACBE2E" w:rsidR="004021F2" w:rsidRPr="004021F2" w:rsidRDefault="004021F2" w:rsidP="004021F2">
      <w:pPr>
        <w:ind w:left="240" w:right="240" w:firstLine="641"/>
        <w:rPr>
          <w:color w:val="FF0000"/>
        </w:rPr>
      </w:pPr>
      <w:r w:rsidRPr="004021F2">
        <w:rPr>
          <w:rFonts w:cstheme="majorBidi" w:hint="eastAsia"/>
          <w:b/>
          <w:bCs/>
          <w:color w:val="FF0000"/>
          <w:kern w:val="52"/>
          <w:sz w:val="32"/>
          <w:szCs w:val="32"/>
        </w:rPr>
        <w:t>有很多資料</w:t>
      </w:r>
      <w:r>
        <w:rPr>
          <w:rFonts w:cstheme="majorBidi" w:hint="eastAsia"/>
          <w:b/>
          <w:bCs/>
          <w:color w:val="FF0000"/>
          <w:kern w:val="52"/>
          <w:sz w:val="32"/>
          <w:szCs w:val="32"/>
        </w:rPr>
        <w:t>，交大的現況有很好的未來性</w:t>
      </w:r>
      <w:r w:rsidR="00D7514F">
        <w:rPr>
          <w:rFonts w:cstheme="majorBidi" w:hint="eastAsia"/>
          <w:b/>
          <w:bCs/>
          <w:color w:val="FF0000"/>
          <w:kern w:val="52"/>
          <w:sz w:val="32"/>
          <w:szCs w:val="32"/>
        </w:rPr>
        <w:t>，數位校園的良好基礎</w:t>
      </w:r>
      <w:r w:rsidR="000029CC">
        <w:rPr>
          <w:rFonts w:cstheme="majorBidi" w:hint="eastAsia"/>
          <w:b/>
          <w:bCs/>
          <w:color w:val="FF0000"/>
          <w:kern w:val="52"/>
          <w:sz w:val="32"/>
          <w:szCs w:val="32"/>
        </w:rPr>
        <w:t>，</w:t>
      </w:r>
      <w:r w:rsidR="006708D3">
        <w:rPr>
          <w:rFonts w:cstheme="majorBidi" w:hint="eastAsia"/>
          <w:b/>
          <w:bCs/>
          <w:color w:val="FF0000"/>
          <w:kern w:val="52"/>
          <w:sz w:val="32"/>
          <w:szCs w:val="32"/>
        </w:rPr>
        <w:t>有很多量化資料</w:t>
      </w:r>
      <w:r w:rsidR="00382210">
        <w:rPr>
          <w:rFonts w:cstheme="majorBidi" w:hint="eastAsia"/>
          <w:b/>
          <w:bCs/>
          <w:color w:val="FF0000"/>
          <w:kern w:val="52"/>
          <w:sz w:val="32"/>
          <w:szCs w:val="32"/>
        </w:rPr>
        <w:t>，以利第四章數位系統的探討</w:t>
      </w:r>
    </w:p>
    <w:p w14:paraId="08044391" w14:textId="50FF1D0D" w:rsidR="001866E8" w:rsidRDefault="00926396" w:rsidP="001574D1">
      <w:pPr>
        <w:pStyle w:val="2"/>
        <w:ind w:right="240"/>
      </w:pPr>
      <w:r>
        <w:rPr>
          <w:rFonts w:hint="eastAsia"/>
        </w:rPr>
        <w:t>停車管理制度</w:t>
      </w:r>
    </w:p>
    <w:p w14:paraId="286CF1FB" w14:textId="5964D2DF" w:rsidR="00F82BDD" w:rsidRPr="00F82BDD" w:rsidRDefault="00AD5D40" w:rsidP="0050531B">
      <w:pPr>
        <w:pStyle w:val="2"/>
        <w:ind w:right="240"/>
      </w:pPr>
      <w:r>
        <w:rPr>
          <w:rFonts w:hint="eastAsia"/>
        </w:rPr>
        <w:t>停車現況</w:t>
      </w:r>
    </w:p>
    <w:p w14:paraId="36FBEEC6" w14:textId="557AFF5D" w:rsidR="009401EA" w:rsidRPr="00841A5D" w:rsidRDefault="009401EA" w:rsidP="009401EA">
      <w:pPr>
        <w:ind w:leftChars="0" w:left="0" w:right="240" w:firstLineChars="0" w:firstLine="0"/>
      </w:pPr>
    </w:p>
    <w:p w14:paraId="6AA38426" w14:textId="1E119F31" w:rsidR="00860C1B" w:rsidRDefault="00860C1B" w:rsidP="009401EA">
      <w:pPr>
        <w:ind w:leftChars="0" w:left="0" w:right="240" w:firstLineChars="0" w:firstLine="0"/>
      </w:pPr>
    </w:p>
    <w:p w14:paraId="2514D82B" w14:textId="5C9B15C0" w:rsidR="00860C1B" w:rsidRDefault="00860C1B" w:rsidP="009401EA">
      <w:pPr>
        <w:ind w:leftChars="0" w:left="0" w:right="240" w:firstLineChars="0" w:firstLine="0"/>
      </w:pPr>
    </w:p>
    <w:p w14:paraId="449E545F" w14:textId="06E22C15" w:rsidR="00860C1B" w:rsidRDefault="00860C1B" w:rsidP="009401EA">
      <w:pPr>
        <w:ind w:leftChars="0" w:left="0" w:right="240" w:firstLineChars="0" w:firstLine="0"/>
      </w:pPr>
    </w:p>
    <w:p w14:paraId="2DC1E464" w14:textId="49210190" w:rsidR="00860C1B" w:rsidRDefault="00860C1B" w:rsidP="009401EA">
      <w:pPr>
        <w:ind w:leftChars="0" w:left="0" w:right="240" w:firstLineChars="0" w:firstLine="0"/>
      </w:pPr>
    </w:p>
    <w:p w14:paraId="1245D14C" w14:textId="1B7B1E3D" w:rsidR="00BE2078" w:rsidRDefault="00BE2078" w:rsidP="009401EA">
      <w:pPr>
        <w:ind w:leftChars="0" w:left="0" w:right="240" w:firstLineChars="0" w:firstLine="0"/>
      </w:pPr>
    </w:p>
    <w:p w14:paraId="5D43C487" w14:textId="356D1A70" w:rsidR="00BE2078" w:rsidRDefault="00BE2078" w:rsidP="009401EA">
      <w:pPr>
        <w:ind w:leftChars="0" w:left="0" w:right="240" w:firstLineChars="0" w:firstLine="0"/>
      </w:pPr>
    </w:p>
    <w:p w14:paraId="359C1BB8" w14:textId="4E2E709A" w:rsidR="00BE2078" w:rsidRDefault="00BE2078" w:rsidP="009401EA">
      <w:pPr>
        <w:ind w:leftChars="0" w:left="0" w:right="240" w:firstLineChars="0" w:firstLine="0"/>
      </w:pPr>
    </w:p>
    <w:p w14:paraId="66A29551" w14:textId="0647284F" w:rsidR="00C614EE" w:rsidRDefault="00C614EE" w:rsidP="009401EA">
      <w:pPr>
        <w:ind w:leftChars="0" w:left="0" w:right="240" w:firstLineChars="0" w:firstLine="0"/>
      </w:pPr>
    </w:p>
    <w:p w14:paraId="72E2170B" w14:textId="2044FB88" w:rsidR="00C614EE" w:rsidRDefault="00C614EE" w:rsidP="009401EA">
      <w:pPr>
        <w:ind w:leftChars="0" w:left="0" w:right="240" w:firstLineChars="0" w:firstLine="0"/>
      </w:pPr>
    </w:p>
    <w:p w14:paraId="11725951" w14:textId="2CF8B915" w:rsidR="00C614EE" w:rsidRDefault="00C614EE" w:rsidP="009401EA">
      <w:pPr>
        <w:ind w:leftChars="0" w:left="0" w:right="240" w:firstLineChars="0" w:firstLine="0"/>
      </w:pPr>
    </w:p>
    <w:p w14:paraId="5CE1239C" w14:textId="10668453" w:rsidR="00C614EE" w:rsidRDefault="00C614EE" w:rsidP="009401EA">
      <w:pPr>
        <w:ind w:leftChars="0" w:left="0" w:right="240" w:firstLineChars="0" w:firstLine="0"/>
      </w:pPr>
    </w:p>
    <w:p w14:paraId="47EF22A4" w14:textId="72D3878C" w:rsidR="00C614EE" w:rsidRDefault="00C614EE" w:rsidP="009401EA">
      <w:pPr>
        <w:ind w:leftChars="0" w:left="0" w:right="240" w:firstLineChars="0" w:firstLine="0"/>
      </w:pPr>
    </w:p>
    <w:p w14:paraId="38040B75" w14:textId="2DEAD267" w:rsidR="00C614EE" w:rsidRDefault="00C614EE" w:rsidP="009401EA">
      <w:pPr>
        <w:ind w:leftChars="0" w:left="0" w:right="240" w:firstLineChars="0" w:firstLine="0"/>
      </w:pPr>
    </w:p>
    <w:p w14:paraId="24969488" w14:textId="5FA0FF56" w:rsidR="00C614EE" w:rsidRDefault="00C614EE" w:rsidP="009401EA">
      <w:pPr>
        <w:ind w:leftChars="0" w:left="0" w:right="240" w:firstLineChars="0" w:firstLine="0"/>
      </w:pPr>
    </w:p>
    <w:p w14:paraId="3E7062DB" w14:textId="00C61BAB" w:rsidR="00C614EE" w:rsidRDefault="00C614EE" w:rsidP="009401EA">
      <w:pPr>
        <w:ind w:leftChars="0" w:left="0" w:right="240" w:firstLineChars="0" w:firstLine="0"/>
      </w:pPr>
    </w:p>
    <w:p w14:paraId="4B20133C" w14:textId="77777777" w:rsidR="00C614EE" w:rsidRDefault="00C614EE" w:rsidP="009401EA">
      <w:pPr>
        <w:ind w:leftChars="0" w:left="0" w:right="240" w:firstLineChars="0" w:firstLine="0"/>
      </w:pPr>
    </w:p>
    <w:p w14:paraId="6ABD7FB8" w14:textId="75B8DFDE" w:rsidR="00A9377E" w:rsidRDefault="00A9377E" w:rsidP="00A9377E">
      <w:pPr>
        <w:pStyle w:val="1"/>
        <w:ind w:left="240" w:right="240" w:firstLine="641"/>
        <w:rPr>
          <w:szCs w:val="32"/>
        </w:rPr>
      </w:pPr>
      <w:bookmarkStart w:id="51" w:name="_Toc201521006"/>
      <w:r w:rsidRPr="00B77612">
        <w:rPr>
          <w:rFonts w:hint="eastAsia"/>
          <w:szCs w:val="32"/>
        </w:rPr>
        <w:lastRenderedPageBreak/>
        <w:t xml:space="preserve">第四章　</w:t>
      </w:r>
      <w:r w:rsidR="00564DC7" w:rsidRPr="00B77612">
        <w:rPr>
          <w:rFonts w:hint="eastAsia"/>
          <w:szCs w:val="32"/>
        </w:rPr>
        <w:t>停車行為分</w:t>
      </w:r>
      <w:r w:rsidR="007417C6">
        <w:rPr>
          <w:rFonts w:hint="eastAsia"/>
          <w:szCs w:val="32"/>
        </w:rPr>
        <w:t>析</w:t>
      </w:r>
      <w:r w:rsidR="007417C6">
        <w:rPr>
          <w:rFonts w:hint="eastAsia"/>
          <w:szCs w:val="32"/>
        </w:rPr>
        <w:t xml:space="preserve"> </w:t>
      </w:r>
      <w:r w:rsidR="00BA72D5">
        <w:rPr>
          <w:rFonts w:hint="eastAsia"/>
          <w:color w:val="FF0000"/>
          <w:szCs w:val="32"/>
        </w:rPr>
        <w:t>資料清洗、基本資料介紹</w:t>
      </w:r>
      <w:r w:rsidR="005769F8">
        <w:rPr>
          <w:rFonts w:hint="eastAsia"/>
          <w:color w:val="FF0000"/>
          <w:szCs w:val="32"/>
        </w:rPr>
        <w:t>(</w:t>
      </w:r>
      <w:r w:rsidR="005769F8">
        <w:rPr>
          <w:rFonts w:hint="eastAsia"/>
          <w:color w:val="FF0000"/>
          <w:szCs w:val="32"/>
        </w:rPr>
        <w:t>數量、洗掉多少</w:t>
      </w:r>
      <w:r w:rsidR="005769F8">
        <w:rPr>
          <w:rFonts w:hint="eastAsia"/>
          <w:color w:val="FF0000"/>
          <w:szCs w:val="32"/>
        </w:rPr>
        <w:t>)</w:t>
      </w:r>
      <w:r w:rsidR="0006316E">
        <w:rPr>
          <w:rFonts w:hint="eastAsia"/>
          <w:color w:val="FF0000"/>
          <w:szCs w:val="32"/>
        </w:rPr>
        <w:t>圖或表</w:t>
      </w:r>
      <w:r w:rsidR="00F357B0">
        <w:rPr>
          <w:rFonts w:hint="eastAsia"/>
          <w:color w:val="FF0000"/>
          <w:szCs w:val="32"/>
        </w:rPr>
        <w:t>的文字說明幫助解讀</w:t>
      </w:r>
      <w:bookmarkEnd w:id="51"/>
    </w:p>
    <w:p w14:paraId="0B499C2C" w14:textId="444BAD31" w:rsidR="00FC7A0A" w:rsidRDefault="00FC7A0A" w:rsidP="00FC7A0A">
      <w:pPr>
        <w:ind w:left="240" w:right="240" w:firstLine="560"/>
        <w:rPr>
          <w:color w:val="FF0000"/>
          <w:sz w:val="28"/>
          <w:szCs w:val="28"/>
        </w:rPr>
      </w:pPr>
      <w:r w:rsidRPr="00B97299">
        <w:rPr>
          <w:rFonts w:hint="eastAsia"/>
          <w:color w:val="FF0000"/>
          <w:sz w:val="28"/>
          <w:szCs w:val="28"/>
        </w:rPr>
        <w:t>基本資料分析種類</w:t>
      </w:r>
      <w:r w:rsidR="00B97299" w:rsidRPr="00B97299">
        <w:rPr>
          <w:rFonts w:hint="eastAsia"/>
          <w:color w:val="FF0000"/>
          <w:sz w:val="28"/>
          <w:szCs w:val="28"/>
        </w:rPr>
        <w:t>，</w:t>
      </w:r>
      <w:r w:rsidR="00B97299">
        <w:rPr>
          <w:rFonts w:hint="eastAsia"/>
          <w:color w:val="FF0000"/>
          <w:sz w:val="28"/>
          <w:szCs w:val="28"/>
        </w:rPr>
        <w:t>長年沒有分析過，一般的流量</w:t>
      </w:r>
      <w:r w:rsidR="001E041B">
        <w:rPr>
          <w:rFonts w:hint="eastAsia"/>
          <w:color w:val="FF0000"/>
          <w:sz w:val="28"/>
          <w:szCs w:val="28"/>
        </w:rPr>
        <w:t>(</w:t>
      </w:r>
      <w:r w:rsidR="001E041B">
        <w:rPr>
          <w:rFonts w:hint="eastAsia"/>
          <w:color w:val="FF0000"/>
          <w:sz w:val="28"/>
          <w:szCs w:val="28"/>
        </w:rPr>
        <w:t>基礎</w:t>
      </w:r>
      <w:r w:rsidR="00CD5F7B">
        <w:rPr>
          <w:rFonts w:hint="eastAsia"/>
          <w:color w:val="FF0000"/>
          <w:sz w:val="28"/>
          <w:szCs w:val="28"/>
        </w:rPr>
        <w:t>車</w:t>
      </w:r>
      <w:r w:rsidR="001E041B">
        <w:rPr>
          <w:rFonts w:hint="eastAsia"/>
          <w:color w:val="FF0000"/>
          <w:sz w:val="28"/>
          <w:szCs w:val="28"/>
        </w:rPr>
        <w:t>流量資料</w:t>
      </w:r>
      <w:r w:rsidR="001E041B">
        <w:rPr>
          <w:rFonts w:hint="eastAsia"/>
          <w:color w:val="FF0000"/>
          <w:sz w:val="28"/>
          <w:szCs w:val="28"/>
        </w:rPr>
        <w:t>)</w:t>
      </w:r>
    </w:p>
    <w:p w14:paraId="2640185B" w14:textId="2C0B3AF7" w:rsidR="00FF6DE0" w:rsidRDefault="00FF6DE0" w:rsidP="00FC7A0A">
      <w:pPr>
        <w:ind w:left="240" w:right="240" w:firstLine="560"/>
        <w:rPr>
          <w:color w:val="FF0000"/>
          <w:sz w:val="28"/>
          <w:szCs w:val="28"/>
        </w:rPr>
      </w:pPr>
      <w:r>
        <w:rPr>
          <w:rFonts w:hint="eastAsia"/>
          <w:color w:val="FF0000"/>
          <w:sz w:val="28"/>
          <w:szCs w:val="28"/>
        </w:rPr>
        <w:t xml:space="preserve">4-2 </w:t>
      </w:r>
      <w:r>
        <w:rPr>
          <w:rFonts w:hint="eastAsia"/>
          <w:color w:val="FF0000"/>
          <w:sz w:val="28"/>
          <w:szCs w:val="28"/>
        </w:rPr>
        <w:t>各式各樣分時、</w:t>
      </w:r>
      <w:proofErr w:type="gramStart"/>
      <w:r>
        <w:rPr>
          <w:rFonts w:hint="eastAsia"/>
          <w:color w:val="FF0000"/>
          <w:sz w:val="28"/>
          <w:szCs w:val="28"/>
        </w:rPr>
        <w:t>分票種</w:t>
      </w:r>
      <w:proofErr w:type="gramEnd"/>
      <w:r>
        <w:rPr>
          <w:rFonts w:hint="eastAsia"/>
          <w:color w:val="FF0000"/>
          <w:sz w:val="28"/>
          <w:szCs w:val="28"/>
        </w:rPr>
        <w:t>等等基礎流量</w:t>
      </w:r>
      <w:r>
        <w:rPr>
          <w:rFonts w:hint="eastAsia"/>
          <w:color w:val="FF0000"/>
          <w:sz w:val="28"/>
          <w:szCs w:val="28"/>
        </w:rPr>
        <w:t>(</w:t>
      </w:r>
      <w:r>
        <w:rPr>
          <w:rFonts w:hint="eastAsia"/>
          <w:color w:val="FF0000"/>
          <w:sz w:val="28"/>
          <w:szCs w:val="28"/>
        </w:rPr>
        <w:t>看出尖峰這些重要</w:t>
      </w:r>
      <w:r w:rsidR="00690FC6">
        <w:rPr>
          <w:rFonts w:hint="eastAsia"/>
          <w:color w:val="FF0000"/>
          <w:sz w:val="28"/>
          <w:szCs w:val="28"/>
        </w:rPr>
        <w:t>數量、時間</w:t>
      </w:r>
      <w:r>
        <w:rPr>
          <w:rFonts w:hint="eastAsia"/>
          <w:color w:val="FF0000"/>
          <w:sz w:val="28"/>
          <w:szCs w:val="28"/>
        </w:rPr>
        <w:t>特徵、證明假日不重要等等</w:t>
      </w:r>
      <w:r>
        <w:rPr>
          <w:rFonts w:hint="eastAsia"/>
          <w:color w:val="FF0000"/>
          <w:sz w:val="28"/>
          <w:szCs w:val="28"/>
        </w:rPr>
        <w:t>)</w:t>
      </w:r>
      <w:r w:rsidR="00F4553D">
        <w:rPr>
          <w:rFonts w:hint="eastAsia"/>
          <w:color w:val="FF0000"/>
          <w:sz w:val="28"/>
          <w:szCs w:val="28"/>
        </w:rPr>
        <w:t>(</w:t>
      </w:r>
      <w:r w:rsidR="00F4553D">
        <w:rPr>
          <w:rFonts w:hint="eastAsia"/>
          <w:color w:val="FF0000"/>
          <w:sz w:val="28"/>
          <w:szCs w:val="28"/>
        </w:rPr>
        <w:t>說明一下壅塞的情況</w:t>
      </w:r>
      <w:r w:rsidR="00F4553D">
        <w:rPr>
          <w:rFonts w:hint="eastAsia"/>
          <w:color w:val="FF0000"/>
          <w:sz w:val="28"/>
          <w:szCs w:val="28"/>
        </w:rPr>
        <w:t>)</w:t>
      </w:r>
    </w:p>
    <w:p w14:paraId="45E1D678" w14:textId="599CA20A" w:rsidR="00AB0F64" w:rsidRDefault="00AB0F64" w:rsidP="00FC7A0A">
      <w:pPr>
        <w:ind w:left="240" w:right="240" w:firstLine="560"/>
        <w:rPr>
          <w:color w:val="FF0000"/>
          <w:sz w:val="28"/>
          <w:szCs w:val="28"/>
        </w:rPr>
      </w:pPr>
      <w:r>
        <w:rPr>
          <w:rFonts w:hint="eastAsia"/>
          <w:color w:val="FF0000"/>
          <w:sz w:val="28"/>
          <w:szCs w:val="28"/>
        </w:rPr>
        <w:t xml:space="preserve">4-3 </w:t>
      </w:r>
      <w:r>
        <w:rPr>
          <w:rFonts w:hint="eastAsia"/>
          <w:color w:val="FF0000"/>
          <w:sz w:val="28"/>
          <w:szCs w:val="28"/>
        </w:rPr>
        <w:t>特殊情況分析</w:t>
      </w:r>
    </w:p>
    <w:p w14:paraId="69013737" w14:textId="60F15560" w:rsidR="0010544D" w:rsidRPr="00AB0F64" w:rsidRDefault="0010544D" w:rsidP="00FC7A0A">
      <w:pPr>
        <w:ind w:left="240" w:right="240" w:firstLine="560"/>
        <w:rPr>
          <w:color w:val="FF0000"/>
          <w:sz w:val="28"/>
          <w:szCs w:val="28"/>
        </w:rPr>
      </w:pPr>
      <w:r>
        <w:rPr>
          <w:color w:val="FF0000"/>
          <w:sz w:val="28"/>
          <w:szCs w:val="28"/>
        </w:rPr>
        <w:t xml:space="preserve">4-4 </w:t>
      </w:r>
      <w:r>
        <w:rPr>
          <w:rFonts w:hint="eastAsia"/>
          <w:color w:val="FF0000"/>
          <w:sz w:val="28"/>
          <w:szCs w:val="28"/>
        </w:rPr>
        <w:t>政策的有效性</w:t>
      </w:r>
      <w:r>
        <w:rPr>
          <w:rFonts w:hint="eastAsia"/>
          <w:color w:val="FF0000"/>
          <w:sz w:val="28"/>
          <w:szCs w:val="28"/>
        </w:rPr>
        <w:t xml:space="preserve"> </w:t>
      </w:r>
      <w:r>
        <w:rPr>
          <w:color w:val="FF0000"/>
          <w:sz w:val="28"/>
          <w:szCs w:val="28"/>
        </w:rPr>
        <w:t xml:space="preserve">-&gt; </w:t>
      </w:r>
      <w:r>
        <w:rPr>
          <w:rFonts w:hint="eastAsia"/>
          <w:color w:val="FF0000"/>
          <w:sz w:val="28"/>
          <w:szCs w:val="28"/>
        </w:rPr>
        <w:t>利用資料比對</w:t>
      </w:r>
      <w:r w:rsidR="00863DB0">
        <w:rPr>
          <w:rFonts w:hint="eastAsia"/>
          <w:color w:val="FF0000"/>
          <w:sz w:val="28"/>
          <w:szCs w:val="28"/>
        </w:rPr>
        <w:t xml:space="preserve"> (2024</w:t>
      </w:r>
      <w:r w:rsidR="000F72AF">
        <w:rPr>
          <w:rFonts w:hint="eastAsia"/>
          <w:color w:val="FF0000"/>
          <w:sz w:val="28"/>
          <w:szCs w:val="28"/>
        </w:rPr>
        <w:t>過</w:t>
      </w:r>
      <w:r w:rsidR="008606AB">
        <w:rPr>
          <w:rFonts w:hint="eastAsia"/>
          <w:color w:val="FF0000"/>
          <w:sz w:val="28"/>
          <w:szCs w:val="28"/>
        </w:rPr>
        <w:t>夜政策</w:t>
      </w:r>
      <w:r w:rsidR="00863DB0">
        <w:rPr>
          <w:rFonts w:hint="eastAsia"/>
          <w:color w:val="FF0000"/>
          <w:sz w:val="28"/>
          <w:szCs w:val="28"/>
        </w:rPr>
        <w:t>)</w:t>
      </w:r>
    </w:p>
    <w:p w14:paraId="56071EEA" w14:textId="72654C00" w:rsidR="005B5E52" w:rsidRDefault="005B5E52" w:rsidP="006A2F48">
      <w:pPr>
        <w:pStyle w:val="2"/>
        <w:ind w:right="240"/>
      </w:pPr>
    </w:p>
    <w:p w14:paraId="33218307" w14:textId="27AC7418" w:rsidR="005936B2" w:rsidRDefault="005936B2" w:rsidP="005936B2">
      <w:pPr>
        <w:ind w:left="240" w:right="240" w:firstLine="480"/>
      </w:pPr>
    </w:p>
    <w:p w14:paraId="1DEE7A50" w14:textId="41F0C7F3" w:rsidR="005936B2" w:rsidRDefault="005936B2" w:rsidP="005936B2">
      <w:pPr>
        <w:ind w:left="240" w:right="240" w:firstLine="480"/>
      </w:pPr>
    </w:p>
    <w:p w14:paraId="4D339855" w14:textId="13630021" w:rsidR="005936B2" w:rsidRDefault="005936B2" w:rsidP="005936B2">
      <w:pPr>
        <w:ind w:left="240" w:right="240" w:firstLine="480"/>
      </w:pPr>
    </w:p>
    <w:p w14:paraId="5808B293" w14:textId="05DD426A" w:rsidR="005936B2" w:rsidRDefault="005936B2" w:rsidP="005936B2">
      <w:pPr>
        <w:ind w:left="240" w:right="240" w:firstLine="480"/>
      </w:pPr>
    </w:p>
    <w:p w14:paraId="14497F81" w14:textId="5B38FEE9" w:rsidR="005936B2" w:rsidRDefault="005936B2" w:rsidP="005936B2">
      <w:pPr>
        <w:ind w:left="240" w:right="240" w:firstLine="480"/>
      </w:pPr>
    </w:p>
    <w:p w14:paraId="34982A41" w14:textId="0FEF2600" w:rsidR="005936B2" w:rsidRDefault="005936B2" w:rsidP="005936B2">
      <w:pPr>
        <w:ind w:left="240" w:right="240" w:firstLine="480"/>
      </w:pPr>
    </w:p>
    <w:p w14:paraId="64917662" w14:textId="019BB4FA" w:rsidR="005936B2" w:rsidRDefault="005936B2" w:rsidP="005936B2">
      <w:pPr>
        <w:ind w:left="240" w:right="240" w:firstLine="480"/>
      </w:pPr>
    </w:p>
    <w:p w14:paraId="4D7A96B0" w14:textId="647C4628" w:rsidR="005936B2" w:rsidRDefault="005936B2" w:rsidP="005936B2">
      <w:pPr>
        <w:ind w:left="240" w:right="240" w:firstLine="480"/>
      </w:pPr>
    </w:p>
    <w:p w14:paraId="0E9C5117" w14:textId="0222A075" w:rsidR="005936B2" w:rsidRDefault="005936B2" w:rsidP="005936B2">
      <w:pPr>
        <w:ind w:left="240" w:right="240" w:firstLine="480"/>
      </w:pPr>
    </w:p>
    <w:p w14:paraId="05724907" w14:textId="1E2CF885" w:rsidR="005936B2" w:rsidRDefault="005936B2" w:rsidP="005936B2">
      <w:pPr>
        <w:ind w:left="240" w:right="240" w:firstLine="480"/>
      </w:pPr>
    </w:p>
    <w:p w14:paraId="3E46BA78" w14:textId="12B54665" w:rsidR="005936B2" w:rsidRDefault="005936B2" w:rsidP="005936B2">
      <w:pPr>
        <w:ind w:left="240" w:right="240" w:firstLine="480"/>
      </w:pPr>
    </w:p>
    <w:p w14:paraId="4F5A3CC0" w14:textId="5520245D" w:rsidR="005936B2" w:rsidRDefault="005936B2" w:rsidP="005936B2">
      <w:pPr>
        <w:ind w:left="240" w:right="240" w:firstLine="480"/>
      </w:pPr>
    </w:p>
    <w:p w14:paraId="4D1FF946" w14:textId="28D12A8C" w:rsidR="005936B2" w:rsidRDefault="005936B2" w:rsidP="005936B2">
      <w:pPr>
        <w:ind w:left="240" w:right="240" w:firstLine="480"/>
      </w:pPr>
    </w:p>
    <w:p w14:paraId="7B5A0D7B" w14:textId="248CDC07" w:rsidR="005936B2" w:rsidRDefault="005936B2" w:rsidP="005936B2">
      <w:pPr>
        <w:ind w:left="240" w:right="240" w:firstLine="480"/>
      </w:pPr>
    </w:p>
    <w:p w14:paraId="4AE1CB57" w14:textId="01B37475" w:rsidR="005936B2" w:rsidRDefault="005936B2" w:rsidP="005936B2">
      <w:pPr>
        <w:ind w:left="240" w:right="240" w:firstLine="480"/>
      </w:pPr>
    </w:p>
    <w:p w14:paraId="5C876A05" w14:textId="0513A6F9" w:rsidR="005936B2" w:rsidRDefault="005936B2" w:rsidP="005936B2">
      <w:pPr>
        <w:ind w:left="240" w:right="240" w:firstLine="480"/>
      </w:pPr>
    </w:p>
    <w:p w14:paraId="5DF95F7E" w14:textId="050041F9" w:rsidR="005936B2" w:rsidRDefault="005936B2" w:rsidP="005936B2">
      <w:pPr>
        <w:ind w:left="240" w:right="240" w:firstLine="480"/>
      </w:pPr>
    </w:p>
    <w:p w14:paraId="75EFA1AE" w14:textId="538E3A4B" w:rsidR="005936B2" w:rsidRDefault="005936B2" w:rsidP="005936B2">
      <w:pPr>
        <w:ind w:left="240" w:right="240" w:firstLine="480"/>
      </w:pPr>
    </w:p>
    <w:p w14:paraId="125F4483" w14:textId="265EE352" w:rsidR="005936B2" w:rsidRDefault="005936B2" w:rsidP="005936B2">
      <w:pPr>
        <w:ind w:left="240" w:right="240" w:firstLine="480"/>
      </w:pPr>
    </w:p>
    <w:p w14:paraId="21437C96" w14:textId="21766770" w:rsidR="005936B2" w:rsidRDefault="005936B2" w:rsidP="005936B2">
      <w:pPr>
        <w:ind w:left="240" w:right="240" w:firstLine="480"/>
      </w:pPr>
    </w:p>
    <w:p w14:paraId="566AF82C" w14:textId="7725AD72" w:rsidR="005936B2" w:rsidRDefault="005936B2" w:rsidP="005936B2">
      <w:pPr>
        <w:ind w:left="240" w:right="240" w:firstLine="480"/>
      </w:pPr>
    </w:p>
    <w:p w14:paraId="7B7BE6BF" w14:textId="2881230D" w:rsidR="005936B2" w:rsidRDefault="005936B2" w:rsidP="005936B2">
      <w:pPr>
        <w:ind w:left="240" w:right="240" w:firstLine="480"/>
      </w:pPr>
    </w:p>
    <w:p w14:paraId="7D2A643D" w14:textId="4BDF58A8" w:rsidR="005936B2" w:rsidRDefault="005936B2" w:rsidP="005936B2">
      <w:pPr>
        <w:ind w:left="240" w:right="240" w:firstLine="480"/>
      </w:pPr>
    </w:p>
    <w:p w14:paraId="5258FF05" w14:textId="056E0E5D" w:rsidR="005936B2" w:rsidRDefault="005936B2" w:rsidP="005936B2">
      <w:pPr>
        <w:ind w:left="240" w:right="240" w:firstLine="480"/>
      </w:pPr>
    </w:p>
    <w:p w14:paraId="6A29CA7E" w14:textId="4E83408B" w:rsidR="005936B2" w:rsidRDefault="005936B2" w:rsidP="005936B2">
      <w:pPr>
        <w:ind w:left="240" w:right="240" w:firstLine="480"/>
      </w:pPr>
    </w:p>
    <w:p w14:paraId="1C500245" w14:textId="3C1D6937" w:rsidR="005936B2" w:rsidRDefault="005936B2" w:rsidP="005936B2">
      <w:pPr>
        <w:ind w:left="240" w:right="240" w:firstLine="480"/>
      </w:pPr>
    </w:p>
    <w:p w14:paraId="4F5A4510" w14:textId="4654F202" w:rsidR="005936B2" w:rsidRDefault="005936B2" w:rsidP="005936B2">
      <w:pPr>
        <w:ind w:left="240" w:right="240" w:firstLine="480"/>
      </w:pPr>
    </w:p>
    <w:p w14:paraId="43D4FEBC" w14:textId="00D8462E" w:rsidR="005936B2" w:rsidRDefault="005936B2" w:rsidP="005936B2">
      <w:pPr>
        <w:ind w:left="240" w:right="240" w:firstLine="480"/>
      </w:pPr>
    </w:p>
    <w:p w14:paraId="0408F242" w14:textId="652D92C8" w:rsidR="005936B2" w:rsidRDefault="005936B2" w:rsidP="005936B2">
      <w:pPr>
        <w:ind w:left="240" w:right="240" w:firstLine="480"/>
      </w:pPr>
    </w:p>
    <w:p w14:paraId="2064E14B" w14:textId="4829CF0F" w:rsidR="005936B2" w:rsidRDefault="005936B2" w:rsidP="005936B2">
      <w:pPr>
        <w:ind w:left="240" w:right="240" w:firstLine="480"/>
      </w:pPr>
    </w:p>
    <w:p w14:paraId="06F94300" w14:textId="7CACAFE6" w:rsidR="005936B2" w:rsidRDefault="005936B2" w:rsidP="005936B2">
      <w:pPr>
        <w:ind w:left="240" w:right="240" w:firstLine="480"/>
      </w:pPr>
    </w:p>
    <w:p w14:paraId="07E50B5C" w14:textId="6C9CED0D" w:rsidR="005936B2" w:rsidRDefault="005936B2" w:rsidP="005936B2">
      <w:pPr>
        <w:ind w:left="240" w:right="240" w:firstLine="480"/>
      </w:pPr>
    </w:p>
    <w:p w14:paraId="5B3EEFFA" w14:textId="5E6C9761" w:rsidR="005936B2" w:rsidRDefault="005936B2" w:rsidP="005936B2">
      <w:pPr>
        <w:ind w:left="240" w:right="240" w:firstLine="480"/>
      </w:pPr>
    </w:p>
    <w:p w14:paraId="06F839F6" w14:textId="4E9CD6FD" w:rsidR="005936B2" w:rsidRDefault="005936B2" w:rsidP="005936B2">
      <w:pPr>
        <w:ind w:left="240" w:right="240" w:firstLine="480"/>
      </w:pPr>
    </w:p>
    <w:p w14:paraId="71F08378" w14:textId="325BD8E3" w:rsidR="005936B2" w:rsidRDefault="005936B2" w:rsidP="005936B2">
      <w:pPr>
        <w:ind w:left="240" w:right="240" w:firstLine="480"/>
      </w:pPr>
    </w:p>
    <w:p w14:paraId="089C3FD4" w14:textId="1183DE5F" w:rsidR="005936B2" w:rsidRDefault="005936B2" w:rsidP="005936B2">
      <w:pPr>
        <w:ind w:left="240" w:right="240" w:firstLine="480"/>
      </w:pPr>
    </w:p>
    <w:p w14:paraId="0AF6A38E" w14:textId="02A7863F" w:rsidR="005936B2" w:rsidRDefault="005936B2" w:rsidP="005936B2">
      <w:pPr>
        <w:ind w:left="240" w:right="240" w:firstLine="480"/>
      </w:pPr>
    </w:p>
    <w:p w14:paraId="6FD5D309" w14:textId="77777777" w:rsidR="005936B2" w:rsidRPr="005936B2" w:rsidRDefault="005936B2" w:rsidP="005936B2">
      <w:pPr>
        <w:ind w:left="240" w:right="240" w:firstLine="480"/>
      </w:pPr>
    </w:p>
    <w:p w14:paraId="6F814F6C" w14:textId="401B5D29" w:rsidR="00A9377E" w:rsidRPr="000D7672" w:rsidRDefault="00A9377E" w:rsidP="00A9377E">
      <w:pPr>
        <w:pStyle w:val="1"/>
        <w:ind w:left="240" w:right="240" w:firstLine="641"/>
        <w:rPr>
          <w:szCs w:val="32"/>
        </w:rPr>
      </w:pPr>
      <w:bookmarkStart w:id="52" w:name="_Toc201521020"/>
      <w:r w:rsidRPr="000D7672">
        <w:rPr>
          <w:rFonts w:hint="eastAsia"/>
          <w:szCs w:val="32"/>
        </w:rPr>
        <w:lastRenderedPageBreak/>
        <w:t>第五章　結論與未來展望</w:t>
      </w:r>
      <w:bookmarkEnd w:id="52"/>
    </w:p>
    <w:p w14:paraId="66D8BF08" w14:textId="6A6B325D" w:rsidR="009A07DE" w:rsidRDefault="009A07DE" w:rsidP="009A07DE">
      <w:pPr>
        <w:pStyle w:val="2"/>
        <w:ind w:right="240"/>
      </w:pPr>
      <w:bookmarkStart w:id="53" w:name="_Toc201521021"/>
      <w:r w:rsidRPr="001D337F">
        <w:rPr>
          <w:rFonts w:hint="eastAsia"/>
        </w:rPr>
        <w:t>結論</w:t>
      </w:r>
      <w:bookmarkEnd w:id="53"/>
    </w:p>
    <w:p w14:paraId="2D77FF77" w14:textId="21919DF7" w:rsidR="00C21DF5" w:rsidRDefault="001B6451" w:rsidP="00C21DF5">
      <w:pPr>
        <w:ind w:left="240" w:right="240" w:firstLine="480"/>
      </w:pPr>
      <w:r>
        <w:rPr>
          <w:rFonts w:hint="eastAsia"/>
        </w:rPr>
        <w:t>本研究以國立陽明交通大學光復校區</w:t>
      </w:r>
      <w:proofErr w:type="gramStart"/>
      <w:r>
        <w:rPr>
          <w:rFonts w:hint="eastAsia"/>
        </w:rPr>
        <w:t>之車辨系統</w:t>
      </w:r>
      <w:proofErr w:type="gramEnd"/>
      <w:r>
        <w:rPr>
          <w:rFonts w:hint="eastAsia"/>
        </w:rPr>
        <w:t>資料為基礎，針對民國</w:t>
      </w:r>
      <w:r>
        <w:rPr>
          <w:rFonts w:hint="eastAsia"/>
        </w:rPr>
        <w:t>1</w:t>
      </w:r>
      <w:r>
        <w:t>13</w:t>
      </w:r>
      <w:r>
        <w:rPr>
          <w:rFonts w:hint="eastAsia"/>
        </w:rPr>
        <w:t>年</w:t>
      </w:r>
      <w:r w:rsidR="00515B16">
        <w:rPr>
          <w:rFonts w:hint="eastAsia"/>
        </w:rPr>
        <w:t>全年超過</w:t>
      </w:r>
      <w:r w:rsidR="00515B16">
        <w:rPr>
          <w:rFonts w:hint="eastAsia"/>
        </w:rPr>
        <w:t>2</w:t>
      </w:r>
      <w:r w:rsidR="00515B16">
        <w:t>00</w:t>
      </w:r>
      <w:r w:rsidR="00515B16">
        <w:rPr>
          <w:rFonts w:hint="eastAsia"/>
        </w:rPr>
        <w:t>萬筆車次紀錄進行整理、清洗和分析，</w:t>
      </w:r>
      <w:r w:rsidR="00294A92">
        <w:rPr>
          <w:rFonts w:hint="eastAsia"/>
        </w:rPr>
        <w:t>並嘗試從數據中挖掘校園停車行為之特徵與管理問題</w:t>
      </w:r>
      <w:r w:rsidR="00753DE5">
        <w:rPr>
          <w:rFonts w:hint="eastAsia"/>
        </w:rPr>
        <w:t>。</w:t>
      </w:r>
    </w:p>
    <w:p w14:paraId="6A65DB41" w14:textId="2EF56D34" w:rsidR="0002559D" w:rsidRDefault="004A07CA" w:rsidP="00C21DF5">
      <w:pPr>
        <w:ind w:left="240" w:right="240" w:firstLine="480"/>
      </w:pPr>
      <w:r w:rsidRPr="004A07CA">
        <w:rPr>
          <w:rFonts w:hint="eastAsia"/>
        </w:rPr>
        <w:t>透過系統性之資料拼接、格式轉換與錯誤排除邏輯，本研究成功剔除超過</w:t>
      </w:r>
      <w:r w:rsidRPr="004A07CA">
        <w:rPr>
          <w:rFonts w:hint="eastAsia"/>
        </w:rPr>
        <w:t>7</w:t>
      </w:r>
      <w:r w:rsidRPr="004A07CA">
        <w:rPr>
          <w:rFonts w:hint="eastAsia"/>
        </w:rPr>
        <w:t>萬筆異常資料，涵蓋時間欄位錯誤、車號格式異常、進出邏輯矛盾與極端滯留紀錄等情境，建立具代表性與可信度之分析資料集，為後續停車行為</w:t>
      </w:r>
      <w:r w:rsidR="008F3148">
        <w:rPr>
          <w:rFonts w:hint="eastAsia"/>
        </w:rPr>
        <w:t>相關</w:t>
      </w:r>
      <w:r w:rsidRPr="004A07CA">
        <w:rPr>
          <w:rFonts w:hint="eastAsia"/>
        </w:rPr>
        <w:t>研究</w:t>
      </w:r>
      <w:r w:rsidR="008F3148">
        <w:rPr>
          <w:rFonts w:hint="eastAsia"/>
        </w:rPr>
        <w:t>提供參考</w:t>
      </w:r>
      <w:r w:rsidRPr="004A07CA">
        <w:rPr>
          <w:rFonts w:hint="eastAsia"/>
        </w:rPr>
        <w:t>。</w:t>
      </w:r>
    </w:p>
    <w:p w14:paraId="52E7F677" w14:textId="6C7E1962" w:rsidR="004A07CA" w:rsidRDefault="004A07CA" w:rsidP="00CB5B27">
      <w:pPr>
        <w:ind w:left="240" w:right="240" w:firstLine="480"/>
      </w:pPr>
      <w:r>
        <w:t>分析結果顯示，光復校區停車行為呈現「平日高、假日低」、「白天集中、夜間低頻」之特性。特別是在週一至週五上午</w:t>
      </w:r>
      <w:r>
        <w:t>9</w:t>
      </w:r>
      <w:r>
        <w:t>點至下午</w:t>
      </w:r>
      <w:r>
        <w:t>3</w:t>
      </w:r>
      <w:r>
        <w:t>點為主要尖峰時段，假日則大幅下降，顯示停車需求與教職員、學生之上班上課時段高度相關</w:t>
      </w:r>
      <w:r w:rsidR="006A3C65">
        <w:rPr>
          <w:rFonts w:hint="eastAsia"/>
        </w:rPr>
        <w:t>，</w:t>
      </w:r>
      <w:r w:rsidR="006A3C65">
        <w:t>儘管校內設有</w:t>
      </w:r>
      <w:r w:rsidR="006A3C65">
        <w:t>1,475</w:t>
      </w:r>
      <w:r w:rsidR="006A3C65">
        <w:t>格汽車停車位，經補正後之每日高峰停車數仍屢次接近甚至超過該數值，佐證「一位難求」的停車壓力確實存在，亦顯示現行供給無法完全滿足需求。</w:t>
      </w:r>
      <w:r w:rsidR="00CB5B27">
        <w:t>長時停車（如教職員車證）顯著集中於完整日間時段（</w:t>
      </w:r>
      <w:r w:rsidR="00CB5B27">
        <w:t>8~10</w:t>
      </w:r>
      <w:r w:rsidR="00CB5B27">
        <w:t>小時），為空間資源主要占用來源。短時票種（如貴賓、洽公車輛）則多集中於</w:t>
      </w:r>
      <w:r w:rsidR="00CB5B27">
        <w:t>1</w:t>
      </w:r>
      <w:r w:rsidR="00CB5B27">
        <w:t>小時內。部分學生與臨時票種出現超時佔用或異常記錄，</w:t>
      </w:r>
      <w:r w:rsidR="00CB5B27">
        <w:rPr>
          <w:rFonts w:hint="eastAsia"/>
        </w:rPr>
        <w:t>代表</w:t>
      </w:r>
      <w:r w:rsidR="00CB5B27">
        <w:t>票種管理制度仍有</w:t>
      </w:r>
      <w:r w:rsidR="00BC48A4">
        <w:rPr>
          <w:rFonts w:hint="eastAsia"/>
        </w:rPr>
        <w:t>探討</w:t>
      </w:r>
      <w:r w:rsidR="00B306CF">
        <w:rPr>
          <w:rFonts w:hint="eastAsia"/>
        </w:rPr>
        <w:t>空間</w:t>
      </w:r>
      <w:r w:rsidR="00CB5B27">
        <w:t>。</w:t>
      </w:r>
    </w:p>
    <w:p w14:paraId="6FCF7B31" w14:textId="7C616D78" w:rsidR="00294A92" w:rsidRDefault="00A167D0" w:rsidP="00C21DF5">
      <w:pPr>
        <w:ind w:left="240" w:right="240" w:firstLine="480"/>
      </w:pPr>
      <w:r>
        <w:t>根據實證結果，建議針對長時佔用車輛實施預約或分區管理制度、設置短時停車專區以提升流動性、重新審視學生長時車證之核發機制，並運用數據持續監控票種誤用與異常行為，提升校園停車資源配置之</w:t>
      </w:r>
      <w:r w:rsidR="00F96E02">
        <w:rPr>
          <w:rFonts w:hint="eastAsia"/>
        </w:rPr>
        <w:t>適當</w:t>
      </w:r>
      <w:r w:rsidR="00997F64">
        <w:rPr>
          <w:rFonts w:hint="eastAsia"/>
        </w:rPr>
        <w:t>與公平性</w:t>
      </w:r>
      <w:r>
        <w:t>。</w:t>
      </w:r>
    </w:p>
    <w:p w14:paraId="40B18EE1" w14:textId="76C311FF" w:rsidR="00586CAF" w:rsidRDefault="00586CAF" w:rsidP="00C21DF5">
      <w:pPr>
        <w:ind w:left="240" w:right="240" w:firstLine="480"/>
      </w:pPr>
    </w:p>
    <w:p w14:paraId="34964FAF" w14:textId="1EAEB40A" w:rsidR="00586CAF" w:rsidRDefault="00586CAF" w:rsidP="00C21DF5">
      <w:pPr>
        <w:ind w:left="240" w:right="240" w:firstLine="480"/>
      </w:pPr>
    </w:p>
    <w:p w14:paraId="2F3DA472" w14:textId="0792D351" w:rsidR="00586CAF" w:rsidRDefault="00586CAF" w:rsidP="00C21DF5">
      <w:pPr>
        <w:ind w:left="240" w:right="240" w:firstLine="480"/>
      </w:pPr>
    </w:p>
    <w:p w14:paraId="26C1901C" w14:textId="77777777" w:rsidR="00586CAF" w:rsidRPr="00A167D0" w:rsidRDefault="00586CAF" w:rsidP="00C21DF5">
      <w:pPr>
        <w:ind w:left="240" w:right="240" w:firstLine="480"/>
      </w:pPr>
    </w:p>
    <w:p w14:paraId="0500C5C2" w14:textId="6686A069" w:rsidR="009A07DE" w:rsidRDefault="009A07DE" w:rsidP="009A07DE">
      <w:pPr>
        <w:pStyle w:val="2"/>
        <w:ind w:right="240"/>
      </w:pPr>
      <w:bookmarkStart w:id="54" w:name="_Toc201521022"/>
      <w:r w:rsidRPr="001D337F">
        <w:rPr>
          <w:rFonts w:hint="eastAsia"/>
        </w:rPr>
        <w:lastRenderedPageBreak/>
        <w:t>未來展望</w:t>
      </w:r>
      <w:bookmarkEnd w:id="54"/>
    </w:p>
    <w:p w14:paraId="4C9E19B1" w14:textId="7D264A61" w:rsidR="00586CAF" w:rsidRDefault="00F67F02" w:rsidP="00586CAF">
      <w:pPr>
        <w:ind w:left="240" w:right="240" w:firstLine="480"/>
      </w:pPr>
      <w:r>
        <w:rPr>
          <w:rFonts w:hint="eastAsia"/>
        </w:rPr>
        <w:t>根據評估，</w:t>
      </w:r>
      <w:proofErr w:type="gramStart"/>
      <w:r>
        <w:rPr>
          <w:rFonts w:hint="eastAsia"/>
        </w:rPr>
        <w:t>車辨系統</w:t>
      </w:r>
      <w:proofErr w:type="gramEnd"/>
      <w:r>
        <w:rPr>
          <w:rFonts w:hint="eastAsia"/>
        </w:rPr>
        <w:t>之錯誤率約為百分之七，根據需求與校園發展可以</w:t>
      </w:r>
      <w:r w:rsidR="0063249A">
        <w:rPr>
          <w:rFonts w:hint="eastAsia"/>
        </w:rPr>
        <w:t>決定其是否需要</w:t>
      </w:r>
      <w:proofErr w:type="gramStart"/>
      <w:r w:rsidR="0063249A">
        <w:rPr>
          <w:rFonts w:hint="eastAsia"/>
        </w:rPr>
        <w:t>汰</w:t>
      </w:r>
      <w:proofErr w:type="gramEnd"/>
      <w:r w:rsidR="0063249A">
        <w:rPr>
          <w:rFonts w:hint="eastAsia"/>
        </w:rPr>
        <w:t>換或是更新，</w:t>
      </w:r>
      <w:r w:rsidR="0063249A">
        <w:t>本研究透過資料</w:t>
      </w:r>
      <w:r w:rsidR="0063249A">
        <w:rPr>
          <w:rFonts w:hint="eastAsia"/>
        </w:rPr>
        <w:t>挖掘</w:t>
      </w:r>
      <w:r w:rsidR="0063249A">
        <w:t>成功</w:t>
      </w:r>
      <w:r w:rsidR="0063249A">
        <w:rPr>
          <w:rFonts w:hint="eastAsia"/>
        </w:rPr>
        <w:t>顯示</w:t>
      </w:r>
      <w:r w:rsidR="0063249A">
        <w:t>光復校區之停車行為模式與潛在問題</w:t>
      </w:r>
      <w:r w:rsidR="000D23BF">
        <w:rPr>
          <w:rFonts w:hint="eastAsia"/>
        </w:rPr>
        <w:t>，</w:t>
      </w:r>
      <w:r w:rsidR="000D23BF">
        <w:t>考量資料限制與校園</w:t>
      </w:r>
      <w:r w:rsidR="00986EE3">
        <w:rPr>
          <w:rFonts w:hint="eastAsia"/>
        </w:rPr>
        <w:t>未來的</w:t>
      </w:r>
      <w:r w:rsidR="000D23BF">
        <w:t>發展，有多項面向值得後續研究與應用：</w:t>
      </w:r>
    </w:p>
    <w:p w14:paraId="75679744" w14:textId="619A1E82" w:rsidR="00586CAF" w:rsidRDefault="00586CAF" w:rsidP="00586CAF">
      <w:pPr>
        <w:ind w:left="240" w:right="240" w:firstLine="480"/>
      </w:pPr>
      <w:r>
        <w:rPr>
          <w:rFonts w:hint="eastAsia"/>
        </w:rPr>
        <w:t>首先，</w:t>
      </w:r>
      <w:proofErr w:type="gramStart"/>
      <w:r>
        <w:rPr>
          <w:rFonts w:hint="eastAsia"/>
        </w:rPr>
        <w:t>雖本研究</w:t>
      </w:r>
      <w:proofErr w:type="gramEnd"/>
      <w:r>
        <w:rPr>
          <w:rFonts w:hint="eastAsia"/>
        </w:rPr>
        <w:t>以光復校區為對象，但校內仍有其他</w:t>
      </w:r>
      <w:proofErr w:type="gramStart"/>
      <w:r>
        <w:rPr>
          <w:rFonts w:hint="eastAsia"/>
        </w:rPr>
        <w:t>場域如博愛</w:t>
      </w:r>
      <w:proofErr w:type="gramEnd"/>
      <w:r>
        <w:rPr>
          <w:rFonts w:hint="eastAsia"/>
        </w:rPr>
        <w:t>校區具相似停車管理機制，倘若能擴大資料蒐集與分析範圍，</w:t>
      </w:r>
      <w:proofErr w:type="gramStart"/>
      <w:r>
        <w:rPr>
          <w:rFonts w:hint="eastAsia"/>
        </w:rPr>
        <w:t>建立跨場域</w:t>
      </w:r>
      <w:proofErr w:type="gramEnd"/>
      <w:r>
        <w:rPr>
          <w:rFonts w:hint="eastAsia"/>
        </w:rPr>
        <w:t>資料比對架構，將有助於驗證不同場域間之異同，並提出更具一般性的管理建議。</w:t>
      </w:r>
    </w:p>
    <w:p w14:paraId="504F14A1" w14:textId="77777777" w:rsidR="006260B0" w:rsidRDefault="006260B0" w:rsidP="00586CAF">
      <w:pPr>
        <w:ind w:left="240" w:right="240" w:firstLine="480"/>
      </w:pPr>
      <w:r w:rsidRPr="006260B0">
        <w:rPr>
          <w:rFonts w:hint="eastAsia"/>
        </w:rPr>
        <w:t>其次，在技術層面上，未來可考慮結合機器學習或異常偵測演算法，強化異常車輛行為之即時辨識與停車需求預測能力；亦可導入學生課表、教職員工出勤紀錄等異質資料，以提高對尖峰時段與特殊事件之準確判斷，發展校園智慧交通管理之初步架構。</w:t>
      </w:r>
      <w:proofErr w:type="gramStart"/>
      <w:r w:rsidRPr="006260B0">
        <w:rPr>
          <w:rFonts w:hint="eastAsia"/>
        </w:rPr>
        <w:t>此外，</w:t>
      </w:r>
      <w:proofErr w:type="gramEnd"/>
      <w:r w:rsidRPr="006260B0">
        <w:rPr>
          <w:rFonts w:hint="eastAsia"/>
        </w:rPr>
        <w:t>亦可進一步蒐集場內使用者對於相鄰</w:t>
      </w:r>
      <w:proofErr w:type="gramStart"/>
      <w:r w:rsidRPr="006260B0">
        <w:rPr>
          <w:rFonts w:hint="eastAsia"/>
        </w:rPr>
        <w:t>系館車位</w:t>
      </w:r>
      <w:proofErr w:type="gramEnd"/>
      <w:r w:rsidRPr="006260B0">
        <w:rPr>
          <w:rFonts w:hint="eastAsia"/>
        </w:rPr>
        <w:t>使用經驗之意見回饋，作為需求面評估依據，於特定區域設置</w:t>
      </w:r>
      <w:r w:rsidRPr="006260B0">
        <w:rPr>
          <w:rFonts w:hint="eastAsia"/>
        </w:rPr>
        <w:t xml:space="preserve"> IoT </w:t>
      </w:r>
      <w:r w:rsidRPr="006260B0">
        <w:rPr>
          <w:rFonts w:hint="eastAsia"/>
        </w:rPr>
        <w:t>裝置，結合既有</w:t>
      </w:r>
      <w:proofErr w:type="gramStart"/>
      <w:r w:rsidRPr="006260B0">
        <w:rPr>
          <w:rFonts w:hint="eastAsia"/>
        </w:rPr>
        <w:t>之車辨系統</w:t>
      </w:r>
      <w:proofErr w:type="gramEnd"/>
      <w:r w:rsidRPr="006260B0">
        <w:rPr>
          <w:rFonts w:hint="eastAsia"/>
        </w:rPr>
        <w:t>進行即時監測與使用追蹤，</w:t>
      </w:r>
      <w:proofErr w:type="gramStart"/>
      <w:r w:rsidRPr="006260B0">
        <w:rPr>
          <w:rFonts w:hint="eastAsia"/>
        </w:rPr>
        <w:t>俾</w:t>
      </w:r>
      <w:proofErr w:type="gramEnd"/>
      <w:r w:rsidRPr="006260B0">
        <w:rPr>
          <w:rFonts w:hint="eastAsia"/>
        </w:rPr>
        <w:t>利後續政策調整與使用成效評估。</w:t>
      </w:r>
    </w:p>
    <w:p w14:paraId="1DDD88E2" w14:textId="53E9EDA7" w:rsidR="00586CAF" w:rsidRPr="00586CAF" w:rsidRDefault="00586CAF" w:rsidP="00586CAF">
      <w:pPr>
        <w:ind w:left="240" w:right="240" w:firstLine="480"/>
      </w:pPr>
      <w:r>
        <w:rPr>
          <w:rFonts w:hint="eastAsia"/>
        </w:rPr>
        <w:t>制度面方面，本研究顯示部分票種存在長時間佔用車位或重複使用等潛在問題，未來可進一步檢討票種申請條件、核發數量與使用行為之合理性，並</w:t>
      </w:r>
      <w:proofErr w:type="gramStart"/>
      <w:r>
        <w:rPr>
          <w:rFonts w:hint="eastAsia"/>
        </w:rPr>
        <w:t>研</w:t>
      </w:r>
      <w:proofErr w:type="gramEnd"/>
      <w:r>
        <w:rPr>
          <w:rFonts w:hint="eastAsia"/>
        </w:rPr>
        <w:t>議是否導入預約機制、短時停車區域或動態費率制度，以提升資源配置效率。</w:t>
      </w:r>
    </w:p>
    <w:p w14:paraId="5B1696A4" w14:textId="56D918D2" w:rsidR="00586CAF" w:rsidRPr="00586CAF" w:rsidRDefault="00586CAF" w:rsidP="00586CAF">
      <w:pPr>
        <w:ind w:left="240" w:right="240" w:firstLine="480"/>
      </w:pPr>
      <w:r>
        <w:rPr>
          <w:rFonts w:hint="eastAsia"/>
        </w:rPr>
        <w:t>最後，校園交通與永續發展息息相關，建議未來研究除停車行為外，亦可納入公共運輸使用情形、碳排放估算等面向，評估停車行為對校園整體環境之影響，進一步作為永續校園政策擬定之依據。</w:t>
      </w:r>
    </w:p>
    <w:p w14:paraId="49363DB4" w14:textId="60DCF1FE" w:rsidR="00586CAF" w:rsidRPr="00353984" w:rsidRDefault="00CC7EBF" w:rsidP="00353984">
      <w:pPr>
        <w:widowControl/>
        <w:spacing w:line="240" w:lineRule="auto"/>
        <w:ind w:leftChars="0" w:left="0" w:right="240" w:firstLineChars="0" w:firstLine="0"/>
        <w:outlineLvl w:val="0"/>
      </w:pPr>
      <w:r>
        <w:br w:type="page"/>
      </w:r>
    </w:p>
    <w:p w14:paraId="37D39437" w14:textId="255501E4" w:rsidR="00CC7EBF" w:rsidRPr="001D337F" w:rsidRDefault="00A0370D" w:rsidP="004622CE">
      <w:pPr>
        <w:widowControl/>
        <w:spacing w:line="240" w:lineRule="auto"/>
        <w:ind w:left="240" w:right="240" w:firstLine="641"/>
        <w:jc w:val="center"/>
        <w:outlineLvl w:val="0"/>
        <w:rPr>
          <w:b/>
          <w:sz w:val="32"/>
          <w:szCs w:val="32"/>
        </w:rPr>
      </w:pPr>
      <w:bookmarkStart w:id="55" w:name="_Toc201521023"/>
      <w:r>
        <w:rPr>
          <w:rFonts w:hint="eastAsia"/>
          <w:b/>
          <w:sz w:val="32"/>
          <w:szCs w:val="32"/>
        </w:rPr>
        <w:lastRenderedPageBreak/>
        <w:t>附錄</w:t>
      </w:r>
      <w:bookmarkEnd w:id="55"/>
      <w:r w:rsidR="00BA73E5" w:rsidRPr="00BA73E5">
        <w:rPr>
          <w:noProof/>
        </w:rPr>
        <w:t xml:space="preserve"> </w:t>
      </w:r>
    </w:p>
    <w:p w14:paraId="7DD2A643" w14:textId="0BAB60C3" w:rsidR="00CC7EBF" w:rsidRPr="00CC7EBF" w:rsidRDefault="00CC7EBF" w:rsidP="00CC7EBF">
      <w:pPr>
        <w:widowControl/>
        <w:spacing w:line="240" w:lineRule="auto"/>
        <w:ind w:leftChars="0" w:left="0" w:rightChars="0" w:right="0" w:firstLineChars="0" w:firstLine="0"/>
        <w:jc w:val="left"/>
      </w:pPr>
      <w:r>
        <w:br w:type="page"/>
      </w:r>
    </w:p>
    <w:p w14:paraId="1C772E6C" w14:textId="4FE71CBF" w:rsidR="006F6002" w:rsidRDefault="00870577" w:rsidP="00600FC6">
      <w:pPr>
        <w:widowControl/>
        <w:spacing w:line="240" w:lineRule="auto"/>
        <w:ind w:left="240" w:right="240" w:firstLine="641"/>
        <w:jc w:val="center"/>
        <w:outlineLvl w:val="0"/>
        <w:rPr>
          <w:b/>
          <w:sz w:val="32"/>
          <w:szCs w:val="32"/>
        </w:rPr>
      </w:pPr>
      <w:bookmarkStart w:id="56" w:name="_Toc201521024"/>
      <w:r w:rsidRPr="001D337F">
        <w:rPr>
          <w:rFonts w:hint="eastAsia"/>
          <w:b/>
          <w:sz w:val="32"/>
          <w:szCs w:val="32"/>
        </w:rPr>
        <w:lastRenderedPageBreak/>
        <w:t>參考文獻</w:t>
      </w:r>
      <w:bookmarkEnd w:id="56"/>
    </w:p>
    <w:p w14:paraId="2573F1B2" w14:textId="77777777" w:rsidR="00600FC6" w:rsidRPr="00600FC6" w:rsidRDefault="006F6002" w:rsidP="00600FC6">
      <w:pPr>
        <w:pStyle w:val="EndNoteBibliography"/>
        <w:ind w:left="240" w:right="240" w:firstLine="641"/>
      </w:pPr>
      <w:r>
        <w:rPr>
          <w:b/>
          <w:sz w:val="32"/>
          <w:szCs w:val="32"/>
        </w:rPr>
        <w:fldChar w:fldCharType="begin"/>
      </w:r>
      <w:r>
        <w:rPr>
          <w:b/>
          <w:sz w:val="32"/>
          <w:szCs w:val="32"/>
        </w:rPr>
        <w:instrText xml:space="preserve"> ADDIN EN.REFLIST </w:instrText>
      </w:r>
      <w:r>
        <w:rPr>
          <w:b/>
          <w:sz w:val="32"/>
          <w:szCs w:val="32"/>
        </w:rPr>
        <w:fldChar w:fldCharType="separate"/>
      </w:r>
      <w:r w:rsidR="00600FC6" w:rsidRPr="00600FC6">
        <w:t>[1]</w:t>
      </w:r>
      <w:r w:rsidR="00600FC6" w:rsidRPr="00600FC6">
        <w:tab/>
        <w:t xml:space="preserve">S. A. a. B. Alasadi, Wesam S., "Review of Data Preprocessing Techniques in Data Mining," </w:t>
      </w:r>
      <w:r w:rsidR="00600FC6" w:rsidRPr="00600FC6">
        <w:rPr>
          <w:i/>
        </w:rPr>
        <w:t xml:space="preserve">Journal of Engineering and Applied Sciences, </w:t>
      </w:r>
      <w:r w:rsidR="00600FC6" w:rsidRPr="00600FC6">
        <w:t>vol. 12, no. 16, pp. 4102–4107, 2017.</w:t>
      </w:r>
    </w:p>
    <w:p w14:paraId="128CD92F" w14:textId="77777777" w:rsidR="00600FC6" w:rsidRPr="00600FC6" w:rsidRDefault="00600FC6" w:rsidP="00600FC6">
      <w:pPr>
        <w:pStyle w:val="EndNoteBibliography"/>
        <w:ind w:left="240" w:right="240" w:firstLine="480"/>
      </w:pPr>
      <w:r w:rsidRPr="00600FC6">
        <w:t>[2]</w:t>
      </w:r>
      <w:r w:rsidRPr="00600FC6">
        <w:tab/>
        <w:t xml:space="preserve">S. García, S. Ramírez-Gallego, J. Luengo, J. M. Benítez, and F. Herrera, "Big data preprocessing: methods and prospects," </w:t>
      </w:r>
      <w:r w:rsidRPr="00600FC6">
        <w:rPr>
          <w:i/>
        </w:rPr>
        <w:t xml:space="preserve">Big Data Analytics, </w:t>
      </w:r>
      <w:r w:rsidRPr="00600FC6">
        <w:t>vol. 1, no. 1, 2016, doi: 10.1186/s41044-016-0014-0.</w:t>
      </w:r>
    </w:p>
    <w:p w14:paraId="55CFD48F" w14:textId="6B9BB7CD" w:rsidR="00600FC6" w:rsidRPr="00600FC6" w:rsidRDefault="00600FC6" w:rsidP="00600FC6">
      <w:pPr>
        <w:pStyle w:val="EndNoteBibliography"/>
        <w:ind w:left="240" w:right="240" w:firstLine="480"/>
      </w:pPr>
      <w:r w:rsidRPr="00600FC6">
        <w:t>[3]</w:t>
      </w:r>
      <w:r w:rsidRPr="00600FC6">
        <w:tab/>
        <w:t xml:space="preserve">E. D. Rahm, Hong Hai, "Data Cleaning: Problems and Current Approaches," </w:t>
      </w:r>
      <w:r w:rsidRPr="00600FC6">
        <w:rPr>
          <w:i/>
        </w:rPr>
        <w:t xml:space="preserve">Bulletin of the IEEE Technical Committee on Data Engineering, </w:t>
      </w:r>
      <w:r w:rsidRPr="00600FC6">
        <w:t xml:space="preserve">vol. 23, no. 4, pp. 3-11, 2000. [Online]. Available: </w:t>
      </w:r>
      <w:hyperlink r:id="rId19" w:history="1">
        <w:r w:rsidRPr="00600FC6">
          <w:rPr>
            <w:rStyle w:val="a5"/>
          </w:rPr>
          <w:t>http://dbs.uni-leipzig.de</w:t>
        </w:r>
      </w:hyperlink>
      <w:r w:rsidRPr="00600FC6">
        <w:t>.</w:t>
      </w:r>
    </w:p>
    <w:p w14:paraId="0AEB3E43" w14:textId="77777777" w:rsidR="00600FC6" w:rsidRPr="00600FC6" w:rsidRDefault="00600FC6" w:rsidP="00600FC6">
      <w:pPr>
        <w:pStyle w:val="EndNoteBibliography"/>
        <w:ind w:left="240" w:right="240" w:firstLine="480"/>
      </w:pPr>
      <w:r w:rsidRPr="00600FC6">
        <w:t>[4]</w:t>
      </w:r>
      <w:r w:rsidRPr="00600FC6">
        <w:tab/>
        <w:t xml:space="preserve">F. Ridzuan and W. M. N. W. Zainon, "A Review on Data Cleansing Methods for Big Data," </w:t>
      </w:r>
      <w:r w:rsidRPr="00600FC6">
        <w:rPr>
          <w:i/>
        </w:rPr>
        <w:t xml:space="preserve">Procedia Computer Science, </w:t>
      </w:r>
      <w:r w:rsidRPr="00600FC6">
        <w:t>vol. 161, pp. 731-738, 2019.</w:t>
      </w:r>
    </w:p>
    <w:p w14:paraId="4D254082" w14:textId="77777777" w:rsidR="00600FC6" w:rsidRPr="00600FC6" w:rsidRDefault="00600FC6" w:rsidP="00600FC6">
      <w:pPr>
        <w:pStyle w:val="EndNoteBibliography"/>
        <w:ind w:left="240" w:right="240" w:firstLine="480"/>
      </w:pPr>
      <w:r w:rsidRPr="00600FC6">
        <w:t>[5]</w:t>
      </w:r>
      <w:r w:rsidRPr="00600FC6">
        <w:tab/>
        <w:t xml:space="preserve">U. P.-S. Fayyad, Gregory; Smyth, Padhraic. (1996) From Data Mining to Knowledge Discovery in Databases. </w:t>
      </w:r>
      <w:r w:rsidRPr="00600FC6">
        <w:rPr>
          <w:i/>
        </w:rPr>
        <w:t>AI Magazine</w:t>
      </w:r>
      <w:r w:rsidRPr="00600FC6">
        <w:t xml:space="preserve">. 37–54. </w:t>
      </w:r>
    </w:p>
    <w:p w14:paraId="13D4AB65" w14:textId="77777777" w:rsidR="00600FC6" w:rsidRPr="00600FC6" w:rsidRDefault="00600FC6" w:rsidP="00600FC6">
      <w:pPr>
        <w:pStyle w:val="EndNoteBibliography"/>
        <w:ind w:left="240" w:right="240" w:firstLine="480"/>
      </w:pPr>
      <w:r w:rsidRPr="00600FC6">
        <w:t>[6]</w:t>
      </w:r>
      <w:r w:rsidRPr="00600FC6">
        <w:tab/>
        <w:t>D. J. Hand, "Principles of Data Mining," 2007.</w:t>
      </w:r>
    </w:p>
    <w:p w14:paraId="4E1E3DC9" w14:textId="77777777" w:rsidR="00600FC6" w:rsidRPr="00600FC6" w:rsidRDefault="00600FC6" w:rsidP="00600FC6">
      <w:pPr>
        <w:pStyle w:val="EndNoteBibliography"/>
        <w:ind w:left="240" w:right="240" w:firstLine="480"/>
      </w:pPr>
      <w:r w:rsidRPr="00600FC6">
        <w:t>[7]</w:t>
      </w:r>
      <w:r w:rsidRPr="00600FC6">
        <w:tab/>
        <w:t xml:space="preserve">S. Joshi, S. Saxena, T. Godbole, and Shreya, "Developing Smart Cities: An Integrated Framework," </w:t>
      </w:r>
      <w:r w:rsidRPr="00600FC6">
        <w:rPr>
          <w:i/>
        </w:rPr>
        <w:t xml:space="preserve">Procedia Computer Science, </w:t>
      </w:r>
      <w:r w:rsidRPr="00600FC6">
        <w:t>vol. 93, pp. 902-909, 2016, doi: 10.1016/j.procs.2016.07.258.</w:t>
      </w:r>
    </w:p>
    <w:p w14:paraId="10D42143" w14:textId="77777777" w:rsidR="00600FC6" w:rsidRPr="00600FC6" w:rsidRDefault="00600FC6" w:rsidP="00600FC6">
      <w:pPr>
        <w:pStyle w:val="EndNoteBibliography"/>
        <w:ind w:left="240" w:right="240" w:firstLine="480"/>
      </w:pPr>
      <w:r w:rsidRPr="00600FC6">
        <w:t>[8]</w:t>
      </w:r>
      <w:r w:rsidRPr="00600FC6">
        <w:tab/>
        <w:t xml:space="preserve">A. Ditta, M. M. Ahmed, T. Mazhar, T. Shahzad, Y. Alahmed, and H. Hamam, "Number plate recognition smart parking management system using IoT," </w:t>
      </w:r>
      <w:r w:rsidRPr="00600FC6">
        <w:rPr>
          <w:i/>
        </w:rPr>
        <w:t xml:space="preserve">Measurement: Sensors, </w:t>
      </w:r>
      <w:r w:rsidRPr="00600FC6">
        <w:t>vol. 37, 2025, doi: 10.1016/j.measen.2024.101409.</w:t>
      </w:r>
    </w:p>
    <w:p w14:paraId="46A3BBDD" w14:textId="77777777" w:rsidR="00600FC6" w:rsidRPr="00600FC6" w:rsidRDefault="00600FC6" w:rsidP="00600FC6">
      <w:pPr>
        <w:pStyle w:val="EndNoteBibliography"/>
        <w:ind w:left="240" w:right="240" w:firstLine="480"/>
      </w:pPr>
      <w:r w:rsidRPr="00600FC6">
        <w:t>[9]</w:t>
      </w:r>
      <w:r w:rsidRPr="00600FC6">
        <w:tab/>
        <w:t xml:space="preserve">K. W. Srivastava, Mehul; Naaz, SheenamKaustubh Srivastava, Mehul Wadhwa, Sheenam Naaz, "Automated Entry of Vehicles in Gated Areas Using </w:t>
      </w:r>
    </w:p>
    <w:p w14:paraId="108A54C3" w14:textId="77777777" w:rsidR="00600FC6" w:rsidRPr="00600FC6" w:rsidRDefault="00600FC6" w:rsidP="00600FC6">
      <w:pPr>
        <w:pStyle w:val="EndNoteBibliography"/>
        <w:ind w:left="240" w:right="240" w:firstLine="480"/>
      </w:pPr>
      <w:r w:rsidRPr="00600FC6">
        <w:t xml:space="preserve">License Plate Recognition " </w:t>
      </w:r>
      <w:r w:rsidRPr="00600FC6">
        <w:rPr>
          <w:i/>
        </w:rPr>
        <w:t xml:space="preserve">International Journal of Innovative Research in Technology, </w:t>
      </w:r>
      <w:r w:rsidRPr="00600FC6">
        <w:t>vol. 11, no. 6, November 2024 2024.</w:t>
      </w:r>
    </w:p>
    <w:p w14:paraId="79917564" w14:textId="77777777" w:rsidR="00600FC6" w:rsidRPr="00600FC6" w:rsidRDefault="00600FC6" w:rsidP="00600FC6">
      <w:pPr>
        <w:pStyle w:val="EndNoteBibliography"/>
        <w:ind w:left="240" w:right="240" w:firstLine="480"/>
      </w:pPr>
      <w:r w:rsidRPr="00600FC6">
        <w:t>[10]</w:t>
      </w:r>
      <w:r w:rsidRPr="00600FC6">
        <w:tab/>
        <w:t>R.-M. Soe, "FINEST Twins," presented at the Proceedings of the 18th Annual International Conference on Digital Government Research, 2017.</w:t>
      </w:r>
    </w:p>
    <w:p w14:paraId="62EE6224" w14:textId="2AC9F986" w:rsidR="00A50B58" w:rsidRDefault="006F6002" w:rsidP="00E7394B">
      <w:pPr>
        <w:widowControl/>
        <w:spacing w:line="240" w:lineRule="auto"/>
        <w:ind w:left="240" w:right="240" w:firstLine="641"/>
        <w:jc w:val="left"/>
        <w:outlineLvl w:val="0"/>
        <w:rPr>
          <w:b/>
          <w:sz w:val="32"/>
          <w:szCs w:val="32"/>
        </w:rPr>
      </w:pPr>
      <w:r>
        <w:rPr>
          <w:b/>
          <w:sz w:val="32"/>
          <w:szCs w:val="32"/>
        </w:rPr>
        <w:fldChar w:fldCharType="end"/>
      </w:r>
      <w:r w:rsidR="00D65DC9">
        <w:rPr>
          <w:b/>
          <w:sz w:val="32"/>
          <w:szCs w:val="32"/>
        </w:rPr>
        <w:fldChar w:fldCharType="begin"/>
      </w:r>
      <w:r w:rsidR="00D65DC9">
        <w:rPr>
          <w:b/>
          <w:sz w:val="32"/>
          <w:szCs w:val="32"/>
        </w:rPr>
        <w:instrText xml:space="preserve"> ADDIN </w:instrText>
      </w:r>
      <w:r w:rsidR="00D65DC9">
        <w:rPr>
          <w:b/>
          <w:sz w:val="32"/>
          <w:szCs w:val="32"/>
        </w:rPr>
        <w:fldChar w:fldCharType="end"/>
      </w:r>
      <w:r w:rsidR="00415077">
        <w:rPr>
          <w:b/>
          <w:sz w:val="32"/>
          <w:szCs w:val="32"/>
        </w:rPr>
        <w:fldChar w:fldCharType="begin"/>
      </w:r>
      <w:r w:rsidR="00415077">
        <w:rPr>
          <w:b/>
          <w:sz w:val="32"/>
          <w:szCs w:val="32"/>
        </w:rPr>
        <w:instrText xml:space="preserve"> ADDIN </w:instrText>
      </w:r>
      <w:r w:rsidR="00415077">
        <w:rPr>
          <w:b/>
          <w:sz w:val="32"/>
          <w:szCs w:val="32"/>
        </w:rPr>
        <w:fldChar w:fldCharType="end"/>
      </w:r>
      <w:r w:rsidR="00600FC6">
        <w:rPr>
          <w:b/>
          <w:sz w:val="32"/>
          <w:szCs w:val="32"/>
        </w:rPr>
        <w:fldChar w:fldCharType="begin"/>
      </w:r>
      <w:r w:rsidR="00600FC6">
        <w:rPr>
          <w:b/>
          <w:sz w:val="32"/>
          <w:szCs w:val="32"/>
        </w:rPr>
        <w:instrText xml:space="preserve"> ADDIN </w:instrText>
      </w:r>
      <w:r w:rsidR="00600FC6">
        <w:rPr>
          <w:b/>
          <w:sz w:val="32"/>
          <w:szCs w:val="32"/>
        </w:rPr>
        <w:fldChar w:fldCharType="end"/>
      </w:r>
      <w:r w:rsidR="005936B2">
        <w:rPr>
          <w:b/>
          <w:sz w:val="32"/>
          <w:szCs w:val="32"/>
        </w:rPr>
        <w:fldChar w:fldCharType="begin"/>
      </w:r>
      <w:r w:rsidR="005936B2">
        <w:rPr>
          <w:b/>
          <w:sz w:val="32"/>
          <w:szCs w:val="32"/>
        </w:rPr>
        <w:instrText xml:space="preserve"> ADDIN </w:instrText>
      </w:r>
      <w:r w:rsidR="005936B2">
        <w:rPr>
          <w:b/>
          <w:sz w:val="32"/>
          <w:szCs w:val="32"/>
        </w:rPr>
        <w:fldChar w:fldCharType="end"/>
      </w:r>
    </w:p>
    <w:sectPr w:rsidR="00A50B58" w:rsidSect="00B316C2">
      <w:pgSz w:w="11906" w:h="16838"/>
      <w:pgMar w:top="1418" w:right="1134" w:bottom="1418"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B58D4" w14:textId="77777777" w:rsidR="000C7FEB" w:rsidRDefault="000C7FEB" w:rsidP="00447340">
      <w:pPr>
        <w:spacing w:line="240" w:lineRule="auto"/>
        <w:ind w:left="240" w:right="240" w:firstLine="480"/>
      </w:pPr>
      <w:r>
        <w:separator/>
      </w:r>
    </w:p>
  </w:endnote>
  <w:endnote w:type="continuationSeparator" w:id="0">
    <w:p w14:paraId="25A4689F" w14:textId="77777777" w:rsidR="000C7FEB" w:rsidRDefault="000C7FEB" w:rsidP="00447340">
      <w:pPr>
        <w:spacing w:line="240" w:lineRule="auto"/>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hu-SB-Estd-BF">
    <w:altName w:val="Microsoft Ya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89D83" w14:textId="77777777" w:rsidR="002A10E0" w:rsidRDefault="002A10E0">
    <w:pPr>
      <w:pStyle w:val="af0"/>
      <w:ind w:left="240" w:right="240"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993863"/>
      <w:docPartObj>
        <w:docPartGallery w:val="Page Numbers (Bottom of Page)"/>
        <w:docPartUnique/>
      </w:docPartObj>
    </w:sdtPr>
    <w:sdtEndPr/>
    <w:sdtContent>
      <w:p w14:paraId="78D84323" w14:textId="2A4E97E7" w:rsidR="002A10E0" w:rsidRDefault="002A10E0">
        <w:pPr>
          <w:pStyle w:val="af0"/>
          <w:ind w:left="240" w:right="240" w:firstLine="400"/>
          <w:jc w:val="center"/>
        </w:pPr>
        <w:r>
          <w:fldChar w:fldCharType="begin"/>
        </w:r>
        <w:r>
          <w:instrText>PAGE   \* MERGEFORMAT</w:instrText>
        </w:r>
        <w:r>
          <w:fldChar w:fldCharType="separate"/>
        </w:r>
        <w:r w:rsidRPr="00051910">
          <w:rPr>
            <w:noProof/>
            <w:lang w:val="zh-TW"/>
          </w:rPr>
          <w:t>v</w:t>
        </w:r>
        <w:r>
          <w:fldChar w:fldCharType="end"/>
        </w:r>
      </w:p>
    </w:sdtContent>
  </w:sdt>
  <w:p w14:paraId="6568A98D" w14:textId="77777777" w:rsidR="002A10E0" w:rsidRDefault="002A10E0">
    <w:pPr>
      <w:pStyle w:val="af0"/>
      <w:ind w:left="240" w:right="240"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7139" w14:textId="77777777" w:rsidR="002A10E0" w:rsidRDefault="002A10E0">
    <w:pPr>
      <w:pStyle w:val="af0"/>
      <w:ind w:left="240" w:right="240"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6809F" w14:textId="77777777" w:rsidR="000C7FEB" w:rsidRDefault="000C7FEB" w:rsidP="00447340">
      <w:pPr>
        <w:spacing w:line="240" w:lineRule="auto"/>
        <w:ind w:left="240" w:right="240" w:firstLine="480"/>
      </w:pPr>
      <w:r>
        <w:separator/>
      </w:r>
    </w:p>
  </w:footnote>
  <w:footnote w:type="continuationSeparator" w:id="0">
    <w:p w14:paraId="5F70F5F8" w14:textId="77777777" w:rsidR="000C7FEB" w:rsidRDefault="000C7FEB" w:rsidP="00447340">
      <w:pPr>
        <w:spacing w:line="240" w:lineRule="auto"/>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E7278" w14:textId="4A6EEA7E" w:rsidR="002A10E0" w:rsidRDefault="000C7FEB">
    <w:pPr>
      <w:pStyle w:val="ae"/>
      <w:ind w:left="240" w:right="240" w:firstLine="400"/>
    </w:pPr>
    <w:r>
      <w:rPr>
        <w:noProof/>
      </w:rPr>
      <w:pict w14:anchorId="1C26C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728688" o:spid="_x0000_s2050" type="#_x0000_t75" style="position:absolute;left:0;text-align:left;margin-left:0;margin-top:0;width:452.55pt;height:452.55pt;z-index:-251657216;mso-position-horizontal:center;mso-position-horizontal-relative:margin;mso-position-vertical:center;mso-position-vertical-relative:margin" o:allowincell="f">
          <v:imagedata r:id="rId1" o:title="浮水印"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DFFCF" w14:textId="1713CCE3" w:rsidR="002A10E0" w:rsidRDefault="000C7FEB">
    <w:pPr>
      <w:pStyle w:val="ae"/>
      <w:ind w:left="240" w:right="240" w:firstLine="400"/>
    </w:pPr>
    <w:r>
      <w:rPr>
        <w:noProof/>
      </w:rPr>
      <w:pict w14:anchorId="6DA7EE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728689" o:spid="_x0000_s2051" type="#_x0000_t75" style="position:absolute;left:0;text-align:left;margin-left:0;margin-top:0;width:452.55pt;height:452.55pt;z-index:-251656192;mso-position-horizontal:center;mso-position-horizontal-relative:margin;mso-position-vertical:center;mso-position-vertical-relative:margin" o:allowincell="f">
          <v:imagedata r:id="rId1" o:title="浮水印"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B0E72" w14:textId="5A3285A0" w:rsidR="002A10E0" w:rsidRDefault="000C7FEB" w:rsidP="00102C71">
    <w:pPr>
      <w:pStyle w:val="ae"/>
      <w:tabs>
        <w:tab w:val="clear" w:pos="4153"/>
        <w:tab w:val="clear" w:pos="8306"/>
        <w:tab w:val="left" w:pos="2657"/>
      </w:tabs>
      <w:ind w:left="240" w:right="240" w:firstLine="400"/>
    </w:pPr>
    <w:r>
      <w:rPr>
        <w:noProof/>
      </w:rPr>
      <w:pict w14:anchorId="5F3D3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728687" o:spid="_x0000_s2049" type="#_x0000_t75" style="position:absolute;left:0;text-align:left;margin-left:0;margin-top:0;width:452.55pt;height:452.55pt;z-index:-251658240;mso-position-horizontal:center;mso-position-horizontal-relative:margin;mso-position-vertical:center;mso-position-vertical-relative:margin" o:allowincell="f">
          <v:imagedata r:id="rId1" o:title="浮水印" gain="19661f" blacklevel="22938f"/>
          <w10:wrap anchorx="margin" anchory="margin"/>
        </v:shape>
      </w:pict>
    </w:r>
    <w:r w:rsidR="002A10E0">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F5F56" w14:textId="49493F1B" w:rsidR="002A10E0" w:rsidRDefault="000C7FEB">
    <w:pPr>
      <w:pStyle w:val="ae"/>
      <w:ind w:left="240" w:right="240" w:firstLine="400"/>
    </w:pPr>
    <w:r>
      <w:rPr>
        <w:noProof/>
      </w:rPr>
      <w:pict w14:anchorId="1A06D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728691" o:spid="_x0000_s2053" type="#_x0000_t75" style="position:absolute;left:0;text-align:left;margin-left:0;margin-top:0;width:452.55pt;height:452.55pt;z-index:-251654144;mso-position-horizontal:center;mso-position-horizontal-relative:margin;mso-position-vertical:center;mso-position-vertical-relative:margin" o:allowincell="f">
          <v:imagedata r:id="rId1" o:title="浮水印"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D160" w14:textId="1CDF230C" w:rsidR="002A10E0" w:rsidRDefault="000C7FEB">
    <w:pPr>
      <w:pStyle w:val="ae"/>
      <w:ind w:left="240" w:right="240" w:firstLine="400"/>
    </w:pPr>
    <w:r>
      <w:rPr>
        <w:noProof/>
      </w:rPr>
      <w:pict w14:anchorId="37504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728692" o:spid="_x0000_s2054" type="#_x0000_t75" style="position:absolute;left:0;text-align:left;margin-left:0;margin-top:0;width:452.55pt;height:452.55pt;z-index:-251653120;mso-position-horizontal:center;mso-position-horizontal-relative:margin;mso-position-vertical:center;mso-position-vertical-relative:margin" o:allowincell="f">
          <v:imagedata r:id="rId1" o:title="浮水印"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270D" w14:textId="5E77084F" w:rsidR="002A10E0" w:rsidRDefault="000C7FEB" w:rsidP="00102C71">
    <w:pPr>
      <w:pStyle w:val="ae"/>
      <w:tabs>
        <w:tab w:val="clear" w:pos="4153"/>
        <w:tab w:val="clear" w:pos="8306"/>
        <w:tab w:val="left" w:pos="2657"/>
      </w:tabs>
      <w:ind w:left="240" w:right="240" w:firstLine="400"/>
    </w:pPr>
    <w:r>
      <w:rPr>
        <w:noProof/>
      </w:rPr>
      <w:pict w14:anchorId="1786B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728690" o:spid="_x0000_s2052" type="#_x0000_t75" style="position:absolute;left:0;text-align:left;margin-left:0;margin-top:0;width:452.55pt;height:452.55pt;z-index:-251655168;mso-position-horizontal:center;mso-position-horizontal-relative:margin;mso-position-vertical:center;mso-position-vertical-relative:margin" o:allowincell="f">
          <v:imagedata r:id="rId1" o:title="浮水印" gain="19661f" blacklevel="22938f"/>
          <w10:wrap anchorx="margin" anchory="margin"/>
        </v:shape>
      </w:pict>
    </w:r>
    <w:r w:rsidR="002A10E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DBA"/>
    <w:multiLevelType w:val="hybridMultilevel"/>
    <w:tmpl w:val="A80EA3F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670179C"/>
    <w:multiLevelType w:val="hybridMultilevel"/>
    <w:tmpl w:val="75081AC0"/>
    <w:lvl w:ilvl="0" w:tplc="FFFFFFFF">
      <w:start w:val="1"/>
      <w:numFmt w:val="decimal"/>
      <w:lvlText w:val="%1."/>
      <w:lvlJc w:val="left"/>
      <w:pPr>
        <w:ind w:left="1257" w:hanging="480"/>
      </w:pPr>
    </w:lvl>
    <w:lvl w:ilvl="1" w:tplc="FFFFFFFF" w:tentative="1">
      <w:start w:val="1"/>
      <w:numFmt w:val="ideographTraditional"/>
      <w:lvlText w:val="%2、"/>
      <w:lvlJc w:val="left"/>
      <w:pPr>
        <w:ind w:left="1737" w:hanging="480"/>
      </w:pPr>
    </w:lvl>
    <w:lvl w:ilvl="2" w:tplc="FFFFFFFF" w:tentative="1">
      <w:start w:val="1"/>
      <w:numFmt w:val="lowerRoman"/>
      <w:lvlText w:val="%3."/>
      <w:lvlJc w:val="right"/>
      <w:pPr>
        <w:ind w:left="2217" w:hanging="480"/>
      </w:pPr>
    </w:lvl>
    <w:lvl w:ilvl="3" w:tplc="FFFFFFFF" w:tentative="1">
      <w:start w:val="1"/>
      <w:numFmt w:val="decimal"/>
      <w:lvlText w:val="%4."/>
      <w:lvlJc w:val="left"/>
      <w:pPr>
        <w:ind w:left="2697" w:hanging="480"/>
      </w:pPr>
    </w:lvl>
    <w:lvl w:ilvl="4" w:tplc="FFFFFFFF" w:tentative="1">
      <w:start w:val="1"/>
      <w:numFmt w:val="ideographTraditional"/>
      <w:lvlText w:val="%5、"/>
      <w:lvlJc w:val="left"/>
      <w:pPr>
        <w:ind w:left="3177" w:hanging="480"/>
      </w:pPr>
    </w:lvl>
    <w:lvl w:ilvl="5" w:tplc="FFFFFFFF" w:tentative="1">
      <w:start w:val="1"/>
      <w:numFmt w:val="lowerRoman"/>
      <w:lvlText w:val="%6."/>
      <w:lvlJc w:val="right"/>
      <w:pPr>
        <w:ind w:left="3657" w:hanging="480"/>
      </w:pPr>
    </w:lvl>
    <w:lvl w:ilvl="6" w:tplc="FFFFFFFF" w:tentative="1">
      <w:start w:val="1"/>
      <w:numFmt w:val="decimal"/>
      <w:lvlText w:val="%7."/>
      <w:lvlJc w:val="left"/>
      <w:pPr>
        <w:ind w:left="4137" w:hanging="480"/>
      </w:pPr>
    </w:lvl>
    <w:lvl w:ilvl="7" w:tplc="FFFFFFFF" w:tentative="1">
      <w:start w:val="1"/>
      <w:numFmt w:val="ideographTraditional"/>
      <w:lvlText w:val="%8、"/>
      <w:lvlJc w:val="left"/>
      <w:pPr>
        <w:ind w:left="4617" w:hanging="480"/>
      </w:pPr>
    </w:lvl>
    <w:lvl w:ilvl="8" w:tplc="FFFFFFFF" w:tentative="1">
      <w:start w:val="1"/>
      <w:numFmt w:val="lowerRoman"/>
      <w:lvlText w:val="%9."/>
      <w:lvlJc w:val="right"/>
      <w:pPr>
        <w:ind w:left="5097" w:hanging="480"/>
      </w:pPr>
    </w:lvl>
  </w:abstractNum>
  <w:abstractNum w:abstractNumId="2" w15:restartNumberingAfterBreak="0">
    <w:nsid w:val="14D44860"/>
    <w:multiLevelType w:val="hybridMultilevel"/>
    <w:tmpl w:val="B044B952"/>
    <w:lvl w:ilvl="0" w:tplc="6346E422">
      <w:start w:val="1"/>
      <w:numFmt w:val="decimal"/>
      <w:lvlText w:val="%1."/>
      <w:lvlJc w:val="left"/>
      <w:pPr>
        <w:ind w:left="657" w:hanging="360"/>
      </w:pPr>
      <w:rPr>
        <w:rFonts w:hint="default"/>
      </w:rPr>
    </w:lvl>
    <w:lvl w:ilvl="1" w:tplc="04090019" w:tentative="1">
      <w:start w:val="1"/>
      <w:numFmt w:val="ideographTraditional"/>
      <w:lvlText w:val="%2、"/>
      <w:lvlJc w:val="left"/>
      <w:pPr>
        <w:ind w:left="1257" w:hanging="480"/>
      </w:pPr>
    </w:lvl>
    <w:lvl w:ilvl="2" w:tplc="0409001B" w:tentative="1">
      <w:start w:val="1"/>
      <w:numFmt w:val="lowerRoman"/>
      <w:lvlText w:val="%3."/>
      <w:lvlJc w:val="right"/>
      <w:pPr>
        <w:ind w:left="1737" w:hanging="480"/>
      </w:pPr>
    </w:lvl>
    <w:lvl w:ilvl="3" w:tplc="0409000F" w:tentative="1">
      <w:start w:val="1"/>
      <w:numFmt w:val="decimal"/>
      <w:lvlText w:val="%4."/>
      <w:lvlJc w:val="left"/>
      <w:pPr>
        <w:ind w:left="2217" w:hanging="480"/>
      </w:pPr>
    </w:lvl>
    <w:lvl w:ilvl="4" w:tplc="04090019" w:tentative="1">
      <w:start w:val="1"/>
      <w:numFmt w:val="ideographTraditional"/>
      <w:lvlText w:val="%5、"/>
      <w:lvlJc w:val="left"/>
      <w:pPr>
        <w:ind w:left="2697" w:hanging="480"/>
      </w:pPr>
    </w:lvl>
    <w:lvl w:ilvl="5" w:tplc="0409001B" w:tentative="1">
      <w:start w:val="1"/>
      <w:numFmt w:val="lowerRoman"/>
      <w:lvlText w:val="%6."/>
      <w:lvlJc w:val="right"/>
      <w:pPr>
        <w:ind w:left="3177" w:hanging="480"/>
      </w:pPr>
    </w:lvl>
    <w:lvl w:ilvl="6" w:tplc="0409000F" w:tentative="1">
      <w:start w:val="1"/>
      <w:numFmt w:val="decimal"/>
      <w:lvlText w:val="%7."/>
      <w:lvlJc w:val="left"/>
      <w:pPr>
        <w:ind w:left="3657" w:hanging="480"/>
      </w:pPr>
    </w:lvl>
    <w:lvl w:ilvl="7" w:tplc="04090019" w:tentative="1">
      <w:start w:val="1"/>
      <w:numFmt w:val="ideographTraditional"/>
      <w:lvlText w:val="%8、"/>
      <w:lvlJc w:val="left"/>
      <w:pPr>
        <w:ind w:left="4137" w:hanging="480"/>
      </w:pPr>
    </w:lvl>
    <w:lvl w:ilvl="8" w:tplc="0409001B" w:tentative="1">
      <w:start w:val="1"/>
      <w:numFmt w:val="lowerRoman"/>
      <w:lvlText w:val="%9."/>
      <w:lvlJc w:val="right"/>
      <w:pPr>
        <w:ind w:left="4617" w:hanging="480"/>
      </w:pPr>
    </w:lvl>
  </w:abstractNum>
  <w:abstractNum w:abstractNumId="3" w15:restartNumberingAfterBreak="0">
    <w:nsid w:val="15894FEB"/>
    <w:multiLevelType w:val="hybridMultilevel"/>
    <w:tmpl w:val="748CBACC"/>
    <w:lvl w:ilvl="0" w:tplc="923C9E10">
      <w:start w:val="1"/>
      <w:numFmt w:val="taiwaneseCounting"/>
      <w:lvlText w:val="%1"/>
      <w:lvlJc w:val="left"/>
      <w:pPr>
        <w:tabs>
          <w:tab w:val="num" w:pos="720"/>
        </w:tabs>
        <w:ind w:left="720" w:hanging="360"/>
      </w:pPr>
    </w:lvl>
    <w:lvl w:ilvl="1" w:tplc="5EE63326" w:tentative="1">
      <w:start w:val="1"/>
      <w:numFmt w:val="taiwaneseCounting"/>
      <w:lvlText w:val="%2"/>
      <w:lvlJc w:val="left"/>
      <w:pPr>
        <w:tabs>
          <w:tab w:val="num" w:pos="1440"/>
        </w:tabs>
        <w:ind w:left="1440" w:hanging="360"/>
      </w:pPr>
    </w:lvl>
    <w:lvl w:ilvl="2" w:tplc="856AB786" w:tentative="1">
      <w:start w:val="1"/>
      <w:numFmt w:val="taiwaneseCounting"/>
      <w:lvlText w:val="%3"/>
      <w:lvlJc w:val="left"/>
      <w:pPr>
        <w:tabs>
          <w:tab w:val="num" w:pos="2160"/>
        </w:tabs>
        <w:ind w:left="2160" w:hanging="360"/>
      </w:pPr>
    </w:lvl>
    <w:lvl w:ilvl="3" w:tplc="43CA1998" w:tentative="1">
      <w:start w:val="1"/>
      <w:numFmt w:val="taiwaneseCounting"/>
      <w:lvlText w:val="%4"/>
      <w:lvlJc w:val="left"/>
      <w:pPr>
        <w:tabs>
          <w:tab w:val="num" w:pos="2880"/>
        </w:tabs>
        <w:ind w:left="2880" w:hanging="360"/>
      </w:pPr>
    </w:lvl>
    <w:lvl w:ilvl="4" w:tplc="3D42872A" w:tentative="1">
      <w:start w:val="1"/>
      <w:numFmt w:val="taiwaneseCounting"/>
      <w:lvlText w:val="%5"/>
      <w:lvlJc w:val="left"/>
      <w:pPr>
        <w:tabs>
          <w:tab w:val="num" w:pos="3600"/>
        </w:tabs>
        <w:ind w:left="3600" w:hanging="360"/>
      </w:pPr>
    </w:lvl>
    <w:lvl w:ilvl="5" w:tplc="D0525F46" w:tentative="1">
      <w:start w:val="1"/>
      <w:numFmt w:val="taiwaneseCounting"/>
      <w:lvlText w:val="%6"/>
      <w:lvlJc w:val="left"/>
      <w:pPr>
        <w:tabs>
          <w:tab w:val="num" w:pos="4320"/>
        </w:tabs>
        <w:ind w:left="4320" w:hanging="360"/>
      </w:pPr>
    </w:lvl>
    <w:lvl w:ilvl="6" w:tplc="84B0C4D2" w:tentative="1">
      <w:start w:val="1"/>
      <w:numFmt w:val="taiwaneseCounting"/>
      <w:lvlText w:val="%7"/>
      <w:lvlJc w:val="left"/>
      <w:pPr>
        <w:tabs>
          <w:tab w:val="num" w:pos="5040"/>
        </w:tabs>
        <w:ind w:left="5040" w:hanging="360"/>
      </w:pPr>
    </w:lvl>
    <w:lvl w:ilvl="7" w:tplc="2068851E" w:tentative="1">
      <w:start w:val="1"/>
      <w:numFmt w:val="taiwaneseCounting"/>
      <w:lvlText w:val="%8"/>
      <w:lvlJc w:val="left"/>
      <w:pPr>
        <w:tabs>
          <w:tab w:val="num" w:pos="5760"/>
        </w:tabs>
        <w:ind w:left="5760" w:hanging="360"/>
      </w:pPr>
    </w:lvl>
    <w:lvl w:ilvl="8" w:tplc="638A1820" w:tentative="1">
      <w:start w:val="1"/>
      <w:numFmt w:val="taiwaneseCounting"/>
      <w:lvlText w:val="%9"/>
      <w:lvlJc w:val="left"/>
      <w:pPr>
        <w:tabs>
          <w:tab w:val="num" w:pos="6480"/>
        </w:tabs>
        <w:ind w:left="6480" w:hanging="360"/>
      </w:pPr>
    </w:lvl>
  </w:abstractNum>
  <w:abstractNum w:abstractNumId="4" w15:restartNumberingAfterBreak="0">
    <w:nsid w:val="19C71680"/>
    <w:multiLevelType w:val="hybridMultilevel"/>
    <w:tmpl w:val="8426117A"/>
    <w:lvl w:ilvl="0" w:tplc="04090015">
      <w:start w:val="1"/>
      <w:numFmt w:val="taiwaneseCountingThousand"/>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1B6F1B33"/>
    <w:multiLevelType w:val="hybridMultilevel"/>
    <w:tmpl w:val="667AE76A"/>
    <w:lvl w:ilvl="0" w:tplc="B53A0E0A">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26E7F0A"/>
    <w:multiLevelType w:val="hybridMultilevel"/>
    <w:tmpl w:val="4E08DB8C"/>
    <w:lvl w:ilvl="0" w:tplc="FFFFFFFF">
      <w:start w:val="1"/>
      <w:numFmt w:val="taiwaneseCountingThousand"/>
      <w:lvlText w:val="%1、"/>
      <w:lvlJc w:val="left"/>
      <w:pPr>
        <w:ind w:left="777" w:hanging="480"/>
      </w:pPr>
    </w:lvl>
    <w:lvl w:ilvl="1" w:tplc="FFFFFFFF" w:tentative="1">
      <w:start w:val="1"/>
      <w:numFmt w:val="ideographTraditional"/>
      <w:lvlText w:val="%2、"/>
      <w:lvlJc w:val="left"/>
      <w:pPr>
        <w:ind w:left="1257" w:hanging="480"/>
      </w:pPr>
    </w:lvl>
    <w:lvl w:ilvl="2" w:tplc="FFFFFFFF" w:tentative="1">
      <w:start w:val="1"/>
      <w:numFmt w:val="lowerRoman"/>
      <w:lvlText w:val="%3."/>
      <w:lvlJc w:val="right"/>
      <w:pPr>
        <w:ind w:left="1737" w:hanging="480"/>
      </w:pPr>
    </w:lvl>
    <w:lvl w:ilvl="3" w:tplc="FFFFFFFF" w:tentative="1">
      <w:start w:val="1"/>
      <w:numFmt w:val="decimal"/>
      <w:lvlText w:val="%4."/>
      <w:lvlJc w:val="left"/>
      <w:pPr>
        <w:ind w:left="2217" w:hanging="480"/>
      </w:pPr>
    </w:lvl>
    <w:lvl w:ilvl="4" w:tplc="FFFFFFFF" w:tentative="1">
      <w:start w:val="1"/>
      <w:numFmt w:val="ideographTraditional"/>
      <w:lvlText w:val="%5、"/>
      <w:lvlJc w:val="left"/>
      <w:pPr>
        <w:ind w:left="2697" w:hanging="480"/>
      </w:pPr>
    </w:lvl>
    <w:lvl w:ilvl="5" w:tplc="FFFFFFFF" w:tentative="1">
      <w:start w:val="1"/>
      <w:numFmt w:val="lowerRoman"/>
      <w:lvlText w:val="%6."/>
      <w:lvlJc w:val="right"/>
      <w:pPr>
        <w:ind w:left="3177" w:hanging="480"/>
      </w:pPr>
    </w:lvl>
    <w:lvl w:ilvl="6" w:tplc="FFFFFFFF" w:tentative="1">
      <w:start w:val="1"/>
      <w:numFmt w:val="decimal"/>
      <w:lvlText w:val="%7."/>
      <w:lvlJc w:val="left"/>
      <w:pPr>
        <w:ind w:left="3657" w:hanging="480"/>
      </w:pPr>
    </w:lvl>
    <w:lvl w:ilvl="7" w:tplc="FFFFFFFF" w:tentative="1">
      <w:start w:val="1"/>
      <w:numFmt w:val="ideographTraditional"/>
      <w:lvlText w:val="%8、"/>
      <w:lvlJc w:val="left"/>
      <w:pPr>
        <w:ind w:left="4137" w:hanging="480"/>
      </w:pPr>
    </w:lvl>
    <w:lvl w:ilvl="8" w:tplc="FFFFFFFF" w:tentative="1">
      <w:start w:val="1"/>
      <w:numFmt w:val="lowerRoman"/>
      <w:lvlText w:val="%9."/>
      <w:lvlJc w:val="right"/>
      <w:pPr>
        <w:ind w:left="4617" w:hanging="480"/>
      </w:pPr>
    </w:lvl>
  </w:abstractNum>
  <w:abstractNum w:abstractNumId="7" w15:restartNumberingAfterBreak="0">
    <w:nsid w:val="24EE7673"/>
    <w:multiLevelType w:val="hybridMultilevel"/>
    <w:tmpl w:val="A6B04A96"/>
    <w:lvl w:ilvl="0" w:tplc="DC28A26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6717681"/>
    <w:multiLevelType w:val="hybridMultilevel"/>
    <w:tmpl w:val="F3FEED0E"/>
    <w:lvl w:ilvl="0" w:tplc="0409000F">
      <w:start w:val="1"/>
      <w:numFmt w:val="decimal"/>
      <w:lvlText w:val="%1."/>
      <w:lvlJc w:val="left"/>
      <w:pPr>
        <w:ind w:left="1257" w:hanging="480"/>
      </w:p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9" w15:restartNumberingAfterBreak="0">
    <w:nsid w:val="276624DD"/>
    <w:multiLevelType w:val="hybridMultilevel"/>
    <w:tmpl w:val="F83CA90A"/>
    <w:lvl w:ilvl="0" w:tplc="0409000F">
      <w:start w:val="1"/>
      <w:numFmt w:val="decimal"/>
      <w:lvlText w:val="%1."/>
      <w:lvlJc w:val="left"/>
      <w:pPr>
        <w:ind w:left="1257" w:hanging="480"/>
      </w:p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0" w15:restartNumberingAfterBreak="0">
    <w:nsid w:val="28EE6575"/>
    <w:multiLevelType w:val="hybridMultilevel"/>
    <w:tmpl w:val="0764EE92"/>
    <w:lvl w:ilvl="0" w:tplc="04090011">
      <w:start w:val="1"/>
      <w:numFmt w:val="upperLetter"/>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295266A2"/>
    <w:multiLevelType w:val="hybridMultilevel"/>
    <w:tmpl w:val="05748DE6"/>
    <w:lvl w:ilvl="0" w:tplc="04090015">
      <w:start w:val="1"/>
      <w:numFmt w:val="taiwaneseCountingThousand"/>
      <w:lvlText w:val="%1、"/>
      <w:lvlJc w:val="left"/>
      <w:pPr>
        <w:ind w:left="777" w:hanging="480"/>
      </w:pPr>
    </w:lvl>
    <w:lvl w:ilvl="1" w:tplc="04090019" w:tentative="1">
      <w:start w:val="1"/>
      <w:numFmt w:val="ideographTraditional"/>
      <w:lvlText w:val="%2、"/>
      <w:lvlJc w:val="left"/>
      <w:pPr>
        <w:ind w:left="1257" w:hanging="480"/>
      </w:pPr>
    </w:lvl>
    <w:lvl w:ilvl="2" w:tplc="0409001B" w:tentative="1">
      <w:start w:val="1"/>
      <w:numFmt w:val="lowerRoman"/>
      <w:lvlText w:val="%3."/>
      <w:lvlJc w:val="right"/>
      <w:pPr>
        <w:ind w:left="1737" w:hanging="480"/>
      </w:pPr>
    </w:lvl>
    <w:lvl w:ilvl="3" w:tplc="0409000F" w:tentative="1">
      <w:start w:val="1"/>
      <w:numFmt w:val="decimal"/>
      <w:lvlText w:val="%4."/>
      <w:lvlJc w:val="left"/>
      <w:pPr>
        <w:ind w:left="2217" w:hanging="480"/>
      </w:pPr>
    </w:lvl>
    <w:lvl w:ilvl="4" w:tplc="04090019" w:tentative="1">
      <w:start w:val="1"/>
      <w:numFmt w:val="ideographTraditional"/>
      <w:lvlText w:val="%5、"/>
      <w:lvlJc w:val="left"/>
      <w:pPr>
        <w:ind w:left="2697" w:hanging="480"/>
      </w:pPr>
    </w:lvl>
    <w:lvl w:ilvl="5" w:tplc="0409001B" w:tentative="1">
      <w:start w:val="1"/>
      <w:numFmt w:val="lowerRoman"/>
      <w:lvlText w:val="%6."/>
      <w:lvlJc w:val="right"/>
      <w:pPr>
        <w:ind w:left="3177" w:hanging="480"/>
      </w:pPr>
    </w:lvl>
    <w:lvl w:ilvl="6" w:tplc="0409000F" w:tentative="1">
      <w:start w:val="1"/>
      <w:numFmt w:val="decimal"/>
      <w:lvlText w:val="%7."/>
      <w:lvlJc w:val="left"/>
      <w:pPr>
        <w:ind w:left="3657" w:hanging="480"/>
      </w:pPr>
    </w:lvl>
    <w:lvl w:ilvl="7" w:tplc="04090019" w:tentative="1">
      <w:start w:val="1"/>
      <w:numFmt w:val="ideographTraditional"/>
      <w:lvlText w:val="%8、"/>
      <w:lvlJc w:val="left"/>
      <w:pPr>
        <w:ind w:left="4137" w:hanging="480"/>
      </w:pPr>
    </w:lvl>
    <w:lvl w:ilvl="8" w:tplc="0409001B" w:tentative="1">
      <w:start w:val="1"/>
      <w:numFmt w:val="lowerRoman"/>
      <w:lvlText w:val="%9."/>
      <w:lvlJc w:val="right"/>
      <w:pPr>
        <w:ind w:left="4617" w:hanging="480"/>
      </w:pPr>
    </w:lvl>
  </w:abstractNum>
  <w:abstractNum w:abstractNumId="12" w15:restartNumberingAfterBreak="0">
    <w:nsid w:val="31F959A8"/>
    <w:multiLevelType w:val="hybridMultilevel"/>
    <w:tmpl w:val="70CCC20C"/>
    <w:lvl w:ilvl="0" w:tplc="0409000F">
      <w:start w:val="1"/>
      <w:numFmt w:val="decimal"/>
      <w:lvlText w:val="%1."/>
      <w:lvlJc w:val="left"/>
      <w:pPr>
        <w:ind w:left="1257" w:hanging="480"/>
      </w:p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3" w15:restartNumberingAfterBreak="0">
    <w:nsid w:val="3A0A543D"/>
    <w:multiLevelType w:val="hybridMultilevel"/>
    <w:tmpl w:val="8D5A3546"/>
    <w:lvl w:ilvl="0" w:tplc="FFFFFFFF">
      <w:start w:val="1"/>
      <w:numFmt w:val="decimal"/>
      <w:lvlText w:val="%1."/>
      <w:lvlJc w:val="left"/>
      <w:pPr>
        <w:ind w:left="1257" w:hanging="480"/>
      </w:pPr>
    </w:lvl>
    <w:lvl w:ilvl="1" w:tplc="FFFFFFFF" w:tentative="1">
      <w:start w:val="1"/>
      <w:numFmt w:val="ideographTraditional"/>
      <w:lvlText w:val="%2、"/>
      <w:lvlJc w:val="left"/>
      <w:pPr>
        <w:ind w:left="1737" w:hanging="480"/>
      </w:pPr>
    </w:lvl>
    <w:lvl w:ilvl="2" w:tplc="FFFFFFFF" w:tentative="1">
      <w:start w:val="1"/>
      <w:numFmt w:val="lowerRoman"/>
      <w:lvlText w:val="%3."/>
      <w:lvlJc w:val="right"/>
      <w:pPr>
        <w:ind w:left="2217" w:hanging="480"/>
      </w:pPr>
    </w:lvl>
    <w:lvl w:ilvl="3" w:tplc="FFFFFFFF" w:tentative="1">
      <w:start w:val="1"/>
      <w:numFmt w:val="decimal"/>
      <w:lvlText w:val="%4."/>
      <w:lvlJc w:val="left"/>
      <w:pPr>
        <w:ind w:left="2697" w:hanging="480"/>
      </w:pPr>
    </w:lvl>
    <w:lvl w:ilvl="4" w:tplc="FFFFFFFF" w:tentative="1">
      <w:start w:val="1"/>
      <w:numFmt w:val="ideographTraditional"/>
      <w:lvlText w:val="%5、"/>
      <w:lvlJc w:val="left"/>
      <w:pPr>
        <w:ind w:left="3177" w:hanging="480"/>
      </w:pPr>
    </w:lvl>
    <w:lvl w:ilvl="5" w:tplc="FFFFFFFF" w:tentative="1">
      <w:start w:val="1"/>
      <w:numFmt w:val="lowerRoman"/>
      <w:lvlText w:val="%6."/>
      <w:lvlJc w:val="right"/>
      <w:pPr>
        <w:ind w:left="3657" w:hanging="480"/>
      </w:pPr>
    </w:lvl>
    <w:lvl w:ilvl="6" w:tplc="FFFFFFFF" w:tentative="1">
      <w:start w:val="1"/>
      <w:numFmt w:val="decimal"/>
      <w:lvlText w:val="%7."/>
      <w:lvlJc w:val="left"/>
      <w:pPr>
        <w:ind w:left="4137" w:hanging="480"/>
      </w:pPr>
    </w:lvl>
    <w:lvl w:ilvl="7" w:tplc="FFFFFFFF" w:tentative="1">
      <w:start w:val="1"/>
      <w:numFmt w:val="ideographTraditional"/>
      <w:lvlText w:val="%8、"/>
      <w:lvlJc w:val="left"/>
      <w:pPr>
        <w:ind w:left="4617" w:hanging="480"/>
      </w:pPr>
    </w:lvl>
    <w:lvl w:ilvl="8" w:tplc="FFFFFFFF" w:tentative="1">
      <w:start w:val="1"/>
      <w:numFmt w:val="lowerRoman"/>
      <w:lvlText w:val="%9."/>
      <w:lvlJc w:val="right"/>
      <w:pPr>
        <w:ind w:left="5097" w:hanging="480"/>
      </w:pPr>
    </w:lvl>
  </w:abstractNum>
  <w:abstractNum w:abstractNumId="14" w15:restartNumberingAfterBreak="0">
    <w:nsid w:val="3CBA7085"/>
    <w:multiLevelType w:val="hybridMultilevel"/>
    <w:tmpl w:val="0CC09DA4"/>
    <w:lvl w:ilvl="0" w:tplc="FFFFFFFF">
      <w:start w:val="1"/>
      <w:numFmt w:val="decimal"/>
      <w:lvlText w:val="%1."/>
      <w:lvlJc w:val="left"/>
      <w:pPr>
        <w:ind w:left="1257" w:hanging="480"/>
      </w:pPr>
    </w:lvl>
    <w:lvl w:ilvl="1" w:tplc="FFFFFFFF" w:tentative="1">
      <w:start w:val="1"/>
      <w:numFmt w:val="ideographTraditional"/>
      <w:lvlText w:val="%2、"/>
      <w:lvlJc w:val="left"/>
      <w:pPr>
        <w:ind w:left="1737" w:hanging="480"/>
      </w:pPr>
    </w:lvl>
    <w:lvl w:ilvl="2" w:tplc="FFFFFFFF" w:tentative="1">
      <w:start w:val="1"/>
      <w:numFmt w:val="lowerRoman"/>
      <w:lvlText w:val="%3."/>
      <w:lvlJc w:val="right"/>
      <w:pPr>
        <w:ind w:left="2217" w:hanging="480"/>
      </w:pPr>
    </w:lvl>
    <w:lvl w:ilvl="3" w:tplc="FFFFFFFF" w:tentative="1">
      <w:start w:val="1"/>
      <w:numFmt w:val="decimal"/>
      <w:lvlText w:val="%4."/>
      <w:lvlJc w:val="left"/>
      <w:pPr>
        <w:ind w:left="2697" w:hanging="480"/>
      </w:pPr>
    </w:lvl>
    <w:lvl w:ilvl="4" w:tplc="FFFFFFFF" w:tentative="1">
      <w:start w:val="1"/>
      <w:numFmt w:val="ideographTraditional"/>
      <w:lvlText w:val="%5、"/>
      <w:lvlJc w:val="left"/>
      <w:pPr>
        <w:ind w:left="3177" w:hanging="480"/>
      </w:pPr>
    </w:lvl>
    <w:lvl w:ilvl="5" w:tplc="FFFFFFFF" w:tentative="1">
      <w:start w:val="1"/>
      <w:numFmt w:val="lowerRoman"/>
      <w:lvlText w:val="%6."/>
      <w:lvlJc w:val="right"/>
      <w:pPr>
        <w:ind w:left="3657" w:hanging="480"/>
      </w:pPr>
    </w:lvl>
    <w:lvl w:ilvl="6" w:tplc="FFFFFFFF" w:tentative="1">
      <w:start w:val="1"/>
      <w:numFmt w:val="decimal"/>
      <w:lvlText w:val="%7."/>
      <w:lvlJc w:val="left"/>
      <w:pPr>
        <w:ind w:left="4137" w:hanging="480"/>
      </w:pPr>
    </w:lvl>
    <w:lvl w:ilvl="7" w:tplc="FFFFFFFF" w:tentative="1">
      <w:start w:val="1"/>
      <w:numFmt w:val="ideographTraditional"/>
      <w:lvlText w:val="%8、"/>
      <w:lvlJc w:val="left"/>
      <w:pPr>
        <w:ind w:left="4617" w:hanging="480"/>
      </w:pPr>
    </w:lvl>
    <w:lvl w:ilvl="8" w:tplc="FFFFFFFF" w:tentative="1">
      <w:start w:val="1"/>
      <w:numFmt w:val="lowerRoman"/>
      <w:lvlText w:val="%9."/>
      <w:lvlJc w:val="right"/>
      <w:pPr>
        <w:ind w:left="5097" w:hanging="480"/>
      </w:pPr>
    </w:lvl>
  </w:abstractNum>
  <w:abstractNum w:abstractNumId="15" w15:restartNumberingAfterBreak="0">
    <w:nsid w:val="3E1D19E2"/>
    <w:multiLevelType w:val="hybridMultilevel"/>
    <w:tmpl w:val="75BE8254"/>
    <w:lvl w:ilvl="0" w:tplc="623AEAFA">
      <w:start w:val="1"/>
      <w:numFmt w:val="taiwaneseCounting"/>
      <w:lvlText w:val="%1"/>
      <w:lvlJc w:val="left"/>
      <w:pPr>
        <w:tabs>
          <w:tab w:val="num" w:pos="720"/>
        </w:tabs>
        <w:ind w:left="720" w:hanging="360"/>
      </w:pPr>
    </w:lvl>
    <w:lvl w:ilvl="1" w:tplc="28A46290" w:tentative="1">
      <w:start w:val="1"/>
      <w:numFmt w:val="taiwaneseCounting"/>
      <w:lvlText w:val="%2"/>
      <w:lvlJc w:val="left"/>
      <w:pPr>
        <w:tabs>
          <w:tab w:val="num" w:pos="1440"/>
        </w:tabs>
        <w:ind w:left="1440" w:hanging="360"/>
      </w:pPr>
    </w:lvl>
    <w:lvl w:ilvl="2" w:tplc="CC185692" w:tentative="1">
      <w:start w:val="1"/>
      <w:numFmt w:val="taiwaneseCounting"/>
      <w:lvlText w:val="%3"/>
      <w:lvlJc w:val="left"/>
      <w:pPr>
        <w:tabs>
          <w:tab w:val="num" w:pos="2160"/>
        </w:tabs>
        <w:ind w:left="2160" w:hanging="360"/>
      </w:pPr>
    </w:lvl>
    <w:lvl w:ilvl="3" w:tplc="ABD48C10" w:tentative="1">
      <w:start w:val="1"/>
      <w:numFmt w:val="taiwaneseCounting"/>
      <w:lvlText w:val="%4"/>
      <w:lvlJc w:val="left"/>
      <w:pPr>
        <w:tabs>
          <w:tab w:val="num" w:pos="2880"/>
        </w:tabs>
        <w:ind w:left="2880" w:hanging="360"/>
      </w:pPr>
    </w:lvl>
    <w:lvl w:ilvl="4" w:tplc="B3CAD8B8" w:tentative="1">
      <w:start w:val="1"/>
      <w:numFmt w:val="taiwaneseCounting"/>
      <w:lvlText w:val="%5"/>
      <w:lvlJc w:val="left"/>
      <w:pPr>
        <w:tabs>
          <w:tab w:val="num" w:pos="3600"/>
        </w:tabs>
        <w:ind w:left="3600" w:hanging="360"/>
      </w:pPr>
    </w:lvl>
    <w:lvl w:ilvl="5" w:tplc="C8B685D4" w:tentative="1">
      <w:start w:val="1"/>
      <w:numFmt w:val="taiwaneseCounting"/>
      <w:lvlText w:val="%6"/>
      <w:lvlJc w:val="left"/>
      <w:pPr>
        <w:tabs>
          <w:tab w:val="num" w:pos="4320"/>
        </w:tabs>
        <w:ind w:left="4320" w:hanging="360"/>
      </w:pPr>
    </w:lvl>
    <w:lvl w:ilvl="6" w:tplc="94A4F8C2" w:tentative="1">
      <w:start w:val="1"/>
      <w:numFmt w:val="taiwaneseCounting"/>
      <w:lvlText w:val="%7"/>
      <w:lvlJc w:val="left"/>
      <w:pPr>
        <w:tabs>
          <w:tab w:val="num" w:pos="5040"/>
        </w:tabs>
        <w:ind w:left="5040" w:hanging="360"/>
      </w:pPr>
    </w:lvl>
    <w:lvl w:ilvl="7" w:tplc="CD1668CC" w:tentative="1">
      <w:start w:val="1"/>
      <w:numFmt w:val="taiwaneseCounting"/>
      <w:lvlText w:val="%8"/>
      <w:lvlJc w:val="left"/>
      <w:pPr>
        <w:tabs>
          <w:tab w:val="num" w:pos="5760"/>
        </w:tabs>
        <w:ind w:left="5760" w:hanging="360"/>
      </w:pPr>
    </w:lvl>
    <w:lvl w:ilvl="8" w:tplc="EA0A3788" w:tentative="1">
      <w:start w:val="1"/>
      <w:numFmt w:val="taiwaneseCounting"/>
      <w:lvlText w:val="%9"/>
      <w:lvlJc w:val="left"/>
      <w:pPr>
        <w:tabs>
          <w:tab w:val="num" w:pos="6480"/>
        </w:tabs>
        <w:ind w:left="6480" w:hanging="360"/>
      </w:pPr>
    </w:lvl>
  </w:abstractNum>
  <w:abstractNum w:abstractNumId="16" w15:restartNumberingAfterBreak="0">
    <w:nsid w:val="3F270F78"/>
    <w:multiLevelType w:val="hybridMultilevel"/>
    <w:tmpl w:val="2E9ED4D0"/>
    <w:lvl w:ilvl="0" w:tplc="04090015">
      <w:start w:val="1"/>
      <w:numFmt w:val="taiwaneseCountingThousand"/>
      <w:lvlText w:val="%1、"/>
      <w:lvlJc w:val="left"/>
      <w:pPr>
        <w:ind w:left="480" w:hanging="480"/>
      </w:pPr>
    </w:lvl>
    <w:lvl w:ilvl="1" w:tplc="2124AC44">
      <w:start w:val="1"/>
      <w:numFmt w:val="decimal"/>
      <w:lvlText w:val="%2."/>
      <w:lvlJc w:val="left"/>
      <w:pPr>
        <w:ind w:left="840" w:hanging="360"/>
      </w:pPr>
      <w:rPr>
        <w:rFonts w:hint="default"/>
      </w:rPr>
    </w:lvl>
    <w:lvl w:ilvl="2" w:tplc="A790CBA2">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FB24CE6"/>
    <w:multiLevelType w:val="hybridMultilevel"/>
    <w:tmpl w:val="73E456E8"/>
    <w:lvl w:ilvl="0" w:tplc="FFFFFFFF">
      <w:start w:val="1"/>
      <w:numFmt w:val="decimal"/>
      <w:lvlText w:val="%1."/>
      <w:lvlJc w:val="left"/>
      <w:pPr>
        <w:ind w:left="1257" w:hanging="480"/>
      </w:pPr>
    </w:lvl>
    <w:lvl w:ilvl="1" w:tplc="FFFFFFFF" w:tentative="1">
      <w:start w:val="1"/>
      <w:numFmt w:val="ideographTraditional"/>
      <w:lvlText w:val="%2、"/>
      <w:lvlJc w:val="left"/>
      <w:pPr>
        <w:ind w:left="1737" w:hanging="480"/>
      </w:pPr>
    </w:lvl>
    <w:lvl w:ilvl="2" w:tplc="FFFFFFFF" w:tentative="1">
      <w:start w:val="1"/>
      <w:numFmt w:val="lowerRoman"/>
      <w:lvlText w:val="%3."/>
      <w:lvlJc w:val="right"/>
      <w:pPr>
        <w:ind w:left="2217" w:hanging="480"/>
      </w:pPr>
    </w:lvl>
    <w:lvl w:ilvl="3" w:tplc="FFFFFFFF" w:tentative="1">
      <w:start w:val="1"/>
      <w:numFmt w:val="decimal"/>
      <w:lvlText w:val="%4."/>
      <w:lvlJc w:val="left"/>
      <w:pPr>
        <w:ind w:left="2697" w:hanging="480"/>
      </w:pPr>
    </w:lvl>
    <w:lvl w:ilvl="4" w:tplc="FFFFFFFF" w:tentative="1">
      <w:start w:val="1"/>
      <w:numFmt w:val="ideographTraditional"/>
      <w:lvlText w:val="%5、"/>
      <w:lvlJc w:val="left"/>
      <w:pPr>
        <w:ind w:left="3177" w:hanging="480"/>
      </w:pPr>
    </w:lvl>
    <w:lvl w:ilvl="5" w:tplc="FFFFFFFF" w:tentative="1">
      <w:start w:val="1"/>
      <w:numFmt w:val="lowerRoman"/>
      <w:lvlText w:val="%6."/>
      <w:lvlJc w:val="right"/>
      <w:pPr>
        <w:ind w:left="3657" w:hanging="480"/>
      </w:pPr>
    </w:lvl>
    <w:lvl w:ilvl="6" w:tplc="FFFFFFFF" w:tentative="1">
      <w:start w:val="1"/>
      <w:numFmt w:val="decimal"/>
      <w:lvlText w:val="%7."/>
      <w:lvlJc w:val="left"/>
      <w:pPr>
        <w:ind w:left="4137" w:hanging="480"/>
      </w:pPr>
    </w:lvl>
    <w:lvl w:ilvl="7" w:tplc="FFFFFFFF" w:tentative="1">
      <w:start w:val="1"/>
      <w:numFmt w:val="ideographTraditional"/>
      <w:lvlText w:val="%8、"/>
      <w:lvlJc w:val="left"/>
      <w:pPr>
        <w:ind w:left="4617" w:hanging="480"/>
      </w:pPr>
    </w:lvl>
    <w:lvl w:ilvl="8" w:tplc="FFFFFFFF" w:tentative="1">
      <w:start w:val="1"/>
      <w:numFmt w:val="lowerRoman"/>
      <w:lvlText w:val="%9."/>
      <w:lvlJc w:val="right"/>
      <w:pPr>
        <w:ind w:left="5097" w:hanging="480"/>
      </w:pPr>
    </w:lvl>
  </w:abstractNum>
  <w:abstractNum w:abstractNumId="18" w15:restartNumberingAfterBreak="0">
    <w:nsid w:val="41437050"/>
    <w:multiLevelType w:val="hybridMultilevel"/>
    <w:tmpl w:val="224AE632"/>
    <w:lvl w:ilvl="0" w:tplc="FFFFFFFF">
      <w:start w:val="1"/>
      <w:numFmt w:val="decimal"/>
      <w:lvlText w:val="%1."/>
      <w:lvlJc w:val="left"/>
      <w:pPr>
        <w:ind w:left="1257" w:hanging="480"/>
      </w:pPr>
    </w:lvl>
    <w:lvl w:ilvl="1" w:tplc="FFFFFFFF" w:tentative="1">
      <w:start w:val="1"/>
      <w:numFmt w:val="ideographTraditional"/>
      <w:lvlText w:val="%2、"/>
      <w:lvlJc w:val="left"/>
      <w:pPr>
        <w:ind w:left="1737" w:hanging="480"/>
      </w:pPr>
    </w:lvl>
    <w:lvl w:ilvl="2" w:tplc="FFFFFFFF" w:tentative="1">
      <w:start w:val="1"/>
      <w:numFmt w:val="lowerRoman"/>
      <w:lvlText w:val="%3."/>
      <w:lvlJc w:val="right"/>
      <w:pPr>
        <w:ind w:left="2217" w:hanging="480"/>
      </w:pPr>
    </w:lvl>
    <w:lvl w:ilvl="3" w:tplc="FFFFFFFF" w:tentative="1">
      <w:start w:val="1"/>
      <w:numFmt w:val="decimal"/>
      <w:lvlText w:val="%4."/>
      <w:lvlJc w:val="left"/>
      <w:pPr>
        <w:ind w:left="2697" w:hanging="480"/>
      </w:pPr>
    </w:lvl>
    <w:lvl w:ilvl="4" w:tplc="FFFFFFFF" w:tentative="1">
      <w:start w:val="1"/>
      <w:numFmt w:val="ideographTraditional"/>
      <w:lvlText w:val="%5、"/>
      <w:lvlJc w:val="left"/>
      <w:pPr>
        <w:ind w:left="3177" w:hanging="480"/>
      </w:pPr>
    </w:lvl>
    <w:lvl w:ilvl="5" w:tplc="FFFFFFFF" w:tentative="1">
      <w:start w:val="1"/>
      <w:numFmt w:val="lowerRoman"/>
      <w:lvlText w:val="%6."/>
      <w:lvlJc w:val="right"/>
      <w:pPr>
        <w:ind w:left="3657" w:hanging="480"/>
      </w:pPr>
    </w:lvl>
    <w:lvl w:ilvl="6" w:tplc="FFFFFFFF" w:tentative="1">
      <w:start w:val="1"/>
      <w:numFmt w:val="decimal"/>
      <w:lvlText w:val="%7."/>
      <w:lvlJc w:val="left"/>
      <w:pPr>
        <w:ind w:left="4137" w:hanging="480"/>
      </w:pPr>
    </w:lvl>
    <w:lvl w:ilvl="7" w:tplc="FFFFFFFF" w:tentative="1">
      <w:start w:val="1"/>
      <w:numFmt w:val="ideographTraditional"/>
      <w:lvlText w:val="%8、"/>
      <w:lvlJc w:val="left"/>
      <w:pPr>
        <w:ind w:left="4617" w:hanging="480"/>
      </w:pPr>
    </w:lvl>
    <w:lvl w:ilvl="8" w:tplc="FFFFFFFF" w:tentative="1">
      <w:start w:val="1"/>
      <w:numFmt w:val="lowerRoman"/>
      <w:lvlText w:val="%9."/>
      <w:lvlJc w:val="right"/>
      <w:pPr>
        <w:ind w:left="5097" w:hanging="480"/>
      </w:pPr>
    </w:lvl>
  </w:abstractNum>
  <w:abstractNum w:abstractNumId="19" w15:restartNumberingAfterBreak="0">
    <w:nsid w:val="41D1350E"/>
    <w:multiLevelType w:val="hybridMultilevel"/>
    <w:tmpl w:val="FA482B76"/>
    <w:lvl w:ilvl="0" w:tplc="2190FB4A">
      <w:start w:val="1"/>
      <w:numFmt w:val="decimal"/>
      <w:lvlText w:val="%1."/>
      <w:lvlJc w:val="left"/>
      <w:pPr>
        <w:ind w:left="658" w:hanging="360"/>
      </w:pPr>
      <w:rPr>
        <w:rFonts w:hint="default"/>
      </w:rPr>
    </w:lvl>
    <w:lvl w:ilvl="1" w:tplc="04090019" w:tentative="1">
      <w:start w:val="1"/>
      <w:numFmt w:val="ideographTraditional"/>
      <w:lvlText w:val="%2、"/>
      <w:lvlJc w:val="left"/>
      <w:pPr>
        <w:ind w:left="1258" w:hanging="480"/>
      </w:pPr>
    </w:lvl>
    <w:lvl w:ilvl="2" w:tplc="0409001B" w:tentative="1">
      <w:start w:val="1"/>
      <w:numFmt w:val="lowerRoman"/>
      <w:lvlText w:val="%3."/>
      <w:lvlJc w:val="right"/>
      <w:pPr>
        <w:ind w:left="1738" w:hanging="480"/>
      </w:pPr>
    </w:lvl>
    <w:lvl w:ilvl="3" w:tplc="0409000F" w:tentative="1">
      <w:start w:val="1"/>
      <w:numFmt w:val="decimal"/>
      <w:lvlText w:val="%4."/>
      <w:lvlJc w:val="left"/>
      <w:pPr>
        <w:ind w:left="2218" w:hanging="480"/>
      </w:pPr>
    </w:lvl>
    <w:lvl w:ilvl="4" w:tplc="04090019" w:tentative="1">
      <w:start w:val="1"/>
      <w:numFmt w:val="ideographTraditional"/>
      <w:lvlText w:val="%5、"/>
      <w:lvlJc w:val="left"/>
      <w:pPr>
        <w:ind w:left="2698" w:hanging="480"/>
      </w:pPr>
    </w:lvl>
    <w:lvl w:ilvl="5" w:tplc="0409001B" w:tentative="1">
      <w:start w:val="1"/>
      <w:numFmt w:val="lowerRoman"/>
      <w:lvlText w:val="%6."/>
      <w:lvlJc w:val="right"/>
      <w:pPr>
        <w:ind w:left="3178" w:hanging="480"/>
      </w:pPr>
    </w:lvl>
    <w:lvl w:ilvl="6" w:tplc="0409000F" w:tentative="1">
      <w:start w:val="1"/>
      <w:numFmt w:val="decimal"/>
      <w:lvlText w:val="%7."/>
      <w:lvlJc w:val="left"/>
      <w:pPr>
        <w:ind w:left="3658" w:hanging="480"/>
      </w:pPr>
    </w:lvl>
    <w:lvl w:ilvl="7" w:tplc="04090019" w:tentative="1">
      <w:start w:val="1"/>
      <w:numFmt w:val="ideographTraditional"/>
      <w:lvlText w:val="%8、"/>
      <w:lvlJc w:val="left"/>
      <w:pPr>
        <w:ind w:left="4138" w:hanging="480"/>
      </w:pPr>
    </w:lvl>
    <w:lvl w:ilvl="8" w:tplc="0409001B" w:tentative="1">
      <w:start w:val="1"/>
      <w:numFmt w:val="lowerRoman"/>
      <w:lvlText w:val="%9."/>
      <w:lvlJc w:val="right"/>
      <w:pPr>
        <w:ind w:left="4618" w:hanging="480"/>
      </w:pPr>
    </w:lvl>
  </w:abstractNum>
  <w:abstractNum w:abstractNumId="20" w15:restartNumberingAfterBreak="0">
    <w:nsid w:val="43BD7F4A"/>
    <w:multiLevelType w:val="hybridMultilevel"/>
    <w:tmpl w:val="F24298BA"/>
    <w:lvl w:ilvl="0" w:tplc="FFFFFFFF">
      <w:start w:val="1"/>
      <w:numFmt w:val="taiwaneseCountingThousand"/>
      <w:lvlText w:val="%1、"/>
      <w:lvlJc w:val="left"/>
      <w:pPr>
        <w:ind w:left="777" w:hanging="480"/>
      </w:pPr>
    </w:lvl>
    <w:lvl w:ilvl="1" w:tplc="FFFFFFFF" w:tentative="1">
      <w:start w:val="1"/>
      <w:numFmt w:val="ideographTraditional"/>
      <w:lvlText w:val="%2、"/>
      <w:lvlJc w:val="left"/>
      <w:pPr>
        <w:ind w:left="1257" w:hanging="480"/>
      </w:pPr>
    </w:lvl>
    <w:lvl w:ilvl="2" w:tplc="FFFFFFFF" w:tentative="1">
      <w:start w:val="1"/>
      <w:numFmt w:val="lowerRoman"/>
      <w:lvlText w:val="%3."/>
      <w:lvlJc w:val="right"/>
      <w:pPr>
        <w:ind w:left="1737" w:hanging="480"/>
      </w:pPr>
    </w:lvl>
    <w:lvl w:ilvl="3" w:tplc="FFFFFFFF" w:tentative="1">
      <w:start w:val="1"/>
      <w:numFmt w:val="decimal"/>
      <w:lvlText w:val="%4."/>
      <w:lvlJc w:val="left"/>
      <w:pPr>
        <w:ind w:left="2217" w:hanging="480"/>
      </w:pPr>
    </w:lvl>
    <w:lvl w:ilvl="4" w:tplc="FFFFFFFF" w:tentative="1">
      <w:start w:val="1"/>
      <w:numFmt w:val="ideographTraditional"/>
      <w:lvlText w:val="%5、"/>
      <w:lvlJc w:val="left"/>
      <w:pPr>
        <w:ind w:left="2697" w:hanging="480"/>
      </w:pPr>
    </w:lvl>
    <w:lvl w:ilvl="5" w:tplc="FFFFFFFF" w:tentative="1">
      <w:start w:val="1"/>
      <w:numFmt w:val="lowerRoman"/>
      <w:lvlText w:val="%6."/>
      <w:lvlJc w:val="right"/>
      <w:pPr>
        <w:ind w:left="3177" w:hanging="480"/>
      </w:pPr>
    </w:lvl>
    <w:lvl w:ilvl="6" w:tplc="FFFFFFFF" w:tentative="1">
      <w:start w:val="1"/>
      <w:numFmt w:val="decimal"/>
      <w:lvlText w:val="%7."/>
      <w:lvlJc w:val="left"/>
      <w:pPr>
        <w:ind w:left="3657" w:hanging="480"/>
      </w:pPr>
    </w:lvl>
    <w:lvl w:ilvl="7" w:tplc="FFFFFFFF" w:tentative="1">
      <w:start w:val="1"/>
      <w:numFmt w:val="ideographTraditional"/>
      <w:lvlText w:val="%8、"/>
      <w:lvlJc w:val="left"/>
      <w:pPr>
        <w:ind w:left="4137" w:hanging="480"/>
      </w:pPr>
    </w:lvl>
    <w:lvl w:ilvl="8" w:tplc="FFFFFFFF" w:tentative="1">
      <w:start w:val="1"/>
      <w:numFmt w:val="lowerRoman"/>
      <w:lvlText w:val="%9."/>
      <w:lvlJc w:val="right"/>
      <w:pPr>
        <w:ind w:left="4617" w:hanging="480"/>
      </w:pPr>
    </w:lvl>
  </w:abstractNum>
  <w:abstractNum w:abstractNumId="21" w15:restartNumberingAfterBreak="0">
    <w:nsid w:val="46B30047"/>
    <w:multiLevelType w:val="hybridMultilevel"/>
    <w:tmpl w:val="9994372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4B3916B1"/>
    <w:multiLevelType w:val="hybridMultilevel"/>
    <w:tmpl w:val="12268A14"/>
    <w:lvl w:ilvl="0" w:tplc="FFFFFFFF">
      <w:start w:val="1"/>
      <w:numFmt w:val="taiwaneseCountingThousand"/>
      <w:lvlText w:val="%1、"/>
      <w:lvlJc w:val="left"/>
      <w:pPr>
        <w:ind w:left="777" w:hanging="480"/>
      </w:pPr>
    </w:lvl>
    <w:lvl w:ilvl="1" w:tplc="FFFFFFFF" w:tentative="1">
      <w:start w:val="1"/>
      <w:numFmt w:val="ideographTraditional"/>
      <w:lvlText w:val="%2、"/>
      <w:lvlJc w:val="left"/>
      <w:pPr>
        <w:ind w:left="1257" w:hanging="480"/>
      </w:pPr>
    </w:lvl>
    <w:lvl w:ilvl="2" w:tplc="FFFFFFFF" w:tentative="1">
      <w:start w:val="1"/>
      <w:numFmt w:val="lowerRoman"/>
      <w:lvlText w:val="%3."/>
      <w:lvlJc w:val="right"/>
      <w:pPr>
        <w:ind w:left="1737" w:hanging="480"/>
      </w:pPr>
    </w:lvl>
    <w:lvl w:ilvl="3" w:tplc="FFFFFFFF" w:tentative="1">
      <w:start w:val="1"/>
      <w:numFmt w:val="decimal"/>
      <w:lvlText w:val="%4."/>
      <w:lvlJc w:val="left"/>
      <w:pPr>
        <w:ind w:left="2217" w:hanging="480"/>
      </w:pPr>
    </w:lvl>
    <w:lvl w:ilvl="4" w:tplc="FFFFFFFF" w:tentative="1">
      <w:start w:val="1"/>
      <w:numFmt w:val="ideographTraditional"/>
      <w:lvlText w:val="%5、"/>
      <w:lvlJc w:val="left"/>
      <w:pPr>
        <w:ind w:left="2697" w:hanging="480"/>
      </w:pPr>
    </w:lvl>
    <w:lvl w:ilvl="5" w:tplc="FFFFFFFF" w:tentative="1">
      <w:start w:val="1"/>
      <w:numFmt w:val="lowerRoman"/>
      <w:lvlText w:val="%6."/>
      <w:lvlJc w:val="right"/>
      <w:pPr>
        <w:ind w:left="3177" w:hanging="480"/>
      </w:pPr>
    </w:lvl>
    <w:lvl w:ilvl="6" w:tplc="FFFFFFFF" w:tentative="1">
      <w:start w:val="1"/>
      <w:numFmt w:val="decimal"/>
      <w:lvlText w:val="%7."/>
      <w:lvlJc w:val="left"/>
      <w:pPr>
        <w:ind w:left="3657" w:hanging="480"/>
      </w:pPr>
    </w:lvl>
    <w:lvl w:ilvl="7" w:tplc="FFFFFFFF" w:tentative="1">
      <w:start w:val="1"/>
      <w:numFmt w:val="ideographTraditional"/>
      <w:lvlText w:val="%8、"/>
      <w:lvlJc w:val="left"/>
      <w:pPr>
        <w:ind w:left="4137" w:hanging="480"/>
      </w:pPr>
    </w:lvl>
    <w:lvl w:ilvl="8" w:tplc="FFFFFFFF" w:tentative="1">
      <w:start w:val="1"/>
      <w:numFmt w:val="lowerRoman"/>
      <w:lvlText w:val="%9."/>
      <w:lvlJc w:val="right"/>
      <w:pPr>
        <w:ind w:left="4617" w:hanging="480"/>
      </w:pPr>
    </w:lvl>
  </w:abstractNum>
  <w:abstractNum w:abstractNumId="23" w15:restartNumberingAfterBreak="0">
    <w:nsid w:val="4C326907"/>
    <w:multiLevelType w:val="hybridMultilevel"/>
    <w:tmpl w:val="16BC7850"/>
    <w:lvl w:ilvl="0" w:tplc="F7AAC812">
      <w:start w:val="1"/>
      <w:numFmt w:val="taiwaneseCounting"/>
      <w:lvlText w:val="%1"/>
      <w:lvlJc w:val="left"/>
      <w:pPr>
        <w:tabs>
          <w:tab w:val="num" w:pos="720"/>
        </w:tabs>
        <w:ind w:left="720" w:hanging="360"/>
      </w:pPr>
    </w:lvl>
    <w:lvl w:ilvl="1" w:tplc="F046426C" w:tentative="1">
      <w:start w:val="1"/>
      <w:numFmt w:val="taiwaneseCounting"/>
      <w:lvlText w:val="%2"/>
      <w:lvlJc w:val="left"/>
      <w:pPr>
        <w:tabs>
          <w:tab w:val="num" w:pos="1440"/>
        </w:tabs>
        <w:ind w:left="1440" w:hanging="360"/>
      </w:pPr>
    </w:lvl>
    <w:lvl w:ilvl="2" w:tplc="B1627BDC" w:tentative="1">
      <w:start w:val="1"/>
      <w:numFmt w:val="taiwaneseCounting"/>
      <w:lvlText w:val="%3"/>
      <w:lvlJc w:val="left"/>
      <w:pPr>
        <w:tabs>
          <w:tab w:val="num" w:pos="2160"/>
        </w:tabs>
        <w:ind w:left="2160" w:hanging="360"/>
      </w:pPr>
    </w:lvl>
    <w:lvl w:ilvl="3" w:tplc="08526B3E" w:tentative="1">
      <w:start w:val="1"/>
      <w:numFmt w:val="taiwaneseCounting"/>
      <w:lvlText w:val="%4"/>
      <w:lvlJc w:val="left"/>
      <w:pPr>
        <w:tabs>
          <w:tab w:val="num" w:pos="2880"/>
        </w:tabs>
        <w:ind w:left="2880" w:hanging="360"/>
      </w:pPr>
    </w:lvl>
    <w:lvl w:ilvl="4" w:tplc="9EA238C0" w:tentative="1">
      <w:start w:val="1"/>
      <w:numFmt w:val="taiwaneseCounting"/>
      <w:lvlText w:val="%5"/>
      <w:lvlJc w:val="left"/>
      <w:pPr>
        <w:tabs>
          <w:tab w:val="num" w:pos="3600"/>
        </w:tabs>
        <w:ind w:left="3600" w:hanging="360"/>
      </w:pPr>
    </w:lvl>
    <w:lvl w:ilvl="5" w:tplc="A2E82726" w:tentative="1">
      <w:start w:val="1"/>
      <w:numFmt w:val="taiwaneseCounting"/>
      <w:lvlText w:val="%6"/>
      <w:lvlJc w:val="left"/>
      <w:pPr>
        <w:tabs>
          <w:tab w:val="num" w:pos="4320"/>
        </w:tabs>
        <w:ind w:left="4320" w:hanging="360"/>
      </w:pPr>
    </w:lvl>
    <w:lvl w:ilvl="6" w:tplc="451A85DC" w:tentative="1">
      <w:start w:val="1"/>
      <w:numFmt w:val="taiwaneseCounting"/>
      <w:lvlText w:val="%7"/>
      <w:lvlJc w:val="left"/>
      <w:pPr>
        <w:tabs>
          <w:tab w:val="num" w:pos="5040"/>
        </w:tabs>
        <w:ind w:left="5040" w:hanging="360"/>
      </w:pPr>
    </w:lvl>
    <w:lvl w:ilvl="7" w:tplc="D22807E4" w:tentative="1">
      <w:start w:val="1"/>
      <w:numFmt w:val="taiwaneseCounting"/>
      <w:lvlText w:val="%8"/>
      <w:lvlJc w:val="left"/>
      <w:pPr>
        <w:tabs>
          <w:tab w:val="num" w:pos="5760"/>
        </w:tabs>
        <w:ind w:left="5760" w:hanging="360"/>
      </w:pPr>
    </w:lvl>
    <w:lvl w:ilvl="8" w:tplc="3580BE3C" w:tentative="1">
      <w:start w:val="1"/>
      <w:numFmt w:val="taiwaneseCounting"/>
      <w:lvlText w:val="%9"/>
      <w:lvlJc w:val="left"/>
      <w:pPr>
        <w:tabs>
          <w:tab w:val="num" w:pos="6480"/>
        </w:tabs>
        <w:ind w:left="6480" w:hanging="360"/>
      </w:pPr>
    </w:lvl>
  </w:abstractNum>
  <w:abstractNum w:abstractNumId="24" w15:restartNumberingAfterBreak="0">
    <w:nsid w:val="4C60353C"/>
    <w:multiLevelType w:val="hybridMultilevel"/>
    <w:tmpl w:val="25B87B70"/>
    <w:lvl w:ilvl="0" w:tplc="0409000F">
      <w:start w:val="1"/>
      <w:numFmt w:val="decimal"/>
      <w:lvlText w:val="%1."/>
      <w:lvlJc w:val="left"/>
      <w:pPr>
        <w:ind w:left="777" w:hanging="480"/>
      </w:pPr>
    </w:lvl>
    <w:lvl w:ilvl="1" w:tplc="04090019" w:tentative="1">
      <w:start w:val="1"/>
      <w:numFmt w:val="ideographTraditional"/>
      <w:lvlText w:val="%2、"/>
      <w:lvlJc w:val="left"/>
      <w:pPr>
        <w:ind w:left="1257" w:hanging="480"/>
      </w:pPr>
    </w:lvl>
    <w:lvl w:ilvl="2" w:tplc="0409001B" w:tentative="1">
      <w:start w:val="1"/>
      <w:numFmt w:val="lowerRoman"/>
      <w:lvlText w:val="%3."/>
      <w:lvlJc w:val="right"/>
      <w:pPr>
        <w:ind w:left="1737" w:hanging="480"/>
      </w:pPr>
    </w:lvl>
    <w:lvl w:ilvl="3" w:tplc="0409000F" w:tentative="1">
      <w:start w:val="1"/>
      <w:numFmt w:val="decimal"/>
      <w:lvlText w:val="%4."/>
      <w:lvlJc w:val="left"/>
      <w:pPr>
        <w:ind w:left="2217" w:hanging="480"/>
      </w:pPr>
    </w:lvl>
    <w:lvl w:ilvl="4" w:tplc="04090019" w:tentative="1">
      <w:start w:val="1"/>
      <w:numFmt w:val="ideographTraditional"/>
      <w:lvlText w:val="%5、"/>
      <w:lvlJc w:val="left"/>
      <w:pPr>
        <w:ind w:left="2697" w:hanging="480"/>
      </w:pPr>
    </w:lvl>
    <w:lvl w:ilvl="5" w:tplc="0409001B" w:tentative="1">
      <w:start w:val="1"/>
      <w:numFmt w:val="lowerRoman"/>
      <w:lvlText w:val="%6."/>
      <w:lvlJc w:val="right"/>
      <w:pPr>
        <w:ind w:left="3177" w:hanging="480"/>
      </w:pPr>
    </w:lvl>
    <w:lvl w:ilvl="6" w:tplc="0409000F" w:tentative="1">
      <w:start w:val="1"/>
      <w:numFmt w:val="decimal"/>
      <w:lvlText w:val="%7."/>
      <w:lvlJc w:val="left"/>
      <w:pPr>
        <w:ind w:left="3657" w:hanging="480"/>
      </w:pPr>
    </w:lvl>
    <w:lvl w:ilvl="7" w:tplc="04090019" w:tentative="1">
      <w:start w:val="1"/>
      <w:numFmt w:val="ideographTraditional"/>
      <w:lvlText w:val="%8、"/>
      <w:lvlJc w:val="left"/>
      <w:pPr>
        <w:ind w:left="4137" w:hanging="480"/>
      </w:pPr>
    </w:lvl>
    <w:lvl w:ilvl="8" w:tplc="0409001B" w:tentative="1">
      <w:start w:val="1"/>
      <w:numFmt w:val="lowerRoman"/>
      <w:lvlText w:val="%9."/>
      <w:lvlJc w:val="right"/>
      <w:pPr>
        <w:ind w:left="4617" w:hanging="480"/>
      </w:pPr>
    </w:lvl>
  </w:abstractNum>
  <w:abstractNum w:abstractNumId="25" w15:restartNumberingAfterBreak="0">
    <w:nsid w:val="4C6B6A23"/>
    <w:multiLevelType w:val="hybridMultilevel"/>
    <w:tmpl w:val="36E08572"/>
    <w:lvl w:ilvl="0" w:tplc="FFDA12A2">
      <w:start w:val="1"/>
      <w:numFmt w:val="taiwaneseCounting"/>
      <w:lvlText w:val="%1"/>
      <w:lvlJc w:val="left"/>
      <w:pPr>
        <w:tabs>
          <w:tab w:val="num" w:pos="720"/>
        </w:tabs>
        <w:ind w:left="720" w:hanging="360"/>
      </w:pPr>
    </w:lvl>
    <w:lvl w:ilvl="1" w:tplc="1A8E03E8" w:tentative="1">
      <w:start w:val="1"/>
      <w:numFmt w:val="taiwaneseCounting"/>
      <w:lvlText w:val="%2"/>
      <w:lvlJc w:val="left"/>
      <w:pPr>
        <w:tabs>
          <w:tab w:val="num" w:pos="1440"/>
        </w:tabs>
        <w:ind w:left="1440" w:hanging="360"/>
      </w:pPr>
    </w:lvl>
    <w:lvl w:ilvl="2" w:tplc="1BCCC75C" w:tentative="1">
      <w:start w:val="1"/>
      <w:numFmt w:val="taiwaneseCounting"/>
      <w:lvlText w:val="%3"/>
      <w:lvlJc w:val="left"/>
      <w:pPr>
        <w:tabs>
          <w:tab w:val="num" w:pos="2160"/>
        </w:tabs>
        <w:ind w:left="2160" w:hanging="360"/>
      </w:pPr>
    </w:lvl>
    <w:lvl w:ilvl="3" w:tplc="9960A0A4" w:tentative="1">
      <w:start w:val="1"/>
      <w:numFmt w:val="taiwaneseCounting"/>
      <w:lvlText w:val="%4"/>
      <w:lvlJc w:val="left"/>
      <w:pPr>
        <w:tabs>
          <w:tab w:val="num" w:pos="2880"/>
        </w:tabs>
        <w:ind w:left="2880" w:hanging="360"/>
      </w:pPr>
    </w:lvl>
    <w:lvl w:ilvl="4" w:tplc="44CA72FE" w:tentative="1">
      <w:start w:val="1"/>
      <w:numFmt w:val="taiwaneseCounting"/>
      <w:lvlText w:val="%5"/>
      <w:lvlJc w:val="left"/>
      <w:pPr>
        <w:tabs>
          <w:tab w:val="num" w:pos="3600"/>
        </w:tabs>
        <w:ind w:left="3600" w:hanging="360"/>
      </w:pPr>
    </w:lvl>
    <w:lvl w:ilvl="5" w:tplc="F6523B02" w:tentative="1">
      <w:start w:val="1"/>
      <w:numFmt w:val="taiwaneseCounting"/>
      <w:lvlText w:val="%6"/>
      <w:lvlJc w:val="left"/>
      <w:pPr>
        <w:tabs>
          <w:tab w:val="num" w:pos="4320"/>
        </w:tabs>
        <w:ind w:left="4320" w:hanging="360"/>
      </w:pPr>
    </w:lvl>
    <w:lvl w:ilvl="6" w:tplc="2FBEDB9A" w:tentative="1">
      <w:start w:val="1"/>
      <w:numFmt w:val="taiwaneseCounting"/>
      <w:lvlText w:val="%7"/>
      <w:lvlJc w:val="left"/>
      <w:pPr>
        <w:tabs>
          <w:tab w:val="num" w:pos="5040"/>
        </w:tabs>
        <w:ind w:left="5040" w:hanging="360"/>
      </w:pPr>
    </w:lvl>
    <w:lvl w:ilvl="7" w:tplc="3B00BD28" w:tentative="1">
      <w:start w:val="1"/>
      <w:numFmt w:val="taiwaneseCounting"/>
      <w:lvlText w:val="%8"/>
      <w:lvlJc w:val="left"/>
      <w:pPr>
        <w:tabs>
          <w:tab w:val="num" w:pos="5760"/>
        </w:tabs>
        <w:ind w:left="5760" w:hanging="360"/>
      </w:pPr>
    </w:lvl>
    <w:lvl w:ilvl="8" w:tplc="2DA0AD92" w:tentative="1">
      <w:start w:val="1"/>
      <w:numFmt w:val="taiwaneseCounting"/>
      <w:lvlText w:val="%9"/>
      <w:lvlJc w:val="left"/>
      <w:pPr>
        <w:tabs>
          <w:tab w:val="num" w:pos="6480"/>
        </w:tabs>
        <w:ind w:left="6480" w:hanging="360"/>
      </w:pPr>
    </w:lvl>
  </w:abstractNum>
  <w:abstractNum w:abstractNumId="26" w15:restartNumberingAfterBreak="0">
    <w:nsid w:val="4E8F160C"/>
    <w:multiLevelType w:val="hybridMultilevel"/>
    <w:tmpl w:val="05F6F2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49E7BB3"/>
    <w:multiLevelType w:val="hybridMultilevel"/>
    <w:tmpl w:val="8F60C06A"/>
    <w:lvl w:ilvl="0" w:tplc="04090011">
      <w:start w:val="1"/>
      <w:numFmt w:val="upperLetter"/>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8" w15:restartNumberingAfterBreak="0">
    <w:nsid w:val="56B22FA6"/>
    <w:multiLevelType w:val="hybridMultilevel"/>
    <w:tmpl w:val="80EEC82E"/>
    <w:lvl w:ilvl="0" w:tplc="FFFFFFFF">
      <w:start w:val="1"/>
      <w:numFmt w:val="taiwaneseCountingThousand"/>
      <w:lvlText w:val="%1、"/>
      <w:lvlJc w:val="left"/>
      <w:pPr>
        <w:ind w:left="777" w:hanging="480"/>
      </w:pPr>
    </w:lvl>
    <w:lvl w:ilvl="1" w:tplc="FFFFFFFF" w:tentative="1">
      <w:start w:val="1"/>
      <w:numFmt w:val="ideographTraditional"/>
      <w:lvlText w:val="%2、"/>
      <w:lvlJc w:val="left"/>
      <w:pPr>
        <w:ind w:left="1257" w:hanging="480"/>
      </w:pPr>
    </w:lvl>
    <w:lvl w:ilvl="2" w:tplc="FFFFFFFF" w:tentative="1">
      <w:start w:val="1"/>
      <w:numFmt w:val="lowerRoman"/>
      <w:lvlText w:val="%3."/>
      <w:lvlJc w:val="right"/>
      <w:pPr>
        <w:ind w:left="1737" w:hanging="480"/>
      </w:pPr>
    </w:lvl>
    <w:lvl w:ilvl="3" w:tplc="FFFFFFFF" w:tentative="1">
      <w:start w:val="1"/>
      <w:numFmt w:val="decimal"/>
      <w:lvlText w:val="%4."/>
      <w:lvlJc w:val="left"/>
      <w:pPr>
        <w:ind w:left="2217" w:hanging="480"/>
      </w:pPr>
    </w:lvl>
    <w:lvl w:ilvl="4" w:tplc="FFFFFFFF" w:tentative="1">
      <w:start w:val="1"/>
      <w:numFmt w:val="ideographTraditional"/>
      <w:lvlText w:val="%5、"/>
      <w:lvlJc w:val="left"/>
      <w:pPr>
        <w:ind w:left="2697" w:hanging="480"/>
      </w:pPr>
    </w:lvl>
    <w:lvl w:ilvl="5" w:tplc="FFFFFFFF" w:tentative="1">
      <w:start w:val="1"/>
      <w:numFmt w:val="lowerRoman"/>
      <w:lvlText w:val="%6."/>
      <w:lvlJc w:val="right"/>
      <w:pPr>
        <w:ind w:left="3177" w:hanging="480"/>
      </w:pPr>
    </w:lvl>
    <w:lvl w:ilvl="6" w:tplc="FFFFFFFF" w:tentative="1">
      <w:start w:val="1"/>
      <w:numFmt w:val="decimal"/>
      <w:lvlText w:val="%7."/>
      <w:lvlJc w:val="left"/>
      <w:pPr>
        <w:ind w:left="3657" w:hanging="480"/>
      </w:pPr>
    </w:lvl>
    <w:lvl w:ilvl="7" w:tplc="FFFFFFFF" w:tentative="1">
      <w:start w:val="1"/>
      <w:numFmt w:val="ideographTraditional"/>
      <w:lvlText w:val="%8、"/>
      <w:lvlJc w:val="left"/>
      <w:pPr>
        <w:ind w:left="4137" w:hanging="480"/>
      </w:pPr>
    </w:lvl>
    <w:lvl w:ilvl="8" w:tplc="FFFFFFFF" w:tentative="1">
      <w:start w:val="1"/>
      <w:numFmt w:val="lowerRoman"/>
      <w:lvlText w:val="%9."/>
      <w:lvlJc w:val="right"/>
      <w:pPr>
        <w:ind w:left="4617" w:hanging="480"/>
      </w:pPr>
    </w:lvl>
  </w:abstractNum>
  <w:abstractNum w:abstractNumId="29" w15:restartNumberingAfterBreak="0">
    <w:nsid w:val="582B4098"/>
    <w:multiLevelType w:val="hybridMultilevel"/>
    <w:tmpl w:val="9D507D30"/>
    <w:lvl w:ilvl="0" w:tplc="04090011">
      <w:start w:val="1"/>
      <w:numFmt w:val="upperLetter"/>
      <w:lvlText w:val="%1."/>
      <w:lvlJc w:val="left"/>
      <w:pPr>
        <w:ind w:left="1257" w:hanging="480"/>
      </w:p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0" w15:restartNumberingAfterBreak="0">
    <w:nsid w:val="5B8C4E6E"/>
    <w:multiLevelType w:val="hybridMultilevel"/>
    <w:tmpl w:val="75E06F8A"/>
    <w:lvl w:ilvl="0" w:tplc="FFFFFFFF">
      <w:start w:val="1"/>
      <w:numFmt w:val="taiwaneseCountingThousand"/>
      <w:lvlText w:val="%1、"/>
      <w:lvlJc w:val="left"/>
      <w:pPr>
        <w:ind w:left="777" w:hanging="480"/>
      </w:pPr>
    </w:lvl>
    <w:lvl w:ilvl="1" w:tplc="FFFFFFFF" w:tentative="1">
      <w:start w:val="1"/>
      <w:numFmt w:val="ideographTraditional"/>
      <w:lvlText w:val="%2、"/>
      <w:lvlJc w:val="left"/>
      <w:pPr>
        <w:ind w:left="1257" w:hanging="480"/>
      </w:pPr>
    </w:lvl>
    <w:lvl w:ilvl="2" w:tplc="FFFFFFFF" w:tentative="1">
      <w:start w:val="1"/>
      <w:numFmt w:val="lowerRoman"/>
      <w:lvlText w:val="%3."/>
      <w:lvlJc w:val="right"/>
      <w:pPr>
        <w:ind w:left="1737" w:hanging="480"/>
      </w:pPr>
    </w:lvl>
    <w:lvl w:ilvl="3" w:tplc="FFFFFFFF" w:tentative="1">
      <w:start w:val="1"/>
      <w:numFmt w:val="decimal"/>
      <w:lvlText w:val="%4."/>
      <w:lvlJc w:val="left"/>
      <w:pPr>
        <w:ind w:left="2217" w:hanging="480"/>
      </w:pPr>
    </w:lvl>
    <w:lvl w:ilvl="4" w:tplc="FFFFFFFF" w:tentative="1">
      <w:start w:val="1"/>
      <w:numFmt w:val="ideographTraditional"/>
      <w:lvlText w:val="%5、"/>
      <w:lvlJc w:val="left"/>
      <w:pPr>
        <w:ind w:left="2697" w:hanging="480"/>
      </w:pPr>
    </w:lvl>
    <w:lvl w:ilvl="5" w:tplc="FFFFFFFF" w:tentative="1">
      <w:start w:val="1"/>
      <w:numFmt w:val="lowerRoman"/>
      <w:lvlText w:val="%6."/>
      <w:lvlJc w:val="right"/>
      <w:pPr>
        <w:ind w:left="3177" w:hanging="480"/>
      </w:pPr>
    </w:lvl>
    <w:lvl w:ilvl="6" w:tplc="FFFFFFFF" w:tentative="1">
      <w:start w:val="1"/>
      <w:numFmt w:val="decimal"/>
      <w:lvlText w:val="%7."/>
      <w:lvlJc w:val="left"/>
      <w:pPr>
        <w:ind w:left="3657" w:hanging="480"/>
      </w:pPr>
    </w:lvl>
    <w:lvl w:ilvl="7" w:tplc="FFFFFFFF" w:tentative="1">
      <w:start w:val="1"/>
      <w:numFmt w:val="ideographTraditional"/>
      <w:lvlText w:val="%8、"/>
      <w:lvlJc w:val="left"/>
      <w:pPr>
        <w:ind w:left="4137" w:hanging="480"/>
      </w:pPr>
    </w:lvl>
    <w:lvl w:ilvl="8" w:tplc="FFFFFFFF" w:tentative="1">
      <w:start w:val="1"/>
      <w:numFmt w:val="lowerRoman"/>
      <w:lvlText w:val="%9."/>
      <w:lvlJc w:val="right"/>
      <w:pPr>
        <w:ind w:left="4617" w:hanging="480"/>
      </w:pPr>
    </w:lvl>
  </w:abstractNum>
  <w:abstractNum w:abstractNumId="31" w15:restartNumberingAfterBreak="0">
    <w:nsid w:val="5DA311C6"/>
    <w:multiLevelType w:val="hybridMultilevel"/>
    <w:tmpl w:val="0A549534"/>
    <w:lvl w:ilvl="0" w:tplc="04090013">
      <w:start w:val="1"/>
      <w:numFmt w:val="upperRoman"/>
      <w:lvlText w:val="%1."/>
      <w:lvlJc w:val="left"/>
      <w:pPr>
        <w:ind w:left="1737" w:hanging="480"/>
      </w:pPr>
    </w:lvl>
    <w:lvl w:ilvl="1" w:tplc="04090019" w:tentative="1">
      <w:start w:val="1"/>
      <w:numFmt w:val="ideographTraditional"/>
      <w:lvlText w:val="%2、"/>
      <w:lvlJc w:val="left"/>
      <w:pPr>
        <w:ind w:left="2217" w:hanging="480"/>
      </w:pPr>
    </w:lvl>
    <w:lvl w:ilvl="2" w:tplc="0409001B" w:tentative="1">
      <w:start w:val="1"/>
      <w:numFmt w:val="lowerRoman"/>
      <w:lvlText w:val="%3."/>
      <w:lvlJc w:val="right"/>
      <w:pPr>
        <w:ind w:left="2697" w:hanging="480"/>
      </w:pPr>
    </w:lvl>
    <w:lvl w:ilvl="3" w:tplc="0409000F" w:tentative="1">
      <w:start w:val="1"/>
      <w:numFmt w:val="decimal"/>
      <w:lvlText w:val="%4."/>
      <w:lvlJc w:val="left"/>
      <w:pPr>
        <w:ind w:left="3177" w:hanging="480"/>
      </w:pPr>
    </w:lvl>
    <w:lvl w:ilvl="4" w:tplc="04090019" w:tentative="1">
      <w:start w:val="1"/>
      <w:numFmt w:val="ideographTraditional"/>
      <w:lvlText w:val="%5、"/>
      <w:lvlJc w:val="left"/>
      <w:pPr>
        <w:ind w:left="3657" w:hanging="480"/>
      </w:pPr>
    </w:lvl>
    <w:lvl w:ilvl="5" w:tplc="0409001B" w:tentative="1">
      <w:start w:val="1"/>
      <w:numFmt w:val="lowerRoman"/>
      <w:lvlText w:val="%6."/>
      <w:lvlJc w:val="right"/>
      <w:pPr>
        <w:ind w:left="4137" w:hanging="480"/>
      </w:pPr>
    </w:lvl>
    <w:lvl w:ilvl="6" w:tplc="0409000F" w:tentative="1">
      <w:start w:val="1"/>
      <w:numFmt w:val="decimal"/>
      <w:lvlText w:val="%7."/>
      <w:lvlJc w:val="left"/>
      <w:pPr>
        <w:ind w:left="4617" w:hanging="480"/>
      </w:pPr>
    </w:lvl>
    <w:lvl w:ilvl="7" w:tplc="04090019" w:tentative="1">
      <w:start w:val="1"/>
      <w:numFmt w:val="ideographTraditional"/>
      <w:lvlText w:val="%8、"/>
      <w:lvlJc w:val="left"/>
      <w:pPr>
        <w:ind w:left="5097" w:hanging="480"/>
      </w:pPr>
    </w:lvl>
    <w:lvl w:ilvl="8" w:tplc="0409001B" w:tentative="1">
      <w:start w:val="1"/>
      <w:numFmt w:val="lowerRoman"/>
      <w:lvlText w:val="%9."/>
      <w:lvlJc w:val="right"/>
      <w:pPr>
        <w:ind w:left="5577" w:hanging="480"/>
      </w:pPr>
    </w:lvl>
  </w:abstractNum>
  <w:abstractNum w:abstractNumId="32" w15:restartNumberingAfterBreak="0">
    <w:nsid w:val="603A5650"/>
    <w:multiLevelType w:val="hybridMultilevel"/>
    <w:tmpl w:val="2A2637B2"/>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1E42BCA"/>
    <w:multiLevelType w:val="multilevel"/>
    <w:tmpl w:val="E03287A4"/>
    <w:lvl w:ilvl="0">
      <w:start w:val="1"/>
      <w:numFmt w:val="decimal"/>
      <w:pStyle w:val="1"/>
      <w:lvlText w:val="%1"/>
      <w:lvlJc w:val="left"/>
      <w:pPr>
        <w:ind w:left="425" w:hanging="425"/>
      </w:pPr>
      <w:rPr>
        <w:rFonts w:ascii="Times New Roman" w:eastAsia="標楷體" w:hAnsi="Times New Roman" w:hint="default"/>
        <w:b w:val="0"/>
        <w:i w:val="0"/>
        <w:vanish/>
        <w:sz w:val="28"/>
      </w:rPr>
    </w:lvl>
    <w:lvl w:ilvl="1">
      <w:start w:val="1"/>
      <w:numFmt w:val="decimal"/>
      <w:pStyle w:val="2"/>
      <w:lvlText w:val="%1.%2 "/>
      <w:lvlJc w:val="left"/>
      <w:pPr>
        <w:ind w:left="9639" w:hanging="567"/>
      </w:pPr>
      <w:rPr>
        <w:rFonts w:ascii="Times New Roman" w:eastAsia="標楷體" w:hAnsi="Times New Roman" w:hint="default"/>
        <w:b/>
        <w:i w:val="0"/>
        <w:sz w:val="28"/>
      </w:rPr>
    </w:lvl>
    <w:lvl w:ilvl="2">
      <w:start w:val="1"/>
      <w:numFmt w:val="decimal"/>
      <w:pStyle w:val="3"/>
      <w:lvlText w:val="%1.%2.%3 "/>
      <w:lvlJc w:val="left"/>
      <w:pPr>
        <w:ind w:left="709" w:hanging="709"/>
      </w:pPr>
      <w:rPr>
        <w:rFonts w:ascii="Times New Roman" w:eastAsia="標楷體" w:hAnsi="Times New Roman" w:hint="default"/>
        <w:b/>
        <w:i w:val="0"/>
        <w:sz w:val="28"/>
      </w:rPr>
    </w:lvl>
    <w:lvl w:ilvl="3">
      <w:start w:val="1"/>
      <w:numFmt w:val="decimal"/>
      <w:pStyle w:val="4"/>
      <w:lvlText w:val="%1.%2.%3.%4 "/>
      <w:lvlJc w:val="left"/>
      <w:pPr>
        <w:ind w:left="851" w:hanging="851"/>
      </w:pPr>
      <w:rPr>
        <w:rFonts w:ascii="Times New Roman" w:eastAsia="標楷體" w:hAnsi="Times New Roman" w:hint="default"/>
        <w:b/>
        <w:i w:val="0"/>
        <w:sz w:val="28"/>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4C94099"/>
    <w:multiLevelType w:val="hybridMultilevel"/>
    <w:tmpl w:val="6D9A4C88"/>
    <w:lvl w:ilvl="0" w:tplc="8438DD5A">
      <w:start w:val="1"/>
      <w:numFmt w:val="decimal"/>
      <w:lvlText w:val="%1."/>
      <w:lvlJc w:val="left"/>
      <w:pPr>
        <w:ind w:left="657" w:hanging="360"/>
      </w:pPr>
      <w:rPr>
        <w:rFonts w:hint="default"/>
      </w:rPr>
    </w:lvl>
    <w:lvl w:ilvl="1" w:tplc="04090019" w:tentative="1">
      <w:start w:val="1"/>
      <w:numFmt w:val="ideographTraditional"/>
      <w:lvlText w:val="%2、"/>
      <w:lvlJc w:val="left"/>
      <w:pPr>
        <w:ind w:left="1257" w:hanging="480"/>
      </w:pPr>
    </w:lvl>
    <w:lvl w:ilvl="2" w:tplc="0409001B" w:tentative="1">
      <w:start w:val="1"/>
      <w:numFmt w:val="lowerRoman"/>
      <w:lvlText w:val="%3."/>
      <w:lvlJc w:val="right"/>
      <w:pPr>
        <w:ind w:left="1737" w:hanging="480"/>
      </w:pPr>
    </w:lvl>
    <w:lvl w:ilvl="3" w:tplc="0409000F" w:tentative="1">
      <w:start w:val="1"/>
      <w:numFmt w:val="decimal"/>
      <w:lvlText w:val="%4."/>
      <w:lvlJc w:val="left"/>
      <w:pPr>
        <w:ind w:left="2217" w:hanging="480"/>
      </w:pPr>
    </w:lvl>
    <w:lvl w:ilvl="4" w:tplc="04090019" w:tentative="1">
      <w:start w:val="1"/>
      <w:numFmt w:val="ideographTraditional"/>
      <w:lvlText w:val="%5、"/>
      <w:lvlJc w:val="left"/>
      <w:pPr>
        <w:ind w:left="2697" w:hanging="480"/>
      </w:pPr>
    </w:lvl>
    <w:lvl w:ilvl="5" w:tplc="0409001B" w:tentative="1">
      <w:start w:val="1"/>
      <w:numFmt w:val="lowerRoman"/>
      <w:lvlText w:val="%6."/>
      <w:lvlJc w:val="right"/>
      <w:pPr>
        <w:ind w:left="3177" w:hanging="480"/>
      </w:pPr>
    </w:lvl>
    <w:lvl w:ilvl="6" w:tplc="0409000F" w:tentative="1">
      <w:start w:val="1"/>
      <w:numFmt w:val="decimal"/>
      <w:lvlText w:val="%7."/>
      <w:lvlJc w:val="left"/>
      <w:pPr>
        <w:ind w:left="3657" w:hanging="480"/>
      </w:pPr>
    </w:lvl>
    <w:lvl w:ilvl="7" w:tplc="04090019" w:tentative="1">
      <w:start w:val="1"/>
      <w:numFmt w:val="ideographTraditional"/>
      <w:lvlText w:val="%8、"/>
      <w:lvlJc w:val="left"/>
      <w:pPr>
        <w:ind w:left="4137" w:hanging="480"/>
      </w:pPr>
    </w:lvl>
    <w:lvl w:ilvl="8" w:tplc="0409001B" w:tentative="1">
      <w:start w:val="1"/>
      <w:numFmt w:val="lowerRoman"/>
      <w:lvlText w:val="%9."/>
      <w:lvlJc w:val="right"/>
      <w:pPr>
        <w:ind w:left="4617" w:hanging="480"/>
      </w:pPr>
    </w:lvl>
  </w:abstractNum>
  <w:abstractNum w:abstractNumId="35" w15:restartNumberingAfterBreak="0">
    <w:nsid w:val="66995340"/>
    <w:multiLevelType w:val="hybridMultilevel"/>
    <w:tmpl w:val="945AC82C"/>
    <w:lvl w:ilvl="0" w:tplc="FFFFFFFF">
      <w:start w:val="1"/>
      <w:numFmt w:val="decimal"/>
      <w:lvlText w:val="%1."/>
      <w:lvlJc w:val="left"/>
      <w:pPr>
        <w:ind w:left="1257" w:hanging="480"/>
      </w:pPr>
    </w:lvl>
    <w:lvl w:ilvl="1" w:tplc="FFFFFFFF" w:tentative="1">
      <w:start w:val="1"/>
      <w:numFmt w:val="ideographTraditional"/>
      <w:lvlText w:val="%2、"/>
      <w:lvlJc w:val="left"/>
      <w:pPr>
        <w:ind w:left="1737" w:hanging="480"/>
      </w:pPr>
    </w:lvl>
    <w:lvl w:ilvl="2" w:tplc="FFFFFFFF" w:tentative="1">
      <w:start w:val="1"/>
      <w:numFmt w:val="lowerRoman"/>
      <w:lvlText w:val="%3."/>
      <w:lvlJc w:val="right"/>
      <w:pPr>
        <w:ind w:left="2217" w:hanging="480"/>
      </w:pPr>
    </w:lvl>
    <w:lvl w:ilvl="3" w:tplc="FFFFFFFF" w:tentative="1">
      <w:start w:val="1"/>
      <w:numFmt w:val="decimal"/>
      <w:lvlText w:val="%4."/>
      <w:lvlJc w:val="left"/>
      <w:pPr>
        <w:ind w:left="2697" w:hanging="480"/>
      </w:pPr>
    </w:lvl>
    <w:lvl w:ilvl="4" w:tplc="FFFFFFFF" w:tentative="1">
      <w:start w:val="1"/>
      <w:numFmt w:val="ideographTraditional"/>
      <w:lvlText w:val="%5、"/>
      <w:lvlJc w:val="left"/>
      <w:pPr>
        <w:ind w:left="3177" w:hanging="480"/>
      </w:pPr>
    </w:lvl>
    <w:lvl w:ilvl="5" w:tplc="FFFFFFFF" w:tentative="1">
      <w:start w:val="1"/>
      <w:numFmt w:val="lowerRoman"/>
      <w:lvlText w:val="%6."/>
      <w:lvlJc w:val="right"/>
      <w:pPr>
        <w:ind w:left="3657" w:hanging="480"/>
      </w:pPr>
    </w:lvl>
    <w:lvl w:ilvl="6" w:tplc="FFFFFFFF" w:tentative="1">
      <w:start w:val="1"/>
      <w:numFmt w:val="decimal"/>
      <w:lvlText w:val="%7."/>
      <w:lvlJc w:val="left"/>
      <w:pPr>
        <w:ind w:left="4137" w:hanging="480"/>
      </w:pPr>
    </w:lvl>
    <w:lvl w:ilvl="7" w:tplc="FFFFFFFF" w:tentative="1">
      <w:start w:val="1"/>
      <w:numFmt w:val="ideographTraditional"/>
      <w:lvlText w:val="%8、"/>
      <w:lvlJc w:val="left"/>
      <w:pPr>
        <w:ind w:left="4617" w:hanging="480"/>
      </w:pPr>
    </w:lvl>
    <w:lvl w:ilvl="8" w:tplc="FFFFFFFF" w:tentative="1">
      <w:start w:val="1"/>
      <w:numFmt w:val="lowerRoman"/>
      <w:lvlText w:val="%9."/>
      <w:lvlJc w:val="right"/>
      <w:pPr>
        <w:ind w:left="5097" w:hanging="480"/>
      </w:pPr>
    </w:lvl>
  </w:abstractNum>
  <w:abstractNum w:abstractNumId="36" w15:restartNumberingAfterBreak="0">
    <w:nsid w:val="66DD69DC"/>
    <w:multiLevelType w:val="hybridMultilevel"/>
    <w:tmpl w:val="FD542A7C"/>
    <w:lvl w:ilvl="0" w:tplc="04090015">
      <w:start w:val="1"/>
      <w:numFmt w:val="taiwaneseCountingThousand"/>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7" w15:restartNumberingAfterBreak="0">
    <w:nsid w:val="67207B38"/>
    <w:multiLevelType w:val="hybridMultilevel"/>
    <w:tmpl w:val="4D041242"/>
    <w:lvl w:ilvl="0" w:tplc="FFFFFFFF">
      <w:start w:val="1"/>
      <w:numFmt w:val="decimal"/>
      <w:lvlText w:val="%1."/>
      <w:lvlJc w:val="left"/>
      <w:pPr>
        <w:ind w:left="1257" w:hanging="480"/>
      </w:pPr>
    </w:lvl>
    <w:lvl w:ilvl="1" w:tplc="FFFFFFFF" w:tentative="1">
      <w:start w:val="1"/>
      <w:numFmt w:val="ideographTraditional"/>
      <w:lvlText w:val="%2、"/>
      <w:lvlJc w:val="left"/>
      <w:pPr>
        <w:ind w:left="1737" w:hanging="480"/>
      </w:pPr>
    </w:lvl>
    <w:lvl w:ilvl="2" w:tplc="FFFFFFFF" w:tentative="1">
      <w:start w:val="1"/>
      <w:numFmt w:val="lowerRoman"/>
      <w:lvlText w:val="%3."/>
      <w:lvlJc w:val="right"/>
      <w:pPr>
        <w:ind w:left="2217" w:hanging="480"/>
      </w:pPr>
    </w:lvl>
    <w:lvl w:ilvl="3" w:tplc="FFFFFFFF" w:tentative="1">
      <w:start w:val="1"/>
      <w:numFmt w:val="decimal"/>
      <w:lvlText w:val="%4."/>
      <w:lvlJc w:val="left"/>
      <w:pPr>
        <w:ind w:left="2697" w:hanging="480"/>
      </w:pPr>
    </w:lvl>
    <w:lvl w:ilvl="4" w:tplc="FFFFFFFF" w:tentative="1">
      <w:start w:val="1"/>
      <w:numFmt w:val="ideographTraditional"/>
      <w:lvlText w:val="%5、"/>
      <w:lvlJc w:val="left"/>
      <w:pPr>
        <w:ind w:left="3177" w:hanging="480"/>
      </w:pPr>
    </w:lvl>
    <w:lvl w:ilvl="5" w:tplc="FFFFFFFF" w:tentative="1">
      <w:start w:val="1"/>
      <w:numFmt w:val="lowerRoman"/>
      <w:lvlText w:val="%6."/>
      <w:lvlJc w:val="right"/>
      <w:pPr>
        <w:ind w:left="3657" w:hanging="480"/>
      </w:pPr>
    </w:lvl>
    <w:lvl w:ilvl="6" w:tplc="FFFFFFFF" w:tentative="1">
      <w:start w:val="1"/>
      <w:numFmt w:val="decimal"/>
      <w:lvlText w:val="%7."/>
      <w:lvlJc w:val="left"/>
      <w:pPr>
        <w:ind w:left="4137" w:hanging="480"/>
      </w:pPr>
    </w:lvl>
    <w:lvl w:ilvl="7" w:tplc="FFFFFFFF" w:tentative="1">
      <w:start w:val="1"/>
      <w:numFmt w:val="ideographTraditional"/>
      <w:lvlText w:val="%8、"/>
      <w:lvlJc w:val="left"/>
      <w:pPr>
        <w:ind w:left="4617" w:hanging="480"/>
      </w:pPr>
    </w:lvl>
    <w:lvl w:ilvl="8" w:tplc="FFFFFFFF" w:tentative="1">
      <w:start w:val="1"/>
      <w:numFmt w:val="lowerRoman"/>
      <w:lvlText w:val="%9."/>
      <w:lvlJc w:val="right"/>
      <w:pPr>
        <w:ind w:left="5097" w:hanging="480"/>
      </w:pPr>
    </w:lvl>
  </w:abstractNum>
  <w:abstractNum w:abstractNumId="38" w15:restartNumberingAfterBreak="0">
    <w:nsid w:val="694131FD"/>
    <w:multiLevelType w:val="hybridMultilevel"/>
    <w:tmpl w:val="05748DE6"/>
    <w:lvl w:ilvl="0" w:tplc="FFFFFFFF">
      <w:start w:val="1"/>
      <w:numFmt w:val="taiwaneseCountingThousand"/>
      <w:lvlText w:val="%1、"/>
      <w:lvlJc w:val="left"/>
      <w:pPr>
        <w:ind w:left="777" w:hanging="480"/>
      </w:pPr>
    </w:lvl>
    <w:lvl w:ilvl="1" w:tplc="FFFFFFFF" w:tentative="1">
      <w:start w:val="1"/>
      <w:numFmt w:val="ideographTraditional"/>
      <w:lvlText w:val="%2、"/>
      <w:lvlJc w:val="left"/>
      <w:pPr>
        <w:ind w:left="1257" w:hanging="480"/>
      </w:pPr>
    </w:lvl>
    <w:lvl w:ilvl="2" w:tplc="FFFFFFFF" w:tentative="1">
      <w:start w:val="1"/>
      <w:numFmt w:val="lowerRoman"/>
      <w:lvlText w:val="%3."/>
      <w:lvlJc w:val="right"/>
      <w:pPr>
        <w:ind w:left="1737" w:hanging="480"/>
      </w:pPr>
    </w:lvl>
    <w:lvl w:ilvl="3" w:tplc="FFFFFFFF" w:tentative="1">
      <w:start w:val="1"/>
      <w:numFmt w:val="decimal"/>
      <w:lvlText w:val="%4."/>
      <w:lvlJc w:val="left"/>
      <w:pPr>
        <w:ind w:left="2217" w:hanging="480"/>
      </w:pPr>
    </w:lvl>
    <w:lvl w:ilvl="4" w:tplc="FFFFFFFF" w:tentative="1">
      <w:start w:val="1"/>
      <w:numFmt w:val="ideographTraditional"/>
      <w:lvlText w:val="%5、"/>
      <w:lvlJc w:val="left"/>
      <w:pPr>
        <w:ind w:left="2697" w:hanging="480"/>
      </w:pPr>
    </w:lvl>
    <w:lvl w:ilvl="5" w:tplc="FFFFFFFF" w:tentative="1">
      <w:start w:val="1"/>
      <w:numFmt w:val="lowerRoman"/>
      <w:lvlText w:val="%6."/>
      <w:lvlJc w:val="right"/>
      <w:pPr>
        <w:ind w:left="3177" w:hanging="480"/>
      </w:pPr>
    </w:lvl>
    <w:lvl w:ilvl="6" w:tplc="FFFFFFFF" w:tentative="1">
      <w:start w:val="1"/>
      <w:numFmt w:val="decimal"/>
      <w:lvlText w:val="%7."/>
      <w:lvlJc w:val="left"/>
      <w:pPr>
        <w:ind w:left="3657" w:hanging="480"/>
      </w:pPr>
    </w:lvl>
    <w:lvl w:ilvl="7" w:tplc="FFFFFFFF" w:tentative="1">
      <w:start w:val="1"/>
      <w:numFmt w:val="ideographTraditional"/>
      <w:lvlText w:val="%8、"/>
      <w:lvlJc w:val="left"/>
      <w:pPr>
        <w:ind w:left="4137" w:hanging="480"/>
      </w:pPr>
    </w:lvl>
    <w:lvl w:ilvl="8" w:tplc="FFFFFFFF" w:tentative="1">
      <w:start w:val="1"/>
      <w:numFmt w:val="lowerRoman"/>
      <w:lvlText w:val="%9."/>
      <w:lvlJc w:val="right"/>
      <w:pPr>
        <w:ind w:left="4617" w:hanging="480"/>
      </w:pPr>
    </w:lvl>
  </w:abstractNum>
  <w:abstractNum w:abstractNumId="39" w15:restartNumberingAfterBreak="0">
    <w:nsid w:val="69A35312"/>
    <w:multiLevelType w:val="hybridMultilevel"/>
    <w:tmpl w:val="C7AEF3CC"/>
    <w:lvl w:ilvl="0" w:tplc="04090015">
      <w:start w:val="1"/>
      <w:numFmt w:val="taiwaneseCountingThousand"/>
      <w:lvlText w:val="%1、"/>
      <w:lvlJc w:val="left"/>
      <w:pPr>
        <w:ind w:left="1189" w:hanging="48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0" w15:restartNumberingAfterBreak="0">
    <w:nsid w:val="6CC03E6F"/>
    <w:multiLevelType w:val="hybridMultilevel"/>
    <w:tmpl w:val="CFFE039C"/>
    <w:lvl w:ilvl="0" w:tplc="04090015">
      <w:start w:val="1"/>
      <w:numFmt w:val="taiwaneseCountingThousand"/>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1" w15:restartNumberingAfterBreak="0">
    <w:nsid w:val="6EAA398A"/>
    <w:multiLevelType w:val="hybridMultilevel"/>
    <w:tmpl w:val="62B88C54"/>
    <w:lvl w:ilvl="0" w:tplc="FFFFFFFF">
      <w:start w:val="1"/>
      <w:numFmt w:val="decimal"/>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2" w15:restartNumberingAfterBreak="0">
    <w:nsid w:val="789377C2"/>
    <w:multiLevelType w:val="hybridMultilevel"/>
    <w:tmpl w:val="197888E8"/>
    <w:lvl w:ilvl="0" w:tplc="FFFFFFFF">
      <w:start w:val="1"/>
      <w:numFmt w:val="taiwaneseCountingThousand"/>
      <w:lvlText w:val="%1、"/>
      <w:lvlJc w:val="left"/>
      <w:pPr>
        <w:ind w:left="777" w:hanging="480"/>
      </w:pPr>
    </w:lvl>
    <w:lvl w:ilvl="1" w:tplc="FFFFFFFF" w:tentative="1">
      <w:start w:val="1"/>
      <w:numFmt w:val="ideographTraditional"/>
      <w:lvlText w:val="%2、"/>
      <w:lvlJc w:val="left"/>
      <w:pPr>
        <w:ind w:left="1257" w:hanging="480"/>
      </w:pPr>
    </w:lvl>
    <w:lvl w:ilvl="2" w:tplc="FFFFFFFF" w:tentative="1">
      <w:start w:val="1"/>
      <w:numFmt w:val="lowerRoman"/>
      <w:lvlText w:val="%3."/>
      <w:lvlJc w:val="right"/>
      <w:pPr>
        <w:ind w:left="1737" w:hanging="480"/>
      </w:pPr>
    </w:lvl>
    <w:lvl w:ilvl="3" w:tplc="FFFFFFFF" w:tentative="1">
      <w:start w:val="1"/>
      <w:numFmt w:val="decimal"/>
      <w:lvlText w:val="%4."/>
      <w:lvlJc w:val="left"/>
      <w:pPr>
        <w:ind w:left="2217" w:hanging="480"/>
      </w:pPr>
    </w:lvl>
    <w:lvl w:ilvl="4" w:tplc="FFFFFFFF" w:tentative="1">
      <w:start w:val="1"/>
      <w:numFmt w:val="ideographTraditional"/>
      <w:lvlText w:val="%5、"/>
      <w:lvlJc w:val="left"/>
      <w:pPr>
        <w:ind w:left="2697" w:hanging="480"/>
      </w:pPr>
    </w:lvl>
    <w:lvl w:ilvl="5" w:tplc="FFFFFFFF" w:tentative="1">
      <w:start w:val="1"/>
      <w:numFmt w:val="lowerRoman"/>
      <w:lvlText w:val="%6."/>
      <w:lvlJc w:val="right"/>
      <w:pPr>
        <w:ind w:left="3177" w:hanging="480"/>
      </w:pPr>
    </w:lvl>
    <w:lvl w:ilvl="6" w:tplc="FFFFFFFF" w:tentative="1">
      <w:start w:val="1"/>
      <w:numFmt w:val="decimal"/>
      <w:lvlText w:val="%7."/>
      <w:lvlJc w:val="left"/>
      <w:pPr>
        <w:ind w:left="3657" w:hanging="480"/>
      </w:pPr>
    </w:lvl>
    <w:lvl w:ilvl="7" w:tplc="FFFFFFFF" w:tentative="1">
      <w:start w:val="1"/>
      <w:numFmt w:val="ideographTraditional"/>
      <w:lvlText w:val="%8、"/>
      <w:lvlJc w:val="left"/>
      <w:pPr>
        <w:ind w:left="4137" w:hanging="480"/>
      </w:pPr>
    </w:lvl>
    <w:lvl w:ilvl="8" w:tplc="FFFFFFFF" w:tentative="1">
      <w:start w:val="1"/>
      <w:numFmt w:val="lowerRoman"/>
      <w:lvlText w:val="%9."/>
      <w:lvlJc w:val="right"/>
      <w:pPr>
        <w:ind w:left="4617" w:hanging="480"/>
      </w:pPr>
    </w:lvl>
  </w:abstractNum>
  <w:abstractNum w:abstractNumId="43" w15:restartNumberingAfterBreak="0">
    <w:nsid w:val="7BD6158C"/>
    <w:multiLevelType w:val="hybridMultilevel"/>
    <w:tmpl w:val="C4D2474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D6614C6"/>
    <w:multiLevelType w:val="hybridMultilevel"/>
    <w:tmpl w:val="63344A40"/>
    <w:lvl w:ilvl="0" w:tplc="04090015">
      <w:start w:val="1"/>
      <w:numFmt w:val="taiwaneseCountingThousand"/>
      <w:lvlText w:val="%1、"/>
      <w:lvlJc w:val="left"/>
      <w:pPr>
        <w:ind w:left="777" w:hanging="480"/>
      </w:pPr>
    </w:lvl>
    <w:lvl w:ilvl="1" w:tplc="04090019" w:tentative="1">
      <w:start w:val="1"/>
      <w:numFmt w:val="ideographTraditional"/>
      <w:lvlText w:val="%2、"/>
      <w:lvlJc w:val="left"/>
      <w:pPr>
        <w:ind w:left="1257" w:hanging="480"/>
      </w:pPr>
    </w:lvl>
    <w:lvl w:ilvl="2" w:tplc="0409001B" w:tentative="1">
      <w:start w:val="1"/>
      <w:numFmt w:val="lowerRoman"/>
      <w:lvlText w:val="%3."/>
      <w:lvlJc w:val="right"/>
      <w:pPr>
        <w:ind w:left="1737" w:hanging="480"/>
      </w:pPr>
    </w:lvl>
    <w:lvl w:ilvl="3" w:tplc="0409000F" w:tentative="1">
      <w:start w:val="1"/>
      <w:numFmt w:val="decimal"/>
      <w:lvlText w:val="%4."/>
      <w:lvlJc w:val="left"/>
      <w:pPr>
        <w:ind w:left="2217" w:hanging="480"/>
      </w:pPr>
    </w:lvl>
    <w:lvl w:ilvl="4" w:tplc="04090019" w:tentative="1">
      <w:start w:val="1"/>
      <w:numFmt w:val="ideographTraditional"/>
      <w:lvlText w:val="%5、"/>
      <w:lvlJc w:val="left"/>
      <w:pPr>
        <w:ind w:left="2697" w:hanging="480"/>
      </w:pPr>
    </w:lvl>
    <w:lvl w:ilvl="5" w:tplc="0409001B" w:tentative="1">
      <w:start w:val="1"/>
      <w:numFmt w:val="lowerRoman"/>
      <w:lvlText w:val="%6."/>
      <w:lvlJc w:val="right"/>
      <w:pPr>
        <w:ind w:left="3177" w:hanging="480"/>
      </w:pPr>
    </w:lvl>
    <w:lvl w:ilvl="6" w:tplc="0409000F" w:tentative="1">
      <w:start w:val="1"/>
      <w:numFmt w:val="decimal"/>
      <w:lvlText w:val="%7."/>
      <w:lvlJc w:val="left"/>
      <w:pPr>
        <w:ind w:left="3657" w:hanging="480"/>
      </w:pPr>
    </w:lvl>
    <w:lvl w:ilvl="7" w:tplc="04090019" w:tentative="1">
      <w:start w:val="1"/>
      <w:numFmt w:val="ideographTraditional"/>
      <w:lvlText w:val="%8、"/>
      <w:lvlJc w:val="left"/>
      <w:pPr>
        <w:ind w:left="4137" w:hanging="480"/>
      </w:pPr>
    </w:lvl>
    <w:lvl w:ilvl="8" w:tplc="0409001B" w:tentative="1">
      <w:start w:val="1"/>
      <w:numFmt w:val="lowerRoman"/>
      <w:lvlText w:val="%9."/>
      <w:lvlJc w:val="right"/>
      <w:pPr>
        <w:ind w:left="4617" w:hanging="480"/>
      </w:pPr>
    </w:lvl>
  </w:abstractNum>
  <w:abstractNum w:abstractNumId="45" w15:restartNumberingAfterBreak="0">
    <w:nsid w:val="7ED219E5"/>
    <w:multiLevelType w:val="hybridMultilevel"/>
    <w:tmpl w:val="2FB20C96"/>
    <w:lvl w:ilvl="0" w:tplc="04090015">
      <w:start w:val="1"/>
      <w:numFmt w:val="taiwaneseCountingThousand"/>
      <w:lvlText w:val="%1、"/>
      <w:lvlJc w:val="left"/>
      <w:pPr>
        <w:ind w:left="777" w:hanging="480"/>
      </w:pPr>
    </w:lvl>
    <w:lvl w:ilvl="1" w:tplc="04090019" w:tentative="1">
      <w:start w:val="1"/>
      <w:numFmt w:val="ideographTraditional"/>
      <w:lvlText w:val="%2、"/>
      <w:lvlJc w:val="left"/>
      <w:pPr>
        <w:ind w:left="1257" w:hanging="480"/>
      </w:pPr>
    </w:lvl>
    <w:lvl w:ilvl="2" w:tplc="0409001B" w:tentative="1">
      <w:start w:val="1"/>
      <w:numFmt w:val="lowerRoman"/>
      <w:lvlText w:val="%3."/>
      <w:lvlJc w:val="right"/>
      <w:pPr>
        <w:ind w:left="1737" w:hanging="480"/>
      </w:pPr>
    </w:lvl>
    <w:lvl w:ilvl="3" w:tplc="0409000F" w:tentative="1">
      <w:start w:val="1"/>
      <w:numFmt w:val="decimal"/>
      <w:lvlText w:val="%4."/>
      <w:lvlJc w:val="left"/>
      <w:pPr>
        <w:ind w:left="2217" w:hanging="480"/>
      </w:pPr>
    </w:lvl>
    <w:lvl w:ilvl="4" w:tplc="04090019" w:tentative="1">
      <w:start w:val="1"/>
      <w:numFmt w:val="ideographTraditional"/>
      <w:lvlText w:val="%5、"/>
      <w:lvlJc w:val="left"/>
      <w:pPr>
        <w:ind w:left="2697" w:hanging="480"/>
      </w:pPr>
    </w:lvl>
    <w:lvl w:ilvl="5" w:tplc="0409001B" w:tentative="1">
      <w:start w:val="1"/>
      <w:numFmt w:val="lowerRoman"/>
      <w:lvlText w:val="%6."/>
      <w:lvlJc w:val="right"/>
      <w:pPr>
        <w:ind w:left="3177" w:hanging="480"/>
      </w:pPr>
    </w:lvl>
    <w:lvl w:ilvl="6" w:tplc="0409000F" w:tentative="1">
      <w:start w:val="1"/>
      <w:numFmt w:val="decimal"/>
      <w:lvlText w:val="%7."/>
      <w:lvlJc w:val="left"/>
      <w:pPr>
        <w:ind w:left="3657" w:hanging="480"/>
      </w:pPr>
    </w:lvl>
    <w:lvl w:ilvl="7" w:tplc="04090019" w:tentative="1">
      <w:start w:val="1"/>
      <w:numFmt w:val="ideographTraditional"/>
      <w:lvlText w:val="%8、"/>
      <w:lvlJc w:val="left"/>
      <w:pPr>
        <w:ind w:left="4137" w:hanging="480"/>
      </w:pPr>
    </w:lvl>
    <w:lvl w:ilvl="8" w:tplc="0409001B" w:tentative="1">
      <w:start w:val="1"/>
      <w:numFmt w:val="lowerRoman"/>
      <w:lvlText w:val="%9."/>
      <w:lvlJc w:val="right"/>
      <w:pPr>
        <w:ind w:left="4617" w:hanging="480"/>
      </w:pPr>
    </w:lvl>
  </w:abstractNum>
  <w:abstractNum w:abstractNumId="46" w15:restartNumberingAfterBreak="0">
    <w:nsid w:val="7EFC6FAC"/>
    <w:multiLevelType w:val="hybridMultilevel"/>
    <w:tmpl w:val="BE58C57C"/>
    <w:lvl w:ilvl="0" w:tplc="9E56D44C">
      <w:start w:val="1"/>
      <w:numFmt w:val="taiwaneseCounting"/>
      <w:lvlText w:val="%1"/>
      <w:lvlJc w:val="left"/>
      <w:pPr>
        <w:tabs>
          <w:tab w:val="num" w:pos="720"/>
        </w:tabs>
        <w:ind w:left="720" w:hanging="360"/>
      </w:pPr>
    </w:lvl>
    <w:lvl w:ilvl="1" w:tplc="1FB26FD8" w:tentative="1">
      <w:start w:val="1"/>
      <w:numFmt w:val="taiwaneseCounting"/>
      <w:lvlText w:val="%2"/>
      <w:lvlJc w:val="left"/>
      <w:pPr>
        <w:tabs>
          <w:tab w:val="num" w:pos="1440"/>
        </w:tabs>
        <w:ind w:left="1440" w:hanging="360"/>
      </w:pPr>
    </w:lvl>
    <w:lvl w:ilvl="2" w:tplc="447E22F0" w:tentative="1">
      <w:start w:val="1"/>
      <w:numFmt w:val="taiwaneseCounting"/>
      <w:lvlText w:val="%3"/>
      <w:lvlJc w:val="left"/>
      <w:pPr>
        <w:tabs>
          <w:tab w:val="num" w:pos="2160"/>
        </w:tabs>
        <w:ind w:left="2160" w:hanging="360"/>
      </w:pPr>
    </w:lvl>
    <w:lvl w:ilvl="3" w:tplc="C3F8845E" w:tentative="1">
      <w:start w:val="1"/>
      <w:numFmt w:val="taiwaneseCounting"/>
      <w:lvlText w:val="%4"/>
      <w:lvlJc w:val="left"/>
      <w:pPr>
        <w:tabs>
          <w:tab w:val="num" w:pos="2880"/>
        </w:tabs>
        <w:ind w:left="2880" w:hanging="360"/>
      </w:pPr>
    </w:lvl>
    <w:lvl w:ilvl="4" w:tplc="88D6DDBC" w:tentative="1">
      <w:start w:val="1"/>
      <w:numFmt w:val="taiwaneseCounting"/>
      <w:lvlText w:val="%5"/>
      <w:lvlJc w:val="left"/>
      <w:pPr>
        <w:tabs>
          <w:tab w:val="num" w:pos="3600"/>
        </w:tabs>
        <w:ind w:left="3600" w:hanging="360"/>
      </w:pPr>
    </w:lvl>
    <w:lvl w:ilvl="5" w:tplc="F6CECCB0" w:tentative="1">
      <w:start w:val="1"/>
      <w:numFmt w:val="taiwaneseCounting"/>
      <w:lvlText w:val="%6"/>
      <w:lvlJc w:val="left"/>
      <w:pPr>
        <w:tabs>
          <w:tab w:val="num" w:pos="4320"/>
        </w:tabs>
        <w:ind w:left="4320" w:hanging="360"/>
      </w:pPr>
    </w:lvl>
    <w:lvl w:ilvl="6" w:tplc="318AFEC4" w:tentative="1">
      <w:start w:val="1"/>
      <w:numFmt w:val="taiwaneseCounting"/>
      <w:lvlText w:val="%7"/>
      <w:lvlJc w:val="left"/>
      <w:pPr>
        <w:tabs>
          <w:tab w:val="num" w:pos="5040"/>
        </w:tabs>
        <w:ind w:left="5040" w:hanging="360"/>
      </w:pPr>
    </w:lvl>
    <w:lvl w:ilvl="7" w:tplc="57FA7A3A" w:tentative="1">
      <w:start w:val="1"/>
      <w:numFmt w:val="taiwaneseCounting"/>
      <w:lvlText w:val="%8"/>
      <w:lvlJc w:val="left"/>
      <w:pPr>
        <w:tabs>
          <w:tab w:val="num" w:pos="5760"/>
        </w:tabs>
        <w:ind w:left="5760" w:hanging="360"/>
      </w:pPr>
    </w:lvl>
    <w:lvl w:ilvl="8" w:tplc="7668E75C" w:tentative="1">
      <w:start w:val="1"/>
      <w:numFmt w:val="taiwaneseCounting"/>
      <w:lvlText w:val="%9"/>
      <w:lvlJc w:val="left"/>
      <w:pPr>
        <w:tabs>
          <w:tab w:val="num" w:pos="6480"/>
        </w:tabs>
        <w:ind w:left="6480" w:hanging="360"/>
      </w:pPr>
    </w:lvl>
  </w:abstractNum>
  <w:num w:numId="1">
    <w:abstractNumId w:val="33"/>
  </w:num>
  <w:num w:numId="2">
    <w:abstractNumId w:val="4"/>
  </w:num>
  <w:num w:numId="3">
    <w:abstractNumId w:val="39"/>
  </w:num>
  <w:num w:numId="4">
    <w:abstractNumId w:val="40"/>
  </w:num>
  <w:num w:numId="5">
    <w:abstractNumId w:val="45"/>
  </w:num>
  <w:num w:numId="6">
    <w:abstractNumId w:val="16"/>
  </w:num>
  <w:num w:numId="7">
    <w:abstractNumId w:val="36"/>
  </w:num>
  <w:num w:numId="8">
    <w:abstractNumId w:val="44"/>
  </w:num>
  <w:num w:numId="9">
    <w:abstractNumId w:val="9"/>
  </w:num>
  <w:num w:numId="10">
    <w:abstractNumId w:val="24"/>
  </w:num>
  <w:num w:numId="11">
    <w:abstractNumId w:val="11"/>
  </w:num>
  <w:num w:numId="12">
    <w:abstractNumId w:val="12"/>
  </w:num>
  <w:num w:numId="13">
    <w:abstractNumId w:val="8"/>
  </w:num>
  <w:num w:numId="14">
    <w:abstractNumId w:val="27"/>
  </w:num>
  <w:num w:numId="15">
    <w:abstractNumId w:val="32"/>
  </w:num>
  <w:num w:numId="16">
    <w:abstractNumId w:val="10"/>
  </w:num>
  <w:num w:numId="17">
    <w:abstractNumId w:val="6"/>
  </w:num>
  <w:num w:numId="18">
    <w:abstractNumId w:val="22"/>
  </w:num>
  <w:num w:numId="19">
    <w:abstractNumId w:val="20"/>
  </w:num>
  <w:num w:numId="20">
    <w:abstractNumId w:val="42"/>
  </w:num>
  <w:num w:numId="21">
    <w:abstractNumId w:val="1"/>
  </w:num>
  <w:num w:numId="22">
    <w:abstractNumId w:val="29"/>
  </w:num>
  <w:num w:numId="23">
    <w:abstractNumId w:val="31"/>
  </w:num>
  <w:num w:numId="24">
    <w:abstractNumId w:val="17"/>
  </w:num>
  <w:num w:numId="25">
    <w:abstractNumId w:val="13"/>
  </w:num>
  <w:num w:numId="26">
    <w:abstractNumId w:val="30"/>
  </w:num>
  <w:num w:numId="27">
    <w:abstractNumId w:val="37"/>
  </w:num>
  <w:num w:numId="28">
    <w:abstractNumId w:val="18"/>
  </w:num>
  <w:num w:numId="29">
    <w:abstractNumId w:val="28"/>
  </w:num>
  <w:num w:numId="30">
    <w:abstractNumId w:val="14"/>
  </w:num>
  <w:num w:numId="31">
    <w:abstractNumId w:val="35"/>
  </w:num>
  <w:num w:numId="32">
    <w:abstractNumId w:val="38"/>
  </w:num>
  <w:num w:numId="33">
    <w:abstractNumId w:val="41"/>
  </w:num>
  <w:num w:numId="34">
    <w:abstractNumId w:val="5"/>
  </w:num>
  <w:num w:numId="35">
    <w:abstractNumId w:val="43"/>
  </w:num>
  <w:num w:numId="36">
    <w:abstractNumId w:val="26"/>
  </w:num>
  <w:num w:numId="37">
    <w:abstractNumId w:val="0"/>
  </w:num>
  <w:num w:numId="38">
    <w:abstractNumId w:val="21"/>
  </w:num>
  <w:num w:numId="39">
    <w:abstractNumId w:val="2"/>
  </w:num>
  <w:num w:numId="40">
    <w:abstractNumId w:val="3"/>
  </w:num>
  <w:num w:numId="41">
    <w:abstractNumId w:val="25"/>
  </w:num>
  <w:num w:numId="42">
    <w:abstractNumId w:val="46"/>
  </w:num>
  <w:num w:numId="43">
    <w:abstractNumId w:val="15"/>
  </w:num>
  <w:num w:numId="44">
    <w:abstractNumId w:val="23"/>
  </w:num>
  <w:num w:numId="45">
    <w:abstractNumId w:val="19"/>
  </w:num>
  <w:num w:numId="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num>
  <w:num w:numId="49">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2w5avfaexftzex9rmp5xxtt0awe5wf9ra5&quot;&gt;My EndNote Library&lt;record-ids&gt;&lt;item&gt;1&lt;/item&gt;&lt;item&gt;15&lt;/item&gt;&lt;item&gt;16&lt;/item&gt;&lt;item&gt;17&lt;/item&gt;&lt;item&gt;18&lt;/item&gt;&lt;item&gt;19&lt;/item&gt;&lt;item&gt;23&lt;/item&gt;&lt;item&gt;24&lt;/item&gt;&lt;item&gt;25&lt;/item&gt;&lt;item&gt;26&lt;/item&gt;&lt;/record-ids&gt;&lt;/item&gt;&lt;/Libraries&gt;"/>
  </w:docVars>
  <w:rsids>
    <w:rsidRoot w:val="00E83D71"/>
    <w:rsid w:val="0000018B"/>
    <w:rsid w:val="00000E6A"/>
    <w:rsid w:val="00000FEF"/>
    <w:rsid w:val="000014B6"/>
    <w:rsid w:val="000014D8"/>
    <w:rsid w:val="00001706"/>
    <w:rsid w:val="00002103"/>
    <w:rsid w:val="0000247B"/>
    <w:rsid w:val="000029CC"/>
    <w:rsid w:val="0000331F"/>
    <w:rsid w:val="00003752"/>
    <w:rsid w:val="00004B2F"/>
    <w:rsid w:val="000052EB"/>
    <w:rsid w:val="00006ED4"/>
    <w:rsid w:val="000105FE"/>
    <w:rsid w:val="00010EF9"/>
    <w:rsid w:val="00011D27"/>
    <w:rsid w:val="0001278C"/>
    <w:rsid w:val="000130FA"/>
    <w:rsid w:val="000134DA"/>
    <w:rsid w:val="0001357D"/>
    <w:rsid w:val="000158AE"/>
    <w:rsid w:val="00015957"/>
    <w:rsid w:val="00016284"/>
    <w:rsid w:val="00016F36"/>
    <w:rsid w:val="00017439"/>
    <w:rsid w:val="00017A05"/>
    <w:rsid w:val="00021889"/>
    <w:rsid w:val="000225BB"/>
    <w:rsid w:val="0002356B"/>
    <w:rsid w:val="000243CB"/>
    <w:rsid w:val="00024AA5"/>
    <w:rsid w:val="00024EF2"/>
    <w:rsid w:val="0002509E"/>
    <w:rsid w:val="000250FF"/>
    <w:rsid w:val="00025348"/>
    <w:rsid w:val="0002559D"/>
    <w:rsid w:val="0002686C"/>
    <w:rsid w:val="00026CBF"/>
    <w:rsid w:val="00026F0A"/>
    <w:rsid w:val="00030542"/>
    <w:rsid w:val="000305A1"/>
    <w:rsid w:val="00030654"/>
    <w:rsid w:val="00030D19"/>
    <w:rsid w:val="00030F68"/>
    <w:rsid w:val="00031B7E"/>
    <w:rsid w:val="00031F1E"/>
    <w:rsid w:val="00032322"/>
    <w:rsid w:val="000332EA"/>
    <w:rsid w:val="00033391"/>
    <w:rsid w:val="00033A71"/>
    <w:rsid w:val="0003658E"/>
    <w:rsid w:val="00037346"/>
    <w:rsid w:val="0003783A"/>
    <w:rsid w:val="00037968"/>
    <w:rsid w:val="00040453"/>
    <w:rsid w:val="0004079A"/>
    <w:rsid w:val="00040938"/>
    <w:rsid w:val="000420C0"/>
    <w:rsid w:val="00042E7C"/>
    <w:rsid w:val="00043543"/>
    <w:rsid w:val="00044344"/>
    <w:rsid w:val="00044566"/>
    <w:rsid w:val="00045521"/>
    <w:rsid w:val="0004594F"/>
    <w:rsid w:val="00045958"/>
    <w:rsid w:val="000461FC"/>
    <w:rsid w:val="00046EDF"/>
    <w:rsid w:val="00047B43"/>
    <w:rsid w:val="00047E9C"/>
    <w:rsid w:val="00047ED8"/>
    <w:rsid w:val="00047F0B"/>
    <w:rsid w:val="00047F9B"/>
    <w:rsid w:val="000500F8"/>
    <w:rsid w:val="000507BF"/>
    <w:rsid w:val="00051910"/>
    <w:rsid w:val="00052A2C"/>
    <w:rsid w:val="00053258"/>
    <w:rsid w:val="0005362A"/>
    <w:rsid w:val="00053E83"/>
    <w:rsid w:val="0005417B"/>
    <w:rsid w:val="000546B9"/>
    <w:rsid w:val="000548E9"/>
    <w:rsid w:val="00055FA8"/>
    <w:rsid w:val="00056D21"/>
    <w:rsid w:val="00057D94"/>
    <w:rsid w:val="000629C1"/>
    <w:rsid w:val="00062E7B"/>
    <w:rsid w:val="0006316E"/>
    <w:rsid w:val="000636DC"/>
    <w:rsid w:val="00063C90"/>
    <w:rsid w:val="00064009"/>
    <w:rsid w:val="00064C1D"/>
    <w:rsid w:val="00064F7E"/>
    <w:rsid w:val="000656C0"/>
    <w:rsid w:val="00065744"/>
    <w:rsid w:val="00066314"/>
    <w:rsid w:val="000665BF"/>
    <w:rsid w:val="00067ACE"/>
    <w:rsid w:val="00067B49"/>
    <w:rsid w:val="00070E4D"/>
    <w:rsid w:val="00073274"/>
    <w:rsid w:val="00073814"/>
    <w:rsid w:val="0007493F"/>
    <w:rsid w:val="00076138"/>
    <w:rsid w:val="000764D9"/>
    <w:rsid w:val="00076D3C"/>
    <w:rsid w:val="00076F1B"/>
    <w:rsid w:val="00077B92"/>
    <w:rsid w:val="000800C1"/>
    <w:rsid w:val="00080505"/>
    <w:rsid w:val="000815A0"/>
    <w:rsid w:val="00081602"/>
    <w:rsid w:val="00082DBC"/>
    <w:rsid w:val="00083C62"/>
    <w:rsid w:val="00083F98"/>
    <w:rsid w:val="00084B9B"/>
    <w:rsid w:val="00085C42"/>
    <w:rsid w:val="00090F26"/>
    <w:rsid w:val="000910D0"/>
    <w:rsid w:val="000920FF"/>
    <w:rsid w:val="0009423D"/>
    <w:rsid w:val="00094366"/>
    <w:rsid w:val="00094ACD"/>
    <w:rsid w:val="00094BA0"/>
    <w:rsid w:val="00095831"/>
    <w:rsid w:val="00095CC4"/>
    <w:rsid w:val="00096818"/>
    <w:rsid w:val="00096C88"/>
    <w:rsid w:val="00096EDD"/>
    <w:rsid w:val="000A139B"/>
    <w:rsid w:val="000A1A75"/>
    <w:rsid w:val="000A28D6"/>
    <w:rsid w:val="000A2BDF"/>
    <w:rsid w:val="000A3055"/>
    <w:rsid w:val="000A4F94"/>
    <w:rsid w:val="000A5ED5"/>
    <w:rsid w:val="000A6A73"/>
    <w:rsid w:val="000A6C11"/>
    <w:rsid w:val="000A6D57"/>
    <w:rsid w:val="000A717F"/>
    <w:rsid w:val="000A7187"/>
    <w:rsid w:val="000A751C"/>
    <w:rsid w:val="000B02DD"/>
    <w:rsid w:val="000B13A7"/>
    <w:rsid w:val="000B30B4"/>
    <w:rsid w:val="000B33EF"/>
    <w:rsid w:val="000B4222"/>
    <w:rsid w:val="000B48B1"/>
    <w:rsid w:val="000B4DFB"/>
    <w:rsid w:val="000B4EE3"/>
    <w:rsid w:val="000B4F01"/>
    <w:rsid w:val="000B54FF"/>
    <w:rsid w:val="000B5987"/>
    <w:rsid w:val="000B5F8E"/>
    <w:rsid w:val="000C12E3"/>
    <w:rsid w:val="000C1D3B"/>
    <w:rsid w:val="000C2111"/>
    <w:rsid w:val="000C2FA1"/>
    <w:rsid w:val="000C3A13"/>
    <w:rsid w:val="000C3D6F"/>
    <w:rsid w:val="000C3FED"/>
    <w:rsid w:val="000C4262"/>
    <w:rsid w:val="000C4E72"/>
    <w:rsid w:val="000C6627"/>
    <w:rsid w:val="000C70EF"/>
    <w:rsid w:val="000C7A46"/>
    <w:rsid w:val="000C7EE9"/>
    <w:rsid w:val="000C7FEB"/>
    <w:rsid w:val="000D05E1"/>
    <w:rsid w:val="000D1B73"/>
    <w:rsid w:val="000D23BF"/>
    <w:rsid w:val="000D2642"/>
    <w:rsid w:val="000D274C"/>
    <w:rsid w:val="000D33CD"/>
    <w:rsid w:val="000D3645"/>
    <w:rsid w:val="000D4016"/>
    <w:rsid w:val="000D48B7"/>
    <w:rsid w:val="000D5354"/>
    <w:rsid w:val="000D545A"/>
    <w:rsid w:val="000D5679"/>
    <w:rsid w:val="000D5D7A"/>
    <w:rsid w:val="000D66DF"/>
    <w:rsid w:val="000D7672"/>
    <w:rsid w:val="000D7CF1"/>
    <w:rsid w:val="000D7D0E"/>
    <w:rsid w:val="000E05C8"/>
    <w:rsid w:val="000E089C"/>
    <w:rsid w:val="000E0BA4"/>
    <w:rsid w:val="000E160A"/>
    <w:rsid w:val="000E1C03"/>
    <w:rsid w:val="000E241D"/>
    <w:rsid w:val="000E3EEE"/>
    <w:rsid w:val="000E45BD"/>
    <w:rsid w:val="000E52EA"/>
    <w:rsid w:val="000E5531"/>
    <w:rsid w:val="000E6668"/>
    <w:rsid w:val="000E73A9"/>
    <w:rsid w:val="000F0E10"/>
    <w:rsid w:val="000F1490"/>
    <w:rsid w:val="000F1940"/>
    <w:rsid w:val="000F2505"/>
    <w:rsid w:val="000F3E97"/>
    <w:rsid w:val="000F41D1"/>
    <w:rsid w:val="000F4331"/>
    <w:rsid w:val="000F5D92"/>
    <w:rsid w:val="000F6476"/>
    <w:rsid w:val="000F648D"/>
    <w:rsid w:val="000F650F"/>
    <w:rsid w:val="000F6FFD"/>
    <w:rsid w:val="000F72AF"/>
    <w:rsid w:val="000F732A"/>
    <w:rsid w:val="00101212"/>
    <w:rsid w:val="0010141B"/>
    <w:rsid w:val="00102457"/>
    <w:rsid w:val="00102C71"/>
    <w:rsid w:val="00102E45"/>
    <w:rsid w:val="001047C9"/>
    <w:rsid w:val="0010544D"/>
    <w:rsid w:val="00105668"/>
    <w:rsid w:val="00105C67"/>
    <w:rsid w:val="001063F0"/>
    <w:rsid w:val="00106662"/>
    <w:rsid w:val="00106C71"/>
    <w:rsid w:val="0010709B"/>
    <w:rsid w:val="001078DC"/>
    <w:rsid w:val="00107F50"/>
    <w:rsid w:val="0011009D"/>
    <w:rsid w:val="00110211"/>
    <w:rsid w:val="0011102F"/>
    <w:rsid w:val="001115A5"/>
    <w:rsid w:val="00112795"/>
    <w:rsid w:val="00112875"/>
    <w:rsid w:val="001131FD"/>
    <w:rsid w:val="001133F5"/>
    <w:rsid w:val="001135C2"/>
    <w:rsid w:val="001152DB"/>
    <w:rsid w:val="00115E15"/>
    <w:rsid w:val="001163FA"/>
    <w:rsid w:val="00116483"/>
    <w:rsid w:val="00117718"/>
    <w:rsid w:val="00120ABF"/>
    <w:rsid w:val="00120D5F"/>
    <w:rsid w:val="001223EE"/>
    <w:rsid w:val="00122E18"/>
    <w:rsid w:val="001232FD"/>
    <w:rsid w:val="00124268"/>
    <w:rsid w:val="001245D9"/>
    <w:rsid w:val="001246C1"/>
    <w:rsid w:val="001247F1"/>
    <w:rsid w:val="00125F75"/>
    <w:rsid w:val="00126E3E"/>
    <w:rsid w:val="00132578"/>
    <w:rsid w:val="00132860"/>
    <w:rsid w:val="00132B33"/>
    <w:rsid w:val="00132BF9"/>
    <w:rsid w:val="001330D0"/>
    <w:rsid w:val="00133974"/>
    <w:rsid w:val="00133F76"/>
    <w:rsid w:val="0013480F"/>
    <w:rsid w:val="0013529B"/>
    <w:rsid w:val="0013615A"/>
    <w:rsid w:val="00136181"/>
    <w:rsid w:val="001365BF"/>
    <w:rsid w:val="00140204"/>
    <w:rsid w:val="001405FE"/>
    <w:rsid w:val="00141B46"/>
    <w:rsid w:val="00141BC2"/>
    <w:rsid w:val="00142CCD"/>
    <w:rsid w:val="001436DB"/>
    <w:rsid w:val="0014445C"/>
    <w:rsid w:val="001448E9"/>
    <w:rsid w:val="00145823"/>
    <w:rsid w:val="00145E5B"/>
    <w:rsid w:val="001477D4"/>
    <w:rsid w:val="00147A9A"/>
    <w:rsid w:val="00147CC0"/>
    <w:rsid w:val="00150789"/>
    <w:rsid w:val="00151B2F"/>
    <w:rsid w:val="00152250"/>
    <w:rsid w:val="001522CD"/>
    <w:rsid w:val="00153D46"/>
    <w:rsid w:val="00154754"/>
    <w:rsid w:val="001549F4"/>
    <w:rsid w:val="001549FE"/>
    <w:rsid w:val="00154AD9"/>
    <w:rsid w:val="00154CD5"/>
    <w:rsid w:val="001550B5"/>
    <w:rsid w:val="00155245"/>
    <w:rsid w:val="00155530"/>
    <w:rsid w:val="001574D1"/>
    <w:rsid w:val="00160AF9"/>
    <w:rsid w:val="00160FE5"/>
    <w:rsid w:val="00161FC1"/>
    <w:rsid w:val="001620F4"/>
    <w:rsid w:val="001626D8"/>
    <w:rsid w:val="00163251"/>
    <w:rsid w:val="00163D0C"/>
    <w:rsid w:val="001649CA"/>
    <w:rsid w:val="0016515F"/>
    <w:rsid w:val="001651E5"/>
    <w:rsid w:val="00165244"/>
    <w:rsid w:val="00166323"/>
    <w:rsid w:val="00166351"/>
    <w:rsid w:val="00166800"/>
    <w:rsid w:val="001668C0"/>
    <w:rsid w:val="00166A1F"/>
    <w:rsid w:val="001671F1"/>
    <w:rsid w:val="0016784D"/>
    <w:rsid w:val="0016792B"/>
    <w:rsid w:val="00171BA3"/>
    <w:rsid w:val="00171E35"/>
    <w:rsid w:val="00172012"/>
    <w:rsid w:val="00172034"/>
    <w:rsid w:val="00172056"/>
    <w:rsid w:val="001725D8"/>
    <w:rsid w:val="0017273C"/>
    <w:rsid w:val="001727FF"/>
    <w:rsid w:val="001728CB"/>
    <w:rsid w:val="001735E1"/>
    <w:rsid w:val="00175589"/>
    <w:rsid w:val="00175676"/>
    <w:rsid w:val="001762B3"/>
    <w:rsid w:val="00176B25"/>
    <w:rsid w:val="00177868"/>
    <w:rsid w:val="00177DA4"/>
    <w:rsid w:val="001800F6"/>
    <w:rsid w:val="001801E4"/>
    <w:rsid w:val="00180721"/>
    <w:rsid w:val="00180905"/>
    <w:rsid w:val="0018167F"/>
    <w:rsid w:val="00181984"/>
    <w:rsid w:val="001822B6"/>
    <w:rsid w:val="001822C2"/>
    <w:rsid w:val="00182350"/>
    <w:rsid w:val="0018312B"/>
    <w:rsid w:val="00183B53"/>
    <w:rsid w:val="001842EE"/>
    <w:rsid w:val="00184347"/>
    <w:rsid w:val="00185B73"/>
    <w:rsid w:val="001866E8"/>
    <w:rsid w:val="00186D35"/>
    <w:rsid w:val="0018723D"/>
    <w:rsid w:val="0018784E"/>
    <w:rsid w:val="00190A9C"/>
    <w:rsid w:val="00190DA9"/>
    <w:rsid w:val="00191675"/>
    <w:rsid w:val="00191A33"/>
    <w:rsid w:val="00193311"/>
    <w:rsid w:val="00193A31"/>
    <w:rsid w:val="00193ECB"/>
    <w:rsid w:val="00194A6B"/>
    <w:rsid w:val="00196092"/>
    <w:rsid w:val="001A00CC"/>
    <w:rsid w:val="001A016A"/>
    <w:rsid w:val="001A134B"/>
    <w:rsid w:val="001A147C"/>
    <w:rsid w:val="001A1C4A"/>
    <w:rsid w:val="001A2398"/>
    <w:rsid w:val="001A2E5B"/>
    <w:rsid w:val="001A32B7"/>
    <w:rsid w:val="001A389B"/>
    <w:rsid w:val="001A4A1E"/>
    <w:rsid w:val="001A615A"/>
    <w:rsid w:val="001A766F"/>
    <w:rsid w:val="001B13E1"/>
    <w:rsid w:val="001B1E7D"/>
    <w:rsid w:val="001B2795"/>
    <w:rsid w:val="001B4426"/>
    <w:rsid w:val="001B4A17"/>
    <w:rsid w:val="001B4B8E"/>
    <w:rsid w:val="001B506A"/>
    <w:rsid w:val="001B5211"/>
    <w:rsid w:val="001B582E"/>
    <w:rsid w:val="001B5B26"/>
    <w:rsid w:val="001B5E3A"/>
    <w:rsid w:val="001B631F"/>
    <w:rsid w:val="001B6451"/>
    <w:rsid w:val="001B7298"/>
    <w:rsid w:val="001B72E6"/>
    <w:rsid w:val="001B7BD9"/>
    <w:rsid w:val="001B7FD8"/>
    <w:rsid w:val="001C169D"/>
    <w:rsid w:val="001C1952"/>
    <w:rsid w:val="001C2334"/>
    <w:rsid w:val="001C233E"/>
    <w:rsid w:val="001C255E"/>
    <w:rsid w:val="001C2D6F"/>
    <w:rsid w:val="001C2E6E"/>
    <w:rsid w:val="001C2F65"/>
    <w:rsid w:val="001C4E42"/>
    <w:rsid w:val="001C4F05"/>
    <w:rsid w:val="001C61C3"/>
    <w:rsid w:val="001C6A3F"/>
    <w:rsid w:val="001D0F1C"/>
    <w:rsid w:val="001D113B"/>
    <w:rsid w:val="001D159A"/>
    <w:rsid w:val="001D2444"/>
    <w:rsid w:val="001D337F"/>
    <w:rsid w:val="001D4832"/>
    <w:rsid w:val="001D502F"/>
    <w:rsid w:val="001D56FA"/>
    <w:rsid w:val="001D5F88"/>
    <w:rsid w:val="001D65FF"/>
    <w:rsid w:val="001D7013"/>
    <w:rsid w:val="001D7BFB"/>
    <w:rsid w:val="001E041B"/>
    <w:rsid w:val="001E0C47"/>
    <w:rsid w:val="001E196F"/>
    <w:rsid w:val="001E1F02"/>
    <w:rsid w:val="001E2F10"/>
    <w:rsid w:val="001E3C02"/>
    <w:rsid w:val="001E3C5F"/>
    <w:rsid w:val="001E6272"/>
    <w:rsid w:val="001E6445"/>
    <w:rsid w:val="001E7CAC"/>
    <w:rsid w:val="001F0B3A"/>
    <w:rsid w:val="001F2574"/>
    <w:rsid w:val="001F2AE2"/>
    <w:rsid w:val="001F4103"/>
    <w:rsid w:val="001F5212"/>
    <w:rsid w:val="001F53B7"/>
    <w:rsid w:val="001F6906"/>
    <w:rsid w:val="00200B94"/>
    <w:rsid w:val="00200EEC"/>
    <w:rsid w:val="002011DD"/>
    <w:rsid w:val="00201CB5"/>
    <w:rsid w:val="002024F1"/>
    <w:rsid w:val="0020251F"/>
    <w:rsid w:val="00204580"/>
    <w:rsid w:val="0020513A"/>
    <w:rsid w:val="00207BC0"/>
    <w:rsid w:val="00210981"/>
    <w:rsid w:val="00211660"/>
    <w:rsid w:val="00211FDD"/>
    <w:rsid w:val="002127B5"/>
    <w:rsid w:val="00213965"/>
    <w:rsid w:val="00213F1F"/>
    <w:rsid w:val="00214312"/>
    <w:rsid w:val="0021499A"/>
    <w:rsid w:val="00215198"/>
    <w:rsid w:val="00215384"/>
    <w:rsid w:val="00215595"/>
    <w:rsid w:val="00216810"/>
    <w:rsid w:val="00217D69"/>
    <w:rsid w:val="00221D1B"/>
    <w:rsid w:val="00221DF0"/>
    <w:rsid w:val="00222788"/>
    <w:rsid w:val="00222BE2"/>
    <w:rsid w:val="00222FE9"/>
    <w:rsid w:val="00223E3D"/>
    <w:rsid w:val="0022654A"/>
    <w:rsid w:val="0022668C"/>
    <w:rsid w:val="00227D34"/>
    <w:rsid w:val="00227D74"/>
    <w:rsid w:val="00230F6E"/>
    <w:rsid w:val="00231CDA"/>
    <w:rsid w:val="00232C7C"/>
    <w:rsid w:val="00232F9C"/>
    <w:rsid w:val="00233FCA"/>
    <w:rsid w:val="002341D9"/>
    <w:rsid w:val="002348C9"/>
    <w:rsid w:val="00234E1A"/>
    <w:rsid w:val="00234F5D"/>
    <w:rsid w:val="002353FD"/>
    <w:rsid w:val="002355D4"/>
    <w:rsid w:val="002364C8"/>
    <w:rsid w:val="0023725D"/>
    <w:rsid w:val="00240EAD"/>
    <w:rsid w:val="00240FDD"/>
    <w:rsid w:val="0024107B"/>
    <w:rsid w:val="00241226"/>
    <w:rsid w:val="00241D28"/>
    <w:rsid w:val="00242934"/>
    <w:rsid w:val="00242DF4"/>
    <w:rsid w:val="00242EA8"/>
    <w:rsid w:val="00243A15"/>
    <w:rsid w:val="00244215"/>
    <w:rsid w:val="00244678"/>
    <w:rsid w:val="00244DB4"/>
    <w:rsid w:val="00245D4E"/>
    <w:rsid w:val="00246721"/>
    <w:rsid w:val="00247576"/>
    <w:rsid w:val="00247958"/>
    <w:rsid w:val="00247C08"/>
    <w:rsid w:val="00247D99"/>
    <w:rsid w:val="0025097A"/>
    <w:rsid w:val="0025158F"/>
    <w:rsid w:val="00251797"/>
    <w:rsid w:val="00251BED"/>
    <w:rsid w:val="00251E20"/>
    <w:rsid w:val="00252340"/>
    <w:rsid w:val="00252EF0"/>
    <w:rsid w:val="00253CE7"/>
    <w:rsid w:val="00254C30"/>
    <w:rsid w:val="00255F9F"/>
    <w:rsid w:val="002562A1"/>
    <w:rsid w:val="00256A79"/>
    <w:rsid w:val="00257179"/>
    <w:rsid w:val="0025726E"/>
    <w:rsid w:val="002579E6"/>
    <w:rsid w:val="00257BD8"/>
    <w:rsid w:val="002609E4"/>
    <w:rsid w:val="00260D48"/>
    <w:rsid w:val="00260E76"/>
    <w:rsid w:val="00261620"/>
    <w:rsid w:val="002620CF"/>
    <w:rsid w:val="00262567"/>
    <w:rsid w:val="002633AA"/>
    <w:rsid w:val="002642C0"/>
    <w:rsid w:val="00264446"/>
    <w:rsid w:val="00264CEB"/>
    <w:rsid w:val="00265C8C"/>
    <w:rsid w:val="002661A4"/>
    <w:rsid w:val="00266B66"/>
    <w:rsid w:val="002671D9"/>
    <w:rsid w:val="00267879"/>
    <w:rsid w:val="00267FF0"/>
    <w:rsid w:val="00270674"/>
    <w:rsid w:val="00271A1D"/>
    <w:rsid w:val="00273BDA"/>
    <w:rsid w:val="00275EBF"/>
    <w:rsid w:val="00276210"/>
    <w:rsid w:val="002763EE"/>
    <w:rsid w:val="002765E3"/>
    <w:rsid w:val="0027680D"/>
    <w:rsid w:val="002771C1"/>
    <w:rsid w:val="00277C49"/>
    <w:rsid w:val="002815C9"/>
    <w:rsid w:val="00281692"/>
    <w:rsid w:val="00281792"/>
    <w:rsid w:val="002819C9"/>
    <w:rsid w:val="0028268D"/>
    <w:rsid w:val="0028277D"/>
    <w:rsid w:val="00284B09"/>
    <w:rsid w:val="00284B70"/>
    <w:rsid w:val="00284D5B"/>
    <w:rsid w:val="00285A8A"/>
    <w:rsid w:val="0028730C"/>
    <w:rsid w:val="0028747C"/>
    <w:rsid w:val="00287E22"/>
    <w:rsid w:val="00290CFB"/>
    <w:rsid w:val="00292450"/>
    <w:rsid w:val="00293598"/>
    <w:rsid w:val="00293DF1"/>
    <w:rsid w:val="00294530"/>
    <w:rsid w:val="00294A92"/>
    <w:rsid w:val="00294B0A"/>
    <w:rsid w:val="002953B4"/>
    <w:rsid w:val="0029547E"/>
    <w:rsid w:val="0029554C"/>
    <w:rsid w:val="00296AF1"/>
    <w:rsid w:val="00297AB6"/>
    <w:rsid w:val="002A0506"/>
    <w:rsid w:val="002A10E0"/>
    <w:rsid w:val="002A1AEF"/>
    <w:rsid w:val="002A26C0"/>
    <w:rsid w:val="002A35B8"/>
    <w:rsid w:val="002A42A6"/>
    <w:rsid w:val="002A5635"/>
    <w:rsid w:val="002A6428"/>
    <w:rsid w:val="002A7308"/>
    <w:rsid w:val="002A79E8"/>
    <w:rsid w:val="002B093C"/>
    <w:rsid w:val="002B0ED9"/>
    <w:rsid w:val="002B23FA"/>
    <w:rsid w:val="002B2452"/>
    <w:rsid w:val="002B4515"/>
    <w:rsid w:val="002B4CED"/>
    <w:rsid w:val="002B5349"/>
    <w:rsid w:val="002B698D"/>
    <w:rsid w:val="002C04AD"/>
    <w:rsid w:val="002C0D32"/>
    <w:rsid w:val="002C184C"/>
    <w:rsid w:val="002C1E84"/>
    <w:rsid w:val="002C211F"/>
    <w:rsid w:val="002C2576"/>
    <w:rsid w:val="002C3324"/>
    <w:rsid w:val="002C53D4"/>
    <w:rsid w:val="002C591D"/>
    <w:rsid w:val="002C70B4"/>
    <w:rsid w:val="002D025F"/>
    <w:rsid w:val="002D0D1D"/>
    <w:rsid w:val="002D0FD3"/>
    <w:rsid w:val="002D10AC"/>
    <w:rsid w:val="002D1220"/>
    <w:rsid w:val="002D29FA"/>
    <w:rsid w:val="002D384B"/>
    <w:rsid w:val="002D3A9A"/>
    <w:rsid w:val="002D4427"/>
    <w:rsid w:val="002D481A"/>
    <w:rsid w:val="002D4CBC"/>
    <w:rsid w:val="002D6577"/>
    <w:rsid w:val="002E14F0"/>
    <w:rsid w:val="002E2334"/>
    <w:rsid w:val="002E2B8E"/>
    <w:rsid w:val="002E4B6B"/>
    <w:rsid w:val="002E5142"/>
    <w:rsid w:val="002E53E5"/>
    <w:rsid w:val="002E5FF3"/>
    <w:rsid w:val="002E6291"/>
    <w:rsid w:val="002F0AA3"/>
    <w:rsid w:val="002F0F5D"/>
    <w:rsid w:val="002F154A"/>
    <w:rsid w:val="002F1588"/>
    <w:rsid w:val="002F19B6"/>
    <w:rsid w:val="002F1B19"/>
    <w:rsid w:val="002F2070"/>
    <w:rsid w:val="002F21B6"/>
    <w:rsid w:val="002F21E7"/>
    <w:rsid w:val="002F246F"/>
    <w:rsid w:val="002F24A6"/>
    <w:rsid w:val="002F3ABD"/>
    <w:rsid w:val="002F420A"/>
    <w:rsid w:val="002F4351"/>
    <w:rsid w:val="002F49B4"/>
    <w:rsid w:val="002F5B08"/>
    <w:rsid w:val="002F5B99"/>
    <w:rsid w:val="002F6D09"/>
    <w:rsid w:val="002F73CA"/>
    <w:rsid w:val="003005E8"/>
    <w:rsid w:val="00300A72"/>
    <w:rsid w:val="00300A76"/>
    <w:rsid w:val="00301AAF"/>
    <w:rsid w:val="003022A5"/>
    <w:rsid w:val="00302AEE"/>
    <w:rsid w:val="003034AE"/>
    <w:rsid w:val="003036FC"/>
    <w:rsid w:val="0030388F"/>
    <w:rsid w:val="00303932"/>
    <w:rsid w:val="00303BD2"/>
    <w:rsid w:val="00305D3A"/>
    <w:rsid w:val="00305F93"/>
    <w:rsid w:val="00307F4C"/>
    <w:rsid w:val="003109F0"/>
    <w:rsid w:val="00310FBF"/>
    <w:rsid w:val="00311883"/>
    <w:rsid w:val="00312420"/>
    <w:rsid w:val="00315A2F"/>
    <w:rsid w:val="0031680D"/>
    <w:rsid w:val="00320A5B"/>
    <w:rsid w:val="00320C10"/>
    <w:rsid w:val="0032104D"/>
    <w:rsid w:val="00321644"/>
    <w:rsid w:val="00321B1B"/>
    <w:rsid w:val="003223D7"/>
    <w:rsid w:val="00322E44"/>
    <w:rsid w:val="00323D75"/>
    <w:rsid w:val="00326D32"/>
    <w:rsid w:val="00327004"/>
    <w:rsid w:val="00327637"/>
    <w:rsid w:val="00327901"/>
    <w:rsid w:val="00330E4A"/>
    <w:rsid w:val="003314C7"/>
    <w:rsid w:val="00331C43"/>
    <w:rsid w:val="0033217B"/>
    <w:rsid w:val="0033262E"/>
    <w:rsid w:val="00332AE2"/>
    <w:rsid w:val="00333D3B"/>
    <w:rsid w:val="00335028"/>
    <w:rsid w:val="00335490"/>
    <w:rsid w:val="003354E8"/>
    <w:rsid w:val="003358A3"/>
    <w:rsid w:val="00337912"/>
    <w:rsid w:val="00341E02"/>
    <w:rsid w:val="003423BC"/>
    <w:rsid w:val="00343C6F"/>
    <w:rsid w:val="00344265"/>
    <w:rsid w:val="0034485F"/>
    <w:rsid w:val="0034508D"/>
    <w:rsid w:val="00345485"/>
    <w:rsid w:val="00346889"/>
    <w:rsid w:val="003469C9"/>
    <w:rsid w:val="00346F1F"/>
    <w:rsid w:val="00347373"/>
    <w:rsid w:val="00347D54"/>
    <w:rsid w:val="00347E7C"/>
    <w:rsid w:val="00347EFF"/>
    <w:rsid w:val="003500A2"/>
    <w:rsid w:val="00350457"/>
    <w:rsid w:val="003507BA"/>
    <w:rsid w:val="003507D0"/>
    <w:rsid w:val="00350FA4"/>
    <w:rsid w:val="0035127C"/>
    <w:rsid w:val="0035167C"/>
    <w:rsid w:val="003519F2"/>
    <w:rsid w:val="003532A9"/>
    <w:rsid w:val="00353984"/>
    <w:rsid w:val="00353C2C"/>
    <w:rsid w:val="0035413D"/>
    <w:rsid w:val="00355399"/>
    <w:rsid w:val="003555CE"/>
    <w:rsid w:val="00357853"/>
    <w:rsid w:val="003605E4"/>
    <w:rsid w:val="00360683"/>
    <w:rsid w:val="0036133F"/>
    <w:rsid w:val="00361656"/>
    <w:rsid w:val="003617E3"/>
    <w:rsid w:val="00361B7D"/>
    <w:rsid w:val="00364AFA"/>
    <w:rsid w:val="00364D48"/>
    <w:rsid w:val="0036525C"/>
    <w:rsid w:val="00365E56"/>
    <w:rsid w:val="003667BA"/>
    <w:rsid w:val="00367B12"/>
    <w:rsid w:val="00370567"/>
    <w:rsid w:val="003713E4"/>
    <w:rsid w:val="00371569"/>
    <w:rsid w:val="00371694"/>
    <w:rsid w:val="003720EF"/>
    <w:rsid w:val="00373325"/>
    <w:rsid w:val="00374EAA"/>
    <w:rsid w:val="0037527F"/>
    <w:rsid w:val="00375772"/>
    <w:rsid w:val="003759FA"/>
    <w:rsid w:val="003776E6"/>
    <w:rsid w:val="003803AC"/>
    <w:rsid w:val="00380DFA"/>
    <w:rsid w:val="00381367"/>
    <w:rsid w:val="003817BC"/>
    <w:rsid w:val="00382210"/>
    <w:rsid w:val="003822D8"/>
    <w:rsid w:val="00382FD9"/>
    <w:rsid w:val="003836AF"/>
    <w:rsid w:val="00383EB6"/>
    <w:rsid w:val="00384242"/>
    <w:rsid w:val="0038431C"/>
    <w:rsid w:val="0038441F"/>
    <w:rsid w:val="00385E2A"/>
    <w:rsid w:val="00385F14"/>
    <w:rsid w:val="0038611F"/>
    <w:rsid w:val="0038645A"/>
    <w:rsid w:val="003864A8"/>
    <w:rsid w:val="00386BA1"/>
    <w:rsid w:val="00386C54"/>
    <w:rsid w:val="00386D6B"/>
    <w:rsid w:val="00387BF4"/>
    <w:rsid w:val="00391965"/>
    <w:rsid w:val="003922E3"/>
    <w:rsid w:val="003925FA"/>
    <w:rsid w:val="00392CDC"/>
    <w:rsid w:val="00393E7B"/>
    <w:rsid w:val="00393EA6"/>
    <w:rsid w:val="003944E9"/>
    <w:rsid w:val="00394C71"/>
    <w:rsid w:val="003951B2"/>
    <w:rsid w:val="0039526F"/>
    <w:rsid w:val="00395370"/>
    <w:rsid w:val="00395F95"/>
    <w:rsid w:val="00396115"/>
    <w:rsid w:val="003964B1"/>
    <w:rsid w:val="00396DC0"/>
    <w:rsid w:val="003978BF"/>
    <w:rsid w:val="003A0558"/>
    <w:rsid w:val="003A17C2"/>
    <w:rsid w:val="003A1DA2"/>
    <w:rsid w:val="003A1F7E"/>
    <w:rsid w:val="003A258D"/>
    <w:rsid w:val="003A40AB"/>
    <w:rsid w:val="003A45B0"/>
    <w:rsid w:val="003A5719"/>
    <w:rsid w:val="003A5872"/>
    <w:rsid w:val="003A6734"/>
    <w:rsid w:val="003A677F"/>
    <w:rsid w:val="003B1562"/>
    <w:rsid w:val="003B3831"/>
    <w:rsid w:val="003B40CA"/>
    <w:rsid w:val="003B4A63"/>
    <w:rsid w:val="003B4CED"/>
    <w:rsid w:val="003B4EC5"/>
    <w:rsid w:val="003B5425"/>
    <w:rsid w:val="003B586A"/>
    <w:rsid w:val="003B5EDB"/>
    <w:rsid w:val="003B6737"/>
    <w:rsid w:val="003B70A7"/>
    <w:rsid w:val="003B72FB"/>
    <w:rsid w:val="003B77B2"/>
    <w:rsid w:val="003B795E"/>
    <w:rsid w:val="003C304E"/>
    <w:rsid w:val="003C39A2"/>
    <w:rsid w:val="003C4901"/>
    <w:rsid w:val="003C4ED4"/>
    <w:rsid w:val="003C5FA6"/>
    <w:rsid w:val="003C6F87"/>
    <w:rsid w:val="003C7304"/>
    <w:rsid w:val="003C7C58"/>
    <w:rsid w:val="003C7C62"/>
    <w:rsid w:val="003C7CE6"/>
    <w:rsid w:val="003D096D"/>
    <w:rsid w:val="003D1211"/>
    <w:rsid w:val="003D2A7F"/>
    <w:rsid w:val="003D2B3A"/>
    <w:rsid w:val="003D2EF4"/>
    <w:rsid w:val="003D4788"/>
    <w:rsid w:val="003D4A0F"/>
    <w:rsid w:val="003D5F0F"/>
    <w:rsid w:val="003D612B"/>
    <w:rsid w:val="003D66C1"/>
    <w:rsid w:val="003E03B8"/>
    <w:rsid w:val="003E05C8"/>
    <w:rsid w:val="003E08B4"/>
    <w:rsid w:val="003E0A17"/>
    <w:rsid w:val="003E1B40"/>
    <w:rsid w:val="003E1CAC"/>
    <w:rsid w:val="003E1E3E"/>
    <w:rsid w:val="003E2A38"/>
    <w:rsid w:val="003E3A52"/>
    <w:rsid w:val="003E4C2D"/>
    <w:rsid w:val="003E4D9D"/>
    <w:rsid w:val="003E561B"/>
    <w:rsid w:val="003E6BBA"/>
    <w:rsid w:val="003E7FA7"/>
    <w:rsid w:val="003F02E1"/>
    <w:rsid w:val="003F095D"/>
    <w:rsid w:val="003F2618"/>
    <w:rsid w:val="003F26D3"/>
    <w:rsid w:val="003F282E"/>
    <w:rsid w:val="003F29E6"/>
    <w:rsid w:val="003F5096"/>
    <w:rsid w:val="003F53C3"/>
    <w:rsid w:val="003F54BE"/>
    <w:rsid w:val="003F60CA"/>
    <w:rsid w:val="003F625B"/>
    <w:rsid w:val="003F68B6"/>
    <w:rsid w:val="003F6B1A"/>
    <w:rsid w:val="003F735F"/>
    <w:rsid w:val="003F7C4B"/>
    <w:rsid w:val="003F7F6E"/>
    <w:rsid w:val="00400437"/>
    <w:rsid w:val="00400468"/>
    <w:rsid w:val="00400E3B"/>
    <w:rsid w:val="0040214A"/>
    <w:rsid w:val="004021F2"/>
    <w:rsid w:val="00402281"/>
    <w:rsid w:val="00402B86"/>
    <w:rsid w:val="00403095"/>
    <w:rsid w:val="0040343B"/>
    <w:rsid w:val="00404475"/>
    <w:rsid w:val="004047B3"/>
    <w:rsid w:val="00404C69"/>
    <w:rsid w:val="00404D3F"/>
    <w:rsid w:val="00405D9F"/>
    <w:rsid w:val="00406641"/>
    <w:rsid w:val="0040737A"/>
    <w:rsid w:val="004079B8"/>
    <w:rsid w:val="00410412"/>
    <w:rsid w:val="00411185"/>
    <w:rsid w:val="00412E1D"/>
    <w:rsid w:val="004132AA"/>
    <w:rsid w:val="0041356F"/>
    <w:rsid w:val="004136A2"/>
    <w:rsid w:val="0041440A"/>
    <w:rsid w:val="00414766"/>
    <w:rsid w:val="00414A95"/>
    <w:rsid w:val="00415071"/>
    <w:rsid w:val="00415077"/>
    <w:rsid w:val="00417EC6"/>
    <w:rsid w:val="00417FB3"/>
    <w:rsid w:val="00420317"/>
    <w:rsid w:val="00420972"/>
    <w:rsid w:val="00421483"/>
    <w:rsid w:val="00422CD4"/>
    <w:rsid w:val="00422CF9"/>
    <w:rsid w:val="00422E39"/>
    <w:rsid w:val="0042407A"/>
    <w:rsid w:val="00424AD8"/>
    <w:rsid w:val="00424C9F"/>
    <w:rsid w:val="00426A5E"/>
    <w:rsid w:val="00426C73"/>
    <w:rsid w:val="00426EB1"/>
    <w:rsid w:val="00427005"/>
    <w:rsid w:val="004270A7"/>
    <w:rsid w:val="004270F3"/>
    <w:rsid w:val="00427645"/>
    <w:rsid w:val="0042782B"/>
    <w:rsid w:val="00427B07"/>
    <w:rsid w:val="00427B9D"/>
    <w:rsid w:val="004307DA"/>
    <w:rsid w:val="00432A23"/>
    <w:rsid w:val="0043448F"/>
    <w:rsid w:val="004344BC"/>
    <w:rsid w:val="00434852"/>
    <w:rsid w:val="004352B2"/>
    <w:rsid w:val="00435402"/>
    <w:rsid w:val="004354A1"/>
    <w:rsid w:val="0043585D"/>
    <w:rsid w:val="00437844"/>
    <w:rsid w:val="00437D7D"/>
    <w:rsid w:val="004403A0"/>
    <w:rsid w:val="004413B2"/>
    <w:rsid w:val="00441701"/>
    <w:rsid w:val="00441F43"/>
    <w:rsid w:val="00442476"/>
    <w:rsid w:val="0044252D"/>
    <w:rsid w:val="00443724"/>
    <w:rsid w:val="004438EA"/>
    <w:rsid w:val="0044477A"/>
    <w:rsid w:val="004448CE"/>
    <w:rsid w:val="00444B5F"/>
    <w:rsid w:val="0044544C"/>
    <w:rsid w:val="004455F1"/>
    <w:rsid w:val="00445689"/>
    <w:rsid w:val="00445D3A"/>
    <w:rsid w:val="00447216"/>
    <w:rsid w:val="00447340"/>
    <w:rsid w:val="00447866"/>
    <w:rsid w:val="00447AA9"/>
    <w:rsid w:val="00451CD3"/>
    <w:rsid w:val="004523C7"/>
    <w:rsid w:val="00452490"/>
    <w:rsid w:val="004525EC"/>
    <w:rsid w:val="00452E4B"/>
    <w:rsid w:val="00452EC0"/>
    <w:rsid w:val="0045479E"/>
    <w:rsid w:val="0045486B"/>
    <w:rsid w:val="00454FD0"/>
    <w:rsid w:val="00455263"/>
    <w:rsid w:val="00455F4F"/>
    <w:rsid w:val="004564D0"/>
    <w:rsid w:val="0045652F"/>
    <w:rsid w:val="00456E40"/>
    <w:rsid w:val="004576EA"/>
    <w:rsid w:val="00461AA3"/>
    <w:rsid w:val="00461B4F"/>
    <w:rsid w:val="00461D04"/>
    <w:rsid w:val="004622CE"/>
    <w:rsid w:val="0046353F"/>
    <w:rsid w:val="00464CB8"/>
    <w:rsid w:val="00465EDB"/>
    <w:rsid w:val="004669A4"/>
    <w:rsid w:val="00466B1A"/>
    <w:rsid w:val="004714CD"/>
    <w:rsid w:val="004729DB"/>
    <w:rsid w:val="0047372B"/>
    <w:rsid w:val="00473C95"/>
    <w:rsid w:val="00474EEF"/>
    <w:rsid w:val="004752F4"/>
    <w:rsid w:val="0047572A"/>
    <w:rsid w:val="004757B3"/>
    <w:rsid w:val="00475BCC"/>
    <w:rsid w:val="00476BD4"/>
    <w:rsid w:val="00476E8F"/>
    <w:rsid w:val="00477013"/>
    <w:rsid w:val="004770BD"/>
    <w:rsid w:val="004814DC"/>
    <w:rsid w:val="00481519"/>
    <w:rsid w:val="00482295"/>
    <w:rsid w:val="00482A07"/>
    <w:rsid w:val="00482FD7"/>
    <w:rsid w:val="00483694"/>
    <w:rsid w:val="0048369D"/>
    <w:rsid w:val="00483FC3"/>
    <w:rsid w:val="004840A8"/>
    <w:rsid w:val="0048412D"/>
    <w:rsid w:val="00484A75"/>
    <w:rsid w:val="00484AAA"/>
    <w:rsid w:val="00485596"/>
    <w:rsid w:val="0048613A"/>
    <w:rsid w:val="00487280"/>
    <w:rsid w:val="004915F6"/>
    <w:rsid w:val="00491C67"/>
    <w:rsid w:val="00491E5C"/>
    <w:rsid w:val="00492873"/>
    <w:rsid w:val="00492DD2"/>
    <w:rsid w:val="0049413E"/>
    <w:rsid w:val="00495231"/>
    <w:rsid w:val="00495DF2"/>
    <w:rsid w:val="00496FDD"/>
    <w:rsid w:val="00497EAD"/>
    <w:rsid w:val="004A07CA"/>
    <w:rsid w:val="004A11A1"/>
    <w:rsid w:val="004A1ED6"/>
    <w:rsid w:val="004A201E"/>
    <w:rsid w:val="004A242D"/>
    <w:rsid w:val="004A301E"/>
    <w:rsid w:val="004A303E"/>
    <w:rsid w:val="004A3082"/>
    <w:rsid w:val="004A3A91"/>
    <w:rsid w:val="004A4D1A"/>
    <w:rsid w:val="004A4E2F"/>
    <w:rsid w:val="004A6042"/>
    <w:rsid w:val="004A6F89"/>
    <w:rsid w:val="004A7688"/>
    <w:rsid w:val="004B048F"/>
    <w:rsid w:val="004B09B7"/>
    <w:rsid w:val="004B0F30"/>
    <w:rsid w:val="004B25F4"/>
    <w:rsid w:val="004B2798"/>
    <w:rsid w:val="004B2F91"/>
    <w:rsid w:val="004B310D"/>
    <w:rsid w:val="004B33C7"/>
    <w:rsid w:val="004B3FD2"/>
    <w:rsid w:val="004B44D8"/>
    <w:rsid w:val="004B59D6"/>
    <w:rsid w:val="004C047C"/>
    <w:rsid w:val="004C0B6B"/>
    <w:rsid w:val="004C107A"/>
    <w:rsid w:val="004C2AA1"/>
    <w:rsid w:val="004C2EF1"/>
    <w:rsid w:val="004C30A8"/>
    <w:rsid w:val="004C4280"/>
    <w:rsid w:val="004C48F1"/>
    <w:rsid w:val="004C4B6C"/>
    <w:rsid w:val="004C59CF"/>
    <w:rsid w:val="004C5D3C"/>
    <w:rsid w:val="004C7AAF"/>
    <w:rsid w:val="004D168B"/>
    <w:rsid w:val="004D17AE"/>
    <w:rsid w:val="004D19D6"/>
    <w:rsid w:val="004D1B37"/>
    <w:rsid w:val="004D2581"/>
    <w:rsid w:val="004D2A55"/>
    <w:rsid w:val="004D34C2"/>
    <w:rsid w:val="004D37A6"/>
    <w:rsid w:val="004D3CF5"/>
    <w:rsid w:val="004D4C61"/>
    <w:rsid w:val="004D7A0D"/>
    <w:rsid w:val="004E0963"/>
    <w:rsid w:val="004E1D0D"/>
    <w:rsid w:val="004E2CE9"/>
    <w:rsid w:val="004E4424"/>
    <w:rsid w:val="004E4BEF"/>
    <w:rsid w:val="004E6178"/>
    <w:rsid w:val="004E63C3"/>
    <w:rsid w:val="004E6755"/>
    <w:rsid w:val="004E6B04"/>
    <w:rsid w:val="004E6D71"/>
    <w:rsid w:val="004E72B3"/>
    <w:rsid w:val="004E74B7"/>
    <w:rsid w:val="004E7B99"/>
    <w:rsid w:val="004F10C2"/>
    <w:rsid w:val="004F1254"/>
    <w:rsid w:val="004F1B49"/>
    <w:rsid w:val="004F1B52"/>
    <w:rsid w:val="004F3B72"/>
    <w:rsid w:val="004F3F45"/>
    <w:rsid w:val="004F49EE"/>
    <w:rsid w:val="004F4BB1"/>
    <w:rsid w:val="004F50AB"/>
    <w:rsid w:val="004F5253"/>
    <w:rsid w:val="004F55CE"/>
    <w:rsid w:val="004F5DDB"/>
    <w:rsid w:val="004F6278"/>
    <w:rsid w:val="004F6C6A"/>
    <w:rsid w:val="004F7BA8"/>
    <w:rsid w:val="004F7C77"/>
    <w:rsid w:val="00500296"/>
    <w:rsid w:val="0050063A"/>
    <w:rsid w:val="0050082E"/>
    <w:rsid w:val="0050194D"/>
    <w:rsid w:val="005026B8"/>
    <w:rsid w:val="005027B3"/>
    <w:rsid w:val="00504283"/>
    <w:rsid w:val="00504BE1"/>
    <w:rsid w:val="0050531B"/>
    <w:rsid w:val="00507250"/>
    <w:rsid w:val="0050754D"/>
    <w:rsid w:val="005076F0"/>
    <w:rsid w:val="00510138"/>
    <w:rsid w:val="0051019E"/>
    <w:rsid w:val="00510E5C"/>
    <w:rsid w:val="0051142D"/>
    <w:rsid w:val="00511917"/>
    <w:rsid w:val="00512542"/>
    <w:rsid w:val="00512595"/>
    <w:rsid w:val="005129F0"/>
    <w:rsid w:val="00512BF1"/>
    <w:rsid w:val="00514A70"/>
    <w:rsid w:val="00514B30"/>
    <w:rsid w:val="005156E9"/>
    <w:rsid w:val="00515B16"/>
    <w:rsid w:val="00515F8D"/>
    <w:rsid w:val="005174F4"/>
    <w:rsid w:val="00517A47"/>
    <w:rsid w:val="00517BAF"/>
    <w:rsid w:val="00517CD6"/>
    <w:rsid w:val="00520176"/>
    <w:rsid w:val="005209AB"/>
    <w:rsid w:val="005223AA"/>
    <w:rsid w:val="00522459"/>
    <w:rsid w:val="005229CA"/>
    <w:rsid w:val="0052312C"/>
    <w:rsid w:val="00523EB2"/>
    <w:rsid w:val="00525D4E"/>
    <w:rsid w:val="00525F5C"/>
    <w:rsid w:val="005264D1"/>
    <w:rsid w:val="00530220"/>
    <w:rsid w:val="005304ED"/>
    <w:rsid w:val="005318D7"/>
    <w:rsid w:val="005329E8"/>
    <w:rsid w:val="0053324A"/>
    <w:rsid w:val="005343EF"/>
    <w:rsid w:val="005359F5"/>
    <w:rsid w:val="00535B90"/>
    <w:rsid w:val="0053616B"/>
    <w:rsid w:val="00537D00"/>
    <w:rsid w:val="0054023E"/>
    <w:rsid w:val="005411CA"/>
    <w:rsid w:val="005412B9"/>
    <w:rsid w:val="00541699"/>
    <w:rsid w:val="00541758"/>
    <w:rsid w:val="00541FCB"/>
    <w:rsid w:val="005421F5"/>
    <w:rsid w:val="005428E5"/>
    <w:rsid w:val="00544738"/>
    <w:rsid w:val="0054489F"/>
    <w:rsid w:val="00546E49"/>
    <w:rsid w:val="00547F06"/>
    <w:rsid w:val="0055421C"/>
    <w:rsid w:val="005563DC"/>
    <w:rsid w:val="00556FFE"/>
    <w:rsid w:val="00557946"/>
    <w:rsid w:val="00557A26"/>
    <w:rsid w:val="005609F9"/>
    <w:rsid w:val="00560F81"/>
    <w:rsid w:val="005610D5"/>
    <w:rsid w:val="00561DA4"/>
    <w:rsid w:val="005622B5"/>
    <w:rsid w:val="00564DC7"/>
    <w:rsid w:val="00565547"/>
    <w:rsid w:val="00567520"/>
    <w:rsid w:val="00570C4E"/>
    <w:rsid w:val="00570D63"/>
    <w:rsid w:val="005721D1"/>
    <w:rsid w:val="00572E85"/>
    <w:rsid w:val="00573704"/>
    <w:rsid w:val="00574704"/>
    <w:rsid w:val="0057534C"/>
    <w:rsid w:val="00575827"/>
    <w:rsid w:val="00575C51"/>
    <w:rsid w:val="0057631A"/>
    <w:rsid w:val="0057680C"/>
    <w:rsid w:val="005769F8"/>
    <w:rsid w:val="0057753C"/>
    <w:rsid w:val="00577C8D"/>
    <w:rsid w:val="00580015"/>
    <w:rsid w:val="005820F3"/>
    <w:rsid w:val="0058474D"/>
    <w:rsid w:val="00584C82"/>
    <w:rsid w:val="0058521A"/>
    <w:rsid w:val="0058553A"/>
    <w:rsid w:val="0058610D"/>
    <w:rsid w:val="005863E4"/>
    <w:rsid w:val="00586CAF"/>
    <w:rsid w:val="00586DBB"/>
    <w:rsid w:val="00586F0C"/>
    <w:rsid w:val="00590126"/>
    <w:rsid w:val="00591934"/>
    <w:rsid w:val="00591C0A"/>
    <w:rsid w:val="005936B2"/>
    <w:rsid w:val="005960C1"/>
    <w:rsid w:val="00596953"/>
    <w:rsid w:val="00596D1F"/>
    <w:rsid w:val="00597429"/>
    <w:rsid w:val="005979F0"/>
    <w:rsid w:val="00597B0C"/>
    <w:rsid w:val="005A029E"/>
    <w:rsid w:val="005A03BE"/>
    <w:rsid w:val="005A08F0"/>
    <w:rsid w:val="005A0C68"/>
    <w:rsid w:val="005A0CAE"/>
    <w:rsid w:val="005A18D1"/>
    <w:rsid w:val="005A23D2"/>
    <w:rsid w:val="005A2D9F"/>
    <w:rsid w:val="005A2E49"/>
    <w:rsid w:val="005A3820"/>
    <w:rsid w:val="005A386A"/>
    <w:rsid w:val="005A3D08"/>
    <w:rsid w:val="005A4BBF"/>
    <w:rsid w:val="005A5E7C"/>
    <w:rsid w:val="005A6646"/>
    <w:rsid w:val="005A6829"/>
    <w:rsid w:val="005A6C08"/>
    <w:rsid w:val="005A72A6"/>
    <w:rsid w:val="005A7FA4"/>
    <w:rsid w:val="005B0612"/>
    <w:rsid w:val="005B0A2B"/>
    <w:rsid w:val="005B14EB"/>
    <w:rsid w:val="005B1B5B"/>
    <w:rsid w:val="005B1D98"/>
    <w:rsid w:val="005B2EA2"/>
    <w:rsid w:val="005B363A"/>
    <w:rsid w:val="005B4A33"/>
    <w:rsid w:val="005B4EE2"/>
    <w:rsid w:val="005B5227"/>
    <w:rsid w:val="005B592A"/>
    <w:rsid w:val="005B5DE2"/>
    <w:rsid w:val="005B5E52"/>
    <w:rsid w:val="005B66BE"/>
    <w:rsid w:val="005B75B1"/>
    <w:rsid w:val="005C09EC"/>
    <w:rsid w:val="005C25EC"/>
    <w:rsid w:val="005C3197"/>
    <w:rsid w:val="005C34C9"/>
    <w:rsid w:val="005C3F9F"/>
    <w:rsid w:val="005C3FD1"/>
    <w:rsid w:val="005C48AC"/>
    <w:rsid w:val="005C600B"/>
    <w:rsid w:val="005C6CBC"/>
    <w:rsid w:val="005C6D3D"/>
    <w:rsid w:val="005C75D0"/>
    <w:rsid w:val="005C7C5E"/>
    <w:rsid w:val="005D004F"/>
    <w:rsid w:val="005D032D"/>
    <w:rsid w:val="005D29C7"/>
    <w:rsid w:val="005D4D2C"/>
    <w:rsid w:val="005D4D49"/>
    <w:rsid w:val="005D539D"/>
    <w:rsid w:val="005D63DE"/>
    <w:rsid w:val="005D6749"/>
    <w:rsid w:val="005D7412"/>
    <w:rsid w:val="005E1BD9"/>
    <w:rsid w:val="005E3DA1"/>
    <w:rsid w:val="005E3EB3"/>
    <w:rsid w:val="005E42BB"/>
    <w:rsid w:val="005E478F"/>
    <w:rsid w:val="005E517F"/>
    <w:rsid w:val="005E61DE"/>
    <w:rsid w:val="005E66C5"/>
    <w:rsid w:val="005E7E94"/>
    <w:rsid w:val="005F0008"/>
    <w:rsid w:val="005F074E"/>
    <w:rsid w:val="005F0DEF"/>
    <w:rsid w:val="005F1A15"/>
    <w:rsid w:val="005F1E06"/>
    <w:rsid w:val="005F2DC0"/>
    <w:rsid w:val="005F45C2"/>
    <w:rsid w:val="005F5A2A"/>
    <w:rsid w:val="005F6241"/>
    <w:rsid w:val="005F6A5B"/>
    <w:rsid w:val="005F6F2B"/>
    <w:rsid w:val="005F6F35"/>
    <w:rsid w:val="005F70BC"/>
    <w:rsid w:val="005F79D4"/>
    <w:rsid w:val="006003FD"/>
    <w:rsid w:val="00600FC6"/>
    <w:rsid w:val="00601DB7"/>
    <w:rsid w:val="006022BE"/>
    <w:rsid w:val="00602DCA"/>
    <w:rsid w:val="00602FA2"/>
    <w:rsid w:val="006035DB"/>
    <w:rsid w:val="00603B05"/>
    <w:rsid w:val="0060665E"/>
    <w:rsid w:val="00606774"/>
    <w:rsid w:val="00606A74"/>
    <w:rsid w:val="00607297"/>
    <w:rsid w:val="0060768C"/>
    <w:rsid w:val="0061022C"/>
    <w:rsid w:val="00610FA5"/>
    <w:rsid w:val="00611CDA"/>
    <w:rsid w:val="00611EAE"/>
    <w:rsid w:val="00612103"/>
    <w:rsid w:val="0061313C"/>
    <w:rsid w:val="0061336B"/>
    <w:rsid w:val="0061364F"/>
    <w:rsid w:val="0061478D"/>
    <w:rsid w:val="00614843"/>
    <w:rsid w:val="00614ADA"/>
    <w:rsid w:val="00614DA6"/>
    <w:rsid w:val="00614F93"/>
    <w:rsid w:val="00616979"/>
    <w:rsid w:val="00616A7C"/>
    <w:rsid w:val="00616C3C"/>
    <w:rsid w:val="006170FB"/>
    <w:rsid w:val="0061718A"/>
    <w:rsid w:val="006214CC"/>
    <w:rsid w:val="006216FF"/>
    <w:rsid w:val="00621A61"/>
    <w:rsid w:val="00621AC6"/>
    <w:rsid w:val="00621B6C"/>
    <w:rsid w:val="00621BF6"/>
    <w:rsid w:val="00621C96"/>
    <w:rsid w:val="006221DC"/>
    <w:rsid w:val="006260B0"/>
    <w:rsid w:val="006264D8"/>
    <w:rsid w:val="00626E52"/>
    <w:rsid w:val="00627427"/>
    <w:rsid w:val="00630012"/>
    <w:rsid w:val="00630859"/>
    <w:rsid w:val="006315E8"/>
    <w:rsid w:val="00631BB7"/>
    <w:rsid w:val="0063200B"/>
    <w:rsid w:val="0063225D"/>
    <w:rsid w:val="0063249A"/>
    <w:rsid w:val="00633BEB"/>
    <w:rsid w:val="00635AD9"/>
    <w:rsid w:val="00635BF9"/>
    <w:rsid w:val="006365BF"/>
    <w:rsid w:val="00636A2A"/>
    <w:rsid w:val="006370D5"/>
    <w:rsid w:val="00637188"/>
    <w:rsid w:val="00637DD4"/>
    <w:rsid w:val="00640182"/>
    <w:rsid w:val="00640332"/>
    <w:rsid w:val="00640A11"/>
    <w:rsid w:val="00640C6A"/>
    <w:rsid w:val="0064236D"/>
    <w:rsid w:val="00642932"/>
    <w:rsid w:val="006432EE"/>
    <w:rsid w:val="00643339"/>
    <w:rsid w:val="00643692"/>
    <w:rsid w:val="00644864"/>
    <w:rsid w:val="00644EFC"/>
    <w:rsid w:val="00645829"/>
    <w:rsid w:val="00646825"/>
    <w:rsid w:val="006479EC"/>
    <w:rsid w:val="00647BFC"/>
    <w:rsid w:val="0065095A"/>
    <w:rsid w:val="0065122E"/>
    <w:rsid w:val="0065126F"/>
    <w:rsid w:val="0065183D"/>
    <w:rsid w:val="0065208E"/>
    <w:rsid w:val="00653852"/>
    <w:rsid w:val="0065417F"/>
    <w:rsid w:val="00654371"/>
    <w:rsid w:val="00655327"/>
    <w:rsid w:val="00656231"/>
    <w:rsid w:val="006574B5"/>
    <w:rsid w:val="006602FB"/>
    <w:rsid w:val="00661110"/>
    <w:rsid w:val="00661C25"/>
    <w:rsid w:val="0066219F"/>
    <w:rsid w:val="00662840"/>
    <w:rsid w:val="00663634"/>
    <w:rsid w:val="006637CE"/>
    <w:rsid w:val="00663A17"/>
    <w:rsid w:val="00664BAC"/>
    <w:rsid w:val="006664A2"/>
    <w:rsid w:val="00666946"/>
    <w:rsid w:val="00666CBC"/>
    <w:rsid w:val="00666D3B"/>
    <w:rsid w:val="006708D3"/>
    <w:rsid w:val="00670F53"/>
    <w:rsid w:val="006712C3"/>
    <w:rsid w:val="00671C16"/>
    <w:rsid w:val="00671EF9"/>
    <w:rsid w:val="0067222D"/>
    <w:rsid w:val="006730F4"/>
    <w:rsid w:val="00674C35"/>
    <w:rsid w:val="00674F13"/>
    <w:rsid w:val="0067638B"/>
    <w:rsid w:val="0067663F"/>
    <w:rsid w:val="00676D6D"/>
    <w:rsid w:val="0067702F"/>
    <w:rsid w:val="0067778F"/>
    <w:rsid w:val="00681477"/>
    <w:rsid w:val="00681DB4"/>
    <w:rsid w:val="00683C02"/>
    <w:rsid w:val="00684554"/>
    <w:rsid w:val="00685E46"/>
    <w:rsid w:val="00685F09"/>
    <w:rsid w:val="0068602C"/>
    <w:rsid w:val="006866F0"/>
    <w:rsid w:val="00686B57"/>
    <w:rsid w:val="0068727A"/>
    <w:rsid w:val="00690FC6"/>
    <w:rsid w:val="00691AF5"/>
    <w:rsid w:val="00691DE7"/>
    <w:rsid w:val="00692088"/>
    <w:rsid w:val="00692295"/>
    <w:rsid w:val="00693417"/>
    <w:rsid w:val="0069355A"/>
    <w:rsid w:val="00693F26"/>
    <w:rsid w:val="0069404E"/>
    <w:rsid w:val="00694199"/>
    <w:rsid w:val="00694455"/>
    <w:rsid w:val="00694544"/>
    <w:rsid w:val="006959E6"/>
    <w:rsid w:val="00695E43"/>
    <w:rsid w:val="006970CB"/>
    <w:rsid w:val="006A0971"/>
    <w:rsid w:val="006A1493"/>
    <w:rsid w:val="006A176F"/>
    <w:rsid w:val="006A17B5"/>
    <w:rsid w:val="006A1AFD"/>
    <w:rsid w:val="006A2465"/>
    <w:rsid w:val="006A2F48"/>
    <w:rsid w:val="006A3C65"/>
    <w:rsid w:val="006A3CE8"/>
    <w:rsid w:val="006A49B7"/>
    <w:rsid w:val="006A5EFA"/>
    <w:rsid w:val="006A6962"/>
    <w:rsid w:val="006A775D"/>
    <w:rsid w:val="006B03CC"/>
    <w:rsid w:val="006B06DF"/>
    <w:rsid w:val="006B113C"/>
    <w:rsid w:val="006B1899"/>
    <w:rsid w:val="006B4B50"/>
    <w:rsid w:val="006B632A"/>
    <w:rsid w:val="006B653B"/>
    <w:rsid w:val="006B6BFA"/>
    <w:rsid w:val="006C0306"/>
    <w:rsid w:val="006C04A7"/>
    <w:rsid w:val="006C1226"/>
    <w:rsid w:val="006C145A"/>
    <w:rsid w:val="006C1B76"/>
    <w:rsid w:val="006C2643"/>
    <w:rsid w:val="006C2DCE"/>
    <w:rsid w:val="006C323D"/>
    <w:rsid w:val="006C333A"/>
    <w:rsid w:val="006C3402"/>
    <w:rsid w:val="006C3820"/>
    <w:rsid w:val="006C4DAE"/>
    <w:rsid w:val="006C5E32"/>
    <w:rsid w:val="006C6299"/>
    <w:rsid w:val="006C7F29"/>
    <w:rsid w:val="006D0169"/>
    <w:rsid w:val="006D084A"/>
    <w:rsid w:val="006D0AAA"/>
    <w:rsid w:val="006D0F4C"/>
    <w:rsid w:val="006D13C5"/>
    <w:rsid w:val="006D1488"/>
    <w:rsid w:val="006D17FF"/>
    <w:rsid w:val="006D25D9"/>
    <w:rsid w:val="006D4C94"/>
    <w:rsid w:val="006D4DA5"/>
    <w:rsid w:val="006D518E"/>
    <w:rsid w:val="006D6A34"/>
    <w:rsid w:val="006D7315"/>
    <w:rsid w:val="006E04AD"/>
    <w:rsid w:val="006E05F5"/>
    <w:rsid w:val="006E1127"/>
    <w:rsid w:val="006E1691"/>
    <w:rsid w:val="006E17EA"/>
    <w:rsid w:val="006E1B89"/>
    <w:rsid w:val="006E221D"/>
    <w:rsid w:val="006E4D38"/>
    <w:rsid w:val="006E4D7A"/>
    <w:rsid w:val="006E6283"/>
    <w:rsid w:val="006E744C"/>
    <w:rsid w:val="006E75BA"/>
    <w:rsid w:val="006F1C9D"/>
    <w:rsid w:val="006F2016"/>
    <w:rsid w:val="006F29A6"/>
    <w:rsid w:val="006F3C2D"/>
    <w:rsid w:val="006F3DB9"/>
    <w:rsid w:val="006F4168"/>
    <w:rsid w:val="006F4980"/>
    <w:rsid w:val="006F4CFD"/>
    <w:rsid w:val="006F6002"/>
    <w:rsid w:val="006F673B"/>
    <w:rsid w:val="006F6C5E"/>
    <w:rsid w:val="006F7920"/>
    <w:rsid w:val="006F79D9"/>
    <w:rsid w:val="0070153F"/>
    <w:rsid w:val="00701718"/>
    <w:rsid w:val="0070428E"/>
    <w:rsid w:val="00705AB9"/>
    <w:rsid w:val="00706A39"/>
    <w:rsid w:val="00706FE1"/>
    <w:rsid w:val="007076DB"/>
    <w:rsid w:val="00710C57"/>
    <w:rsid w:val="00711092"/>
    <w:rsid w:val="00711869"/>
    <w:rsid w:val="00712039"/>
    <w:rsid w:val="00712249"/>
    <w:rsid w:val="00712618"/>
    <w:rsid w:val="00712FDE"/>
    <w:rsid w:val="00713AB4"/>
    <w:rsid w:val="00714C42"/>
    <w:rsid w:val="00714DEC"/>
    <w:rsid w:val="00714FEE"/>
    <w:rsid w:val="00715B69"/>
    <w:rsid w:val="007161A5"/>
    <w:rsid w:val="007165C3"/>
    <w:rsid w:val="00716D6D"/>
    <w:rsid w:val="00716D8F"/>
    <w:rsid w:val="00717576"/>
    <w:rsid w:val="00720100"/>
    <w:rsid w:val="007201CA"/>
    <w:rsid w:val="0072026D"/>
    <w:rsid w:val="007220FF"/>
    <w:rsid w:val="00722E62"/>
    <w:rsid w:val="00723C94"/>
    <w:rsid w:val="00724CCD"/>
    <w:rsid w:val="00724DDF"/>
    <w:rsid w:val="00725382"/>
    <w:rsid w:val="007254AC"/>
    <w:rsid w:val="007262C8"/>
    <w:rsid w:val="00726510"/>
    <w:rsid w:val="00726A0B"/>
    <w:rsid w:val="007279B1"/>
    <w:rsid w:val="00730568"/>
    <w:rsid w:val="0073084F"/>
    <w:rsid w:val="0073089D"/>
    <w:rsid w:val="00730D89"/>
    <w:rsid w:val="00731D33"/>
    <w:rsid w:val="00731D72"/>
    <w:rsid w:val="00732049"/>
    <w:rsid w:val="00732E5A"/>
    <w:rsid w:val="00732F21"/>
    <w:rsid w:val="00732F5D"/>
    <w:rsid w:val="00732FE1"/>
    <w:rsid w:val="00733BA6"/>
    <w:rsid w:val="00734B7D"/>
    <w:rsid w:val="007359F1"/>
    <w:rsid w:val="00735A3D"/>
    <w:rsid w:val="00735CE8"/>
    <w:rsid w:val="00735E88"/>
    <w:rsid w:val="0073754C"/>
    <w:rsid w:val="00737F5D"/>
    <w:rsid w:val="007405C7"/>
    <w:rsid w:val="00741477"/>
    <w:rsid w:val="007417C6"/>
    <w:rsid w:val="0074358E"/>
    <w:rsid w:val="00743AD9"/>
    <w:rsid w:val="0074422D"/>
    <w:rsid w:val="00744675"/>
    <w:rsid w:val="0074474B"/>
    <w:rsid w:val="00744A5B"/>
    <w:rsid w:val="00744CFF"/>
    <w:rsid w:val="00744DE3"/>
    <w:rsid w:val="00746E00"/>
    <w:rsid w:val="00747E1A"/>
    <w:rsid w:val="00750092"/>
    <w:rsid w:val="00750260"/>
    <w:rsid w:val="00750AD6"/>
    <w:rsid w:val="00750DCA"/>
    <w:rsid w:val="007528F2"/>
    <w:rsid w:val="00753DE5"/>
    <w:rsid w:val="007545D2"/>
    <w:rsid w:val="00754896"/>
    <w:rsid w:val="00754C6C"/>
    <w:rsid w:val="00754F27"/>
    <w:rsid w:val="007604D7"/>
    <w:rsid w:val="00762B85"/>
    <w:rsid w:val="0076399F"/>
    <w:rsid w:val="007639DA"/>
    <w:rsid w:val="00763DC7"/>
    <w:rsid w:val="00764A82"/>
    <w:rsid w:val="00764BC4"/>
    <w:rsid w:val="00765583"/>
    <w:rsid w:val="007662B4"/>
    <w:rsid w:val="00766E04"/>
    <w:rsid w:val="007673B3"/>
    <w:rsid w:val="0076791E"/>
    <w:rsid w:val="0077031E"/>
    <w:rsid w:val="00771230"/>
    <w:rsid w:val="00772A5E"/>
    <w:rsid w:val="0077430D"/>
    <w:rsid w:val="00775573"/>
    <w:rsid w:val="00776266"/>
    <w:rsid w:val="007763F3"/>
    <w:rsid w:val="007765A9"/>
    <w:rsid w:val="007778F4"/>
    <w:rsid w:val="00777CF4"/>
    <w:rsid w:val="007818E8"/>
    <w:rsid w:val="00781909"/>
    <w:rsid w:val="00781F32"/>
    <w:rsid w:val="00782DDF"/>
    <w:rsid w:val="0078320A"/>
    <w:rsid w:val="00783289"/>
    <w:rsid w:val="00783328"/>
    <w:rsid w:val="00783677"/>
    <w:rsid w:val="00784795"/>
    <w:rsid w:val="0078495F"/>
    <w:rsid w:val="007849BC"/>
    <w:rsid w:val="00784A62"/>
    <w:rsid w:val="007854A5"/>
    <w:rsid w:val="007860F3"/>
    <w:rsid w:val="00786FE6"/>
    <w:rsid w:val="0079076F"/>
    <w:rsid w:val="00790A67"/>
    <w:rsid w:val="00790DF2"/>
    <w:rsid w:val="00793D0B"/>
    <w:rsid w:val="00793E52"/>
    <w:rsid w:val="00793F7A"/>
    <w:rsid w:val="00794370"/>
    <w:rsid w:val="00795E99"/>
    <w:rsid w:val="0079673A"/>
    <w:rsid w:val="00797386"/>
    <w:rsid w:val="007978CF"/>
    <w:rsid w:val="00797B5C"/>
    <w:rsid w:val="007A00ED"/>
    <w:rsid w:val="007A0943"/>
    <w:rsid w:val="007A09BD"/>
    <w:rsid w:val="007A0B86"/>
    <w:rsid w:val="007A1480"/>
    <w:rsid w:val="007A18BF"/>
    <w:rsid w:val="007A1A83"/>
    <w:rsid w:val="007A253E"/>
    <w:rsid w:val="007A2FB9"/>
    <w:rsid w:val="007A34CB"/>
    <w:rsid w:val="007A43EA"/>
    <w:rsid w:val="007A44D5"/>
    <w:rsid w:val="007A4625"/>
    <w:rsid w:val="007A535E"/>
    <w:rsid w:val="007A61CF"/>
    <w:rsid w:val="007A766A"/>
    <w:rsid w:val="007A7C04"/>
    <w:rsid w:val="007B08F8"/>
    <w:rsid w:val="007B0910"/>
    <w:rsid w:val="007B134F"/>
    <w:rsid w:val="007B1605"/>
    <w:rsid w:val="007B1D28"/>
    <w:rsid w:val="007B22C3"/>
    <w:rsid w:val="007B2408"/>
    <w:rsid w:val="007B2B94"/>
    <w:rsid w:val="007B3B7A"/>
    <w:rsid w:val="007B40BD"/>
    <w:rsid w:val="007B5170"/>
    <w:rsid w:val="007B58FF"/>
    <w:rsid w:val="007B5C8F"/>
    <w:rsid w:val="007B619C"/>
    <w:rsid w:val="007B762D"/>
    <w:rsid w:val="007B7F27"/>
    <w:rsid w:val="007C122A"/>
    <w:rsid w:val="007C2209"/>
    <w:rsid w:val="007C27D8"/>
    <w:rsid w:val="007C3E64"/>
    <w:rsid w:val="007C4028"/>
    <w:rsid w:val="007C5F29"/>
    <w:rsid w:val="007C6ADC"/>
    <w:rsid w:val="007C6BFF"/>
    <w:rsid w:val="007C7826"/>
    <w:rsid w:val="007C7CEF"/>
    <w:rsid w:val="007C7CF8"/>
    <w:rsid w:val="007D01CB"/>
    <w:rsid w:val="007D0AAB"/>
    <w:rsid w:val="007D1CE3"/>
    <w:rsid w:val="007D1D06"/>
    <w:rsid w:val="007D2263"/>
    <w:rsid w:val="007D260E"/>
    <w:rsid w:val="007D2926"/>
    <w:rsid w:val="007D40B0"/>
    <w:rsid w:val="007D529C"/>
    <w:rsid w:val="007D56A7"/>
    <w:rsid w:val="007D5732"/>
    <w:rsid w:val="007D5C70"/>
    <w:rsid w:val="007D6103"/>
    <w:rsid w:val="007D6E3A"/>
    <w:rsid w:val="007D7516"/>
    <w:rsid w:val="007E0ABB"/>
    <w:rsid w:val="007E0F17"/>
    <w:rsid w:val="007E271D"/>
    <w:rsid w:val="007E46C4"/>
    <w:rsid w:val="007E5536"/>
    <w:rsid w:val="007E5C6D"/>
    <w:rsid w:val="007E5D65"/>
    <w:rsid w:val="007E6282"/>
    <w:rsid w:val="007E6C78"/>
    <w:rsid w:val="007E7DF3"/>
    <w:rsid w:val="007E7E4D"/>
    <w:rsid w:val="007F1D35"/>
    <w:rsid w:val="007F2EAB"/>
    <w:rsid w:val="007F2EE7"/>
    <w:rsid w:val="007F3677"/>
    <w:rsid w:val="007F3F77"/>
    <w:rsid w:val="007F48F6"/>
    <w:rsid w:val="007F7350"/>
    <w:rsid w:val="008010E3"/>
    <w:rsid w:val="00801233"/>
    <w:rsid w:val="008013E0"/>
    <w:rsid w:val="00802DD9"/>
    <w:rsid w:val="0080491B"/>
    <w:rsid w:val="00804DDB"/>
    <w:rsid w:val="0080540E"/>
    <w:rsid w:val="00805416"/>
    <w:rsid w:val="008058BB"/>
    <w:rsid w:val="00805ACF"/>
    <w:rsid w:val="00805BC9"/>
    <w:rsid w:val="00805FF8"/>
    <w:rsid w:val="008065B7"/>
    <w:rsid w:val="00806D91"/>
    <w:rsid w:val="00807DF5"/>
    <w:rsid w:val="00807E60"/>
    <w:rsid w:val="00811261"/>
    <w:rsid w:val="00811F81"/>
    <w:rsid w:val="0081234A"/>
    <w:rsid w:val="00812904"/>
    <w:rsid w:val="00812F5D"/>
    <w:rsid w:val="00812FC0"/>
    <w:rsid w:val="008131E8"/>
    <w:rsid w:val="0081354E"/>
    <w:rsid w:val="00813A00"/>
    <w:rsid w:val="00814EDB"/>
    <w:rsid w:val="00815DE0"/>
    <w:rsid w:val="00815EDB"/>
    <w:rsid w:val="00815F98"/>
    <w:rsid w:val="00816152"/>
    <w:rsid w:val="00816162"/>
    <w:rsid w:val="008174EB"/>
    <w:rsid w:val="008200A9"/>
    <w:rsid w:val="00821081"/>
    <w:rsid w:val="00821206"/>
    <w:rsid w:val="00821B41"/>
    <w:rsid w:val="00821E9D"/>
    <w:rsid w:val="00821EF2"/>
    <w:rsid w:val="00822B2D"/>
    <w:rsid w:val="00823625"/>
    <w:rsid w:val="00824C5C"/>
    <w:rsid w:val="00824FC5"/>
    <w:rsid w:val="0082521A"/>
    <w:rsid w:val="0083086D"/>
    <w:rsid w:val="00830ED3"/>
    <w:rsid w:val="00832F2B"/>
    <w:rsid w:val="008336AD"/>
    <w:rsid w:val="00834B70"/>
    <w:rsid w:val="008361F0"/>
    <w:rsid w:val="00836428"/>
    <w:rsid w:val="00836981"/>
    <w:rsid w:val="00836D9C"/>
    <w:rsid w:val="00836F91"/>
    <w:rsid w:val="008405E4"/>
    <w:rsid w:val="00841A5D"/>
    <w:rsid w:val="00841DF8"/>
    <w:rsid w:val="00843338"/>
    <w:rsid w:val="00844030"/>
    <w:rsid w:val="008441F8"/>
    <w:rsid w:val="008449BA"/>
    <w:rsid w:val="008458F8"/>
    <w:rsid w:val="008467BC"/>
    <w:rsid w:val="00846AAD"/>
    <w:rsid w:val="00847213"/>
    <w:rsid w:val="00847E91"/>
    <w:rsid w:val="00851900"/>
    <w:rsid w:val="00852193"/>
    <w:rsid w:val="00852864"/>
    <w:rsid w:val="00853267"/>
    <w:rsid w:val="008532F2"/>
    <w:rsid w:val="0085426A"/>
    <w:rsid w:val="00854F48"/>
    <w:rsid w:val="008552F7"/>
    <w:rsid w:val="00855980"/>
    <w:rsid w:val="00855B1A"/>
    <w:rsid w:val="00855D00"/>
    <w:rsid w:val="008561F5"/>
    <w:rsid w:val="008566C3"/>
    <w:rsid w:val="0085784F"/>
    <w:rsid w:val="00857E75"/>
    <w:rsid w:val="00857EFF"/>
    <w:rsid w:val="008606AB"/>
    <w:rsid w:val="00860C1B"/>
    <w:rsid w:val="0086166E"/>
    <w:rsid w:val="008624AD"/>
    <w:rsid w:val="00863C32"/>
    <w:rsid w:val="00863DB0"/>
    <w:rsid w:val="00865CA2"/>
    <w:rsid w:val="0086618B"/>
    <w:rsid w:val="00866455"/>
    <w:rsid w:val="00866762"/>
    <w:rsid w:val="008678C2"/>
    <w:rsid w:val="0087044F"/>
    <w:rsid w:val="00870577"/>
    <w:rsid w:val="00870EFB"/>
    <w:rsid w:val="00871401"/>
    <w:rsid w:val="00872305"/>
    <w:rsid w:val="0087251F"/>
    <w:rsid w:val="00872C88"/>
    <w:rsid w:val="008735E9"/>
    <w:rsid w:val="00873B5F"/>
    <w:rsid w:val="0087444B"/>
    <w:rsid w:val="0087771D"/>
    <w:rsid w:val="00877C54"/>
    <w:rsid w:val="00880823"/>
    <w:rsid w:val="00881756"/>
    <w:rsid w:val="00881F99"/>
    <w:rsid w:val="00882A8B"/>
    <w:rsid w:val="00882DA4"/>
    <w:rsid w:val="00882E93"/>
    <w:rsid w:val="008830FF"/>
    <w:rsid w:val="00883B63"/>
    <w:rsid w:val="00883CF5"/>
    <w:rsid w:val="008843FE"/>
    <w:rsid w:val="008845B2"/>
    <w:rsid w:val="0088464E"/>
    <w:rsid w:val="0088648F"/>
    <w:rsid w:val="008869D3"/>
    <w:rsid w:val="00887355"/>
    <w:rsid w:val="00887A7B"/>
    <w:rsid w:val="008908FD"/>
    <w:rsid w:val="00891F04"/>
    <w:rsid w:val="00892716"/>
    <w:rsid w:val="00893609"/>
    <w:rsid w:val="00893665"/>
    <w:rsid w:val="00895D45"/>
    <w:rsid w:val="008A013C"/>
    <w:rsid w:val="008A0B21"/>
    <w:rsid w:val="008A148D"/>
    <w:rsid w:val="008A17E9"/>
    <w:rsid w:val="008A3AAC"/>
    <w:rsid w:val="008A3CE3"/>
    <w:rsid w:val="008A3FE9"/>
    <w:rsid w:val="008A4845"/>
    <w:rsid w:val="008A501D"/>
    <w:rsid w:val="008A5762"/>
    <w:rsid w:val="008A58CC"/>
    <w:rsid w:val="008A6E3A"/>
    <w:rsid w:val="008A6F71"/>
    <w:rsid w:val="008A707B"/>
    <w:rsid w:val="008A7D82"/>
    <w:rsid w:val="008A7EC5"/>
    <w:rsid w:val="008A7FA2"/>
    <w:rsid w:val="008B0115"/>
    <w:rsid w:val="008B0565"/>
    <w:rsid w:val="008B05E9"/>
    <w:rsid w:val="008B1049"/>
    <w:rsid w:val="008B1BB7"/>
    <w:rsid w:val="008B2F4F"/>
    <w:rsid w:val="008B481E"/>
    <w:rsid w:val="008B4823"/>
    <w:rsid w:val="008B4E21"/>
    <w:rsid w:val="008B5641"/>
    <w:rsid w:val="008B578D"/>
    <w:rsid w:val="008B5B0E"/>
    <w:rsid w:val="008B6465"/>
    <w:rsid w:val="008B6F04"/>
    <w:rsid w:val="008B72FB"/>
    <w:rsid w:val="008B7492"/>
    <w:rsid w:val="008B75D6"/>
    <w:rsid w:val="008B76E6"/>
    <w:rsid w:val="008B7779"/>
    <w:rsid w:val="008C0575"/>
    <w:rsid w:val="008C11A7"/>
    <w:rsid w:val="008C1BF6"/>
    <w:rsid w:val="008C26A3"/>
    <w:rsid w:val="008C28DF"/>
    <w:rsid w:val="008C3F96"/>
    <w:rsid w:val="008C4138"/>
    <w:rsid w:val="008C46B0"/>
    <w:rsid w:val="008C5740"/>
    <w:rsid w:val="008C5C8A"/>
    <w:rsid w:val="008C60E7"/>
    <w:rsid w:val="008D215E"/>
    <w:rsid w:val="008D2C78"/>
    <w:rsid w:val="008D2E84"/>
    <w:rsid w:val="008D3D7F"/>
    <w:rsid w:val="008D3EE5"/>
    <w:rsid w:val="008D4786"/>
    <w:rsid w:val="008D49B4"/>
    <w:rsid w:val="008D5754"/>
    <w:rsid w:val="008D5929"/>
    <w:rsid w:val="008D5FAE"/>
    <w:rsid w:val="008D6280"/>
    <w:rsid w:val="008D6636"/>
    <w:rsid w:val="008D6989"/>
    <w:rsid w:val="008D74A2"/>
    <w:rsid w:val="008D764E"/>
    <w:rsid w:val="008D7F0A"/>
    <w:rsid w:val="008E0AAE"/>
    <w:rsid w:val="008E0F4F"/>
    <w:rsid w:val="008E1862"/>
    <w:rsid w:val="008E20A3"/>
    <w:rsid w:val="008E256E"/>
    <w:rsid w:val="008E3157"/>
    <w:rsid w:val="008E4DF5"/>
    <w:rsid w:val="008E56BC"/>
    <w:rsid w:val="008E600C"/>
    <w:rsid w:val="008E7659"/>
    <w:rsid w:val="008E7C03"/>
    <w:rsid w:val="008F0B77"/>
    <w:rsid w:val="008F19BE"/>
    <w:rsid w:val="008F2A76"/>
    <w:rsid w:val="008F2B67"/>
    <w:rsid w:val="008F3148"/>
    <w:rsid w:val="008F3261"/>
    <w:rsid w:val="008F3E28"/>
    <w:rsid w:val="008F4204"/>
    <w:rsid w:val="008F52ED"/>
    <w:rsid w:val="008F5834"/>
    <w:rsid w:val="008F5AEE"/>
    <w:rsid w:val="008F70A1"/>
    <w:rsid w:val="008F7633"/>
    <w:rsid w:val="008F780C"/>
    <w:rsid w:val="00900A6E"/>
    <w:rsid w:val="00900B36"/>
    <w:rsid w:val="00901D2F"/>
    <w:rsid w:val="00901F8A"/>
    <w:rsid w:val="009023AF"/>
    <w:rsid w:val="009024D3"/>
    <w:rsid w:val="00902D16"/>
    <w:rsid w:val="009031A6"/>
    <w:rsid w:val="00903426"/>
    <w:rsid w:val="00903ECE"/>
    <w:rsid w:val="00903EF4"/>
    <w:rsid w:val="009044C4"/>
    <w:rsid w:val="00904812"/>
    <w:rsid w:val="0090491C"/>
    <w:rsid w:val="00906340"/>
    <w:rsid w:val="00907657"/>
    <w:rsid w:val="009077E6"/>
    <w:rsid w:val="00907B87"/>
    <w:rsid w:val="00910869"/>
    <w:rsid w:val="00910ECE"/>
    <w:rsid w:val="00911354"/>
    <w:rsid w:val="009118AE"/>
    <w:rsid w:val="0091285C"/>
    <w:rsid w:val="00913082"/>
    <w:rsid w:val="00913975"/>
    <w:rsid w:val="00913F59"/>
    <w:rsid w:val="00914208"/>
    <w:rsid w:val="009151AD"/>
    <w:rsid w:val="009152FA"/>
    <w:rsid w:val="00915E66"/>
    <w:rsid w:val="00915F2D"/>
    <w:rsid w:val="00916A57"/>
    <w:rsid w:val="00916C2D"/>
    <w:rsid w:val="00917761"/>
    <w:rsid w:val="00917BA7"/>
    <w:rsid w:val="00920E70"/>
    <w:rsid w:val="00922A4F"/>
    <w:rsid w:val="00922BED"/>
    <w:rsid w:val="0092305A"/>
    <w:rsid w:val="0092312B"/>
    <w:rsid w:val="00923553"/>
    <w:rsid w:val="00923895"/>
    <w:rsid w:val="00923C03"/>
    <w:rsid w:val="00923C59"/>
    <w:rsid w:val="00923DA7"/>
    <w:rsid w:val="00923F5D"/>
    <w:rsid w:val="0092533F"/>
    <w:rsid w:val="00925A47"/>
    <w:rsid w:val="00926369"/>
    <w:rsid w:val="00926396"/>
    <w:rsid w:val="00926C34"/>
    <w:rsid w:val="00927B07"/>
    <w:rsid w:val="009315E4"/>
    <w:rsid w:val="00931EE0"/>
    <w:rsid w:val="00931FB0"/>
    <w:rsid w:val="00932EEE"/>
    <w:rsid w:val="00933222"/>
    <w:rsid w:val="00933791"/>
    <w:rsid w:val="00933F72"/>
    <w:rsid w:val="00934791"/>
    <w:rsid w:val="00934A75"/>
    <w:rsid w:val="00934D35"/>
    <w:rsid w:val="009358D9"/>
    <w:rsid w:val="00936629"/>
    <w:rsid w:val="009401EA"/>
    <w:rsid w:val="0094159D"/>
    <w:rsid w:val="0094169C"/>
    <w:rsid w:val="00941CED"/>
    <w:rsid w:val="00941F1B"/>
    <w:rsid w:val="00943C3C"/>
    <w:rsid w:val="00943E6D"/>
    <w:rsid w:val="00944084"/>
    <w:rsid w:val="00944085"/>
    <w:rsid w:val="00944DD2"/>
    <w:rsid w:val="0094621B"/>
    <w:rsid w:val="0094660A"/>
    <w:rsid w:val="00947178"/>
    <w:rsid w:val="00950F14"/>
    <w:rsid w:val="009528D9"/>
    <w:rsid w:val="00952C2A"/>
    <w:rsid w:val="00953567"/>
    <w:rsid w:val="00954138"/>
    <w:rsid w:val="009548BA"/>
    <w:rsid w:val="009554C1"/>
    <w:rsid w:val="00955B14"/>
    <w:rsid w:val="00956565"/>
    <w:rsid w:val="0095699B"/>
    <w:rsid w:val="009575B8"/>
    <w:rsid w:val="0096149B"/>
    <w:rsid w:val="00961C8B"/>
    <w:rsid w:val="00962178"/>
    <w:rsid w:val="00962BE3"/>
    <w:rsid w:val="0096421F"/>
    <w:rsid w:val="00964575"/>
    <w:rsid w:val="00964DAB"/>
    <w:rsid w:val="00964F33"/>
    <w:rsid w:val="0096545F"/>
    <w:rsid w:val="009672D9"/>
    <w:rsid w:val="009675E5"/>
    <w:rsid w:val="0096788D"/>
    <w:rsid w:val="00970335"/>
    <w:rsid w:val="00970FA0"/>
    <w:rsid w:val="00971057"/>
    <w:rsid w:val="0097111A"/>
    <w:rsid w:val="00971ED4"/>
    <w:rsid w:val="00974A5C"/>
    <w:rsid w:val="009750E2"/>
    <w:rsid w:val="00975CBA"/>
    <w:rsid w:val="00975DF4"/>
    <w:rsid w:val="0097610B"/>
    <w:rsid w:val="00976609"/>
    <w:rsid w:val="00976795"/>
    <w:rsid w:val="00976B1F"/>
    <w:rsid w:val="00976B60"/>
    <w:rsid w:val="0098026F"/>
    <w:rsid w:val="00980F20"/>
    <w:rsid w:val="00981BA9"/>
    <w:rsid w:val="00982153"/>
    <w:rsid w:val="0098313B"/>
    <w:rsid w:val="0098505D"/>
    <w:rsid w:val="0098649A"/>
    <w:rsid w:val="00986EE3"/>
    <w:rsid w:val="00987126"/>
    <w:rsid w:val="00987202"/>
    <w:rsid w:val="00990C9F"/>
    <w:rsid w:val="00991A92"/>
    <w:rsid w:val="00991BD6"/>
    <w:rsid w:val="00991FD2"/>
    <w:rsid w:val="009934BA"/>
    <w:rsid w:val="0099507C"/>
    <w:rsid w:val="00995737"/>
    <w:rsid w:val="009967EA"/>
    <w:rsid w:val="00996CE6"/>
    <w:rsid w:val="00997F64"/>
    <w:rsid w:val="00997FDC"/>
    <w:rsid w:val="009A07DE"/>
    <w:rsid w:val="009A179F"/>
    <w:rsid w:val="009A183A"/>
    <w:rsid w:val="009A2CC0"/>
    <w:rsid w:val="009A30C1"/>
    <w:rsid w:val="009A322A"/>
    <w:rsid w:val="009A3C6B"/>
    <w:rsid w:val="009A3CA3"/>
    <w:rsid w:val="009A464B"/>
    <w:rsid w:val="009A4A22"/>
    <w:rsid w:val="009A4B94"/>
    <w:rsid w:val="009A4C93"/>
    <w:rsid w:val="009A54BD"/>
    <w:rsid w:val="009A6689"/>
    <w:rsid w:val="009B163D"/>
    <w:rsid w:val="009B16C1"/>
    <w:rsid w:val="009B1746"/>
    <w:rsid w:val="009B23FF"/>
    <w:rsid w:val="009B3065"/>
    <w:rsid w:val="009B3344"/>
    <w:rsid w:val="009B3D14"/>
    <w:rsid w:val="009B3D24"/>
    <w:rsid w:val="009B472A"/>
    <w:rsid w:val="009B4C29"/>
    <w:rsid w:val="009B57CB"/>
    <w:rsid w:val="009B5915"/>
    <w:rsid w:val="009B5FC9"/>
    <w:rsid w:val="009B6234"/>
    <w:rsid w:val="009B65E9"/>
    <w:rsid w:val="009B6EB8"/>
    <w:rsid w:val="009B775B"/>
    <w:rsid w:val="009B7A97"/>
    <w:rsid w:val="009C0804"/>
    <w:rsid w:val="009C185B"/>
    <w:rsid w:val="009C19F8"/>
    <w:rsid w:val="009C237C"/>
    <w:rsid w:val="009C306E"/>
    <w:rsid w:val="009C3CBA"/>
    <w:rsid w:val="009C3F2C"/>
    <w:rsid w:val="009C4DAC"/>
    <w:rsid w:val="009C55AA"/>
    <w:rsid w:val="009C6884"/>
    <w:rsid w:val="009D0CF4"/>
    <w:rsid w:val="009D1136"/>
    <w:rsid w:val="009D14FB"/>
    <w:rsid w:val="009D2DCC"/>
    <w:rsid w:val="009D3219"/>
    <w:rsid w:val="009D38B1"/>
    <w:rsid w:val="009D3F26"/>
    <w:rsid w:val="009D4696"/>
    <w:rsid w:val="009D4912"/>
    <w:rsid w:val="009D59E8"/>
    <w:rsid w:val="009D7181"/>
    <w:rsid w:val="009D7B03"/>
    <w:rsid w:val="009E039A"/>
    <w:rsid w:val="009E0656"/>
    <w:rsid w:val="009E1643"/>
    <w:rsid w:val="009E17F4"/>
    <w:rsid w:val="009E3387"/>
    <w:rsid w:val="009E3E88"/>
    <w:rsid w:val="009E3E8B"/>
    <w:rsid w:val="009E4A92"/>
    <w:rsid w:val="009E5FAF"/>
    <w:rsid w:val="009E64B8"/>
    <w:rsid w:val="009E6838"/>
    <w:rsid w:val="009E7C68"/>
    <w:rsid w:val="009E7D47"/>
    <w:rsid w:val="009F2CC6"/>
    <w:rsid w:val="009F3AAB"/>
    <w:rsid w:val="009F5D40"/>
    <w:rsid w:val="009F716F"/>
    <w:rsid w:val="009F7F97"/>
    <w:rsid w:val="00A0166A"/>
    <w:rsid w:val="00A02ED7"/>
    <w:rsid w:val="00A0370D"/>
    <w:rsid w:val="00A049DA"/>
    <w:rsid w:val="00A05033"/>
    <w:rsid w:val="00A0640F"/>
    <w:rsid w:val="00A068B9"/>
    <w:rsid w:val="00A06A28"/>
    <w:rsid w:val="00A06B27"/>
    <w:rsid w:val="00A06EDF"/>
    <w:rsid w:val="00A07079"/>
    <w:rsid w:val="00A10CFF"/>
    <w:rsid w:val="00A11730"/>
    <w:rsid w:val="00A12004"/>
    <w:rsid w:val="00A12123"/>
    <w:rsid w:val="00A1290B"/>
    <w:rsid w:val="00A12B60"/>
    <w:rsid w:val="00A12C15"/>
    <w:rsid w:val="00A15163"/>
    <w:rsid w:val="00A15B8F"/>
    <w:rsid w:val="00A167D0"/>
    <w:rsid w:val="00A17272"/>
    <w:rsid w:val="00A214FC"/>
    <w:rsid w:val="00A21CF0"/>
    <w:rsid w:val="00A22385"/>
    <w:rsid w:val="00A229A4"/>
    <w:rsid w:val="00A231AD"/>
    <w:rsid w:val="00A2337F"/>
    <w:rsid w:val="00A2371F"/>
    <w:rsid w:val="00A24D21"/>
    <w:rsid w:val="00A25182"/>
    <w:rsid w:val="00A265D9"/>
    <w:rsid w:val="00A26D42"/>
    <w:rsid w:val="00A310AA"/>
    <w:rsid w:val="00A3127F"/>
    <w:rsid w:val="00A327D2"/>
    <w:rsid w:val="00A33163"/>
    <w:rsid w:val="00A333BA"/>
    <w:rsid w:val="00A34A1A"/>
    <w:rsid w:val="00A34A49"/>
    <w:rsid w:val="00A35F8B"/>
    <w:rsid w:val="00A36195"/>
    <w:rsid w:val="00A3675E"/>
    <w:rsid w:val="00A36D35"/>
    <w:rsid w:val="00A4030F"/>
    <w:rsid w:val="00A40886"/>
    <w:rsid w:val="00A413DD"/>
    <w:rsid w:val="00A416B2"/>
    <w:rsid w:val="00A41A25"/>
    <w:rsid w:val="00A43533"/>
    <w:rsid w:val="00A440C3"/>
    <w:rsid w:val="00A44A8E"/>
    <w:rsid w:val="00A44BA3"/>
    <w:rsid w:val="00A45165"/>
    <w:rsid w:val="00A45297"/>
    <w:rsid w:val="00A4776A"/>
    <w:rsid w:val="00A47BF6"/>
    <w:rsid w:val="00A47CA5"/>
    <w:rsid w:val="00A50B58"/>
    <w:rsid w:val="00A519FE"/>
    <w:rsid w:val="00A5246F"/>
    <w:rsid w:val="00A5311A"/>
    <w:rsid w:val="00A53212"/>
    <w:rsid w:val="00A53983"/>
    <w:rsid w:val="00A54944"/>
    <w:rsid w:val="00A55186"/>
    <w:rsid w:val="00A55A4B"/>
    <w:rsid w:val="00A55DC8"/>
    <w:rsid w:val="00A60337"/>
    <w:rsid w:val="00A60A0B"/>
    <w:rsid w:val="00A60F89"/>
    <w:rsid w:val="00A610F7"/>
    <w:rsid w:val="00A62078"/>
    <w:rsid w:val="00A625FF"/>
    <w:rsid w:val="00A62E38"/>
    <w:rsid w:val="00A64266"/>
    <w:rsid w:val="00A64798"/>
    <w:rsid w:val="00A65814"/>
    <w:rsid w:val="00A66D6A"/>
    <w:rsid w:val="00A678E1"/>
    <w:rsid w:val="00A67AC2"/>
    <w:rsid w:val="00A70130"/>
    <w:rsid w:val="00A70233"/>
    <w:rsid w:val="00A70901"/>
    <w:rsid w:val="00A70BAD"/>
    <w:rsid w:val="00A726B8"/>
    <w:rsid w:val="00A74072"/>
    <w:rsid w:val="00A743B7"/>
    <w:rsid w:val="00A74F58"/>
    <w:rsid w:val="00A75DDD"/>
    <w:rsid w:val="00A764E6"/>
    <w:rsid w:val="00A76B1A"/>
    <w:rsid w:val="00A77A27"/>
    <w:rsid w:val="00A80713"/>
    <w:rsid w:val="00A80B8F"/>
    <w:rsid w:val="00A826F8"/>
    <w:rsid w:val="00A8334E"/>
    <w:rsid w:val="00A863BD"/>
    <w:rsid w:val="00A863CA"/>
    <w:rsid w:val="00A863FF"/>
    <w:rsid w:val="00A87043"/>
    <w:rsid w:val="00A871E7"/>
    <w:rsid w:val="00A90195"/>
    <w:rsid w:val="00A9022F"/>
    <w:rsid w:val="00A904FF"/>
    <w:rsid w:val="00A90915"/>
    <w:rsid w:val="00A9173B"/>
    <w:rsid w:val="00A92311"/>
    <w:rsid w:val="00A926EB"/>
    <w:rsid w:val="00A926FA"/>
    <w:rsid w:val="00A927BE"/>
    <w:rsid w:val="00A9377E"/>
    <w:rsid w:val="00A93AD4"/>
    <w:rsid w:val="00A9460F"/>
    <w:rsid w:val="00A94738"/>
    <w:rsid w:val="00A94884"/>
    <w:rsid w:val="00A958AB"/>
    <w:rsid w:val="00A9592A"/>
    <w:rsid w:val="00A96823"/>
    <w:rsid w:val="00A9682F"/>
    <w:rsid w:val="00A97D00"/>
    <w:rsid w:val="00AA0898"/>
    <w:rsid w:val="00AA115F"/>
    <w:rsid w:val="00AA121C"/>
    <w:rsid w:val="00AA13DA"/>
    <w:rsid w:val="00AA220F"/>
    <w:rsid w:val="00AA257D"/>
    <w:rsid w:val="00AA28E0"/>
    <w:rsid w:val="00AA39B0"/>
    <w:rsid w:val="00AA4034"/>
    <w:rsid w:val="00AA4118"/>
    <w:rsid w:val="00AA4ABF"/>
    <w:rsid w:val="00AA5100"/>
    <w:rsid w:val="00AA54C3"/>
    <w:rsid w:val="00AA5FC8"/>
    <w:rsid w:val="00AA60D3"/>
    <w:rsid w:val="00AA653A"/>
    <w:rsid w:val="00AA65D2"/>
    <w:rsid w:val="00AA7223"/>
    <w:rsid w:val="00AA75D0"/>
    <w:rsid w:val="00AA7F80"/>
    <w:rsid w:val="00AB0DD5"/>
    <w:rsid w:val="00AB0F64"/>
    <w:rsid w:val="00AB1288"/>
    <w:rsid w:val="00AB21F6"/>
    <w:rsid w:val="00AB24E4"/>
    <w:rsid w:val="00AB2BD1"/>
    <w:rsid w:val="00AB5259"/>
    <w:rsid w:val="00AB58AE"/>
    <w:rsid w:val="00AB616C"/>
    <w:rsid w:val="00AB6638"/>
    <w:rsid w:val="00AB740A"/>
    <w:rsid w:val="00AB74F0"/>
    <w:rsid w:val="00AB75A1"/>
    <w:rsid w:val="00AB79AC"/>
    <w:rsid w:val="00AC0136"/>
    <w:rsid w:val="00AC1719"/>
    <w:rsid w:val="00AC1B89"/>
    <w:rsid w:val="00AC23B6"/>
    <w:rsid w:val="00AC2464"/>
    <w:rsid w:val="00AC2BAF"/>
    <w:rsid w:val="00AC2C36"/>
    <w:rsid w:val="00AC3E7F"/>
    <w:rsid w:val="00AC46E8"/>
    <w:rsid w:val="00AC5496"/>
    <w:rsid w:val="00AC6EAA"/>
    <w:rsid w:val="00AD057F"/>
    <w:rsid w:val="00AD1D69"/>
    <w:rsid w:val="00AD29F3"/>
    <w:rsid w:val="00AD2A3E"/>
    <w:rsid w:val="00AD2A7A"/>
    <w:rsid w:val="00AD43C9"/>
    <w:rsid w:val="00AD45F0"/>
    <w:rsid w:val="00AD4E13"/>
    <w:rsid w:val="00AD5505"/>
    <w:rsid w:val="00AD56A4"/>
    <w:rsid w:val="00AD5B31"/>
    <w:rsid w:val="00AD5D40"/>
    <w:rsid w:val="00AD6A5C"/>
    <w:rsid w:val="00AD6D2B"/>
    <w:rsid w:val="00AD6F11"/>
    <w:rsid w:val="00AD6F33"/>
    <w:rsid w:val="00AD7200"/>
    <w:rsid w:val="00AD73AB"/>
    <w:rsid w:val="00AD7E56"/>
    <w:rsid w:val="00AE107F"/>
    <w:rsid w:val="00AE1B6C"/>
    <w:rsid w:val="00AE1D96"/>
    <w:rsid w:val="00AE275C"/>
    <w:rsid w:val="00AE2B68"/>
    <w:rsid w:val="00AE2CEE"/>
    <w:rsid w:val="00AE2D43"/>
    <w:rsid w:val="00AE3D84"/>
    <w:rsid w:val="00AE3D8E"/>
    <w:rsid w:val="00AE3FBD"/>
    <w:rsid w:val="00AE56D6"/>
    <w:rsid w:val="00AE6C4B"/>
    <w:rsid w:val="00AF0E37"/>
    <w:rsid w:val="00AF1946"/>
    <w:rsid w:val="00AF3C7A"/>
    <w:rsid w:val="00AF403A"/>
    <w:rsid w:val="00AF4288"/>
    <w:rsid w:val="00AF4B34"/>
    <w:rsid w:val="00AF58A0"/>
    <w:rsid w:val="00AF5B69"/>
    <w:rsid w:val="00AF66AD"/>
    <w:rsid w:val="00AF7C8A"/>
    <w:rsid w:val="00AF7EA3"/>
    <w:rsid w:val="00B00881"/>
    <w:rsid w:val="00B00D17"/>
    <w:rsid w:val="00B0151A"/>
    <w:rsid w:val="00B037B8"/>
    <w:rsid w:val="00B03C9E"/>
    <w:rsid w:val="00B042EE"/>
    <w:rsid w:val="00B048C8"/>
    <w:rsid w:val="00B0547E"/>
    <w:rsid w:val="00B05E21"/>
    <w:rsid w:val="00B05F52"/>
    <w:rsid w:val="00B0785E"/>
    <w:rsid w:val="00B1096C"/>
    <w:rsid w:val="00B10ED4"/>
    <w:rsid w:val="00B11DF0"/>
    <w:rsid w:val="00B120A2"/>
    <w:rsid w:val="00B121CD"/>
    <w:rsid w:val="00B12390"/>
    <w:rsid w:val="00B12512"/>
    <w:rsid w:val="00B14077"/>
    <w:rsid w:val="00B14BFE"/>
    <w:rsid w:val="00B150ED"/>
    <w:rsid w:val="00B170E0"/>
    <w:rsid w:val="00B1749B"/>
    <w:rsid w:val="00B17960"/>
    <w:rsid w:val="00B2065E"/>
    <w:rsid w:val="00B210FD"/>
    <w:rsid w:val="00B212F7"/>
    <w:rsid w:val="00B213CA"/>
    <w:rsid w:val="00B21ED7"/>
    <w:rsid w:val="00B228CE"/>
    <w:rsid w:val="00B241F1"/>
    <w:rsid w:val="00B25171"/>
    <w:rsid w:val="00B26A77"/>
    <w:rsid w:val="00B27193"/>
    <w:rsid w:val="00B2768B"/>
    <w:rsid w:val="00B3067D"/>
    <w:rsid w:val="00B306CF"/>
    <w:rsid w:val="00B316C2"/>
    <w:rsid w:val="00B321F3"/>
    <w:rsid w:val="00B32510"/>
    <w:rsid w:val="00B333F3"/>
    <w:rsid w:val="00B3348A"/>
    <w:rsid w:val="00B34F82"/>
    <w:rsid w:val="00B34FDD"/>
    <w:rsid w:val="00B35634"/>
    <w:rsid w:val="00B367EE"/>
    <w:rsid w:val="00B4081F"/>
    <w:rsid w:val="00B4212D"/>
    <w:rsid w:val="00B42485"/>
    <w:rsid w:val="00B449B0"/>
    <w:rsid w:val="00B4564F"/>
    <w:rsid w:val="00B46087"/>
    <w:rsid w:val="00B46F8E"/>
    <w:rsid w:val="00B5093F"/>
    <w:rsid w:val="00B51AFD"/>
    <w:rsid w:val="00B5364D"/>
    <w:rsid w:val="00B53825"/>
    <w:rsid w:val="00B5387C"/>
    <w:rsid w:val="00B53F85"/>
    <w:rsid w:val="00B5529B"/>
    <w:rsid w:val="00B5558D"/>
    <w:rsid w:val="00B55F61"/>
    <w:rsid w:val="00B563AB"/>
    <w:rsid w:val="00B56BB6"/>
    <w:rsid w:val="00B57BB7"/>
    <w:rsid w:val="00B60752"/>
    <w:rsid w:val="00B60B80"/>
    <w:rsid w:val="00B615C2"/>
    <w:rsid w:val="00B6190D"/>
    <w:rsid w:val="00B62970"/>
    <w:rsid w:val="00B63A6A"/>
    <w:rsid w:val="00B63F22"/>
    <w:rsid w:val="00B64683"/>
    <w:rsid w:val="00B6468A"/>
    <w:rsid w:val="00B64D32"/>
    <w:rsid w:val="00B66660"/>
    <w:rsid w:val="00B66C2B"/>
    <w:rsid w:val="00B674FB"/>
    <w:rsid w:val="00B67AAD"/>
    <w:rsid w:val="00B67F27"/>
    <w:rsid w:val="00B7136A"/>
    <w:rsid w:val="00B7248B"/>
    <w:rsid w:val="00B7260A"/>
    <w:rsid w:val="00B738FB"/>
    <w:rsid w:val="00B76371"/>
    <w:rsid w:val="00B76A91"/>
    <w:rsid w:val="00B76EA1"/>
    <w:rsid w:val="00B77612"/>
    <w:rsid w:val="00B77F91"/>
    <w:rsid w:val="00B800DA"/>
    <w:rsid w:val="00B81084"/>
    <w:rsid w:val="00B8176A"/>
    <w:rsid w:val="00B818BA"/>
    <w:rsid w:val="00B82A9F"/>
    <w:rsid w:val="00B84062"/>
    <w:rsid w:val="00B84899"/>
    <w:rsid w:val="00B84D67"/>
    <w:rsid w:val="00B84F4E"/>
    <w:rsid w:val="00B8520F"/>
    <w:rsid w:val="00B8554D"/>
    <w:rsid w:val="00B85C77"/>
    <w:rsid w:val="00B86B57"/>
    <w:rsid w:val="00B877C4"/>
    <w:rsid w:val="00B87E62"/>
    <w:rsid w:val="00B90C80"/>
    <w:rsid w:val="00B91098"/>
    <w:rsid w:val="00B924A2"/>
    <w:rsid w:val="00B92D98"/>
    <w:rsid w:val="00B94705"/>
    <w:rsid w:val="00B955C5"/>
    <w:rsid w:val="00B95B2C"/>
    <w:rsid w:val="00B96473"/>
    <w:rsid w:val="00B96E88"/>
    <w:rsid w:val="00B97299"/>
    <w:rsid w:val="00B97349"/>
    <w:rsid w:val="00B97AE9"/>
    <w:rsid w:val="00B97FA0"/>
    <w:rsid w:val="00BA015D"/>
    <w:rsid w:val="00BA0404"/>
    <w:rsid w:val="00BA1D02"/>
    <w:rsid w:val="00BA37D9"/>
    <w:rsid w:val="00BA3D8E"/>
    <w:rsid w:val="00BA4737"/>
    <w:rsid w:val="00BA4F6F"/>
    <w:rsid w:val="00BA503E"/>
    <w:rsid w:val="00BA56AC"/>
    <w:rsid w:val="00BA5EE5"/>
    <w:rsid w:val="00BA618E"/>
    <w:rsid w:val="00BA72D5"/>
    <w:rsid w:val="00BA73E5"/>
    <w:rsid w:val="00BA75F7"/>
    <w:rsid w:val="00BB1411"/>
    <w:rsid w:val="00BB1A47"/>
    <w:rsid w:val="00BB1D4C"/>
    <w:rsid w:val="00BB2B5C"/>
    <w:rsid w:val="00BB2F29"/>
    <w:rsid w:val="00BB39F1"/>
    <w:rsid w:val="00BB4C25"/>
    <w:rsid w:val="00BB6D9F"/>
    <w:rsid w:val="00BB7094"/>
    <w:rsid w:val="00BB772F"/>
    <w:rsid w:val="00BB7FAC"/>
    <w:rsid w:val="00BC07E8"/>
    <w:rsid w:val="00BC0E31"/>
    <w:rsid w:val="00BC0EC3"/>
    <w:rsid w:val="00BC1571"/>
    <w:rsid w:val="00BC1770"/>
    <w:rsid w:val="00BC2094"/>
    <w:rsid w:val="00BC2477"/>
    <w:rsid w:val="00BC2488"/>
    <w:rsid w:val="00BC2CE5"/>
    <w:rsid w:val="00BC320C"/>
    <w:rsid w:val="00BC48A4"/>
    <w:rsid w:val="00BC6282"/>
    <w:rsid w:val="00BC640A"/>
    <w:rsid w:val="00BC678C"/>
    <w:rsid w:val="00BC67F5"/>
    <w:rsid w:val="00BC6E8A"/>
    <w:rsid w:val="00BC7394"/>
    <w:rsid w:val="00BD0FCF"/>
    <w:rsid w:val="00BD118A"/>
    <w:rsid w:val="00BD16D0"/>
    <w:rsid w:val="00BD20CE"/>
    <w:rsid w:val="00BD27C9"/>
    <w:rsid w:val="00BD2E87"/>
    <w:rsid w:val="00BD380D"/>
    <w:rsid w:val="00BD49F0"/>
    <w:rsid w:val="00BD5606"/>
    <w:rsid w:val="00BD60CE"/>
    <w:rsid w:val="00BE09C5"/>
    <w:rsid w:val="00BE2078"/>
    <w:rsid w:val="00BE273B"/>
    <w:rsid w:val="00BE3520"/>
    <w:rsid w:val="00BE3BBD"/>
    <w:rsid w:val="00BE4197"/>
    <w:rsid w:val="00BE46C7"/>
    <w:rsid w:val="00BE4BBA"/>
    <w:rsid w:val="00BE7F44"/>
    <w:rsid w:val="00BF0159"/>
    <w:rsid w:val="00BF08A1"/>
    <w:rsid w:val="00BF09F5"/>
    <w:rsid w:val="00BF1355"/>
    <w:rsid w:val="00BF1C39"/>
    <w:rsid w:val="00BF2C00"/>
    <w:rsid w:val="00BF2CD6"/>
    <w:rsid w:val="00BF3508"/>
    <w:rsid w:val="00BF367E"/>
    <w:rsid w:val="00BF503A"/>
    <w:rsid w:val="00BF5830"/>
    <w:rsid w:val="00BF6ED1"/>
    <w:rsid w:val="00BF7016"/>
    <w:rsid w:val="00BF7F49"/>
    <w:rsid w:val="00C0070C"/>
    <w:rsid w:val="00C00A7D"/>
    <w:rsid w:val="00C01110"/>
    <w:rsid w:val="00C0115B"/>
    <w:rsid w:val="00C018E5"/>
    <w:rsid w:val="00C01A72"/>
    <w:rsid w:val="00C02933"/>
    <w:rsid w:val="00C03883"/>
    <w:rsid w:val="00C03BB1"/>
    <w:rsid w:val="00C0437F"/>
    <w:rsid w:val="00C05791"/>
    <w:rsid w:val="00C05A84"/>
    <w:rsid w:val="00C07102"/>
    <w:rsid w:val="00C073B6"/>
    <w:rsid w:val="00C0743E"/>
    <w:rsid w:val="00C0758C"/>
    <w:rsid w:val="00C0794E"/>
    <w:rsid w:val="00C07BAC"/>
    <w:rsid w:val="00C10FFF"/>
    <w:rsid w:val="00C1195F"/>
    <w:rsid w:val="00C121A7"/>
    <w:rsid w:val="00C12684"/>
    <w:rsid w:val="00C12945"/>
    <w:rsid w:val="00C14751"/>
    <w:rsid w:val="00C15298"/>
    <w:rsid w:val="00C154DB"/>
    <w:rsid w:val="00C1636B"/>
    <w:rsid w:val="00C164A8"/>
    <w:rsid w:val="00C16A54"/>
    <w:rsid w:val="00C1761E"/>
    <w:rsid w:val="00C178DC"/>
    <w:rsid w:val="00C17DF8"/>
    <w:rsid w:val="00C217CF"/>
    <w:rsid w:val="00C21C17"/>
    <w:rsid w:val="00C21C8D"/>
    <w:rsid w:val="00C21DF5"/>
    <w:rsid w:val="00C22606"/>
    <w:rsid w:val="00C230B5"/>
    <w:rsid w:val="00C2366A"/>
    <w:rsid w:val="00C2404E"/>
    <w:rsid w:val="00C2592D"/>
    <w:rsid w:val="00C25D7C"/>
    <w:rsid w:val="00C26311"/>
    <w:rsid w:val="00C274EF"/>
    <w:rsid w:val="00C30F5B"/>
    <w:rsid w:val="00C310E2"/>
    <w:rsid w:val="00C31131"/>
    <w:rsid w:val="00C312E8"/>
    <w:rsid w:val="00C31684"/>
    <w:rsid w:val="00C32A69"/>
    <w:rsid w:val="00C33613"/>
    <w:rsid w:val="00C33B05"/>
    <w:rsid w:val="00C33C72"/>
    <w:rsid w:val="00C34380"/>
    <w:rsid w:val="00C34915"/>
    <w:rsid w:val="00C34FE4"/>
    <w:rsid w:val="00C351E9"/>
    <w:rsid w:val="00C35841"/>
    <w:rsid w:val="00C35DDD"/>
    <w:rsid w:val="00C363AD"/>
    <w:rsid w:val="00C3646A"/>
    <w:rsid w:val="00C36C67"/>
    <w:rsid w:val="00C36F37"/>
    <w:rsid w:val="00C37119"/>
    <w:rsid w:val="00C40114"/>
    <w:rsid w:val="00C40FF6"/>
    <w:rsid w:val="00C4134D"/>
    <w:rsid w:val="00C41530"/>
    <w:rsid w:val="00C41E19"/>
    <w:rsid w:val="00C42128"/>
    <w:rsid w:val="00C42546"/>
    <w:rsid w:val="00C42AF8"/>
    <w:rsid w:val="00C42BC5"/>
    <w:rsid w:val="00C4443B"/>
    <w:rsid w:val="00C4448E"/>
    <w:rsid w:val="00C445C2"/>
    <w:rsid w:val="00C45713"/>
    <w:rsid w:val="00C45A11"/>
    <w:rsid w:val="00C4742F"/>
    <w:rsid w:val="00C47ADB"/>
    <w:rsid w:val="00C47D54"/>
    <w:rsid w:val="00C47FF9"/>
    <w:rsid w:val="00C506E7"/>
    <w:rsid w:val="00C51063"/>
    <w:rsid w:val="00C524DA"/>
    <w:rsid w:val="00C529E8"/>
    <w:rsid w:val="00C534DB"/>
    <w:rsid w:val="00C543C6"/>
    <w:rsid w:val="00C54541"/>
    <w:rsid w:val="00C55101"/>
    <w:rsid w:val="00C55102"/>
    <w:rsid w:val="00C55238"/>
    <w:rsid w:val="00C55CFF"/>
    <w:rsid w:val="00C5600A"/>
    <w:rsid w:val="00C5620B"/>
    <w:rsid w:val="00C573DC"/>
    <w:rsid w:val="00C6090D"/>
    <w:rsid w:val="00C60A2F"/>
    <w:rsid w:val="00C614EE"/>
    <w:rsid w:val="00C615CD"/>
    <w:rsid w:val="00C622B2"/>
    <w:rsid w:val="00C62CC7"/>
    <w:rsid w:val="00C63D9D"/>
    <w:rsid w:val="00C64C27"/>
    <w:rsid w:val="00C64CDA"/>
    <w:rsid w:val="00C65893"/>
    <w:rsid w:val="00C6659E"/>
    <w:rsid w:val="00C666FA"/>
    <w:rsid w:val="00C671FE"/>
    <w:rsid w:val="00C67286"/>
    <w:rsid w:val="00C701C2"/>
    <w:rsid w:val="00C707FB"/>
    <w:rsid w:val="00C715D5"/>
    <w:rsid w:val="00C71688"/>
    <w:rsid w:val="00C7207E"/>
    <w:rsid w:val="00C72667"/>
    <w:rsid w:val="00C72710"/>
    <w:rsid w:val="00C72DF3"/>
    <w:rsid w:val="00C737FA"/>
    <w:rsid w:val="00C74698"/>
    <w:rsid w:val="00C75428"/>
    <w:rsid w:val="00C75950"/>
    <w:rsid w:val="00C75C78"/>
    <w:rsid w:val="00C7635E"/>
    <w:rsid w:val="00C778E5"/>
    <w:rsid w:val="00C80306"/>
    <w:rsid w:val="00C803AD"/>
    <w:rsid w:val="00C80492"/>
    <w:rsid w:val="00C804CB"/>
    <w:rsid w:val="00C80F4E"/>
    <w:rsid w:val="00C81987"/>
    <w:rsid w:val="00C81BE7"/>
    <w:rsid w:val="00C82437"/>
    <w:rsid w:val="00C82877"/>
    <w:rsid w:val="00C8384A"/>
    <w:rsid w:val="00C83A74"/>
    <w:rsid w:val="00C84AB3"/>
    <w:rsid w:val="00C84ACD"/>
    <w:rsid w:val="00C85117"/>
    <w:rsid w:val="00C87EE6"/>
    <w:rsid w:val="00C903FF"/>
    <w:rsid w:val="00C9043A"/>
    <w:rsid w:val="00C906FC"/>
    <w:rsid w:val="00C90BE8"/>
    <w:rsid w:val="00C91BC0"/>
    <w:rsid w:val="00C921E6"/>
    <w:rsid w:val="00C92AB3"/>
    <w:rsid w:val="00C92F6E"/>
    <w:rsid w:val="00C93403"/>
    <w:rsid w:val="00C94033"/>
    <w:rsid w:val="00C9433F"/>
    <w:rsid w:val="00C94D88"/>
    <w:rsid w:val="00C95EB9"/>
    <w:rsid w:val="00C961FC"/>
    <w:rsid w:val="00C96826"/>
    <w:rsid w:val="00C96A62"/>
    <w:rsid w:val="00C97541"/>
    <w:rsid w:val="00C97CFE"/>
    <w:rsid w:val="00C97DA5"/>
    <w:rsid w:val="00CA1198"/>
    <w:rsid w:val="00CA2203"/>
    <w:rsid w:val="00CA367E"/>
    <w:rsid w:val="00CA471C"/>
    <w:rsid w:val="00CA50E5"/>
    <w:rsid w:val="00CA59B1"/>
    <w:rsid w:val="00CA5A9A"/>
    <w:rsid w:val="00CA615B"/>
    <w:rsid w:val="00CA6D6A"/>
    <w:rsid w:val="00CB19DD"/>
    <w:rsid w:val="00CB1D85"/>
    <w:rsid w:val="00CB1E59"/>
    <w:rsid w:val="00CB3EE3"/>
    <w:rsid w:val="00CB3EF6"/>
    <w:rsid w:val="00CB4193"/>
    <w:rsid w:val="00CB45DF"/>
    <w:rsid w:val="00CB4F4C"/>
    <w:rsid w:val="00CB567F"/>
    <w:rsid w:val="00CB5B27"/>
    <w:rsid w:val="00CB6E0C"/>
    <w:rsid w:val="00CC13CF"/>
    <w:rsid w:val="00CC15B5"/>
    <w:rsid w:val="00CC171B"/>
    <w:rsid w:val="00CC2862"/>
    <w:rsid w:val="00CC38BA"/>
    <w:rsid w:val="00CC3C25"/>
    <w:rsid w:val="00CC559D"/>
    <w:rsid w:val="00CC562B"/>
    <w:rsid w:val="00CC62EE"/>
    <w:rsid w:val="00CC63C0"/>
    <w:rsid w:val="00CC6445"/>
    <w:rsid w:val="00CC686F"/>
    <w:rsid w:val="00CC7EBF"/>
    <w:rsid w:val="00CD027D"/>
    <w:rsid w:val="00CD0F4A"/>
    <w:rsid w:val="00CD14E9"/>
    <w:rsid w:val="00CD1BBA"/>
    <w:rsid w:val="00CD249D"/>
    <w:rsid w:val="00CD39F8"/>
    <w:rsid w:val="00CD3EB6"/>
    <w:rsid w:val="00CD4702"/>
    <w:rsid w:val="00CD4CFA"/>
    <w:rsid w:val="00CD55D1"/>
    <w:rsid w:val="00CD59CD"/>
    <w:rsid w:val="00CD5F7B"/>
    <w:rsid w:val="00CE103C"/>
    <w:rsid w:val="00CE115A"/>
    <w:rsid w:val="00CE1917"/>
    <w:rsid w:val="00CE24E8"/>
    <w:rsid w:val="00CE2F8A"/>
    <w:rsid w:val="00CE3617"/>
    <w:rsid w:val="00CE3AE6"/>
    <w:rsid w:val="00CE4105"/>
    <w:rsid w:val="00CE49B6"/>
    <w:rsid w:val="00CE5446"/>
    <w:rsid w:val="00CE7118"/>
    <w:rsid w:val="00CE7CC2"/>
    <w:rsid w:val="00CE7FA8"/>
    <w:rsid w:val="00CF073F"/>
    <w:rsid w:val="00CF208B"/>
    <w:rsid w:val="00CF33A0"/>
    <w:rsid w:val="00CF37C9"/>
    <w:rsid w:val="00CF3AE2"/>
    <w:rsid w:val="00CF3C99"/>
    <w:rsid w:val="00CF4A71"/>
    <w:rsid w:val="00CF4FA4"/>
    <w:rsid w:val="00CF5E16"/>
    <w:rsid w:val="00CF7066"/>
    <w:rsid w:val="00CF76D8"/>
    <w:rsid w:val="00D0152E"/>
    <w:rsid w:val="00D027C3"/>
    <w:rsid w:val="00D042B2"/>
    <w:rsid w:val="00D0508C"/>
    <w:rsid w:val="00D056C8"/>
    <w:rsid w:val="00D05912"/>
    <w:rsid w:val="00D10EBB"/>
    <w:rsid w:val="00D11096"/>
    <w:rsid w:val="00D11886"/>
    <w:rsid w:val="00D13611"/>
    <w:rsid w:val="00D13B36"/>
    <w:rsid w:val="00D13BDE"/>
    <w:rsid w:val="00D14C1A"/>
    <w:rsid w:val="00D15222"/>
    <w:rsid w:val="00D16869"/>
    <w:rsid w:val="00D20783"/>
    <w:rsid w:val="00D20C76"/>
    <w:rsid w:val="00D21EBE"/>
    <w:rsid w:val="00D24F68"/>
    <w:rsid w:val="00D2566D"/>
    <w:rsid w:val="00D259E5"/>
    <w:rsid w:val="00D261AC"/>
    <w:rsid w:val="00D3164C"/>
    <w:rsid w:val="00D31E5F"/>
    <w:rsid w:val="00D32D93"/>
    <w:rsid w:val="00D339E4"/>
    <w:rsid w:val="00D34444"/>
    <w:rsid w:val="00D3511D"/>
    <w:rsid w:val="00D35A76"/>
    <w:rsid w:val="00D35A78"/>
    <w:rsid w:val="00D35B72"/>
    <w:rsid w:val="00D3709B"/>
    <w:rsid w:val="00D3728E"/>
    <w:rsid w:val="00D40263"/>
    <w:rsid w:val="00D412B3"/>
    <w:rsid w:val="00D41BC2"/>
    <w:rsid w:val="00D42C4C"/>
    <w:rsid w:val="00D43473"/>
    <w:rsid w:val="00D439E0"/>
    <w:rsid w:val="00D43C74"/>
    <w:rsid w:val="00D44650"/>
    <w:rsid w:val="00D446B7"/>
    <w:rsid w:val="00D44A3C"/>
    <w:rsid w:val="00D44B43"/>
    <w:rsid w:val="00D45442"/>
    <w:rsid w:val="00D456A7"/>
    <w:rsid w:val="00D462BE"/>
    <w:rsid w:val="00D466BF"/>
    <w:rsid w:val="00D47A43"/>
    <w:rsid w:val="00D507A6"/>
    <w:rsid w:val="00D51C24"/>
    <w:rsid w:val="00D521C0"/>
    <w:rsid w:val="00D527A8"/>
    <w:rsid w:val="00D52C47"/>
    <w:rsid w:val="00D55972"/>
    <w:rsid w:val="00D560FA"/>
    <w:rsid w:val="00D565CF"/>
    <w:rsid w:val="00D56DAD"/>
    <w:rsid w:val="00D571D7"/>
    <w:rsid w:val="00D57BC8"/>
    <w:rsid w:val="00D57C5B"/>
    <w:rsid w:val="00D57DF2"/>
    <w:rsid w:val="00D601DD"/>
    <w:rsid w:val="00D606ED"/>
    <w:rsid w:val="00D60BAB"/>
    <w:rsid w:val="00D60FD6"/>
    <w:rsid w:val="00D63400"/>
    <w:rsid w:val="00D64AC9"/>
    <w:rsid w:val="00D64E30"/>
    <w:rsid w:val="00D65283"/>
    <w:rsid w:val="00D65DC9"/>
    <w:rsid w:val="00D66558"/>
    <w:rsid w:val="00D667F8"/>
    <w:rsid w:val="00D668FC"/>
    <w:rsid w:val="00D66B09"/>
    <w:rsid w:val="00D7008B"/>
    <w:rsid w:val="00D7083A"/>
    <w:rsid w:val="00D70889"/>
    <w:rsid w:val="00D70C8F"/>
    <w:rsid w:val="00D70F6E"/>
    <w:rsid w:val="00D714F6"/>
    <w:rsid w:val="00D7187E"/>
    <w:rsid w:val="00D7224C"/>
    <w:rsid w:val="00D7252C"/>
    <w:rsid w:val="00D74331"/>
    <w:rsid w:val="00D74D3A"/>
    <w:rsid w:val="00D7501D"/>
    <w:rsid w:val="00D7514F"/>
    <w:rsid w:val="00D77F54"/>
    <w:rsid w:val="00D8011C"/>
    <w:rsid w:val="00D80514"/>
    <w:rsid w:val="00D80AD3"/>
    <w:rsid w:val="00D80D62"/>
    <w:rsid w:val="00D83B0E"/>
    <w:rsid w:val="00D83BF3"/>
    <w:rsid w:val="00D85359"/>
    <w:rsid w:val="00D85444"/>
    <w:rsid w:val="00D86483"/>
    <w:rsid w:val="00D8654A"/>
    <w:rsid w:val="00D86E2F"/>
    <w:rsid w:val="00D8709C"/>
    <w:rsid w:val="00D871E6"/>
    <w:rsid w:val="00D90347"/>
    <w:rsid w:val="00D9088D"/>
    <w:rsid w:val="00D90D7B"/>
    <w:rsid w:val="00D90F8E"/>
    <w:rsid w:val="00D91991"/>
    <w:rsid w:val="00D91A3C"/>
    <w:rsid w:val="00D9288B"/>
    <w:rsid w:val="00D93784"/>
    <w:rsid w:val="00D93DD7"/>
    <w:rsid w:val="00D93EFD"/>
    <w:rsid w:val="00D940C3"/>
    <w:rsid w:val="00D9417B"/>
    <w:rsid w:val="00D94305"/>
    <w:rsid w:val="00D94432"/>
    <w:rsid w:val="00D9449F"/>
    <w:rsid w:val="00D94874"/>
    <w:rsid w:val="00D961BD"/>
    <w:rsid w:val="00DA0050"/>
    <w:rsid w:val="00DA00F7"/>
    <w:rsid w:val="00DA021D"/>
    <w:rsid w:val="00DA0618"/>
    <w:rsid w:val="00DA1350"/>
    <w:rsid w:val="00DA13DC"/>
    <w:rsid w:val="00DA182B"/>
    <w:rsid w:val="00DA2DB3"/>
    <w:rsid w:val="00DA304A"/>
    <w:rsid w:val="00DA5049"/>
    <w:rsid w:val="00DA63C0"/>
    <w:rsid w:val="00DB0491"/>
    <w:rsid w:val="00DB1684"/>
    <w:rsid w:val="00DB256D"/>
    <w:rsid w:val="00DB2684"/>
    <w:rsid w:val="00DB29D5"/>
    <w:rsid w:val="00DB2FD1"/>
    <w:rsid w:val="00DB3066"/>
    <w:rsid w:val="00DB4B8F"/>
    <w:rsid w:val="00DB52A1"/>
    <w:rsid w:val="00DB6B8D"/>
    <w:rsid w:val="00DB6DAC"/>
    <w:rsid w:val="00DB6F62"/>
    <w:rsid w:val="00DB7B14"/>
    <w:rsid w:val="00DB7B3E"/>
    <w:rsid w:val="00DC0B38"/>
    <w:rsid w:val="00DC1050"/>
    <w:rsid w:val="00DC1185"/>
    <w:rsid w:val="00DC1C67"/>
    <w:rsid w:val="00DC1E60"/>
    <w:rsid w:val="00DC2D34"/>
    <w:rsid w:val="00DC3922"/>
    <w:rsid w:val="00DC3D78"/>
    <w:rsid w:val="00DC5230"/>
    <w:rsid w:val="00DC5DF7"/>
    <w:rsid w:val="00DC6E61"/>
    <w:rsid w:val="00DC7E9B"/>
    <w:rsid w:val="00DD00D8"/>
    <w:rsid w:val="00DD1007"/>
    <w:rsid w:val="00DD1916"/>
    <w:rsid w:val="00DD19EC"/>
    <w:rsid w:val="00DD3261"/>
    <w:rsid w:val="00DD400E"/>
    <w:rsid w:val="00DD4B80"/>
    <w:rsid w:val="00DD57AA"/>
    <w:rsid w:val="00DE0629"/>
    <w:rsid w:val="00DE0D3C"/>
    <w:rsid w:val="00DE0DCA"/>
    <w:rsid w:val="00DE18AE"/>
    <w:rsid w:val="00DE3AA1"/>
    <w:rsid w:val="00DE3D97"/>
    <w:rsid w:val="00DE4249"/>
    <w:rsid w:val="00DE62B3"/>
    <w:rsid w:val="00DE62B8"/>
    <w:rsid w:val="00DE65C0"/>
    <w:rsid w:val="00DE687E"/>
    <w:rsid w:val="00DE6A06"/>
    <w:rsid w:val="00DE7115"/>
    <w:rsid w:val="00DE729D"/>
    <w:rsid w:val="00DE7551"/>
    <w:rsid w:val="00DE79E5"/>
    <w:rsid w:val="00DE7B3D"/>
    <w:rsid w:val="00DF11ED"/>
    <w:rsid w:val="00DF1484"/>
    <w:rsid w:val="00DF1758"/>
    <w:rsid w:val="00DF2084"/>
    <w:rsid w:val="00DF2307"/>
    <w:rsid w:val="00DF2665"/>
    <w:rsid w:val="00DF3AFA"/>
    <w:rsid w:val="00DF3AFC"/>
    <w:rsid w:val="00DF3F1E"/>
    <w:rsid w:val="00DF4310"/>
    <w:rsid w:val="00DF63BB"/>
    <w:rsid w:val="00DF78DD"/>
    <w:rsid w:val="00DF7E15"/>
    <w:rsid w:val="00E01090"/>
    <w:rsid w:val="00E0127D"/>
    <w:rsid w:val="00E01766"/>
    <w:rsid w:val="00E02B43"/>
    <w:rsid w:val="00E02F4B"/>
    <w:rsid w:val="00E03140"/>
    <w:rsid w:val="00E03855"/>
    <w:rsid w:val="00E03939"/>
    <w:rsid w:val="00E043F1"/>
    <w:rsid w:val="00E04728"/>
    <w:rsid w:val="00E04C25"/>
    <w:rsid w:val="00E05018"/>
    <w:rsid w:val="00E05297"/>
    <w:rsid w:val="00E0571B"/>
    <w:rsid w:val="00E07C60"/>
    <w:rsid w:val="00E11433"/>
    <w:rsid w:val="00E11EFA"/>
    <w:rsid w:val="00E1213C"/>
    <w:rsid w:val="00E1305A"/>
    <w:rsid w:val="00E130B0"/>
    <w:rsid w:val="00E13136"/>
    <w:rsid w:val="00E14ACB"/>
    <w:rsid w:val="00E16B7A"/>
    <w:rsid w:val="00E17CD6"/>
    <w:rsid w:val="00E20166"/>
    <w:rsid w:val="00E2020A"/>
    <w:rsid w:val="00E20363"/>
    <w:rsid w:val="00E2248A"/>
    <w:rsid w:val="00E228D2"/>
    <w:rsid w:val="00E229FF"/>
    <w:rsid w:val="00E23186"/>
    <w:rsid w:val="00E23267"/>
    <w:rsid w:val="00E23688"/>
    <w:rsid w:val="00E23BB5"/>
    <w:rsid w:val="00E243A0"/>
    <w:rsid w:val="00E2456B"/>
    <w:rsid w:val="00E24882"/>
    <w:rsid w:val="00E24B76"/>
    <w:rsid w:val="00E24D18"/>
    <w:rsid w:val="00E25984"/>
    <w:rsid w:val="00E259A8"/>
    <w:rsid w:val="00E26C8B"/>
    <w:rsid w:val="00E2783C"/>
    <w:rsid w:val="00E2791A"/>
    <w:rsid w:val="00E3074E"/>
    <w:rsid w:val="00E320CA"/>
    <w:rsid w:val="00E32130"/>
    <w:rsid w:val="00E32666"/>
    <w:rsid w:val="00E33D36"/>
    <w:rsid w:val="00E373B8"/>
    <w:rsid w:val="00E37676"/>
    <w:rsid w:val="00E37B0E"/>
    <w:rsid w:val="00E37F02"/>
    <w:rsid w:val="00E40E7E"/>
    <w:rsid w:val="00E421B1"/>
    <w:rsid w:val="00E431B6"/>
    <w:rsid w:val="00E439BB"/>
    <w:rsid w:val="00E445C7"/>
    <w:rsid w:val="00E44974"/>
    <w:rsid w:val="00E4517F"/>
    <w:rsid w:val="00E453FC"/>
    <w:rsid w:val="00E465B5"/>
    <w:rsid w:val="00E4753A"/>
    <w:rsid w:val="00E478A6"/>
    <w:rsid w:val="00E52F11"/>
    <w:rsid w:val="00E536F5"/>
    <w:rsid w:val="00E53C5C"/>
    <w:rsid w:val="00E542FC"/>
    <w:rsid w:val="00E54ADA"/>
    <w:rsid w:val="00E54B09"/>
    <w:rsid w:val="00E55C97"/>
    <w:rsid w:val="00E57157"/>
    <w:rsid w:val="00E60C07"/>
    <w:rsid w:val="00E60DEE"/>
    <w:rsid w:val="00E621F6"/>
    <w:rsid w:val="00E6228A"/>
    <w:rsid w:val="00E635BB"/>
    <w:rsid w:val="00E639D0"/>
    <w:rsid w:val="00E66001"/>
    <w:rsid w:val="00E661E5"/>
    <w:rsid w:val="00E678B0"/>
    <w:rsid w:val="00E706FF"/>
    <w:rsid w:val="00E70901"/>
    <w:rsid w:val="00E71D3F"/>
    <w:rsid w:val="00E73315"/>
    <w:rsid w:val="00E73354"/>
    <w:rsid w:val="00E73457"/>
    <w:rsid w:val="00E7394B"/>
    <w:rsid w:val="00E73A20"/>
    <w:rsid w:val="00E73A57"/>
    <w:rsid w:val="00E73DDF"/>
    <w:rsid w:val="00E7417E"/>
    <w:rsid w:val="00E7456B"/>
    <w:rsid w:val="00E761BA"/>
    <w:rsid w:val="00E77A7C"/>
    <w:rsid w:val="00E810FF"/>
    <w:rsid w:val="00E812EE"/>
    <w:rsid w:val="00E82671"/>
    <w:rsid w:val="00E82777"/>
    <w:rsid w:val="00E829C0"/>
    <w:rsid w:val="00E83D71"/>
    <w:rsid w:val="00E845B5"/>
    <w:rsid w:val="00E84F54"/>
    <w:rsid w:val="00E87AD2"/>
    <w:rsid w:val="00E90388"/>
    <w:rsid w:val="00E90A73"/>
    <w:rsid w:val="00E91535"/>
    <w:rsid w:val="00E91D1E"/>
    <w:rsid w:val="00E91E80"/>
    <w:rsid w:val="00E92290"/>
    <w:rsid w:val="00E92BCA"/>
    <w:rsid w:val="00E93359"/>
    <w:rsid w:val="00E93F8E"/>
    <w:rsid w:val="00E942E5"/>
    <w:rsid w:val="00E96EA1"/>
    <w:rsid w:val="00E97966"/>
    <w:rsid w:val="00EA0AAA"/>
    <w:rsid w:val="00EA3019"/>
    <w:rsid w:val="00EA3357"/>
    <w:rsid w:val="00EA37A3"/>
    <w:rsid w:val="00EA4396"/>
    <w:rsid w:val="00EA4661"/>
    <w:rsid w:val="00EA4A43"/>
    <w:rsid w:val="00EB0887"/>
    <w:rsid w:val="00EB0914"/>
    <w:rsid w:val="00EB0F3C"/>
    <w:rsid w:val="00EB148A"/>
    <w:rsid w:val="00EB176D"/>
    <w:rsid w:val="00EB1A14"/>
    <w:rsid w:val="00EB357A"/>
    <w:rsid w:val="00EB4606"/>
    <w:rsid w:val="00EB47FB"/>
    <w:rsid w:val="00EB4E27"/>
    <w:rsid w:val="00EB52E9"/>
    <w:rsid w:val="00EB5378"/>
    <w:rsid w:val="00EB5385"/>
    <w:rsid w:val="00EB6AD9"/>
    <w:rsid w:val="00EB6DAA"/>
    <w:rsid w:val="00EB6EE4"/>
    <w:rsid w:val="00EB700F"/>
    <w:rsid w:val="00EB7526"/>
    <w:rsid w:val="00EC144C"/>
    <w:rsid w:val="00EC20FF"/>
    <w:rsid w:val="00EC28B9"/>
    <w:rsid w:val="00EC5D16"/>
    <w:rsid w:val="00EC5DE4"/>
    <w:rsid w:val="00EC6708"/>
    <w:rsid w:val="00EC6EE2"/>
    <w:rsid w:val="00EC6F70"/>
    <w:rsid w:val="00ED167D"/>
    <w:rsid w:val="00ED1DE6"/>
    <w:rsid w:val="00ED28D0"/>
    <w:rsid w:val="00ED3191"/>
    <w:rsid w:val="00ED37F0"/>
    <w:rsid w:val="00ED48CB"/>
    <w:rsid w:val="00ED4CCA"/>
    <w:rsid w:val="00ED55F0"/>
    <w:rsid w:val="00ED5AF3"/>
    <w:rsid w:val="00ED66A8"/>
    <w:rsid w:val="00ED6EA9"/>
    <w:rsid w:val="00ED71FA"/>
    <w:rsid w:val="00EE0828"/>
    <w:rsid w:val="00EE0EED"/>
    <w:rsid w:val="00EE12DC"/>
    <w:rsid w:val="00EE1F5E"/>
    <w:rsid w:val="00EE2191"/>
    <w:rsid w:val="00EE3DD9"/>
    <w:rsid w:val="00EE44C6"/>
    <w:rsid w:val="00EE4A4D"/>
    <w:rsid w:val="00EE5976"/>
    <w:rsid w:val="00EE67D2"/>
    <w:rsid w:val="00EE7C34"/>
    <w:rsid w:val="00EF0622"/>
    <w:rsid w:val="00EF072D"/>
    <w:rsid w:val="00EF0B20"/>
    <w:rsid w:val="00EF0C57"/>
    <w:rsid w:val="00EF0EE4"/>
    <w:rsid w:val="00EF1160"/>
    <w:rsid w:val="00EF12C4"/>
    <w:rsid w:val="00EF176F"/>
    <w:rsid w:val="00EF1A89"/>
    <w:rsid w:val="00EF2EA0"/>
    <w:rsid w:val="00EF3A83"/>
    <w:rsid w:val="00EF3ACD"/>
    <w:rsid w:val="00EF3DDC"/>
    <w:rsid w:val="00EF4093"/>
    <w:rsid w:val="00EF52B7"/>
    <w:rsid w:val="00EF644D"/>
    <w:rsid w:val="00EF70F9"/>
    <w:rsid w:val="00EF733B"/>
    <w:rsid w:val="00EF73C2"/>
    <w:rsid w:val="00F00E1E"/>
    <w:rsid w:val="00F011F5"/>
    <w:rsid w:val="00F0243F"/>
    <w:rsid w:val="00F02468"/>
    <w:rsid w:val="00F02478"/>
    <w:rsid w:val="00F038C7"/>
    <w:rsid w:val="00F03EFE"/>
    <w:rsid w:val="00F03FCE"/>
    <w:rsid w:val="00F042DD"/>
    <w:rsid w:val="00F04333"/>
    <w:rsid w:val="00F0488F"/>
    <w:rsid w:val="00F04C66"/>
    <w:rsid w:val="00F0577E"/>
    <w:rsid w:val="00F05817"/>
    <w:rsid w:val="00F0689A"/>
    <w:rsid w:val="00F06CFD"/>
    <w:rsid w:val="00F06D3A"/>
    <w:rsid w:val="00F103F8"/>
    <w:rsid w:val="00F108A5"/>
    <w:rsid w:val="00F10A39"/>
    <w:rsid w:val="00F11691"/>
    <w:rsid w:val="00F11716"/>
    <w:rsid w:val="00F1239F"/>
    <w:rsid w:val="00F16488"/>
    <w:rsid w:val="00F2015E"/>
    <w:rsid w:val="00F20170"/>
    <w:rsid w:val="00F20527"/>
    <w:rsid w:val="00F2206F"/>
    <w:rsid w:val="00F23B1A"/>
    <w:rsid w:val="00F240EB"/>
    <w:rsid w:val="00F24356"/>
    <w:rsid w:val="00F24F51"/>
    <w:rsid w:val="00F24FA7"/>
    <w:rsid w:val="00F25BE9"/>
    <w:rsid w:val="00F27171"/>
    <w:rsid w:val="00F3002F"/>
    <w:rsid w:val="00F30933"/>
    <w:rsid w:val="00F30A66"/>
    <w:rsid w:val="00F30B16"/>
    <w:rsid w:val="00F30E5C"/>
    <w:rsid w:val="00F3106D"/>
    <w:rsid w:val="00F318F6"/>
    <w:rsid w:val="00F319DD"/>
    <w:rsid w:val="00F33B23"/>
    <w:rsid w:val="00F33DAA"/>
    <w:rsid w:val="00F3463B"/>
    <w:rsid w:val="00F349C4"/>
    <w:rsid w:val="00F34B45"/>
    <w:rsid w:val="00F357B0"/>
    <w:rsid w:val="00F37ABC"/>
    <w:rsid w:val="00F40377"/>
    <w:rsid w:val="00F40D3F"/>
    <w:rsid w:val="00F40DF1"/>
    <w:rsid w:val="00F41445"/>
    <w:rsid w:val="00F416A5"/>
    <w:rsid w:val="00F41C2D"/>
    <w:rsid w:val="00F4258E"/>
    <w:rsid w:val="00F4266F"/>
    <w:rsid w:val="00F42878"/>
    <w:rsid w:val="00F4389A"/>
    <w:rsid w:val="00F442FA"/>
    <w:rsid w:val="00F44FB0"/>
    <w:rsid w:val="00F4553D"/>
    <w:rsid w:val="00F45663"/>
    <w:rsid w:val="00F4603F"/>
    <w:rsid w:val="00F47C68"/>
    <w:rsid w:val="00F500F7"/>
    <w:rsid w:val="00F520C1"/>
    <w:rsid w:val="00F52E8B"/>
    <w:rsid w:val="00F537FC"/>
    <w:rsid w:val="00F538BB"/>
    <w:rsid w:val="00F549DA"/>
    <w:rsid w:val="00F55447"/>
    <w:rsid w:val="00F556BC"/>
    <w:rsid w:val="00F55AFE"/>
    <w:rsid w:val="00F57F63"/>
    <w:rsid w:val="00F616CC"/>
    <w:rsid w:val="00F61B14"/>
    <w:rsid w:val="00F61C16"/>
    <w:rsid w:val="00F62D38"/>
    <w:rsid w:val="00F63CDD"/>
    <w:rsid w:val="00F642C8"/>
    <w:rsid w:val="00F65545"/>
    <w:rsid w:val="00F66496"/>
    <w:rsid w:val="00F66F7F"/>
    <w:rsid w:val="00F670C7"/>
    <w:rsid w:val="00F67F02"/>
    <w:rsid w:val="00F67FDF"/>
    <w:rsid w:val="00F703FF"/>
    <w:rsid w:val="00F704C2"/>
    <w:rsid w:val="00F70F98"/>
    <w:rsid w:val="00F7130C"/>
    <w:rsid w:val="00F71C92"/>
    <w:rsid w:val="00F72C6B"/>
    <w:rsid w:val="00F72D53"/>
    <w:rsid w:val="00F731E0"/>
    <w:rsid w:val="00F7331A"/>
    <w:rsid w:val="00F73BAC"/>
    <w:rsid w:val="00F740D6"/>
    <w:rsid w:val="00F74727"/>
    <w:rsid w:val="00F74845"/>
    <w:rsid w:val="00F74E90"/>
    <w:rsid w:val="00F74F1A"/>
    <w:rsid w:val="00F750EC"/>
    <w:rsid w:val="00F7530A"/>
    <w:rsid w:val="00F75EBA"/>
    <w:rsid w:val="00F761E4"/>
    <w:rsid w:val="00F76334"/>
    <w:rsid w:val="00F802FA"/>
    <w:rsid w:val="00F81633"/>
    <w:rsid w:val="00F824DC"/>
    <w:rsid w:val="00F82BDD"/>
    <w:rsid w:val="00F836D3"/>
    <w:rsid w:val="00F84989"/>
    <w:rsid w:val="00F84A20"/>
    <w:rsid w:val="00F855FB"/>
    <w:rsid w:val="00F858A3"/>
    <w:rsid w:val="00F85E76"/>
    <w:rsid w:val="00F86017"/>
    <w:rsid w:val="00F8620C"/>
    <w:rsid w:val="00F872AA"/>
    <w:rsid w:val="00F9097F"/>
    <w:rsid w:val="00F90ACF"/>
    <w:rsid w:val="00F91595"/>
    <w:rsid w:val="00F9200B"/>
    <w:rsid w:val="00F93DD3"/>
    <w:rsid w:val="00F9669F"/>
    <w:rsid w:val="00F96E02"/>
    <w:rsid w:val="00F9708F"/>
    <w:rsid w:val="00F97A86"/>
    <w:rsid w:val="00FA016E"/>
    <w:rsid w:val="00FA0360"/>
    <w:rsid w:val="00FA0B1F"/>
    <w:rsid w:val="00FA1DE5"/>
    <w:rsid w:val="00FA25A5"/>
    <w:rsid w:val="00FA37D5"/>
    <w:rsid w:val="00FA3DA1"/>
    <w:rsid w:val="00FA487E"/>
    <w:rsid w:val="00FA543C"/>
    <w:rsid w:val="00FA5C63"/>
    <w:rsid w:val="00FA5F28"/>
    <w:rsid w:val="00FA6144"/>
    <w:rsid w:val="00FA6B17"/>
    <w:rsid w:val="00FA6D1D"/>
    <w:rsid w:val="00FA744A"/>
    <w:rsid w:val="00FA7692"/>
    <w:rsid w:val="00FA7C96"/>
    <w:rsid w:val="00FA7F43"/>
    <w:rsid w:val="00FB08A6"/>
    <w:rsid w:val="00FB0B70"/>
    <w:rsid w:val="00FB1D62"/>
    <w:rsid w:val="00FB1E8B"/>
    <w:rsid w:val="00FB23A2"/>
    <w:rsid w:val="00FB287A"/>
    <w:rsid w:val="00FB3060"/>
    <w:rsid w:val="00FB34E6"/>
    <w:rsid w:val="00FB4F1E"/>
    <w:rsid w:val="00FB50C0"/>
    <w:rsid w:val="00FB73A9"/>
    <w:rsid w:val="00FB741A"/>
    <w:rsid w:val="00FB7857"/>
    <w:rsid w:val="00FC03A3"/>
    <w:rsid w:val="00FC24F8"/>
    <w:rsid w:val="00FC268B"/>
    <w:rsid w:val="00FC2B92"/>
    <w:rsid w:val="00FC3093"/>
    <w:rsid w:val="00FC352D"/>
    <w:rsid w:val="00FC3E96"/>
    <w:rsid w:val="00FC5466"/>
    <w:rsid w:val="00FC586E"/>
    <w:rsid w:val="00FC734B"/>
    <w:rsid w:val="00FC7A0A"/>
    <w:rsid w:val="00FD04D5"/>
    <w:rsid w:val="00FD06BC"/>
    <w:rsid w:val="00FD1DE7"/>
    <w:rsid w:val="00FD3635"/>
    <w:rsid w:val="00FD401E"/>
    <w:rsid w:val="00FD408C"/>
    <w:rsid w:val="00FD446B"/>
    <w:rsid w:val="00FD54DE"/>
    <w:rsid w:val="00FD57E9"/>
    <w:rsid w:val="00FD5803"/>
    <w:rsid w:val="00FD7294"/>
    <w:rsid w:val="00FE08C1"/>
    <w:rsid w:val="00FE0C4F"/>
    <w:rsid w:val="00FE0E8C"/>
    <w:rsid w:val="00FE17FF"/>
    <w:rsid w:val="00FE241C"/>
    <w:rsid w:val="00FE288C"/>
    <w:rsid w:val="00FE2E94"/>
    <w:rsid w:val="00FE3198"/>
    <w:rsid w:val="00FE40CD"/>
    <w:rsid w:val="00FE4A88"/>
    <w:rsid w:val="00FE62B7"/>
    <w:rsid w:val="00FE74D4"/>
    <w:rsid w:val="00FE7FC4"/>
    <w:rsid w:val="00FF0140"/>
    <w:rsid w:val="00FF0595"/>
    <w:rsid w:val="00FF0675"/>
    <w:rsid w:val="00FF0BD3"/>
    <w:rsid w:val="00FF0FED"/>
    <w:rsid w:val="00FF1540"/>
    <w:rsid w:val="00FF2E4E"/>
    <w:rsid w:val="00FF3576"/>
    <w:rsid w:val="00FF369E"/>
    <w:rsid w:val="00FF4039"/>
    <w:rsid w:val="00FF4A99"/>
    <w:rsid w:val="00FF4EAE"/>
    <w:rsid w:val="00FF6234"/>
    <w:rsid w:val="00FF6DE0"/>
    <w:rsid w:val="00FF7B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940D6C5"/>
  <w15:docId w15:val="{ACB9259D-6D9B-49E1-B87A-2C16F33B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2FD"/>
    <w:pPr>
      <w:widowControl w:val="0"/>
      <w:spacing w:line="360" w:lineRule="auto"/>
      <w:ind w:leftChars="100" w:left="100" w:rightChars="100" w:right="100" w:firstLineChars="200" w:firstLine="200"/>
      <w:jc w:val="both"/>
    </w:pPr>
    <w:rPr>
      <w:rFonts w:ascii="Times New Roman" w:eastAsia="標楷體" w:hAnsi="Times New Roman"/>
    </w:rPr>
  </w:style>
  <w:style w:type="paragraph" w:styleId="1">
    <w:name w:val="heading 1"/>
    <w:aliases w:val="章節"/>
    <w:basedOn w:val="a"/>
    <w:next w:val="a"/>
    <w:link w:val="10"/>
    <w:uiPriority w:val="9"/>
    <w:qFormat/>
    <w:rsid w:val="00AC3E7F"/>
    <w:pPr>
      <w:keepNext/>
      <w:numPr>
        <w:numId w:val="1"/>
      </w:numPr>
      <w:jc w:val="center"/>
      <w:outlineLvl w:val="0"/>
    </w:pPr>
    <w:rPr>
      <w:rFonts w:cstheme="majorBidi"/>
      <w:b/>
      <w:bCs/>
      <w:kern w:val="52"/>
      <w:sz w:val="32"/>
      <w:szCs w:val="52"/>
    </w:rPr>
  </w:style>
  <w:style w:type="paragraph" w:styleId="2">
    <w:name w:val="heading 2"/>
    <w:basedOn w:val="a"/>
    <w:next w:val="a"/>
    <w:link w:val="20"/>
    <w:uiPriority w:val="9"/>
    <w:unhideWhenUsed/>
    <w:qFormat/>
    <w:rsid w:val="00F04333"/>
    <w:pPr>
      <w:keepNext/>
      <w:numPr>
        <w:ilvl w:val="1"/>
        <w:numId w:val="1"/>
      </w:numPr>
      <w:ind w:leftChars="0" w:left="0" w:firstLineChars="0" w:firstLine="0"/>
      <w:jc w:val="left"/>
      <w:outlineLvl w:val="1"/>
    </w:pPr>
    <w:rPr>
      <w:rFonts w:cstheme="majorBidi"/>
      <w:b/>
      <w:bCs/>
      <w:sz w:val="28"/>
      <w:szCs w:val="48"/>
    </w:rPr>
  </w:style>
  <w:style w:type="paragraph" w:styleId="3">
    <w:name w:val="heading 3"/>
    <w:basedOn w:val="a"/>
    <w:next w:val="a"/>
    <w:link w:val="30"/>
    <w:uiPriority w:val="9"/>
    <w:unhideWhenUsed/>
    <w:qFormat/>
    <w:rsid w:val="00575C51"/>
    <w:pPr>
      <w:keepNext/>
      <w:numPr>
        <w:ilvl w:val="2"/>
        <w:numId w:val="1"/>
      </w:numPr>
      <w:jc w:val="left"/>
      <w:outlineLvl w:val="2"/>
    </w:pPr>
    <w:rPr>
      <w:rFonts w:cstheme="majorBidi"/>
      <w:b/>
      <w:bCs/>
      <w:szCs w:val="36"/>
    </w:rPr>
  </w:style>
  <w:style w:type="paragraph" w:styleId="4">
    <w:name w:val="heading 4"/>
    <w:basedOn w:val="a"/>
    <w:next w:val="a"/>
    <w:link w:val="40"/>
    <w:uiPriority w:val="9"/>
    <w:unhideWhenUsed/>
    <w:qFormat/>
    <w:rsid w:val="00EE67D2"/>
    <w:pPr>
      <w:keepNext/>
      <w:numPr>
        <w:ilvl w:val="3"/>
        <w:numId w:val="1"/>
      </w:numPr>
      <w:jc w:val="left"/>
      <w:outlineLvl w:val="3"/>
    </w:pPr>
    <w:rPr>
      <w:rFonts w:asciiTheme="majorHAnsi" w:hAnsiTheme="majorHAnsi" w:cstheme="majorBidi"/>
      <w:b/>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章節 字元"/>
    <w:basedOn w:val="a0"/>
    <w:link w:val="1"/>
    <w:uiPriority w:val="9"/>
    <w:rsid w:val="00AC3E7F"/>
    <w:rPr>
      <w:rFonts w:ascii="Times New Roman" w:eastAsia="標楷體" w:hAnsi="Times New Roman" w:cstheme="majorBidi"/>
      <w:b/>
      <w:bCs/>
      <w:kern w:val="52"/>
      <w:sz w:val="32"/>
      <w:szCs w:val="52"/>
    </w:rPr>
  </w:style>
  <w:style w:type="character" w:customStyle="1" w:styleId="20">
    <w:name w:val="標題 2 字元"/>
    <w:basedOn w:val="a0"/>
    <w:link w:val="2"/>
    <w:uiPriority w:val="9"/>
    <w:rsid w:val="00F04333"/>
    <w:rPr>
      <w:rFonts w:ascii="Times New Roman" w:eastAsia="標楷體" w:hAnsi="Times New Roman" w:cstheme="majorBidi"/>
      <w:b/>
      <w:bCs/>
      <w:sz w:val="28"/>
      <w:szCs w:val="48"/>
    </w:rPr>
  </w:style>
  <w:style w:type="character" w:customStyle="1" w:styleId="30">
    <w:name w:val="標題 3 字元"/>
    <w:basedOn w:val="a0"/>
    <w:link w:val="3"/>
    <w:uiPriority w:val="9"/>
    <w:rsid w:val="00575C51"/>
    <w:rPr>
      <w:rFonts w:ascii="Times New Roman" w:eastAsia="標楷體" w:hAnsi="Times New Roman" w:cstheme="majorBidi"/>
      <w:b/>
      <w:bCs/>
      <w:szCs w:val="36"/>
    </w:rPr>
  </w:style>
  <w:style w:type="character" w:customStyle="1" w:styleId="40">
    <w:name w:val="標題 4 字元"/>
    <w:basedOn w:val="a0"/>
    <w:link w:val="4"/>
    <w:uiPriority w:val="9"/>
    <w:rsid w:val="00EE67D2"/>
    <w:rPr>
      <w:rFonts w:asciiTheme="majorHAnsi" w:eastAsia="標楷體" w:hAnsiTheme="majorHAnsi" w:cstheme="majorBidi"/>
      <w:b/>
      <w:sz w:val="28"/>
      <w:szCs w:val="36"/>
    </w:rPr>
  </w:style>
  <w:style w:type="paragraph" w:styleId="a3">
    <w:name w:val="Title"/>
    <w:aliases w:val="標題3"/>
    <w:basedOn w:val="a"/>
    <w:next w:val="a"/>
    <w:link w:val="a4"/>
    <w:uiPriority w:val="10"/>
    <w:qFormat/>
    <w:rsid w:val="00E83D71"/>
    <w:pPr>
      <w:spacing w:before="240" w:after="60"/>
      <w:outlineLvl w:val="2"/>
    </w:pPr>
    <w:rPr>
      <w:rFonts w:asciiTheme="majorHAnsi" w:hAnsiTheme="majorHAnsi" w:cstheme="majorBidi"/>
      <w:b/>
      <w:bCs/>
      <w:sz w:val="28"/>
      <w:szCs w:val="32"/>
    </w:rPr>
  </w:style>
  <w:style w:type="character" w:customStyle="1" w:styleId="a4">
    <w:name w:val="標題 字元"/>
    <w:aliases w:val="標題3 字元"/>
    <w:basedOn w:val="a0"/>
    <w:link w:val="a3"/>
    <w:uiPriority w:val="10"/>
    <w:rsid w:val="00E83D71"/>
    <w:rPr>
      <w:rFonts w:asciiTheme="majorHAnsi" w:eastAsia="標楷體" w:hAnsiTheme="majorHAnsi" w:cstheme="majorBidi"/>
      <w:b/>
      <w:bCs/>
      <w:sz w:val="28"/>
      <w:szCs w:val="32"/>
    </w:rPr>
  </w:style>
  <w:style w:type="character" w:styleId="a5">
    <w:name w:val="Hyperlink"/>
    <w:basedOn w:val="a0"/>
    <w:uiPriority w:val="99"/>
    <w:unhideWhenUsed/>
    <w:rsid w:val="001F4103"/>
    <w:rPr>
      <w:color w:val="0563C1" w:themeColor="hyperlink"/>
      <w:u w:val="single"/>
    </w:rPr>
  </w:style>
  <w:style w:type="paragraph" w:styleId="a6">
    <w:name w:val="List Paragraph"/>
    <w:basedOn w:val="a"/>
    <w:uiPriority w:val="34"/>
    <w:qFormat/>
    <w:rsid w:val="00712039"/>
    <w:pPr>
      <w:spacing w:line="240" w:lineRule="auto"/>
      <w:ind w:leftChars="0" w:left="0"/>
    </w:pPr>
  </w:style>
  <w:style w:type="character" w:styleId="a7">
    <w:name w:val="annotation reference"/>
    <w:basedOn w:val="a0"/>
    <w:uiPriority w:val="99"/>
    <w:semiHidden/>
    <w:unhideWhenUsed/>
    <w:rsid w:val="00681477"/>
    <w:rPr>
      <w:sz w:val="18"/>
      <w:szCs w:val="18"/>
    </w:rPr>
  </w:style>
  <w:style w:type="paragraph" w:styleId="a8">
    <w:name w:val="annotation text"/>
    <w:basedOn w:val="a"/>
    <w:link w:val="a9"/>
    <w:uiPriority w:val="99"/>
    <w:semiHidden/>
    <w:unhideWhenUsed/>
    <w:rsid w:val="00681477"/>
    <w:pPr>
      <w:jc w:val="left"/>
    </w:pPr>
  </w:style>
  <w:style w:type="character" w:customStyle="1" w:styleId="a9">
    <w:name w:val="註解文字 字元"/>
    <w:basedOn w:val="a0"/>
    <w:link w:val="a8"/>
    <w:uiPriority w:val="99"/>
    <w:semiHidden/>
    <w:rsid w:val="00681477"/>
    <w:rPr>
      <w:rFonts w:eastAsia="標楷體"/>
    </w:rPr>
  </w:style>
  <w:style w:type="paragraph" w:styleId="aa">
    <w:name w:val="annotation subject"/>
    <w:basedOn w:val="a8"/>
    <w:next w:val="a8"/>
    <w:link w:val="ab"/>
    <w:uiPriority w:val="99"/>
    <w:semiHidden/>
    <w:unhideWhenUsed/>
    <w:rsid w:val="00681477"/>
    <w:rPr>
      <w:b/>
      <w:bCs/>
    </w:rPr>
  </w:style>
  <w:style w:type="character" w:customStyle="1" w:styleId="ab">
    <w:name w:val="註解主旨 字元"/>
    <w:basedOn w:val="a9"/>
    <w:link w:val="aa"/>
    <w:uiPriority w:val="99"/>
    <w:semiHidden/>
    <w:rsid w:val="00681477"/>
    <w:rPr>
      <w:rFonts w:eastAsia="標楷體"/>
      <w:b/>
      <w:bCs/>
    </w:rPr>
  </w:style>
  <w:style w:type="paragraph" w:styleId="ac">
    <w:name w:val="Balloon Text"/>
    <w:basedOn w:val="a"/>
    <w:link w:val="ad"/>
    <w:uiPriority w:val="99"/>
    <w:semiHidden/>
    <w:unhideWhenUsed/>
    <w:rsid w:val="00681477"/>
    <w:pPr>
      <w:spacing w:line="240" w:lineRule="auto"/>
    </w:pPr>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681477"/>
    <w:rPr>
      <w:rFonts w:asciiTheme="majorHAnsi" w:eastAsiaTheme="majorEastAsia" w:hAnsiTheme="majorHAnsi" w:cstheme="majorBidi"/>
      <w:sz w:val="18"/>
      <w:szCs w:val="18"/>
    </w:rPr>
  </w:style>
  <w:style w:type="paragraph" w:styleId="ae">
    <w:name w:val="header"/>
    <w:basedOn w:val="a"/>
    <w:link w:val="af"/>
    <w:uiPriority w:val="99"/>
    <w:unhideWhenUsed/>
    <w:rsid w:val="00447340"/>
    <w:pPr>
      <w:tabs>
        <w:tab w:val="center" w:pos="4153"/>
        <w:tab w:val="right" w:pos="8306"/>
      </w:tabs>
      <w:snapToGrid w:val="0"/>
    </w:pPr>
    <w:rPr>
      <w:sz w:val="20"/>
      <w:szCs w:val="20"/>
    </w:rPr>
  </w:style>
  <w:style w:type="character" w:customStyle="1" w:styleId="af">
    <w:name w:val="頁首 字元"/>
    <w:basedOn w:val="a0"/>
    <w:link w:val="ae"/>
    <w:uiPriority w:val="99"/>
    <w:rsid w:val="00447340"/>
    <w:rPr>
      <w:rFonts w:eastAsia="標楷體"/>
      <w:sz w:val="20"/>
      <w:szCs w:val="20"/>
    </w:rPr>
  </w:style>
  <w:style w:type="paragraph" w:styleId="af0">
    <w:name w:val="footer"/>
    <w:basedOn w:val="a"/>
    <w:link w:val="af1"/>
    <w:uiPriority w:val="99"/>
    <w:unhideWhenUsed/>
    <w:rsid w:val="00447340"/>
    <w:pPr>
      <w:tabs>
        <w:tab w:val="center" w:pos="4153"/>
        <w:tab w:val="right" w:pos="8306"/>
      </w:tabs>
      <w:snapToGrid w:val="0"/>
    </w:pPr>
    <w:rPr>
      <w:sz w:val="20"/>
      <w:szCs w:val="20"/>
    </w:rPr>
  </w:style>
  <w:style w:type="character" w:customStyle="1" w:styleId="af1">
    <w:name w:val="頁尾 字元"/>
    <w:basedOn w:val="a0"/>
    <w:link w:val="af0"/>
    <w:uiPriority w:val="99"/>
    <w:rsid w:val="00447340"/>
    <w:rPr>
      <w:rFonts w:eastAsia="標楷體"/>
      <w:sz w:val="20"/>
      <w:szCs w:val="20"/>
    </w:rPr>
  </w:style>
  <w:style w:type="paragraph" w:styleId="af2">
    <w:name w:val="TOC Heading"/>
    <w:basedOn w:val="1"/>
    <w:next w:val="a"/>
    <w:uiPriority w:val="39"/>
    <w:unhideWhenUsed/>
    <w:qFormat/>
    <w:rsid w:val="00154754"/>
    <w:pPr>
      <w:keepLines/>
      <w:widowControl/>
      <w:numPr>
        <w:numId w:val="0"/>
      </w:numPr>
      <w:spacing w:before="240" w:line="259" w:lineRule="auto"/>
      <w:jc w:val="left"/>
      <w:outlineLvl w:val="9"/>
    </w:pPr>
    <w:rPr>
      <w:rFonts w:eastAsiaTheme="majorEastAsia"/>
      <w:b w:val="0"/>
      <w:bCs w:val="0"/>
      <w:color w:val="2F5496" w:themeColor="accent1" w:themeShade="BF"/>
      <w:kern w:val="0"/>
      <w:szCs w:val="32"/>
    </w:rPr>
  </w:style>
  <w:style w:type="paragraph" w:styleId="11">
    <w:name w:val="toc 1"/>
    <w:basedOn w:val="a"/>
    <w:next w:val="a"/>
    <w:autoRedefine/>
    <w:uiPriority w:val="39"/>
    <w:unhideWhenUsed/>
    <w:rsid w:val="00464CB8"/>
    <w:pPr>
      <w:tabs>
        <w:tab w:val="right" w:leader="dot" w:pos="9061"/>
      </w:tabs>
      <w:ind w:left="240" w:right="240" w:firstLine="480"/>
      <w:jc w:val="left"/>
    </w:pPr>
    <w:rPr>
      <w:b/>
      <w:noProof/>
    </w:rPr>
  </w:style>
  <w:style w:type="paragraph" w:styleId="21">
    <w:name w:val="toc 2"/>
    <w:basedOn w:val="a"/>
    <w:next w:val="a"/>
    <w:autoRedefine/>
    <w:uiPriority w:val="39"/>
    <w:unhideWhenUsed/>
    <w:rsid w:val="00F47C68"/>
    <w:pPr>
      <w:tabs>
        <w:tab w:val="left" w:pos="1200"/>
        <w:tab w:val="right" w:leader="dot" w:pos="9061"/>
      </w:tabs>
      <w:ind w:left="240"/>
    </w:pPr>
  </w:style>
  <w:style w:type="paragraph" w:styleId="af3">
    <w:name w:val="caption"/>
    <w:basedOn w:val="a"/>
    <w:next w:val="a"/>
    <w:uiPriority w:val="35"/>
    <w:unhideWhenUsed/>
    <w:qFormat/>
    <w:rsid w:val="00FA7692"/>
    <w:pPr>
      <w:jc w:val="center"/>
    </w:pPr>
    <w:rPr>
      <w:szCs w:val="20"/>
    </w:rPr>
  </w:style>
  <w:style w:type="table" w:customStyle="1" w:styleId="110">
    <w:name w:val="格線表格 1 淺色1"/>
    <w:basedOn w:val="a1"/>
    <w:uiPriority w:val="46"/>
    <w:rsid w:val="00FA76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4">
    <w:name w:val="Placeholder Text"/>
    <w:basedOn w:val="a0"/>
    <w:uiPriority w:val="99"/>
    <w:semiHidden/>
    <w:rsid w:val="00A049DA"/>
    <w:rPr>
      <w:color w:val="808080"/>
    </w:rPr>
  </w:style>
  <w:style w:type="table" w:styleId="af5">
    <w:name w:val="Table Grid"/>
    <w:basedOn w:val="a1"/>
    <w:uiPriority w:val="39"/>
    <w:rsid w:val="00A04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格格線 (淺色)1"/>
    <w:basedOn w:val="a1"/>
    <w:uiPriority w:val="40"/>
    <w:rsid w:val="004A11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31">
    <w:name w:val="toc 3"/>
    <w:basedOn w:val="a"/>
    <w:next w:val="a"/>
    <w:autoRedefine/>
    <w:uiPriority w:val="39"/>
    <w:unhideWhenUsed/>
    <w:rsid w:val="005229CA"/>
    <w:pPr>
      <w:tabs>
        <w:tab w:val="left" w:pos="1680"/>
        <w:tab w:val="right" w:leader="dot" w:pos="9061"/>
      </w:tabs>
      <w:ind w:leftChars="200" w:left="480" w:right="240" w:firstLine="480"/>
    </w:pPr>
  </w:style>
  <w:style w:type="paragraph" w:styleId="af6">
    <w:name w:val="table of figures"/>
    <w:basedOn w:val="a"/>
    <w:next w:val="a"/>
    <w:uiPriority w:val="99"/>
    <w:unhideWhenUsed/>
    <w:rsid w:val="0022668C"/>
    <w:pPr>
      <w:ind w:leftChars="400" w:left="400" w:hangingChars="200" w:hanging="200"/>
    </w:pPr>
  </w:style>
  <w:style w:type="character" w:styleId="af7">
    <w:name w:val="FollowedHyperlink"/>
    <w:basedOn w:val="a0"/>
    <w:uiPriority w:val="99"/>
    <w:semiHidden/>
    <w:unhideWhenUsed/>
    <w:rsid w:val="00B316C2"/>
    <w:rPr>
      <w:color w:val="954F72" w:themeColor="followedHyperlink"/>
      <w:u w:val="single"/>
    </w:rPr>
  </w:style>
  <w:style w:type="character" w:customStyle="1" w:styleId="13">
    <w:name w:val="未解析的提及1"/>
    <w:basedOn w:val="a0"/>
    <w:uiPriority w:val="99"/>
    <w:semiHidden/>
    <w:unhideWhenUsed/>
    <w:rsid w:val="00347EFF"/>
    <w:rPr>
      <w:color w:val="605E5C"/>
      <w:shd w:val="clear" w:color="auto" w:fill="E1DFDD"/>
    </w:rPr>
  </w:style>
  <w:style w:type="paragraph" w:styleId="af8">
    <w:name w:val="Revision"/>
    <w:hidden/>
    <w:uiPriority w:val="99"/>
    <w:semiHidden/>
    <w:rsid w:val="0058610D"/>
    <w:rPr>
      <w:rFonts w:ascii="Times New Roman" w:eastAsia="標楷體" w:hAnsi="Times New Roman"/>
    </w:rPr>
  </w:style>
  <w:style w:type="paragraph" w:styleId="Web">
    <w:name w:val="Normal (Web)"/>
    <w:basedOn w:val="a"/>
    <w:uiPriority w:val="99"/>
    <w:unhideWhenUsed/>
    <w:rsid w:val="00A625FF"/>
    <w:pPr>
      <w:widowControl/>
      <w:spacing w:before="100" w:beforeAutospacing="1" w:after="100" w:afterAutospacing="1" w:line="240" w:lineRule="auto"/>
      <w:jc w:val="left"/>
    </w:pPr>
    <w:rPr>
      <w:rFonts w:ascii="新細明體" w:eastAsia="新細明體" w:hAnsi="新細明體" w:cs="新細明體"/>
      <w:kern w:val="0"/>
      <w:szCs w:val="24"/>
    </w:rPr>
  </w:style>
  <w:style w:type="table" w:customStyle="1" w:styleId="5-11">
    <w:name w:val="格線表格 5 深色 - 輔色 11"/>
    <w:basedOn w:val="a1"/>
    <w:uiPriority w:val="50"/>
    <w:rsid w:val="00CB1E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4-51">
    <w:name w:val="格線表格 4 - 輔色 51"/>
    <w:basedOn w:val="a1"/>
    <w:uiPriority w:val="49"/>
    <w:rsid w:val="0003065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51">
    <w:name w:val="格線表格 5 深色 - 輔色 51"/>
    <w:basedOn w:val="a1"/>
    <w:uiPriority w:val="50"/>
    <w:rsid w:val="00C163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41">
    <w:name w:val="格線表格 41"/>
    <w:basedOn w:val="a1"/>
    <w:uiPriority w:val="49"/>
    <w:rsid w:val="00D13B3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格線表格 4 - 輔色 11"/>
    <w:basedOn w:val="a1"/>
    <w:uiPriority w:val="49"/>
    <w:rsid w:val="00D13B3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1">
    <w:name w:val="格線表格 6 彩色1"/>
    <w:basedOn w:val="a1"/>
    <w:uiPriority w:val="51"/>
    <w:rsid w:val="008C60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10">
    <w:name w:val="格線表格 31"/>
    <w:basedOn w:val="a1"/>
    <w:uiPriority w:val="48"/>
    <w:rsid w:val="008C60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210">
    <w:name w:val="格線表格 21"/>
    <w:basedOn w:val="a1"/>
    <w:uiPriority w:val="47"/>
    <w:rsid w:val="008C60E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31">
    <w:name w:val="格線表格 3 - 輔色 31"/>
    <w:basedOn w:val="a1"/>
    <w:uiPriority w:val="48"/>
    <w:rsid w:val="008C60E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11">
    <w:name w:val="格線表格 3 - 輔色 11"/>
    <w:basedOn w:val="a1"/>
    <w:uiPriority w:val="48"/>
    <w:rsid w:val="008C60E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af9">
    <w:name w:val="Unresolved Mention"/>
    <w:basedOn w:val="a0"/>
    <w:uiPriority w:val="99"/>
    <w:semiHidden/>
    <w:unhideWhenUsed/>
    <w:rsid w:val="00145E5B"/>
    <w:rPr>
      <w:color w:val="605E5C"/>
      <w:shd w:val="clear" w:color="auto" w:fill="E1DFDD"/>
    </w:rPr>
  </w:style>
  <w:style w:type="paragraph" w:customStyle="1" w:styleId="table">
    <w:name w:val="table"/>
    <w:basedOn w:val="a"/>
    <w:link w:val="table0"/>
    <w:qFormat/>
    <w:rsid w:val="00C0758C"/>
    <w:pPr>
      <w:ind w:leftChars="0" w:left="0" w:firstLineChars="0" w:firstLine="0"/>
      <w:jc w:val="center"/>
    </w:pPr>
  </w:style>
  <w:style w:type="paragraph" w:customStyle="1" w:styleId="text">
    <w:name w:val="text"/>
    <w:basedOn w:val="a"/>
    <w:link w:val="text0"/>
    <w:qFormat/>
    <w:rsid w:val="00E20166"/>
    <w:pPr>
      <w:spacing w:beforeLines="100" w:before="100" w:afterLines="50" w:after="50"/>
    </w:pPr>
  </w:style>
  <w:style w:type="character" w:customStyle="1" w:styleId="table0">
    <w:name w:val="table 字元"/>
    <w:basedOn w:val="a0"/>
    <w:link w:val="table"/>
    <w:rsid w:val="00C0758C"/>
    <w:rPr>
      <w:rFonts w:ascii="Times New Roman" w:eastAsia="標楷體" w:hAnsi="Times New Roman"/>
    </w:rPr>
  </w:style>
  <w:style w:type="character" w:customStyle="1" w:styleId="text0">
    <w:name w:val="text 字元"/>
    <w:basedOn w:val="a0"/>
    <w:link w:val="text"/>
    <w:rsid w:val="00E20166"/>
    <w:rPr>
      <w:rFonts w:ascii="Times New Roman" w:eastAsia="標楷體" w:hAnsi="Times New Roman"/>
    </w:rPr>
  </w:style>
  <w:style w:type="character" w:styleId="afa">
    <w:name w:val="Book Title"/>
    <w:basedOn w:val="a0"/>
    <w:uiPriority w:val="33"/>
    <w:qFormat/>
    <w:rsid w:val="00712039"/>
    <w:rPr>
      <w:b/>
      <w:bCs/>
      <w:i/>
      <w:iCs/>
      <w:spacing w:val="5"/>
    </w:rPr>
  </w:style>
  <w:style w:type="paragraph" w:customStyle="1" w:styleId="14">
    <w:name w:val="樣式1"/>
    <w:basedOn w:val="a"/>
    <w:link w:val="15"/>
    <w:qFormat/>
    <w:rsid w:val="00102457"/>
    <w:pPr>
      <w:spacing w:beforeLines="800" w:before="800"/>
      <w:ind w:left="500" w:hangingChars="400" w:hanging="400"/>
    </w:pPr>
  </w:style>
  <w:style w:type="character" w:customStyle="1" w:styleId="15">
    <w:name w:val="樣式1 字元"/>
    <w:basedOn w:val="a0"/>
    <w:link w:val="14"/>
    <w:rsid w:val="00102457"/>
    <w:rPr>
      <w:rFonts w:ascii="Times New Roman" w:eastAsia="標楷體" w:hAnsi="Times New Roman"/>
    </w:rPr>
  </w:style>
  <w:style w:type="paragraph" w:styleId="afb">
    <w:name w:val="Note Heading"/>
    <w:basedOn w:val="a"/>
    <w:next w:val="a"/>
    <w:link w:val="afc"/>
    <w:uiPriority w:val="99"/>
    <w:unhideWhenUsed/>
    <w:rsid w:val="00BA73E5"/>
    <w:pPr>
      <w:jc w:val="center"/>
    </w:pPr>
    <w:rPr>
      <w:b/>
      <w:sz w:val="32"/>
      <w:szCs w:val="32"/>
    </w:rPr>
  </w:style>
  <w:style w:type="character" w:customStyle="1" w:styleId="afc">
    <w:name w:val="註釋標題 字元"/>
    <w:basedOn w:val="a0"/>
    <w:link w:val="afb"/>
    <w:uiPriority w:val="99"/>
    <w:rsid w:val="00BA73E5"/>
    <w:rPr>
      <w:rFonts w:ascii="Times New Roman" w:eastAsia="標楷體" w:hAnsi="Times New Roman"/>
      <w:b/>
      <w:sz w:val="32"/>
      <w:szCs w:val="32"/>
    </w:rPr>
  </w:style>
  <w:style w:type="paragraph" w:styleId="afd">
    <w:name w:val="Closing"/>
    <w:basedOn w:val="a"/>
    <w:link w:val="afe"/>
    <w:uiPriority w:val="99"/>
    <w:unhideWhenUsed/>
    <w:rsid w:val="00BA73E5"/>
    <w:pPr>
      <w:ind w:leftChars="1800" w:left="1800"/>
    </w:pPr>
    <w:rPr>
      <w:b/>
      <w:sz w:val="32"/>
      <w:szCs w:val="32"/>
    </w:rPr>
  </w:style>
  <w:style w:type="character" w:customStyle="1" w:styleId="afe">
    <w:name w:val="結語 字元"/>
    <w:basedOn w:val="a0"/>
    <w:link w:val="afd"/>
    <w:uiPriority w:val="99"/>
    <w:rsid w:val="00BA73E5"/>
    <w:rPr>
      <w:rFonts w:ascii="Times New Roman" w:eastAsia="標楷體" w:hAnsi="Times New Roman"/>
      <w:b/>
      <w:sz w:val="32"/>
      <w:szCs w:val="32"/>
    </w:rPr>
  </w:style>
  <w:style w:type="paragraph" w:customStyle="1" w:styleId="EndNoteBibliographyTitle">
    <w:name w:val="EndNote Bibliography Title"/>
    <w:basedOn w:val="a"/>
    <w:link w:val="EndNoteBibliographyTitle0"/>
    <w:rsid w:val="006F6002"/>
    <w:pPr>
      <w:jc w:val="center"/>
    </w:pPr>
    <w:rPr>
      <w:rFonts w:cs="Times New Roman"/>
      <w:noProof/>
    </w:rPr>
  </w:style>
  <w:style w:type="character" w:customStyle="1" w:styleId="EndNoteBibliographyTitle0">
    <w:name w:val="EndNote Bibliography Title 字元"/>
    <w:basedOn w:val="a0"/>
    <w:link w:val="EndNoteBibliographyTitle"/>
    <w:rsid w:val="006F6002"/>
    <w:rPr>
      <w:rFonts w:ascii="Times New Roman" w:eastAsia="標楷體" w:hAnsi="Times New Roman" w:cs="Times New Roman"/>
      <w:noProof/>
    </w:rPr>
  </w:style>
  <w:style w:type="paragraph" w:customStyle="1" w:styleId="EndNoteBibliography">
    <w:name w:val="EndNote Bibliography"/>
    <w:basedOn w:val="a"/>
    <w:link w:val="EndNoteBibliography0"/>
    <w:rsid w:val="006F6002"/>
    <w:pPr>
      <w:spacing w:line="240" w:lineRule="auto"/>
      <w:jc w:val="center"/>
    </w:pPr>
    <w:rPr>
      <w:rFonts w:cs="Times New Roman"/>
      <w:noProof/>
    </w:rPr>
  </w:style>
  <w:style w:type="character" w:customStyle="1" w:styleId="EndNoteBibliography0">
    <w:name w:val="EndNote Bibliography 字元"/>
    <w:basedOn w:val="a0"/>
    <w:link w:val="EndNoteBibliography"/>
    <w:rsid w:val="006F6002"/>
    <w:rPr>
      <w:rFonts w:ascii="Times New Roman" w:eastAsia="標楷體" w:hAnsi="Times New Roman" w:cs="Times New Roman"/>
      <w:noProof/>
    </w:rPr>
  </w:style>
  <w:style w:type="character" w:styleId="aff">
    <w:name w:val="Strong"/>
    <w:basedOn w:val="a0"/>
    <w:uiPriority w:val="22"/>
    <w:qFormat/>
    <w:rsid w:val="005E6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481">
      <w:bodyDiv w:val="1"/>
      <w:marLeft w:val="0"/>
      <w:marRight w:val="0"/>
      <w:marTop w:val="0"/>
      <w:marBottom w:val="0"/>
      <w:divBdr>
        <w:top w:val="none" w:sz="0" w:space="0" w:color="auto"/>
        <w:left w:val="none" w:sz="0" w:space="0" w:color="auto"/>
        <w:bottom w:val="none" w:sz="0" w:space="0" w:color="auto"/>
        <w:right w:val="none" w:sz="0" w:space="0" w:color="auto"/>
      </w:divBdr>
    </w:div>
    <w:div w:id="130943006">
      <w:bodyDiv w:val="1"/>
      <w:marLeft w:val="0"/>
      <w:marRight w:val="0"/>
      <w:marTop w:val="0"/>
      <w:marBottom w:val="0"/>
      <w:divBdr>
        <w:top w:val="none" w:sz="0" w:space="0" w:color="auto"/>
        <w:left w:val="none" w:sz="0" w:space="0" w:color="auto"/>
        <w:bottom w:val="none" w:sz="0" w:space="0" w:color="auto"/>
        <w:right w:val="none" w:sz="0" w:space="0" w:color="auto"/>
      </w:divBdr>
      <w:divsChild>
        <w:div w:id="288358981">
          <w:marLeft w:val="360"/>
          <w:marRight w:val="0"/>
          <w:marTop w:val="200"/>
          <w:marBottom w:val="0"/>
          <w:divBdr>
            <w:top w:val="none" w:sz="0" w:space="0" w:color="auto"/>
            <w:left w:val="none" w:sz="0" w:space="0" w:color="auto"/>
            <w:bottom w:val="none" w:sz="0" w:space="0" w:color="auto"/>
            <w:right w:val="none" w:sz="0" w:space="0" w:color="auto"/>
          </w:divBdr>
        </w:div>
      </w:divsChild>
    </w:div>
    <w:div w:id="180513526">
      <w:bodyDiv w:val="1"/>
      <w:marLeft w:val="0"/>
      <w:marRight w:val="0"/>
      <w:marTop w:val="0"/>
      <w:marBottom w:val="0"/>
      <w:divBdr>
        <w:top w:val="none" w:sz="0" w:space="0" w:color="auto"/>
        <w:left w:val="none" w:sz="0" w:space="0" w:color="auto"/>
        <w:bottom w:val="none" w:sz="0" w:space="0" w:color="auto"/>
        <w:right w:val="none" w:sz="0" w:space="0" w:color="auto"/>
      </w:divBdr>
    </w:div>
    <w:div w:id="214390268">
      <w:bodyDiv w:val="1"/>
      <w:marLeft w:val="0"/>
      <w:marRight w:val="0"/>
      <w:marTop w:val="0"/>
      <w:marBottom w:val="0"/>
      <w:divBdr>
        <w:top w:val="none" w:sz="0" w:space="0" w:color="auto"/>
        <w:left w:val="none" w:sz="0" w:space="0" w:color="auto"/>
        <w:bottom w:val="none" w:sz="0" w:space="0" w:color="auto"/>
        <w:right w:val="none" w:sz="0" w:space="0" w:color="auto"/>
      </w:divBdr>
      <w:divsChild>
        <w:div w:id="617104479">
          <w:marLeft w:val="547"/>
          <w:marRight w:val="245"/>
          <w:marTop w:val="0"/>
          <w:marBottom w:val="0"/>
          <w:divBdr>
            <w:top w:val="none" w:sz="0" w:space="0" w:color="auto"/>
            <w:left w:val="none" w:sz="0" w:space="0" w:color="auto"/>
            <w:bottom w:val="none" w:sz="0" w:space="0" w:color="auto"/>
            <w:right w:val="none" w:sz="0" w:space="0" w:color="auto"/>
          </w:divBdr>
        </w:div>
      </w:divsChild>
    </w:div>
    <w:div w:id="224487479">
      <w:bodyDiv w:val="1"/>
      <w:marLeft w:val="0"/>
      <w:marRight w:val="0"/>
      <w:marTop w:val="0"/>
      <w:marBottom w:val="0"/>
      <w:divBdr>
        <w:top w:val="none" w:sz="0" w:space="0" w:color="auto"/>
        <w:left w:val="none" w:sz="0" w:space="0" w:color="auto"/>
        <w:bottom w:val="none" w:sz="0" w:space="0" w:color="auto"/>
        <w:right w:val="none" w:sz="0" w:space="0" w:color="auto"/>
      </w:divBdr>
    </w:div>
    <w:div w:id="281494667">
      <w:bodyDiv w:val="1"/>
      <w:marLeft w:val="0"/>
      <w:marRight w:val="0"/>
      <w:marTop w:val="0"/>
      <w:marBottom w:val="0"/>
      <w:divBdr>
        <w:top w:val="none" w:sz="0" w:space="0" w:color="auto"/>
        <w:left w:val="none" w:sz="0" w:space="0" w:color="auto"/>
        <w:bottom w:val="none" w:sz="0" w:space="0" w:color="auto"/>
        <w:right w:val="none" w:sz="0" w:space="0" w:color="auto"/>
      </w:divBdr>
      <w:divsChild>
        <w:div w:id="635069698">
          <w:marLeft w:val="547"/>
          <w:marRight w:val="245"/>
          <w:marTop w:val="0"/>
          <w:marBottom w:val="0"/>
          <w:divBdr>
            <w:top w:val="none" w:sz="0" w:space="0" w:color="auto"/>
            <w:left w:val="none" w:sz="0" w:space="0" w:color="auto"/>
            <w:bottom w:val="none" w:sz="0" w:space="0" w:color="auto"/>
            <w:right w:val="none" w:sz="0" w:space="0" w:color="auto"/>
          </w:divBdr>
        </w:div>
      </w:divsChild>
    </w:div>
    <w:div w:id="291597313">
      <w:bodyDiv w:val="1"/>
      <w:marLeft w:val="0"/>
      <w:marRight w:val="0"/>
      <w:marTop w:val="0"/>
      <w:marBottom w:val="0"/>
      <w:divBdr>
        <w:top w:val="none" w:sz="0" w:space="0" w:color="auto"/>
        <w:left w:val="none" w:sz="0" w:space="0" w:color="auto"/>
        <w:bottom w:val="none" w:sz="0" w:space="0" w:color="auto"/>
        <w:right w:val="none" w:sz="0" w:space="0" w:color="auto"/>
      </w:divBdr>
    </w:div>
    <w:div w:id="315957182">
      <w:bodyDiv w:val="1"/>
      <w:marLeft w:val="0"/>
      <w:marRight w:val="0"/>
      <w:marTop w:val="0"/>
      <w:marBottom w:val="0"/>
      <w:divBdr>
        <w:top w:val="none" w:sz="0" w:space="0" w:color="auto"/>
        <w:left w:val="none" w:sz="0" w:space="0" w:color="auto"/>
        <w:bottom w:val="none" w:sz="0" w:space="0" w:color="auto"/>
        <w:right w:val="none" w:sz="0" w:space="0" w:color="auto"/>
      </w:divBdr>
    </w:div>
    <w:div w:id="349723742">
      <w:bodyDiv w:val="1"/>
      <w:marLeft w:val="0"/>
      <w:marRight w:val="0"/>
      <w:marTop w:val="0"/>
      <w:marBottom w:val="0"/>
      <w:divBdr>
        <w:top w:val="none" w:sz="0" w:space="0" w:color="auto"/>
        <w:left w:val="none" w:sz="0" w:space="0" w:color="auto"/>
        <w:bottom w:val="none" w:sz="0" w:space="0" w:color="auto"/>
        <w:right w:val="none" w:sz="0" w:space="0" w:color="auto"/>
      </w:divBdr>
    </w:div>
    <w:div w:id="358968402">
      <w:bodyDiv w:val="1"/>
      <w:marLeft w:val="0"/>
      <w:marRight w:val="0"/>
      <w:marTop w:val="0"/>
      <w:marBottom w:val="0"/>
      <w:divBdr>
        <w:top w:val="none" w:sz="0" w:space="0" w:color="auto"/>
        <w:left w:val="none" w:sz="0" w:space="0" w:color="auto"/>
        <w:bottom w:val="none" w:sz="0" w:space="0" w:color="auto"/>
        <w:right w:val="none" w:sz="0" w:space="0" w:color="auto"/>
      </w:divBdr>
    </w:div>
    <w:div w:id="386418107">
      <w:bodyDiv w:val="1"/>
      <w:marLeft w:val="0"/>
      <w:marRight w:val="0"/>
      <w:marTop w:val="0"/>
      <w:marBottom w:val="0"/>
      <w:divBdr>
        <w:top w:val="none" w:sz="0" w:space="0" w:color="auto"/>
        <w:left w:val="none" w:sz="0" w:space="0" w:color="auto"/>
        <w:bottom w:val="none" w:sz="0" w:space="0" w:color="auto"/>
        <w:right w:val="none" w:sz="0" w:space="0" w:color="auto"/>
      </w:divBdr>
    </w:div>
    <w:div w:id="395471490">
      <w:bodyDiv w:val="1"/>
      <w:marLeft w:val="0"/>
      <w:marRight w:val="0"/>
      <w:marTop w:val="0"/>
      <w:marBottom w:val="0"/>
      <w:divBdr>
        <w:top w:val="none" w:sz="0" w:space="0" w:color="auto"/>
        <w:left w:val="none" w:sz="0" w:space="0" w:color="auto"/>
        <w:bottom w:val="none" w:sz="0" w:space="0" w:color="auto"/>
        <w:right w:val="none" w:sz="0" w:space="0" w:color="auto"/>
      </w:divBdr>
    </w:div>
    <w:div w:id="404454381">
      <w:bodyDiv w:val="1"/>
      <w:marLeft w:val="0"/>
      <w:marRight w:val="0"/>
      <w:marTop w:val="0"/>
      <w:marBottom w:val="0"/>
      <w:divBdr>
        <w:top w:val="none" w:sz="0" w:space="0" w:color="auto"/>
        <w:left w:val="none" w:sz="0" w:space="0" w:color="auto"/>
        <w:bottom w:val="none" w:sz="0" w:space="0" w:color="auto"/>
        <w:right w:val="none" w:sz="0" w:space="0" w:color="auto"/>
      </w:divBdr>
      <w:divsChild>
        <w:div w:id="296106959">
          <w:marLeft w:val="547"/>
          <w:marRight w:val="245"/>
          <w:marTop w:val="240"/>
          <w:marBottom w:val="120"/>
          <w:divBdr>
            <w:top w:val="none" w:sz="0" w:space="0" w:color="auto"/>
            <w:left w:val="none" w:sz="0" w:space="0" w:color="auto"/>
            <w:bottom w:val="none" w:sz="0" w:space="0" w:color="auto"/>
            <w:right w:val="none" w:sz="0" w:space="0" w:color="auto"/>
          </w:divBdr>
        </w:div>
      </w:divsChild>
    </w:div>
    <w:div w:id="432674205">
      <w:bodyDiv w:val="1"/>
      <w:marLeft w:val="0"/>
      <w:marRight w:val="0"/>
      <w:marTop w:val="0"/>
      <w:marBottom w:val="0"/>
      <w:divBdr>
        <w:top w:val="none" w:sz="0" w:space="0" w:color="auto"/>
        <w:left w:val="none" w:sz="0" w:space="0" w:color="auto"/>
        <w:bottom w:val="none" w:sz="0" w:space="0" w:color="auto"/>
        <w:right w:val="none" w:sz="0" w:space="0" w:color="auto"/>
      </w:divBdr>
    </w:div>
    <w:div w:id="451049576">
      <w:bodyDiv w:val="1"/>
      <w:marLeft w:val="0"/>
      <w:marRight w:val="0"/>
      <w:marTop w:val="0"/>
      <w:marBottom w:val="0"/>
      <w:divBdr>
        <w:top w:val="none" w:sz="0" w:space="0" w:color="auto"/>
        <w:left w:val="none" w:sz="0" w:space="0" w:color="auto"/>
        <w:bottom w:val="none" w:sz="0" w:space="0" w:color="auto"/>
        <w:right w:val="none" w:sz="0" w:space="0" w:color="auto"/>
      </w:divBdr>
    </w:div>
    <w:div w:id="534389926">
      <w:bodyDiv w:val="1"/>
      <w:marLeft w:val="0"/>
      <w:marRight w:val="0"/>
      <w:marTop w:val="0"/>
      <w:marBottom w:val="0"/>
      <w:divBdr>
        <w:top w:val="none" w:sz="0" w:space="0" w:color="auto"/>
        <w:left w:val="none" w:sz="0" w:space="0" w:color="auto"/>
        <w:bottom w:val="none" w:sz="0" w:space="0" w:color="auto"/>
        <w:right w:val="none" w:sz="0" w:space="0" w:color="auto"/>
      </w:divBdr>
    </w:div>
    <w:div w:id="667438797">
      <w:bodyDiv w:val="1"/>
      <w:marLeft w:val="0"/>
      <w:marRight w:val="0"/>
      <w:marTop w:val="0"/>
      <w:marBottom w:val="0"/>
      <w:divBdr>
        <w:top w:val="none" w:sz="0" w:space="0" w:color="auto"/>
        <w:left w:val="none" w:sz="0" w:space="0" w:color="auto"/>
        <w:bottom w:val="none" w:sz="0" w:space="0" w:color="auto"/>
        <w:right w:val="none" w:sz="0" w:space="0" w:color="auto"/>
      </w:divBdr>
    </w:div>
    <w:div w:id="701903054">
      <w:bodyDiv w:val="1"/>
      <w:marLeft w:val="0"/>
      <w:marRight w:val="0"/>
      <w:marTop w:val="0"/>
      <w:marBottom w:val="0"/>
      <w:divBdr>
        <w:top w:val="none" w:sz="0" w:space="0" w:color="auto"/>
        <w:left w:val="none" w:sz="0" w:space="0" w:color="auto"/>
        <w:bottom w:val="none" w:sz="0" w:space="0" w:color="auto"/>
        <w:right w:val="none" w:sz="0" w:space="0" w:color="auto"/>
      </w:divBdr>
    </w:div>
    <w:div w:id="718937493">
      <w:bodyDiv w:val="1"/>
      <w:marLeft w:val="0"/>
      <w:marRight w:val="0"/>
      <w:marTop w:val="0"/>
      <w:marBottom w:val="0"/>
      <w:divBdr>
        <w:top w:val="none" w:sz="0" w:space="0" w:color="auto"/>
        <w:left w:val="none" w:sz="0" w:space="0" w:color="auto"/>
        <w:bottom w:val="none" w:sz="0" w:space="0" w:color="auto"/>
        <w:right w:val="none" w:sz="0" w:space="0" w:color="auto"/>
      </w:divBdr>
    </w:div>
    <w:div w:id="737673936">
      <w:bodyDiv w:val="1"/>
      <w:marLeft w:val="0"/>
      <w:marRight w:val="0"/>
      <w:marTop w:val="0"/>
      <w:marBottom w:val="0"/>
      <w:divBdr>
        <w:top w:val="none" w:sz="0" w:space="0" w:color="auto"/>
        <w:left w:val="none" w:sz="0" w:space="0" w:color="auto"/>
        <w:bottom w:val="none" w:sz="0" w:space="0" w:color="auto"/>
        <w:right w:val="none" w:sz="0" w:space="0" w:color="auto"/>
      </w:divBdr>
    </w:div>
    <w:div w:id="760295875">
      <w:bodyDiv w:val="1"/>
      <w:marLeft w:val="0"/>
      <w:marRight w:val="0"/>
      <w:marTop w:val="0"/>
      <w:marBottom w:val="0"/>
      <w:divBdr>
        <w:top w:val="none" w:sz="0" w:space="0" w:color="auto"/>
        <w:left w:val="none" w:sz="0" w:space="0" w:color="auto"/>
        <w:bottom w:val="none" w:sz="0" w:space="0" w:color="auto"/>
        <w:right w:val="none" w:sz="0" w:space="0" w:color="auto"/>
      </w:divBdr>
    </w:div>
    <w:div w:id="809788121">
      <w:bodyDiv w:val="1"/>
      <w:marLeft w:val="0"/>
      <w:marRight w:val="0"/>
      <w:marTop w:val="0"/>
      <w:marBottom w:val="0"/>
      <w:divBdr>
        <w:top w:val="none" w:sz="0" w:space="0" w:color="auto"/>
        <w:left w:val="none" w:sz="0" w:space="0" w:color="auto"/>
        <w:bottom w:val="none" w:sz="0" w:space="0" w:color="auto"/>
        <w:right w:val="none" w:sz="0" w:space="0" w:color="auto"/>
      </w:divBdr>
      <w:divsChild>
        <w:div w:id="1049036611">
          <w:marLeft w:val="0"/>
          <w:marRight w:val="0"/>
          <w:marTop w:val="0"/>
          <w:marBottom w:val="0"/>
          <w:divBdr>
            <w:top w:val="none" w:sz="0" w:space="0" w:color="auto"/>
            <w:left w:val="none" w:sz="0" w:space="0" w:color="auto"/>
            <w:bottom w:val="none" w:sz="0" w:space="0" w:color="auto"/>
            <w:right w:val="none" w:sz="0" w:space="0" w:color="auto"/>
          </w:divBdr>
          <w:divsChild>
            <w:div w:id="728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4134">
      <w:bodyDiv w:val="1"/>
      <w:marLeft w:val="0"/>
      <w:marRight w:val="0"/>
      <w:marTop w:val="0"/>
      <w:marBottom w:val="0"/>
      <w:divBdr>
        <w:top w:val="none" w:sz="0" w:space="0" w:color="auto"/>
        <w:left w:val="none" w:sz="0" w:space="0" w:color="auto"/>
        <w:bottom w:val="none" w:sz="0" w:space="0" w:color="auto"/>
        <w:right w:val="none" w:sz="0" w:space="0" w:color="auto"/>
      </w:divBdr>
    </w:div>
    <w:div w:id="860893140">
      <w:bodyDiv w:val="1"/>
      <w:marLeft w:val="0"/>
      <w:marRight w:val="0"/>
      <w:marTop w:val="0"/>
      <w:marBottom w:val="0"/>
      <w:divBdr>
        <w:top w:val="none" w:sz="0" w:space="0" w:color="auto"/>
        <w:left w:val="none" w:sz="0" w:space="0" w:color="auto"/>
        <w:bottom w:val="none" w:sz="0" w:space="0" w:color="auto"/>
        <w:right w:val="none" w:sz="0" w:space="0" w:color="auto"/>
      </w:divBdr>
    </w:div>
    <w:div w:id="928781802">
      <w:bodyDiv w:val="1"/>
      <w:marLeft w:val="0"/>
      <w:marRight w:val="0"/>
      <w:marTop w:val="0"/>
      <w:marBottom w:val="0"/>
      <w:divBdr>
        <w:top w:val="none" w:sz="0" w:space="0" w:color="auto"/>
        <w:left w:val="none" w:sz="0" w:space="0" w:color="auto"/>
        <w:bottom w:val="none" w:sz="0" w:space="0" w:color="auto"/>
        <w:right w:val="none" w:sz="0" w:space="0" w:color="auto"/>
      </w:divBdr>
    </w:div>
    <w:div w:id="958299119">
      <w:bodyDiv w:val="1"/>
      <w:marLeft w:val="0"/>
      <w:marRight w:val="0"/>
      <w:marTop w:val="0"/>
      <w:marBottom w:val="0"/>
      <w:divBdr>
        <w:top w:val="none" w:sz="0" w:space="0" w:color="auto"/>
        <w:left w:val="none" w:sz="0" w:space="0" w:color="auto"/>
        <w:bottom w:val="none" w:sz="0" w:space="0" w:color="auto"/>
        <w:right w:val="none" w:sz="0" w:space="0" w:color="auto"/>
      </w:divBdr>
    </w:div>
    <w:div w:id="963536717">
      <w:bodyDiv w:val="1"/>
      <w:marLeft w:val="0"/>
      <w:marRight w:val="0"/>
      <w:marTop w:val="0"/>
      <w:marBottom w:val="0"/>
      <w:divBdr>
        <w:top w:val="none" w:sz="0" w:space="0" w:color="auto"/>
        <w:left w:val="none" w:sz="0" w:space="0" w:color="auto"/>
        <w:bottom w:val="none" w:sz="0" w:space="0" w:color="auto"/>
        <w:right w:val="none" w:sz="0" w:space="0" w:color="auto"/>
      </w:divBdr>
      <w:divsChild>
        <w:div w:id="1661427630">
          <w:marLeft w:val="360"/>
          <w:marRight w:val="0"/>
          <w:marTop w:val="200"/>
          <w:marBottom w:val="0"/>
          <w:divBdr>
            <w:top w:val="none" w:sz="0" w:space="0" w:color="auto"/>
            <w:left w:val="none" w:sz="0" w:space="0" w:color="auto"/>
            <w:bottom w:val="none" w:sz="0" w:space="0" w:color="auto"/>
            <w:right w:val="none" w:sz="0" w:space="0" w:color="auto"/>
          </w:divBdr>
        </w:div>
      </w:divsChild>
    </w:div>
    <w:div w:id="990258629">
      <w:bodyDiv w:val="1"/>
      <w:marLeft w:val="0"/>
      <w:marRight w:val="0"/>
      <w:marTop w:val="0"/>
      <w:marBottom w:val="0"/>
      <w:divBdr>
        <w:top w:val="none" w:sz="0" w:space="0" w:color="auto"/>
        <w:left w:val="none" w:sz="0" w:space="0" w:color="auto"/>
        <w:bottom w:val="none" w:sz="0" w:space="0" w:color="auto"/>
        <w:right w:val="none" w:sz="0" w:space="0" w:color="auto"/>
      </w:divBdr>
      <w:divsChild>
        <w:div w:id="672757046">
          <w:marLeft w:val="547"/>
          <w:marRight w:val="245"/>
          <w:marTop w:val="240"/>
          <w:marBottom w:val="120"/>
          <w:divBdr>
            <w:top w:val="none" w:sz="0" w:space="0" w:color="auto"/>
            <w:left w:val="none" w:sz="0" w:space="0" w:color="auto"/>
            <w:bottom w:val="none" w:sz="0" w:space="0" w:color="auto"/>
            <w:right w:val="none" w:sz="0" w:space="0" w:color="auto"/>
          </w:divBdr>
        </w:div>
      </w:divsChild>
    </w:div>
    <w:div w:id="1078359496">
      <w:bodyDiv w:val="1"/>
      <w:marLeft w:val="0"/>
      <w:marRight w:val="0"/>
      <w:marTop w:val="0"/>
      <w:marBottom w:val="0"/>
      <w:divBdr>
        <w:top w:val="none" w:sz="0" w:space="0" w:color="auto"/>
        <w:left w:val="none" w:sz="0" w:space="0" w:color="auto"/>
        <w:bottom w:val="none" w:sz="0" w:space="0" w:color="auto"/>
        <w:right w:val="none" w:sz="0" w:space="0" w:color="auto"/>
      </w:divBdr>
    </w:div>
    <w:div w:id="1094204134">
      <w:bodyDiv w:val="1"/>
      <w:marLeft w:val="0"/>
      <w:marRight w:val="0"/>
      <w:marTop w:val="0"/>
      <w:marBottom w:val="0"/>
      <w:divBdr>
        <w:top w:val="none" w:sz="0" w:space="0" w:color="auto"/>
        <w:left w:val="none" w:sz="0" w:space="0" w:color="auto"/>
        <w:bottom w:val="none" w:sz="0" w:space="0" w:color="auto"/>
        <w:right w:val="none" w:sz="0" w:space="0" w:color="auto"/>
      </w:divBdr>
    </w:div>
    <w:div w:id="1115099639">
      <w:bodyDiv w:val="1"/>
      <w:marLeft w:val="0"/>
      <w:marRight w:val="0"/>
      <w:marTop w:val="0"/>
      <w:marBottom w:val="0"/>
      <w:divBdr>
        <w:top w:val="none" w:sz="0" w:space="0" w:color="auto"/>
        <w:left w:val="none" w:sz="0" w:space="0" w:color="auto"/>
        <w:bottom w:val="none" w:sz="0" w:space="0" w:color="auto"/>
        <w:right w:val="none" w:sz="0" w:space="0" w:color="auto"/>
      </w:divBdr>
    </w:div>
    <w:div w:id="1142843899">
      <w:bodyDiv w:val="1"/>
      <w:marLeft w:val="0"/>
      <w:marRight w:val="0"/>
      <w:marTop w:val="0"/>
      <w:marBottom w:val="0"/>
      <w:divBdr>
        <w:top w:val="none" w:sz="0" w:space="0" w:color="auto"/>
        <w:left w:val="none" w:sz="0" w:space="0" w:color="auto"/>
        <w:bottom w:val="none" w:sz="0" w:space="0" w:color="auto"/>
        <w:right w:val="none" w:sz="0" w:space="0" w:color="auto"/>
      </w:divBdr>
    </w:div>
    <w:div w:id="1144086013">
      <w:bodyDiv w:val="1"/>
      <w:marLeft w:val="0"/>
      <w:marRight w:val="0"/>
      <w:marTop w:val="0"/>
      <w:marBottom w:val="0"/>
      <w:divBdr>
        <w:top w:val="none" w:sz="0" w:space="0" w:color="auto"/>
        <w:left w:val="none" w:sz="0" w:space="0" w:color="auto"/>
        <w:bottom w:val="none" w:sz="0" w:space="0" w:color="auto"/>
        <w:right w:val="none" w:sz="0" w:space="0" w:color="auto"/>
      </w:divBdr>
    </w:div>
    <w:div w:id="1160847271">
      <w:bodyDiv w:val="1"/>
      <w:marLeft w:val="0"/>
      <w:marRight w:val="0"/>
      <w:marTop w:val="0"/>
      <w:marBottom w:val="0"/>
      <w:divBdr>
        <w:top w:val="none" w:sz="0" w:space="0" w:color="auto"/>
        <w:left w:val="none" w:sz="0" w:space="0" w:color="auto"/>
        <w:bottom w:val="none" w:sz="0" w:space="0" w:color="auto"/>
        <w:right w:val="none" w:sz="0" w:space="0" w:color="auto"/>
      </w:divBdr>
    </w:div>
    <w:div w:id="1174422146">
      <w:bodyDiv w:val="1"/>
      <w:marLeft w:val="0"/>
      <w:marRight w:val="0"/>
      <w:marTop w:val="0"/>
      <w:marBottom w:val="0"/>
      <w:divBdr>
        <w:top w:val="none" w:sz="0" w:space="0" w:color="auto"/>
        <w:left w:val="none" w:sz="0" w:space="0" w:color="auto"/>
        <w:bottom w:val="none" w:sz="0" w:space="0" w:color="auto"/>
        <w:right w:val="none" w:sz="0" w:space="0" w:color="auto"/>
      </w:divBdr>
    </w:div>
    <w:div w:id="1245336375">
      <w:bodyDiv w:val="1"/>
      <w:marLeft w:val="0"/>
      <w:marRight w:val="0"/>
      <w:marTop w:val="0"/>
      <w:marBottom w:val="0"/>
      <w:divBdr>
        <w:top w:val="none" w:sz="0" w:space="0" w:color="auto"/>
        <w:left w:val="none" w:sz="0" w:space="0" w:color="auto"/>
        <w:bottom w:val="none" w:sz="0" w:space="0" w:color="auto"/>
        <w:right w:val="none" w:sz="0" w:space="0" w:color="auto"/>
      </w:divBdr>
    </w:div>
    <w:div w:id="1382250324">
      <w:bodyDiv w:val="1"/>
      <w:marLeft w:val="0"/>
      <w:marRight w:val="0"/>
      <w:marTop w:val="0"/>
      <w:marBottom w:val="0"/>
      <w:divBdr>
        <w:top w:val="none" w:sz="0" w:space="0" w:color="auto"/>
        <w:left w:val="none" w:sz="0" w:space="0" w:color="auto"/>
        <w:bottom w:val="none" w:sz="0" w:space="0" w:color="auto"/>
        <w:right w:val="none" w:sz="0" w:space="0" w:color="auto"/>
      </w:divBdr>
    </w:div>
    <w:div w:id="1422875903">
      <w:bodyDiv w:val="1"/>
      <w:marLeft w:val="0"/>
      <w:marRight w:val="0"/>
      <w:marTop w:val="0"/>
      <w:marBottom w:val="0"/>
      <w:divBdr>
        <w:top w:val="none" w:sz="0" w:space="0" w:color="auto"/>
        <w:left w:val="none" w:sz="0" w:space="0" w:color="auto"/>
        <w:bottom w:val="none" w:sz="0" w:space="0" w:color="auto"/>
        <w:right w:val="none" w:sz="0" w:space="0" w:color="auto"/>
      </w:divBdr>
    </w:div>
    <w:div w:id="1457797943">
      <w:bodyDiv w:val="1"/>
      <w:marLeft w:val="0"/>
      <w:marRight w:val="0"/>
      <w:marTop w:val="0"/>
      <w:marBottom w:val="0"/>
      <w:divBdr>
        <w:top w:val="none" w:sz="0" w:space="0" w:color="auto"/>
        <w:left w:val="none" w:sz="0" w:space="0" w:color="auto"/>
        <w:bottom w:val="none" w:sz="0" w:space="0" w:color="auto"/>
        <w:right w:val="none" w:sz="0" w:space="0" w:color="auto"/>
      </w:divBdr>
    </w:div>
    <w:div w:id="1514681304">
      <w:bodyDiv w:val="1"/>
      <w:marLeft w:val="0"/>
      <w:marRight w:val="0"/>
      <w:marTop w:val="0"/>
      <w:marBottom w:val="0"/>
      <w:divBdr>
        <w:top w:val="none" w:sz="0" w:space="0" w:color="auto"/>
        <w:left w:val="none" w:sz="0" w:space="0" w:color="auto"/>
        <w:bottom w:val="none" w:sz="0" w:space="0" w:color="auto"/>
        <w:right w:val="none" w:sz="0" w:space="0" w:color="auto"/>
      </w:divBdr>
      <w:divsChild>
        <w:div w:id="1124302075">
          <w:marLeft w:val="547"/>
          <w:marRight w:val="245"/>
          <w:marTop w:val="0"/>
          <w:marBottom w:val="0"/>
          <w:divBdr>
            <w:top w:val="none" w:sz="0" w:space="0" w:color="auto"/>
            <w:left w:val="none" w:sz="0" w:space="0" w:color="auto"/>
            <w:bottom w:val="none" w:sz="0" w:space="0" w:color="auto"/>
            <w:right w:val="none" w:sz="0" w:space="0" w:color="auto"/>
          </w:divBdr>
        </w:div>
      </w:divsChild>
    </w:div>
    <w:div w:id="1759673198">
      <w:bodyDiv w:val="1"/>
      <w:marLeft w:val="0"/>
      <w:marRight w:val="0"/>
      <w:marTop w:val="0"/>
      <w:marBottom w:val="0"/>
      <w:divBdr>
        <w:top w:val="none" w:sz="0" w:space="0" w:color="auto"/>
        <w:left w:val="none" w:sz="0" w:space="0" w:color="auto"/>
        <w:bottom w:val="none" w:sz="0" w:space="0" w:color="auto"/>
        <w:right w:val="none" w:sz="0" w:space="0" w:color="auto"/>
      </w:divBdr>
    </w:div>
    <w:div w:id="1786193106">
      <w:bodyDiv w:val="1"/>
      <w:marLeft w:val="0"/>
      <w:marRight w:val="0"/>
      <w:marTop w:val="0"/>
      <w:marBottom w:val="0"/>
      <w:divBdr>
        <w:top w:val="none" w:sz="0" w:space="0" w:color="auto"/>
        <w:left w:val="none" w:sz="0" w:space="0" w:color="auto"/>
        <w:bottom w:val="none" w:sz="0" w:space="0" w:color="auto"/>
        <w:right w:val="none" w:sz="0" w:space="0" w:color="auto"/>
      </w:divBdr>
    </w:div>
    <w:div w:id="1831797125">
      <w:bodyDiv w:val="1"/>
      <w:marLeft w:val="0"/>
      <w:marRight w:val="0"/>
      <w:marTop w:val="0"/>
      <w:marBottom w:val="0"/>
      <w:divBdr>
        <w:top w:val="none" w:sz="0" w:space="0" w:color="auto"/>
        <w:left w:val="none" w:sz="0" w:space="0" w:color="auto"/>
        <w:bottom w:val="none" w:sz="0" w:space="0" w:color="auto"/>
        <w:right w:val="none" w:sz="0" w:space="0" w:color="auto"/>
      </w:divBdr>
    </w:div>
    <w:div w:id="1848405689">
      <w:bodyDiv w:val="1"/>
      <w:marLeft w:val="0"/>
      <w:marRight w:val="0"/>
      <w:marTop w:val="0"/>
      <w:marBottom w:val="0"/>
      <w:divBdr>
        <w:top w:val="none" w:sz="0" w:space="0" w:color="auto"/>
        <w:left w:val="none" w:sz="0" w:space="0" w:color="auto"/>
        <w:bottom w:val="none" w:sz="0" w:space="0" w:color="auto"/>
        <w:right w:val="none" w:sz="0" w:space="0" w:color="auto"/>
      </w:divBdr>
    </w:div>
    <w:div w:id="1940872522">
      <w:bodyDiv w:val="1"/>
      <w:marLeft w:val="0"/>
      <w:marRight w:val="0"/>
      <w:marTop w:val="0"/>
      <w:marBottom w:val="0"/>
      <w:divBdr>
        <w:top w:val="none" w:sz="0" w:space="0" w:color="auto"/>
        <w:left w:val="none" w:sz="0" w:space="0" w:color="auto"/>
        <w:bottom w:val="none" w:sz="0" w:space="0" w:color="auto"/>
        <w:right w:val="none" w:sz="0" w:space="0" w:color="auto"/>
      </w:divBdr>
    </w:div>
    <w:div w:id="1958486931">
      <w:bodyDiv w:val="1"/>
      <w:marLeft w:val="0"/>
      <w:marRight w:val="0"/>
      <w:marTop w:val="0"/>
      <w:marBottom w:val="0"/>
      <w:divBdr>
        <w:top w:val="none" w:sz="0" w:space="0" w:color="auto"/>
        <w:left w:val="none" w:sz="0" w:space="0" w:color="auto"/>
        <w:bottom w:val="none" w:sz="0" w:space="0" w:color="auto"/>
        <w:right w:val="none" w:sz="0" w:space="0" w:color="auto"/>
      </w:divBdr>
    </w:div>
    <w:div w:id="1990597867">
      <w:bodyDiv w:val="1"/>
      <w:marLeft w:val="0"/>
      <w:marRight w:val="0"/>
      <w:marTop w:val="0"/>
      <w:marBottom w:val="0"/>
      <w:divBdr>
        <w:top w:val="none" w:sz="0" w:space="0" w:color="auto"/>
        <w:left w:val="none" w:sz="0" w:space="0" w:color="auto"/>
        <w:bottom w:val="none" w:sz="0" w:space="0" w:color="auto"/>
        <w:right w:val="none" w:sz="0" w:space="0" w:color="auto"/>
      </w:divBdr>
    </w:div>
    <w:div w:id="2065834153">
      <w:bodyDiv w:val="1"/>
      <w:marLeft w:val="0"/>
      <w:marRight w:val="0"/>
      <w:marTop w:val="0"/>
      <w:marBottom w:val="0"/>
      <w:divBdr>
        <w:top w:val="none" w:sz="0" w:space="0" w:color="auto"/>
        <w:left w:val="none" w:sz="0" w:space="0" w:color="auto"/>
        <w:bottom w:val="none" w:sz="0" w:space="0" w:color="auto"/>
        <w:right w:val="none" w:sz="0" w:space="0" w:color="auto"/>
      </w:divBdr>
    </w:div>
    <w:div w:id="20849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dbs.uni-leipzig.d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81144-029B-4AD3-9D7F-6FB98BE8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25</Pages>
  <Words>3232</Words>
  <Characters>18428</Characters>
  <Application>Microsoft Office Word</Application>
  <DocSecurity>0</DocSecurity>
  <Lines>153</Lines>
  <Paragraphs>43</Paragraphs>
  <ScaleCrop>false</ScaleCrop>
  <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V3.0最後老師修改
V2.2.8 修改附圖、網路架構、節點互動圖
V2.2.7 修改附圖 網路架構
V2.2.6修改老師討論內容
(逗號、圖表後移、暫存器圖表、18650充電圖片)
V2.2.5修改完成
V2.2.4修改與老師討論內容(圖片的參考文獻、論文題目、參考文獻)
V2.2.3增加目錄的逗號</dc:description>
  <cp:lastModifiedBy>dy co</cp:lastModifiedBy>
  <cp:revision>5</cp:revision>
  <cp:lastPrinted>2023-07-22T00:27:00Z</cp:lastPrinted>
  <dcterms:created xsi:type="dcterms:W3CDTF">2025-06-23T02:29:00Z</dcterms:created>
  <dcterms:modified xsi:type="dcterms:W3CDTF">2025-06-23T03:11:00Z</dcterms:modified>
</cp:coreProperties>
</file>