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3BC9" w:rsidRPr="00B33BC9" w:rsidRDefault="00B33BC9" w:rsidP="00B33BC9">
      <w:pPr>
        <w:spacing w:after="0"/>
        <w:ind w:left="3330"/>
        <w:rPr>
          <w:rFonts w:ascii="New romans" w:hAnsi="New romans"/>
          <w:b/>
          <w:sz w:val="28"/>
          <w:szCs w:val="28"/>
        </w:rPr>
      </w:pPr>
      <w:r w:rsidRPr="00B33BC9">
        <w:rPr>
          <w:rFonts w:ascii="New romans" w:hAnsi="New romans"/>
          <w:b/>
          <w:sz w:val="28"/>
          <w:szCs w:val="28"/>
        </w:rPr>
        <w:t>P.K CONSTRUCTION</w:t>
      </w:r>
    </w:p>
    <w:p w:rsidR="00B33BC9" w:rsidRPr="00B33BC9" w:rsidRDefault="00B33BC9" w:rsidP="00B33BC9">
      <w:pPr>
        <w:spacing w:after="0"/>
        <w:ind w:left="3330"/>
        <w:rPr>
          <w:rFonts w:ascii="New romans" w:hAnsi="New romans"/>
          <w:b/>
          <w:sz w:val="28"/>
          <w:szCs w:val="28"/>
        </w:rPr>
      </w:pPr>
      <w:r w:rsidRPr="00B33BC9">
        <w:rPr>
          <w:rFonts w:ascii="New romans" w:hAnsi="New romans"/>
          <w:b/>
          <w:sz w:val="28"/>
          <w:szCs w:val="28"/>
        </w:rPr>
        <w:t>P.O. BOX 58791-00040</w:t>
      </w:r>
    </w:p>
    <w:p w:rsidR="00B33BC9" w:rsidRPr="00B33BC9" w:rsidRDefault="00B33BC9" w:rsidP="00B33BC9">
      <w:pPr>
        <w:spacing w:after="0"/>
        <w:ind w:left="3330"/>
        <w:rPr>
          <w:rFonts w:ascii="New romans" w:hAnsi="New romans"/>
          <w:b/>
          <w:sz w:val="28"/>
          <w:szCs w:val="28"/>
        </w:rPr>
      </w:pPr>
      <w:r w:rsidRPr="00B33BC9">
        <w:rPr>
          <w:rFonts w:ascii="New romans" w:hAnsi="New romans"/>
          <w:b/>
          <w:sz w:val="28"/>
          <w:szCs w:val="28"/>
        </w:rPr>
        <w:t>Tom Mb</w:t>
      </w:r>
      <w:r>
        <w:rPr>
          <w:rFonts w:ascii="New romans" w:hAnsi="New romans"/>
          <w:b/>
          <w:sz w:val="28"/>
          <w:szCs w:val="28"/>
        </w:rPr>
        <w:t>e</w:t>
      </w:r>
      <w:r w:rsidRPr="00B33BC9">
        <w:rPr>
          <w:rFonts w:ascii="New romans" w:hAnsi="New romans"/>
          <w:b/>
          <w:sz w:val="28"/>
          <w:szCs w:val="28"/>
        </w:rPr>
        <w:t>ya street</w:t>
      </w:r>
    </w:p>
    <w:p w:rsidR="00B33BC9" w:rsidRPr="00B33BC9" w:rsidRDefault="00B33BC9" w:rsidP="00B33BC9">
      <w:pPr>
        <w:spacing w:after="0"/>
        <w:ind w:left="3330"/>
        <w:rPr>
          <w:rFonts w:ascii="New romans" w:hAnsi="New romans"/>
          <w:b/>
          <w:sz w:val="28"/>
          <w:szCs w:val="28"/>
        </w:rPr>
      </w:pPr>
      <w:r w:rsidRPr="00B33BC9">
        <w:rPr>
          <w:rFonts w:ascii="New romans" w:hAnsi="New romans"/>
          <w:b/>
          <w:sz w:val="28"/>
          <w:szCs w:val="28"/>
        </w:rPr>
        <w:t xml:space="preserve">NAIROBI  </w:t>
      </w:r>
    </w:p>
    <w:p w:rsidR="00B33BC9" w:rsidRPr="00B33BC9" w:rsidRDefault="00B33BC9" w:rsidP="00B33BC9">
      <w:pPr>
        <w:spacing w:after="0"/>
        <w:rPr>
          <w:rFonts w:ascii="New romans" w:hAnsi="New romans"/>
          <w:b/>
          <w:sz w:val="28"/>
          <w:szCs w:val="28"/>
        </w:rPr>
      </w:pPr>
      <w:r w:rsidRPr="00B33BC9">
        <w:rPr>
          <w:rFonts w:ascii="New romans" w:hAnsi="New romans"/>
          <w:sz w:val="28"/>
          <w:szCs w:val="28"/>
        </w:rPr>
        <w:t xml:space="preserve">                                                                                           2</w:t>
      </w:r>
      <w:r w:rsidR="00FE6150">
        <w:rPr>
          <w:rFonts w:ascii="New romans" w:hAnsi="New romans"/>
          <w:sz w:val="28"/>
          <w:szCs w:val="28"/>
        </w:rPr>
        <w:t>4</w:t>
      </w:r>
      <w:r w:rsidRPr="00B33BC9">
        <w:rPr>
          <w:rFonts w:ascii="New romans" w:hAnsi="New romans"/>
          <w:sz w:val="28"/>
          <w:szCs w:val="28"/>
          <w:vertAlign w:val="superscript"/>
        </w:rPr>
        <w:t>th</w:t>
      </w:r>
      <w:r w:rsidRPr="00B33BC9">
        <w:rPr>
          <w:rFonts w:ascii="New romans" w:hAnsi="New romans"/>
          <w:sz w:val="28"/>
          <w:szCs w:val="28"/>
        </w:rPr>
        <w:t>/August</w:t>
      </w:r>
      <w:r w:rsidR="00FE6150">
        <w:rPr>
          <w:rFonts w:ascii="New romans" w:hAnsi="New romans"/>
          <w:sz w:val="28"/>
          <w:szCs w:val="28"/>
        </w:rPr>
        <w:t>/</w:t>
      </w:r>
      <w:r w:rsidRPr="00B33BC9">
        <w:rPr>
          <w:rFonts w:ascii="New romans" w:hAnsi="New romans"/>
          <w:sz w:val="28"/>
          <w:szCs w:val="28"/>
        </w:rPr>
        <w:t>2016</w:t>
      </w:r>
    </w:p>
    <w:p w:rsidR="00B33BC9" w:rsidRPr="00B33BC9" w:rsidRDefault="00B33BC9" w:rsidP="00B33BC9">
      <w:pPr>
        <w:spacing w:after="0"/>
        <w:rPr>
          <w:rFonts w:ascii="New romans" w:hAnsi="New romans"/>
          <w:b/>
          <w:sz w:val="28"/>
          <w:szCs w:val="28"/>
        </w:rPr>
      </w:pPr>
      <w:r w:rsidRPr="00B33BC9">
        <w:rPr>
          <w:rFonts w:ascii="New romans" w:hAnsi="New romans"/>
          <w:b/>
          <w:sz w:val="28"/>
          <w:szCs w:val="28"/>
        </w:rPr>
        <w:t xml:space="preserve">The Africa </w:t>
      </w:r>
      <w:proofErr w:type="spellStart"/>
      <w:r w:rsidRPr="00B33BC9">
        <w:rPr>
          <w:rFonts w:ascii="New romans" w:hAnsi="New romans"/>
          <w:b/>
          <w:sz w:val="28"/>
          <w:szCs w:val="28"/>
        </w:rPr>
        <w:t>Aluminium</w:t>
      </w:r>
      <w:proofErr w:type="spellEnd"/>
      <w:r w:rsidRPr="00B33BC9">
        <w:rPr>
          <w:rFonts w:ascii="New romans" w:hAnsi="New romans"/>
          <w:b/>
          <w:sz w:val="28"/>
          <w:szCs w:val="28"/>
        </w:rPr>
        <w:t xml:space="preserve"> Co-Ltd</w:t>
      </w:r>
    </w:p>
    <w:p w:rsidR="00B33BC9" w:rsidRPr="00B33BC9" w:rsidRDefault="00B33BC9" w:rsidP="00B33BC9">
      <w:pPr>
        <w:spacing w:after="0"/>
        <w:rPr>
          <w:rFonts w:ascii="New romans" w:hAnsi="New romans"/>
          <w:b/>
          <w:sz w:val="28"/>
          <w:szCs w:val="28"/>
        </w:rPr>
      </w:pPr>
      <w:r w:rsidRPr="00B33BC9">
        <w:rPr>
          <w:rFonts w:ascii="New romans" w:hAnsi="New romans"/>
          <w:b/>
          <w:sz w:val="28"/>
          <w:szCs w:val="28"/>
        </w:rPr>
        <w:t>P.0.BOX2154</w:t>
      </w:r>
    </w:p>
    <w:p w:rsidR="00B33BC9" w:rsidRPr="00B33BC9" w:rsidRDefault="00B33BC9" w:rsidP="00B33BC9">
      <w:pPr>
        <w:spacing w:after="0"/>
        <w:rPr>
          <w:rFonts w:ascii="New romans" w:hAnsi="New romans"/>
          <w:b/>
          <w:sz w:val="28"/>
          <w:szCs w:val="28"/>
        </w:rPr>
      </w:pPr>
      <w:r w:rsidRPr="00B33BC9">
        <w:rPr>
          <w:rFonts w:ascii="New romans" w:hAnsi="New romans"/>
          <w:b/>
          <w:sz w:val="28"/>
          <w:szCs w:val="28"/>
        </w:rPr>
        <w:t>NAKURU</w:t>
      </w:r>
    </w:p>
    <w:p w:rsidR="00B33BC9" w:rsidRPr="00B33BC9" w:rsidRDefault="00B33BC9" w:rsidP="00B33BC9">
      <w:pPr>
        <w:rPr>
          <w:rFonts w:ascii="New romans" w:hAnsi="New romans"/>
          <w:sz w:val="28"/>
          <w:szCs w:val="28"/>
        </w:rPr>
      </w:pPr>
    </w:p>
    <w:p w:rsidR="00B33BC9" w:rsidRPr="00B33BC9" w:rsidRDefault="00B33BC9" w:rsidP="00B33BC9">
      <w:pPr>
        <w:rPr>
          <w:rFonts w:ascii="New romans" w:hAnsi="New romans"/>
          <w:sz w:val="28"/>
          <w:szCs w:val="28"/>
        </w:rPr>
      </w:pPr>
      <w:r w:rsidRPr="00B33BC9">
        <w:rPr>
          <w:rFonts w:ascii="New romans" w:hAnsi="New romans"/>
          <w:sz w:val="28"/>
          <w:szCs w:val="28"/>
        </w:rPr>
        <w:t>Dear Si</w:t>
      </w:r>
      <w:r w:rsidR="00FE6150">
        <w:rPr>
          <w:rFonts w:ascii="New romans" w:hAnsi="New romans"/>
          <w:sz w:val="28"/>
          <w:szCs w:val="28"/>
        </w:rPr>
        <w:t>r</w:t>
      </w:r>
      <w:r w:rsidRPr="00B33BC9">
        <w:rPr>
          <w:rFonts w:ascii="New romans" w:hAnsi="New romans"/>
          <w:sz w:val="28"/>
          <w:szCs w:val="28"/>
        </w:rPr>
        <w:t>,</w:t>
      </w:r>
    </w:p>
    <w:p w:rsidR="00B33BC9" w:rsidRPr="00B33BC9" w:rsidRDefault="00B33BC9" w:rsidP="00B33BC9">
      <w:pPr>
        <w:rPr>
          <w:rFonts w:ascii="New romans" w:hAnsi="New romans"/>
          <w:sz w:val="28"/>
          <w:szCs w:val="28"/>
          <w:u w:val="single"/>
        </w:rPr>
      </w:pPr>
      <w:r w:rsidRPr="00B33BC9">
        <w:rPr>
          <w:rFonts w:ascii="New romans" w:hAnsi="New romans"/>
          <w:sz w:val="28"/>
          <w:szCs w:val="28"/>
        </w:rPr>
        <w:t xml:space="preserve">                        </w:t>
      </w:r>
      <w:r w:rsidRPr="00B33BC9">
        <w:rPr>
          <w:rFonts w:ascii="New romans" w:hAnsi="New romans"/>
          <w:sz w:val="28"/>
          <w:szCs w:val="28"/>
          <w:u w:val="single"/>
        </w:rPr>
        <w:t>RE: CATALOGUE AND PRICE LIST</w:t>
      </w:r>
    </w:p>
    <w:p w:rsidR="00B33BC9" w:rsidRPr="00B33BC9" w:rsidRDefault="00B33BC9" w:rsidP="00B33BC9">
      <w:pPr>
        <w:rPr>
          <w:rFonts w:ascii="New romans" w:hAnsi="New romans"/>
          <w:sz w:val="28"/>
          <w:szCs w:val="28"/>
        </w:rPr>
      </w:pPr>
      <w:r w:rsidRPr="00B33BC9">
        <w:rPr>
          <w:rFonts w:ascii="New romans" w:hAnsi="New romans"/>
          <w:sz w:val="28"/>
          <w:szCs w:val="28"/>
        </w:rPr>
        <w:t xml:space="preserve">          We read with interest your advertisement in Daily Nation News-paper of 20</w:t>
      </w:r>
      <w:r w:rsidRPr="00B33BC9">
        <w:rPr>
          <w:rFonts w:ascii="New romans" w:hAnsi="New romans"/>
          <w:sz w:val="28"/>
          <w:szCs w:val="28"/>
          <w:vertAlign w:val="superscript"/>
        </w:rPr>
        <w:t>th</w:t>
      </w:r>
      <w:r w:rsidRPr="00B33BC9">
        <w:rPr>
          <w:rFonts w:ascii="New romans" w:hAnsi="New romans"/>
          <w:sz w:val="28"/>
          <w:szCs w:val="28"/>
        </w:rPr>
        <w:t xml:space="preserve"> </w:t>
      </w:r>
      <w:proofErr w:type="gramStart"/>
      <w:r w:rsidRPr="00B33BC9">
        <w:rPr>
          <w:rFonts w:ascii="New romans" w:hAnsi="New romans"/>
          <w:sz w:val="28"/>
          <w:szCs w:val="28"/>
        </w:rPr>
        <w:t>August  and</w:t>
      </w:r>
      <w:proofErr w:type="gramEnd"/>
      <w:r w:rsidRPr="00B33BC9">
        <w:rPr>
          <w:rFonts w:ascii="New romans" w:hAnsi="New romans"/>
          <w:sz w:val="28"/>
          <w:szCs w:val="28"/>
        </w:rPr>
        <w:t xml:space="preserve"> are impressed by the description of aluminum screws and fittings made by you.</w:t>
      </w:r>
    </w:p>
    <w:p w:rsidR="00B33BC9" w:rsidRPr="00B33BC9" w:rsidRDefault="00B33BC9" w:rsidP="00B33BC9">
      <w:pPr>
        <w:rPr>
          <w:rFonts w:ascii="New romans" w:hAnsi="New romans"/>
          <w:sz w:val="28"/>
          <w:szCs w:val="28"/>
        </w:rPr>
      </w:pPr>
      <w:r w:rsidRPr="00B33BC9">
        <w:rPr>
          <w:rFonts w:ascii="New romans" w:hAnsi="New romans"/>
          <w:sz w:val="28"/>
          <w:szCs w:val="28"/>
        </w:rPr>
        <w:t xml:space="preserve">          We are the leading construction contractors and dealers in construction materials in this area. The demand for aluminum fittings is steadily increasing in this part and we have a large number of inquiries and orders too, for them.</w:t>
      </w:r>
    </w:p>
    <w:p w:rsidR="00B33BC9" w:rsidRPr="00B33BC9" w:rsidRDefault="00B33BC9" w:rsidP="00B33BC9">
      <w:pPr>
        <w:rPr>
          <w:rFonts w:ascii="New romans" w:hAnsi="New romans"/>
          <w:sz w:val="28"/>
          <w:szCs w:val="28"/>
        </w:rPr>
      </w:pPr>
      <w:r w:rsidRPr="00B33BC9">
        <w:rPr>
          <w:rFonts w:ascii="New romans" w:hAnsi="New romans"/>
          <w:sz w:val="28"/>
          <w:szCs w:val="28"/>
        </w:rPr>
        <w:t xml:space="preserve">           Kindly send us </w:t>
      </w:r>
      <w:proofErr w:type="spellStart"/>
      <w:r w:rsidRPr="00B33BC9">
        <w:rPr>
          <w:rFonts w:ascii="New romans" w:hAnsi="New romans"/>
          <w:sz w:val="28"/>
          <w:szCs w:val="28"/>
        </w:rPr>
        <w:t>you</w:t>
      </w:r>
      <w:proofErr w:type="spellEnd"/>
      <w:r w:rsidRPr="00B33BC9">
        <w:rPr>
          <w:rFonts w:ascii="New romans" w:hAnsi="New romans"/>
          <w:sz w:val="28"/>
          <w:szCs w:val="28"/>
        </w:rPr>
        <w:t xml:space="preserve"> catalogue and price-list for wholesale purchasers. Since our annual requirements in metal fittings of all kinds are </w:t>
      </w:r>
      <w:proofErr w:type="spellStart"/>
      <w:proofErr w:type="gramStart"/>
      <w:r w:rsidRPr="00B33BC9">
        <w:rPr>
          <w:rFonts w:ascii="New romans" w:hAnsi="New romans"/>
          <w:sz w:val="28"/>
          <w:szCs w:val="28"/>
        </w:rPr>
        <w:t>large,we</w:t>
      </w:r>
      <w:proofErr w:type="spellEnd"/>
      <w:proofErr w:type="gramEnd"/>
      <w:r w:rsidRPr="00B33BC9">
        <w:rPr>
          <w:rFonts w:ascii="New romans" w:hAnsi="New romans"/>
          <w:sz w:val="28"/>
          <w:szCs w:val="28"/>
        </w:rPr>
        <w:t xml:space="preserve"> would like to place regular orders with you. Hence, please quote your most </w:t>
      </w:r>
      <w:proofErr w:type="spellStart"/>
      <w:r w:rsidRPr="00B33BC9">
        <w:rPr>
          <w:rFonts w:ascii="New romans" w:hAnsi="New romans"/>
          <w:sz w:val="28"/>
          <w:szCs w:val="28"/>
        </w:rPr>
        <w:t>favo</w:t>
      </w:r>
      <w:r w:rsidR="00E750F4">
        <w:rPr>
          <w:rFonts w:ascii="New romans" w:hAnsi="New romans"/>
          <w:sz w:val="28"/>
          <w:szCs w:val="28"/>
        </w:rPr>
        <w:t>u</w:t>
      </w:r>
      <w:r w:rsidRPr="00B33BC9">
        <w:rPr>
          <w:rFonts w:ascii="New romans" w:hAnsi="New romans"/>
          <w:sz w:val="28"/>
          <w:szCs w:val="28"/>
        </w:rPr>
        <w:t>rable</w:t>
      </w:r>
      <w:proofErr w:type="spellEnd"/>
      <w:r w:rsidRPr="00B33BC9">
        <w:rPr>
          <w:rFonts w:ascii="New romans" w:hAnsi="New romans"/>
          <w:sz w:val="28"/>
          <w:szCs w:val="28"/>
        </w:rPr>
        <w:t xml:space="preserve"> prices and terms.</w:t>
      </w:r>
    </w:p>
    <w:p w:rsidR="00B33BC9" w:rsidRPr="00B33BC9" w:rsidRDefault="00B33BC9" w:rsidP="00B33BC9">
      <w:pPr>
        <w:rPr>
          <w:rFonts w:ascii="New romans" w:hAnsi="New romans"/>
          <w:sz w:val="28"/>
          <w:szCs w:val="28"/>
        </w:rPr>
      </w:pPr>
      <w:r w:rsidRPr="00B33BC9">
        <w:rPr>
          <w:rFonts w:ascii="New romans" w:hAnsi="New romans"/>
          <w:sz w:val="28"/>
          <w:szCs w:val="28"/>
        </w:rPr>
        <w:t xml:space="preserve">Yours </w:t>
      </w:r>
      <w:proofErr w:type="gramStart"/>
      <w:r w:rsidRPr="00B33BC9">
        <w:rPr>
          <w:rFonts w:ascii="New romans" w:hAnsi="New romans"/>
          <w:sz w:val="28"/>
          <w:szCs w:val="28"/>
        </w:rPr>
        <w:t>faithfully ,</w:t>
      </w:r>
      <w:proofErr w:type="gramEnd"/>
    </w:p>
    <w:p w:rsidR="00B33BC9" w:rsidRPr="00B33BC9" w:rsidRDefault="00B33BC9" w:rsidP="00B33BC9">
      <w:pPr>
        <w:rPr>
          <w:rFonts w:ascii="New romans" w:hAnsi="New romans"/>
          <w:sz w:val="28"/>
          <w:szCs w:val="28"/>
        </w:rPr>
      </w:pPr>
      <w:r w:rsidRPr="00B33BC9">
        <w:rPr>
          <w:rFonts w:ascii="New romans" w:hAnsi="New roman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95306" wp14:editId="52C312C7">
                <wp:simplePos x="0" y="0"/>
                <wp:positionH relativeFrom="column">
                  <wp:posOffset>1533525</wp:posOffset>
                </wp:positionH>
                <wp:positionV relativeFrom="paragraph">
                  <wp:posOffset>2540</wp:posOffset>
                </wp:positionV>
                <wp:extent cx="958850" cy="314960"/>
                <wp:effectExtent l="0" t="0" r="12700" b="2794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14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8977" h="314960">
                              <a:moveTo>
                                <a:pt x="290195" y="196850"/>
                              </a:moveTo>
                              <a:lnTo>
                                <a:pt x="734187" y="203835"/>
                              </a:lnTo>
                              <a:cubicBezTo>
                                <a:pt x="772668" y="204598"/>
                                <a:pt x="811022" y="206502"/>
                                <a:pt x="849376" y="208407"/>
                              </a:cubicBezTo>
                              <a:cubicBezTo>
                                <a:pt x="871347" y="209550"/>
                                <a:pt x="893191" y="211709"/>
                                <a:pt x="915162" y="213106"/>
                              </a:cubicBezTo>
                              <a:cubicBezTo>
                                <a:pt x="929640" y="213995"/>
                                <a:pt x="944372" y="214630"/>
                                <a:pt x="958977" y="215392"/>
                              </a:cubicBezTo>
                              <a:cubicBezTo>
                                <a:pt x="925322" y="220091"/>
                                <a:pt x="919607" y="221361"/>
                                <a:pt x="882269" y="224663"/>
                              </a:cubicBezTo>
                              <a:cubicBezTo>
                                <a:pt x="795655" y="232283"/>
                                <a:pt x="707009" y="234950"/>
                                <a:pt x="619125" y="238506"/>
                              </a:cubicBezTo>
                              <a:lnTo>
                                <a:pt x="218948" y="236220"/>
                              </a:lnTo>
                              <a:cubicBezTo>
                                <a:pt x="128397" y="235331"/>
                                <a:pt x="148463" y="234823"/>
                                <a:pt x="186055" y="231648"/>
                              </a:cubicBezTo>
                              <a:cubicBezTo>
                                <a:pt x="189611" y="228473"/>
                                <a:pt x="195834" y="225679"/>
                                <a:pt x="196977" y="222377"/>
                              </a:cubicBezTo>
                              <a:cubicBezTo>
                                <a:pt x="197739" y="219964"/>
                                <a:pt x="194564" y="217424"/>
                                <a:pt x="191516" y="215392"/>
                              </a:cubicBezTo>
                              <a:cubicBezTo>
                                <a:pt x="174371" y="203454"/>
                                <a:pt x="155448" y="192024"/>
                                <a:pt x="136652" y="180594"/>
                              </a:cubicBezTo>
                              <a:cubicBezTo>
                                <a:pt x="122555" y="171958"/>
                                <a:pt x="105918" y="164084"/>
                                <a:pt x="92837" y="155194"/>
                              </a:cubicBezTo>
                              <a:lnTo>
                                <a:pt x="21590" y="106553"/>
                              </a:lnTo>
                              <a:cubicBezTo>
                                <a:pt x="8001" y="83566"/>
                                <a:pt x="0" y="81280"/>
                                <a:pt x="27051" y="53213"/>
                              </a:cubicBezTo>
                              <a:cubicBezTo>
                                <a:pt x="33401" y="46736"/>
                                <a:pt x="47244" y="41783"/>
                                <a:pt x="59944" y="37084"/>
                              </a:cubicBezTo>
                              <a:cubicBezTo>
                                <a:pt x="76708" y="30861"/>
                                <a:pt x="95631" y="25654"/>
                                <a:pt x="114681" y="20828"/>
                              </a:cubicBezTo>
                              <a:cubicBezTo>
                                <a:pt x="142621" y="13716"/>
                                <a:pt x="186182" y="5334"/>
                                <a:pt x="218948" y="2286"/>
                              </a:cubicBezTo>
                              <a:cubicBezTo>
                                <a:pt x="235077" y="762"/>
                                <a:pt x="251841" y="762"/>
                                <a:pt x="268224" y="0"/>
                              </a:cubicBezTo>
                              <a:cubicBezTo>
                                <a:pt x="299339" y="2286"/>
                                <a:pt x="332232" y="1905"/>
                                <a:pt x="361442" y="6985"/>
                              </a:cubicBezTo>
                              <a:cubicBezTo>
                                <a:pt x="374650" y="9272"/>
                                <a:pt x="380492" y="15875"/>
                                <a:pt x="388874" y="20828"/>
                              </a:cubicBezTo>
                              <a:cubicBezTo>
                                <a:pt x="420878" y="39751"/>
                                <a:pt x="415417" y="38354"/>
                                <a:pt x="432689" y="60198"/>
                              </a:cubicBezTo>
                              <a:cubicBezTo>
                                <a:pt x="436372" y="77978"/>
                                <a:pt x="445262" y="95631"/>
                                <a:pt x="443611" y="113538"/>
                              </a:cubicBezTo>
                              <a:cubicBezTo>
                                <a:pt x="440055" y="153670"/>
                                <a:pt x="438912" y="193802"/>
                                <a:pt x="432689" y="233934"/>
                              </a:cubicBezTo>
                              <a:cubicBezTo>
                                <a:pt x="431546" y="241047"/>
                                <a:pt x="425831" y="247904"/>
                                <a:pt x="421767" y="254762"/>
                              </a:cubicBezTo>
                              <a:cubicBezTo>
                                <a:pt x="415417" y="265303"/>
                                <a:pt x="412242" y="269113"/>
                                <a:pt x="405257" y="277876"/>
                              </a:cubicBezTo>
                              <a:cubicBezTo>
                                <a:pt x="401574" y="274828"/>
                                <a:pt x="395097" y="272034"/>
                                <a:pt x="394335" y="268605"/>
                              </a:cubicBezTo>
                              <a:cubicBezTo>
                                <a:pt x="393192" y="264033"/>
                                <a:pt x="398145" y="259334"/>
                                <a:pt x="399796" y="254762"/>
                              </a:cubicBezTo>
                              <a:cubicBezTo>
                                <a:pt x="401828" y="249301"/>
                                <a:pt x="402717" y="243840"/>
                                <a:pt x="405257" y="238506"/>
                              </a:cubicBezTo>
                              <a:cubicBezTo>
                                <a:pt x="408305" y="232283"/>
                                <a:pt x="412750" y="226187"/>
                                <a:pt x="416306" y="219964"/>
                              </a:cubicBezTo>
                              <a:cubicBezTo>
                                <a:pt x="431927" y="191770"/>
                                <a:pt x="421767" y="205359"/>
                                <a:pt x="443611" y="176023"/>
                              </a:cubicBezTo>
                              <a:cubicBezTo>
                                <a:pt x="448945" y="169037"/>
                                <a:pt x="452882" y="161798"/>
                                <a:pt x="460121" y="155194"/>
                              </a:cubicBezTo>
                              <a:cubicBezTo>
                                <a:pt x="466090" y="149606"/>
                                <a:pt x="482854" y="143256"/>
                                <a:pt x="493014" y="138938"/>
                              </a:cubicBezTo>
                              <a:cubicBezTo>
                                <a:pt x="496697" y="145923"/>
                                <a:pt x="500380" y="152781"/>
                                <a:pt x="503936" y="159766"/>
                              </a:cubicBezTo>
                              <a:cubicBezTo>
                                <a:pt x="505968" y="163703"/>
                                <a:pt x="506476" y="167640"/>
                                <a:pt x="509397" y="171323"/>
                              </a:cubicBezTo>
                              <a:cubicBezTo>
                                <a:pt x="512064" y="174625"/>
                                <a:pt x="517144" y="177419"/>
                                <a:pt x="520446" y="180594"/>
                              </a:cubicBezTo>
                              <a:cubicBezTo>
                                <a:pt x="522732" y="182880"/>
                                <a:pt x="523113" y="185420"/>
                                <a:pt x="525907" y="187579"/>
                              </a:cubicBezTo>
                              <a:cubicBezTo>
                                <a:pt x="532257" y="192405"/>
                                <a:pt x="547878" y="201423"/>
                                <a:pt x="547878" y="201423"/>
                              </a:cubicBezTo>
                              <a:cubicBezTo>
                                <a:pt x="555117" y="199136"/>
                                <a:pt x="565277" y="197866"/>
                                <a:pt x="569722" y="194564"/>
                              </a:cubicBezTo>
                              <a:cubicBezTo>
                                <a:pt x="575183" y="190373"/>
                                <a:pt x="573532" y="185293"/>
                                <a:pt x="575183" y="180594"/>
                              </a:cubicBezTo>
                              <a:cubicBezTo>
                                <a:pt x="577215" y="175260"/>
                                <a:pt x="578866" y="169799"/>
                                <a:pt x="580771" y="164465"/>
                              </a:cubicBezTo>
                              <a:cubicBezTo>
                                <a:pt x="582549" y="185293"/>
                                <a:pt x="578358" y="206375"/>
                                <a:pt x="586232" y="226949"/>
                              </a:cubicBezTo>
                              <a:cubicBezTo>
                                <a:pt x="587248" y="229743"/>
                                <a:pt x="600710" y="225044"/>
                                <a:pt x="602615" y="222377"/>
                              </a:cubicBezTo>
                              <a:cubicBezTo>
                                <a:pt x="608584" y="214123"/>
                                <a:pt x="605282" y="205232"/>
                                <a:pt x="608076" y="196850"/>
                              </a:cubicBezTo>
                              <a:cubicBezTo>
                                <a:pt x="608965" y="194437"/>
                                <a:pt x="612013" y="192278"/>
                                <a:pt x="613664" y="189865"/>
                              </a:cubicBezTo>
                              <a:cubicBezTo>
                                <a:pt x="615696" y="186817"/>
                                <a:pt x="617220" y="183769"/>
                                <a:pt x="619125" y="180594"/>
                              </a:cubicBezTo>
                              <a:cubicBezTo>
                                <a:pt x="620903" y="186817"/>
                                <a:pt x="614172" y="194818"/>
                                <a:pt x="624586" y="199136"/>
                              </a:cubicBezTo>
                              <a:cubicBezTo>
                                <a:pt x="631063" y="201930"/>
                                <a:pt x="636905" y="193294"/>
                                <a:pt x="640969" y="189865"/>
                              </a:cubicBezTo>
                              <a:cubicBezTo>
                                <a:pt x="644398" y="187072"/>
                                <a:pt x="644652" y="183769"/>
                                <a:pt x="646557" y="180594"/>
                              </a:cubicBezTo>
                              <a:cubicBezTo>
                                <a:pt x="648335" y="187579"/>
                                <a:pt x="644525" y="195199"/>
                                <a:pt x="652018" y="201423"/>
                              </a:cubicBezTo>
                              <a:cubicBezTo>
                                <a:pt x="654558" y="203708"/>
                                <a:pt x="665226" y="201168"/>
                                <a:pt x="668401" y="199136"/>
                              </a:cubicBezTo>
                              <a:cubicBezTo>
                                <a:pt x="673608" y="195834"/>
                                <a:pt x="671195" y="191389"/>
                                <a:pt x="673862" y="187579"/>
                              </a:cubicBezTo>
                              <a:cubicBezTo>
                                <a:pt x="676783" y="183642"/>
                                <a:pt x="681228" y="179832"/>
                                <a:pt x="684911" y="176023"/>
                              </a:cubicBezTo>
                              <a:cubicBezTo>
                                <a:pt x="695071" y="201803"/>
                                <a:pt x="681990" y="180594"/>
                                <a:pt x="701294" y="196850"/>
                              </a:cubicBezTo>
                              <a:cubicBezTo>
                                <a:pt x="703961" y="199009"/>
                                <a:pt x="702691" y="202057"/>
                                <a:pt x="706755" y="203835"/>
                              </a:cubicBezTo>
                              <a:cubicBezTo>
                                <a:pt x="710946" y="205486"/>
                                <a:pt x="717804" y="205359"/>
                                <a:pt x="723265" y="206122"/>
                              </a:cubicBezTo>
                              <a:cubicBezTo>
                                <a:pt x="726948" y="203835"/>
                                <a:pt x="731647" y="201676"/>
                                <a:pt x="734187" y="199136"/>
                              </a:cubicBezTo>
                              <a:cubicBezTo>
                                <a:pt x="737235" y="196215"/>
                                <a:pt x="738124" y="193040"/>
                                <a:pt x="739648" y="189865"/>
                              </a:cubicBezTo>
                              <a:cubicBezTo>
                                <a:pt x="743585" y="182245"/>
                                <a:pt x="744347" y="174117"/>
                                <a:pt x="750697" y="166751"/>
                              </a:cubicBezTo>
                              <a:cubicBezTo>
                                <a:pt x="759079" y="156973"/>
                                <a:pt x="772541" y="148209"/>
                                <a:pt x="783590" y="138938"/>
                              </a:cubicBezTo>
                              <a:cubicBezTo>
                                <a:pt x="802894" y="122555"/>
                                <a:pt x="793242" y="129413"/>
                                <a:pt x="811022" y="118110"/>
                              </a:cubicBezTo>
                              <a:cubicBezTo>
                                <a:pt x="807339" y="125095"/>
                                <a:pt x="803148" y="131953"/>
                                <a:pt x="799973" y="138938"/>
                              </a:cubicBezTo>
                              <a:cubicBezTo>
                                <a:pt x="794766" y="150623"/>
                                <a:pt x="791718" y="167005"/>
                                <a:pt x="789051" y="178308"/>
                              </a:cubicBezTo>
                              <a:cubicBezTo>
                                <a:pt x="790829" y="211455"/>
                                <a:pt x="791337" y="244729"/>
                                <a:pt x="794512" y="277876"/>
                              </a:cubicBezTo>
                              <a:cubicBezTo>
                                <a:pt x="795020" y="282575"/>
                                <a:pt x="797687" y="287148"/>
                                <a:pt x="799973" y="291847"/>
                              </a:cubicBezTo>
                              <a:cubicBezTo>
                                <a:pt x="803148" y="298069"/>
                                <a:pt x="811022" y="310388"/>
                                <a:pt x="811022" y="310388"/>
                              </a:cubicBezTo>
                              <a:cubicBezTo>
                                <a:pt x="803656" y="311912"/>
                                <a:pt x="797179" y="314960"/>
                                <a:pt x="789051" y="314960"/>
                              </a:cubicBezTo>
                              <a:cubicBezTo>
                                <a:pt x="766826" y="314960"/>
                                <a:pt x="744982" y="312293"/>
                                <a:pt x="723265" y="310388"/>
                              </a:cubicBezTo>
                              <a:cubicBezTo>
                                <a:pt x="686181" y="307086"/>
                                <a:pt x="689356" y="305943"/>
                                <a:pt x="657479" y="301117"/>
                              </a:cubicBezTo>
                              <a:cubicBezTo>
                                <a:pt x="646557" y="299339"/>
                                <a:pt x="635508" y="297942"/>
                                <a:pt x="624586" y="296418"/>
                              </a:cubicBezTo>
                              <a:lnTo>
                                <a:pt x="547878" y="298704"/>
                              </a:lnTo>
                            </a:path>
                          </a:pathLst>
                        </a:custGeom>
                        <a:ln w="1016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5689A" id="Shape 19" o:spid="_x0000_s1026" style="position:absolute;margin-left:120.75pt;margin-top:.2pt;width:75.5pt;height: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8977,31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" path="m290195,196850r443992,6985c772668,204598,811022,206502,849376,208407v21971,1143,43815,3302,65786,4699c929640,213995,944372,214630,958977,215392v-33655,4699,-39370,5969,-76708,9271c795655,232283,707009,234950,619125,238506l218948,236220v-90551,-889,-70485,-1397,-32893,-4572c189611,228473,195834,225679,196977,222377v762,-2413,-2413,-4953,-5461,-6985c174371,203454,155448,192024,136652,180594,122555,171958,105918,164084,92837,155194l21590,106553c8001,83566,,81280,27051,53213,33401,46736,47244,41783,59944,37084,76708,30861,95631,25654,114681,20828,142621,13716,186182,5334,218948,2286,235077,762,251841,762,268224,v31115,2286,64008,1905,93218,6985c374650,9272,380492,15875,388874,20828v32004,18923,26543,17526,43815,39370c436372,77978,445262,95631,443611,113538v-3556,40132,-4699,80264,-10922,120396c431546,241047,425831,247904,421767,254762v-6350,10541,-9525,14351,-16510,23114c401574,274828,395097,272034,394335,268605v-1143,-4572,3810,-9271,5461,-13843c401828,249301,402717,243840,405257,238506v3048,-6223,7493,-12319,11049,-18542c431927,191770,421767,205359,443611,176023v5334,-6986,9271,-14225,16510,-20829c466090,149606,482854,143256,493014,138938v3683,6985,7366,13843,10922,20828c505968,163703,506476,167640,509397,171323v2667,3302,7747,6096,11049,9271c522732,182880,523113,185420,525907,187579v6350,4826,21971,13844,21971,13844c555117,199136,565277,197866,569722,194564v5461,-4191,3810,-9271,5461,-13970c577215,175260,578866,169799,580771,164465v1778,20828,-2413,41910,5461,62484c587248,229743,600710,225044,602615,222377v5969,-8254,2667,-17145,5461,-25527c608965,194437,612013,192278,613664,189865v2032,-3048,3556,-6096,5461,-9271c620903,186817,614172,194818,624586,199136v6477,2794,12319,-5842,16383,-9271c644398,187072,644652,183769,646557,180594v1778,6985,-2032,14605,5461,20829c654558,203708,665226,201168,668401,199136v5207,-3302,2794,-7747,5461,-11557c676783,183642,681228,179832,684911,176023v10160,25780,-2921,4571,16383,20827c703961,199009,702691,202057,706755,203835v4191,1651,11049,1524,16510,2287c726948,203835,731647,201676,734187,199136v3048,-2921,3937,-6096,5461,-9271c743585,182245,744347,174117,750697,166751v8382,-9778,21844,-18542,32893,-27813c802894,122555,793242,129413,811022,118110v-3683,6985,-7874,13843,-11049,20828c794766,150623,791718,167005,789051,178308v1778,33147,2286,66421,5461,99568c795020,282575,797687,287148,799973,291847v3175,6222,11049,18541,11049,18541c803656,311912,797179,314960,789051,314960v-22225,,-44069,-2667,-65786,-4572c686181,307086,689356,305943,657479,301117v-10922,-1778,-21971,-3175,-32893,-4699l547878,298704e" filled="f" strokeweight=".8pt">
                <v:path arrowok="t" textboxrect="0,0,958977,314960"/>
              </v:shape>
            </w:pict>
          </mc:Fallback>
        </mc:AlternateContent>
      </w:r>
    </w:p>
    <w:p w:rsidR="00B33BC9" w:rsidRPr="00B33BC9" w:rsidRDefault="00B33BC9" w:rsidP="00E750F4">
      <w:pPr>
        <w:ind w:left="1440"/>
        <w:rPr>
          <w:rFonts w:ascii="New romans" w:hAnsi="New romans"/>
          <w:sz w:val="28"/>
          <w:szCs w:val="28"/>
        </w:rPr>
      </w:pPr>
      <w:r w:rsidRPr="00B33BC9">
        <w:rPr>
          <w:rFonts w:ascii="New romans" w:hAnsi="New romans"/>
          <w:sz w:val="28"/>
          <w:szCs w:val="28"/>
        </w:rPr>
        <w:t xml:space="preserve">                        </w:t>
      </w:r>
    </w:p>
    <w:p w:rsidR="00B33BC9" w:rsidRPr="00B33BC9" w:rsidRDefault="00B33BC9" w:rsidP="00E750F4">
      <w:pPr>
        <w:ind w:left="1440"/>
        <w:rPr>
          <w:rFonts w:ascii="New romans" w:hAnsi="New romans"/>
          <w:sz w:val="28"/>
          <w:szCs w:val="28"/>
        </w:rPr>
      </w:pPr>
      <w:r w:rsidRPr="00B33BC9">
        <w:rPr>
          <w:rFonts w:ascii="New romans" w:hAnsi="New romans"/>
          <w:sz w:val="28"/>
          <w:szCs w:val="28"/>
        </w:rPr>
        <w:t xml:space="preserve">                       S. M. Kamau</w:t>
      </w:r>
    </w:p>
    <w:p w:rsidR="000D4B2F" w:rsidRPr="00B33BC9" w:rsidRDefault="00B33BC9" w:rsidP="00E750F4">
      <w:pPr>
        <w:ind w:left="1440"/>
        <w:rPr>
          <w:sz w:val="28"/>
          <w:szCs w:val="28"/>
        </w:rPr>
      </w:pPr>
      <w:r w:rsidRPr="00B33BC9">
        <w:rPr>
          <w:rFonts w:ascii="New romans" w:hAnsi="New romans"/>
          <w:sz w:val="28"/>
          <w:szCs w:val="28"/>
        </w:rPr>
        <w:t xml:space="preserve">                        Manager</w:t>
      </w:r>
    </w:p>
    <w:sectPr w:rsidR="000D4B2F" w:rsidRPr="00B3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rom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C9"/>
    <w:rsid w:val="00017FC2"/>
    <w:rsid w:val="00053C6B"/>
    <w:rsid w:val="000D4B2F"/>
    <w:rsid w:val="00102C4D"/>
    <w:rsid w:val="006A545A"/>
    <w:rsid w:val="00B33BC9"/>
    <w:rsid w:val="00D35FDC"/>
    <w:rsid w:val="00E750F4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1C3D"/>
  <w15:chartTrackingRefBased/>
  <w15:docId w15:val="{68FE3931-9F46-4C4D-BA64-F8284176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BC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B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B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B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B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B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B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B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B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B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BC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BC9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BC9"/>
    <w:pPr>
      <w:spacing w:after="160"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3</cp:revision>
  <dcterms:created xsi:type="dcterms:W3CDTF">2025-01-15T07:18:00Z</dcterms:created>
  <dcterms:modified xsi:type="dcterms:W3CDTF">2025-01-15T10:12:00Z</dcterms:modified>
</cp:coreProperties>
</file>