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Default Extension="jpeg" ContentType="image/jpeg"/>
  <Default Extension="png" ContentType="image/png"/>
  <Override PartName="/word/header9.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Heading1"/>
        <w:spacing w:line="360" w:lineRule="auto"/>
        <w:ind w:left="3034" w:right="2746" w:firstLine="1"/>
        <w:jc w:val="center"/>
      </w:pPr>
      <w:r>
        <w:rPr/>
        <w:t>EMMY BERNARDES LEANDRO FELIPE</w:t>
      </w:r>
      <w:r>
        <w:rPr>
          <w:spacing w:val="-9"/>
        </w:rPr>
        <w:t> </w:t>
      </w:r>
      <w:r>
        <w:rPr/>
        <w:t>GABRIEL</w:t>
      </w:r>
      <w:r>
        <w:rPr>
          <w:spacing w:val="-9"/>
        </w:rPr>
        <w:t> </w:t>
      </w:r>
      <w:r>
        <w:rPr/>
        <w:t>DE</w:t>
      </w:r>
      <w:r>
        <w:rPr>
          <w:spacing w:val="-9"/>
        </w:rPr>
        <w:t> </w:t>
      </w:r>
      <w:r>
        <w:rPr/>
        <w:t>LIMA</w:t>
      </w:r>
      <w:r>
        <w:rPr>
          <w:spacing w:val="-9"/>
        </w:rPr>
        <w:t> </w:t>
      </w:r>
      <w:r>
        <w:rPr/>
        <w:t>ALVES NÍCOLAS AMORIM ARAÚJO RAYANA BATISTA DOS SANTOS</w:t>
      </w:r>
    </w:p>
    <w:p>
      <w:pPr>
        <w:pStyle w:val="BodyText"/>
        <w:ind w:left="0" w:firstLine="0"/>
        <w:jc w:val="left"/>
        <w:rPr>
          <w:b/>
        </w:rPr>
      </w:pPr>
    </w:p>
    <w:p>
      <w:pPr>
        <w:pStyle w:val="BodyText"/>
        <w:ind w:left="0" w:firstLine="0"/>
        <w:jc w:val="left"/>
        <w:rPr>
          <w:b/>
        </w:rPr>
      </w:pPr>
    </w:p>
    <w:p>
      <w:pPr>
        <w:pStyle w:val="BodyText"/>
        <w:ind w:left="0" w:firstLine="0"/>
        <w:jc w:val="left"/>
        <w:rPr>
          <w:b/>
        </w:rPr>
      </w:pPr>
    </w:p>
    <w:p>
      <w:pPr>
        <w:pStyle w:val="BodyText"/>
        <w:ind w:left="0" w:firstLine="0"/>
        <w:jc w:val="left"/>
        <w:rPr>
          <w:b/>
        </w:rPr>
      </w:pPr>
    </w:p>
    <w:p>
      <w:pPr>
        <w:pStyle w:val="BodyText"/>
        <w:ind w:left="0" w:firstLine="0"/>
        <w:jc w:val="left"/>
        <w:rPr>
          <w:b/>
        </w:rPr>
      </w:pPr>
    </w:p>
    <w:p>
      <w:pPr>
        <w:pStyle w:val="BodyText"/>
        <w:ind w:left="0" w:firstLine="0"/>
        <w:jc w:val="left"/>
        <w:rPr>
          <w:b/>
        </w:rPr>
      </w:pPr>
    </w:p>
    <w:p>
      <w:pPr>
        <w:pStyle w:val="BodyText"/>
        <w:ind w:left="0" w:firstLine="0"/>
        <w:jc w:val="left"/>
        <w:rPr>
          <w:b/>
        </w:rPr>
      </w:pPr>
    </w:p>
    <w:p>
      <w:pPr>
        <w:pStyle w:val="BodyText"/>
        <w:ind w:left="0" w:firstLine="0"/>
        <w:jc w:val="left"/>
        <w:rPr>
          <w:b/>
        </w:rPr>
      </w:pPr>
    </w:p>
    <w:p>
      <w:pPr>
        <w:pStyle w:val="BodyText"/>
        <w:ind w:left="0" w:firstLine="0"/>
        <w:jc w:val="left"/>
        <w:rPr>
          <w:b/>
        </w:rPr>
      </w:pPr>
    </w:p>
    <w:p>
      <w:pPr>
        <w:spacing w:before="0"/>
        <w:ind w:left="285" w:right="0" w:firstLine="0"/>
        <w:jc w:val="center"/>
        <w:rPr>
          <w:b/>
          <w:sz w:val="24"/>
        </w:rPr>
      </w:pPr>
      <w:r>
        <w:rPr>
          <w:b/>
          <w:sz w:val="24"/>
        </w:rPr>
        <w:t>SISTEMA</w:t>
      </w:r>
      <w:r>
        <w:rPr>
          <w:b/>
          <w:spacing w:val="-5"/>
          <w:sz w:val="24"/>
        </w:rPr>
        <w:t> </w:t>
      </w:r>
      <w:r>
        <w:rPr>
          <w:b/>
          <w:spacing w:val="-2"/>
          <w:sz w:val="24"/>
        </w:rPr>
        <w:t>SQUAD</w:t>
      </w:r>
    </w:p>
    <w:p>
      <w:pPr>
        <w:pStyle w:val="BodyText"/>
        <w:spacing w:line="360" w:lineRule="auto" w:before="138"/>
        <w:ind w:left="285" w:right="708" w:firstLine="0"/>
        <w:jc w:val="center"/>
      </w:pPr>
      <w:r>
        <w:rPr/>
        <w:t>MODELAGEM E DOCUMENTAÇÃO ACADÊMICA DE UM SISTEMA WEB DE CONTROLE</w:t>
      </w:r>
      <w:r>
        <w:rPr>
          <w:spacing w:val="-6"/>
        </w:rPr>
        <w:t> </w:t>
      </w:r>
      <w:r>
        <w:rPr/>
        <w:t>DE</w:t>
      </w:r>
      <w:r>
        <w:rPr>
          <w:spacing w:val="-6"/>
        </w:rPr>
        <w:t> </w:t>
      </w:r>
      <w:r>
        <w:rPr/>
        <w:t>ESTOQUE</w:t>
      </w:r>
      <w:r>
        <w:rPr>
          <w:spacing w:val="-5"/>
        </w:rPr>
        <w:t> </w:t>
      </w:r>
      <w:r>
        <w:rPr/>
        <w:t>PARA</w:t>
      </w:r>
      <w:r>
        <w:rPr>
          <w:spacing w:val="-5"/>
        </w:rPr>
        <w:t> </w:t>
      </w:r>
      <w:r>
        <w:rPr/>
        <w:t>RASTREAMENTO</w:t>
      </w:r>
      <w:r>
        <w:rPr>
          <w:spacing w:val="-5"/>
        </w:rPr>
        <w:t> </w:t>
      </w:r>
      <w:r>
        <w:rPr/>
        <w:t>DE</w:t>
      </w:r>
      <w:r>
        <w:rPr>
          <w:spacing w:val="-6"/>
        </w:rPr>
        <w:t> </w:t>
      </w:r>
      <w:r>
        <w:rPr/>
        <w:t>RUPTURA</w:t>
      </w:r>
      <w:r>
        <w:rPr>
          <w:spacing w:val="-5"/>
        </w:rPr>
        <w:t> </w:t>
      </w:r>
      <w:r>
        <w:rPr/>
        <w:t>NO</w:t>
      </w:r>
      <w:r>
        <w:rPr>
          <w:spacing w:val="-6"/>
        </w:rPr>
        <w:t> </w:t>
      </w:r>
      <w:r>
        <w:rPr/>
        <w:t>VAREJO </w:t>
      </w:r>
      <w:r>
        <w:rPr>
          <w:spacing w:val="-2"/>
        </w:rPr>
        <w:t>CALÇADISTA</w:t>
      </w: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spacing w:before="1"/>
        <w:ind w:left="0" w:firstLine="0"/>
        <w:jc w:val="left"/>
      </w:pPr>
    </w:p>
    <w:p>
      <w:pPr>
        <w:spacing w:line="360" w:lineRule="auto" w:before="0"/>
        <w:ind w:left="3924" w:right="4343" w:firstLine="0"/>
        <w:jc w:val="center"/>
        <w:rPr>
          <w:b/>
          <w:sz w:val="24"/>
        </w:rPr>
      </w:pPr>
      <w:r>
        <w:rPr>
          <w:b/>
          <w:spacing w:val="-2"/>
          <w:sz w:val="24"/>
        </w:rPr>
        <w:t>BARUERI </w:t>
      </w:r>
      <w:r>
        <w:rPr>
          <w:b/>
          <w:spacing w:val="-4"/>
          <w:sz w:val="24"/>
        </w:rPr>
        <w:t>2026</w:t>
      </w:r>
    </w:p>
    <w:p>
      <w:pPr>
        <w:spacing w:after="0" w:line="360" w:lineRule="auto"/>
        <w:jc w:val="center"/>
        <w:rPr>
          <w:b/>
          <w:sz w:val="24"/>
        </w:rPr>
        <w:sectPr>
          <w:headerReference w:type="default" r:id="rId5"/>
          <w:type w:val="continuous"/>
          <w:pgSz w:w="11910" w:h="16840"/>
          <w:pgMar w:header="1711" w:footer="0" w:top="1960" w:bottom="280" w:left="1559" w:right="566"/>
          <w:pgNumType w:start="1"/>
        </w:sectPr>
      </w:pPr>
    </w:p>
    <w:p>
      <w:pPr>
        <w:pStyle w:val="BodyText"/>
        <w:ind w:left="0" w:firstLine="0"/>
        <w:jc w:val="left"/>
        <w:rPr>
          <w:b/>
        </w:rPr>
      </w:pPr>
    </w:p>
    <w:p>
      <w:pPr>
        <w:pStyle w:val="BodyText"/>
        <w:ind w:left="0" w:firstLine="0"/>
        <w:jc w:val="left"/>
        <w:rPr>
          <w:b/>
        </w:rPr>
      </w:pPr>
    </w:p>
    <w:p>
      <w:pPr>
        <w:spacing w:line="360" w:lineRule="auto" w:before="0"/>
        <w:ind w:left="2680" w:right="3100" w:firstLine="1"/>
        <w:jc w:val="center"/>
        <w:rPr>
          <w:b/>
          <w:sz w:val="24"/>
        </w:rPr>
      </w:pPr>
      <w:r>
        <w:rPr>
          <w:b/>
          <w:sz w:val="24"/>
        </w:rPr>
        <w:t>EMMY BERNARDES LEANDRO FELIPE</w:t>
      </w:r>
      <w:r>
        <w:rPr>
          <w:b/>
          <w:spacing w:val="-9"/>
          <w:sz w:val="24"/>
        </w:rPr>
        <w:t> </w:t>
      </w:r>
      <w:r>
        <w:rPr>
          <w:b/>
          <w:sz w:val="24"/>
        </w:rPr>
        <w:t>GABRIEL</w:t>
      </w:r>
      <w:r>
        <w:rPr>
          <w:b/>
          <w:spacing w:val="-9"/>
          <w:sz w:val="24"/>
        </w:rPr>
        <w:t> </w:t>
      </w:r>
      <w:r>
        <w:rPr>
          <w:b/>
          <w:sz w:val="24"/>
        </w:rPr>
        <w:t>DE</w:t>
      </w:r>
      <w:r>
        <w:rPr>
          <w:b/>
          <w:spacing w:val="-9"/>
          <w:sz w:val="24"/>
        </w:rPr>
        <w:t> </w:t>
      </w:r>
      <w:r>
        <w:rPr>
          <w:b/>
          <w:sz w:val="24"/>
        </w:rPr>
        <w:t>LIMA</w:t>
      </w:r>
      <w:r>
        <w:rPr>
          <w:b/>
          <w:spacing w:val="-9"/>
          <w:sz w:val="24"/>
        </w:rPr>
        <w:t> </w:t>
      </w:r>
      <w:r>
        <w:rPr>
          <w:b/>
          <w:sz w:val="24"/>
        </w:rPr>
        <w:t>ALVES NÍCOLAS AMORIM ARAÚJO RAYANA BATISTA DOS SANTOS</w:t>
      </w:r>
    </w:p>
    <w:p>
      <w:pPr>
        <w:pStyle w:val="BodyText"/>
        <w:ind w:left="0" w:firstLine="0"/>
        <w:jc w:val="left"/>
        <w:rPr>
          <w:b/>
        </w:rPr>
      </w:pPr>
    </w:p>
    <w:p>
      <w:pPr>
        <w:pStyle w:val="BodyText"/>
        <w:ind w:left="0" w:firstLine="0"/>
        <w:jc w:val="left"/>
        <w:rPr>
          <w:b/>
        </w:rPr>
      </w:pPr>
    </w:p>
    <w:p>
      <w:pPr>
        <w:pStyle w:val="BodyText"/>
        <w:ind w:left="0" w:firstLine="0"/>
        <w:jc w:val="left"/>
        <w:rPr>
          <w:b/>
        </w:rPr>
      </w:pPr>
    </w:p>
    <w:p>
      <w:pPr>
        <w:pStyle w:val="BodyText"/>
        <w:ind w:left="0" w:firstLine="0"/>
        <w:jc w:val="left"/>
        <w:rPr>
          <w:b/>
        </w:rPr>
      </w:pPr>
    </w:p>
    <w:p>
      <w:pPr>
        <w:pStyle w:val="BodyText"/>
        <w:ind w:left="0" w:firstLine="0"/>
        <w:jc w:val="left"/>
        <w:rPr>
          <w:b/>
        </w:rPr>
      </w:pPr>
    </w:p>
    <w:p>
      <w:pPr>
        <w:pStyle w:val="BodyText"/>
        <w:ind w:left="0" w:firstLine="0"/>
        <w:jc w:val="left"/>
        <w:rPr>
          <w:b/>
        </w:rPr>
      </w:pPr>
    </w:p>
    <w:p>
      <w:pPr>
        <w:spacing w:before="0"/>
        <w:ind w:left="285" w:right="706" w:firstLine="0"/>
        <w:jc w:val="center"/>
        <w:rPr>
          <w:b/>
          <w:sz w:val="24"/>
        </w:rPr>
      </w:pPr>
      <w:r>
        <w:rPr>
          <w:b/>
          <w:sz w:val="24"/>
        </w:rPr>
        <w:t>SISTEMA</w:t>
      </w:r>
      <w:r>
        <w:rPr>
          <w:b/>
          <w:spacing w:val="-5"/>
          <w:sz w:val="24"/>
        </w:rPr>
        <w:t> </w:t>
      </w:r>
      <w:r>
        <w:rPr>
          <w:b/>
          <w:spacing w:val="-2"/>
          <w:sz w:val="24"/>
        </w:rPr>
        <w:t>SQUAD</w:t>
      </w:r>
    </w:p>
    <w:p>
      <w:pPr>
        <w:pStyle w:val="BodyText"/>
        <w:spacing w:line="360" w:lineRule="auto" w:before="138"/>
        <w:ind w:left="285" w:right="708" w:firstLine="0"/>
        <w:jc w:val="center"/>
      </w:pPr>
      <w:r>
        <w:rPr/>
        <w:t>MODELAGEM E DOCUMENTAÇÃO ACADÊMICA DE UM SISTEMA WEB DE CONTROLE</w:t>
      </w:r>
      <w:r>
        <w:rPr>
          <w:spacing w:val="-6"/>
        </w:rPr>
        <w:t> </w:t>
      </w:r>
      <w:r>
        <w:rPr/>
        <w:t>DE</w:t>
      </w:r>
      <w:r>
        <w:rPr>
          <w:spacing w:val="-6"/>
        </w:rPr>
        <w:t> </w:t>
      </w:r>
      <w:r>
        <w:rPr/>
        <w:t>ESTOQUE</w:t>
      </w:r>
      <w:r>
        <w:rPr>
          <w:spacing w:val="-5"/>
        </w:rPr>
        <w:t> </w:t>
      </w:r>
      <w:r>
        <w:rPr/>
        <w:t>PARA</w:t>
      </w:r>
      <w:r>
        <w:rPr>
          <w:spacing w:val="-5"/>
        </w:rPr>
        <w:t> </w:t>
      </w:r>
      <w:r>
        <w:rPr/>
        <w:t>RASTREAMENTO</w:t>
      </w:r>
      <w:r>
        <w:rPr>
          <w:spacing w:val="-5"/>
        </w:rPr>
        <w:t> </w:t>
      </w:r>
      <w:r>
        <w:rPr/>
        <w:t>DE</w:t>
      </w:r>
      <w:r>
        <w:rPr>
          <w:spacing w:val="-6"/>
        </w:rPr>
        <w:t> </w:t>
      </w:r>
      <w:r>
        <w:rPr/>
        <w:t>RUPTURA</w:t>
      </w:r>
      <w:r>
        <w:rPr>
          <w:spacing w:val="-5"/>
        </w:rPr>
        <w:t> </w:t>
      </w:r>
      <w:r>
        <w:rPr/>
        <w:t>NO</w:t>
      </w:r>
      <w:r>
        <w:rPr>
          <w:spacing w:val="-6"/>
        </w:rPr>
        <w:t> </w:t>
      </w:r>
      <w:r>
        <w:rPr/>
        <w:t>VAREJO </w:t>
      </w:r>
      <w:r>
        <w:rPr>
          <w:spacing w:val="-2"/>
        </w:rPr>
        <w:t>CALÇADISTA</w:t>
      </w: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4679" w:right="569"/>
      </w:pPr>
      <w:r>
        <w:rPr/>
        <w:t>Monografia apresentada ao curso de Gestão da Tecnologia da Informação da Faculdade de Tecnologia de Barueri, como requisito parcial para matéria de AAP.</w:t>
      </w:r>
    </w:p>
    <w:p>
      <w:pPr>
        <w:pStyle w:val="BodyText"/>
        <w:spacing w:before="240"/>
        <w:ind w:left="5388" w:firstLine="0"/>
        <w:jc w:val="left"/>
      </w:pPr>
      <w:r>
        <w:rPr/>
        <w:t>Orientador:</w:t>
      </w:r>
      <w:r>
        <w:rPr>
          <w:spacing w:val="-6"/>
        </w:rPr>
        <w:t> </w:t>
      </w:r>
      <w:r>
        <w:rPr/>
        <w:t>Vander</w:t>
      </w:r>
      <w:r>
        <w:rPr>
          <w:spacing w:val="-6"/>
        </w:rPr>
        <w:t> </w:t>
      </w:r>
      <w:r>
        <w:rPr>
          <w:spacing w:val="-4"/>
        </w:rPr>
        <w:t>Elme.</w:t>
      </w: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spacing w:before="139"/>
        <w:ind w:left="0" w:firstLine="0"/>
        <w:jc w:val="left"/>
      </w:pPr>
    </w:p>
    <w:p>
      <w:pPr>
        <w:pStyle w:val="Heading1"/>
        <w:spacing w:line="360" w:lineRule="auto"/>
        <w:ind w:left="3924" w:right="4343"/>
        <w:jc w:val="center"/>
      </w:pPr>
      <w:r>
        <w:rPr>
          <w:spacing w:val="-2"/>
        </w:rPr>
        <w:t>BARUERI </w:t>
      </w:r>
      <w:r>
        <w:rPr>
          <w:spacing w:val="-4"/>
        </w:rPr>
        <w:t>2026</w:t>
      </w:r>
    </w:p>
    <w:p>
      <w:pPr>
        <w:pStyle w:val="Heading1"/>
        <w:spacing w:after="0" w:line="360" w:lineRule="auto"/>
        <w:jc w:val="center"/>
        <w:sectPr>
          <w:pgSz w:w="11910" w:h="16840"/>
          <w:pgMar w:header="1711" w:footer="0" w:top="1960" w:bottom="280" w:left="1559" w:right="566"/>
        </w:sectPr>
      </w:pPr>
    </w:p>
    <w:p>
      <w:pPr>
        <w:pStyle w:val="BodyText"/>
        <w:ind w:left="0" w:firstLine="0"/>
        <w:jc w:val="left"/>
        <w:rPr>
          <w:b/>
        </w:rPr>
      </w:pPr>
    </w:p>
    <w:p>
      <w:pPr>
        <w:pStyle w:val="BodyText"/>
        <w:ind w:left="0" w:firstLine="0"/>
        <w:jc w:val="left"/>
        <w:rPr>
          <w:b/>
        </w:rPr>
      </w:pPr>
    </w:p>
    <w:p>
      <w:pPr>
        <w:pStyle w:val="BodyText"/>
        <w:spacing w:line="360" w:lineRule="auto"/>
        <w:ind w:right="563" w:firstLine="0"/>
      </w:pPr>
      <w:r>
        <w:rPr/>
        <w:t>O</w:t>
      </w:r>
      <w:r>
        <w:rPr>
          <w:spacing w:val="-2"/>
        </w:rPr>
        <w:t> </w:t>
      </w:r>
      <w:r>
        <w:rPr/>
        <w:t>presente</w:t>
      </w:r>
      <w:r>
        <w:rPr>
          <w:spacing w:val="-2"/>
        </w:rPr>
        <w:t> </w:t>
      </w:r>
      <w:r>
        <w:rPr/>
        <w:t>trabalho</w:t>
      </w:r>
      <w:r>
        <w:rPr>
          <w:spacing w:val="-2"/>
        </w:rPr>
        <w:t> </w:t>
      </w:r>
      <w:r>
        <w:rPr/>
        <w:t>tem</w:t>
      </w:r>
      <w:r>
        <w:rPr>
          <w:spacing w:val="-2"/>
        </w:rPr>
        <w:t> </w:t>
      </w:r>
      <w:r>
        <w:rPr/>
        <w:t>como</w:t>
      </w:r>
      <w:r>
        <w:rPr>
          <w:spacing w:val="-2"/>
        </w:rPr>
        <w:t> </w:t>
      </w:r>
      <w:r>
        <w:rPr/>
        <w:t>objetivo</w:t>
      </w:r>
      <w:r>
        <w:rPr>
          <w:spacing w:val="-2"/>
        </w:rPr>
        <w:t> </w:t>
      </w:r>
      <w:r>
        <w:rPr/>
        <w:t>analisar</w:t>
      </w:r>
      <w:r>
        <w:rPr>
          <w:spacing w:val="-2"/>
        </w:rPr>
        <w:t> </w:t>
      </w:r>
      <w:r>
        <w:rPr/>
        <w:t>os</w:t>
      </w:r>
      <w:r>
        <w:rPr>
          <w:spacing w:val="-2"/>
        </w:rPr>
        <w:t> </w:t>
      </w:r>
      <w:r>
        <w:rPr/>
        <w:t>problemas</w:t>
      </w:r>
      <w:r>
        <w:rPr>
          <w:spacing w:val="-1"/>
        </w:rPr>
        <w:t> </w:t>
      </w:r>
      <w:r>
        <w:rPr/>
        <w:t>relacionados</w:t>
      </w:r>
      <w:r>
        <w:rPr>
          <w:spacing w:val="-1"/>
        </w:rPr>
        <w:t> </w:t>
      </w:r>
      <w:r>
        <w:rPr/>
        <w:t>ao</w:t>
      </w:r>
      <w:r>
        <w:rPr>
          <w:spacing w:val="-2"/>
        </w:rPr>
        <w:t> </w:t>
      </w:r>
      <w:r>
        <w:rPr/>
        <w:t>controle</w:t>
      </w:r>
      <w:r>
        <w:rPr>
          <w:spacing w:val="-2"/>
        </w:rPr>
        <w:t> </w:t>
      </w:r>
      <w:r>
        <w:rPr/>
        <w:t>manual de estoque em pequenas lojas de calçados e propor o desenvolvimento de um sistema informatizado para auxiliar na gestão de entrada e saída de produtos. Atualmente, muitos estabelecimentos realizam esse processo de forma manual, utilizando anotações em papel ou planilhas simples, o que pode gerar falhas de controle, perdas de vendas, inconsistências de informações e dificuldades na tomada de decisão. Diante desse cenário, foi desenvolvido um sistema com foco em organização, controlee praticidade no gerenciamento do estoque. A metodologia utilizada baseou-se em observação do processo atual, análise de documentos e entrevistas com os responsáveis pelo estabelecimento. O sistema proposto busca proporcionar maior</w:t>
      </w:r>
      <w:r>
        <w:rPr>
          <w:spacing w:val="-6"/>
        </w:rPr>
        <w:t> </w:t>
      </w:r>
      <w:r>
        <w:rPr/>
        <w:t>confiabilidade</w:t>
      </w:r>
      <w:r>
        <w:rPr>
          <w:spacing w:val="-7"/>
        </w:rPr>
        <w:t> </w:t>
      </w:r>
      <w:r>
        <w:rPr/>
        <w:t>nas</w:t>
      </w:r>
      <w:r>
        <w:rPr>
          <w:spacing w:val="-5"/>
        </w:rPr>
        <w:t> </w:t>
      </w:r>
      <w:r>
        <w:rPr/>
        <w:t>informações,</w:t>
      </w:r>
      <w:r>
        <w:rPr>
          <w:spacing w:val="-6"/>
        </w:rPr>
        <w:t> </w:t>
      </w:r>
      <w:r>
        <w:rPr/>
        <w:t>melhoria</w:t>
      </w:r>
      <w:r>
        <w:rPr>
          <w:spacing w:val="-6"/>
        </w:rPr>
        <w:t> </w:t>
      </w:r>
      <w:r>
        <w:rPr/>
        <w:t>no</w:t>
      </w:r>
      <w:r>
        <w:rPr>
          <w:spacing w:val="-6"/>
        </w:rPr>
        <w:t> </w:t>
      </w:r>
      <w:r>
        <w:rPr/>
        <w:t>controle</w:t>
      </w:r>
      <w:r>
        <w:rPr>
          <w:spacing w:val="-6"/>
        </w:rPr>
        <w:t> </w:t>
      </w:r>
      <w:r>
        <w:rPr/>
        <w:t>de</w:t>
      </w:r>
      <w:r>
        <w:rPr>
          <w:spacing w:val="-6"/>
        </w:rPr>
        <w:t> </w:t>
      </w:r>
      <w:r>
        <w:rPr/>
        <w:t>produtos</w:t>
      </w:r>
      <w:r>
        <w:rPr>
          <w:spacing w:val="-6"/>
        </w:rPr>
        <w:t> </w:t>
      </w:r>
      <w:r>
        <w:rPr/>
        <w:t>e</w:t>
      </w:r>
      <w:r>
        <w:rPr>
          <w:spacing w:val="-7"/>
        </w:rPr>
        <w:t> </w:t>
      </w:r>
      <w:r>
        <w:rPr/>
        <w:t>apoio</w:t>
      </w:r>
      <w:r>
        <w:rPr>
          <w:spacing w:val="-6"/>
        </w:rPr>
        <w:t> </w:t>
      </w:r>
      <w:r>
        <w:rPr/>
        <w:t>às</w:t>
      </w:r>
      <w:r>
        <w:rPr>
          <w:spacing w:val="-7"/>
        </w:rPr>
        <w:t> </w:t>
      </w:r>
      <w:r>
        <w:rPr/>
        <w:t>decisões</w:t>
      </w:r>
      <w:r>
        <w:rPr>
          <w:spacing w:val="-7"/>
        </w:rPr>
        <w:t> </w:t>
      </w:r>
      <w:r>
        <w:rPr/>
        <w:t>do negócio. Como resultado esperado, espera-se reduzir erros operacionais, otimizar o controle deestoque e melhorar a eficiência da gestão da loja.</w:t>
      </w:r>
    </w:p>
    <w:p>
      <w:pPr>
        <w:pStyle w:val="BodyText"/>
        <w:ind w:left="0" w:firstLine="0"/>
        <w:jc w:val="left"/>
      </w:pPr>
    </w:p>
    <w:p>
      <w:pPr>
        <w:pStyle w:val="BodyText"/>
        <w:spacing w:before="102"/>
        <w:ind w:left="0" w:firstLine="0"/>
        <w:jc w:val="left"/>
      </w:pPr>
    </w:p>
    <w:p>
      <w:pPr>
        <w:pStyle w:val="BodyText"/>
        <w:spacing w:line="360" w:lineRule="auto"/>
        <w:ind w:right="715" w:firstLine="0"/>
        <w:jc w:val="left"/>
      </w:pPr>
      <w:r>
        <w:rPr>
          <w:b/>
        </w:rPr>
        <w:t>Palavras-chave:</w:t>
      </w:r>
      <w:r>
        <w:rPr>
          <w:b/>
          <w:spacing w:val="-2"/>
        </w:rPr>
        <w:t> </w:t>
      </w:r>
      <w:r>
        <w:rPr/>
        <w:t>Controle</w:t>
      </w:r>
      <w:r>
        <w:rPr>
          <w:spacing w:val="-5"/>
        </w:rPr>
        <w:t> </w:t>
      </w:r>
      <w:r>
        <w:rPr/>
        <w:t>de</w:t>
      </w:r>
      <w:r>
        <w:rPr>
          <w:spacing w:val="-4"/>
        </w:rPr>
        <w:t> </w:t>
      </w:r>
      <w:r>
        <w:rPr/>
        <w:t>estoque.</w:t>
      </w:r>
      <w:r>
        <w:rPr>
          <w:spacing w:val="-4"/>
        </w:rPr>
        <w:t> </w:t>
      </w:r>
      <w:r>
        <w:rPr/>
        <w:t>Sistema</w:t>
      </w:r>
      <w:r>
        <w:rPr>
          <w:spacing w:val="-4"/>
        </w:rPr>
        <w:t> </w:t>
      </w:r>
      <w:r>
        <w:rPr/>
        <w:t>de</w:t>
      </w:r>
      <w:r>
        <w:rPr>
          <w:spacing w:val="-4"/>
        </w:rPr>
        <w:t> </w:t>
      </w:r>
      <w:r>
        <w:rPr/>
        <w:t>gestão.</w:t>
      </w:r>
      <w:r>
        <w:rPr>
          <w:spacing w:val="-4"/>
        </w:rPr>
        <w:t> </w:t>
      </w:r>
      <w:r>
        <w:rPr/>
        <w:t>Varejo</w:t>
      </w:r>
      <w:r>
        <w:rPr>
          <w:spacing w:val="-4"/>
        </w:rPr>
        <w:t> </w:t>
      </w:r>
      <w:r>
        <w:rPr/>
        <w:t>de</w:t>
      </w:r>
      <w:r>
        <w:rPr>
          <w:spacing w:val="-5"/>
        </w:rPr>
        <w:t> </w:t>
      </w:r>
      <w:r>
        <w:rPr/>
        <w:t>calçados.</w:t>
      </w:r>
      <w:r>
        <w:rPr>
          <w:spacing w:val="-4"/>
        </w:rPr>
        <w:t> </w:t>
      </w:r>
      <w:r>
        <w:rPr/>
        <w:t>Banco de dados. Automação</w:t>
      </w:r>
    </w:p>
    <w:p>
      <w:pPr>
        <w:pStyle w:val="BodyText"/>
        <w:spacing w:after="0" w:line="360" w:lineRule="auto"/>
        <w:jc w:val="left"/>
        <w:sectPr>
          <w:headerReference w:type="default" r:id="rId6"/>
          <w:pgSz w:w="11910" w:h="16840"/>
          <w:pgMar w:header="1711" w:footer="0" w:top="1960" w:bottom="280" w:left="1559" w:right="566"/>
        </w:sectPr>
      </w:pPr>
    </w:p>
    <w:p>
      <w:pPr>
        <w:pStyle w:val="BodyText"/>
        <w:ind w:left="0" w:firstLine="0"/>
        <w:jc w:val="left"/>
      </w:pPr>
    </w:p>
    <w:p>
      <w:pPr>
        <w:pStyle w:val="BodyText"/>
        <w:spacing w:before="240"/>
        <w:ind w:left="0" w:firstLine="0"/>
        <w:jc w:val="left"/>
      </w:pPr>
    </w:p>
    <w:p>
      <w:pPr>
        <w:pStyle w:val="BodyText"/>
        <w:spacing w:line="360" w:lineRule="auto"/>
        <w:ind w:right="565" w:firstLine="0"/>
      </w:pPr>
      <w:r>
        <w:rPr/>
        <w:t>This</w:t>
      </w:r>
      <w:r>
        <w:rPr>
          <w:spacing w:val="-15"/>
        </w:rPr>
        <w:t> </w:t>
      </w:r>
      <w:r>
        <w:rPr/>
        <w:t>study</w:t>
      </w:r>
      <w:r>
        <w:rPr>
          <w:spacing w:val="-15"/>
        </w:rPr>
        <w:t> </w:t>
      </w:r>
      <w:r>
        <w:rPr/>
        <w:t>aims</w:t>
      </w:r>
      <w:r>
        <w:rPr>
          <w:spacing w:val="-15"/>
        </w:rPr>
        <w:t> </w:t>
      </w:r>
      <w:r>
        <w:rPr/>
        <w:t>to</w:t>
      </w:r>
      <w:r>
        <w:rPr>
          <w:spacing w:val="-15"/>
        </w:rPr>
        <w:t> </w:t>
      </w:r>
      <w:r>
        <w:rPr/>
        <w:t>analyze</w:t>
      </w:r>
      <w:r>
        <w:rPr>
          <w:spacing w:val="-15"/>
        </w:rPr>
        <w:t> </w:t>
      </w:r>
      <w:r>
        <w:rPr/>
        <w:t>the</w:t>
      </w:r>
      <w:r>
        <w:rPr>
          <w:spacing w:val="-15"/>
        </w:rPr>
        <w:t> </w:t>
      </w:r>
      <w:r>
        <w:rPr/>
        <w:t>problems</w:t>
      </w:r>
      <w:r>
        <w:rPr>
          <w:spacing w:val="-15"/>
        </w:rPr>
        <w:t> </w:t>
      </w:r>
      <w:r>
        <w:rPr/>
        <w:t>related</w:t>
      </w:r>
      <w:r>
        <w:rPr>
          <w:spacing w:val="-15"/>
        </w:rPr>
        <w:t> </w:t>
      </w:r>
      <w:r>
        <w:rPr/>
        <w:t>to</w:t>
      </w:r>
      <w:r>
        <w:rPr>
          <w:spacing w:val="-15"/>
        </w:rPr>
        <w:t> </w:t>
      </w:r>
      <w:r>
        <w:rPr/>
        <w:t>manual</w:t>
      </w:r>
      <w:r>
        <w:rPr>
          <w:spacing w:val="-15"/>
        </w:rPr>
        <w:t> </w:t>
      </w:r>
      <w:r>
        <w:rPr/>
        <w:t>inventory</w:t>
      </w:r>
      <w:r>
        <w:rPr>
          <w:spacing w:val="-15"/>
        </w:rPr>
        <w:t> </w:t>
      </w:r>
      <w:r>
        <w:rPr/>
        <w:t>control</w:t>
      </w:r>
      <w:r>
        <w:rPr>
          <w:spacing w:val="-14"/>
        </w:rPr>
        <w:t> </w:t>
      </w:r>
      <w:r>
        <w:rPr/>
        <w:t>in</w:t>
      </w:r>
      <w:r>
        <w:rPr>
          <w:spacing w:val="-15"/>
        </w:rPr>
        <w:t> </w:t>
      </w:r>
      <w:r>
        <w:rPr/>
        <w:t>small</w:t>
      </w:r>
      <w:r>
        <w:rPr>
          <w:spacing w:val="-15"/>
        </w:rPr>
        <w:t> </w:t>
      </w:r>
      <w:r>
        <w:rPr/>
        <w:t>shoe</w:t>
      </w:r>
      <w:r>
        <w:rPr>
          <w:spacing w:val="-15"/>
        </w:rPr>
        <w:t> </w:t>
      </w:r>
      <w:r>
        <w:rPr/>
        <w:t>stores and propose the development of a computerized system to assist in product input and output management.</w:t>
      </w:r>
      <w:r>
        <w:rPr>
          <w:spacing w:val="-14"/>
        </w:rPr>
        <w:t> </w:t>
      </w:r>
      <w:r>
        <w:rPr/>
        <w:t>Currently,</w:t>
      </w:r>
      <w:r>
        <w:rPr>
          <w:spacing w:val="-14"/>
        </w:rPr>
        <w:t> </w:t>
      </w:r>
      <w:r>
        <w:rPr/>
        <w:t>many</w:t>
      </w:r>
      <w:r>
        <w:rPr>
          <w:spacing w:val="-14"/>
        </w:rPr>
        <w:t> </w:t>
      </w:r>
      <w:r>
        <w:rPr/>
        <w:t>establishments</w:t>
      </w:r>
      <w:r>
        <w:rPr>
          <w:spacing w:val="-13"/>
        </w:rPr>
        <w:t> </w:t>
      </w:r>
      <w:r>
        <w:rPr/>
        <w:t>perform</w:t>
      </w:r>
      <w:r>
        <w:rPr>
          <w:spacing w:val="-13"/>
        </w:rPr>
        <w:t> </w:t>
      </w:r>
      <w:r>
        <w:rPr/>
        <w:t>this</w:t>
      </w:r>
      <w:r>
        <w:rPr>
          <w:spacing w:val="-13"/>
        </w:rPr>
        <w:t> </w:t>
      </w:r>
      <w:r>
        <w:rPr/>
        <w:t>process</w:t>
      </w:r>
      <w:r>
        <w:rPr>
          <w:spacing w:val="-14"/>
        </w:rPr>
        <w:t> </w:t>
      </w:r>
      <w:r>
        <w:rPr/>
        <w:t>manually,</w:t>
      </w:r>
      <w:r>
        <w:rPr>
          <w:spacing w:val="-14"/>
        </w:rPr>
        <w:t> </w:t>
      </w:r>
      <w:r>
        <w:rPr/>
        <w:t>using</w:t>
      </w:r>
      <w:r>
        <w:rPr>
          <w:spacing w:val="-14"/>
        </w:rPr>
        <w:t> </w:t>
      </w:r>
      <w:r>
        <w:rPr/>
        <w:t>paper</w:t>
      </w:r>
      <w:r>
        <w:rPr>
          <w:spacing w:val="-14"/>
        </w:rPr>
        <w:t> </w:t>
      </w:r>
      <w:r>
        <w:rPr/>
        <w:t>notes or simple spreadsheets, which can generate control failures, sales losses, information inconsistencies, and difficulties in decision-making. Given this scenario, a system focused on organization, control, and practicality in inventory management was developed. The methodology used was based on observation of the current process, document analysis, and interviews</w:t>
      </w:r>
      <w:r>
        <w:rPr>
          <w:spacing w:val="-3"/>
        </w:rPr>
        <w:t> </w:t>
      </w:r>
      <w:r>
        <w:rPr/>
        <w:t>with</w:t>
      </w:r>
      <w:r>
        <w:rPr>
          <w:spacing w:val="-3"/>
        </w:rPr>
        <w:t> </w:t>
      </w:r>
      <w:r>
        <w:rPr/>
        <w:t>those</w:t>
      </w:r>
      <w:r>
        <w:rPr>
          <w:spacing w:val="-2"/>
        </w:rPr>
        <w:t> </w:t>
      </w:r>
      <w:r>
        <w:rPr/>
        <w:t>responsible</w:t>
      </w:r>
      <w:r>
        <w:rPr>
          <w:spacing w:val="-2"/>
        </w:rPr>
        <w:t> </w:t>
      </w:r>
      <w:r>
        <w:rPr/>
        <w:t>for</w:t>
      </w:r>
      <w:r>
        <w:rPr>
          <w:spacing w:val="-3"/>
        </w:rPr>
        <w:t> </w:t>
      </w:r>
      <w:r>
        <w:rPr/>
        <w:t>the</w:t>
      </w:r>
      <w:r>
        <w:rPr>
          <w:spacing w:val="-2"/>
        </w:rPr>
        <w:t> </w:t>
      </w:r>
      <w:r>
        <w:rPr/>
        <w:t>establishment.</w:t>
      </w:r>
      <w:r>
        <w:rPr>
          <w:spacing w:val="-3"/>
        </w:rPr>
        <w:t> </w:t>
      </w:r>
      <w:r>
        <w:rPr/>
        <w:t>The</w:t>
      </w:r>
      <w:r>
        <w:rPr>
          <w:spacing w:val="-2"/>
        </w:rPr>
        <w:t> </w:t>
      </w:r>
      <w:r>
        <w:rPr/>
        <w:t>proposed</w:t>
      </w:r>
      <w:r>
        <w:rPr>
          <w:spacing w:val="-3"/>
        </w:rPr>
        <w:t> </w:t>
      </w:r>
      <w:r>
        <w:rPr/>
        <w:t>system</w:t>
      </w:r>
      <w:r>
        <w:rPr>
          <w:spacing w:val="-2"/>
        </w:rPr>
        <w:t> </w:t>
      </w:r>
      <w:r>
        <w:rPr/>
        <w:t>seeks</w:t>
      </w:r>
      <w:r>
        <w:rPr>
          <w:spacing w:val="-3"/>
        </w:rPr>
        <w:t> </w:t>
      </w:r>
      <w:r>
        <w:rPr/>
        <w:t>to</w:t>
      </w:r>
      <w:r>
        <w:rPr>
          <w:spacing w:val="-3"/>
        </w:rPr>
        <w:t> </w:t>
      </w:r>
      <w:r>
        <w:rPr/>
        <w:t>provide greater</w:t>
      </w:r>
      <w:r>
        <w:rPr>
          <w:spacing w:val="-12"/>
        </w:rPr>
        <w:t> </w:t>
      </w:r>
      <w:r>
        <w:rPr/>
        <w:t>reliability</w:t>
      </w:r>
      <w:r>
        <w:rPr>
          <w:spacing w:val="-12"/>
        </w:rPr>
        <w:t> </w:t>
      </w:r>
      <w:r>
        <w:rPr/>
        <w:t>of</w:t>
      </w:r>
      <w:r>
        <w:rPr>
          <w:spacing w:val="-12"/>
        </w:rPr>
        <w:t> </w:t>
      </w:r>
      <w:r>
        <w:rPr/>
        <w:t>information,</w:t>
      </w:r>
      <w:r>
        <w:rPr>
          <w:spacing w:val="-12"/>
        </w:rPr>
        <w:t> </w:t>
      </w:r>
      <w:r>
        <w:rPr/>
        <w:t>improved</w:t>
      </w:r>
      <w:r>
        <w:rPr>
          <w:spacing w:val="-12"/>
        </w:rPr>
        <w:t> </w:t>
      </w:r>
      <w:r>
        <w:rPr/>
        <w:t>product</w:t>
      </w:r>
      <w:r>
        <w:rPr>
          <w:spacing w:val="-12"/>
        </w:rPr>
        <w:t> </w:t>
      </w:r>
      <w:r>
        <w:rPr/>
        <w:t>control,</w:t>
      </w:r>
      <w:r>
        <w:rPr>
          <w:spacing w:val="-12"/>
        </w:rPr>
        <w:t> </w:t>
      </w:r>
      <w:r>
        <w:rPr/>
        <w:t>and</w:t>
      </w:r>
      <w:r>
        <w:rPr>
          <w:spacing w:val="-12"/>
        </w:rPr>
        <w:t> </w:t>
      </w:r>
      <w:r>
        <w:rPr/>
        <w:t>support</w:t>
      </w:r>
      <w:r>
        <w:rPr>
          <w:spacing w:val="-12"/>
        </w:rPr>
        <w:t> </w:t>
      </w:r>
      <w:r>
        <w:rPr/>
        <w:t>for</w:t>
      </w:r>
      <w:r>
        <w:rPr>
          <w:spacing w:val="-12"/>
        </w:rPr>
        <w:t> </w:t>
      </w:r>
      <w:r>
        <w:rPr/>
        <w:t>business</w:t>
      </w:r>
      <w:r>
        <w:rPr>
          <w:spacing w:val="-12"/>
        </w:rPr>
        <w:t> </w:t>
      </w:r>
      <w:r>
        <w:rPr/>
        <w:t>decisions. As an expected result, it is intended to reduce operational errors, optimize inventory control, and improve store management efficiency.</w:t>
      </w:r>
    </w:p>
    <w:p>
      <w:pPr>
        <w:pStyle w:val="BodyText"/>
        <w:ind w:left="0" w:firstLine="0"/>
        <w:jc w:val="left"/>
      </w:pPr>
    </w:p>
    <w:p>
      <w:pPr>
        <w:pStyle w:val="BodyText"/>
        <w:spacing w:before="102"/>
        <w:ind w:left="0" w:firstLine="0"/>
        <w:jc w:val="left"/>
      </w:pPr>
    </w:p>
    <w:p>
      <w:pPr>
        <w:pStyle w:val="BodyText"/>
        <w:ind w:firstLine="0"/>
      </w:pPr>
      <w:r>
        <w:rPr>
          <w:b/>
        </w:rPr>
        <w:t>Keywords:</w:t>
      </w:r>
      <w:r>
        <w:rPr>
          <w:b/>
          <w:spacing w:val="-7"/>
        </w:rPr>
        <w:t> </w:t>
      </w:r>
      <w:r>
        <w:rPr/>
        <w:t>Inventory</w:t>
      </w:r>
      <w:r>
        <w:rPr>
          <w:spacing w:val="-4"/>
        </w:rPr>
        <w:t> </w:t>
      </w:r>
      <w:r>
        <w:rPr/>
        <w:t>control.</w:t>
      </w:r>
      <w:r>
        <w:rPr>
          <w:spacing w:val="-5"/>
        </w:rPr>
        <w:t> </w:t>
      </w:r>
      <w:r>
        <w:rPr/>
        <w:t>Management</w:t>
      </w:r>
      <w:r>
        <w:rPr>
          <w:spacing w:val="-5"/>
        </w:rPr>
        <w:t> </w:t>
      </w:r>
      <w:r>
        <w:rPr/>
        <w:t>system.</w:t>
      </w:r>
      <w:r>
        <w:rPr>
          <w:spacing w:val="-4"/>
        </w:rPr>
        <w:t> </w:t>
      </w:r>
      <w:r>
        <w:rPr/>
        <w:t>Shoe</w:t>
      </w:r>
      <w:r>
        <w:rPr>
          <w:spacing w:val="-5"/>
        </w:rPr>
        <w:t> </w:t>
      </w:r>
      <w:r>
        <w:rPr/>
        <w:t>retail.</w:t>
      </w:r>
      <w:r>
        <w:rPr>
          <w:spacing w:val="-4"/>
        </w:rPr>
        <w:t> </w:t>
      </w:r>
      <w:r>
        <w:rPr/>
        <w:t>Database.</w:t>
      </w:r>
      <w:r>
        <w:rPr>
          <w:spacing w:val="-4"/>
        </w:rPr>
        <w:t> </w:t>
      </w:r>
      <w:r>
        <w:rPr>
          <w:spacing w:val="-2"/>
        </w:rPr>
        <w:t>Automation</w:t>
      </w:r>
    </w:p>
    <w:p>
      <w:pPr>
        <w:pStyle w:val="BodyText"/>
        <w:spacing w:after="0"/>
        <w:sectPr>
          <w:headerReference w:type="default" r:id="rId7"/>
          <w:pgSz w:w="11910" w:h="16840"/>
          <w:pgMar w:header="1711" w:footer="0" w:top="1960" w:bottom="280" w:left="1559" w:right="566"/>
        </w:sectPr>
      </w:pPr>
    </w:p>
    <w:p>
      <w:pPr>
        <w:pStyle w:val="BodyText"/>
        <w:tabs>
          <w:tab w:pos="8975" w:val="left" w:leader="dot"/>
        </w:tabs>
        <w:spacing w:before="378"/>
        <w:ind w:firstLine="0"/>
        <w:jc w:val="left"/>
      </w:pPr>
      <w:r>
        <w:rPr/>
        <w:t>Figura</w:t>
      </w:r>
      <w:r>
        <w:rPr>
          <w:spacing w:val="-3"/>
        </w:rPr>
        <w:t> </w:t>
      </w:r>
      <w:r>
        <w:rPr/>
        <w:t>1</w:t>
      </w:r>
      <w:r>
        <w:rPr>
          <w:spacing w:val="-2"/>
        </w:rPr>
        <w:t> </w:t>
      </w:r>
      <w:r>
        <w:rPr/>
        <w:t>—</w:t>
      </w:r>
      <w:r>
        <w:rPr>
          <w:spacing w:val="-2"/>
        </w:rPr>
        <w:t> </w:t>
      </w:r>
      <w:r>
        <w:rPr/>
        <w:t>Fluxo</w:t>
      </w:r>
      <w:r>
        <w:rPr>
          <w:spacing w:val="-2"/>
        </w:rPr>
        <w:t> </w:t>
      </w:r>
      <w:r>
        <w:rPr/>
        <w:t>metodológico</w:t>
      </w:r>
      <w:r>
        <w:rPr>
          <w:spacing w:val="-2"/>
        </w:rPr>
        <w:t> </w:t>
      </w:r>
      <w:r>
        <w:rPr/>
        <w:t>das</w:t>
      </w:r>
      <w:r>
        <w:rPr>
          <w:spacing w:val="-3"/>
        </w:rPr>
        <w:t> </w:t>
      </w:r>
      <w:r>
        <w:rPr/>
        <w:t>etapas</w:t>
      </w:r>
      <w:r>
        <w:rPr>
          <w:spacing w:val="-2"/>
        </w:rPr>
        <w:t> </w:t>
      </w:r>
      <w:r>
        <w:rPr/>
        <w:t>do</w:t>
      </w:r>
      <w:r>
        <w:rPr>
          <w:spacing w:val="-2"/>
        </w:rPr>
        <w:t> trabalho</w:t>
      </w:r>
      <w:r>
        <w:rPr/>
        <w:tab/>
      </w:r>
      <w:r>
        <w:rPr>
          <w:spacing w:val="-5"/>
        </w:rPr>
        <w:t>23</w:t>
      </w:r>
    </w:p>
    <w:p>
      <w:pPr>
        <w:pStyle w:val="BodyText"/>
        <w:tabs>
          <w:tab w:pos="8975" w:val="left" w:leader="dot"/>
        </w:tabs>
        <w:spacing w:before="138"/>
        <w:ind w:firstLine="0"/>
        <w:jc w:val="left"/>
      </w:pPr>
      <w:r>
        <w:rPr/>
        <w:t>Figura</w:t>
      </w:r>
      <w:r>
        <w:rPr>
          <w:spacing w:val="-5"/>
        </w:rPr>
        <w:t> </w:t>
      </w:r>
      <w:r>
        <w:rPr/>
        <w:t>2</w:t>
      </w:r>
      <w:r>
        <w:rPr>
          <w:spacing w:val="-2"/>
        </w:rPr>
        <w:t> </w:t>
      </w:r>
      <w:r>
        <w:rPr/>
        <w:t>—</w:t>
      </w:r>
      <w:r>
        <w:rPr>
          <w:spacing w:val="-2"/>
        </w:rPr>
        <w:t> </w:t>
      </w:r>
      <w:r>
        <w:rPr/>
        <w:t>Diagrama</w:t>
      </w:r>
      <w:r>
        <w:rPr>
          <w:spacing w:val="-2"/>
        </w:rPr>
        <w:t> </w:t>
      </w:r>
      <w:r>
        <w:rPr/>
        <w:t>de</w:t>
      </w:r>
      <w:r>
        <w:rPr>
          <w:spacing w:val="-2"/>
        </w:rPr>
        <w:t> </w:t>
      </w:r>
      <w:r>
        <w:rPr/>
        <w:t>Casos</w:t>
      </w:r>
      <w:r>
        <w:rPr>
          <w:spacing w:val="-3"/>
        </w:rPr>
        <w:t> </w:t>
      </w:r>
      <w:r>
        <w:rPr/>
        <w:t>de</w:t>
      </w:r>
      <w:r>
        <w:rPr>
          <w:spacing w:val="-1"/>
        </w:rPr>
        <w:t> </w:t>
      </w:r>
      <w:r>
        <w:rPr/>
        <w:t>Uso</w:t>
      </w:r>
      <w:r>
        <w:rPr>
          <w:spacing w:val="-2"/>
        </w:rPr>
        <w:t> </w:t>
      </w:r>
      <w:r>
        <w:rPr/>
        <w:t>do</w:t>
      </w:r>
      <w:r>
        <w:rPr>
          <w:spacing w:val="-2"/>
        </w:rPr>
        <w:t> </w:t>
      </w:r>
      <w:r>
        <w:rPr/>
        <w:t>Sistema</w:t>
      </w:r>
      <w:r>
        <w:rPr>
          <w:spacing w:val="-2"/>
        </w:rPr>
        <w:t> SQUAD</w:t>
      </w:r>
      <w:r>
        <w:rPr/>
        <w:tab/>
      </w:r>
      <w:r>
        <w:rPr>
          <w:spacing w:val="-5"/>
        </w:rPr>
        <w:t>39</w:t>
      </w:r>
    </w:p>
    <w:p>
      <w:pPr>
        <w:pStyle w:val="BodyText"/>
        <w:tabs>
          <w:tab w:pos="8975" w:val="left" w:leader="dot"/>
        </w:tabs>
        <w:spacing w:before="138"/>
        <w:ind w:firstLine="0"/>
        <w:jc w:val="left"/>
      </w:pPr>
      <w:r>
        <w:rPr/>
        <w:t>Figura</w:t>
      </w:r>
      <w:r>
        <w:rPr>
          <w:spacing w:val="-3"/>
        </w:rPr>
        <w:t> </w:t>
      </w:r>
      <w:r>
        <w:rPr/>
        <w:t>3</w:t>
      </w:r>
      <w:r>
        <w:rPr>
          <w:spacing w:val="-2"/>
        </w:rPr>
        <w:t> </w:t>
      </w:r>
      <w:r>
        <w:rPr/>
        <w:t>—</w:t>
      </w:r>
      <w:r>
        <w:rPr>
          <w:spacing w:val="-2"/>
        </w:rPr>
        <w:t> </w:t>
      </w:r>
      <w:r>
        <w:rPr/>
        <w:t>Fluxo</w:t>
      </w:r>
      <w:r>
        <w:rPr>
          <w:spacing w:val="-1"/>
        </w:rPr>
        <w:t> </w:t>
      </w:r>
      <w:r>
        <w:rPr/>
        <w:t>de</w:t>
      </w:r>
      <w:r>
        <w:rPr>
          <w:spacing w:val="-2"/>
        </w:rPr>
        <w:t> </w:t>
      </w:r>
      <w:r>
        <w:rPr/>
        <w:t>Consulta</w:t>
      </w:r>
      <w:r>
        <w:rPr>
          <w:spacing w:val="-3"/>
        </w:rPr>
        <w:t> </w:t>
      </w:r>
      <w:r>
        <w:rPr/>
        <w:t>de</w:t>
      </w:r>
      <w:r>
        <w:rPr>
          <w:spacing w:val="-1"/>
        </w:rPr>
        <w:t> </w:t>
      </w:r>
      <w:r>
        <w:rPr>
          <w:spacing w:val="-2"/>
        </w:rPr>
        <w:t>Estoque</w:t>
      </w:r>
      <w:r>
        <w:rPr/>
        <w:tab/>
      </w:r>
      <w:r>
        <w:rPr>
          <w:spacing w:val="-5"/>
        </w:rPr>
        <w:t>40</w:t>
      </w:r>
    </w:p>
    <w:p>
      <w:pPr>
        <w:pStyle w:val="BodyText"/>
        <w:tabs>
          <w:tab w:pos="8975" w:val="left" w:leader="dot"/>
        </w:tabs>
        <w:spacing w:before="138"/>
        <w:ind w:firstLine="0"/>
        <w:jc w:val="left"/>
      </w:pPr>
      <w:r>
        <w:rPr/>
        <w:t>Figura</w:t>
      </w:r>
      <w:r>
        <w:rPr>
          <w:spacing w:val="-5"/>
        </w:rPr>
        <w:t> </w:t>
      </w:r>
      <w:r>
        <w:rPr/>
        <w:t>4</w:t>
      </w:r>
      <w:r>
        <w:rPr>
          <w:spacing w:val="-2"/>
        </w:rPr>
        <w:t> </w:t>
      </w:r>
      <w:r>
        <w:rPr/>
        <w:t>—</w:t>
      </w:r>
      <w:r>
        <w:rPr>
          <w:spacing w:val="-1"/>
        </w:rPr>
        <w:t> </w:t>
      </w:r>
      <w:r>
        <w:rPr/>
        <w:t>Fluxo</w:t>
      </w:r>
      <w:r>
        <w:rPr>
          <w:spacing w:val="-2"/>
        </w:rPr>
        <w:t> </w:t>
      </w:r>
      <w:r>
        <w:rPr/>
        <w:t>de</w:t>
      </w:r>
      <w:r>
        <w:rPr>
          <w:spacing w:val="-1"/>
        </w:rPr>
        <w:t> </w:t>
      </w:r>
      <w:r>
        <w:rPr/>
        <w:t>Registro</w:t>
      </w:r>
      <w:r>
        <w:rPr>
          <w:spacing w:val="-2"/>
        </w:rPr>
        <w:t> </w:t>
      </w:r>
      <w:r>
        <w:rPr/>
        <w:t>de</w:t>
      </w:r>
      <w:r>
        <w:rPr>
          <w:spacing w:val="-1"/>
        </w:rPr>
        <w:t> </w:t>
      </w:r>
      <w:r>
        <w:rPr>
          <w:spacing w:val="-2"/>
        </w:rPr>
        <w:t>Venda</w:t>
      </w:r>
      <w:r>
        <w:rPr/>
        <w:tab/>
      </w:r>
      <w:r>
        <w:rPr>
          <w:spacing w:val="-5"/>
        </w:rPr>
        <w:t>40</w:t>
      </w:r>
    </w:p>
    <w:p>
      <w:pPr>
        <w:pStyle w:val="BodyText"/>
        <w:tabs>
          <w:tab w:pos="8975" w:val="left" w:leader="dot"/>
        </w:tabs>
        <w:spacing w:before="138"/>
        <w:ind w:firstLine="0"/>
        <w:jc w:val="left"/>
      </w:pPr>
      <w:r>
        <w:rPr/>
        <w:t>Figura</w:t>
      </w:r>
      <w:r>
        <w:rPr>
          <w:spacing w:val="-3"/>
        </w:rPr>
        <w:t> </w:t>
      </w:r>
      <w:r>
        <w:rPr/>
        <w:t>5</w:t>
      </w:r>
      <w:r>
        <w:rPr>
          <w:spacing w:val="-2"/>
        </w:rPr>
        <w:t> </w:t>
      </w:r>
      <w:r>
        <w:rPr/>
        <w:t>—</w:t>
      </w:r>
      <w:r>
        <w:rPr>
          <w:spacing w:val="-1"/>
        </w:rPr>
        <w:t> </w:t>
      </w:r>
      <w:r>
        <w:rPr/>
        <w:t>Fluxo</w:t>
      </w:r>
      <w:r>
        <w:rPr>
          <w:spacing w:val="-2"/>
        </w:rPr>
        <w:t> </w:t>
      </w:r>
      <w:r>
        <w:rPr/>
        <w:t>de</w:t>
      </w:r>
      <w:r>
        <w:rPr>
          <w:spacing w:val="-1"/>
        </w:rPr>
        <w:t> </w:t>
      </w:r>
      <w:r>
        <w:rPr/>
        <w:t>Registro</w:t>
      </w:r>
      <w:r>
        <w:rPr>
          <w:spacing w:val="-2"/>
        </w:rPr>
        <w:t> </w:t>
      </w:r>
      <w:r>
        <w:rPr/>
        <w:t>de</w:t>
      </w:r>
      <w:r>
        <w:rPr>
          <w:spacing w:val="-1"/>
        </w:rPr>
        <w:t> </w:t>
      </w:r>
      <w:r>
        <w:rPr>
          <w:spacing w:val="-2"/>
        </w:rPr>
        <w:t>Ruptura</w:t>
      </w:r>
      <w:r>
        <w:rPr/>
        <w:tab/>
      </w:r>
      <w:r>
        <w:rPr>
          <w:spacing w:val="-5"/>
        </w:rPr>
        <w:t>41</w:t>
      </w:r>
    </w:p>
    <w:p>
      <w:pPr>
        <w:pStyle w:val="BodyText"/>
        <w:tabs>
          <w:tab w:pos="8975" w:val="left" w:leader="dot"/>
        </w:tabs>
        <w:spacing w:before="138"/>
        <w:ind w:firstLine="0"/>
        <w:jc w:val="left"/>
      </w:pPr>
      <w:r>
        <w:rPr/>
        <w:t>Figura</w:t>
      </w:r>
      <w:r>
        <w:rPr>
          <w:spacing w:val="-5"/>
        </w:rPr>
        <w:t> </w:t>
      </w:r>
      <w:r>
        <w:rPr/>
        <w:t>6</w:t>
      </w:r>
      <w:r>
        <w:rPr>
          <w:spacing w:val="-2"/>
        </w:rPr>
        <w:t> </w:t>
      </w:r>
      <w:r>
        <w:rPr/>
        <w:t>—</w:t>
      </w:r>
      <w:r>
        <w:rPr>
          <w:spacing w:val="-1"/>
        </w:rPr>
        <w:t> </w:t>
      </w:r>
      <w:r>
        <w:rPr/>
        <w:t>Fluxo</w:t>
      </w:r>
      <w:r>
        <w:rPr>
          <w:spacing w:val="-2"/>
        </w:rPr>
        <w:t> </w:t>
      </w:r>
      <w:r>
        <w:rPr/>
        <w:t>de</w:t>
      </w:r>
      <w:r>
        <w:rPr>
          <w:spacing w:val="-2"/>
        </w:rPr>
        <w:t> </w:t>
      </w:r>
      <w:r>
        <w:rPr/>
        <w:t>Ajuste</w:t>
      </w:r>
      <w:r>
        <w:rPr>
          <w:spacing w:val="-2"/>
        </w:rPr>
        <w:t> </w:t>
      </w:r>
      <w:r>
        <w:rPr/>
        <w:t>Manual</w:t>
      </w:r>
      <w:r>
        <w:rPr>
          <w:spacing w:val="-2"/>
        </w:rPr>
        <w:t> </w:t>
      </w:r>
      <w:r>
        <w:rPr/>
        <w:t>de</w:t>
      </w:r>
      <w:r>
        <w:rPr>
          <w:spacing w:val="-2"/>
        </w:rPr>
        <w:t> Saldo</w:t>
      </w:r>
      <w:r>
        <w:rPr/>
        <w:tab/>
      </w:r>
      <w:r>
        <w:rPr>
          <w:spacing w:val="-5"/>
        </w:rPr>
        <w:t>42</w:t>
      </w:r>
    </w:p>
    <w:p>
      <w:pPr>
        <w:pStyle w:val="BodyText"/>
        <w:tabs>
          <w:tab w:pos="8975" w:val="left" w:leader="dot"/>
        </w:tabs>
        <w:spacing w:before="138"/>
        <w:ind w:firstLine="0"/>
        <w:jc w:val="left"/>
      </w:pPr>
      <w:r>
        <w:rPr/>
        <w:t>Figura</w:t>
      </w:r>
      <w:r>
        <w:rPr>
          <w:spacing w:val="-6"/>
        </w:rPr>
        <w:t> </w:t>
      </w:r>
      <w:r>
        <w:rPr/>
        <w:t>7</w:t>
      </w:r>
      <w:r>
        <w:rPr>
          <w:spacing w:val="-3"/>
        </w:rPr>
        <w:t> </w:t>
      </w:r>
      <w:r>
        <w:rPr/>
        <w:t>—</w:t>
      </w:r>
      <w:r>
        <w:rPr>
          <w:spacing w:val="-3"/>
        </w:rPr>
        <w:t> </w:t>
      </w:r>
      <w:r>
        <w:rPr/>
        <w:t>Diagrama</w:t>
      </w:r>
      <w:r>
        <w:rPr>
          <w:spacing w:val="-4"/>
        </w:rPr>
        <w:t> </w:t>
      </w:r>
      <w:r>
        <w:rPr/>
        <w:t>da</w:t>
      </w:r>
      <w:r>
        <w:rPr>
          <w:spacing w:val="-3"/>
        </w:rPr>
        <w:t> </w:t>
      </w:r>
      <w:r>
        <w:rPr/>
        <w:t>arquitetura</w:t>
      </w:r>
      <w:r>
        <w:rPr>
          <w:spacing w:val="-4"/>
        </w:rPr>
        <w:t> </w:t>
      </w:r>
      <w:r>
        <w:rPr/>
        <w:t>cliente-servidor</w:t>
      </w:r>
      <w:r>
        <w:rPr>
          <w:spacing w:val="-3"/>
        </w:rPr>
        <w:t> </w:t>
      </w:r>
      <w:r>
        <w:rPr/>
        <w:t>do</w:t>
      </w:r>
      <w:r>
        <w:rPr>
          <w:spacing w:val="-3"/>
        </w:rPr>
        <w:t> </w:t>
      </w:r>
      <w:r>
        <w:rPr/>
        <w:t>sistema</w:t>
      </w:r>
      <w:r>
        <w:rPr>
          <w:spacing w:val="-3"/>
        </w:rPr>
        <w:t> </w:t>
      </w:r>
      <w:r>
        <w:rPr>
          <w:spacing w:val="-2"/>
        </w:rPr>
        <w:t>SQUAD</w:t>
      </w:r>
      <w:r>
        <w:rPr/>
        <w:tab/>
      </w:r>
      <w:r>
        <w:rPr>
          <w:spacing w:val="-5"/>
        </w:rPr>
        <w:t>43</w:t>
      </w:r>
    </w:p>
    <w:p>
      <w:pPr>
        <w:pStyle w:val="BodyText"/>
        <w:tabs>
          <w:tab w:pos="8975" w:val="left" w:leader="dot"/>
        </w:tabs>
        <w:spacing w:before="138"/>
        <w:ind w:firstLine="0"/>
        <w:jc w:val="left"/>
      </w:pPr>
      <w:r>
        <w:rPr/>
        <w:t>Figura</w:t>
      </w:r>
      <w:r>
        <w:rPr>
          <w:spacing w:val="-6"/>
        </w:rPr>
        <w:t> </w:t>
      </w:r>
      <w:r>
        <w:rPr/>
        <w:t>8</w:t>
      </w:r>
      <w:r>
        <w:rPr>
          <w:spacing w:val="-2"/>
        </w:rPr>
        <w:t> </w:t>
      </w:r>
      <w:r>
        <w:rPr/>
        <w:t>—</w:t>
      </w:r>
      <w:r>
        <w:rPr>
          <w:spacing w:val="-2"/>
        </w:rPr>
        <w:t> </w:t>
      </w:r>
      <w:r>
        <w:rPr/>
        <w:t>Diagrama</w:t>
      </w:r>
      <w:r>
        <w:rPr>
          <w:spacing w:val="-3"/>
        </w:rPr>
        <w:t> </w:t>
      </w:r>
      <w:r>
        <w:rPr/>
        <w:t>de</w:t>
      </w:r>
      <w:r>
        <w:rPr>
          <w:spacing w:val="-3"/>
        </w:rPr>
        <w:t> </w:t>
      </w:r>
      <w:r>
        <w:rPr/>
        <w:t>camadas</w:t>
      </w:r>
      <w:r>
        <w:rPr>
          <w:spacing w:val="-3"/>
        </w:rPr>
        <w:t> </w:t>
      </w:r>
      <w:r>
        <w:rPr/>
        <w:t>da</w:t>
      </w:r>
      <w:r>
        <w:rPr>
          <w:spacing w:val="-3"/>
        </w:rPr>
        <w:t> </w:t>
      </w:r>
      <w:r>
        <w:rPr/>
        <w:t>arquitetura</w:t>
      </w:r>
      <w:r>
        <w:rPr>
          <w:spacing w:val="-2"/>
        </w:rPr>
        <w:t> </w:t>
      </w:r>
      <w:r>
        <w:rPr/>
        <w:t>interna</w:t>
      </w:r>
      <w:r>
        <w:rPr>
          <w:spacing w:val="-3"/>
        </w:rPr>
        <w:t> </w:t>
      </w:r>
      <w:r>
        <w:rPr/>
        <w:t>do</w:t>
      </w:r>
      <w:r>
        <w:rPr>
          <w:spacing w:val="-2"/>
        </w:rPr>
        <w:t> backend</w:t>
      </w:r>
      <w:r>
        <w:rPr/>
        <w:tab/>
      </w:r>
      <w:r>
        <w:rPr>
          <w:spacing w:val="-5"/>
        </w:rPr>
        <w:t>44</w:t>
      </w:r>
    </w:p>
    <w:p>
      <w:pPr>
        <w:pStyle w:val="BodyText"/>
        <w:tabs>
          <w:tab w:pos="8975" w:val="left" w:leader="dot"/>
        </w:tabs>
        <w:spacing w:before="138"/>
        <w:ind w:firstLine="0"/>
        <w:jc w:val="left"/>
      </w:pPr>
      <w:r>
        <w:rPr/>
        <w:t>Figura</w:t>
      </w:r>
      <w:r>
        <w:rPr>
          <w:spacing w:val="-7"/>
        </w:rPr>
        <w:t> </w:t>
      </w:r>
      <w:r>
        <w:rPr/>
        <w:t>9</w:t>
      </w:r>
      <w:r>
        <w:rPr>
          <w:spacing w:val="-4"/>
        </w:rPr>
        <w:t> </w:t>
      </w:r>
      <w:r>
        <w:rPr/>
        <w:t>—</w:t>
      </w:r>
      <w:r>
        <w:rPr>
          <w:spacing w:val="-3"/>
        </w:rPr>
        <w:t> </w:t>
      </w:r>
      <w:r>
        <w:rPr/>
        <w:t>Diagrama</w:t>
      </w:r>
      <w:r>
        <w:rPr>
          <w:spacing w:val="-5"/>
        </w:rPr>
        <w:t> </w:t>
      </w:r>
      <w:r>
        <w:rPr/>
        <w:t>Entidade-Relacionamento</w:t>
      </w:r>
      <w:r>
        <w:rPr>
          <w:spacing w:val="-3"/>
        </w:rPr>
        <w:t> </w:t>
      </w:r>
      <w:r>
        <w:rPr/>
        <w:t>(DER)</w:t>
      </w:r>
      <w:r>
        <w:rPr>
          <w:spacing w:val="-5"/>
        </w:rPr>
        <w:t> </w:t>
      </w:r>
      <w:r>
        <w:rPr/>
        <w:t>conceitual</w:t>
      </w:r>
      <w:r>
        <w:rPr>
          <w:spacing w:val="-3"/>
        </w:rPr>
        <w:t> </w:t>
      </w:r>
      <w:r>
        <w:rPr/>
        <w:t>do</w:t>
      </w:r>
      <w:r>
        <w:rPr>
          <w:spacing w:val="-4"/>
        </w:rPr>
        <w:t> </w:t>
      </w:r>
      <w:r>
        <w:rPr/>
        <w:t>Sistema</w:t>
      </w:r>
      <w:r>
        <w:rPr>
          <w:spacing w:val="-3"/>
        </w:rPr>
        <w:t> </w:t>
      </w:r>
      <w:r>
        <w:rPr>
          <w:spacing w:val="-2"/>
        </w:rPr>
        <w:t>SQUAD</w:t>
      </w:r>
      <w:r>
        <w:rPr/>
        <w:tab/>
      </w:r>
      <w:r>
        <w:rPr>
          <w:spacing w:val="-5"/>
        </w:rPr>
        <w:t>48</w:t>
      </w:r>
    </w:p>
    <w:p>
      <w:pPr>
        <w:pStyle w:val="BodyText"/>
        <w:tabs>
          <w:tab w:pos="8975" w:val="left" w:leader="dot"/>
        </w:tabs>
        <w:spacing w:line="360" w:lineRule="auto" w:before="138"/>
        <w:ind w:right="563" w:firstLine="0"/>
        <w:jc w:val="left"/>
      </w:pPr>
      <w:r>
        <w:rPr/>
        <w:t>Figura 10 — Diagrama do Modelo Lógico do Sistema SQUAD com relacionamentos e </w:t>
      </w:r>
      <w:r>
        <w:rPr>
          <w:spacing w:val="-2"/>
        </w:rPr>
        <w:t>cardinalidades</w:t>
      </w:r>
      <w:r>
        <w:rPr/>
        <w:tab/>
      </w:r>
      <w:r>
        <w:rPr>
          <w:spacing w:val="-6"/>
        </w:rPr>
        <w:t>50</w:t>
      </w:r>
    </w:p>
    <w:p>
      <w:pPr>
        <w:pStyle w:val="BodyText"/>
        <w:tabs>
          <w:tab w:pos="8975" w:val="left" w:leader="dot"/>
        </w:tabs>
        <w:spacing w:line="360" w:lineRule="auto"/>
        <w:ind w:right="563" w:firstLine="0"/>
        <w:jc w:val="left"/>
      </w:pPr>
      <w:r>
        <w:rPr/>
        <w:t>Figura 11 — Diagrama das tabelas, tipos de dados e constraints do modelo físico do Sistema </w:t>
      </w:r>
      <w:r>
        <w:rPr>
          <w:spacing w:val="-2"/>
        </w:rPr>
        <w:t>SQUAD</w:t>
      </w:r>
      <w:r>
        <w:rPr/>
        <w:tab/>
      </w:r>
      <w:r>
        <w:rPr>
          <w:spacing w:val="-6"/>
        </w:rPr>
        <w:t>51</w:t>
      </w:r>
    </w:p>
    <w:p>
      <w:pPr>
        <w:pStyle w:val="BodyText"/>
        <w:spacing w:after="0" w:line="360" w:lineRule="auto"/>
        <w:jc w:val="left"/>
        <w:sectPr>
          <w:headerReference w:type="default" r:id="rId8"/>
          <w:pgSz w:w="11910" w:h="16840"/>
          <w:pgMar w:header="1711" w:footer="0" w:top="1960" w:bottom="280" w:left="1559" w:right="566"/>
        </w:sectPr>
      </w:pPr>
    </w:p>
    <w:p>
      <w:pPr>
        <w:pStyle w:val="Heading1"/>
        <w:spacing w:before="63"/>
        <w:ind w:left="285" w:right="706"/>
        <w:jc w:val="center"/>
      </w:pPr>
      <w:r>
        <w:rPr/>
        <w:t>LISTA</w:t>
      </w:r>
      <w:r>
        <w:rPr>
          <w:spacing w:val="-3"/>
        </w:rPr>
        <w:t> </w:t>
      </w:r>
      <w:r>
        <w:rPr/>
        <w:t>DE</w:t>
      </w:r>
      <w:r>
        <w:rPr>
          <w:spacing w:val="-3"/>
        </w:rPr>
        <w:t> </w:t>
      </w:r>
      <w:r>
        <w:rPr>
          <w:spacing w:val="-2"/>
        </w:rPr>
        <w:t>QUADROS</w:t>
      </w:r>
    </w:p>
    <w:p>
      <w:pPr>
        <w:pStyle w:val="BodyText"/>
        <w:tabs>
          <w:tab w:pos="8975" w:val="left" w:leader="dot"/>
        </w:tabs>
        <w:spacing w:before="378"/>
        <w:ind w:firstLine="0"/>
        <w:jc w:val="left"/>
      </w:pPr>
      <w:r>
        <w:rPr/>
        <w:t>Quadro</w:t>
      </w:r>
      <w:r>
        <w:rPr>
          <w:spacing w:val="-3"/>
        </w:rPr>
        <w:t> </w:t>
      </w:r>
      <w:r>
        <w:rPr/>
        <w:t>1</w:t>
      </w:r>
      <w:r>
        <w:rPr>
          <w:spacing w:val="-3"/>
        </w:rPr>
        <w:t> </w:t>
      </w:r>
      <w:r>
        <w:rPr/>
        <w:t>—</w:t>
      </w:r>
      <w:r>
        <w:rPr>
          <w:spacing w:val="-2"/>
        </w:rPr>
        <w:t> </w:t>
      </w:r>
      <w:r>
        <w:rPr/>
        <w:t>Requisitos</w:t>
      </w:r>
      <w:r>
        <w:rPr>
          <w:spacing w:val="-3"/>
        </w:rPr>
        <w:t> </w:t>
      </w:r>
      <w:r>
        <w:rPr/>
        <w:t>Funcionais</w:t>
      </w:r>
      <w:r>
        <w:rPr>
          <w:spacing w:val="-3"/>
        </w:rPr>
        <w:t> </w:t>
      </w:r>
      <w:r>
        <w:rPr/>
        <w:t>do</w:t>
      </w:r>
      <w:r>
        <w:rPr>
          <w:spacing w:val="-3"/>
        </w:rPr>
        <w:t> </w:t>
      </w:r>
      <w:r>
        <w:rPr/>
        <w:t>Sistema</w:t>
      </w:r>
      <w:r>
        <w:rPr>
          <w:spacing w:val="-2"/>
        </w:rPr>
        <w:t> SQUAD</w:t>
      </w:r>
      <w:r>
        <w:rPr/>
        <w:tab/>
      </w:r>
      <w:r>
        <w:rPr>
          <w:spacing w:val="-5"/>
        </w:rPr>
        <w:t>30</w:t>
      </w:r>
    </w:p>
    <w:p>
      <w:pPr>
        <w:pStyle w:val="BodyText"/>
        <w:tabs>
          <w:tab w:pos="8975" w:val="left" w:leader="dot"/>
        </w:tabs>
        <w:spacing w:before="138"/>
        <w:ind w:firstLine="0"/>
        <w:jc w:val="left"/>
      </w:pPr>
      <w:r>
        <w:rPr/>
        <w:t>Quadro</w:t>
      </w:r>
      <w:r>
        <w:rPr>
          <w:spacing w:val="-5"/>
        </w:rPr>
        <w:t> </w:t>
      </w:r>
      <w:r>
        <w:rPr/>
        <w:t>2</w:t>
      </w:r>
      <w:r>
        <w:rPr>
          <w:spacing w:val="-2"/>
        </w:rPr>
        <w:t> </w:t>
      </w:r>
      <w:r>
        <w:rPr/>
        <w:t>—</w:t>
      </w:r>
      <w:r>
        <w:rPr>
          <w:spacing w:val="-3"/>
        </w:rPr>
        <w:t> </w:t>
      </w:r>
      <w:r>
        <w:rPr/>
        <w:t>Requisitos</w:t>
      </w:r>
      <w:r>
        <w:rPr>
          <w:spacing w:val="-2"/>
        </w:rPr>
        <w:t> </w:t>
      </w:r>
      <w:r>
        <w:rPr/>
        <w:t>Não</w:t>
      </w:r>
      <w:r>
        <w:rPr>
          <w:spacing w:val="-3"/>
        </w:rPr>
        <w:t> </w:t>
      </w:r>
      <w:r>
        <w:rPr/>
        <w:t>Funcionais</w:t>
      </w:r>
      <w:r>
        <w:rPr>
          <w:spacing w:val="-2"/>
        </w:rPr>
        <w:t> </w:t>
      </w:r>
      <w:r>
        <w:rPr/>
        <w:t>do</w:t>
      </w:r>
      <w:r>
        <w:rPr>
          <w:spacing w:val="-3"/>
        </w:rPr>
        <w:t> </w:t>
      </w:r>
      <w:r>
        <w:rPr/>
        <w:t>Sistema</w:t>
      </w:r>
      <w:r>
        <w:rPr>
          <w:spacing w:val="-2"/>
        </w:rPr>
        <w:t> SQUAD</w:t>
      </w:r>
      <w:r>
        <w:rPr/>
        <w:tab/>
      </w:r>
      <w:r>
        <w:rPr>
          <w:spacing w:val="-5"/>
        </w:rPr>
        <w:t>31</w:t>
      </w:r>
    </w:p>
    <w:p>
      <w:pPr>
        <w:pStyle w:val="BodyText"/>
        <w:tabs>
          <w:tab w:pos="8975" w:val="left" w:leader="dot"/>
        </w:tabs>
        <w:spacing w:before="138"/>
        <w:ind w:firstLine="0"/>
        <w:jc w:val="left"/>
      </w:pPr>
      <w:r>
        <w:rPr/>
        <w:t>Quadro</w:t>
      </w:r>
      <w:r>
        <w:rPr>
          <w:spacing w:val="-4"/>
        </w:rPr>
        <w:t> </w:t>
      </w:r>
      <w:r>
        <w:rPr/>
        <w:t>3</w:t>
      </w:r>
      <w:r>
        <w:rPr>
          <w:spacing w:val="-2"/>
        </w:rPr>
        <w:t> </w:t>
      </w:r>
      <w:r>
        <w:rPr/>
        <w:t>—</w:t>
      </w:r>
      <w:r>
        <w:rPr>
          <w:spacing w:val="-3"/>
        </w:rPr>
        <w:t> </w:t>
      </w:r>
      <w:r>
        <w:rPr/>
        <w:t>Resumo</w:t>
      </w:r>
      <w:r>
        <w:rPr>
          <w:spacing w:val="-2"/>
        </w:rPr>
        <w:t> </w:t>
      </w:r>
      <w:r>
        <w:rPr/>
        <w:t>da</w:t>
      </w:r>
      <w:r>
        <w:rPr>
          <w:spacing w:val="-2"/>
        </w:rPr>
        <w:t> </w:t>
      </w:r>
      <w:r>
        <w:rPr/>
        <w:t>stack</w:t>
      </w:r>
      <w:r>
        <w:rPr>
          <w:spacing w:val="-2"/>
        </w:rPr>
        <w:t> </w:t>
      </w:r>
      <w:r>
        <w:rPr/>
        <w:t>tecnológica</w:t>
      </w:r>
      <w:r>
        <w:rPr>
          <w:spacing w:val="-2"/>
        </w:rPr>
        <w:t> </w:t>
      </w:r>
      <w:r>
        <w:rPr/>
        <w:t>do</w:t>
      </w:r>
      <w:r>
        <w:rPr>
          <w:spacing w:val="-2"/>
        </w:rPr>
        <w:t> </w:t>
      </w:r>
      <w:r>
        <w:rPr/>
        <w:t>sistema</w:t>
      </w:r>
      <w:r>
        <w:rPr>
          <w:spacing w:val="-2"/>
        </w:rPr>
        <w:t> SQUAD</w:t>
      </w:r>
      <w:r>
        <w:rPr/>
        <w:tab/>
      </w:r>
      <w:r>
        <w:rPr>
          <w:spacing w:val="-5"/>
        </w:rPr>
        <w:t>46</w:t>
      </w:r>
    </w:p>
    <w:p>
      <w:pPr>
        <w:pStyle w:val="BodyText"/>
        <w:tabs>
          <w:tab w:pos="8975" w:val="left" w:leader="dot"/>
        </w:tabs>
        <w:spacing w:before="138"/>
        <w:ind w:firstLine="0"/>
        <w:jc w:val="left"/>
      </w:pPr>
      <w:r>
        <w:rPr/>
        <w:t>Quadro</w:t>
      </w:r>
      <w:r>
        <w:rPr>
          <w:spacing w:val="-5"/>
        </w:rPr>
        <w:t> </w:t>
      </w:r>
      <w:r>
        <w:rPr/>
        <w:t>4</w:t>
      </w:r>
      <w:r>
        <w:rPr>
          <w:spacing w:val="-2"/>
        </w:rPr>
        <w:t> </w:t>
      </w:r>
      <w:r>
        <w:rPr/>
        <w:t>—</w:t>
      </w:r>
      <w:r>
        <w:rPr>
          <w:spacing w:val="-3"/>
        </w:rPr>
        <w:t> </w:t>
      </w:r>
      <w:r>
        <w:rPr/>
        <w:t>Atributos,</w:t>
      </w:r>
      <w:r>
        <w:rPr>
          <w:spacing w:val="-2"/>
        </w:rPr>
        <w:t> </w:t>
      </w:r>
      <w:r>
        <w:rPr/>
        <w:t>tipos</w:t>
      </w:r>
      <w:r>
        <w:rPr>
          <w:spacing w:val="-2"/>
        </w:rPr>
        <w:t> </w:t>
      </w:r>
      <w:r>
        <w:rPr/>
        <w:t>e</w:t>
      </w:r>
      <w:r>
        <w:rPr>
          <w:spacing w:val="-4"/>
        </w:rPr>
        <w:t> </w:t>
      </w:r>
      <w:r>
        <w:rPr/>
        <w:t>constraints</w:t>
      </w:r>
      <w:r>
        <w:rPr>
          <w:spacing w:val="-3"/>
        </w:rPr>
        <w:t> </w:t>
      </w:r>
      <w:r>
        <w:rPr/>
        <w:t>de</w:t>
      </w:r>
      <w:r>
        <w:rPr>
          <w:spacing w:val="-2"/>
        </w:rPr>
        <w:t> </w:t>
      </w:r>
      <w:r>
        <w:rPr/>
        <w:t>cada</w:t>
      </w:r>
      <w:r>
        <w:rPr>
          <w:spacing w:val="-3"/>
        </w:rPr>
        <w:t> </w:t>
      </w:r>
      <w:r>
        <w:rPr/>
        <w:t>entidade</w:t>
      </w:r>
      <w:r>
        <w:rPr>
          <w:spacing w:val="-4"/>
        </w:rPr>
        <w:t> </w:t>
      </w:r>
      <w:r>
        <w:rPr/>
        <w:t>do</w:t>
      </w:r>
      <w:r>
        <w:rPr>
          <w:spacing w:val="-2"/>
        </w:rPr>
        <w:t> </w:t>
      </w:r>
      <w:r>
        <w:rPr/>
        <w:t>Sistema</w:t>
      </w:r>
      <w:r>
        <w:rPr>
          <w:spacing w:val="-2"/>
        </w:rPr>
        <w:t> SQUAD</w:t>
      </w:r>
      <w:r>
        <w:rPr/>
        <w:tab/>
      </w:r>
      <w:r>
        <w:rPr>
          <w:spacing w:val="-5"/>
        </w:rPr>
        <w:t>53</w:t>
      </w:r>
    </w:p>
    <w:p>
      <w:pPr>
        <w:pStyle w:val="BodyText"/>
        <w:tabs>
          <w:tab w:pos="8975" w:val="left" w:leader="dot"/>
        </w:tabs>
        <w:spacing w:before="138"/>
        <w:ind w:firstLine="0"/>
        <w:jc w:val="left"/>
      </w:pPr>
      <w:r>
        <w:rPr/>
        <w:t>Quadro</w:t>
      </w:r>
      <w:r>
        <w:rPr>
          <w:spacing w:val="-5"/>
        </w:rPr>
        <w:t> </w:t>
      </w:r>
      <w:r>
        <w:rPr/>
        <w:t>5</w:t>
      </w:r>
      <w:r>
        <w:rPr>
          <w:spacing w:val="-2"/>
        </w:rPr>
        <w:t> </w:t>
      </w:r>
      <w:r>
        <w:rPr/>
        <w:t>—</w:t>
      </w:r>
      <w:r>
        <w:rPr>
          <w:spacing w:val="-2"/>
        </w:rPr>
        <w:t> </w:t>
      </w:r>
      <w:r>
        <w:rPr/>
        <w:t>Relacionamentos</w:t>
      </w:r>
      <w:r>
        <w:rPr>
          <w:spacing w:val="-3"/>
        </w:rPr>
        <w:t> </w:t>
      </w:r>
      <w:r>
        <w:rPr/>
        <w:t>do</w:t>
      </w:r>
      <w:r>
        <w:rPr>
          <w:spacing w:val="-2"/>
        </w:rPr>
        <w:t> </w:t>
      </w:r>
      <w:r>
        <w:rPr/>
        <w:t>Modelo</w:t>
      </w:r>
      <w:r>
        <w:rPr>
          <w:spacing w:val="-2"/>
        </w:rPr>
        <w:t> </w:t>
      </w:r>
      <w:r>
        <w:rPr/>
        <w:t>de</w:t>
      </w:r>
      <w:r>
        <w:rPr>
          <w:spacing w:val="-3"/>
        </w:rPr>
        <w:t> </w:t>
      </w:r>
      <w:r>
        <w:rPr/>
        <w:t>Dados</w:t>
      </w:r>
      <w:r>
        <w:rPr>
          <w:spacing w:val="-2"/>
        </w:rPr>
        <w:t> </w:t>
      </w:r>
      <w:r>
        <w:rPr/>
        <w:t>do</w:t>
      </w:r>
      <w:r>
        <w:rPr>
          <w:spacing w:val="-3"/>
        </w:rPr>
        <w:t> </w:t>
      </w:r>
      <w:r>
        <w:rPr/>
        <w:t>Sistema</w:t>
      </w:r>
      <w:r>
        <w:rPr>
          <w:spacing w:val="-2"/>
        </w:rPr>
        <w:t> SQUAD</w:t>
      </w:r>
      <w:r>
        <w:rPr/>
        <w:tab/>
      </w:r>
      <w:r>
        <w:rPr>
          <w:spacing w:val="-5"/>
        </w:rPr>
        <w:t>56</w:t>
      </w:r>
    </w:p>
    <w:p>
      <w:pPr>
        <w:pStyle w:val="BodyText"/>
        <w:tabs>
          <w:tab w:pos="8975" w:val="left" w:leader="dot"/>
        </w:tabs>
        <w:spacing w:before="138"/>
        <w:ind w:firstLine="0"/>
        <w:jc w:val="left"/>
      </w:pPr>
      <w:r>
        <w:rPr/>
        <w:t>Quadro</w:t>
      </w:r>
      <w:r>
        <w:rPr>
          <w:spacing w:val="-5"/>
        </w:rPr>
        <w:t> </w:t>
      </w:r>
      <w:r>
        <w:rPr/>
        <w:t>6</w:t>
      </w:r>
      <w:r>
        <w:rPr>
          <w:spacing w:val="-2"/>
        </w:rPr>
        <w:t> </w:t>
      </w:r>
      <w:r>
        <w:rPr/>
        <w:t>—</w:t>
      </w:r>
      <w:r>
        <w:rPr>
          <w:spacing w:val="-2"/>
        </w:rPr>
        <w:t> </w:t>
      </w:r>
      <w:r>
        <w:rPr/>
        <w:t>Exemplo</w:t>
      </w:r>
      <w:r>
        <w:rPr>
          <w:spacing w:val="-2"/>
        </w:rPr>
        <w:t> </w:t>
      </w:r>
      <w:r>
        <w:rPr/>
        <w:t>simplificado</w:t>
      </w:r>
      <w:r>
        <w:rPr>
          <w:spacing w:val="-2"/>
        </w:rPr>
        <w:t> </w:t>
      </w:r>
      <w:r>
        <w:rPr/>
        <w:t>da</w:t>
      </w:r>
      <w:r>
        <w:rPr>
          <w:spacing w:val="-3"/>
        </w:rPr>
        <w:t> </w:t>
      </w:r>
      <w:r>
        <w:rPr/>
        <w:t>transação</w:t>
      </w:r>
      <w:r>
        <w:rPr>
          <w:spacing w:val="-3"/>
        </w:rPr>
        <w:t> </w:t>
      </w:r>
      <w:r>
        <w:rPr/>
        <w:t>de</w:t>
      </w:r>
      <w:r>
        <w:rPr>
          <w:spacing w:val="-2"/>
        </w:rPr>
        <w:t> </w:t>
      </w:r>
      <w:r>
        <w:rPr/>
        <w:t>saída</w:t>
      </w:r>
      <w:r>
        <w:rPr>
          <w:spacing w:val="-2"/>
        </w:rPr>
        <w:t> </w:t>
      </w:r>
      <w:r>
        <w:rPr/>
        <w:t>de</w:t>
      </w:r>
      <w:r>
        <w:rPr>
          <w:spacing w:val="-3"/>
        </w:rPr>
        <w:t> </w:t>
      </w:r>
      <w:r>
        <w:rPr/>
        <w:t>estoque</w:t>
      </w:r>
      <w:r>
        <w:rPr>
          <w:spacing w:val="-3"/>
        </w:rPr>
        <w:t> </w:t>
      </w:r>
      <w:r>
        <w:rPr/>
        <w:t>no</w:t>
      </w:r>
      <w:r>
        <w:rPr>
          <w:spacing w:val="-2"/>
        </w:rPr>
        <w:t> </w:t>
      </w:r>
      <w:r>
        <w:rPr/>
        <w:t>Sistema</w:t>
      </w:r>
      <w:r>
        <w:rPr>
          <w:spacing w:val="-3"/>
        </w:rPr>
        <w:t> </w:t>
      </w:r>
      <w:r>
        <w:rPr>
          <w:spacing w:val="-2"/>
        </w:rPr>
        <w:t>SQUAD</w:t>
      </w:r>
      <w:r>
        <w:rPr/>
        <w:tab/>
      </w:r>
      <w:r>
        <w:rPr>
          <w:spacing w:val="-5"/>
        </w:rPr>
        <w:t>59</w:t>
      </w:r>
    </w:p>
    <w:p>
      <w:pPr>
        <w:pStyle w:val="BodyText"/>
        <w:tabs>
          <w:tab w:pos="8975" w:val="left" w:leader="dot"/>
        </w:tabs>
        <w:spacing w:before="138"/>
        <w:ind w:firstLine="0"/>
        <w:jc w:val="left"/>
      </w:pPr>
      <w:r>
        <w:rPr/>
        <w:t>Quadro</w:t>
      </w:r>
      <w:r>
        <w:rPr>
          <w:spacing w:val="-5"/>
        </w:rPr>
        <w:t> </w:t>
      </w:r>
      <w:r>
        <w:rPr/>
        <w:t>7</w:t>
      </w:r>
      <w:r>
        <w:rPr>
          <w:spacing w:val="-2"/>
        </w:rPr>
        <w:t> </w:t>
      </w:r>
      <w:r>
        <w:rPr/>
        <w:t>—</w:t>
      </w:r>
      <w:r>
        <w:rPr>
          <w:spacing w:val="-2"/>
        </w:rPr>
        <w:t> </w:t>
      </w:r>
      <w:r>
        <w:rPr/>
        <w:t>Exemplo</w:t>
      </w:r>
      <w:r>
        <w:rPr>
          <w:spacing w:val="-2"/>
        </w:rPr>
        <w:t> </w:t>
      </w:r>
      <w:r>
        <w:rPr/>
        <w:t>de</w:t>
      </w:r>
      <w:r>
        <w:rPr>
          <w:spacing w:val="-3"/>
        </w:rPr>
        <w:t> </w:t>
      </w:r>
      <w:r>
        <w:rPr/>
        <w:t>controle</w:t>
      </w:r>
      <w:r>
        <w:rPr>
          <w:spacing w:val="-3"/>
        </w:rPr>
        <w:t> </w:t>
      </w:r>
      <w:r>
        <w:rPr/>
        <w:t>de</w:t>
      </w:r>
      <w:r>
        <w:rPr>
          <w:spacing w:val="-3"/>
        </w:rPr>
        <w:t> </w:t>
      </w:r>
      <w:r>
        <w:rPr/>
        <w:t>concorrência</w:t>
      </w:r>
      <w:r>
        <w:rPr>
          <w:spacing w:val="-3"/>
        </w:rPr>
        <w:t> </w:t>
      </w:r>
      <w:r>
        <w:rPr/>
        <w:t>em</w:t>
      </w:r>
      <w:r>
        <w:rPr>
          <w:spacing w:val="-3"/>
        </w:rPr>
        <w:t> </w:t>
      </w:r>
      <w:r>
        <w:rPr/>
        <w:t>uma</w:t>
      </w:r>
      <w:r>
        <w:rPr>
          <w:spacing w:val="-2"/>
        </w:rPr>
        <w:t> </w:t>
      </w:r>
      <w:r>
        <w:rPr/>
        <w:t>saída</w:t>
      </w:r>
      <w:r>
        <w:rPr>
          <w:spacing w:val="-2"/>
        </w:rPr>
        <w:t> </w:t>
      </w:r>
      <w:r>
        <w:rPr/>
        <w:t>de</w:t>
      </w:r>
      <w:r>
        <w:rPr>
          <w:spacing w:val="-3"/>
        </w:rPr>
        <w:t> </w:t>
      </w:r>
      <w:r>
        <w:rPr>
          <w:spacing w:val="-2"/>
        </w:rPr>
        <w:t>estoque</w:t>
      </w:r>
      <w:r>
        <w:rPr/>
        <w:tab/>
      </w:r>
      <w:r>
        <w:rPr>
          <w:spacing w:val="-5"/>
        </w:rPr>
        <w:t>60</w:t>
      </w:r>
    </w:p>
    <w:p>
      <w:pPr>
        <w:pStyle w:val="BodyText"/>
        <w:tabs>
          <w:tab w:pos="8975" w:val="left" w:leader="dot"/>
        </w:tabs>
        <w:spacing w:before="138"/>
        <w:ind w:firstLine="0"/>
        <w:jc w:val="left"/>
      </w:pPr>
      <w:r>
        <w:rPr/>
        <w:t>Quadro</w:t>
      </w:r>
      <w:r>
        <w:rPr>
          <w:spacing w:val="-5"/>
        </w:rPr>
        <w:t> </w:t>
      </w:r>
      <w:r>
        <w:rPr/>
        <w:t>8</w:t>
      </w:r>
      <w:r>
        <w:rPr>
          <w:spacing w:val="-2"/>
        </w:rPr>
        <w:t> </w:t>
      </w:r>
      <w:r>
        <w:rPr/>
        <w:t>—</w:t>
      </w:r>
      <w:r>
        <w:rPr>
          <w:spacing w:val="-3"/>
        </w:rPr>
        <w:t> </w:t>
      </w:r>
      <w:r>
        <w:rPr/>
        <w:t>Matriz</w:t>
      </w:r>
      <w:r>
        <w:rPr>
          <w:spacing w:val="-2"/>
        </w:rPr>
        <w:t> </w:t>
      </w:r>
      <w:r>
        <w:rPr/>
        <w:t>de</w:t>
      </w:r>
      <w:r>
        <w:rPr>
          <w:spacing w:val="-3"/>
        </w:rPr>
        <w:t> </w:t>
      </w:r>
      <w:r>
        <w:rPr/>
        <w:t>rastreabilidade:</w:t>
      </w:r>
      <w:r>
        <w:rPr>
          <w:spacing w:val="-2"/>
        </w:rPr>
        <w:t> </w:t>
      </w:r>
      <w:r>
        <w:rPr/>
        <w:t>Requisitos</w:t>
      </w:r>
      <w:r>
        <w:rPr>
          <w:spacing w:val="-4"/>
        </w:rPr>
        <w:t> </w:t>
      </w:r>
      <w:r>
        <w:rPr/>
        <w:t>×</w:t>
      </w:r>
      <w:r>
        <w:rPr>
          <w:spacing w:val="-2"/>
        </w:rPr>
        <w:t> </w:t>
      </w:r>
      <w:r>
        <w:rPr/>
        <w:t>Modelo</w:t>
      </w:r>
      <w:r>
        <w:rPr>
          <w:spacing w:val="-2"/>
        </w:rPr>
        <w:t> </w:t>
      </w:r>
      <w:r>
        <w:rPr/>
        <w:t>de</w:t>
      </w:r>
      <w:r>
        <w:rPr>
          <w:spacing w:val="-3"/>
        </w:rPr>
        <w:t> </w:t>
      </w:r>
      <w:r>
        <w:rPr/>
        <w:t>Dados</w:t>
      </w:r>
      <w:r>
        <w:rPr>
          <w:spacing w:val="-3"/>
        </w:rPr>
        <w:t> </w:t>
      </w:r>
      <w:r>
        <w:rPr/>
        <w:t>×</w:t>
      </w:r>
      <w:r>
        <w:rPr>
          <w:spacing w:val="-4"/>
        </w:rPr>
        <w:t> </w:t>
      </w:r>
      <w:r>
        <w:rPr/>
        <w:t>Casos</w:t>
      </w:r>
      <w:r>
        <w:rPr>
          <w:spacing w:val="-2"/>
        </w:rPr>
        <w:t> </w:t>
      </w:r>
      <w:r>
        <w:rPr/>
        <w:t>de</w:t>
      </w:r>
      <w:r>
        <w:rPr>
          <w:spacing w:val="-3"/>
        </w:rPr>
        <w:t> </w:t>
      </w:r>
      <w:r>
        <w:rPr>
          <w:spacing w:val="-5"/>
        </w:rPr>
        <w:t>Uso</w:t>
      </w:r>
      <w:r>
        <w:rPr/>
        <w:tab/>
      </w:r>
      <w:r>
        <w:rPr>
          <w:spacing w:val="-5"/>
        </w:rPr>
        <w:t>62</w:t>
      </w:r>
    </w:p>
    <w:p>
      <w:pPr>
        <w:pStyle w:val="BodyText"/>
        <w:spacing w:after="0"/>
        <w:jc w:val="left"/>
        <w:sectPr>
          <w:headerReference w:type="default" r:id="rId9"/>
          <w:pgSz w:w="11910" w:h="16840"/>
          <w:pgMar w:header="0" w:footer="0" w:top="1620" w:bottom="280" w:left="1559" w:right="566"/>
        </w:sectPr>
      </w:pPr>
    </w:p>
    <w:p>
      <w:pPr>
        <w:pStyle w:val="Heading1"/>
        <w:spacing w:before="63"/>
        <w:ind w:left="285" w:right="705"/>
        <w:jc w:val="center"/>
      </w:pPr>
      <w:r>
        <w:rPr/>
        <w:t>LISTA</w:t>
      </w:r>
      <w:r>
        <w:rPr>
          <w:spacing w:val="-4"/>
        </w:rPr>
        <w:t> </w:t>
      </w:r>
      <w:r>
        <w:rPr/>
        <w:t>DE</w:t>
      </w:r>
      <w:r>
        <w:rPr>
          <w:spacing w:val="-4"/>
        </w:rPr>
        <w:t> </w:t>
      </w:r>
      <w:r>
        <w:rPr/>
        <w:t>ABREVIATURAS</w:t>
      </w:r>
      <w:r>
        <w:rPr>
          <w:spacing w:val="-4"/>
        </w:rPr>
        <w:t> </w:t>
      </w:r>
      <w:r>
        <w:rPr/>
        <w:t>E</w:t>
      </w:r>
      <w:r>
        <w:rPr>
          <w:spacing w:val="-3"/>
        </w:rPr>
        <w:t> </w:t>
      </w:r>
      <w:r>
        <w:rPr>
          <w:spacing w:val="-2"/>
        </w:rPr>
        <w:t>SIGLAS</w:t>
      </w:r>
    </w:p>
    <w:p>
      <w:pPr>
        <w:pStyle w:val="BodyText"/>
        <w:spacing w:before="149"/>
        <w:ind w:left="0" w:firstLine="0"/>
        <w:jc w:val="left"/>
        <w:rPr>
          <w:b/>
          <w:sz w:val="20"/>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0"/>
        <w:gridCol w:w="7072"/>
      </w:tblGrid>
      <w:tr>
        <w:trPr>
          <w:trHeight w:val="390" w:hRule="atLeast"/>
        </w:trPr>
        <w:tc>
          <w:tcPr>
            <w:tcW w:w="2000" w:type="dxa"/>
            <w:shd w:val="clear" w:color="auto" w:fill="D9D9D9"/>
          </w:tcPr>
          <w:p>
            <w:pPr>
              <w:pStyle w:val="TableParagraph"/>
              <w:spacing w:before="79"/>
              <w:ind w:left="122"/>
              <w:rPr>
                <w:b/>
                <w:sz w:val="20"/>
              </w:rPr>
            </w:pPr>
            <w:r>
              <w:rPr>
                <w:b/>
                <w:spacing w:val="-2"/>
                <w:sz w:val="20"/>
              </w:rPr>
              <w:t>Sigla</w:t>
            </w:r>
          </w:p>
        </w:tc>
        <w:tc>
          <w:tcPr>
            <w:tcW w:w="7072" w:type="dxa"/>
            <w:shd w:val="clear" w:color="auto" w:fill="D9D9D9"/>
          </w:tcPr>
          <w:p>
            <w:pPr>
              <w:pStyle w:val="TableParagraph"/>
              <w:spacing w:before="79"/>
              <w:ind w:left="121"/>
              <w:rPr>
                <w:b/>
                <w:sz w:val="20"/>
              </w:rPr>
            </w:pPr>
            <w:r>
              <w:rPr>
                <w:b/>
                <w:spacing w:val="-2"/>
                <w:sz w:val="20"/>
              </w:rPr>
              <w:t>Significado</w:t>
            </w:r>
          </w:p>
        </w:tc>
      </w:tr>
      <w:tr>
        <w:trPr>
          <w:trHeight w:val="392" w:hRule="atLeast"/>
        </w:trPr>
        <w:tc>
          <w:tcPr>
            <w:tcW w:w="2000" w:type="dxa"/>
          </w:tcPr>
          <w:p>
            <w:pPr>
              <w:pStyle w:val="TableParagraph"/>
              <w:spacing w:before="80"/>
              <w:ind w:left="122"/>
              <w:rPr>
                <w:sz w:val="20"/>
              </w:rPr>
            </w:pPr>
            <w:r>
              <w:rPr>
                <w:spacing w:val="-5"/>
                <w:sz w:val="20"/>
              </w:rPr>
              <w:t>API</w:t>
            </w:r>
          </w:p>
        </w:tc>
        <w:tc>
          <w:tcPr>
            <w:tcW w:w="7072" w:type="dxa"/>
          </w:tcPr>
          <w:p>
            <w:pPr>
              <w:pStyle w:val="TableParagraph"/>
              <w:spacing w:before="80"/>
              <w:ind w:left="121"/>
              <w:rPr>
                <w:sz w:val="20"/>
              </w:rPr>
            </w:pPr>
            <w:r>
              <w:rPr>
                <w:sz w:val="20"/>
              </w:rPr>
              <w:t>Application</w:t>
            </w:r>
            <w:r>
              <w:rPr>
                <w:spacing w:val="-4"/>
                <w:sz w:val="20"/>
              </w:rPr>
              <w:t> </w:t>
            </w:r>
            <w:r>
              <w:rPr>
                <w:sz w:val="20"/>
              </w:rPr>
              <w:t>Programming</w:t>
            </w:r>
            <w:r>
              <w:rPr>
                <w:spacing w:val="-4"/>
                <w:sz w:val="20"/>
              </w:rPr>
              <w:t> </w:t>
            </w:r>
            <w:r>
              <w:rPr>
                <w:spacing w:val="-2"/>
                <w:sz w:val="20"/>
              </w:rPr>
              <w:t>Interface</w:t>
            </w:r>
          </w:p>
        </w:tc>
      </w:tr>
      <w:tr>
        <w:trPr>
          <w:trHeight w:val="390" w:hRule="atLeast"/>
        </w:trPr>
        <w:tc>
          <w:tcPr>
            <w:tcW w:w="2000" w:type="dxa"/>
          </w:tcPr>
          <w:p>
            <w:pPr>
              <w:pStyle w:val="TableParagraph"/>
              <w:spacing w:before="79"/>
              <w:ind w:left="122"/>
              <w:rPr>
                <w:sz w:val="20"/>
              </w:rPr>
            </w:pPr>
            <w:r>
              <w:rPr>
                <w:spacing w:val="-5"/>
                <w:sz w:val="20"/>
              </w:rPr>
              <w:t>ERP</w:t>
            </w:r>
          </w:p>
        </w:tc>
        <w:tc>
          <w:tcPr>
            <w:tcW w:w="7072" w:type="dxa"/>
          </w:tcPr>
          <w:p>
            <w:pPr>
              <w:pStyle w:val="TableParagraph"/>
              <w:spacing w:before="79"/>
              <w:ind w:left="121"/>
              <w:rPr>
                <w:sz w:val="20"/>
              </w:rPr>
            </w:pPr>
            <w:r>
              <w:rPr>
                <w:sz w:val="20"/>
              </w:rPr>
              <w:t>Enterprise</w:t>
            </w:r>
            <w:r>
              <w:rPr>
                <w:spacing w:val="-4"/>
                <w:sz w:val="20"/>
              </w:rPr>
              <w:t> </w:t>
            </w:r>
            <w:r>
              <w:rPr>
                <w:sz w:val="20"/>
              </w:rPr>
              <w:t>Resource</w:t>
            </w:r>
            <w:r>
              <w:rPr>
                <w:spacing w:val="-3"/>
                <w:sz w:val="20"/>
              </w:rPr>
              <w:t> </w:t>
            </w:r>
            <w:r>
              <w:rPr>
                <w:spacing w:val="-2"/>
                <w:sz w:val="20"/>
              </w:rPr>
              <w:t>Planning</w:t>
            </w:r>
          </w:p>
        </w:tc>
      </w:tr>
      <w:tr>
        <w:trPr>
          <w:trHeight w:val="392" w:hRule="atLeast"/>
        </w:trPr>
        <w:tc>
          <w:tcPr>
            <w:tcW w:w="2000" w:type="dxa"/>
          </w:tcPr>
          <w:p>
            <w:pPr>
              <w:pStyle w:val="TableParagraph"/>
              <w:spacing w:before="80"/>
              <w:ind w:left="122"/>
              <w:rPr>
                <w:sz w:val="20"/>
              </w:rPr>
            </w:pPr>
            <w:r>
              <w:rPr>
                <w:spacing w:val="-5"/>
                <w:sz w:val="20"/>
              </w:rPr>
              <w:t>MVP</w:t>
            </w:r>
          </w:p>
        </w:tc>
        <w:tc>
          <w:tcPr>
            <w:tcW w:w="7072" w:type="dxa"/>
          </w:tcPr>
          <w:p>
            <w:pPr>
              <w:pStyle w:val="TableParagraph"/>
              <w:spacing w:before="80"/>
              <w:ind w:left="121"/>
              <w:rPr>
                <w:sz w:val="20"/>
              </w:rPr>
            </w:pPr>
            <w:r>
              <w:rPr>
                <w:sz w:val="20"/>
              </w:rPr>
              <w:t>Minimum</w:t>
            </w:r>
            <w:r>
              <w:rPr>
                <w:spacing w:val="-4"/>
                <w:sz w:val="20"/>
              </w:rPr>
              <w:t> </w:t>
            </w:r>
            <w:r>
              <w:rPr>
                <w:sz w:val="20"/>
              </w:rPr>
              <w:t>Viable</w:t>
            </w:r>
            <w:r>
              <w:rPr>
                <w:spacing w:val="-3"/>
                <w:sz w:val="20"/>
              </w:rPr>
              <w:t> </w:t>
            </w:r>
            <w:r>
              <w:rPr>
                <w:spacing w:val="-2"/>
                <w:sz w:val="20"/>
              </w:rPr>
              <w:t>Product</w:t>
            </w:r>
          </w:p>
        </w:tc>
      </w:tr>
      <w:tr>
        <w:trPr>
          <w:trHeight w:val="390" w:hRule="atLeast"/>
        </w:trPr>
        <w:tc>
          <w:tcPr>
            <w:tcW w:w="2000" w:type="dxa"/>
          </w:tcPr>
          <w:p>
            <w:pPr>
              <w:pStyle w:val="TableParagraph"/>
              <w:spacing w:before="79"/>
              <w:ind w:left="122"/>
              <w:rPr>
                <w:sz w:val="20"/>
              </w:rPr>
            </w:pPr>
            <w:r>
              <w:rPr>
                <w:spacing w:val="-5"/>
                <w:sz w:val="20"/>
              </w:rPr>
              <w:t>PDV</w:t>
            </w:r>
          </w:p>
        </w:tc>
        <w:tc>
          <w:tcPr>
            <w:tcW w:w="7072" w:type="dxa"/>
          </w:tcPr>
          <w:p>
            <w:pPr>
              <w:pStyle w:val="TableParagraph"/>
              <w:spacing w:before="79"/>
              <w:ind w:left="121"/>
              <w:rPr>
                <w:sz w:val="20"/>
              </w:rPr>
            </w:pPr>
            <w:r>
              <w:rPr>
                <w:sz w:val="20"/>
              </w:rPr>
              <w:t>Ponto</w:t>
            </w:r>
            <w:r>
              <w:rPr>
                <w:spacing w:val="-3"/>
                <w:sz w:val="20"/>
              </w:rPr>
              <w:t> </w:t>
            </w:r>
            <w:r>
              <w:rPr>
                <w:sz w:val="20"/>
              </w:rPr>
              <w:t>de</w:t>
            </w:r>
            <w:r>
              <w:rPr>
                <w:spacing w:val="-2"/>
                <w:sz w:val="20"/>
              </w:rPr>
              <w:t> Venda</w:t>
            </w:r>
          </w:p>
        </w:tc>
      </w:tr>
      <w:tr>
        <w:trPr>
          <w:trHeight w:val="392" w:hRule="atLeast"/>
        </w:trPr>
        <w:tc>
          <w:tcPr>
            <w:tcW w:w="2000" w:type="dxa"/>
          </w:tcPr>
          <w:p>
            <w:pPr>
              <w:pStyle w:val="TableParagraph"/>
              <w:spacing w:before="80"/>
              <w:ind w:left="122"/>
              <w:rPr>
                <w:sz w:val="20"/>
              </w:rPr>
            </w:pPr>
            <w:r>
              <w:rPr>
                <w:spacing w:val="-5"/>
                <w:sz w:val="20"/>
              </w:rPr>
              <w:t>RF</w:t>
            </w:r>
          </w:p>
        </w:tc>
        <w:tc>
          <w:tcPr>
            <w:tcW w:w="7072" w:type="dxa"/>
          </w:tcPr>
          <w:p>
            <w:pPr>
              <w:pStyle w:val="TableParagraph"/>
              <w:spacing w:before="80"/>
              <w:ind w:left="121"/>
              <w:rPr>
                <w:sz w:val="20"/>
              </w:rPr>
            </w:pPr>
            <w:r>
              <w:rPr>
                <w:sz w:val="20"/>
              </w:rPr>
              <w:t>Requisito</w:t>
            </w:r>
            <w:r>
              <w:rPr>
                <w:spacing w:val="-6"/>
                <w:sz w:val="20"/>
              </w:rPr>
              <w:t> </w:t>
            </w:r>
            <w:r>
              <w:rPr>
                <w:spacing w:val="-2"/>
                <w:sz w:val="20"/>
              </w:rPr>
              <w:t>Funcional</w:t>
            </w:r>
          </w:p>
        </w:tc>
      </w:tr>
      <w:tr>
        <w:trPr>
          <w:trHeight w:val="390" w:hRule="atLeast"/>
        </w:trPr>
        <w:tc>
          <w:tcPr>
            <w:tcW w:w="2000" w:type="dxa"/>
          </w:tcPr>
          <w:p>
            <w:pPr>
              <w:pStyle w:val="TableParagraph"/>
              <w:spacing w:before="79"/>
              <w:ind w:left="122"/>
              <w:rPr>
                <w:sz w:val="20"/>
              </w:rPr>
            </w:pPr>
            <w:r>
              <w:rPr>
                <w:spacing w:val="-5"/>
                <w:sz w:val="20"/>
              </w:rPr>
              <w:t>RN</w:t>
            </w:r>
          </w:p>
        </w:tc>
        <w:tc>
          <w:tcPr>
            <w:tcW w:w="7072" w:type="dxa"/>
          </w:tcPr>
          <w:p>
            <w:pPr>
              <w:pStyle w:val="TableParagraph"/>
              <w:spacing w:before="79"/>
              <w:ind w:left="121"/>
              <w:rPr>
                <w:sz w:val="20"/>
              </w:rPr>
            </w:pPr>
            <w:r>
              <w:rPr>
                <w:sz w:val="20"/>
              </w:rPr>
              <w:t>Regra</w:t>
            </w:r>
            <w:r>
              <w:rPr>
                <w:spacing w:val="-4"/>
                <w:sz w:val="20"/>
              </w:rPr>
              <w:t> </w:t>
            </w:r>
            <w:r>
              <w:rPr>
                <w:sz w:val="20"/>
              </w:rPr>
              <w:t>de</w:t>
            </w:r>
            <w:r>
              <w:rPr>
                <w:spacing w:val="-1"/>
                <w:sz w:val="20"/>
              </w:rPr>
              <w:t> </w:t>
            </w:r>
            <w:r>
              <w:rPr>
                <w:spacing w:val="-2"/>
                <w:sz w:val="20"/>
              </w:rPr>
              <w:t>Negócio</w:t>
            </w:r>
          </w:p>
        </w:tc>
      </w:tr>
      <w:tr>
        <w:trPr>
          <w:trHeight w:val="392" w:hRule="atLeast"/>
        </w:trPr>
        <w:tc>
          <w:tcPr>
            <w:tcW w:w="2000" w:type="dxa"/>
          </w:tcPr>
          <w:p>
            <w:pPr>
              <w:pStyle w:val="TableParagraph"/>
              <w:spacing w:before="80"/>
              <w:ind w:left="122"/>
              <w:rPr>
                <w:sz w:val="20"/>
              </w:rPr>
            </w:pPr>
            <w:r>
              <w:rPr>
                <w:spacing w:val="-5"/>
                <w:sz w:val="20"/>
              </w:rPr>
              <w:t>RNF</w:t>
            </w:r>
          </w:p>
        </w:tc>
        <w:tc>
          <w:tcPr>
            <w:tcW w:w="7072" w:type="dxa"/>
          </w:tcPr>
          <w:p>
            <w:pPr>
              <w:pStyle w:val="TableParagraph"/>
              <w:spacing w:before="80"/>
              <w:ind w:left="121"/>
              <w:rPr>
                <w:sz w:val="20"/>
              </w:rPr>
            </w:pPr>
            <w:r>
              <w:rPr>
                <w:sz w:val="20"/>
              </w:rPr>
              <w:t>Requisito</w:t>
            </w:r>
            <w:r>
              <w:rPr>
                <w:spacing w:val="-4"/>
                <w:sz w:val="20"/>
              </w:rPr>
              <w:t> </w:t>
            </w:r>
            <w:r>
              <w:rPr>
                <w:sz w:val="20"/>
              </w:rPr>
              <w:t>Não</w:t>
            </w:r>
            <w:r>
              <w:rPr>
                <w:spacing w:val="-3"/>
                <w:sz w:val="20"/>
              </w:rPr>
              <w:t> </w:t>
            </w:r>
            <w:r>
              <w:rPr>
                <w:spacing w:val="-2"/>
                <w:sz w:val="20"/>
              </w:rPr>
              <w:t>Funcional</w:t>
            </w:r>
          </w:p>
        </w:tc>
      </w:tr>
      <w:tr>
        <w:trPr>
          <w:trHeight w:val="390" w:hRule="atLeast"/>
        </w:trPr>
        <w:tc>
          <w:tcPr>
            <w:tcW w:w="2000" w:type="dxa"/>
          </w:tcPr>
          <w:p>
            <w:pPr>
              <w:pStyle w:val="TableParagraph"/>
              <w:spacing w:before="79"/>
              <w:ind w:left="122"/>
              <w:rPr>
                <w:sz w:val="20"/>
              </w:rPr>
            </w:pPr>
            <w:r>
              <w:rPr>
                <w:spacing w:val="-5"/>
                <w:sz w:val="20"/>
              </w:rPr>
              <w:t>SKU</w:t>
            </w:r>
          </w:p>
        </w:tc>
        <w:tc>
          <w:tcPr>
            <w:tcW w:w="7072" w:type="dxa"/>
          </w:tcPr>
          <w:p>
            <w:pPr>
              <w:pStyle w:val="TableParagraph"/>
              <w:spacing w:before="79"/>
              <w:ind w:left="121"/>
              <w:rPr>
                <w:sz w:val="20"/>
              </w:rPr>
            </w:pPr>
            <w:r>
              <w:rPr>
                <w:sz w:val="20"/>
              </w:rPr>
              <w:t>Stock</w:t>
            </w:r>
            <w:r>
              <w:rPr>
                <w:spacing w:val="-5"/>
                <w:sz w:val="20"/>
              </w:rPr>
              <w:t> </w:t>
            </w:r>
            <w:r>
              <w:rPr>
                <w:sz w:val="20"/>
              </w:rPr>
              <w:t>Keeping</w:t>
            </w:r>
            <w:r>
              <w:rPr>
                <w:spacing w:val="-2"/>
                <w:sz w:val="20"/>
              </w:rPr>
              <w:t> </w:t>
            </w:r>
            <w:r>
              <w:rPr>
                <w:spacing w:val="-4"/>
                <w:sz w:val="20"/>
              </w:rPr>
              <w:t>Unit</w:t>
            </w:r>
          </w:p>
        </w:tc>
      </w:tr>
      <w:tr>
        <w:trPr>
          <w:trHeight w:val="391" w:hRule="atLeast"/>
        </w:trPr>
        <w:tc>
          <w:tcPr>
            <w:tcW w:w="2000" w:type="dxa"/>
          </w:tcPr>
          <w:p>
            <w:pPr>
              <w:pStyle w:val="TableParagraph"/>
              <w:spacing w:before="80"/>
              <w:ind w:left="122"/>
              <w:rPr>
                <w:sz w:val="20"/>
              </w:rPr>
            </w:pPr>
            <w:r>
              <w:rPr>
                <w:spacing w:val="-5"/>
                <w:sz w:val="20"/>
              </w:rPr>
              <w:t>SRS</w:t>
            </w:r>
          </w:p>
        </w:tc>
        <w:tc>
          <w:tcPr>
            <w:tcW w:w="7072" w:type="dxa"/>
          </w:tcPr>
          <w:p>
            <w:pPr>
              <w:pStyle w:val="TableParagraph"/>
              <w:spacing w:before="80"/>
              <w:ind w:left="121"/>
              <w:rPr>
                <w:sz w:val="20"/>
              </w:rPr>
            </w:pPr>
            <w:r>
              <w:rPr>
                <w:sz w:val="20"/>
              </w:rPr>
              <w:t>Software</w:t>
            </w:r>
            <w:r>
              <w:rPr>
                <w:spacing w:val="-6"/>
                <w:sz w:val="20"/>
              </w:rPr>
              <w:t> </w:t>
            </w:r>
            <w:r>
              <w:rPr>
                <w:sz w:val="20"/>
              </w:rPr>
              <w:t>Requirements</w:t>
            </w:r>
            <w:r>
              <w:rPr>
                <w:spacing w:val="-5"/>
                <w:sz w:val="20"/>
              </w:rPr>
              <w:t> </w:t>
            </w:r>
            <w:r>
              <w:rPr>
                <w:spacing w:val="-2"/>
                <w:sz w:val="20"/>
              </w:rPr>
              <w:t>Specification</w:t>
            </w:r>
          </w:p>
        </w:tc>
      </w:tr>
    </w:tbl>
    <w:p>
      <w:pPr>
        <w:pStyle w:val="TableParagraph"/>
        <w:spacing w:after="0"/>
        <w:rPr>
          <w:sz w:val="20"/>
        </w:rPr>
        <w:sectPr>
          <w:headerReference w:type="default" r:id="rId10"/>
          <w:pgSz w:w="11910" w:h="16840"/>
          <w:pgMar w:header="0" w:footer="0" w:top="1620" w:bottom="280" w:left="1559" w:right="566"/>
        </w:sectPr>
      </w:pPr>
    </w:p>
    <w:p>
      <w:pPr>
        <w:spacing w:before="63"/>
        <w:ind w:left="285" w:right="705" w:firstLine="0"/>
        <w:jc w:val="center"/>
        <w:rPr>
          <w:b/>
          <w:sz w:val="24"/>
        </w:rPr>
      </w:pPr>
      <w:r>
        <w:rPr>
          <w:b/>
          <w:spacing w:val="-2"/>
          <w:sz w:val="24"/>
        </w:rPr>
        <w:t>SUMÁRIO</w:t>
      </w:r>
    </w:p>
    <w:p>
      <w:pPr>
        <w:spacing w:after="0"/>
        <w:jc w:val="center"/>
        <w:rPr>
          <w:b/>
          <w:sz w:val="24"/>
        </w:rPr>
        <w:sectPr>
          <w:headerReference w:type="default" r:id="rId11"/>
          <w:pgSz w:w="11910" w:h="16840"/>
          <w:pgMar w:header="0" w:footer="0" w:top="1620" w:bottom="1214" w:left="1559" w:right="566"/>
        </w:sectPr>
      </w:pPr>
    </w:p>
    <w:sdt>
      <w:sdtPr>
        <w:docPartObj>
          <w:docPartGallery w:val="Table of Contents"/>
          <w:docPartUnique/>
        </w:docPartObj>
      </w:sdtPr>
      <w:sdtEndPr/>
      <w:sdtContent>
        <w:p>
          <w:pPr>
            <w:pStyle w:val="TOC2"/>
            <w:numPr>
              <w:ilvl w:val="0"/>
              <w:numId w:val="1"/>
            </w:numPr>
            <w:tabs>
              <w:tab w:pos="324" w:val="left" w:leader="none"/>
              <w:tab w:pos="8975" w:val="left" w:leader="dot"/>
            </w:tabs>
            <w:spacing w:line="240" w:lineRule="auto" w:before="378" w:after="0"/>
            <w:ind w:left="324" w:right="0" w:hanging="180"/>
            <w:jc w:val="left"/>
          </w:pPr>
          <w:hyperlink w:history="true" w:anchor="_TOC_250080">
            <w:r>
              <w:rPr>
                <w:spacing w:val="-2"/>
              </w:rPr>
              <w:t>INTRODUÇÃO</w:t>
            </w:r>
            <w:r>
              <w:rPr>
                <w:b w:val="0"/>
              </w:rPr>
              <w:tab/>
            </w:r>
            <w:r>
              <w:rPr>
                <w:spacing w:val="-5"/>
              </w:rPr>
              <w:t>10</w:t>
            </w:r>
          </w:hyperlink>
        </w:p>
        <w:p>
          <w:pPr>
            <w:pStyle w:val="TOC3"/>
            <w:numPr>
              <w:ilvl w:val="1"/>
              <w:numId w:val="1"/>
            </w:numPr>
            <w:tabs>
              <w:tab w:pos="864" w:val="left" w:leader="none"/>
              <w:tab w:pos="8975" w:val="left" w:leader="dot"/>
            </w:tabs>
            <w:spacing w:line="240" w:lineRule="auto" w:before="0" w:after="0"/>
            <w:ind w:left="864" w:right="0" w:hanging="360"/>
            <w:jc w:val="left"/>
          </w:pPr>
          <w:hyperlink w:history="true" w:anchor="_TOC_250079">
            <w:r>
              <w:rPr>
                <w:spacing w:val="-2"/>
              </w:rPr>
              <w:t>Contextualização</w:t>
            </w:r>
            <w:r>
              <w:rPr/>
              <w:tab/>
            </w:r>
            <w:r>
              <w:rPr>
                <w:spacing w:val="-5"/>
              </w:rPr>
              <w:t>10</w:t>
            </w:r>
          </w:hyperlink>
        </w:p>
        <w:p>
          <w:pPr>
            <w:pStyle w:val="TOC3"/>
            <w:numPr>
              <w:ilvl w:val="1"/>
              <w:numId w:val="1"/>
            </w:numPr>
            <w:tabs>
              <w:tab w:pos="864" w:val="left" w:leader="none"/>
              <w:tab w:pos="8975" w:val="left" w:leader="dot"/>
            </w:tabs>
            <w:spacing w:line="240" w:lineRule="auto" w:before="0" w:after="0"/>
            <w:ind w:left="864" w:right="0" w:hanging="360"/>
            <w:jc w:val="left"/>
          </w:pPr>
          <w:hyperlink w:history="true" w:anchor="_TOC_250078">
            <w:r>
              <w:rPr/>
              <w:t>Problema</w:t>
            </w:r>
            <w:r>
              <w:rPr>
                <w:spacing w:val="-4"/>
              </w:rPr>
              <w:t> </w:t>
            </w:r>
            <w:r>
              <w:rPr/>
              <w:t>de</w:t>
            </w:r>
            <w:r>
              <w:rPr>
                <w:spacing w:val="-3"/>
              </w:rPr>
              <w:t> </w:t>
            </w:r>
            <w:r>
              <w:rPr>
                <w:spacing w:val="-2"/>
              </w:rPr>
              <w:t>Pesquisa</w:t>
            </w:r>
            <w:r>
              <w:rPr/>
              <w:tab/>
            </w:r>
            <w:r>
              <w:rPr>
                <w:spacing w:val="-7"/>
              </w:rPr>
              <w:t>11</w:t>
            </w:r>
          </w:hyperlink>
        </w:p>
        <w:p>
          <w:pPr>
            <w:pStyle w:val="TOC3"/>
            <w:numPr>
              <w:ilvl w:val="1"/>
              <w:numId w:val="1"/>
            </w:numPr>
            <w:tabs>
              <w:tab w:pos="864" w:val="left" w:leader="none"/>
              <w:tab w:pos="8975" w:val="left" w:leader="dot"/>
            </w:tabs>
            <w:spacing w:line="240" w:lineRule="auto" w:before="0" w:after="0"/>
            <w:ind w:left="864" w:right="0" w:hanging="360"/>
            <w:jc w:val="left"/>
          </w:pPr>
          <w:hyperlink w:history="true" w:anchor="_TOC_250077">
            <w:r>
              <w:rPr>
                <w:spacing w:val="-2"/>
              </w:rPr>
              <w:t>Justificativa</w:t>
            </w:r>
            <w:r>
              <w:rPr/>
              <w:tab/>
            </w:r>
            <w:r>
              <w:rPr>
                <w:spacing w:val="-5"/>
              </w:rPr>
              <w:t>12</w:t>
            </w:r>
          </w:hyperlink>
        </w:p>
        <w:p>
          <w:pPr>
            <w:pStyle w:val="TOC3"/>
            <w:numPr>
              <w:ilvl w:val="1"/>
              <w:numId w:val="1"/>
            </w:numPr>
            <w:tabs>
              <w:tab w:pos="864" w:val="left" w:leader="none"/>
              <w:tab w:pos="8975" w:val="left" w:leader="dot"/>
            </w:tabs>
            <w:spacing w:line="240" w:lineRule="auto" w:before="0" w:after="0"/>
            <w:ind w:left="864" w:right="0" w:hanging="360"/>
            <w:jc w:val="left"/>
          </w:pPr>
          <w:hyperlink w:history="true" w:anchor="_TOC_250076">
            <w:r>
              <w:rPr/>
              <w:t>Objetivo</w:t>
            </w:r>
            <w:r>
              <w:rPr>
                <w:spacing w:val="-4"/>
              </w:rPr>
              <w:t> </w:t>
            </w:r>
            <w:r>
              <w:rPr>
                <w:spacing w:val="-2"/>
              </w:rPr>
              <w:t>Geral</w:t>
            </w:r>
            <w:r>
              <w:rPr/>
              <w:tab/>
            </w:r>
            <w:r>
              <w:rPr>
                <w:spacing w:val="-5"/>
              </w:rPr>
              <w:t>13</w:t>
            </w:r>
          </w:hyperlink>
        </w:p>
        <w:p>
          <w:pPr>
            <w:pStyle w:val="TOC3"/>
            <w:numPr>
              <w:ilvl w:val="1"/>
              <w:numId w:val="1"/>
            </w:numPr>
            <w:tabs>
              <w:tab w:pos="864" w:val="left" w:leader="none"/>
              <w:tab w:pos="8975" w:val="left" w:leader="dot"/>
            </w:tabs>
            <w:spacing w:line="240" w:lineRule="auto" w:before="0" w:after="0"/>
            <w:ind w:left="864" w:right="0" w:hanging="360"/>
            <w:jc w:val="left"/>
          </w:pPr>
          <w:hyperlink w:history="true" w:anchor="_TOC_250075">
            <w:r>
              <w:rPr/>
              <w:t>Objetivos</w:t>
            </w:r>
            <w:r>
              <w:rPr>
                <w:spacing w:val="-8"/>
              </w:rPr>
              <w:t> </w:t>
            </w:r>
            <w:r>
              <w:rPr>
                <w:spacing w:val="-2"/>
              </w:rPr>
              <w:t>Específicos</w:t>
            </w:r>
            <w:r>
              <w:rPr/>
              <w:tab/>
            </w:r>
            <w:r>
              <w:rPr>
                <w:spacing w:val="-5"/>
              </w:rPr>
              <w:t>13</w:t>
            </w:r>
          </w:hyperlink>
        </w:p>
        <w:p>
          <w:pPr>
            <w:pStyle w:val="TOC3"/>
            <w:numPr>
              <w:ilvl w:val="1"/>
              <w:numId w:val="1"/>
            </w:numPr>
            <w:tabs>
              <w:tab w:pos="864" w:val="left" w:leader="none"/>
              <w:tab w:pos="8975" w:val="left" w:leader="dot"/>
            </w:tabs>
            <w:spacing w:line="240" w:lineRule="auto" w:before="0" w:after="0"/>
            <w:ind w:left="864" w:right="0" w:hanging="360"/>
            <w:jc w:val="left"/>
          </w:pPr>
          <w:hyperlink w:history="true" w:anchor="_TOC_250074">
            <w:r>
              <w:rPr/>
              <w:t>Estrutura</w:t>
            </w:r>
            <w:r>
              <w:rPr>
                <w:spacing w:val="-4"/>
              </w:rPr>
              <w:t> </w:t>
            </w:r>
            <w:r>
              <w:rPr/>
              <w:t>do</w:t>
            </w:r>
            <w:r>
              <w:rPr>
                <w:spacing w:val="-3"/>
              </w:rPr>
              <w:t> </w:t>
            </w:r>
            <w:r>
              <w:rPr>
                <w:spacing w:val="-2"/>
              </w:rPr>
              <w:t>Trabalho</w:t>
            </w:r>
            <w:r>
              <w:rPr/>
              <w:tab/>
            </w:r>
            <w:r>
              <w:rPr>
                <w:spacing w:val="-7"/>
              </w:rPr>
              <w:t>14</w:t>
            </w:r>
          </w:hyperlink>
        </w:p>
        <w:p>
          <w:pPr>
            <w:pStyle w:val="TOC2"/>
            <w:numPr>
              <w:ilvl w:val="0"/>
              <w:numId w:val="1"/>
            </w:numPr>
            <w:tabs>
              <w:tab w:pos="324" w:val="left" w:leader="none"/>
              <w:tab w:pos="8975" w:val="left" w:leader="dot"/>
            </w:tabs>
            <w:spacing w:line="240" w:lineRule="auto" w:before="0" w:after="0"/>
            <w:ind w:left="324" w:right="0" w:hanging="180"/>
            <w:jc w:val="left"/>
          </w:pPr>
          <w:hyperlink w:history="true" w:anchor="_TOC_250073">
            <w:r>
              <w:rPr/>
              <w:t>FUNDAMENTAÇÃO</w:t>
            </w:r>
            <w:r>
              <w:rPr>
                <w:spacing w:val="-9"/>
              </w:rPr>
              <w:t> </w:t>
            </w:r>
            <w:r>
              <w:rPr>
                <w:spacing w:val="-2"/>
              </w:rPr>
              <w:t>TEÓRICA</w:t>
            </w:r>
            <w:r>
              <w:rPr>
                <w:b w:val="0"/>
              </w:rPr>
              <w:tab/>
            </w:r>
            <w:r>
              <w:rPr>
                <w:spacing w:val="-7"/>
              </w:rPr>
              <w:t>16</w:t>
            </w:r>
          </w:hyperlink>
        </w:p>
        <w:p>
          <w:pPr>
            <w:pStyle w:val="TOC3"/>
            <w:numPr>
              <w:ilvl w:val="1"/>
              <w:numId w:val="1"/>
            </w:numPr>
            <w:tabs>
              <w:tab w:pos="864" w:val="left" w:leader="none"/>
              <w:tab w:pos="8975" w:val="left" w:leader="dot"/>
            </w:tabs>
            <w:spacing w:line="240" w:lineRule="auto" w:before="0" w:after="0"/>
            <w:ind w:left="864" w:right="0" w:hanging="360"/>
            <w:jc w:val="left"/>
          </w:pPr>
          <w:hyperlink w:history="true" w:anchor="_TOC_250072">
            <w:r>
              <w:rPr/>
              <w:t>Gestão</w:t>
            </w:r>
            <w:r>
              <w:rPr>
                <w:spacing w:val="-2"/>
              </w:rPr>
              <w:t> </w:t>
            </w:r>
            <w:r>
              <w:rPr/>
              <w:t>de</w:t>
            </w:r>
            <w:r>
              <w:rPr>
                <w:spacing w:val="-3"/>
              </w:rPr>
              <w:t> </w:t>
            </w:r>
            <w:r>
              <w:rPr/>
              <w:t>Estoque</w:t>
            </w:r>
            <w:r>
              <w:rPr>
                <w:spacing w:val="-2"/>
              </w:rPr>
              <w:t> </w:t>
            </w:r>
            <w:r>
              <w:rPr/>
              <w:t>no</w:t>
            </w:r>
            <w:r>
              <w:rPr>
                <w:spacing w:val="-2"/>
              </w:rPr>
              <w:t> Varejo</w:t>
            </w:r>
            <w:r>
              <w:rPr/>
              <w:tab/>
            </w:r>
            <w:r>
              <w:rPr>
                <w:spacing w:val="-5"/>
              </w:rPr>
              <w:t>16</w:t>
            </w:r>
          </w:hyperlink>
        </w:p>
        <w:p>
          <w:pPr>
            <w:pStyle w:val="TOC3"/>
            <w:numPr>
              <w:ilvl w:val="1"/>
              <w:numId w:val="1"/>
            </w:numPr>
            <w:tabs>
              <w:tab w:pos="864" w:val="left" w:leader="none"/>
              <w:tab w:pos="8975" w:val="left" w:leader="dot"/>
            </w:tabs>
            <w:spacing w:line="240" w:lineRule="auto" w:before="0" w:after="0"/>
            <w:ind w:left="864" w:right="0" w:hanging="360"/>
            <w:jc w:val="left"/>
          </w:pPr>
          <w:hyperlink w:history="true" w:anchor="_TOC_250071">
            <w:r>
              <w:rPr/>
              <w:t>Ruptura</w:t>
            </w:r>
            <w:r>
              <w:rPr>
                <w:spacing w:val="-4"/>
              </w:rPr>
              <w:t> </w:t>
            </w:r>
            <w:r>
              <w:rPr/>
              <w:t>de</w:t>
            </w:r>
            <w:r>
              <w:rPr>
                <w:spacing w:val="-4"/>
              </w:rPr>
              <w:t> </w:t>
            </w:r>
            <w:r>
              <w:rPr>
                <w:spacing w:val="-2"/>
              </w:rPr>
              <w:t>Estoque</w:t>
            </w:r>
            <w:r>
              <w:rPr/>
              <w:tab/>
            </w:r>
            <w:r>
              <w:rPr>
                <w:spacing w:val="-5"/>
              </w:rPr>
              <w:t>16</w:t>
            </w:r>
          </w:hyperlink>
        </w:p>
        <w:p>
          <w:pPr>
            <w:pStyle w:val="TOC3"/>
            <w:numPr>
              <w:ilvl w:val="1"/>
              <w:numId w:val="1"/>
            </w:numPr>
            <w:tabs>
              <w:tab w:pos="864" w:val="left" w:leader="none"/>
              <w:tab w:pos="8975" w:val="left" w:leader="dot"/>
            </w:tabs>
            <w:spacing w:line="240" w:lineRule="auto" w:before="0" w:after="0"/>
            <w:ind w:left="864" w:right="0" w:hanging="360"/>
            <w:jc w:val="left"/>
          </w:pPr>
          <w:hyperlink w:history="true" w:anchor="_TOC_250070">
            <w:r>
              <w:rPr/>
              <w:t>Sistemas</w:t>
            </w:r>
            <w:r>
              <w:rPr>
                <w:spacing w:val="-4"/>
              </w:rPr>
              <w:t> </w:t>
            </w:r>
            <w:r>
              <w:rPr/>
              <w:t>de</w:t>
            </w:r>
            <w:r>
              <w:rPr>
                <w:spacing w:val="-3"/>
              </w:rPr>
              <w:t> </w:t>
            </w:r>
            <w:r>
              <w:rPr/>
              <w:t>Informação</w:t>
            </w:r>
            <w:r>
              <w:rPr>
                <w:spacing w:val="-3"/>
              </w:rPr>
              <w:t> </w:t>
            </w:r>
            <w:r>
              <w:rPr/>
              <w:t>no</w:t>
            </w:r>
            <w:r>
              <w:rPr>
                <w:spacing w:val="-3"/>
              </w:rPr>
              <w:t> </w:t>
            </w:r>
            <w:r>
              <w:rPr>
                <w:spacing w:val="-2"/>
              </w:rPr>
              <w:t>Varejo</w:t>
            </w:r>
            <w:r>
              <w:rPr/>
              <w:tab/>
            </w:r>
            <w:r>
              <w:rPr>
                <w:spacing w:val="-5"/>
              </w:rPr>
              <w:t>17</w:t>
            </w:r>
          </w:hyperlink>
        </w:p>
        <w:p>
          <w:pPr>
            <w:pStyle w:val="TOC3"/>
            <w:numPr>
              <w:ilvl w:val="1"/>
              <w:numId w:val="1"/>
            </w:numPr>
            <w:tabs>
              <w:tab w:pos="864" w:val="left" w:leader="none"/>
              <w:tab w:pos="8975" w:val="left" w:leader="dot"/>
            </w:tabs>
            <w:spacing w:line="240" w:lineRule="auto" w:before="0" w:after="0"/>
            <w:ind w:left="864" w:right="0" w:hanging="360"/>
            <w:jc w:val="left"/>
          </w:pPr>
          <w:hyperlink w:history="true" w:anchor="_TOC_250069">
            <w:r>
              <w:rPr/>
              <w:t>Engenharia</w:t>
            </w:r>
            <w:r>
              <w:rPr>
                <w:spacing w:val="-5"/>
              </w:rPr>
              <w:t> </w:t>
            </w:r>
            <w:r>
              <w:rPr/>
              <w:t>de</w:t>
            </w:r>
            <w:r>
              <w:rPr>
                <w:spacing w:val="-4"/>
              </w:rPr>
              <w:t> </w:t>
            </w:r>
            <w:r>
              <w:rPr>
                <w:spacing w:val="-2"/>
              </w:rPr>
              <w:t>Software</w:t>
            </w:r>
            <w:r>
              <w:rPr/>
              <w:tab/>
            </w:r>
            <w:r>
              <w:rPr>
                <w:spacing w:val="-5"/>
              </w:rPr>
              <w:t>17</w:t>
            </w:r>
          </w:hyperlink>
        </w:p>
        <w:p>
          <w:pPr>
            <w:pStyle w:val="TOC4"/>
            <w:numPr>
              <w:ilvl w:val="2"/>
              <w:numId w:val="1"/>
            </w:numPr>
            <w:tabs>
              <w:tab w:pos="1404" w:val="left" w:leader="none"/>
              <w:tab w:pos="8975" w:val="left" w:leader="dot"/>
            </w:tabs>
            <w:spacing w:line="240" w:lineRule="auto" w:before="0" w:after="0"/>
            <w:ind w:left="1404" w:right="0" w:hanging="540"/>
            <w:jc w:val="left"/>
          </w:pPr>
          <w:hyperlink w:history="true" w:anchor="_TOC_250068">
            <w:r>
              <w:rPr/>
              <w:t>Engenharia</w:t>
            </w:r>
            <w:r>
              <w:rPr>
                <w:spacing w:val="-5"/>
              </w:rPr>
              <w:t> </w:t>
            </w:r>
            <w:r>
              <w:rPr/>
              <w:t>de</w:t>
            </w:r>
            <w:r>
              <w:rPr>
                <w:spacing w:val="-4"/>
              </w:rPr>
              <w:t> </w:t>
            </w:r>
            <w:r>
              <w:rPr>
                <w:spacing w:val="-2"/>
              </w:rPr>
              <w:t>Requisitos</w:t>
            </w:r>
            <w:r>
              <w:rPr/>
              <w:tab/>
            </w:r>
            <w:r>
              <w:rPr>
                <w:spacing w:val="-5"/>
              </w:rPr>
              <w:t>18</w:t>
            </w:r>
          </w:hyperlink>
        </w:p>
        <w:p>
          <w:pPr>
            <w:pStyle w:val="TOC4"/>
            <w:numPr>
              <w:ilvl w:val="2"/>
              <w:numId w:val="1"/>
            </w:numPr>
            <w:tabs>
              <w:tab w:pos="1404" w:val="left" w:leader="none"/>
              <w:tab w:pos="8975" w:val="left" w:leader="dot"/>
            </w:tabs>
            <w:spacing w:line="240" w:lineRule="auto" w:before="0" w:after="0"/>
            <w:ind w:left="1404" w:right="0" w:hanging="540"/>
            <w:jc w:val="left"/>
          </w:pPr>
          <w:hyperlink w:history="true" w:anchor="_TOC_250067">
            <w:r>
              <w:rPr/>
              <w:t>Casos</w:t>
            </w:r>
            <w:r>
              <w:rPr>
                <w:spacing w:val="-3"/>
              </w:rPr>
              <w:t> </w:t>
            </w:r>
            <w:r>
              <w:rPr/>
              <w:t>de</w:t>
            </w:r>
            <w:r>
              <w:rPr>
                <w:spacing w:val="-3"/>
              </w:rPr>
              <w:t> </w:t>
            </w:r>
            <w:r>
              <w:rPr>
                <w:spacing w:val="-5"/>
              </w:rPr>
              <w:t>Uso</w:t>
            </w:r>
            <w:r>
              <w:rPr/>
              <w:tab/>
            </w:r>
            <w:r>
              <w:rPr>
                <w:spacing w:val="-5"/>
              </w:rPr>
              <w:t>18</w:t>
            </w:r>
          </w:hyperlink>
        </w:p>
        <w:p>
          <w:pPr>
            <w:pStyle w:val="TOC4"/>
            <w:numPr>
              <w:ilvl w:val="2"/>
              <w:numId w:val="1"/>
            </w:numPr>
            <w:tabs>
              <w:tab w:pos="1404" w:val="left" w:leader="none"/>
              <w:tab w:pos="8975" w:val="left" w:leader="dot"/>
            </w:tabs>
            <w:spacing w:line="240" w:lineRule="auto" w:before="0" w:after="0"/>
            <w:ind w:left="1404" w:right="0" w:hanging="540"/>
            <w:jc w:val="left"/>
          </w:pPr>
          <w:hyperlink w:history="true" w:anchor="_TOC_250066">
            <w:r>
              <w:rPr/>
              <w:t>Modelagem</w:t>
            </w:r>
            <w:r>
              <w:rPr>
                <w:spacing w:val="-4"/>
              </w:rPr>
              <w:t> </w:t>
            </w:r>
            <w:r>
              <w:rPr/>
              <w:t>de</w:t>
            </w:r>
            <w:r>
              <w:rPr>
                <w:spacing w:val="-4"/>
              </w:rPr>
              <w:t> </w:t>
            </w:r>
            <w:r>
              <w:rPr>
                <w:spacing w:val="-2"/>
              </w:rPr>
              <w:t>Dados</w:t>
            </w:r>
            <w:r>
              <w:rPr/>
              <w:tab/>
            </w:r>
            <w:r>
              <w:rPr>
                <w:spacing w:val="-5"/>
              </w:rPr>
              <w:t>18</w:t>
            </w:r>
          </w:hyperlink>
        </w:p>
        <w:p>
          <w:pPr>
            <w:pStyle w:val="TOC4"/>
            <w:numPr>
              <w:ilvl w:val="2"/>
              <w:numId w:val="1"/>
            </w:numPr>
            <w:tabs>
              <w:tab w:pos="1404" w:val="left" w:leader="none"/>
              <w:tab w:pos="8975" w:val="left" w:leader="dot"/>
            </w:tabs>
            <w:spacing w:line="240" w:lineRule="auto" w:before="0" w:after="0"/>
            <w:ind w:left="1404" w:right="0" w:hanging="540"/>
            <w:jc w:val="left"/>
          </w:pPr>
          <w:hyperlink w:history="true" w:anchor="_TOC_250065">
            <w:r>
              <w:rPr/>
              <w:t>Arquitetura</w:t>
            </w:r>
            <w:r>
              <w:rPr>
                <w:spacing w:val="-5"/>
              </w:rPr>
              <w:t> </w:t>
            </w:r>
            <w:r>
              <w:rPr/>
              <w:t>de</w:t>
            </w:r>
            <w:r>
              <w:rPr>
                <w:spacing w:val="-5"/>
              </w:rPr>
              <w:t> </w:t>
            </w:r>
            <w:r>
              <w:rPr>
                <w:spacing w:val="-2"/>
              </w:rPr>
              <w:t>Sistemas</w:t>
            </w:r>
            <w:r>
              <w:rPr/>
              <w:tab/>
            </w:r>
            <w:r>
              <w:rPr>
                <w:spacing w:val="-5"/>
              </w:rPr>
              <w:t>19</w:t>
            </w:r>
          </w:hyperlink>
        </w:p>
        <w:p>
          <w:pPr>
            <w:pStyle w:val="TOC4"/>
            <w:numPr>
              <w:ilvl w:val="2"/>
              <w:numId w:val="1"/>
            </w:numPr>
            <w:tabs>
              <w:tab w:pos="1404" w:val="left" w:leader="none"/>
              <w:tab w:pos="8975" w:val="left" w:leader="dot"/>
            </w:tabs>
            <w:spacing w:line="240" w:lineRule="auto" w:before="0" w:after="0"/>
            <w:ind w:left="1404" w:right="0" w:hanging="540"/>
            <w:jc w:val="left"/>
          </w:pPr>
          <w:hyperlink w:history="true" w:anchor="_TOC_250064">
            <w:r>
              <w:rPr/>
              <w:t>Controle</w:t>
            </w:r>
            <w:r>
              <w:rPr>
                <w:spacing w:val="-6"/>
              </w:rPr>
              <w:t> </w:t>
            </w:r>
            <w:r>
              <w:rPr/>
              <w:t>Transacional</w:t>
            </w:r>
            <w:r>
              <w:rPr>
                <w:spacing w:val="-4"/>
              </w:rPr>
              <w:t> </w:t>
            </w:r>
            <w:r>
              <w:rPr/>
              <w:t>e</w:t>
            </w:r>
            <w:r>
              <w:rPr>
                <w:spacing w:val="-5"/>
              </w:rPr>
              <w:t> </w:t>
            </w:r>
            <w:r>
              <w:rPr>
                <w:spacing w:val="-2"/>
              </w:rPr>
              <w:t>Concorrência</w:t>
            </w:r>
            <w:r>
              <w:rPr/>
              <w:tab/>
            </w:r>
            <w:r>
              <w:rPr>
                <w:spacing w:val="-5"/>
              </w:rPr>
              <w:t>19</w:t>
            </w:r>
          </w:hyperlink>
        </w:p>
        <w:p>
          <w:pPr>
            <w:pStyle w:val="TOC2"/>
            <w:numPr>
              <w:ilvl w:val="0"/>
              <w:numId w:val="1"/>
            </w:numPr>
            <w:tabs>
              <w:tab w:pos="324" w:val="left" w:leader="none"/>
              <w:tab w:pos="8975" w:val="left" w:leader="dot"/>
            </w:tabs>
            <w:spacing w:line="240" w:lineRule="auto" w:before="0" w:after="0"/>
            <w:ind w:left="324" w:right="0" w:hanging="180"/>
            <w:jc w:val="left"/>
          </w:pPr>
          <w:hyperlink w:history="true" w:anchor="_TOC_250063">
            <w:r>
              <w:rPr>
                <w:spacing w:val="-2"/>
              </w:rPr>
              <w:t>METODOLOGIA</w:t>
            </w:r>
            <w:r>
              <w:rPr>
                <w:b w:val="0"/>
              </w:rPr>
              <w:tab/>
            </w:r>
            <w:r>
              <w:rPr>
                <w:spacing w:val="-5"/>
              </w:rPr>
              <w:t>20</w:t>
            </w:r>
          </w:hyperlink>
        </w:p>
        <w:p>
          <w:pPr>
            <w:pStyle w:val="TOC3"/>
            <w:numPr>
              <w:ilvl w:val="1"/>
              <w:numId w:val="1"/>
            </w:numPr>
            <w:tabs>
              <w:tab w:pos="864" w:val="left" w:leader="none"/>
              <w:tab w:pos="8975" w:val="left" w:leader="dot"/>
            </w:tabs>
            <w:spacing w:line="240" w:lineRule="auto" w:before="0" w:after="0"/>
            <w:ind w:left="864" w:right="0" w:hanging="360"/>
            <w:jc w:val="left"/>
          </w:pPr>
          <w:hyperlink w:history="true" w:anchor="_TOC_250062">
            <w:r>
              <w:rPr/>
              <w:t>Natureza</w:t>
            </w:r>
            <w:r>
              <w:rPr>
                <w:spacing w:val="-4"/>
              </w:rPr>
              <w:t> </w:t>
            </w:r>
            <w:r>
              <w:rPr/>
              <w:t>da</w:t>
            </w:r>
            <w:r>
              <w:rPr>
                <w:spacing w:val="-3"/>
              </w:rPr>
              <w:t> </w:t>
            </w:r>
            <w:r>
              <w:rPr>
                <w:spacing w:val="-2"/>
              </w:rPr>
              <w:t>Pesquisa</w:t>
            </w:r>
            <w:r>
              <w:rPr/>
              <w:tab/>
            </w:r>
            <w:r>
              <w:rPr>
                <w:spacing w:val="-7"/>
              </w:rPr>
              <w:t>20</w:t>
            </w:r>
          </w:hyperlink>
        </w:p>
        <w:p>
          <w:pPr>
            <w:pStyle w:val="TOC3"/>
            <w:numPr>
              <w:ilvl w:val="1"/>
              <w:numId w:val="1"/>
            </w:numPr>
            <w:tabs>
              <w:tab w:pos="864" w:val="left" w:leader="none"/>
              <w:tab w:pos="8975" w:val="left" w:leader="dot"/>
            </w:tabs>
            <w:spacing w:line="240" w:lineRule="auto" w:before="0" w:after="0"/>
            <w:ind w:left="864" w:right="0" w:hanging="360"/>
            <w:jc w:val="left"/>
          </w:pPr>
          <w:hyperlink w:history="true" w:anchor="_TOC_250061">
            <w:r>
              <w:rPr/>
              <w:t>Procedimentos</w:t>
            </w:r>
            <w:r>
              <w:rPr>
                <w:spacing w:val="-9"/>
              </w:rPr>
              <w:t> </w:t>
            </w:r>
            <w:r>
              <w:rPr>
                <w:spacing w:val="-2"/>
              </w:rPr>
              <w:t>Técnicos</w:t>
            </w:r>
            <w:r>
              <w:rPr/>
              <w:tab/>
            </w:r>
            <w:r>
              <w:rPr>
                <w:spacing w:val="-5"/>
              </w:rPr>
              <w:t>20</w:t>
            </w:r>
          </w:hyperlink>
        </w:p>
        <w:p>
          <w:pPr>
            <w:pStyle w:val="TOC3"/>
            <w:numPr>
              <w:ilvl w:val="1"/>
              <w:numId w:val="1"/>
            </w:numPr>
            <w:tabs>
              <w:tab w:pos="864" w:val="left" w:leader="none"/>
              <w:tab w:pos="8975" w:val="left" w:leader="dot"/>
            </w:tabs>
            <w:spacing w:line="240" w:lineRule="auto" w:before="0" w:after="0"/>
            <w:ind w:left="864" w:right="0" w:hanging="360"/>
            <w:jc w:val="left"/>
          </w:pPr>
          <w:hyperlink w:history="true" w:anchor="_TOC_250060">
            <w:r>
              <w:rPr/>
              <w:t>Coleta</w:t>
            </w:r>
            <w:r>
              <w:rPr>
                <w:spacing w:val="-3"/>
              </w:rPr>
              <w:t> </w:t>
            </w:r>
            <w:r>
              <w:rPr/>
              <w:t>de</w:t>
            </w:r>
            <w:r>
              <w:rPr>
                <w:spacing w:val="-2"/>
              </w:rPr>
              <w:t> Dados</w:t>
            </w:r>
            <w:r>
              <w:rPr/>
              <w:tab/>
            </w:r>
            <w:r>
              <w:rPr>
                <w:spacing w:val="-5"/>
              </w:rPr>
              <w:t>21</w:t>
            </w:r>
          </w:hyperlink>
        </w:p>
        <w:p>
          <w:pPr>
            <w:pStyle w:val="TOC3"/>
            <w:numPr>
              <w:ilvl w:val="1"/>
              <w:numId w:val="1"/>
            </w:numPr>
            <w:tabs>
              <w:tab w:pos="864" w:val="left" w:leader="none"/>
              <w:tab w:pos="8975" w:val="left" w:leader="dot"/>
            </w:tabs>
            <w:spacing w:line="240" w:lineRule="auto" w:before="0" w:after="0"/>
            <w:ind w:left="864" w:right="0" w:hanging="360"/>
            <w:jc w:val="left"/>
          </w:pPr>
          <w:hyperlink w:history="true" w:anchor="_TOC_250059">
            <w:r>
              <w:rPr/>
              <w:t>Etapas</w:t>
            </w:r>
            <w:r>
              <w:rPr>
                <w:spacing w:val="-3"/>
              </w:rPr>
              <w:t> </w:t>
            </w:r>
            <w:r>
              <w:rPr/>
              <w:t>do</w:t>
            </w:r>
            <w:r>
              <w:rPr>
                <w:spacing w:val="-1"/>
              </w:rPr>
              <w:t> </w:t>
            </w:r>
            <w:r>
              <w:rPr>
                <w:spacing w:val="-2"/>
              </w:rPr>
              <w:t>Trabalho</w:t>
            </w:r>
            <w:r>
              <w:rPr/>
              <w:tab/>
            </w:r>
            <w:r>
              <w:rPr>
                <w:spacing w:val="-5"/>
              </w:rPr>
              <w:t>21</w:t>
            </w:r>
          </w:hyperlink>
        </w:p>
        <w:p>
          <w:pPr>
            <w:pStyle w:val="TOC1"/>
            <w:numPr>
              <w:ilvl w:val="0"/>
              <w:numId w:val="1"/>
            </w:numPr>
            <w:tabs>
              <w:tab w:pos="180" w:val="left" w:leader="none"/>
              <w:tab w:pos="8831" w:val="left" w:leader="dot"/>
            </w:tabs>
            <w:spacing w:line="240" w:lineRule="auto" w:before="0" w:after="0"/>
            <w:ind w:left="180" w:right="419" w:hanging="180"/>
            <w:jc w:val="center"/>
          </w:pPr>
          <w:hyperlink w:history="true" w:anchor="_TOC_250058">
            <w:r>
              <w:rPr/>
              <w:t>ANÁLISE</w:t>
            </w:r>
            <w:r>
              <w:rPr>
                <w:spacing w:val="-6"/>
              </w:rPr>
              <w:t> </w:t>
            </w:r>
            <w:r>
              <w:rPr/>
              <w:t>DO</w:t>
            </w:r>
            <w:r>
              <w:rPr>
                <w:spacing w:val="-4"/>
              </w:rPr>
              <w:t> </w:t>
            </w:r>
            <w:r>
              <w:rPr/>
              <w:t>PROBLEMA</w:t>
            </w:r>
            <w:r>
              <w:rPr>
                <w:spacing w:val="-4"/>
              </w:rPr>
              <w:t> </w:t>
            </w:r>
            <w:r>
              <w:rPr/>
              <w:t>E</w:t>
            </w:r>
            <w:r>
              <w:rPr>
                <w:spacing w:val="-4"/>
              </w:rPr>
              <w:t> </w:t>
            </w:r>
            <w:r>
              <w:rPr/>
              <w:t>LEVANTAMENTO</w:t>
            </w:r>
            <w:r>
              <w:rPr>
                <w:spacing w:val="-4"/>
              </w:rPr>
              <w:t> </w:t>
            </w:r>
            <w:r>
              <w:rPr/>
              <w:t>DE</w:t>
            </w:r>
            <w:r>
              <w:rPr>
                <w:spacing w:val="-3"/>
              </w:rPr>
              <w:t> </w:t>
            </w:r>
            <w:r>
              <w:rPr>
                <w:spacing w:val="-2"/>
              </w:rPr>
              <w:t>REQUISITOS</w:t>
            </w:r>
            <w:r>
              <w:rPr>
                <w:b w:val="0"/>
              </w:rPr>
              <w:tab/>
            </w:r>
            <w:r>
              <w:rPr>
                <w:spacing w:val="-5"/>
              </w:rPr>
              <w:t>25</w:t>
            </w:r>
          </w:hyperlink>
        </w:p>
        <w:p>
          <w:pPr>
            <w:pStyle w:val="TOC3"/>
            <w:numPr>
              <w:ilvl w:val="1"/>
              <w:numId w:val="1"/>
            </w:numPr>
            <w:tabs>
              <w:tab w:pos="864" w:val="left" w:leader="none"/>
              <w:tab w:pos="8975" w:val="left" w:leader="dot"/>
            </w:tabs>
            <w:spacing w:line="240" w:lineRule="auto" w:before="0" w:after="0"/>
            <w:ind w:left="864" w:right="0" w:hanging="360"/>
            <w:jc w:val="left"/>
          </w:pPr>
          <w:hyperlink w:history="true" w:anchor="_TOC_250057">
            <w:r>
              <w:rPr/>
              <w:t>Cenário</w:t>
            </w:r>
            <w:r>
              <w:rPr>
                <w:spacing w:val="-6"/>
              </w:rPr>
              <w:t> </w:t>
            </w:r>
            <w:r>
              <w:rPr/>
              <w:t>Atual</w:t>
            </w:r>
            <w:r>
              <w:rPr>
                <w:spacing w:val="-5"/>
              </w:rPr>
              <w:t> </w:t>
            </w:r>
            <w:r>
              <w:rPr/>
              <w:t>(AS-</w:t>
            </w:r>
            <w:r>
              <w:rPr>
                <w:spacing w:val="-5"/>
              </w:rPr>
              <w:t>IS)</w:t>
            </w:r>
            <w:r>
              <w:rPr/>
              <w:tab/>
            </w:r>
            <w:r>
              <w:rPr>
                <w:spacing w:val="-5"/>
              </w:rPr>
              <w:t>25</w:t>
            </w:r>
          </w:hyperlink>
        </w:p>
        <w:p>
          <w:pPr>
            <w:pStyle w:val="TOC3"/>
            <w:numPr>
              <w:ilvl w:val="1"/>
              <w:numId w:val="1"/>
            </w:numPr>
            <w:tabs>
              <w:tab w:pos="864" w:val="left" w:leader="none"/>
              <w:tab w:pos="8975" w:val="left" w:leader="dot"/>
            </w:tabs>
            <w:spacing w:line="240" w:lineRule="auto" w:before="0" w:after="0"/>
            <w:ind w:left="864" w:right="0" w:hanging="360"/>
            <w:jc w:val="left"/>
          </w:pPr>
          <w:hyperlink w:history="true" w:anchor="_TOC_250056">
            <w:r>
              <w:rPr/>
              <w:t>Gargalos</w:t>
            </w:r>
            <w:r>
              <w:rPr>
                <w:spacing w:val="-8"/>
              </w:rPr>
              <w:t> </w:t>
            </w:r>
            <w:r>
              <w:rPr>
                <w:spacing w:val="-2"/>
              </w:rPr>
              <w:t>Identificados</w:t>
            </w:r>
            <w:r>
              <w:rPr/>
              <w:tab/>
            </w:r>
            <w:r>
              <w:rPr>
                <w:spacing w:val="-5"/>
              </w:rPr>
              <w:t>26</w:t>
            </w:r>
          </w:hyperlink>
        </w:p>
        <w:p>
          <w:pPr>
            <w:pStyle w:val="TOC3"/>
            <w:numPr>
              <w:ilvl w:val="1"/>
              <w:numId w:val="1"/>
            </w:numPr>
            <w:tabs>
              <w:tab w:pos="864" w:val="left" w:leader="none"/>
              <w:tab w:pos="8975" w:val="left" w:leader="dot"/>
            </w:tabs>
            <w:spacing w:line="240" w:lineRule="auto" w:before="0" w:after="0"/>
            <w:ind w:left="864" w:right="0" w:hanging="360"/>
            <w:jc w:val="left"/>
          </w:pPr>
          <w:hyperlink w:history="true" w:anchor="_TOC_250055">
            <w:r>
              <w:rPr/>
              <w:t>Partes</w:t>
            </w:r>
            <w:r>
              <w:rPr>
                <w:spacing w:val="-3"/>
              </w:rPr>
              <w:t> </w:t>
            </w:r>
            <w:r>
              <w:rPr>
                <w:spacing w:val="-2"/>
              </w:rPr>
              <w:t>Interessadas</w:t>
            </w:r>
            <w:r>
              <w:rPr/>
              <w:tab/>
            </w:r>
            <w:r>
              <w:rPr>
                <w:spacing w:val="-5"/>
              </w:rPr>
              <w:t>28</w:t>
            </w:r>
          </w:hyperlink>
        </w:p>
        <w:p>
          <w:pPr>
            <w:pStyle w:val="TOC4"/>
            <w:numPr>
              <w:ilvl w:val="2"/>
              <w:numId w:val="1"/>
            </w:numPr>
            <w:tabs>
              <w:tab w:pos="1404" w:val="left" w:leader="none"/>
              <w:tab w:pos="8975" w:val="left" w:leader="dot"/>
            </w:tabs>
            <w:spacing w:line="240" w:lineRule="auto" w:before="0" w:after="0"/>
            <w:ind w:left="1404" w:right="0" w:hanging="540"/>
            <w:jc w:val="left"/>
          </w:pPr>
          <w:hyperlink w:history="true" w:anchor="_TOC_250054">
            <w:r>
              <w:rPr>
                <w:spacing w:val="-2"/>
              </w:rPr>
              <w:t>Vendedor</w:t>
            </w:r>
            <w:r>
              <w:rPr/>
              <w:tab/>
            </w:r>
            <w:r>
              <w:rPr>
                <w:spacing w:val="-5"/>
              </w:rPr>
              <w:t>28</w:t>
            </w:r>
          </w:hyperlink>
        </w:p>
        <w:p>
          <w:pPr>
            <w:pStyle w:val="TOC4"/>
            <w:numPr>
              <w:ilvl w:val="2"/>
              <w:numId w:val="1"/>
            </w:numPr>
            <w:tabs>
              <w:tab w:pos="1404" w:val="left" w:leader="none"/>
              <w:tab w:pos="8975" w:val="left" w:leader="dot"/>
            </w:tabs>
            <w:spacing w:line="240" w:lineRule="auto" w:before="1" w:after="0"/>
            <w:ind w:left="1404" w:right="0" w:hanging="540"/>
            <w:jc w:val="left"/>
          </w:pPr>
          <w:hyperlink w:history="true" w:anchor="_TOC_250053">
            <w:r>
              <w:rPr>
                <w:spacing w:val="-2"/>
              </w:rPr>
              <w:t>Lojista</w:t>
            </w:r>
            <w:r>
              <w:rPr/>
              <w:tab/>
            </w:r>
            <w:r>
              <w:rPr>
                <w:spacing w:val="-5"/>
              </w:rPr>
              <w:t>28</w:t>
            </w:r>
          </w:hyperlink>
        </w:p>
        <w:p>
          <w:pPr>
            <w:pStyle w:val="TOC3"/>
            <w:numPr>
              <w:ilvl w:val="1"/>
              <w:numId w:val="1"/>
            </w:numPr>
            <w:tabs>
              <w:tab w:pos="864" w:val="left" w:leader="none"/>
              <w:tab w:pos="8975" w:val="left" w:leader="dot"/>
            </w:tabs>
            <w:spacing w:line="240" w:lineRule="auto" w:before="0" w:after="0"/>
            <w:ind w:left="864" w:right="0" w:hanging="360"/>
            <w:jc w:val="left"/>
          </w:pPr>
          <w:hyperlink w:history="true" w:anchor="_TOC_250052">
            <w:r>
              <w:rPr/>
              <w:t>Requisitos</w:t>
            </w:r>
            <w:r>
              <w:rPr>
                <w:spacing w:val="-4"/>
              </w:rPr>
              <w:t> </w:t>
            </w:r>
            <w:r>
              <w:rPr/>
              <w:t>do</w:t>
            </w:r>
            <w:r>
              <w:rPr>
                <w:spacing w:val="-3"/>
              </w:rPr>
              <w:t> </w:t>
            </w:r>
            <w:r>
              <w:rPr>
                <w:spacing w:val="-2"/>
              </w:rPr>
              <w:t>Sistema</w:t>
            </w:r>
            <w:r>
              <w:rPr/>
              <w:tab/>
            </w:r>
            <w:r>
              <w:rPr>
                <w:spacing w:val="-7"/>
              </w:rPr>
              <w:t>29</w:t>
            </w:r>
          </w:hyperlink>
        </w:p>
        <w:p>
          <w:pPr>
            <w:pStyle w:val="TOC4"/>
            <w:numPr>
              <w:ilvl w:val="2"/>
              <w:numId w:val="1"/>
            </w:numPr>
            <w:tabs>
              <w:tab w:pos="1404" w:val="left" w:leader="none"/>
              <w:tab w:pos="8975" w:val="left" w:leader="dot"/>
            </w:tabs>
            <w:spacing w:line="240" w:lineRule="auto" w:before="0" w:after="0"/>
            <w:ind w:left="1404" w:right="0" w:hanging="540"/>
            <w:jc w:val="left"/>
          </w:pPr>
          <w:hyperlink w:history="true" w:anchor="_TOC_250051">
            <w:r>
              <w:rPr/>
              <w:t>Requisitos</w:t>
            </w:r>
            <w:r>
              <w:rPr>
                <w:spacing w:val="-7"/>
              </w:rPr>
              <w:t> </w:t>
            </w:r>
            <w:r>
              <w:rPr>
                <w:spacing w:val="-2"/>
              </w:rPr>
              <w:t>Funcionais</w:t>
            </w:r>
            <w:r>
              <w:rPr/>
              <w:tab/>
            </w:r>
            <w:r>
              <w:rPr>
                <w:spacing w:val="-7"/>
              </w:rPr>
              <w:t>30</w:t>
            </w:r>
          </w:hyperlink>
        </w:p>
        <w:p>
          <w:pPr>
            <w:pStyle w:val="TOC4"/>
            <w:numPr>
              <w:ilvl w:val="2"/>
              <w:numId w:val="1"/>
            </w:numPr>
            <w:tabs>
              <w:tab w:pos="1404" w:val="left" w:leader="none"/>
              <w:tab w:pos="8975" w:val="left" w:leader="dot"/>
            </w:tabs>
            <w:spacing w:line="240" w:lineRule="auto" w:before="0" w:after="0"/>
            <w:ind w:left="1404" w:right="0" w:hanging="540"/>
            <w:jc w:val="left"/>
          </w:pPr>
          <w:hyperlink w:history="true" w:anchor="_TOC_250050">
            <w:r>
              <w:rPr/>
              <w:t>Requisitos</w:t>
            </w:r>
            <w:r>
              <w:rPr>
                <w:spacing w:val="-5"/>
              </w:rPr>
              <w:t> </w:t>
            </w:r>
            <w:r>
              <w:rPr/>
              <w:t>Não</w:t>
            </w:r>
            <w:r>
              <w:rPr>
                <w:spacing w:val="-3"/>
              </w:rPr>
              <w:t> </w:t>
            </w:r>
            <w:r>
              <w:rPr>
                <w:spacing w:val="-2"/>
              </w:rPr>
              <w:t>Funcionais</w:t>
            </w:r>
            <w:r>
              <w:rPr/>
              <w:tab/>
            </w:r>
            <w:r>
              <w:rPr>
                <w:spacing w:val="-5"/>
              </w:rPr>
              <w:t>31</w:t>
            </w:r>
          </w:hyperlink>
        </w:p>
        <w:p>
          <w:pPr>
            <w:pStyle w:val="TOC3"/>
            <w:numPr>
              <w:ilvl w:val="1"/>
              <w:numId w:val="1"/>
            </w:numPr>
            <w:tabs>
              <w:tab w:pos="864" w:val="left" w:leader="none"/>
              <w:tab w:pos="8975" w:val="left" w:leader="dot"/>
            </w:tabs>
            <w:spacing w:line="240" w:lineRule="auto" w:before="0" w:after="0"/>
            <w:ind w:left="864" w:right="0" w:hanging="360"/>
            <w:jc w:val="left"/>
          </w:pPr>
          <w:hyperlink w:history="true" w:anchor="_TOC_250049">
            <w:r>
              <w:rPr/>
              <w:t>Regras</w:t>
            </w:r>
            <w:r>
              <w:rPr>
                <w:spacing w:val="-4"/>
              </w:rPr>
              <w:t> </w:t>
            </w:r>
            <w:r>
              <w:rPr/>
              <w:t>de</w:t>
            </w:r>
            <w:r>
              <w:rPr>
                <w:spacing w:val="-3"/>
              </w:rPr>
              <w:t> </w:t>
            </w:r>
            <w:r>
              <w:rPr>
                <w:spacing w:val="-2"/>
              </w:rPr>
              <w:t>Negócio</w:t>
            </w:r>
            <w:r>
              <w:rPr/>
              <w:tab/>
            </w:r>
            <w:r>
              <w:rPr>
                <w:spacing w:val="-7"/>
              </w:rPr>
              <w:t>32</w:t>
            </w:r>
          </w:hyperlink>
        </w:p>
        <w:p>
          <w:pPr>
            <w:pStyle w:val="TOC2"/>
            <w:numPr>
              <w:ilvl w:val="0"/>
              <w:numId w:val="1"/>
            </w:numPr>
            <w:tabs>
              <w:tab w:pos="324" w:val="left" w:leader="none"/>
              <w:tab w:pos="8975" w:val="left" w:leader="dot"/>
            </w:tabs>
            <w:spacing w:line="240" w:lineRule="auto" w:before="0" w:after="0"/>
            <w:ind w:left="324" w:right="0" w:hanging="180"/>
            <w:jc w:val="left"/>
          </w:pPr>
          <w:hyperlink w:history="true" w:anchor="_TOC_250048">
            <w:r>
              <w:rPr/>
              <w:t>PROJETO</w:t>
            </w:r>
            <w:r>
              <w:rPr>
                <w:spacing w:val="-3"/>
              </w:rPr>
              <w:t> </w:t>
            </w:r>
            <w:r>
              <w:rPr/>
              <w:t>E</w:t>
            </w:r>
            <w:r>
              <w:rPr>
                <w:spacing w:val="-4"/>
              </w:rPr>
              <w:t> </w:t>
            </w:r>
            <w:r>
              <w:rPr/>
              <w:t>MODELAGEM</w:t>
            </w:r>
            <w:r>
              <w:rPr>
                <w:spacing w:val="-3"/>
              </w:rPr>
              <w:t> </w:t>
            </w:r>
            <w:r>
              <w:rPr/>
              <w:t>DO</w:t>
            </w:r>
            <w:r>
              <w:rPr>
                <w:spacing w:val="-3"/>
              </w:rPr>
              <w:t> </w:t>
            </w:r>
            <w:r>
              <w:rPr>
                <w:spacing w:val="-2"/>
              </w:rPr>
              <w:t>SISTEMA</w:t>
            </w:r>
            <w:r>
              <w:rPr>
                <w:b w:val="0"/>
              </w:rPr>
              <w:tab/>
            </w:r>
            <w:r>
              <w:rPr>
                <w:spacing w:val="-5"/>
              </w:rPr>
              <w:t>34</w:t>
            </w:r>
          </w:hyperlink>
        </w:p>
        <w:p>
          <w:pPr>
            <w:pStyle w:val="TOC3"/>
            <w:numPr>
              <w:ilvl w:val="1"/>
              <w:numId w:val="1"/>
            </w:numPr>
            <w:tabs>
              <w:tab w:pos="864" w:val="left" w:leader="none"/>
              <w:tab w:pos="8975" w:val="left" w:leader="dot"/>
            </w:tabs>
            <w:spacing w:line="240" w:lineRule="auto" w:before="0" w:after="0"/>
            <w:ind w:left="864" w:right="0" w:hanging="360"/>
            <w:jc w:val="left"/>
          </w:pPr>
          <w:hyperlink w:history="true" w:anchor="_TOC_250047">
            <w:r>
              <w:rPr/>
              <w:t>Visão</w:t>
            </w:r>
            <w:r>
              <w:rPr>
                <w:spacing w:val="-2"/>
              </w:rPr>
              <w:t> </w:t>
            </w:r>
            <w:r>
              <w:rPr/>
              <w:t>Geral</w:t>
            </w:r>
            <w:r>
              <w:rPr>
                <w:spacing w:val="-3"/>
              </w:rPr>
              <w:t> </w:t>
            </w:r>
            <w:r>
              <w:rPr/>
              <w:t>do</w:t>
            </w:r>
            <w:r>
              <w:rPr>
                <w:spacing w:val="-1"/>
              </w:rPr>
              <w:t> </w:t>
            </w:r>
            <w:r>
              <w:rPr>
                <w:spacing w:val="-2"/>
              </w:rPr>
              <w:t>Sistema</w:t>
            </w:r>
            <w:r>
              <w:rPr/>
              <w:tab/>
            </w:r>
            <w:r>
              <w:rPr>
                <w:spacing w:val="-5"/>
              </w:rPr>
              <w:t>34</w:t>
            </w:r>
          </w:hyperlink>
        </w:p>
        <w:p>
          <w:pPr>
            <w:pStyle w:val="TOC3"/>
            <w:numPr>
              <w:ilvl w:val="1"/>
              <w:numId w:val="1"/>
            </w:numPr>
            <w:tabs>
              <w:tab w:pos="864" w:val="left" w:leader="none"/>
              <w:tab w:pos="8975" w:val="left" w:leader="dot"/>
            </w:tabs>
            <w:spacing w:line="240" w:lineRule="auto" w:before="0" w:after="0"/>
            <w:ind w:left="864" w:right="0" w:hanging="360"/>
            <w:jc w:val="left"/>
          </w:pPr>
          <w:hyperlink w:history="true" w:anchor="_TOC_250046">
            <w:r>
              <w:rPr/>
              <w:t>Escopo</w:t>
            </w:r>
            <w:r>
              <w:rPr>
                <w:spacing w:val="-1"/>
              </w:rPr>
              <w:t> </w:t>
            </w:r>
            <w:r>
              <w:rPr/>
              <w:t>do</w:t>
            </w:r>
            <w:r>
              <w:rPr>
                <w:spacing w:val="-1"/>
              </w:rPr>
              <w:t> </w:t>
            </w:r>
            <w:r>
              <w:rPr>
                <w:spacing w:val="-5"/>
              </w:rPr>
              <w:t>MVP</w:t>
            </w:r>
            <w:r>
              <w:rPr/>
              <w:tab/>
            </w:r>
            <w:r>
              <w:rPr>
                <w:spacing w:val="-7"/>
              </w:rPr>
              <w:t>35</w:t>
            </w:r>
          </w:hyperlink>
        </w:p>
        <w:p>
          <w:pPr>
            <w:pStyle w:val="TOC4"/>
            <w:numPr>
              <w:ilvl w:val="2"/>
              <w:numId w:val="1"/>
            </w:numPr>
            <w:tabs>
              <w:tab w:pos="1404" w:val="left" w:leader="none"/>
              <w:tab w:pos="8975" w:val="left" w:leader="dot"/>
            </w:tabs>
            <w:spacing w:line="240" w:lineRule="auto" w:before="0" w:after="0"/>
            <w:ind w:left="1404" w:right="0" w:hanging="540"/>
            <w:jc w:val="left"/>
          </w:pPr>
          <w:hyperlink w:history="true" w:anchor="_TOC_250045">
            <w:r>
              <w:rPr/>
              <w:t>Funcionalidades</w:t>
            </w:r>
            <w:r>
              <w:rPr>
                <w:spacing w:val="-10"/>
              </w:rPr>
              <w:t> </w:t>
            </w:r>
            <w:r>
              <w:rPr>
                <w:spacing w:val="-2"/>
              </w:rPr>
              <w:t>incluídas</w:t>
            </w:r>
            <w:r>
              <w:rPr/>
              <w:tab/>
            </w:r>
            <w:r>
              <w:rPr>
                <w:spacing w:val="-5"/>
              </w:rPr>
              <w:t>35</w:t>
            </w:r>
          </w:hyperlink>
        </w:p>
        <w:p>
          <w:pPr>
            <w:pStyle w:val="TOC4"/>
            <w:numPr>
              <w:ilvl w:val="2"/>
              <w:numId w:val="1"/>
            </w:numPr>
            <w:tabs>
              <w:tab w:pos="1404" w:val="left" w:leader="none"/>
              <w:tab w:pos="8975" w:val="left" w:leader="dot"/>
            </w:tabs>
            <w:spacing w:line="240" w:lineRule="auto" w:before="0" w:after="0"/>
            <w:ind w:left="1404" w:right="0" w:hanging="540"/>
            <w:jc w:val="left"/>
          </w:pPr>
          <w:hyperlink w:history="true" w:anchor="_TOC_250044">
            <w:r>
              <w:rPr/>
              <w:t>Funcionalidades</w:t>
            </w:r>
            <w:r>
              <w:rPr>
                <w:spacing w:val="-5"/>
              </w:rPr>
              <w:t> </w:t>
            </w:r>
            <w:r>
              <w:rPr/>
              <w:t>fora</w:t>
            </w:r>
            <w:r>
              <w:rPr>
                <w:spacing w:val="-4"/>
              </w:rPr>
              <w:t> </w:t>
            </w:r>
            <w:r>
              <w:rPr/>
              <w:t>do</w:t>
            </w:r>
            <w:r>
              <w:rPr>
                <w:spacing w:val="-4"/>
              </w:rPr>
              <w:t> </w:t>
            </w:r>
            <w:r>
              <w:rPr>
                <w:spacing w:val="-2"/>
              </w:rPr>
              <w:t>escopo</w:t>
            </w:r>
            <w:r>
              <w:rPr/>
              <w:tab/>
            </w:r>
            <w:r>
              <w:rPr>
                <w:spacing w:val="-5"/>
              </w:rPr>
              <w:t>36</w:t>
            </w:r>
          </w:hyperlink>
        </w:p>
        <w:p>
          <w:pPr>
            <w:pStyle w:val="TOC3"/>
            <w:numPr>
              <w:ilvl w:val="1"/>
              <w:numId w:val="1"/>
            </w:numPr>
            <w:tabs>
              <w:tab w:pos="864" w:val="left" w:leader="none"/>
              <w:tab w:pos="8975" w:val="left" w:leader="dot"/>
            </w:tabs>
            <w:spacing w:line="240" w:lineRule="auto" w:before="0" w:after="0"/>
            <w:ind w:left="864" w:right="0" w:hanging="360"/>
            <w:jc w:val="left"/>
          </w:pPr>
          <w:hyperlink w:history="true" w:anchor="_TOC_250043">
            <w:r>
              <w:rPr/>
              <w:t>Casos</w:t>
            </w:r>
            <w:r>
              <w:rPr>
                <w:spacing w:val="-3"/>
              </w:rPr>
              <w:t> </w:t>
            </w:r>
            <w:r>
              <w:rPr/>
              <w:t>de</w:t>
            </w:r>
            <w:r>
              <w:rPr>
                <w:spacing w:val="-3"/>
              </w:rPr>
              <w:t> </w:t>
            </w:r>
            <w:r>
              <w:rPr>
                <w:spacing w:val="-5"/>
              </w:rPr>
              <w:t>Uso</w:t>
            </w:r>
            <w:r>
              <w:rPr/>
              <w:tab/>
            </w:r>
            <w:r>
              <w:rPr>
                <w:spacing w:val="-5"/>
              </w:rPr>
              <w:t>37</w:t>
            </w:r>
          </w:hyperlink>
        </w:p>
        <w:p>
          <w:pPr>
            <w:pStyle w:val="TOC4"/>
            <w:numPr>
              <w:ilvl w:val="2"/>
              <w:numId w:val="1"/>
            </w:numPr>
            <w:tabs>
              <w:tab w:pos="1404" w:val="left" w:leader="none"/>
              <w:tab w:pos="8975" w:val="left" w:leader="dot"/>
            </w:tabs>
            <w:spacing w:line="240" w:lineRule="auto" w:before="0" w:after="0"/>
            <w:ind w:left="1404" w:right="0" w:hanging="540"/>
            <w:jc w:val="left"/>
          </w:pPr>
          <w:hyperlink w:history="true" w:anchor="_TOC_250042">
            <w:r>
              <w:rPr/>
              <w:t>Diagrama</w:t>
            </w:r>
            <w:r>
              <w:rPr>
                <w:spacing w:val="-3"/>
              </w:rPr>
              <w:t> </w:t>
            </w:r>
            <w:r>
              <w:rPr/>
              <w:t>de</w:t>
            </w:r>
            <w:r>
              <w:rPr>
                <w:spacing w:val="-3"/>
              </w:rPr>
              <w:t> </w:t>
            </w:r>
            <w:r>
              <w:rPr/>
              <w:t>Casos</w:t>
            </w:r>
            <w:r>
              <w:rPr>
                <w:spacing w:val="-3"/>
              </w:rPr>
              <w:t> </w:t>
            </w:r>
            <w:r>
              <w:rPr/>
              <w:t>de</w:t>
            </w:r>
            <w:r>
              <w:rPr>
                <w:spacing w:val="-3"/>
              </w:rPr>
              <w:t> </w:t>
            </w:r>
            <w:r>
              <w:rPr>
                <w:spacing w:val="-5"/>
              </w:rPr>
              <w:t>Uso</w:t>
            </w:r>
            <w:r>
              <w:rPr/>
              <w:tab/>
            </w:r>
            <w:r>
              <w:rPr>
                <w:spacing w:val="-5"/>
              </w:rPr>
              <w:t>39</w:t>
            </w:r>
          </w:hyperlink>
        </w:p>
        <w:p>
          <w:pPr>
            <w:pStyle w:val="TOC4"/>
            <w:numPr>
              <w:ilvl w:val="2"/>
              <w:numId w:val="1"/>
            </w:numPr>
            <w:tabs>
              <w:tab w:pos="1404" w:val="left" w:leader="none"/>
              <w:tab w:pos="8975" w:val="left" w:leader="dot"/>
            </w:tabs>
            <w:spacing w:line="240" w:lineRule="auto" w:before="0" w:after="0"/>
            <w:ind w:left="1404" w:right="0" w:hanging="540"/>
            <w:jc w:val="left"/>
          </w:pPr>
          <w:hyperlink w:history="true" w:anchor="_TOC_250041">
            <w:r>
              <w:rPr/>
              <w:t>Principais</w:t>
            </w:r>
            <w:r>
              <w:rPr>
                <w:spacing w:val="-7"/>
              </w:rPr>
              <w:t> </w:t>
            </w:r>
            <w:r>
              <w:rPr>
                <w:spacing w:val="-2"/>
              </w:rPr>
              <w:t>Fluxos</w:t>
            </w:r>
            <w:r>
              <w:rPr/>
              <w:tab/>
            </w:r>
            <w:r>
              <w:rPr>
                <w:spacing w:val="-7"/>
              </w:rPr>
              <w:t>39</w:t>
            </w:r>
          </w:hyperlink>
        </w:p>
        <w:p>
          <w:pPr>
            <w:pStyle w:val="TOC3"/>
            <w:numPr>
              <w:ilvl w:val="1"/>
              <w:numId w:val="1"/>
            </w:numPr>
            <w:tabs>
              <w:tab w:pos="864" w:val="left" w:leader="none"/>
              <w:tab w:pos="8975" w:val="left" w:leader="dot"/>
            </w:tabs>
            <w:spacing w:line="240" w:lineRule="auto" w:before="0" w:after="0"/>
            <w:ind w:left="864" w:right="0" w:hanging="360"/>
            <w:jc w:val="left"/>
          </w:pPr>
          <w:hyperlink w:history="true" w:anchor="_TOC_250040">
            <w:r>
              <w:rPr/>
              <w:t>Arquitetura</w:t>
            </w:r>
            <w:r>
              <w:rPr>
                <w:spacing w:val="-4"/>
              </w:rPr>
              <w:t> </w:t>
            </w:r>
            <w:r>
              <w:rPr/>
              <w:t>do</w:t>
            </w:r>
            <w:r>
              <w:rPr>
                <w:spacing w:val="-4"/>
              </w:rPr>
              <w:t> </w:t>
            </w:r>
            <w:r>
              <w:rPr>
                <w:spacing w:val="-2"/>
              </w:rPr>
              <w:t>Sistema</w:t>
            </w:r>
            <w:r>
              <w:rPr/>
              <w:tab/>
            </w:r>
            <w:r>
              <w:rPr>
                <w:spacing w:val="-5"/>
              </w:rPr>
              <w:t>42</w:t>
            </w:r>
          </w:hyperlink>
        </w:p>
        <w:p>
          <w:pPr>
            <w:pStyle w:val="TOC4"/>
            <w:numPr>
              <w:ilvl w:val="2"/>
              <w:numId w:val="1"/>
            </w:numPr>
            <w:tabs>
              <w:tab w:pos="1404" w:val="left" w:leader="none"/>
              <w:tab w:pos="8975" w:val="left" w:leader="dot"/>
            </w:tabs>
            <w:spacing w:line="240" w:lineRule="auto" w:before="0" w:after="0"/>
            <w:ind w:left="1404" w:right="0" w:hanging="540"/>
            <w:jc w:val="left"/>
          </w:pPr>
          <w:hyperlink w:history="true" w:anchor="_TOC_250039">
            <w:r>
              <w:rPr/>
              <w:t>Arquitetura</w:t>
            </w:r>
            <w:r>
              <w:rPr>
                <w:spacing w:val="-13"/>
              </w:rPr>
              <w:t> </w:t>
            </w:r>
            <w:r>
              <w:rPr/>
              <w:t>Cliente-</w:t>
            </w:r>
            <w:r>
              <w:rPr>
                <w:spacing w:val="-2"/>
              </w:rPr>
              <w:t>Servidor</w:t>
            </w:r>
            <w:r>
              <w:rPr/>
              <w:tab/>
            </w:r>
            <w:r>
              <w:rPr>
                <w:spacing w:val="-5"/>
              </w:rPr>
              <w:t>42</w:t>
            </w:r>
          </w:hyperlink>
        </w:p>
        <w:p>
          <w:pPr>
            <w:pStyle w:val="TOC4"/>
            <w:numPr>
              <w:ilvl w:val="2"/>
              <w:numId w:val="1"/>
            </w:numPr>
            <w:tabs>
              <w:tab w:pos="1404" w:val="left" w:leader="none"/>
              <w:tab w:pos="8975" w:val="left" w:leader="dot"/>
            </w:tabs>
            <w:spacing w:line="240" w:lineRule="auto" w:before="0" w:after="0"/>
            <w:ind w:left="1404" w:right="0" w:hanging="540"/>
            <w:jc w:val="left"/>
          </w:pPr>
          <w:hyperlink w:history="true" w:anchor="_TOC_250038">
            <w:r>
              <w:rPr/>
              <w:t>Aplicação</w:t>
            </w:r>
            <w:r>
              <w:rPr>
                <w:spacing w:val="-3"/>
              </w:rPr>
              <w:t> </w:t>
            </w:r>
            <w:r>
              <w:rPr/>
              <w:t>Web</w:t>
            </w:r>
            <w:r>
              <w:rPr>
                <w:spacing w:val="-3"/>
              </w:rPr>
              <w:t> </w:t>
            </w:r>
            <w:r>
              <w:rPr>
                <w:spacing w:val="-2"/>
              </w:rPr>
              <w:t>Mobile</w:t>
            </w:r>
            <w:r>
              <w:rPr/>
              <w:tab/>
            </w:r>
            <w:r>
              <w:rPr>
                <w:spacing w:val="-5"/>
              </w:rPr>
              <w:t>43</w:t>
            </w:r>
          </w:hyperlink>
        </w:p>
        <w:p>
          <w:pPr>
            <w:pStyle w:val="TOC4"/>
            <w:numPr>
              <w:ilvl w:val="2"/>
              <w:numId w:val="1"/>
            </w:numPr>
            <w:tabs>
              <w:tab w:pos="1404" w:val="left" w:leader="none"/>
              <w:tab w:pos="8975" w:val="left" w:leader="dot"/>
            </w:tabs>
            <w:spacing w:line="240" w:lineRule="auto" w:before="0" w:after="0"/>
            <w:ind w:left="1404" w:right="0" w:hanging="540"/>
            <w:jc w:val="left"/>
          </w:pPr>
          <w:hyperlink w:history="true" w:anchor="_TOC_250037">
            <w:r>
              <w:rPr/>
              <w:t>Comunicação</w:t>
            </w:r>
            <w:r>
              <w:rPr>
                <w:spacing w:val="-5"/>
              </w:rPr>
              <w:t> </w:t>
            </w:r>
            <w:r>
              <w:rPr/>
              <w:t>entre</w:t>
            </w:r>
            <w:r>
              <w:rPr>
                <w:spacing w:val="-5"/>
              </w:rPr>
              <w:t> </w:t>
            </w:r>
            <w:r>
              <w:rPr>
                <w:spacing w:val="-2"/>
              </w:rPr>
              <w:t>Camadas</w:t>
            </w:r>
            <w:r>
              <w:rPr/>
              <w:tab/>
            </w:r>
            <w:r>
              <w:rPr>
                <w:spacing w:val="-5"/>
              </w:rPr>
              <w:t>43</w:t>
            </w:r>
          </w:hyperlink>
        </w:p>
        <w:p>
          <w:pPr>
            <w:pStyle w:val="TOC4"/>
            <w:numPr>
              <w:ilvl w:val="2"/>
              <w:numId w:val="1"/>
            </w:numPr>
            <w:tabs>
              <w:tab w:pos="1404" w:val="left" w:leader="none"/>
              <w:tab w:pos="8975" w:val="left" w:leader="dot"/>
            </w:tabs>
            <w:spacing w:line="240" w:lineRule="auto" w:before="0" w:after="0"/>
            <w:ind w:left="1404" w:right="0" w:hanging="540"/>
            <w:jc w:val="left"/>
          </w:pPr>
          <w:hyperlink w:history="true" w:anchor="_TOC_250036">
            <w:r>
              <w:rPr/>
              <w:t>Justificativas</w:t>
            </w:r>
            <w:r>
              <w:rPr>
                <w:spacing w:val="-8"/>
              </w:rPr>
              <w:t> </w:t>
            </w:r>
            <w:r>
              <w:rPr>
                <w:spacing w:val="-2"/>
              </w:rPr>
              <w:t>Arquiteturais</w:t>
            </w:r>
            <w:r>
              <w:rPr/>
              <w:tab/>
            </w:r>
            <w:r>
              <w:rPr>
                <w:spacing w:val="-5"/>
              </w:rPr>
              <w:t>44</w:t>
            </w:r>
          </w:hyperlink>
        </w:p>
        <w:p>
          <w:pPr>
            <w:pStyle w:val="TOC4"/>
            <w:numPr>
              <w:ilvl w:val="2"/>
              <w:numId w:val="1"/>
            </w:numPr>
            <w:tabs>
              <w:tab w:pos="1404" w:val="left" w:leader="none"/>
              <w:tab w:pos="8975" w:val="left" w:leader="dot"/>
            </w:tabs>
            <w:spacing w:line="240" w:lineRule="auto" w:before="0" w:after="0"/>
            <w:ind w:left="1404" w:right="0" w:hanging="540"/>
            <w:jc w:val="left"/>
          </w:pPr>
          <w:hyperlink w:history="true" w:anchor="_TOC_250035">
            <w:r>
              <w:rPr/>
              <w:t>Tecnologias</w:t>
            </w:r>
            <w:r>
              <w:rPr>
                <w:spacing w:val="-8"/>
              </w:rPr>
              <w:t> </w:t>
            </w:r>
            <w:r>
              <w:rPr>
                <w:spacing w:val="-2"/>
              </w:rPr>
              <w:t>Utilizadas</w:t>
            </w:r>
            <w:r>
              <w:rPr/>
              <w:tab/>
            </w:r>
            <w:r>
              <w:rPr>
                <w:spacing w:val="-5"/>
              </w:rPr>
              <w:t>45</w:t>
            </w:r>
          </w:hyperlink>
        </w:p>
        <w:p>
          <w:pPr>
            <w:pStyle w:val="TOC3"/>
            <w:numPr>
              <w:ilvl w:val="1"/>
              <w:numId w:val="1"/>
            </w:numPr>
            <w:tabs>
              <w:tab w:pos="864" w:val="left" w:leader="none"/>
              <w:tab w:pos="8975" w:val="left" w:leader="dot"/>
            </w:tabs>
            <w:spacing w:line="240" w:lineRule="auto" w:before="0" w:after="0"/>
            <w:ind w:left="864" w:right="0" w:hanging="360"/>
            <w:jc w:val="left"/>
          </w:pPr>
          <w:hyperlink w:history="true" w:anchor="_TOC_250034">
            <w:r>
              <w:rPr/>
              <w:t>Modelagem</w:t>
            </w:r>
            <w:r>
              <w:rPr>
                <w:spacing w:val="-4"/>
              </w:rPr>
              <w:t> </w:t>
            </w:r>
            <w:r>
              <w:rPr/>
              <w:t>de</w:t>
            </w:r>
            <w:r>
              <w:rPr>
                <w:spacing w:val="-4"/>
              </w:rPr>
              <w:t> </w:t>
            </w:r>
            <w:r>
              <w:rPr>
                <w:spacing w:val="-2"/>
              </w:rPr>
              <w:t>Dados</w:t>
            </w:r>
            <w:r>
              <w:rPr/>
              <w:tab/>
            </w:r>
            <w:r>
              <w:rPr>
                <w:spacing w:val="-5"/>
              </w:rPr>
              <w:t>46</w:t>
            </w:r>
          </w:hyperlink>
        </w:p>
        <w:p>
          <w:pPr>
            <w:pStyle w:val="TOC4"/>
            <w:numPr>
              <w:ilvl w:val="2"/>
              <w:numId w:val="1"/>
            </w:numPr>
            <w:tabs>
              <w:tab w:pos="1404" w:val="left" w:leader="none"/>
              <w:tab w:pos="8975" w:val="left" w:leader="dot"/>
            </w:tabs>
            <w:spacing w:line="240" w:lineRule="auto" w:before="0" w:after="20"/>
            <w:ind w:left="1404" w:right="0" w:hanging="540"/>
            <w:jc w:val="left"/>
          </w:pPr>
          <w:hyperlink w:history="true" w:anchor="_TOC_250033">
            <w:r>
              <w:rPr/>
              <w:t>Modelo</w:t>
            </w:r>
            <w:r>
              <w:rPr>
                <w:spacing w:val="-4"/>
              </w:rPr>
              <w:t> </w:t>
            </w:r>
            <w:r>
              <w:rPr>
                <w:spacing w:val="-2"/>
              </w:rPr>
              <w:t>Conceitual</w:t>
            </w:r>
            <w:r>
              <w:rPr/>
              <w:tab/>
            </w:r>
            <w:r>
              <w:rPr>
                <w:spacing w:val="-5"/>
              </w:rPr>
              <w:t>46</w:t>
            </w:r>
          </w:hyperlink>
        </w:p>
        <w:p>
          <w:pPr>
            <w:pStyle w:val="TOC4"/>
            <w:numPr>
              <w:ilvl w:val="2"/>
              <w:numId w:val="1"/>
            </w:numPr>
            <w:tabs>
              <w:tab w:pos="1404" w:val="left" w:leader="none"/>
              <w:tab w:pos="9215" w:val="right" w:leader="dot"/>
            </w:tabs>
            <w:spacing w:line="240" w:lineRule="auto" w:before="65" w:after="0"/>
            <w:ind w:left="1404" w:right="0" w:hanging="540"/>
            <w:jc w:val="left"/>
          </w:pPr>
          <w:hyperlink w:history="true" w:anchor="_TOC_250032">
            <w:r>
              <w:rPr/>
              <w:t>Modelo</w:t>
            </w:r>
            <w:r>
              <w:rPr>
                <w:spacing w:val="-4"/>
              </w:rPr>
              <w:t> </w:t>
            </w:r>
            <w:r>
              <w:rPr>
                <w:spacing w:val="-2"/>
              </w:rPr>
              <w:t>Lógico</w:t>
            </w:r>
            <w:r>
              <w:rPr/>
              <w:tab/>
            </w:r>
            <w:r>
              <w:rPr>
                <w:spacing w:val="-5"/>
              </w:rPr>
              <w:t>48</w:t>
            </w:r>
          </w:hyperlink>
        </w:p>
        <w:p>
          <w:pPr>
            <w:pStyle w:val="TOC4"/>
            <w:numPr>
              <w:ilvl w:val="2"/>
              <w:numId w:val="1"/>
            </w:numPr>
            <w:tabs>
              <w:tab w:pos="1404" w:val="left" w:leader="none"/>
              <w:tab w:pos="9215" w:val="right" w:leader="dot"/>
            </w:tabs>
            <w:spacing w:line="240" w:lineRule="auto" w:before="0" w:after="0"/>
            <w:ind w:left="1404" w:right="0" w:hanging="540"/>
            <w:jc w:val="left"/>
          </w:pPr>
          <w:hyperlink w:history="true" w:anchor="_TOC_250031">
            <w:r>
              <w:rPr/>
              <w:t>Modelo</w:t>
            </w:r>
            <w:r>
              <w:rPr>
                <w:spacing w:val="-6"/>
              </w:rPr>
              <w:t> </w:t>
            </w:r>
            <w:r>
              <w:rPr>
                <w:spacing w:val="-2"/>
              </w:rPr>
              <w:t>Físico</w:t>
            </w:r>
            <w:r>
              <w:rPr/>
              <w:tab/>
            </w:r>
            <w:r>
              <w:rPr>
                <w:spacing w:val="-5"/>
              </w:rPr>
              <w:t>50</w:t>
            </w:r>
          </w:hyperlink>
        </w:p>
        <w:p>
          <w:pPr>
            <w:pStyle w:val="TOC4"/>
            <w:numPr>
              <w:ilvl w:val="2"/>
              <w:numId w:val="1"/>
            </w:numPr>
            <w:tabs>
              <w:tab w:pos="1404" w:val="left" w:leader="none"/>
              <w:tab w:pos="9215" w:val="right" w:leader="dot"/>
            </w:tabs>
            <w:spacing w:line="240" w:lineRule="auto" w:before="0" w:after="0"/>
            <w:ind w:left="1404" w:right="0" w:hanging="540"/>
            <w:jc w:val="left"/>
          </w:pPr>
          <w:hyperlink w:history="true" w:anchor="_TOC_250030">
            <w:r>
              <w:rPr/>
              <w:t>Entidades</w:t>
            </w:r>
            <w:r>
              <w:rPr>
                <w:spacing w:val="-6"/>
              </w:rPr>
              <w:t> </w:t>
            </w:r>
            <w:r>
              <w:rPr>
                <w:spacing w:val="-2"/>
              </w:rPr>
              <w:t>Principais</w:t>
            </w:r>
            <w:r>
              <w:rPr/>
              <w:tab/>
            </w:r>
            <w:r>
              <w:rPr>
                <w:spacing w:val="-7"/>
              </w:rPr>
              <w:t>51</w:t>
            </w:r>
          </w:hyperlink>
        </w:p>
        <w:p>
          <w:pPr>
            <w:pStyle w:val="TOC4"/>
            <w:numPr>
              <w:ilvl w:val="2"/>
              <w:numId w:val="1"/>
            </w:numPr>
            <w:tabs>
              <w:tab w:pos="1404" w:val="left" w:leader="none"/>
              <w:tab w:pos="9215" w:val="right" w:leader="dot"/>
            </w:tabs>
            <w:spacing w:line="240" w:lineRule="auto" w:before="0" w:after="0"/>
            <w:ind w:left="1404" w:right="0" w:hanging="540"/>
            <w:jc w:val="left"/>
          </w:pPr>
          <w:hyperlink w:history="true" w:anchor="_TOC_250029">
            <w:r>
              <w:rPr>
                <w:spacing w:val="-2"/>
              </w:rPr>
              <w:t>Relacionamentos</w:t>
            </w:r>
            <w:r>
              <w:rPr/>
              <w:tab/>
            </w:r>
            <w:r>
              <w:rPr>
                <w:spacing w:val="-5"/>
              </w:rPr>
              <w:t>55</w:t>
            </w:r>
          </w:hyperlink>
        </w:p>
        <w:p>
          <w:pPr>
            <w:pStyle w:val="TOC4"/>
            <w:numPr>
              <w:ilvl w:val="2"/>
              <w:numId w:val="1"/>
            </w:numPr>
            <w:tabs>
              <w:tab w:pos="1404" w:val="left" w:leader="none"/>
              <w:tab w:pos="9215" w:val="right" w:leader="dot"/>
            </w:tabs>
            <w:spacing w:line="240" w:lineRule="auto" w:before="0" w:after="0"/>
            <w:ind w:left="1404" w:right="0" w:hanging="540"/>
            <w:jc w:val="left"/>
          </w:pPr>
          <w:hyperlink w:history="true" w:anchor="_TOC_250028">
            <w:r>
              <w:rPr/>
              <w:t>Decisões</w:t>
            </w:r>
            <w:r>
              <w:rPr>
                <w:spacing w:val="-4"/>
              </w:rPr>
              <w:t> </w:t>
            </w:r>
            <w:r>
              <w:rPr/>
              <w:t>de</w:t>
            </w:r>
            <w:r>
              <w:rPr>
                <w:spacing w:val="-3"/>
              </w:rPr>
              <w:t> </w:t>
            </w:r>
            <w:r>
              <w:rPr>
                <w:spacing w:val="-2"/>
              </w:rPr>
              <w:t>Modelagem</w:t>
            </w:r>
            <w:r>
              <w:rPr/>
              <w:tab/>
            </w:r>
            <w:r>
              <w:rPr>
                <w:spacing w:val="-5"/>
              </w:rPr>
              <w:t>56</w:t>
            </w:r>
          </w:hyperlink>
        </w:p>
        <w:p>
          <w:pPr>
            <w:pStyle w:val="TOC3"/>
            <w:numPr>
              <w:ilvl w:val="1"/>
              <w:numId w:val="1"/>
            </w:numPr>
            <w:tabs>
              <w:tab w:pos="864" w:val="left" w:leader="none"/>
              <w:tab w:pos="9215" w:val="right" w:leader="dot"/>
            </w:tabs>
            <w:spacing w:line="240" w:lineRule="auto" w:before="0" w:after="0"/>
            <w:ind w:left="864" w:right="0" w:hanging="360"/>
            <w:jc w:val="left"/>
          </w:pPr>
          <w:hyperlink w:history="true" w:anchor="_TOC_250027">
            <w:r>
              <w:rPr/>
              <w:t>Controle</w:t>
            </w:r>
            <w:r>
              <w:rPr>
                <w:spacing w:val="-6"/>
              </w:rPr>
              <w:t> </w:t>
            </w:r>
            <w:r>
              <w:rPr/>
              <w:t>Transacional</w:t>
            </w:r>
            <w:r>
              <w:rPr>
                <w:spacing w:val="-4"/>
              </w:rPr>
              <w:t> </w:t>
            </w:r>
            <w:r>
              <w:rPr/>
              <w:t>e</w:t>
            </w:r>
            <w:r>
              <w:rPr>
                <w:spacing w:val="-5"/>
              </w:rPr>
              <w:t> </w:t>
            </w:r>
            <w:r>
              <w:rPr>
                <w:spacing w:val="-2"/>
              </w:rPr>
              <w:t>Integridade</w:t>
            </w:r>
            <w:r>
              <w:rPr/>
              <w:tab/>
            </w:r>
            <w:r>
              <w:rPr>
                <w:spacing w:val="-5"/>
              </w:rPr>
              <w:t>57</w:t>
            </w:r>
          </w:hyperlink>
        </w:p>
        <w:p>
          <w:pPr>
            <w:pStyle w:val="TOC4"/>
            <w:numPr>
              <w:ilvl w:val="2"/>
              <w:numId w:val="1"/>
            </w:numPr>
            <w:tabs>
              <w:tab w:pos="1404" w:val="left" w:leader="none"/>
              <w:tab w:pos="9215" w:val="right" w:leader="dot"/>
            </w:tabs>
            <w:spacing w:line="240" w:lineRule="auto" w:before="0" w:after="0"/>
            <w:ind w:left="1404" w:right="0" w:hanging="540"/>
            <w:jc w:val="left"/>
          </w:pPr>
          <w:hyperlink w:history="true" w:anchor="_TOC_250026">
            <w:r>
              <w:rPr>
                <w:spacing w:val="-2"/>
              </w:rPr>
              <w:t>Atomicidade</w:t>
            </w:r>
            <w:r>
              <w:rPr/>
              <w:tab/>
            </w:r>
            <w:r>
              <w:rPr>
                <w:spacing w:val="-5"/>
              </w:rPr>
              <w:t>58</w:t>
            </w:r>
          </w:hyperlink>
        </w:p>
        <w:p>
          <w:pPr>
            <w:pStyle w:val="TOC4"/>
            <w:numPr>
              <w:ilvl w:val="2"/>
              <w:numId w:val="1"/>
            </w:numPr>
            <w:tabs>
              <w:tab w:pos="1404" w:val="left" w:leader="none"/>
              <w:tab w:pos="9215" w:val="right" w:leader="dot"/>
            </w:tabs>
            <w:spacing w:line="240" w:lineRule="auto" w:before="0" w:after="0"/>
            <w:ind w:left="1404" w:right="0" w:hanging="540"/>
            <w:jc w:val="left"/>
          </w:pPr>
          <w:hyperlink w:history="true" w:anchor="_TOC_250025">
            <w:r>
              <w:rPr>
                <w:spacing w:val="-2"/>
              </w:rPr>
              <w:t>Concorrência</w:t>
            </w:r>
            <w:r>
              <w:rPr/>
              <w:tab/>
            </w:r>
            <w:r>
              <w:rPr>
                <w:spacing w:val="-5"/>
              </w:rPr>
              <w:t>59</w:t>
            </w:r>
          </w:hyperlink>
        </w:p>
        <w:p>
          <w:pPr>
            <w:pStyle w:val="TOC4"/>
            <w:numPr>
              <w:ilvl w:val="2"/>
              <w:numId w:val="1"/>
            </w:numPr>
            <w:tabs>
              <w:tab w:pos="1404" w:val="left" w:leader="none"/>
              <w:tab w:pos="9215" w:val="right" w:leader="dot"/>
            </w:tabs>
            <w:spacing w:line="240" w:lineRule="auto" w:before="0" w:after="0"/>
            <w:ind w:left="1404" w:right="0" w:hanging="540"/>
            <w:jc w:val="left"/>
          </w:pPr>
          <w:hyperlink w:history="true" w:anchor="_TOC_250024">
            <w:r>
              <w:rPr/>
              <w:t>Integridade</w:t>
            </w:r>
            <w:r>
              <w:rPr>
                <w:spacing w:val="-8"/>
              </w:rPr>
              <w:t> </w:t>
            </w:r>
            <w:r>
              <w:rPr>
                <w:spacing w:val="-2"/>
              </w:rPr>
              <w:t>Operacional</w:t>
            </w:r>
            <w:r>
              <w:rPr/>
              <w:tab/>
            </w:r>
            <w:r>
              <w:rPr>
                <w:spacing w:val="-5"/>
              </w:rPr>
              <w:t>60</w:t>
            </w:r>
          </w:hyperlink>
        </w:p>
        <w:p>
          <w:pPr>
            <w:pStyle w:val="TOC3"/>
            <w:numPr>
              <w:ilvl w:val="1"/>
              <w:numId w:val="1"/>
            </w:numPr>
            <w:tabs>
              <w:tab w:pos="864" w:val="left" w:leader="none"/>
              <w:tab w:pos="9215" w:val="right" w:leader="dot"/>
            </w:tabs>
            <w:spacing w:line="240" w:lineRule="auto" w:before="0" w:after="0"/>
            <w:ind w:left="864" w:right="0" w:hanging="360"/>
            <w:jc w:val="left"/>
          </w:pPr>
          <w:hyperlink w:history="true" w:anchor="_TOC_250023">
            <w:r>
              <w:rPr>
                <w:spacing w:val="-2"/>
              </w:rPr>
              <w:t>Rastreabilidade</w:t>
            </w:r>
            <w:r>
              <w:rPr/>
              <w:tab/>
            </w:r>
            <w:r>
              <w:rPr>
                <w:spacing w:val="-5"/>
              </w:rPr>
              <w:t>61</w:t>
            </w:r>
          </w:hyperlink>
        </w:p>
        <w:p>
          <w:pPr>
            <w:pStyle w:val="TOC4"/>
            <w:numPr>
              <w:ilvl w:val="2"/>
              <w:numId w:val="1"/>
            </w:numPr>
            <w:tabs>
              <w:tab w:pos="1404" w:val="left" w:leader="none"/>
              <w:tab w:pos="9215" w:val="right" w:leader="dot"/>
            </w:tabs>
            <w:spacing w:line="240" w:lineRule="auto" w:before="0" w:after="0"/>
            <w:ind w:left="1404" w:right="0" w:hanging="540"/>
            <w:jc w:val="left"/>
          </w:pPr>
          <w:hyperlink w:history="true" w:anchor="_TOC_250022">
            <w:r>
              <w:rPr/>
              <w:t>Matriz</w:t>
            </w:r>
            <w:r>
              <w:rPr>
                <w:spacing w:val="-3"/>
              </w:rPr>
              <w:t> </w:t>
            </w:r>
            <w:r>
              <w:rPr/>
              <w:t>de</w:t>
            </w:r>
            <w:r>
              <w:rPr>
                <w:spacing w:val="-2"/>
              </w:rPr>
              <w:t> Rastreabilidade</w:t>
            </w:r>
            <w:r>
              <w:rPr/>
              <w:tab/>
            </w:r>
            <w:r>
              <w:rPr>
                <w:spacing w:val="-5"/>
              </w:rPr>
              <w:t>62</w:t>
            </w:r>
          </w:hyperlink>
        </w:p>
        <w:p>
          <w:pPr>
            <w:pStyle w:val="TOC4"/>
            <w:numPr>
              <w:ilvl w:val="2"/>
              <w:numId w:val="1"/>
            </w:numPr>
            <w:tabs>
              <w:tab w:pos="1404" w:val="left" w:leader="none"/>
              <w:tab w:pos="9215" w:val="right" w:leader="dot"/>
            </w:tabs>
            <w:spacing w:line="240" w:lineRule="auto" w:before="0" w:after="0"/>
            <w:ind w:left="1404" w:right="0" w:hanging="540"/>
            <w:jc w:val="left"/>
          </w:pPr>
          <w:hyperlink w:history="true" w:anchor="_TOC_250021">
            <w:r>
              <w:rPr/>
              <w:t>Coerência</w:t>
            </w:r>
            <w:r>
              <w:rPr>
                <w:spacing w:val="-5"/>
              </w:rPr>
              <w:t> </w:t>
            </w:r>
            <w:r>
              <w:rPr/>
              <w:t>entre</w:t>
            </w:r>
            <w:r>
              <w:rPr>
                <w:spacing w:val="-4"/>
              </w:rPr>
              <w:t> </w:t>
            </w:r>
            <w:r>
              <w:rPr/>
              <w:t>Requisitos</w:t>
            </w:r>
            <w:r>
              <w:rPr>
                <w:spacing w:val="-5"/>
              </w:rPr>
              <w:t> </w:t>
            </w:r>
            <w:r>
              <w:rPr/>
              <w:t>e</w:t>
            </w:r>
            <w:r>
              <w:rPr>
                <w:spacing w:val="-3"/>
              </w:rPr>
              <w:t> </w:t>
            </w:r>
            <w:r>
              <w:rPr>
                <w:spacing w:val="-2"/>
              </w:rPr>
              <w:t>Modelagem</w:t>
            </w:r>
            <w:r>
              <w:rPr/>
              <w:tab/>
            </w:r>
            <w:r>
              <w:rPr>
                <w:spacing w:val="-5"/>
              </w:rPr>
              <w:t>67</w:t>
            </w:r>
          </w:hyperlink>
        </w:p>
        <w:p>
          <w:pPr>
            <w:pStyle w:val="TOC2"/>
            <w:numPr>
              <w:ilvl w:val="0"/>
              <w:numId w:val="1"/>
            </w:numPr>
            <w:tabs>
              <w:tab w:pos="324" w:val="left" w:leader="none"/>
              <w:tab w:pos="9215" w:val="right" w:leader="dot"/>
            </w:tabs>
            <w:spacing w:line="240" w:lineRule="auto" w:before="0" w:after="0"/>
            <w:ind w:left="324" w:right="0" w:hanging="180"/>
            <w:jc w:val="left"/>
          </w:pPr>
          <w:hyperlink w:history="true" w:anchor="_TOC_250020">
            <w:r>
              <w:rPr/>
              <w:t>VALIDAÇÃO</w:t>
            </w:r>
            <w:r>
              <w:rPr>
                <w:spacing w:val="-4"/>
              </w:rPr>
              <w:t> </w:t>
            </w:r>
            <w:r>
              <w:rPr/>
              <w:t>DA</w:t>
            </w:r>
            <w:r>
              <w:rPr>
                <w:spacing w:val="-5"/>
              </w:rPr>
              <w:t> </w:t>
            </w:r>
            <w:r>
              <w:rPr/>
              <w:t>SOLUÇÃO</w:t>
            </w:r>
            <w:r>
              <w:rPr>
                <w:spacing w:val="-3"/>
              </w:rPr>
              <w:t> </w:t>
            </w:r>
            <w:r>
              <w:rPr>
                <w:spacing w:val="-2"/>
              </w:rPr>
              <w:t>PROPOSTA</w:t>
            </w:r>
            <w:r>
              <w:rPr>
                <w:b w:val="0"/>
              </w:rPr>
              <w:tab/>
            </w:r>
            <w:r>
              <w:rPr>
                <w:spacing w:val="-5"/>
              </w:rPr>
              <w:t>69</w:t>
            </w:r>
          </w:hyperlink>
        </w:p>
        <w:p>
          <w:pPr>
            <w:pStyle w:val="TOC3"/>
            <w:numPr>
              <w:ilvl w:val="1"/>
              <w:numId w:val="1"/>
            </w:numPr>
            <w:tabs>
              <w:tab w:pos="864" w:val="left" w:leader="none"/>
              <w:tab w:pos="9215" w:val="right" w:leader="dot"/>
            </w:tabs>
            <w:spacing w:line="240" w:lineRule="auto" w:before="0" w:after="0"/>
            <w:ind w:left="864" w:right="0" w:hanging="360"/>
            <w:jc w:val="left"/>
          </w:pPr>
          <w:hyperlink w:history="true" w:anchor="_TOC_250019">
            <w:r>
              <w:rPr/>
              <w:t>Estratégia</w:t>
            </w:r>
            <w:r>
              <w:rPr>
                <w:spacing w:val="-4"/>
              </w:rPr>
              <w:t> </w:t>
            </w:r>
            <w:r>
              <w:rPr/>
              <w:t>de</w:t>
            </w:r>
            <w:r>
              <w:rPr>
                <w:spacing w:val="-3"/>
              </w:rPr>
              <w:t> </w:t>
            </w:r>
            <w:r>
              <w:rPr>
                <w:spacing w:val="-2"/>
              </w:rPr>
              <w:t>Validação</w:t>
            </w:r>
            <w:r>
              <w:rPr/>
              <w:tab/>
            </w:r>
            <w:r>
              <w:rPr>
                <w:spacing w:val="-5"/>
              </w:rPr>
              <w:t>69</w:t>
            </w:r>
          </w:hyperlink>
        </w:p>
        <w:p>
          <w:pPr>
            <w:pStyle w:val="TOC3"/>
            <w:numPr>
              <w:ilvl w:val="1"/>
              <w:numId w:val="1"/>
            </w:numPr>
            <w:tabs>
              <w:tab w:pos="864" w:val="left" w:leader="none"/>
              <w:tab w:pos="9215" w:val="right" w:leader="dot"/>
            </w:tabs>
            <w:spacing w:line="240" w:lineRule="auto" w:before="0" w:after="0"/>
            <w:ind w:left="864" w:right="0" w:hanging="360"/>
            <w:jc w:val="left"/>
          </w:pPr>
          <w:hyperlink w:history="true" w:anchor="_TOC_250018">
            <w:r>
              <w:rPr/>
              <w:t>Cenários</w:t>
            </w:r>
            <w:r>
              <w:rPr>
                <w:spacing w:val="-4"/>
              </w:rPr>
              <w:t> </w:t>
            </w:r>
            <w:r>
              <w:rPr/>
              <w:t>de</w:t>
            </w:r>
            <w:r>
              <w:rPr>
                <w:spacing w:val="-4"/>
              </w:rPr>
              <w:t> </w:t>
            </w:r>
            <w:r>
              <w:rPr>
                <w:spacing w:val="-5"/>
              </w:rPr>
              <w:t>Uso</w:t>
            </w:r>
            <w:r>
              <w:rPr/>
              <w:tab/>
            </w:r>
            <w:r>
              <w:rPr>
                <w:spacing w:val="-5"/>
              </w:rPr>
              <w:t>71</w:t>
            </w:r>
          </w:hyperlink>
        </w:p>
        <w:p>
          <w:pPr>
            <w:pStyle w:val="TOC4"/>
            <w:numPr>
              <w:ilvl w:val="2"/>
              <w:numId w:val="1"/>
            </w:numPr>
            <w:tabs>
              <w:tab w:pos="1404" w:val="left" w:leader="none"/>
              <w:tab w:pos="9215" w:val="right" w:leader="dot"/>
            </w:tabs>
            <w:spacing w:line="240" w:lineRule="auto" w:before="0" w:after="0"/>
            <w:ind w:left="1404" w:right="0" w:hanging="540"/>
            <w:jc w:val="left"/>
          </w:pPr>
          <w:hyperlink w:history="true" w:anchor="_TOC_250017">
            <w:r>
              <w:rPr/>
              <w:t>Consulta</w:t>
            </w:r>
            <w:r>
              <w:rPr>
                <w:spacing w:val="-4"/>
              </w:rPr>
              <w:t> </w:t>
            </w:r>
            <w:r>
              <w:rPr/>
              <w:t>de</w:t>
            </w:r>
            <w:r>
              <w:rPr>
                <w:spacing w:val="-4"/>
              </w:rPr>
              <w:t> </w:t>
            </w:r>
            <w:r>
              <w:rPr>
                <w:spacing w:val="-2"/>
              </w:rPr>
              <w:t>Estoque</w:t>
            </w:r>
            <w:r>
              <w:rPr/>
              <w:tab/>
            </w:r>
            <w:r>
              <w:rPr>
                <w:spacing w:val="-5"/>
              </w:rPr>
              <w:t>71</w:t>
            </w:r>
          </w:hyperlink>
        </w:p>
        <w:p>
          <w:pPr>
            <w:pStyle w:val="TOC4"/>
            <w:numPr>
              <w:ilvl w:val="2"/>
              <w:numId w:val="1"/>
            </w:numPr>
            <w:tabs>
              <w:tab w:pos="1404" w:val="left" w:leader="none"/>
              <w:tab w:pos="9215" w:val="right" w:leader="dot"/>
            </w:tabs>
            <w:spacing w:line="240" w:lineRule="auto" w:before="0" w:after="0"/>
            <w:ind w:left="1404" w:right="0" w:hanging="540"/>
            <w:jc w:val="left"/>
          </w:pPr>
          <w:hyperlink w:history="true" w:anchor="_TOC_250016">
            <w:r>
              <w:rPr/>
              <w:t>Venda</w:t>
            </w:r>
            <w:r>
              <w:rPr>
                <w:spacing w:val="-6"/>
              </w:rPr>
              <w:t> </w:t>
            </w:r>
            <w:r>
              <w:rPr>
                <w:spacing w:val="-2"/>
              </w:rPr>
              <w:t>Simultânea</w:t>
            </w:r>
            <w:r>
              <w:rPr/>
              <w:tab/>
            </w:r>
            <w:r>
              <w:rPr>
                <w:spacing w:val="-5"/>
              </w:rPr>
              <w:t>71</w:t>
            </w:r>
          </w:hyperlink>
        </w:p>
        <w:p>
          <w:pPr>
            <w:pStyle w:val="TOC4"/>
            <w:numPr>
              <w:ilvl w:val="2"/>
              <w:numId w:val="1"/>
            </w:numPr>
            <w:tabs>
              <w:tab w:pos="1404" w:val="left" w:leader="none"/>
              <w:tab w:pos="9215" w:val="right" w:leader="dot"/>
            </w:tabs>
            <w:spacing w:line="240" w:lineRule="auto" w:before="0" w:after="0"/>
            <w:ind w:left="1404" w:right="0" w:hanging="540"/>
            <w:jc w:val="left"/>
          </w:pPr>
          <w:hyperlink w:history="true" w:anchor="_TOC_250015">
            <w:r>
              <w:rPr/>
              <w:t>Registro</w:t>
            </w:r>
            <w:r>
              <w:rPr>
                <w:spacing w:val="-3"/>
              </w:rPr>
              <w:t> </w:t>
            </w:r>
            <w:r>
              <w:rPr/>
              <w:t>de</w:t>
            </w:r>
            <w:r>
              <w:rPr>
                <w:spacing w:val="-3"/>
              </w:rPr>
              <w:t> </w:t>
            </w:r>
            <w:r>
              <w:rPr>
                <w:spacing w:val="-2"/>
              </w:rPr>
              <w:t>Ruptura</w:t>
            </w:r>
            <w:r>
              <w:rPr/>
              <w:tab/>
            </w:r>
            <w:r>
              <w:rPr>
                <w:spacing w:val="-7"/>
              </w:rPr>
              <w:t>71</w:t>
            </w:r>
          </w:hyperlink>
        </w:p>
        <w:p>
          <w:pPr>
            <w:pStyle w:val="TOC4"/>
            <w:numPr>
              <w:ilvl w:val="2"/>
              <w:numId w:val="1"/>
            </w:numPr>
            <w:tabs>
              <w:tab w:pos="1404" w:val="left" w:leader="none"/>
              <w:tab w:pos="9215" w:val="right" w:leader="dot"/>
            </w:tabs>
            <w:spacing w:line="240" w:lineRule="auto" w:before="0" w:after="0"/>
            <w:ind w:left="1404" w:right="0" w:hanging="540"/>
            <w:jc w:val="left"/>
          </w:pPr>
          <w:hyperlink w:history="true" w:anchor="_TOC_250014">
            <w:r>
              <w:rPr/>
              <w:t>Ajuste</w:t>
            </w:r>
            <w:r>
              <w:rPr>
                <w:spacing w:val="-4"/>
              </w:rPr>
              <w:t> </w:t>
            </w:r>
            <w:r>
              <w:rPr>
                <w:spacing w:val="-2"/>
              </w:rPr>
              <w:t>Manual</w:t>
            </w:r>
            <w:r>
              <w:rPr/>
              <w:tab/>
            </w:r>
            <w:r>
              <w:rPr>
                <w:spacing w:val="-5"/>
              </w:rPr>
              <w:t>71</w:t>
            </w:r>
          </w:hyperlink>
        </w:p>
        <w:p>
          <w:pPr>
            <w:pStyle w:val="TOC3"/>
            <w:numPr>
              <w:ilvl w:val="1"/>
              <w:numId w:val="1"/>
            </w:numPr>
            <w:tabs>
              <w:tab w:pos="864" w:val="left" w:leader="none"/>
              <w:tab w:pos="9215" w:val="right" w:leader="dot"/>
            </w:tabs>
            <w:spacing w:line="240" w:lineRule="auto" w:before="0" w:after="0"/>
            <w:ind w:left="864" w:right="0" w:hanging="360"/>
            <w:jc w:val="left"/>
          </w:pPr>
          <w:hyperlink w:history="true" w:anchor="_TOC_250013">
            <w:r>
              <w:rPr/>
              <w:t>Validação</w:t>
            </w:r>
            <w:r>
              <w:rPr>
                <w:spacing w:val="-3"/>
              </w:rPr>
              <w:t> </w:t>
            </w:r>
            <w:r>
              <w:rPr/>
              <w:t>da</w:t>
            </w:r>
            <w:r>
              <w:rPr>
                <w:spacing w:val="-3"/>
              </w:rPr>
              <w:t> </w:t>
            </w:r>
            <w:r>
              <w:rPr>
                <w:spacing w:val="-2"/>
              </w:rPr>
              <w:t>Atomicidade</w:t>
            </w:r>
            <w:r>
              <w:rPr/>
              <w:tab/>
            </w:r>
            <w:r>
              <w:rPr>
                <w:spacing w:val="-5"/>
              </w:rPr>
              <w:t>72</w:t>
            </w:r>
          </w:hyperlink>
        </w:p>
        <w:p>
          <w:pPr>
            <w:pStyle w:val="TOC3"/>
            <w:numPr>
              <w:ilvl w:val="1"/>
              <w:numId w:val="1"/>
            </w:numPr>
            <w:tabs>
              <w:tab w:pos="864" w:val="left" w:leader="none"/>
              <w:tab w:pos="9215" w:val="right" w:leader="dot"/>
            </w:tabs>
            <w:spacing w:line="240" w:lineRule="auto" w:before="0" w:after="0"/>
            <w:ind w:left="864" w:right="0" w:hanging="360"/>
            <w:jc w:val="left"/>
          </w:pPr>
          <w:hyperlink w:history="true" w:anchor="_TOC_250012">
            <w:r>
              <w:rPr/>
              <w:t>Resultados</w:t>
            </w:r>
            <w:r>
              <w:rPr>
                <w:spacing w:val="-7"/>
              </w:rPr>
              <w:t> </w:t>
            </w:r>
            <w:r>
              <w:rPr>
                <w:spacing w:val="-2"/>
              </w:rPr>
              <w:t>Esperados</w:t>
            </w:r>
            <w:r>
              <w:rPr/>
              <w:tab/>
            </w:r>
            <w:r>
              <w:rPr>
                <w:spacing w:val="-5"/>
              </w:rPr>
              <w:t>73</w:t>
            </w:r>
          </w:hyperlink>
        </w:p>
        <w:p>
          <w:pPr>
            <w:pStyle w:val="TOC3"/>
            <w:numPr>
              <w:ilvl w:val="1"/>
              <w:numId w:val="1"/>
            </w:numPr>
            <w:tabs>
              <w:tab w:pos="864" w:val="left" w:leader="none"/>
              <w:tab w:pos="9215" w:val="right" w:leader="dot"/>
            </w:tabs>
            <w:spacing w:line="240" w:lineRule="auto" w:before="0" w:after="0"/>
            <w:ind w:left="864" w:right="0" w:hanging="360"/>
            <w:jc w:val="left"/>
          </w:pPr>
          <w:hyperlink w:history="true" w:anchor="_TOC_250011">
            <w:r>
              <w:rPr>
                <w:spacing w:val="-2"/>
              </w:rPr>
              <w:t>Limitações</w:t>
            </w:r>
            <w:r>
              <w:rPr/>
              <w:tab/>
            </w:r>
            <w:r>
              <w:rPr>
                <w:spacing w:val="-5"/>
              </w:rPr>
              <w:t>74</w:t>
            </w:r>
          </w:hyperlink>
        </w:p>
        <w:p>
          <w:pPr>
            <w:pStyle w:val="TOC2"/>
            <w:numPr>
              <w:ilvl w:val="0"/>
              <w:numId w:val="1"/>
            </w:numPr>
            <w:tabs>
              <w:tab w:pos="324" w:val="left" w:leader="none"/>
              <w:tab w:pos="9215" w:val="right" w:leader="dot"/>
            </w:tabs>
            <w:spacing w:line="240" w:lineRule="auto" w:before="0" w:after="0"/>
            <w:ind w:left="324" w:right="0" w:hanging="180"/>
            <w:jc w:val="left"/>
          </w:pPr>
          <w:hyperlink w:history="true" w:anchor="_TOC_250010">
            <w:r>
              <w:rPr/>
              <w:t>CONSIDERAÇÕES</w:t>
            </w:r>
            <w:r>
              <w:rPr>
                <w:spacing w:val="-9"/>
              </w:rPr>
              <w:t> </w:t>
            </w:r>
            <w:r>
              <w:rPr>
                <w:spacing w:val="-2"/>
              </w:rPr>
              <w:t>FINAIS</w:t>
            </w:r>
            <w:r>
              <w:rPr>
                <w:b w:val="0"/>
              </w:rPr>
              <w:tab/>
            </w:r>
            <w:r>
              <w:rPr>
                <w:spacing w:val="-5"/>
              </w:rPr>
              <w:t>76</w:t>
            </w:r>
          </w:hyperlink>
        </w:p>
        <w:p>
          <w:pPr>
            <w:pStyle w:val="TOC3"/>
            <w:numPr>
              <w:ilvl w:val="1"/>
              <w:numId w:val="1"/>
            </w:numPr>
            <w:tabs>
              <w:tab w:pos="864" w:val="left" w:leader="none"/>
              <w:tab w:pos="9215" w:val="right" w:leader="dot"/>
            </w:tabs>
            <w:spacing w:line="240" w:lineRule="auto" w:before="0" w:after="0"/>
            <w:ind w:left="864" w:right="0" w:hanging="360"/>
            <w:jc w:val="left"/>
          </w:pPr>
          <w:hyperlink w:history="true" w:anchor="_TOC_250009">
            <w:r>
              <w:rPr/>
              <w:t>Síntese</w:t>
            </w:r>
            <w:r>
              <w:rPr>
                <w:spacing w:val="-2"/>
              </w:rPr>
              <w:t> </w:t>
            </w:r>
            <w:r>
              <w:rPr/>
              <w:t>do</w:t>
            </w:r>
            <w:r>
              <w:rPr>
                <w:spacing w:val="-2"/>
              </w:rPr>
              <w:t> Trabalho</w:t>
            </w:r>
            <w:r>
              <w:rPr/>
              <w:tab/>
            </w:r>
            <w:r>
              <w:rPr>
                <w:spacing w:val="-5"/>
              </w:rPr>
              <w:t>76</w:t>
            </w:r>
          </w:hyperlink>
        </w:p>
        <w:p>
          <w:pPr>
            <w:pStyle w:val="TOC3"/>
            <w:numPr>
              <w:ilvl w:val="1"/>
              <w:numId w:val="1"/>
            </w:numPr>
            <w:tabs>
              <w:tab w:pos="864" w:val="left" w:leader="none"/>
              <w:tab w:pos="9215" w:val="right" w:leader="dot"/>
            </w:tabs>
            <w:spacing w:line="240" w:lineRule="auto" w:before="0" w:after="0"/>
            <w:ind w:left="864" w:right="0" w:hanging="360"/>
            <w:jc w:val="left"/>
          </w:pPr>
          <w:hyperlink w:history="true" w:anchor="_TOC_250008">
            <w:r>
              <w:rPr>
                <w:spacing w:val="-2"/>
              </w:rPr>
              <w:t>Contribuições</w:t>
            </w:r>
            <w:r>
              <w:rPr/>
              <w:tab/>
            </w:r>
            <w:r>
              <w:rPr>
                <w:spacing w:val="-5"/>
              </w:rPr>
              <w:t>76</w:t>
            </w:r>
          </w:hyperlink>
        </w:p>
        <w:p>
          <w:pPr>
            <w:pStyle w:val="TOC4"/>
            <w:numPr>
              <w:ilvl w:val="2"/>
              <w:numId w:val="1"/>
            </w:numPr>
            <w:tabs>
              <w:tab w:pos="1404" w:val="left" w:leader="none"/>
              <w:tab w:pos="9215" w:val="right" w:leader="dot"/>
            </w:tabs>
            <w:spacing w:line="240" w:lineRule="auto" w:before="0" w:after="0"/>
            <w:ind w:left="1404" w:right="0" w:hanging="540"/>
            <w:jc w:val="left"/>
          </w:pPr>
          <w:hyperlink w:history="true" w:anchor="_TOC_250007">
            <w:r>
              <w:rPr/>
              <w:t>Contribuições</w:t>
            </w:r>
            <w:r>
              <w:rPr>
                <w:spacing w:val="-10"/>
              </w:rPr>
              <w:t> </w:t>
            </w:r>
            <w:r>
              <w:rPr>
                <w:spacing w:val="-2"/>
              </w:rPr>
              <w:t>Acadêmicas</w:t>
            </w:r>
            <w:r>
              <w:rPr/>
              <w:tab/>
            </w:r>
            <w:r>
              <w:rPr>
                <w:spacing w:val="-5"/>
              </w:rPr>
              <w:t>77</w:t>
            </w:r>
          </w:hyperlink>
        </w:p>
        <w:p>
          <w:pPr>
            <w:pStyle w:val="TOC4"/>
            <w:numPr>
              <w:ilvl w:val="2"/>
              <w:numId w:val="1"/>
            </w:numPr>
            <w:tabs>
              <w:tab w:pos="1404" w:val="left" w:leader="none"/>
              <w:tab w:pos="9215" w:val="right" w:leader="dot"/>
            </w:tabs>
            <w:spacing w:line="240" w:lineRule="auto" w:before="0" w:after="0"/>
            <w:ind w:left="1404" w:right="0" w:hanging="540"/>
            <w:jc w:val="left"/>
          </w:pPr>
          <w:hyperlink w:history="true" w:anchor="_TOC_250006">
            <w:r>
              <w:rPr/>
              <w:t>Contribuições</w:t>
            </w:r>
            <w:r>
              <w:rPr>
                <w:spacing w:val="-10"/>
              </w:rPr>
              <w:t> </w:t>
            </w:r>
            <w:r>
              <w:rPr>
                <w:spacing w:val="-2"/>
              </w:rPr>
              <w:t>Práticas</w:t>
            </w:r>
            <w:r>
              <w:rPr/>
              <w:tab/>
            </w:r>
            <w:r>
              <w:rPr>
                <w:spacing w:val="-5"/>
              </w:rPr>
              <w:t>77</w:t>
            </w:r>
          </w:hyperlink>
        </w:p>
        <w:p>
          <w:pPr>
            <w:pStyle w:val="TOC3"/>
            <w:numPr>
              <w:ilvl w:val="1"/>
              <w:numId w:val="1"/>
            </w:numPr>
            <w:tabs>
              <w:tab w:pos="864" w:val="left" w:leader="none"/>
              <w:tab w:pos="9215" w:val="right" w:leader="dot"/>
            </w:tabs>
            <w:spacing w:line="240" w:lineRule="auto" w:before="0" w:after="0"/>
            <w:ind w:left="864" w:right="0" w:hanging="360"/>
            <w:jc w:val="left"/>
          </w:pPr>
          <w:hyperlink w:history="true" w:anchor="_TOC_250005">
            <w:r>
              <w:rPr/>
              <w:t>Trabalhos</w:t>
            </w:r>
            <w:r>
              <w:rPr>
                <w:spacing w:val="-7"/>
              </w:rPr>
              <w:t> </w:t>
            </w:r>
            <w:r>
              <w:rPr>
                <w:spacing w:val="-2"/>
              </w:rPr>
              <w:t>Futuros</w:t>
            </w:r>
            <w:r>
              <w:rPr/>
              <w:tab/>
            </w:r>
            <w:r>
              <w:rPr>
                <w:spacing w:val="-5"/>
              </w:rPr>
              <w:t>78</w:t>
            </w:r>
          </w:hyperlink>
        </w:p>
        <w:p>
          <w:pPr>
            <w:pStyle w:val="TOC2"/>
            <w:tabs>
              <w:tab w:pos="9215" w:val="right" w:leader="dot"/>
            </w:tabs>
            <w:spacing w:before="1"/>
            <w:ind w:left="144" w:firstLine="0"/>
          </w:pPr>
          <w:hyperlink w:history="true" w:anchor="_TOC_250004">
            <w:r>
              <w:rPr>
                <w:spacing w:val="-2"/>
              </w:rPr>
              <w:t>REFERÊNCIAS</w:t>
            </w:r>
            <w:r>
              <w:rPr>
                <w:b w:val="0"/>
              </w:rPr>
              <w:tab/>
            </w:r>
            <w:r>
              <w:rPr>
                <w:spacing w:val="-5"/>
              </w:rPr>
              <w:t>79</w:t>
            </w:r>
          </w:hyperlink>
        </w:p>
        <w:p>
          <w:pPr>
            <w:pStyle w:val="TOC2"/>
            <w:tabs>
              <w:tab w:pos="9215" w:val="right" w:leader="dot"/>
            </w:tabs>
            <w:ind w:left="144" w:firstLine="0"/>
          </w:pPr>
          <w:hyperlink w:history="true" w:anchor="_TOC_250003">
            <w:r>
              <w:rPr>
                <w:spacing w:val="-2"/>
              </w:rPr>
              <w:t>GLOSSÁRIO</w:t>
            </w:r>
            <w:r>
              <w:rPr>
                <w:b w:val="0"/>
              </w:rPr>
              <w:tab/>
            </w:r>
            <w:r>
              <w:rPr>
                <w:spacing w:val="-5"/>
              </w:rPr>
              <w:t>81</w:t>
            </w:r>
          </w:hyperlink>
        </w:p>
        <w:p>
          <w:pPr>
            <w:pStyle w:val="TOC2"/>
            <w:tabs>
              <w:tab w:pos="9215" w:val="right" w:leader="dot"/>
            </w:tabs>
            <w:ind w:left="144" w:firstLine="0"/>
          </w:pPr>
          <w:hyperlink w:history="true" w:anchor="_TOC_250002">
            <w:r>
              <w:rPr/>
              <w:t>APÊNDICE</w:t>
            </w:r>
            <w:r>
              <w:rPr>
                <w:spacing w:val="-3"/>
              </w:rPr>
              <w:t> </w:t>
            </w:r>
            <w:r>
              <w:rPr/>
              <w:t>A</w:t>
            </w:r>
            <w:r>
              <w:rPr>
                <w:spacing w:val="-3"/>
              </w:rPr>
              <w:t> </w:t>
            </w:r>
            <w:r>
              <w:rPr/>
              <w:t>—</w:t>
            </w:r>
            <w:r>
              <w:rPr>
                <w:spacing w:val="-2"/>
              </w:rPr>
              <w:t> </w:t>
            </w:r>
            <w:r>
              <w:rPr/>
              <w:t>DIAGRAMA</w:t>
            </w:r>
            <w:r>
              <w:rPr>
                <w:spacing w:val="-3"/>
              </w:rPr>
              <w:t> </w:t>
            </w:r>
            <w:r>
              <w:rPr/>
              <w:t>DE</w:t>
            </w:r>
            <w:r>
              <w:rPr>
                <w:spacing w:val="-2"/>
              </w:rPr>
              <w:t> CLASSE</w:t>
            </w:r>
            <w:r>
              <w:rPr>
                <w:b w:val="0"/>
              </w:rPr>
              <w:tab/>
            </w:r>
            <w:r>
              <w:rPr>
                <w:spacing w:val="-5"/>
              </w:rPr>
              <w:t>82</w:t>
            </w:r>
          </w:hyperlink>
        </w:p>
        <w:p>
          <w:pPr>
            <w:pStyle w:val="TOC2"/>
            <w:tabs>
              <w:tab w:pos="9215" w:val="right" w:leader="dot"/>
            </w:tabs>
            <w:ind w:left="144" w:firstLine="0"/>
          </w:pPr>
          <w:hyperlink w:history="true" w:anchor="_TOC_250001">
            <w:r>
              <w:rPr/>
              <w:t>APÊNDICE</w:t>
            </w:r>
            <w:r>
              <w:rPr>
                <w:spacing w:val="-4"/>
              </w:rPr>
              <w:t> </w:t>
            </w:r>
            <w:r>
              <w:rPr/>
              <w:t>B</w:t>
            </w:r>
            <w:r>
              <w:rPr>
                <w:spacing w:val="-3"/>
              </w:rPr>
              <w:t> </w:t>
            </w:r>
            <w:r>
              <w:rPr/>
              <w:t>—</w:t>
            </w:r>
            <w:r>
              <w:rPr>
                <w:spacing w:val="-2"/>
              </w:rPr>
              <w:t> </w:t>
            </w:r>
            <w:r>
              <w:rPr/>
              <w:t>DIAGRAMA</w:t>
            </w:r>
            <w:r>
              <w:rPr>
                <w:spacing w:val="-3"/>
              </w:rPr>
              <w:t> </w:t>
            </w:r>
            <w:r>
              <w:rPr>
                <w:spacing w:val="-2"/>
              </w:rPr>
              <w:t>SEQUÊNCIA</w:t>
            </w:r>
            <w:r>
              <w:rPr>
                <w:b w:val="0"/>
              </w:rPr>
              <w:tab/>
            </w:r>
            <w:r>
              <w:rPr>
                <w:spacing w:val="-5"/>
              </w:rPr>
              <w:t>85</w:t>
            </w:r>
          </w:hyperlink>
        </w:p>
        <w:p>
          <w:pPr>
            <w:pStyle w:val="TOC2"/>
            <w:tabs>
              <w:tab w:pos="9215" w:val="right" w:leader="dot"/>
            </w:tabs>
            <w:ind w:left="144" w:firstLine="0"/>
          </w:pPr>
          <w:hyperlink w:history="true" w:anchor="_TOC_250000">
            <w:r>
              <w:rPr/>
              <w:t>APÊNDICE</w:t>
            </w:r>
            <w:r>
              <w:rPr>
                <w:spacing w:val="-3"/>
              </w:rPr>
              <w:t> </w:t>
            </w:r>
            <w:r>
              <w:rPr/>
              <w:t>C</w:t>
            </w:r>
            <w:r>
              <w:rPr>
                <w:spacing w:val="-3"/>
              </w:rPr>
              <w:t> </w:t>
            </w:r>
            <w:r>
              <w:rPr/>
              <w:t>—</w:t>
            </w:r>
            <w:r>
              <w:rPr>
                <w:spacing w:val="-2"/>
              </w:rPr>
              <w:t> </w:t>
            </w:r>
            <w:r>
              <w:rPr/>
              <w:t>FLUXO</w:t>
            </w:r>
            <w:r>
              <w:rPr>
                <w:spacing w:val="-2"/>
              </w:rPr>
              <w:t> PRINCIPAL</w:t>
            </w:r>
            <w:r>
              <w:rPr>
                <w:b w:val="0"/>
              </w:rPr>
              <w:tab/>
            </w:r>
            <w:r>
              <w:rPr>
                <w:spacing w:val="-5"/>
              </w:rPr>
              <w:t>87</w:t>
            </w:r>
          </w:hyperlink>
        </w:p>
      </w:sdtContent>
    </w:sdt>
    <w:p>
      <w:pPr>
        <w:pStyle w:val="TOC2"/>
        <w:spacing w:after="0"/>
        <w:sectPr>
          <w:type w:val="continuous"/>
          <w:pgSz w:w="11910" w:h="16840"/>
          <w:pgMar w:header="0" w:footer="0" w:top="1637" w:bottom="1214" w:left="1559" w:right="566"/>
        </w:sectPr>
      </w:pPr>
    </w:p>
    <w:p>
      <w:pPr>
        <w:spacing w:before="0"/>
        <w:ind w:left="144" w:right="0" w:firstLine="0"/>
        <w:jc w:val="left"/>
        <w:rPr>
          <w:b/>
          <w:sz w:val="24"/>
        </w:rPr>
      </w:pPr>
      <w:r>
        <w:rPr>
          <w:b/>
          <w:sz w:val="24"/>
        </w:rPr>
        <w:t>ANEXO</w:t>
      </w:r>
      <w:r>
        <w:rPr>
          <w:b/>
          <w:spacing w:val="52"/>
          <w:sz w:val="24"/>
        </w:rPr>
        <w:t> </w:t>
      </w:r>
      <w:r>
        <w:rPr>
          <w:b/>
          <w:sz w:val="24"/>
        </w:rPr>
        <w:t>A</w:t>
      </w:r>
      <w:r>
        <w:rPr>
          <w:b/>
          <w:spacing w:val="-4"/>
          <w:sz w:val="24"/>
        </w:rPr>
        <w:t> </w:t>
      </w:r>
      <w:r>
        <w:rPr>
          <w:b/>
          <w:sz w:val="24"/>
        </w:rPr>
        <w:t>—</w:t>
      </w:r>
      <w:r>
        <w:rPr>
          <w:b/>
          <w:spacing w:val="-2"/>
          <w:sz w:val="24"/>
        </w:rPr>
        <w:t> </w:t>
      </w:r>
      <w:r>
        <w:rPr>
          <w:b/>
          <w:sz w:val="24"/>
        </w:rPr>
        <w:t>DECLARAÇÃO</w:t>
      </w:r>
      <w:r>
        <w:rPr>
          <w:b/>
          <w:spacing w:val="-3"/>
          <w:sz w:val="24"/>
        </w:rPr>
        <w:t> </w:t>
      </w:r>
      <w:r>
        <w:rPr>
          <w:b/>
          <w:sz w:val="24"/>
        </w:rPr>
        <w:t>DE</w:t>
      </w:r>
      <w:r>
        <w:rPr>
          <w:b/>
          <w:spacing w:val="-4"/>
          <w:sz w:val="24"/>
        </w:rPr>
        <w:t> </w:t>
      </w:r>
      <w:r>
        <w:rPr>
          <w:b/>
          <w:sz w:val="24"/>
        </w:rPr>
        <w:t>VIABILIDADE</w:t>
      </w:r>
      <w:r>
        <w:rPr>
          <w:b/>
          <w:spacing w:val="-3"/>
          <w:sz w:val="24"/>
        </w:rPr>
        <w:t> </w:t>
      </w:r>
      <w:r>
        <w:rPr>
          <w:b/>
          <w:spacing w:val="-2"/>
          <w:sz w:val="24"/>
        </w:rPr>
        <w:t>PRÁTICA</w:t>
      </w:r>
    </w:p>
    <w:p>
      <w:pPr>
        <w:spacing w:after="0"/>
        <w:jc w:val="left"/>
        <w:rPr>
          <w:b/>
          <w:sz w:val="24"/>
        </w:rPr>
        <w:sectPr>
          <w:type w:val="continuous"/>
          <w:pgSz w:w="11910" w:h="16840"/>
          <w:pgMar w:header="0" w:footer="0" w:top="1620" w:bottom="280" w:left="1559" w:right="566"/>
        </w:sectPr>
      </w:pPr>
    </w:p>
    <w:p>
      <w:pPr>
        <w:pStyle w:val="BodyText"/>
        <w:spacing w:before="60"/>
        <w:ind w:left="0" w:firstLine="0"/>
        <w:jc w:val="left"/>
        <w:rPr>
          <w:b/>
        </w:rPr>
      </w:pPr>
    </w:p>
    <w:p>
      <w:pPr>
        <w:pStyle w:val="Heading1"/>
        <w:numPr>
          <w:ilvl w:val="0"/>
          <w:numId w:val="2"/>
        </w:numPr>
        <w:tabs>
          <w:tab w:pos="324" w:val="left" w:leader="none"/>
        </w:tabs>
        <w:spacing w:line="240" w:lineRule="auto" w:before="0" w:after="0"/>
        <w:ind w:left="324" w:right="0" w:hanging="180"/>
        <w:jc w:val="left"/>
      </w:pPr>
      <w:bookmarkStart w:name="_TOC_250080" w:id="1"/>
      <w:bookmarkStart w:name="1 INTRODUÇÃO" w:id="2"/>
      <w:r>
        <w:rPr>
          <w:b w:val="0"/>
        </w:rPr>
      </w:r>
      <w:bookmarkEnd w:id="1"/>
      <w:r>
        <w:rPr>
          <w:spacing w:val="-2"/>
        </w:rPr>
        <w:t>INTRODUÇÃO</w:t>
      </w:r>
    </w:p>
    <w:p>
      <w:pPr>
        <w:pStyle w:val="BodyText"/>
        <w:spacing w:before="102"/>
        <w:ind w:left="0" w:firstLine="0"/>
        <w:jc w:val="left"/>
        <w:rPr>
          <w:b/>
        </w:rPr>
      </w:pPr>
    </w:p>
    <w:p>
      <w:pPr>
        <w:pStyle w:val="Heading2"/>
        <w:numPr>
          <w:ilvl w:val="1"/>
          <w:numId w:val="2"/>
        </w:numPr>
        <w:tabs>
          <w:tab w:pos="504" w:val="left" w:leader="none"/>
        </w:tabs>
        <w:spacing w:line="240" w:lineRule="auto" w:before="0" w:after="0"/>
        <w:ind w:left="504" w:right="0" w:hanging="360"/>
        <w:jc w:val="left"/>
      </w:pPr>
      <w:bookmarkStart w:name="_TOC_250079" w:id="3"/>
      <w:bookmarkStart w:name="1.1 Contextualização" w:id="4"/>
      <w:r>
        <w:rPr>
          <w:b w:val="0"/>
        </w:rPr>
      </w:r>
      <w:bookmarkEnd w:id="3"/>
      <w:r>
        <w:rPr>
          <w:spacing w:val="-2"/>
        </w:rPr>
        <w:t>Contextualização</w:t>
      </w:r>
    </w:p>
    <w:p>
      <w:pPr>
        <w:pStyle w:val="BodyText"/>
        <w:spacing w:line="360" w:lineRule="auto" w:before="258"/>
        <w:ind w:right="567"/>
      </w:pPr>
      <w:r>
        <w:rPr/>
        <w:t>O</w:t>
      </w:r>
      <w:r>
        <w:rPr>
          <w:spacing w:val="-12"/>
        </w:rPr>
        <w:t> </w:t>
      </w:r>
      <w:r>
        <w:rPr/>
        <w:t>varejo</w:t>
      </w:r>
      <w:r>
        <w:rPr>
          <w:spacing w:val="-12"/>
        </w:rPr>
        <w:t> </w:t>
      </w:r>
      <w:r>
        <w:rPr/>
        <w:t>de</w:t>
      </w:r>
      <w:r>
        <w:rPr>
          <w:spacing w:val="-11"/>
        </w:rPr>
        <w:t> </w:t>
      </w:r>
      <w:r>
        <w:rPr/>
        <w:t>moda,</w:t>
      </w:r>
      <w:r>
        <w:rPr>
          <w:spacing w:val="-12"/>
        </w:rPr>
        <w:t> </w:t>
      </w:r>
      <w:r>
        <w:rPr/>
        <w:t>em</w:t>
      </w:r>
      <w:r>
        <w:rPr>
          <w:spacing w:val="-12"/>
        </w:rPr>
        <w:t> </w:t>
      </w:r>
      <w:r>
        <w:rPr/>
        <w:t>particular</w:t>
      </w:r>
      <w:r>
        <w:rPr>
          <w:spacing w:val="-11"/>
        </w:rPr>
        <w:t> </w:t>
      </w:r>
      <w:r>
        <w:rPr/>
        <w:t>o</w:t>
      </w:r>
      <w:r>
        <w:rPr>
          <w:spacing w:val="-12"/>
        </w:rPr>
        <w:t> </w:t>
      </w:r>
      <w:r>
        <w:rPr/>
        <w:t>segmento</w:t>
      </w:r>
      <w:r>
        <w:rPr>
          <w:spacing w:val="-12"/>
        </w:rPr>
        <w:t> </w:t>
      </w:r>
      <w:r>
        <w:rPr/>
        <w:t>calçadista,</w:t>
      </w:r>
      <w:r>
        <w:rPr>
          <w:spacing w:val="-12"/>
        </w:rPr>
        <w:t> </w:t>
      </w:r>
      <w:r>
        <w:rPr/>
        <w:t>caracteriza-se</w:t>
      </w:r>
      <w:r>
        <w:rPr>
          <w:spacing w:val="-12"/>
        </w:rPr>
        <w:t> </w:t>
      </w:r>
      <w:r>
        <w:rPr/>
        <w:t>por</w:t>
      </w:r>
      <w:r>
        <w:rPr>
          <w:spacing w:val="-11"/>
        </w:rPr>
        <w:t> </w:t>
      </w:r>
      <w:r>
        <w:rPr/>
        <w:t>uma</w:t>
      </w:r>
      <w:r>
        <w:rPr>
          <w:spacing w:val="-11"/>
        </w:rPr>
        <w:t> </w:t>
      </w:r>
      <w:r>
        <w:rPr/>
        <w:t>estrutura operacional de alta complexidade no que se refere à gestão de estoque. Diferentemente de setores</w:t>
      </w:r>
      <w:r>
        <w:rPr>
          <w:spacing w:val="-12"/>
        </w:rPr>
        <w:t> </w:t>
      </w:r>
      <w:r>
        <w:rPr/>
        <w:t>que</w:t>
      </w:r>
      <w:r>
        <w:rPr>
          <w:spacing w:val="-12"/>
        </w:rPr>
        <w:t> </w:t>
      </w:r>
      <w:r>
        <w:rPr/>
        <w:t>trabalham</w:t>
      </w:r>
      <w:r>
        <w:rPr>
          <w:spacing w:val="-11"/>
        </w:rPr>
        <w:t> </w:t>
      </w:r>
      <w:r>
        <w:rPr/>
        <w:t>com</w:t>
      </w:r>
      <w:r>
        <w:rPr>
          <w:spacing w:val="-12"/>
        </w:rPr>
        <w:t> </w:t>
      </w:r>
      <w:r>
        <w:rPr/>
        <w:t>unidades</w:t>
      </w:r>
      <w:r>
        <w:rPr>
          <w:spacing w:val="-12"/>
        </w:rPr>
        <w:t> </w:t>
      </w:r>
      <w:r>
        <w:rPr/>
        <w:t>padronizadas,</w:t>
      </w:r>
      <w:r>
        <w:rPr>
          <w:spacing w:val="-12"/>
        </w:rPr>
        <w:t> </w:t>
      </w:r>
      <w:r>
        <w:rPr/>
        <w:t>o</w:t>
      </w:r>
      <w:r>
        <w:rPr>
          <w:spacing w:val="-12"/>
        </w:rPr>
        <w:t> </w:t>
      </w:r>
      <w:r>
        <w:rPr/>
        <w:t>varejo</w:t>
      </w:r>
      <w:r>
        <w:rPr>
          <w:spacing w:val="-12"/>
        </w:rPr>
        <w:t> </w:t>
      </w:r>
      <w:r>
        <w:rPr/>
        <w:t>de</w:t>
      </w:r>
      <w:r>
        <w:rPr>
          <w:spacing w:val="-11"/>
        </w:rPr>
        <w:t> </w:t>
      </w:r>
      <w:r>
        <w:rPr/>
        <w:t>calçados</w:t>
      </w:r>
      <w:r>
        <w:rPr>
          <w:spacing w:val="-11"/>
        </w:rPr>
        <w:t> </w:t>
      </w:r>
      <w:r>
        <w:rPr/>
        <w:t>opera</w:t>
      </w:r>
      <w:r>
        <w:rPr>
          <w:spacing w:val="-11"/>
        </w:rPr>
        <w:t> </w:t>
      </w:r>
      <w:r>
        <w:rPr/>
        <w:t>com</w:t>
      </w:r>
      <w:r>
        <w:rPr>
          <w:spacing w:val="-11"/>
        </w:rPr>
        <w:t> </w:t>
      </w:r>
      <w:r>
        <w:rPr/>
        <w:t>um</w:t>
      </w:r>
      <w:r>
        <w:rPr>
          <w:spacing w:val="-11"/>
        </w:rPr>
        <w:t> </w:t>
      </w:r>
      <w:r>
        <w:rPr/>
        <w:t>conceito denominado grade: para cada modelo comercializado, há um conjunto de variações por numeração, cada uma constituindo uma unidade de controle distinta, com disponibilidade independente e comportamento de demanda próprio. Um mesmo modelo de calçado pode compreender oito, dez ou mais numerações, cada qual com saldo que deve ser monitorado individualmente para que o atendimento ao cliente seja eficaz.</w:t>
      </w:r>
    </w:p>
    <w:p>
      <w:pPr>
        <w:pStyle w:val="BodyText"/>
        <w:spacing w:line="360" w:lineRule="auto" w:before="1"/>
        <w:ind w:right="567"/>
      </w:pPr>
      <w:r>
        <w:rPr/>
        <w:t>Nesse contexto operacional, a atividade do vendedor no chão de loja enfrenta uma limitação estrutural recorrente: a ausência de</w:t>
      </w:r>
      <w:r>
        <w:rPr>
          <w:spacing w:val="-1"/>
        </w:rPr>
        <w:t> </w:t>
      </w:r>
      <w:r>
        <w:rPr/>
        <w:t>acesso imediato à informação de</w:t>
      </w:r>
      <w:r>
        <w:rPr>
          <w:spacing w:val="-1"/>
        </w:rPr>
        <w:t> </w:t>
      </w:r>
      <w:r>
        <w:rPr/>
        <w:t>disponibilidade de</w:t>
      </w:r>
      <w:r>
        <w:rPr>
          <w:spacing w:val="-2"/>
        </w:rPr>
        <w:t> </w:t>
      </w:r>
      <w:r>
        <w:rPr/>
        <w:t>estoque</w:t>
      </w:r>
      <w:r>
        <w:rPr>
          <w:spacing w:val="-2"/>
        </w:rPr>
        <w:t> </w:t>
      </w:r>
      <w:r>
        <w:rPr/>
        <w:t>durante</w:t>
      </w:r>
      <w:r>
        <w:rPr>
          <w:spacing w:val="-1"/>
        </w:rPr>
        <w:t> </w:t>
      </w:r>
      <w:r>
        <w:rPr/>
        <w:t>o</w:t>
      </w:r>
      <w:r>
        <w:rPr>
          <w:spacing w:val="-2"/>
        </w:rPr>
        <w:t> </w:t>
      </w:r>
      <w:r>
        <w:rPr/>
        <w:t>atendimento.</w:t>
      </w:r>
      <w:r>
        <w:rPr>
          <w:spacing w:val="-2"/>
        </w:rPr>
        <w:t> </w:t>
      </w:r>
      <w:r>
        <w:rPr/>
        <w:t>O</w:t>
      </w:r>
      <w:r>
        <w:rPr>
          <w:spacing w:val="-2"/>
        </w:rPr>
        <w:t> </w:t>
      </w:r>
      <w:r>
        <w:rPr/>
        <w:t>processo</w:t>
      </w:r>
      <w:r>
        <w:rPr>
          <w:spacing w:val="-2"/>
        </w:rPr>
        <w:t> </w:t>
      </w:r>
      <w:r>
        <w:rPr/>
        <w:t>convencional</w:t>
      </w:r>
      <w:r>
        <w:rPr>
          <w:spacing w:val="-2"/>
        </w:rPr>
        <w:t> </w:t>
      </w:r>
      <w:r>
        <w:rPr/>
        <w:t>exige</w:t>
      </w:r>
      <w:r>
        <w:rPr>
          <w:spacing w:val="-2"/>
        </w:rPr>
        <w:t> </w:t>
      </w:r>
      <w:r>
        <w:rPr/>
        <w:t>que</w:t>
      </w:r>
      <w:r>
        <w:rPr>
          <w:spacing w:val="-1"/>
        </w:rPr>
        <w:t> </w:t>
      </w:r>
      <w:r>
        <w:rPr/>
        <w:t>o</w:t>
      </w:r>
      <w:r>
        <w:rPr>
          <w:spacing w:val="-2"/>
        </w:rPr>
        <w:t> </w:t>
      </w:r>
      <w:r>
        <w:rPr/>
        <w:t>vendedor</w:t>
      </w:r>
      <w:r>
        <w:rPr>
          <w:spacing w:val="-2"/>
        </w:rPr>
        <w:t> </w:t>
      </w:r>
      <w:r>
        <w:rPr/>
        <w:t>se</w:t>
      </w:r>
      <w:r>
        <w:rPr>
          <w:spacing w:val="-1"/>
        </w:rPr>
        <w:t> </w:t>
      </w:r>
      <w:r>
        <w:rPr/>
        <w:t>desloque fisicamente até o depósito para verificar a existência do produto na numeração solicitada pelo cliente,</w:t>
      </w:r>
      <w:r>
        <w:rPr>
          <w:spacing w:val="-4"/>
        </w:rPr>
        <w:t> </w:t>
      </w:r>
      <w:r>
        <w:rPr/>
        <w:t>o</w:t>
      </w:r>
      <w:r>
        <w:rPr>
          <w:spacing w:val="-4"/>
        </w:rPr>
        <w:t> </w:t>
      </w:r>
      <w:r>
        <w:rPr/>
        <w:t>que</w:t>
      </w:r>
      <w:r>
        <w:rPr>
          <w:spacing w:val="-4"/>
        </w:rPr>
        <w:t> </w:t>
      </w:r>
      <w:r>
        <w:rPr/>
        <w:t>consome</w:t>
      </w:r>
      <w:r>
        <w:rPr>
          <w:spacing w:val="-4"/>
        </w:rPr>
        <w:t> </w:t>
      </w:r>
      <w:r>
        <w:rPr/>
        <w:t>entre</w:t>
      </w:r>
      <w:r>
        <w:rPr>
          <w:spacing w:val="-5"/>
        </w:rPr>
        <w:t> </w:t>
      </w:r>
      <w:r>
        <w:rPr/>
        <w:t>três</w:t>
      </w:r>
      <w:r>
        <w:rPr>
          <w:spacing w:val="-5"/>
        </w:rPr>
        <w:t> </w:t>
      </w:r>
      <w:r>
        <w:rPr/>
        <w:t>e</w:t>
      </w:r>
      <w:r>
        <w:rPr>
          <w:spacing w:val="-5"/>
        </w:rPr>
        <w:t> </w:t>
      </w:r>
      <w:r>
        <w:rPr/>
        <w:t>sete</w:t>
      </w:r>
      <w:r>
        <w:rPr>
          <w:spacing w:val="-4"/>
        </w:rPr>
        <w:t> </w:t>
      </w:r>
      <w:r>
        <w:rPr/>
        <w:t>minutos</w:t>
      </w:r>
      <w:r>
        <w:rPr>
          <w:spacing w:val="-5"/>
        </w:rPr>
        <w:t> </w:t>
      </w:r>
      <w:r>
        <w:rPr/>
        <w:t>por</w:t>
      </w:r>
      <w:r>
        <w:rPr>
          <w:spacing w:val="-4"/>
        </w:rPr>
        <w:t> </w:t>
      </w:r>
      <w:r>
        <w:rPr/>
        <w:t>atendimento,</w:t>
      </w:r>
      <w:r>
        <w:rPr>
          <w:spacing w:val="-4"/>
        </w:rPr>
        <w:t> </w:t>
      </w:r>
      <w:r>
        <w:rPr/>
        <w:t>segundo</w:t>
      </w:r>
      <w:r>
        <w:rPr>
          <w:spacing w:val="-4"/>
        </w:rPr>
        <w:t> </w:t>
      </w:r>
      <w:r>
        <w:rPr/>
        <w:t>o</w:t>
      </w:r>
      <w:r>
        <w:rPr>
          <w:spacing w:val="-4"/>
        </w:rPr>
        <w:t> </w:t>
      </w:r>
      <w:r>
        <w:rPr/>
        <w:t>relato</w:t>
      </w:r>
      <w:r>
        <w:rPr>
          <w:spacing w:val="-4"/>
        </w:rPr>
        <w:t> </w:t>
      </w:r>
      <w:r>
        <w:rPr/>
        <w:t>operacional que fundamenta o presente trabalho. Em um ambiente de varejo com alta rotatividade de clientes</w:t>
      </w:r>
      <w:r>
        <w:rPr>
          <w:spacing w:val="-1"/>
        </w:rPr>
        <w:t> </w:t>
      </w:r>
      <w:r>
        <w:rPr/>
        <w:t>e</w:t>
      </w:r>
      <w:r>
        <w:rPr>
          <w:spacing w:val="-2"/>
        </w:rPr>
        <w:t> </w:t>
      </w:r>
      <w:r>
        <w:rPr/>
        <w:t>pressão</w:t>
      </w:r>
      <w:r>
        <w:rPr>
          <w:spacing w:val="-2"/>
        </w:rPr>
        <w:t> </w:t>
      </w:r>
      <w:r>
        <w:rPr/>
        <w:t>por</w:t>
      </w:r>
      <w:r>
        <w:rPr>
          <w:spacing w:val="-2"/>
        </w:rPr>
        <w:t> </w:t>
      </w:r>
      <w:r>
        <w:rPr/>
        <w:t>agilidade,</w:t>
      </w:r>
      <w:r>
        <w:rPr>
          <w:spacing w:val="-2"/>
        </w:rPr>
        <w:t> </w:t>
      </w:r>
      <w:r>
        <w:rPr/>
        <w:t>esse</w:t>
      </w:r>
      <w:r>
        <w:rPr>
          <w:spacing w:val="-2"/>
        </w:rPr>
        <w:t> </w:t>
      </w:r>
      <w:r>
        <w:rPr/>
        <w:t>deslocamento</w:t>
      </w:r>
      <w:r>
        <w:rPr>
          <w:spacing w:val="-2"/>
        </w:rPr>
        <w:t> </w:t>
      </w:r>
      <w:r>
        <w:rPr/>
        <w:t>representa</w:t>
      </w:r>
      <w:r>
        <w:rPr>
          <w:spacing w:val="-2"/>
        </w:rPr>
        <w:t> </w:t>
      </w:r>
      <w:r>
        <w:rPr/>
        <w:t>um</w:t>
      </w:r>
      <w:r>
        <w:rPr>
          <w:spacing w:val="-3"/>
        </w:rPr>
        <w:t> </w:t>
      </w:r>
      <w:r>
        <w:rPr/>
        <w:t>gargalo</w:t>
      </w:r>
      <w:r>
        <w:rPr>
          <w:spacing w:val="-2"/>
        </w:rPr>
        <w:t> </w:t>
      </w:r>
      <w:r>
        <w:rPr/>
        <w:t>que</w:t>
      </w:r>
      <w:r>
        <w:rPr>
          <w:spacing w:val="-2"/>
        </w:rPr>
        <w:t> </w:t>
      </w:r>
      <w:r>
        <w:rPr/>
        <w:t>frequentemente resulta</w:t>
      </w:r>
      <w:r>
        <w:rPr>
          <w:spacing w:val="-14"/>
        </w:rPr>
        <w:t> </w:t>
      </w:r>
      <w:r>
        <w:rPr/>
        <w:t>na</w:t>
      </w:r>
      <w:r>
        <w:rPr>
          <w:spacing w:val="-13"/>
        </w:rPr>
        <w:t> </w:t>
      </w:r>
      <w:r>
        <w:rPr/>
        <w:t>perda</w:t>
      </w:r>
      <w:r>
        <w:rPr>
          <w:spacing w:val="-13"/>
        </w:rPr>
        <w:t> </w:t>
      </w:r>
      <w:r>
        <w:rPr/>
        <w:t>da</w:t>
      </w:r>
      <w:r>
        <w:rPr>
          <w:spacing w:val="-14"/>
        </w:rPr>
        <w:t> </w:t>
      </w:r>
      <w:r>
        <w:rPr/>
        <w:t>venda</w:t>
      </w:r>
      <w:r>
        <w:rPr>
          <w:spacing w:val="-14"/>
        </w:rPr>
        <w:t> </w:t>
      </w:r>
      <w:r>
        <w:rPr/>
        <w:t>,</w:t>
      </w:r>
      <w:r>
        <w:rPr>
          <w:spacing w:val="-14"/>
        </w:rPr>
        <w:t> </w:t>
      </w:r>
      <w:r>
        <w:rPr/>
        <w:t>situação</w:t>
      </w:r>
      <w:r>
        <w:rPr>
          <w:spacing w:val="-14"/>
        </w:rPr>
        <w:t> </w:t>
      </w:r>
      <w:r>
        <w:rPr/>
        <w:t>que</w:t>
      </w:r>
      <w:r>
        <w:rPr>
          <w:spacing w:val="-14"/>
        </w:rPr>
        <w:t> </w:t>
      </w:r>
      <w:r>
        <w:rPr/>
        <w:t>passa</w:t>
      </w:r>
      <w:r>
        <w:rPr>
          <w:spacing w:val="-13"/>
        </w:rPr>
        <w:t> </w:t>
      </w:r>
      <w:r>
        <w:rPr/>
        <w:t>despercebida</w:t>
      </w:r>
      <w:r>
        <w:rPr>
          <w:spacing w:val="-13"/>
        </w:rPr>
        <w:t> </w:t>
      </w:r>
      <w:r>
        <w:rPr/>
        <w:t>para</w:t>
      </w:r>
      <w:r>
        <w:rPr>
          <w:spacing w:val="-13"/>
        </w:rPr>
        <w:t> </w:t>
      </w:r>
      <w:r>
        <w:rPr/>
        <w:t>a</w:t>
      </w:r>
      <w:r>
        <w:rPr>
          <w:spacing w:val="-14"/>
        </w:rPr>
        <w:t> </w:t>
      </w:r>
      <w:r>
        <w:rPr/>
        <w:t>gestão,</w:t>
      </w:r>
      <w:r>
        <w:rPr>
          <w:spacing w:val="-14"/>
        </w:rPr>
        <w:t> </w:t>
      </w:r>
      <w:r>
        <w:rPr/>
        <w:t>pois</w:t>
      </w:r>
      <w:r>
        <w:rPr>
          <w:spacing w:val="-14"/>
        </w:rPr>
        <w:t> </w:t>
      </w:r>
      <w:r>
        <w:rPr/>
        <w:t>não</w:t>
      </w:r>
      <w:r>
        <w:rPr>
          <w:spacing w:val="-14"/>
        </w:rPr>
        <w:t> </w:t>
      </w:r>
      <w:r>
        <w:rPr/>
        <w:t>gera</w:t>
      </w:r>
      <w:r>
        <w:rPr>
          <w:spacing w:val="-13"/>
        </w:rPr>
        <w:t> </w:t>
      </w:r>
      <w:r>
        <w:rPr/>
        <w:t>nenhum registro no sistema.</w:t>
      </w:r>
    </w:p>
    <w:p>
      <w:pPr>
        <w:pStyle w:val="BodyText"/>
        <w:spacing w:line="360" w:lineRule="auto"/>
        <w:ind w:right="569"/>
      </w:pPr>
      <w:r>
        <w:rPr/>
        <w:t>A ausência de registro é, precisamente, o segundo e mais grave problema do cenário. Quando</w:t>
      </w:r>
      <w:r>
        <w:rPr>
          <w:spacing w:val="-13"/>
        </w:rPr>
        <w:t> </w:t>
      </w:r>
      <w:r>
        <w:rPr/>
        <w:t>o</w:t>
      </w:r>
      <w:r>
        <w:rPr>
          <w:spacing w:val="-13"/>
        </w:rPr>
        <w:t> </w:t>
      </w:r>
      <w:r>
        <w:rPr/>
        <w:t>vendedor</w:t>
      </w:r>
      <w:r>
        <w:rPr>
          <w:spacing w:val="-12"/>
        </w:rPr>
        <w:t> </w:t>
      </w:r>
      <w:r>
        <w:rPr/>
        <w:t>retorna</w:t>
      </w:r>
      <w:r>
        <w:rPr>
          <w:spacing w:val="-12"/>
        </w:rPr>
        <w:t> </w:t>
      </w:r>
      <w:r>
        <w:rPr/>
        <w:t>do</w:t>
      </w:r>
      <w:r>
        <w:rPr>
          <w:spacing w:val="-13"/>
        </w:rPr>
        <w:t> </w:t>
      </w:r>
      <w:r>
        <w:rPr/>
        <w:t>estoque</w:t>
      </w:r>
      <w:r>
        <w:rPr>
          <w:spacing w:val="-12"/>
        </w:rPr>
        <w:t> </w:t>
      </w:r>
      <w:r>
        <w:rPr/>
        <w:t>sem</w:t>
      </w:r>
      <w:r>
        <w:rPr>
          <w:spacing w:val="-12"/>
        </w:rPr>
        <w:t> </w:t>
      </w:r>
      <w:r>
        <w:rPr/>
        <w:t>o</w:t>
      </w:r>
      <w:r>
        <w:rPr>
          <w:spacing w:val="-13"/>
        </w:rPr>
        <w:t> </w:t>
      </w:r>
      <w:r>
        <w:rPr/>
        <w:t>produto,</w:t>
      </w:r>
      <w:r>
        <w:rPr>
          <w:spacing w:val="-13"/>
        </w:rPr>
        <w:t> </w:t>
      </w:r>
      <w:r>
        <w:rPr/>
        <w:t>a</w:t>
      </w:r>
      <w:r>
        <w:rPr>
          <w:spacing w:val="-12"/>
        </w:rPr>
        <w:t> </w:t>
      </w:r>
      <w:r>
        <w:rPr/>
        <w:t>informação</w:t>
      </w:r>
      <w:r>
        <w:rPr>
          <w:spacing w:val="-13"/>
        </w:rPr>
        <w:t> </w:t>
      </w:r>
      <w:r>
        <w:rPr/>
        <w:t>de</w:t>
      </w:r>
      <w:r>
        <w:rPr>
          <w:spacing w:val="-13"/>
        </w:rPr>
        <w:t> </w:t>
      </w:r>
      <w:r>
        <w:rPr/>
        <w:t>que</w:t>
      </w:r>
      <w:r>
        <w:rPr>
          <w:spacing w:val="-12"/>
        </w:rPr>
        <w:t> </w:t>
      </w:r>
      <w:r>
        <w:rPr/>
        <w:t>havia</w:t>
      </w:r>
      <w:r>
        <w:rPr>
          <w:spacing w:val="-13"/>
        </w:rPr>
        <w:t> </w:t>
      </w:r>
      <w:r>
        <w:rPr/>
        <w:t>demanda</w:t>
      </w:r>
      <w:r>
        <w:rPr>
          <w:spacing w:val="-12"/>
        </w:rPr>
        <w:t> </w:t>
      </w:r>
      <w:r>
        <w:rPr/>
        <w:t>para aquele item naquela numeração específica simplesmente não existe como dado estruturado. Essa ocorrência, denominada ruptura de estoque,</w:t>
      </w:r>
      <w:r>
        <w:rPr>
          <w:spacing w:val="40"/>
        </w:rPr>
        <w:t> </w:t>
      </w:r>
      <w:r>
        <w:rPr/>
        <w:t>dissolve-se na comunicação verbal e não produz</w:t>
      </w:r>
      <w:r>
        <w:rPr>
          <w:spacing w:val="-5"/>
        </w:rPr>
        <w:t> </w:t>
      </w:r>
      <w:r>
        <w:rPr/>
        <w:t>qualquer</w:t>
      </w:r>
      <w:r>
        <w:rPr>
          <w:spacing w:val="-5"/>
        </w:rPr>
        <w:t> </w:t>
      </w:r>
      <w:r>
        <w:rPr/>
        <w:t>insumo</w:t>
      </w:r>
      <w:r>
        <w:rPr>
          <w:spacing w:val="-5"/>
        </w:rPr>
        <w:t> </w:t>
      </w:r>
      <w:r>
        <w:rPr/>
        <w:t>para</w:t>
      </w:r>
      <w:r>
        <w:rPr>
          <w:spacing w:val="-6"/>
        </w:rPr>
        <w:t> </w:t>
      </w:r>
      <w:r>
        <w:rPr/>
        <w:t>a</w:t>
      </w:r>
      <w:r>
        <w:rPr>
          <w:spacing w:val="-5"/>
        </w:rPr>
        <w:t> </w:t>
      </w:r>
      <w:r>
        <w:rPr/>
        <w:t>tomada</w:t>
      </w:r>
      <w:r>
        <w:rPr>
          <w:spacing w:val="-6"/>
        </w:rPr>
        <w:t> </w:t>
      </w:r>
      <w:r>
        <w:rPr/>
        <w:t>de</w:t>
      </w:r>
      <w:r>
        <w:rPr>
          <w:spacing w:val="-5"/>
        </w:rPr>
        <w:t> </w:t>
      </w:r>
      <w:r>
        <w:rPr/>
        <w:t>decisão</w:t>
      </w:r>
      <w:r>
        <w:rPr>
          <w:spacing w:val="-5"/>
        </w:rPr>
        <w:t> </w:t>
      </w:r>
      <w:r>
        <w:rPr/>
        <w:t>gerencial.</w:t>
      </w:r>
      <w:r>
        <w:rPr>
          <w:spacing w:val="-5"/>
        </w:rPr>
        <w:t> </w:t>
      </w:r>
      <w:r>
        <w:rPr/>
        <w:t>O</w:t>
      </w:r>
      <w:r>
        <w:rPr>
          <w:spacing w:val="-6"/>
        </w:rPr>
        <w:t> </w:t>
      </w:r>
      <w:r>
        <w:rPr/>
        <w:t>lojista,</w:t>
      </w:r>
      <w:r>
        <w:rPr>
          <w:spacing w:val="-5"/>
        </w:rPr>
        <w:t> </w:t>
      </w:r>
      <w:r>
        <w:rPr/>
        <w:t>ao</w:t>
      </w:r>
      <w:r>
        <w:rPr>
          <w:spacing w:val="-5"/>
        </w:rPr>
        <w:t> </w:t>
      </w:r>
      <w:r>
        <w:rPr/>
        <w:t>final</w:t>
      </w:r>
      <w:r>
        <w:rPr>
          <w:spacing w:val="-5"/>
        </w:rPr>
        <w:t> </w:t>
      </w:r>
      <w:r>
        <w:rPr/>
        <w:t>do</w:t>
      </w:r>
      <w:r>
        <w:rPr>
          <w:spacing w:val="-5"/>
        </w:rPr>
        <w:t> </w:t>
      </w:r>
      <w:r>
        <w:rPr/>
        <w:t>período,</w:t>
      </w:r>
      <w:r>
        <w:rPr>
          <w:spacing w:val="-5"/>
        </w:rPr>
        <w:t> </w:t>
      </w:r>
      <w:r>
        <w:rPr/>
        <w:t>tem visibilidade apenas das vendas realizadas; a demanda reprimida, aquela que poderia ter se convertido em receita caso o produto estivesse disponível ou fosse restabelecido a tempo, permanece invisível. Decisões de recompra, por consequência, apoiam-se no histórico de vendas efetivadas, no pedido anterior ou na sugestão do representante comercial ,nunca na demanda real registrada por numeração.</w:t>
      </w:r>
    </w:p>
    <w:p>
      <w:pPr>
        <w:pStyle w:val="BodyText"/>
        <w:spacing w:line="360" w:lineRule="auto"/>
        <w:ind w:right="578"/>
      </w:pPr>
      <w:r>
        <w:rPr/>
        <w:t>Essa lacuna configura o que a literatura de gestão de estoques denomina ruptura invisível: o produto pode constar como disponível no sistema administrativo, mas, na prática do atendimento, a grade está incompleta, o item está extraviado no depósito ou o saldo está incorreto por divergência entre movimentações físicas e registros. Diferentemente da ruptura</w:t>
      </w:r>
    </w:p>
    <w:p>
      <w:pPr>
        <w:pStyle w:val="BodyText"/>
        <w:spacing w:after="0" w:line="360" w:lineRule="auto"/>
        <w:sectPr>
          <w:headerReference w:type="default" r:id="rId12"/>
          <w:pgSz w:w="11910" w:h="16840"/>
          <w:pgMar w:header="1143" w:footer="0" w:top="1360" w:bottom="280" w:left="1559" w:right="566"/>
          <w:pgNumType w:start="9"/>
        </w:sectPr>
      </w:pPr>
    </w:p>
    <w:p>
      <w:pPr>
        <w:pStyle w:val="BodyText"/>
        <w:spacing w:before="60"/>
        <w:ind w:left="0" w:firstLine="0"/>
        <w:jc w:val="left"/>
      </w:pPr>
    </w:p>
    <w:p>
      <w:pPr>
        <w:pStyle w:val="BodyText"/>
        <w:spacing w:line="360" w:lineRule="auto"/>
        <w:ind w:right="582" w:firstLine="0"/>
      </w:pPr>
      <w:r>
        <w:rPr/>
        <w:t>visível (aquela identificada pela ausência do produto na prateleira), a ruptura invisível só se torna</w:t>
      </w:r>
      <w:r>
        <w:rPr>
          <w:spacing w:val="-4"/>
        </w:rPr>
        <w:t> </w:t>
      </w:r>
      <w:r>
        <w:rPr/>
        <w:t>mensurável</w:t>
      </w:r>
      <w:r>
        <w:rPr>
          <w:spacing w:val="-4"/>
        </w:rPr>
        <w:t> </w:t>
      </w:r>
      <w:r>
        <w:rPr/>
        <w:t>quando</w:t>
      </w:r>
      <w:r>
        <w:rPr>
          <w:spacing w:val="-4"/>
        </w:rPr>
        <w:t> </w:t>
      </w:r>
      <w:r>
        <w:rPr/>
        <w:t>há</w:t>
      </w:r>
      <w:r>
        <w:rPr>
          <w:spacing w:val="-4"/>
        </w:rPr>
        <w:t> </w:t>
      </w:r>
      <w:r>
        <w:rPr/>
        <w:t>um</w:t>
      </w:r>
      <w:r>
        <w:rPr>
          <w:spacing w:val="-4"/>
        </w:rPr>
        <w:t> </w:t>
      </w:r>
      <w:r>
        <w:rPr/>
        <w:t>mecanismo</w:t>
      </w:r>
      <w:r>
        <w:rPr>
          <w:spacing w:val="-4"/>
        </w:rPr>
        <w:t> </w:t>
      </w:r>
      <w:r>
        <w:rPr/>
        <w:t>deliberado</w:t>
      </w:r>
      <w:r>
        <w:rPr>
          <w:spacing w:val="-4"/>
        </w:rPr>
        <w:t> </w:t>
      </w:r>
      <w:r>
        <w:rPr/>
        <w:t>de</w:t>
      </w:r>
      <w:r>
        <w:rPr>
          <w:spacing w:val="-4"/>
        </w:rPr>
        <w:t> </w:t>
      </w:r>
      <w:r>
        <w:rPr/>
        <w:t>captura</w:t>
      </w:r>
      <w:r>
        <w:rPr>
          <w:spacing w:val="-5"/>
        </w:rPr>
        <w:t> </w:t>
      </w:r>
      <w:r>
        <w:rPr/>
        <w:t>da</w:t>
      </w:r>
      <w:r>
        <w:rPr>
          <w:spacing w:val="-4"/>
        </w:rPr>
        <w:t> </w:t>
      </w:r>
      <w:r>
        <w:rPr/>
        <w:t>informação</w:t>
      </w:r>
      <w:r>
        <w:rPr>
          <w:spacing w:val="-4"/>
        </w:rPr>
        <w:t> </w:t>
      </w:r>
      <w:r>
        <w:rPr/>
        <w:t>no</w:t>
      </w:r>
      <w:r>
        <w:rPr>
          <w:spacing w:val="-4"/>
        </w:rPr>
        <w:t> </w:t>
      </w:r>
      <w:r>
        <w:rPr/>
        <w:t>momento em que o vendedor constata a indisponibilidade (FERNIE; SPARKS, 2014). Sem esse mecanismo, o dado não existe, e a gestão opera em condição de desinformação sistemática.</w:t>
      </w:r>
    </w:p>
    <w:p>
      <w:pPr>
        <w:pStyle w:val="BodyText"/>
        <w:spacing w:line="360" w:lineRule="auto" w:before="1"/>
        <w:ind w:right="562"/>
      </w:pPr>
      <w:r>
        <w:rPr/>
        <w:t>A adoção de sistemas de informação voltados ao varejo tem avançado consideravelmente</w:t>
      </w:r>
      <w:r>
        <w:rPr>
          <w:spacing w:val="-9"/>
        </w:rPr>
        <w:t> </w:t>
      </w:r>
      <w:r>
        <w:rPr/>
        <w:t>nas</w:t>
      </w:r>
      <w:r>
        <w:rPr>
          <w:spacing w:val="-9"/>
        </w:rPr>
        <w:t> </w:t>
      </w:r>
      <w:r>
        <w:rPr/>
        <w:t>últimas</w:t>
      </w:r>
      <w:r>
        <w:rPr>
          <w:spacing w:val="-10"/>
        </w:rPr>
        <w:t> </w:t>
      </w:r>
      <w:r>
        <w:rPr/>
        <w:t>décadas,</w:t>
      </w:r>
      <w:r>
        <w:rPr>
          <w:spacing w:val="-9"/>
        </w:rPr>
        <w:t> </w:t>
      </w:r>
      <w:r>
        <w:rPr/>
        <w:t>com</w:t>
      </w:r>
      <w:r>
        <w:rPr>
          <w:spacing w:val="-9"/>
        </w:rPr>
        <w:t> </w:t>
      </w:r>
      <w:r>
        <w:rPr/>
        <w:t>soluções</w:t>
      </w:r>
      <w:r>
        <w:rPr>
          <w:spacing w:val="-10"/>
        </w:rPr>
        <w:t> </w:t>
      </w:r>
      <w:r>
        <w:rPr/>
        <w:t>integradas</w:t>
      </w:r>
      <w:r>
        <w:rPr>
          <w:spacing w:val="-9"/>
        </w:rPr>
        <w:t> </w:t>
      </w:r>
      <w:r>
        <w:rPr/>
        <w:t>de</w:t>
      </w:r>
      <w:r>
        <w:rPr>
          <w:spacing w:val="-10"/>
        </w:rPr>
        <w:t> </w:t>
      </w:r>
      <w:r>
        <w:rPr/>
        <w:t>ERP</w:t>
      </w:r>
      <w:r>
        <w:rPr>
          <w:spacing w:val="-10"/>
        </w:rPr>
        <w:t> </w:t>
      </w:r>
      <w:r>
        <w:rPr/>
        <w:t>(</w:t>
      </w:r>
      <w:r>
        <w:rPr>
          <w:i/>
        </w:rPr>
        <w:t>Enterprise</w:t>
      </w:r>
      <w:r>
        <w:rPr>
          <w:i/>
          <w:spacing w:val="-9"/>
        </w:rPr>
        <w:t> </w:t>
      </w:r>
      <w:r>
        <w:rPr>
          <w:i/>
        </w:rPr>
        <w:t>Resource Planning</w:t>
      </w:r>
      <w:r>
        <w:rPr/>
        <w:t>), plataformas de PDV (</w:t>
      </w:r>
      <w:r>
        <w:rPr>
          <w:i/>
        </w:rPr>
        <w:t>Ponto de Venda</w:t>
      </w:r>
      <w:r>
        <w:rPr/>
        <w:t>) e ferramentas de </w:t>
      </w:r>
      <w:r>
        <w:rPr>
          <w:i/>
        </w:rPr>
        <w:t>Business Intelligence </w:t>
      </w:r>
      <w:r>
        <w:rPr/>
        <w:t>ocupando espaço crescente mesmo em operações de médio porte. Contudo, observa-se que essas soluções, via de regra, concentram-se em processos financeiros, fiscais e de gestão de </w:t>
      </w:r>
      <w:r>
        <w:rPr>
          <w:spacing w:val="-2"/>
        </w:rPr>
        <w:t>pedidos,</w:t>
      </w:r>
      <w:r>
        <w:rPr>
          <w:spacing w:val="-3"/>
        </w:rPr>
        <w:t> </w:t>
      </w:r>
      <w:r>
        <w:rPr>
          <w:spacing w:val="-2"/>
        </w:rPr>
        <w:t>sem</w:t>
      </w:r>
      <w:r>
        <w:rPr>
          <w:spacing w:val="-3"/>
        </w:rPr>
        <w:t> </w:t>
      </w:r>
      <w:r>
        <w:rPr>
          <w:spacing w:val="-2"/>
        </w:rPr>
        <w:t>oferecer</w:t>
      </w:r>
      <w:r>
        <w:rPr>
          <w:spacing w:val="-3"/>
        </w:rPr>
        <w:t> </w:t>
      </w:r>
      <w:r>
        <w:rPr>
          <w:spacing w:val="-2"/>
        </w:rPr>
        <w:t>funcionalidades</w:t>
      </w:r>
      <w:r>
        <w:rPr>
          <w:spacing w:val="-5"/>
        </w:rPr>
        <w:t> </w:t>
      </w:r>
      <w:r>
        <w:rPr>
          <w:spacing w:val="-2"/>
        </w:rPr>
        <w:t>específicas</w:t>
      </w:r>
      <w:r>
        <w:rPr>
          <w:spacing w:val="-3"/>
        </w:rPr>
        <w:t> </w:t>
      </w:r>
      <w:r>
        <w:rPr>
          <w:spacing w:val="-2"/>
        </w:rPr>
        <w:t>para</w:t>
      </w:r>
      <w:r>
        <w:rPr>
          <w:spacing w:val="-3"/>
        </w:rPr>
        <w:t> </w:t>
      </w:r>
      <w:r>
        <w:rPr>
          <w:spacing w:val="-2"/>
        </w:rPr>
        <w:t>o</w:t>
      </w:r>
      <w:r>
        <w:rPr>
          <w:spacing w:val="-3"/>
        </w:rPr>
        <w:t> </w:t>
      </w:r>
      <w:r>
        <w:rPr>
          <w:spacing w:val="-2"/>
        </w:rPr>
        <w:t>rastreamento</w:t>
      </w:r>
      <w:r>
        <w:rPr>
          <w:spacing w:val="-3"/>
        </w:rPr>
        <w:t> </w:t>
      </w:r>
      <w:r>
        <w:rPr>
          <w:spacing w:val="-2"/>
        </w:rPr>
        <w:t>da</w:t>
      </w:r>
      <w:r>
        <w:rPr>
          <w:spacing w:val="-3"/>
        </w:rPr>
        <w:t> </w:t>
      </w:r>
      <w:r>
        <w:rPr>
          <w:spacing w:val="-2"/>
        </w:rPr>
        <w:t>demanda</w:t>
      </w:r>
      <w:r>
        <w:rPr>
          <w:spacing w:val="-3"/>
        </w:rPr>
        <w:t> </w:t>
      </w:r>
      <w:r>
        <w:rPr>
          <w:spacing w:val="-2"/>
        </w:rPr>
        <w:t>não</w:t>
      </w:r>
      <w:r>
        <w:rPr>
          <w:spacing w:val="-3"/>
        </w:rPr>
        <w:t> </w:t>
      </w:r>
      <w:r>
        <w:rPr>
          <w:spacing w:val="-2"/>
        </w:rPr>
        <w:t>atendida </w:t>
      </w:r>
      <w:r>
        <w:rPr/>
        <w:t>no</w:t>
      </w:r>
      <w:r>
        <w:rPr>
          <w:spacing w:val="-9"/>
        </w:rPr>
        <w:t> </w:t>
      </w:r>
      <w:r>
        <w:rPr/>
        <w:t>nível</w:t>
      </w:r>
      <w:r>
        <w:rPr>
          <w:spacing w:val="-10"/>
        </w:rPr>
        <w:t> </w:t>
      </w:r>
      <w:r>
        <w:rPr/>
        <w:t>da</w:t>
      </w:r>
      <w:r>
        <w:rPr>
          <w:spacing w:val="-9"/>
        </w:rPr>
        <w:t> </w:t>
      </w:r>
      <w:r>
        <w:rPr/>
        <w:t>grade</w:t>
      </w:r>
      <w:r>
        <w:rPr>
          <w:spacing w:val="-9"/>
        </w:rPr>
        <w:t> </w:t>
      </w:r>
      <w:r>
        <w:rPr/>
        <w:t>de</w:t>
      </w:r>
      <w:r>
        <w:rPr>
          <w:spacing w:val="-10"/>
        </w:rPr>
        <w:t> </w:t>
      </w:r>
      <w:r>
        <w:rPr/>
        <w:t>numerações.</w:t>
      </w:r>
      <w:r>
        <w:rPr>
          <w:spacing w:val="-9"/>
        </w:rPr>
        <w:t> </w:t>
      </w:r>
      <w:r>
        <w:rPr/>
        <w:t>O</w:t>
      </w:r>
      <w:r>
        <w:rPr>
          <w:spacing w:val="-9"/>
        </w:rPr>
        <w:t> </w:t>
      </w:r>
      <w:r>
        <w:rPr/>
        <w:t>registro</w:t>
      </w:r>
      <w:r>
        <w:rPr>
          <w:spacing w:val="-9"/>
        </w:rPr>
        <w:t> </w:t>
      </w:r>
      <w:r>
        <w:rPr/>
        <w:t>de</w:t>
      </w:r>
      <w:r>
        <w:rPr>
          <w:spacing w:val="-10"/>
        </w:rPr>
        <w:t> </w:t>
      </w:r>
      <w:r>
        <w:rPr/>
        <w:t>ruptura</w:t>
      </w:r>
      <w:r>
        <w:rPr>
          <w:spacing w:val="-9"/>
        </w:rPr>
        <w:t> </w:t>
      </w:r>
      <w:r>
        <w:rPr/>
        <w:t>como</w:t>
      </w:r>
      <w:r>
        <w:rPr>
          <w:spacing w:val="-9"/>
        </w:rPr>
        <w:t> </w:t>
      </w:r>
      <w:r>
        <w:rPr/>
        <w:t>entidade</w:t>
      </w:r>
      <w:r>
        <w:rPr>
          <w:spacing w:val="-9"/>
        </w:rPr>
        <w:t> </w:t>
      </w:r>
      <w:r>
        <w:rPr/>
        <w:t>autônoma,</w:t>
      </w:r>
      <w:r>
        <w:rPr>
          <w:spacing w:val="-9"/>
        </w:rPr>
        <w:t> </w:t>
      </w:r>
      <w:r>
        <w:rPr/>
        <w:t>dissociada</w:t>
      </w:r>
      <w:r>
        <w:rPr>
          <w:spacing w:val="-9"/>
        </w:rPr>
        <w:t> </w:t>
      </w:r>
      <w:r>
        <w:rPr/>
        <w:t>da simples ausência de saldo, não integra, de forma nativa, a maioria dos sistemas de gestão disponíveis para pequenos e médios varejistas (CHOPRA; MEINDL, 2016 ). A consequência prática é que o problema persiste mesmo em operações que já utilizam alguma ferramenta de controle de estoque, porque o instrumento utilizado não foi concebido para capturar esse tipo específico de evento.</w:t>
      </w:r>
    </w:p>
    <w:p>
      <w:pPr>
        <w:pStyle w:val="BodyText"/>
        <w:spacing w:line="360" w:lineRule="auto"/>
        <w:ind w:right="566"/>
      </w:pPr>
      <w:r>
        <w:rPr/>
        <w:t>É</w:t>
      </w:r>
      <w:r>
        <w:rPr>
          <w:spacing w:val="-5"/>
        </w:rPr>
        <w:t> </w:t>
      </w:r>
      <w:r>
        <w:rPr/>
        <w:t>nesse</w:t>
      </w:r>
      <w:r>
        <w:rPr>
          <w:spacing w:val="-4"/>
        </w:rPr>
        <w:t> </w:t>
      </w:r>
      <w:r>
        <w:rPr/>
        <w:t>contexto</w:t>
      </w:r>
      <w:r>
        <w:rPr>
          <w:spacing w:val="-4"/>
        </w:rPr>
        <w:t> </w:t>
      </w:r>
      <w:r>
        <w:rPr/>
        <w:t>que</w:t>
      </w:r>
      <w:r>
        <w:rPr>
          <w:spacing w:val="-4"/>
        </w:rPr>
        <w:t> </w:t>
      </w:r>
      <w:r>
        <w:rPr/>
        <w:t>se</w:t>
      </w:r>
      <w:r>
        <w:rPr>
          <w:spacing w:val="-4"/>
        </w:rPr>
        <w:t> </w:t>
      </w:r>
      <w:r>
        <w:rPr/>
        <w:t>situa</w:t>
      </w:r>
      <w:r>
        <w:rPr>
          <w:spacing w:val="-5"/>
        </w:rPr>
        <w:t> </w:t>
      </w:r>
      <w:r>
        <w:rPr/>
        <w:t>o</w:t>
      </w:r>
      <w:r>
        <w:rPr>
          <w:spacing w:val="-4"/>
        </w:rPr>
        <w:t> </w:t>
      </w:r>
      <w:r>
        <w:rPr/>
        <w:t>Sistema</w:t>
      </w:r>
      <w:r>
        <w:rPr>
          <w:spacing w:val="-5"/>
        </w:rPr>
        <w:t> </w:t>
      </w:r>
      <w:r>
        <w:rPr/>
        <w:t>SQUAD</w:t>
      </w:r>
      <w:r>
        <w:rPr>
          <w:spacing w:val="-4"/>
        </w:rPr>
        <w:t> </w:t>
      </w:r>
      <w:r>
        <w:rPr/>
        <w:t>(</w:t>
      </w:r>
      <w:r>
        <w:rPr>
          <w:i/>
        </w:rPr>
        <w:t>Sistema</w:t>
      </w:r>
      <w:r>
        <w:rPr>
          <w:i/>
          <w:spacing w:val="-4"/>
        </w:rPr>
        <w:t> </w:t>
      </w:r>
      <w:r>
        <w:rPr>
          <w:i/>
        </w:rPr>
        <w:t>de</w:t>
      </w:r>
      <w:r>
        <w:rPr>
          <w:i/>
          <w:spacing w:val="-4"/>
        </w:rPr>
        <w:t> </w:t>
      </w:r>
      <w:r>
        <w:rPr>
          <w:i/>
        </w:rPr>
        <w:t>Qualidade,União,Análise e Desempenho</w:t>
      </w:r>
      <w:r>
        <w:rPr/>
        <w:t>), objeto do presente trabalho. Trata-se de uma aplicação web especializada no controle</w:t>
      </w:r>
      <w:r>
        <w:rPr>
          <w:spacing w:val="-1"/>
        </w:rPr>
        <w:t> </w:t>
      </w:r>
      <w:r>
        <w:rPr/>
        <w:t>de</w:t>
      </w:r>
      <w:r>
        <w:rPr>
          <w:spacing w:val="-1"/>
        </w:rPr>
        <w:t> </w:t>
      </w:r>
      <w:r>
        <w:rPr/>
        <w:t>estoque</w:t>
      </w:r>
      <w:r>
        <w:rPr>
          <w:spacing w:val="-1"/>
        </w:rPr>
        <w:t> </w:t>
      </w:r>
      <w:r>
        <w:rPr/>
        <w:t>do</w:t>
      </w:r>
      <w:r>
        <w:rPr>
          <w:spacing w:val="-1"/>
        </w:rPr>
        <w:t> </w:t>
      </w:r>
      <w:r>
        <w:rPr/>
        <w:t>varejo</w:t>
      </w:r>
      <w:r>
        <w:rPr>
          <w:spacing w:val="-1"/>
        </w:rPr>
        <w:t> </w:t>
      </w:r>
      <w:r>
        <w:rPr/>
        <w:t>calçadista,</w:t>
      </w:r>
      <w:r>
        <w:rPr>
          <w:spacing w:val="-1"/>
        </w:rPr>
        <w:t> </w:t>
      </w:r>
      <w:r>
        <w:rPr/>
        <w:t>com</w:t>
      </w:r>
      <w:r>
        <w:rPr>
          <w:spacing w:val="-2"/>
        </w:rPr>
        <w:t> </w:t>
      </w:r>
      <w:r>
        <w:rPr/>
        <w:t>foco</w:t>
      </w:r>
      <w:r>
        <w:rPr>
          <w:spacing w:val="-1"/>
        </w:rPr>
        <w:t> </w:t>
      </w:r>
      <w:r>
        <w:rPr/>
        <w:t>exclusivo</w:t>
      </w:r>
      <w:r>
        <w:rPr>
          <w:spacing w:val="-1"/>
        </w:rPr>
        <w:t> </w:t>
      </w:r>
      <w:r>
        <w:rPr/>
        <w:t>em</w:t>
      </w:r>
      <w:r>
        <w:rPr>
          <w:spacing w:val="-1"/>
        </w:rPr>
        <w:t> </w:t>
      </w:r>
      <w:r>
        <w:rPr/>
        <w:t>dois</w:t>
      </w:r>
      <w:r>
        <w:rPr>
          <w:spacing w:val="-1"/>
        </w:rPr>
        <w:t> </w:t>
      </w:r>
      <w:r>
        <w:rPr/>
        <w:t>problemas operacionais: proporcionar</w:t>
      </w:r>
      <w:r>
        <w:rPr>
          <w:spacing w:val="80"/>
        </w:rPr>
        <w:t> </w:t>
      </w:r>
      <w:r>
        <w:rPr/>
        <w:t>ao</w:t>
      </w:r>
      <w:r>
        <w:rPr>
          <w:spacing w:val="80"/>
        </w:rPr>
        <w:t> </w:t>
      </w:r>
      <w:r>
        <w:rPr/>
        <w:t>vendedor</w:t>
      </w:r>
      <w:r>
        <w:rPr>
          <w:spacing w:val="80"/>
        </w:rPr>
        <w:t> </w:t>
      </w:r>
      <w:r>
        <w:rPr/>
        <w:t>acesso</w:t>
      </w:r>
      <w:r>
        <w:rPr>
          <w:spacing w:val="80"/>
        </w:rPr>
        <w:t> </w:t>
      </w:r>
      <w:r>
        <w:rPr/>
        <w:t>imediato</w:t>
      </w:r>
      <w:r>
        <w:rPr>
          <w:spacing w:val="80"/>
        </w:rPr>
        <w:t> </w:t>
      </w:r>
      <w:r>
        <w:rPr/>
        <w:t>à</w:t>
      </w:r>
      <w:r>
        <w:rPr>
          <w:spacing w:val="80"/>
        </w:rPr>
        <w:t> </w:t>
      </w:r>
      <w:r>
        <w:rPr/>
        <w:t>informação</w:t>
      </w:r>
      <w:r>
        <w:rPr>
          <w:spacing w:val="80"/>
        </w:rPr>
        <w:t> </w:t>
      </w:r>
      <w:r>
        <w:rPr/>
        <w:t>de</w:t>
      </w:r>
      <w:r>
        <w:rPr>
          <w:spacing w:val="80"/>
        </w:rPr>
        <w:t> </w:t>
      </w:r>
      <w:r>
        <w:rPr/>
        <w:t>disponibilidade</w:t>
      </w:r>
      <w:r>
        <w:rPr>
          <w:spacing w:val="80"/>
        </w:rPr>
        <w:t> </w:t>
      </w:r>
      <w:r>
        <w:rPr/>
        <w:t>por</w:t>
      </w:r>
      <w:r>
        <w:rPr>
          <w:spacing w:val="80"/>
        </w:rPr>
        <w:t> </w:t>
      </w:r>
      <w:r>
        <w:rPr/>
        <w:t>SKU</w:t>
      </w:r>
      <w:r>
        <w:rPr>
          <w:spacing w:val="80"/>
        </w:rPr>
        <w:t> </w:t>
      </w:r>
      <w:r>
        <w:rPr/>
        <w:t>(</w:t>
      </w:r>
      <w:r>
        <w:rPr>
          <w:spacing w:val="-15"/>
        </w:rPr>
        <w:t> </w:t>
      </w:r>
      <w:r>
        <w:rPr/>
        <w:t>unidade</w:t>
      </w:r>
      <w:r>
        <w:rPr>
          <w:spacing w:val="-15"/>
        </w:rPr>
        <w:t> </w:t>
      </w:r>
      <w:r>
        <w:rPr/>
        <w:t>mínima</w:t>
      </w:r>
      <w:r>
        <w:rPr>
          <w:spacing w:val="-15"/>
        </w:rPr>
        <w:t> </w:t>
      </w:r>
      <w:r>
        <w:rPr/>
        <w:t>de</w:t>
      </w:r>
      <w:r>
        <w:rPr>
          <w:spacing w:val="-14"/>
        </w:rPr>
        <w:t> </w:t>
      </w:r>
      <w:r>
        <w:rPr/>
        <w:t>controle</w:t>
      </w:r>
      <w:r>
        <w:rPr>
          <w:spacing w:val="-15"/>
        </w:rPr>
        <w:t> </w:t>
      </w:r>
      <w:r>
        <w:rPr/>
        <w:t>formada</w:t>
      </w:r>
      <w:r>
        <w:rPr>
          <w:spacing w:val="-14"/>
        </w:rPr>
        <w:t> </w:t>
      </w:r>
      <w:r>
        <w:rPr/>
        <w:t>pela</w:t>
      </w:r>
      <w:r>
        <w:rPr>
          <w:spacing w:val="-14"/>
        </w:rPr>
        <w:t> </w:t>
      </w:r>
      <w:r>
        <w:rPr/>
        <w:t>combinação</w:t>
      </w:r>
      <w:r>
        <w:rPr>
          <w:spacing w:val="-15"/>
        </w:rPr>
        <w:t> </w:t>
      </w:r>
      <w:r>
        <w:rPr/>
        <w:t>de</w:t>
      </w:r>
      <w:r>
        <w:rPr>
          <w:spacing w:val="-14"/>
        </w:rPr>
        <w:t> </w:t>
      </w:r>
      <w:r>
        <w:rPr/>
        <w:t>produto</w:t>
      </w:r>
      <w:r>
        <w:rPr>
          <w:spacing w:val="-15"/>
        </w:rPr>
        <w:t> </w:t>
      </w:r>
      <w:r>
        <w:rPr/>
        <w:t>e</w:t>
      </w:r>
      <w:r>
        <w:rPr>
          <w:spacing w:val="-14"/>
        </w:rPr>
        <w:t> </w:t>
      </w:r>
      <w:r>
        <w:rPr/>
        <w:t>numeração),</w:t>
      </w:r>
      <w:r>
        <w:rPr>
          <w:spacing w:val="-15"/>
        </w:rPr>
        <w:t> </w:t>
      </w:r>
      <w:r>
        <w:rPr/>
        <w:t>e</w:t>
      </w:r>
      <w:r>
        <w:rPr>
          <w:spacing w:val="-14"/>
        </w:rPr>
        <w:t> </w:t>
      </w:r>
      <w:r>
        <w:rPr/>
        <w:t>transformar o registro de ruptura em dado estruturado, auditável e consultável pelo lojista para apoio à decisão de recompra. O sistema não se propõe substituir o PDV existente nem a integrar sistemas fiscais ou financeiros; opera em paralelo à infraestrutura já instalada, com escopo deliberadamente</w:t>
      </w:r>
      <w:r>
        <w:rPr>
          <w:spacing w:val="-15"/>
        </w:rPr>
        <w:t> </w:t>
      </w:r>
      <w:r>
        <w:rPr/>
        <w:t>delimitado</w:t>
      </w:r>
      <w:r>
        <w:rPr>
          <w:spacing w:val="-15"/>
        </w:rPr>
        <w:t> </w:t>
      </w:r>
      <w:r>
        <w:rPr/>
        <w:t>para</w:t>
      </w:r>
      <w:r>
        <w:rPr>
          <w:spacing w:val="-15"/>
        </w:rPr>
        <w:t> </w:t>
      </w:r>
      <w:r>
        <w:rPr/>
        <w:t>garantir</w:t>
      </w:r>
      <w:r>
        <w:rPr>
          <w:spacing w:val="-15"/>
        </w:rPr>
        <w:t> </w:t>
      </w:r>
      <w:r>
        <w:rPr/>
        <w:t>a</w:t>
      </w:r>
      <w:r>
        <w:rPr>
          <w:spacing w:val="-15"/>
        </w:rPr>
        <w:t> </w:t>
      </w:r>
      <w:r>
        <w:rPr/>
        <w:t>usabilidade</w:t>
      </w:r>
      <w:r>
        <w:rPr>
          <w:spacing w:val="-15"/>
        </w:rPr>
        <w:t> </w:t>
      </w:r>
      <w:r>
        <w:rPr/>
        <w:t>em</w:t>
      </w:r>
      <w:r>
        <w:rPr>
          <w:spacing w:val="-15"/>
        </w:rPr>
        <w:t> </w:t>
      </w:r>
      <w:r>
        <w:rPr/>
        <w:t>contexto</w:t>
      </w:r>
      <w:r>
        <w:rPr>
          <w:spacing w:val="-15"/>
        </w:rPr>
        <w:t> </w:t>
      </w:r>
      <w:r>
        <w:rPr/>
        <w:t>de</w:t>
      </w:r>
      <w:r>
        <w:rPr>
          <w:spacing w:val="-15"/>
        </w:rPr>
        <w:t> </w:t>
      </w:r>
      <w:r>
        <w:rPr/>
        <w:t>alta</w:t>
      </w:r>
      <w:r>
        <w:rPr>
          <w:spacing w:val="-15"/>
        </w:rPr>
        <w:t> </w:t>
      </w:r>
      <w:r>
        <w:rPr/>
        <w:t>pressão</w:t>
      </w:r>
      <w:r>
        <w:rPr>
          <w:spacing w:val="-15"/>
        </w:rPr>
        <w:t> </w:t>
      </w:r>
      <w:r>
        <w:rPr/>
        <w:t>operacional.</w:t>
      </w:r>
    </w:p>
    <w:p>
      <w:pPr>
        <w:pStyle w:val="Heading2"/>
        <w:numPr>
          <w:ilvl w:val="1"/>
          <w:numId w:val="2"/>
        </w:numPr>
        <w:tabs>
          <w:tab w:pos="504" w:val="left" w:leader="none"/>
        </w:tabs>
        <w:spacing w:line="240" w:lineRule="auto" w:before="240" w:after="0"/>
        <w:ind w:left="504" w:right="0" w:hanging="360"/>
        <w:jc w:val="left"/>
      </w:pPr>
      <w:bookmarkStart w:name="_TOC_250078" w:id="5"/>
      <w:bookmarkStart w:name="1.2 Problema de Pesquisa" w:id="6"/>
      <w:r>
        <w:rPr>
          <w:b w:val="0"/>
        </w:rPr>
      </w:r>
      <w:r>
        <w:rPr/>
        <w:t>Problema</w:t>
      </w:r>
      <w:r>
        <w:rPr>
          <w:spacing w:val="-3"/>
        </w:rPr>
        <w:t> </w:t>
      </w:r>
      <w:r>
        <w:rPr/>
        <w:t>de</w:t>
      </w:r>
      <w:bookmarkEnd w:id="5"/>
      <w:r>
        <w:rPr>
          <w:spacing w:val="-2"/>
        </w:rPr>
        <w:t> Pesquisa</w:t>
      </w:r>
    </w:p>
    <w:p>
      <w:pPr>
        <w:pStyle w:val="BodyText"/>
        <w:spacing w:line="360" w:lineRule="auto" w:before="258"/>
        <w:ind w:right="568"/>
      </w:pPr>
      <w:r>
        <w:rPr/>
        <w:t>O</w:t>
      </w:r>
      <w:r>
        <w:rPr>
          <w:spacing w:val="-15"/>
        </w:rPr>
        <w:t> </w:t>
      </w:r>
      <w:r>
        <w:rPr/>
        <w:t>problema</w:t>
      </w:r>
      <w:r>
        <w:rPr>
          <w:spacing w:val="-15"/>
        </w:rPr>
        <w:t> </w:t>
      </w:r>
      <w:r>
        <w:rPr/>
        <w:t>que</w:t>
      </w:r>
      <w:r>
        <w:rPr>
          <w:spacing w:val="-14"/>
        </w:rPr>
        <w:t> </w:t>
      </w:r>
      <w:r>
        <w:rPr/>
        <w:t>motiva</w:t>
      </w:r>
      <w:r>
        <w:rPr>
          <w:spacing w:val="-15"/>
        </w:rPr>
        <w:t> </w:t>
      </w:r>
      <w:r>
        <w:rPr/>
        <w:t>o</w:t>
      </w:r>
      <w:r>
        <w:rPr>
          <w:spacing w:val="-15"/>
        </w:rPr>
        <w:t> </w:t>
      </w:r>
      <w:r>
        <w:rPr/>
        <w:t>presente</w:t>
      </w:r>
      <w:r>
        <w:rPr>
          <w:spacing w:val="-14"/>
        </w:rPr>
        <w:t> </w:t>
      </w:r>
      <w:r>
        <w:rPr/>
        <w:t>trabalho</w:t>
      </w:r>
      <w:r>
        <w:rPr>
          <w:spacing w:val="-15"/>
        </w:rPr>
        <w:t> </w:t>
      </w:r>
      <w:r>
        <w:rPr/>
        <w:t>pode</w:t>
      </w:r>
      <w:r>
        <w:rPr>
          <w:spacing w:val="-14"/>
        </w:rPr>
        <w:t> </w:t>
      </w:r>
      <w:r>
        <w:rPr/>
        <w:t>ser</w:t>
      </w:r>
      <w:r>
        <w:rPr>
          <w:spacing w:val="-15"/>
        </w:rPr>
        <w:t> </w:t>
      </w:r>
      <w:r>
        <w:rPr/>
        <w:t>enunciado</w:t>
      </w:r>
      <w:r>
        <w:rPr>
          <w:spacing w:val="-15"/>
        </w:rPr>
        <w:t> </w:t>
      </w:r>
      <w:r>
        <w:rPr/>
        <w:t>da</w:t>
      </w:r>
      <w:r>
        <w:rPr>
          <w:spacing w:val="-15"/>
        </w:rPr>
        <w:t> </w:t>
      </w:r>
      <w:r>
        <w:rPr/>
        <w:t>seguinte</w:t>
      </w:r>
      <w:r>
        <w:rPr>
          <w:spacing w:val="-15"/>
        </w:rPr>
        <w:t> </w:t>
      </w:r>
      <w:r>
        <w:rPr/>
        <w:t>forma:</w:t>
      </w:r>
      <w:r>
        <w:rPr>
          <w:spacing w:val="-14"/>
        </w:rPr>
        <w:t> </w:t>
      </w:r>
      <w:r>
        <w:rPr/>
        <w:t>como modelar e documentar um sistema de informação web que permita ao vendedor do varejo calçadista consultar a disponibilidade de estoque por SKU durante o atendimento e ao lojista acessar o histórico de rupturas como dado estruturado, garantindo integridade transacional, controle de concorrência e rastreabilidade completa das movimentações?</w:t>
      </w:r>
    </w:p>
    <w:p>
      <w:pPr>
        <w:pStyle w:val="BodyText"/>
        <w:spacing w:line="360" w:lineRule="auto"/>
        <w:ind w:right="573"/>
      </w:pPr>
      <w:r>
        <w:rPr/>
        <w:t>A</w:t>
      </w:r>
      <w:r>
        <w:rPr>
          <w:spacing w:val="-5"/>
        </w:rPr>
        <w:t> </w:t>
      </w:r>
      <w:r>
        <w:rPr/>
        <w:t>questão</w:t>
      </w:r>
      <w:r>
        <w:rPr>
          <w:spacing w:val="-4"/>
        </w:rPr>
        <w:t> </w:t>
      </w:r>
      <w:r>
        <w:rPr/>
        <w:t>desdobra-se</w:t>
      </w:r>
      <w:r>
        <w:rPr>
          <w:spacing w:val="-5"/>
        </w:rPr>
        <w:t> </w:t>
      </w:r>
      <w:r>
        <w:rPr/>
        <w:t>em</w:t>
      </w:r>
      <w:r>
        <w:rPr>
          <w:spacing w:val="-5"/>
        </w:rPr>
        <w:t> </w:t>
      </w:r>
      <w:r>
        <w:rPr/>
        <w:t>três</w:t>
      </w:r>
      <w:r>
        <w:rPr>
          <w:spacing w:val="-4"/>
        </w:rPr>
        <w:t> </w:t>
      </w:r>
      <w:r>
        <w:rPr/>
        <w:t>dimensões</w:t>
      </w:r>
      <w:r>
        <w:rPr>
          <w:spacing w:val="-5"/>
        </w:rPr>
        <w:t> </w:t>
      </w:r>
      <w:r>
        <w:rPr/>
        <w:t>inter-relacionadas.</w:t>
      </w:r>
      <w:r>
        <w:rPr>
          <w:spacing w:val="-4"/>
        </w:rPr>
        <w:t> </w:t>
      </w:r>
      <w:r>
        <w:rPr/>
        <w:t>A</w:t>
      </w:r>
      <w:r>
        <w:rPr>
          <w:spacing w:val="-5"/>
        </w:rPr>
        <w:t> </w:t>
      </w:r>
      <w:r>
        <w:rPr/>
        <w:t>primeira</w:t>
      </w:r>
      <w:r>
        <w:rPr>
          <w:spacing w:val="-5"/>
        </w:rPr>
        <w:t> </w:t>
      </w:r>
      <w:r>
        <w:rPr/>
        <w:t>é</w:t>
      </w:r>
      <w:r>
        <w:rPr>
          <w:spacing w:val="-4"/>
        </w:rPr>
        <w:t> </w:t>
      </w:r>
      <w:r>
        <w:rPr/>
        <w:t>operacional: o</w:t>
      </w:r>
      <w:r>
        <w:rPr>
          <w:spacing w:val="32"/>
        </w:rPr>
        <w:t> </w:t>
      </w:r>
      <w:r>
        <w:rPr/>
        <w:t>processo</w:t>
      </w:r>
      <w:r>
        <w:rPr>
          <w:spacing w:val="32"/>
        </w:rPr>
        <w:t> </w:t>
      </w:r>
      <w:r>
        <w:rPr/>
        <w:t>de</w:t>
      </w:r>
      <w:r>
        <w:rPr>
          <w:spacing w:val="33"/>
        </w:rPr>
        <w:t> </w:t>
      </w:r>
      <w:r>
        <w:rPr/>
        <w:t>consulta</w:t>
      </w:r>
      <w:r>
        <w:rPr>
          <w:spacing w:val="33"/>
        </w:rPr>
        <w:t> </w:t>
      </w:r>
      <w:r>
        <w:rPr/>
        <w:t>deve</w:t>
      </w:r>
      <w:r>
        <w:rPr>
          <w:spacing w:val="33"/>
        </w:rPr>
        <w:t> </w:t>
      </w:r>
      <w:r>
        <w:rPr/>
        <w:t>ser</w:t>
      </w:r>
      <w:r>
        <w:rPr>
          <w:spacing w:val="31"/>
        </w:rPr>
        <w:t> </w:t>
      </w:r>
      <w:r>
        <w:rPr/>
        <w:t>suficientemente</w:t>
      </w:r>
      <w:r>
        <w:rPr>
          <w:spacing w:val="33"/>
        </w:rPr>
        <w:t> </w:t>
      </w:r>
      <w:r>
        <w:rPr/>
        <w:t>ágil</w:t>
      </w:r>
      <w:r>
        <w:rPr>
          <w:spacing w:val="32"/>
        </w:rPr>
        <w:t> </w:t>
      </w:r>
      <w:r>
        <w:rPr/>
        <w:t>e</w:t>
      </w:r>
      <w:r>
        <w:rPr>
          <w:spacing w:val="32"/>
        </w:rPr>
        <w:t> </w:t>
      </w:r>
      <w:r>
        <w:rPr/>
        <w:t>simples</w:t>
      </w:r>
      <w:r>
        <w:rPr>
          <w:spacing w:val="33"/>
        </w:rPr>
        <w:t> </w:t>
      </w:r>
      <w:r>
        <w:rPr/>
        <w:t>para</w:t>
      </w:r>
      <w:r>
        <w:rPr>
          <w:spacing w:val="33"/>
        </w:rPr>
        <w:t> </w:t>
      </w:r>
      <w:r>
        <w:rPr/>
        <w:t>ser</w:t>
      </w:r>
      <w:r>
        <w:rPr>
          <w:spacing w:val="32"/>
        </w:rPr>
        <w:t> </w:t>
      </w:r>
      <w:r>
        <w:rPr/>
        <w:t>executado</w:t>
      </w:r>
      <w:r>
        <w:rPr>
          <w:spacing w:val="32"/>
        </w:rPr>
        <w:t> </w:t>
      </w:r>
      <w:r>
        <w:rPr/>
        <w:t>por</w:t>
      </w:r>
      <w:r>
        <w:rPr>
          <w:spacing w:val="32"/>
        </w:rPr>
        <w:t> </w:t>
      </w:r>
      <w:r>
        <w:rPr/>
        <w:t>um</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571" w:firstLine="0"/>
      </w:pPr>
      <w:r>
        <w:rPr/>
        <w:t>vendedor</w:t>
      </w:r>
      <w:r>
        <w:rPr>
          <w:spacing w:val="-1"/>
        </w:rPr>
        <w:t> </w:t>
      </w:r>
      <w:r>
        <w:rPr/>
        <w:t>com dispositivo móvel enquanto atende</w:t>
      </w:r>
      <w:r>
        <w:rPr>
          <w:spacing w:val="-1"/>
        </w:rPr>
        <w:t> </w:t>
      </w:r>
      <w:r>
        <w:rPr/>
        <w:t>um cliente, sem fricção nem</w:t>
      </w:r>
      <w:r>
        <w:rPr>
          <w:spacing w:val="-1"/>
        </w:rPr>
        <w:t> </w:t>
      </w:r>
      <w:r>
        <w:rPr/>
        <w:t>necessidade</w:t>
      </w:r>
      <w:r>
        <w:rPr>
          <w:spacing w:val="-1"/>
        </w:rPr>
        <w:t> </w:t>
      </w:r>
      <w:r>
        <w:rPr/>
        <w:t>de treinamento formal. A segunda é de integridade de dados: as operações de saída de estoque, realizadas potencialmente por múltiplos vendedores de forma simultânea, devem ser controladas por mecanismos transacionais que impeçam inconsistências como saldo negativo ou</w:t>
      </w:r>
      <w:r>
        <w:rPr>
          <w:spacing w:val="-12"/>
        </w:rPr>
        <w:t> </w:t>
      </w:r>
      <w:r>
        <w:rPr/>
        <w:t>registros</w:t>
      </w:r>
      <w:r>
        <w:rPr>
          <w:spacing w:val="-12"/>
        </w:rPr>
        <w:t> </w:t>
      </w:r>
      <w:r>
        <w:rPr/>
        <w:t>duplicados.</w:t>
      </w:r>
      <w:r>
        <w:rPr>
          <w:spacing w:val="-12"/>
        </w:rPr>
        <w:t> </w:t>
      </w:r>
      <w:r>
        <w:rPr/>
        <w:t>A</w:t>
      </w:r>
      <w:r>
        <w:rPr>
          <w:spacing w:val="-12"/>
        </w:rPr>
        <w:t> </w:t>
      </w:r>
      <w:r>
        <w:rPr/>
        <w:t>terceira</w:t>
      </w:r>
      <w:r>
        <w:rPr>
          <w:spacing w:val="-12"/>
        </w:rPr>
        <w:t> </w:t>
      </w:r>
      <w:r>
        <w:rPr/>
        <w:t>é</w:t>
      </w:r>
      <w:r>
        <w:rPr>
          <w:spacing w:val="-11"/>
        </w:rPr>
        <w:t> </w:t>
      </w:r>
      <w:r>
        <w:rPr/>
        <w:t>analítica:</w:t>
      </w:r>
      <w:r>
        <w:rPr>
          <w:spacing w:val="-12"/>
        </w:rPr>
        <w:t> </w:t>
      </w:r>
      <w:r>
        <w:rPr/>
        <w:t>o</w:t>
      </w:r>
      <w:r>
        <w:rPr>
          <w:spacing w:val="-12"/>
        </w:rPr>
        <w:t> </w:t>
      </w:r>
      <w:r>
        <w:rPr/>
        <w:t>registro</w:t>
      </w:r>
      <w:r>
        <w:rPr>
          <w:spacing w:val="-12"/>
        </w:rPr>
        <w:t> </w:t>
      </w:r>
      <w:r>
        <w:rPr/>
        <w:t>de</w:t>
      </w:r>
      <w:r>
        <w:rPr>
          <w:spacing w:val="-12"/>
        </w:rPr>
        <w:t> </w:t>
      </w:r>
      <w:r>
        <w:rPr/>
        <w:t>ruptura</w:t>
      </w:r>
      <w:r>
        <w:rPr>
          <w:spacing w:val="-12"/>
        </w:rPr>
        <w:t> </w:t>
      </w:r>
      <w:r>
        <w:rPr/>
        <w:t>não</w:t>
      </w:r>
      <w:r>
        <w:rPr>
          <w:spacing w:val="-12"/>
        </w:rPr>
        <w:t> </w:t>
      </w:r>
      <w:r>
        <w:rPr/>
        <w:t>pode</w:t>
      </w:r>
      <w:r>
        <w:rPr>
          <w:spacing w:val="-12"/>
        </w:rPr>
        <w:t> </w:t>
      </w:r>
      <w:r>
        <w:rPr/>
        <w:t>ser</w:t>
      </w:r>
      <w:r>
        <w:rPr>
          <w:spacing w:val="-11"/>
        </w:rPr>
        <w:t> </w:t>
      </w:r>
      <w:r>
        <w:rPr/>
        <w:t>um</w:t>
      </w:r>
      <w:r>
        <w:rPr>
          <w:spacing w:val="-11"/>
        </w:rPr>
        <w:t> </w:t>
      </w:r>
      <w:r>
        <w:rPr/>
        <w:t>subproduto implícito de um saldo zerado, mas deve ser uma entidade explicitamente declarada pelo vendedor, associada a um SKU específico, para que os dados produzidos sejam efetivamente utilizáveis em decisões de recompra.</w:t>
      </w:r>
    </w:p>
    <w:p>
      <w:pPr>
        <w:pStyle w:val="Heading2"/>
        <w:numPr>
          <w:ilvl w:val="1"/>
          <w:numId w:val="2"/>
        </w:numPr>
        <w:tabs>
          <w:tab w:pos="504" w:val="left" w:leader="none"/>
        </w:tabs>
        <w:spacing w:line="240" w:lineRule="auto" w:before="241" w:after="0"/>
        <w:ind w:left="504" w:right="0" w:hanging="360"/>
        <w:jc w:val="left"/>
      </w:pPr>
      <w:bookmarkStart w:name="_TOC_250077" w:id="7"/>
      <w:bookmarkStart w:name="1.3 Justificativa" w:id="8"/>
      <w:r>
        <w:rPr>
          <w:b w:val="0"/>
        </w:rPr>
      </w:r>
      <w:bookmarkEnd w:id="7"/>
      <w:r>
        <w:rPr>
          <w:spacing w:val="-2"/>
        </w:rPr>
        <w:t>Justificativa</w:t>
      </w:r>
    </w:p>
    <w:p>
      <w:pPr>
        <w:pStyle w:val="BodyText"/>
        <w:spacing w:line="360" w:lineRule="auto" w:before="258"/>
        <w:ind w:right="581"/>
      </w:pPr>
      <w:r>
        <w:rPr/>
        <w:t>A relevância do presente trabalho articula-se em três dimensões complementares: operacional, acadêmica e tecnológica.</w:t>
      </w:r>
    </w:p>
    <w:p>
      <w:pPr>
        <w:pStyle w:val="BodyText"/>
        <w:spacing w:line="360" w:lineRule="auto"/>
        <w:ind w:right="562"/>
      </w:pPr>
      <w:r>
        <w:rPr/>
        <w:t>Do ponto de vista operacional, o problema da ruptura de estoque no varejo representa uma das principais fontes de perda de receita não contabilizada. Estudos na área de gerenciamento de estoques indicam que taxas de ruptura em varejos de médio porte podem atingir percentuais expressivos das oportunidades de venda, com impacto direto sobre a satisfação</w:t>
      </w:r>
      <w:r>
        <w:rPr>
          <w:spacing w:val="-8"/>
        </w:rPr>
        <w:t> </w:t>
      </w:r>
      <w:r>
        <w:rPr/>
        <w:t>do</w:t>
      </w:r>
      <w:r>
        <w:rPr>
          <w:spacing w:val="-8"/>
        </w:rPr>
        <w:t> </w:t>
      </w:r>
      <w:r>
        <w:rPr/>
        <w:t>cliente</w:t>
      </w:r>
      <w:r>
        <w:rPr>
          <w:spacing w:val="-9"/>
        </w:rPr>
        <w:t> </w:t>
      </w:r>
      <w:r>
        <w:rPr/>
        <w:t>e</w:t>
      </w:r>
      <w:r>
        <w:rPr>
          <w:spacing w:val="-8"/>
        </w:rPr>
        <w:t> </w:t>
      </w:r>
      <w:r>
        <w:rPr/>
        <w:t>a</w:t>
      </w:r>
      <w:r>
        <w:rPr>
          <w:spacing w:val="-9"/>
        </w:rPr>
        <w:t> </w:t>
      </w:r>
      <w:r>
        <w:rPr/>
        <w:t>fidelização</w:t>
      </w:r>
      <w:r>
        <w:rPr>
          <w:spacing w:val="-8"/>
        </w:rPr>
        <w:t> </w:t>
      </w:r>
      <w:r>
        <w:rPr/>
        <w:t>(BALLOU,</w:t>
      </w:r>
      <w:r>
        <w:rPr>
          <w:spacing w:val="-8"/>
        </w:rPr>
        <w:t> </w:t>
      </w:r>
      <w:r>
        <w:rPr/>
        <w:t>2006).</w:t>
      </w:r>
      <w:r>
        <w:rPr>
          <w:spacing w:val="-8"/>
        </w:rPr>
        <w:t> </w:t>
      </w:r>
      <w:r>
        <w:rPr/>
        <w:t>No</w:t>
      </w:r>
      <w:r>
        <w:rPr>
          <w:spacing w:val="-8"/>
        </w:rPr>
        <w:t> </w:t>
      </w:r>
      <w:r>
        <w:rPr/>
        <w:t>segmento</w:t>
      </w:r>
      <w:r>
        <w:rPr>
          <w:spacing w:val="-8"/>
        </w:rPr>
        <w:t> </w:t>
      </w:r>
      <w:r>
        <w:rPr/>
        <w:t>calçadista,</w:t>
      </w:r>
      <w:r>
        <w:rPr>
          <w:spacing w:val="-8"/>
        </w:rPr>
        <w:t> </w:t>
      </w:r>
      <w:r>
        <w:rPr/>
        <w:t>a</w:t>
      </w:r>
      <w:r>
        <w:rPr>
          <w:spacing w:val="-8"/>
        </w:rPr>
        <w:t> </w:t>
      </w:r>
      <w:r>
        <w:rPr/>
        <w:t>característica da grade de numerações amplifica esse problema: a ruptura de uma única numeração de um modelo pode inviabilizar a venda de toda a grade, já que o consumidor raramente aceita numeração</w:t>
      </w:r>
      <w:r>
        <w:rPr>
          <w:spacing w:val="-4"/>
        </w:rPr>
        <w:t> </w:t>
      </w:r>
      <w:r>
        <w:rPr/>
        <w:t>alternativa.</w:t>
      </w:r>
      <w:r>
        <w:rPr>
          <w:spacing w:val="-4"/>
        </w:rPr>
        <w:t> </w:t>
      </w:r>
      <w:r>
        <w:rPr/>
        <w:t>A</w:t>
      </w:r>
      <w:r>
        <w:rPr>
          <w:spacing w:val="-5"/>
        </w:rPr>
        <w:t> </w:t>
      </w:r>
      <w:r>
        <w:rPr/>
        <w:t>ausência</w:t>
      </w:r>
      <w:r>
        <w:rPr>
          <w:spacing w:val="-5"/>
        </w:rPr>
        <w:t> </w:t>
      </w:r>
      <w:r>
        <w:rPr/>
        <w:t>de</w:t>
      </w:r>
      <w:r>
        <w:rPr>
          <w:spacing w:val="-4"/>
        </w:rPr>
        <w:t> </w:t>
      </w:r>
      <w:r>
        <w:rPr/>
        <w:t>um</w:t>
      </w:r>
      <w:r>
        <w:rPr>
          <w:spacing w:val="-4"/>
        </w:rPr>
        <w:t> </w:t>
      </w:r>
      <w:r>
        <w:rPr/>
        <w:t>instrumento</w:t>
      </w:r>
      <w:r>
        <w:rPr>
          <w:spacing w:val="-4"/>
        </w:rPr>
        <w:t> </w:t>
      </w:r>
      <w:r>
        <w:rPr/>
        <w:t>específico</w:t>
      </w:r>
      <w:r>
        <w:rPr>
          <w:spacing w:val="-4"/>
        </w:rPr>
        <w:t> </w:t>
      </w:r>
      <w:r>
        <w:rPr/>
        <w:t>de</w:t>
      </w:r>
      <w:r>
        <w:rPr>
          <w:spacing w:val="-5"/>
        </w:rPr>
        <w:t> </w:t>
      </w:r>
      <w:r>
        <w:rPr/>
        <w:t>rastreamento</w:t>
      </w:r>
      <w:r>
        <w:rPr>
          <w:spacing w:val="-4"/>
        </w:rPr>
        <w:t> </w:t>
      </w:r>
      <w:r>
        <w:rPr/>
        <w:t>significa</w:t>
      </w:r>
      <w:r>
        <w:rPr>
          <w:spacing w:val="-5"/>
        </w:rPr>
        <w:t> </w:t>
      </w:r>
      <w:r>
        <w:rPr/>
        <w:t>que o lojista toma decisões de compra baseadas em dados de venda efetivada, ignorando sistematicamente</w:t>
      </w:r>
      <w:r>
        <w:rPr>
          <w:spacing w:val="-5"/>
        </w:rPr>
        <w:t> </w:t>
      </w:r>
      <w:r>
        <w:rPr/>
        <w:t>a</w:t>
      </w:r>
      <w:r>
        <w:rPr>
          <w:spacing w:val="-4"/>
        </w:rPr>
        <w:t> </w:t>
      </w:r>
      <w:r>
        <w:rPr/>
        <w:t>demanda</w:t>
      </w:r>
      <w:r>
        <w:rPr>
          <w:spacing w:val="-4"/>
        </w:rPr>
        <w:t> </w:t>
      </w:r>
      <w:r>
        <w:rPr/>
        <w:t>reprimida,</w:t>
      </w:r>
      <w:r>
        <w:rPr>
          <w:spacing w:val="-4"/>
        </w:rPr>
        <w:t> </w:t>
      </w:r>
      <w:r>
        <w:rPr/>
        <w:t>o</w:t>
      </w:r>
      <w:r>
        <w:rPr>
          <w:spacing w:val="-4"/>
        </w:rPr>
        <w:t> </w:t>
      </w:r>
      <w:r>
        <w:rPr/>
        <w:t>que</w:t>
      </w:r>
      <w:r>
        <w:rPr>
          <w:spacing w:val="-5"/>
        </w:rPr>
        <w:t> </w:t>
      </w:r>
      <w:r>
        <w:rPr/>
        <w:t>perpetua</w:t>
      </w:r>
      <w:r>
        <w:rPr>
          <w:spacing w:val="-4"/>
        </w:rPr>
        <w:t> </w:t>
      </w:r>
      <w:r>
        <w:rPr/>
        <w:t>ciclos</w:t>
      </w:r>
      <w:r>
        <w:rPr>
          <w:spacing w:val="-5"/>
        </w:rPr>
        <w:t> </w:t>
      </w:r>
      <w:r>
        <w:rPr/>
        <w:t>de</w:t>
      </w:r>
      <w:r>
        <w:rPr>
          <w:spacing w:val="-4"/>
        </w:rPr>
        <w:t> </w:t>
      </w:r>
      <w:r>
        <w:rPr/>
        <w:t>ruptura</w:t>
      </w:r>
      <w:r>
        <w:rPr>
          <w:spacing w:val="-4"/>
        </w:rPr>
        <w:t> </w:t>
      </w:r>
      <w:r>
        <w:rPr/>
        <w:t>para</w:t>
      </w:r>
      <w:r>
        <w:rPr>
          <w:spacing w:val="-4"/>
        </w:rPr>
        <w:t> </w:t>
      </w:r>
      <w:r>
        <w:rPr/>
        <w:t>os</w:t>
      </w:r>
      <w:r>
        <w:rPr>
          <w:spacing w:val="-5"/>
        </w:rPr>
        <w:t> </w:t>
      </w:r>
      <w:r>
        <w:rPr/>
        <w:t>itens</w:t>
      </w:r>
      <w:r>
        <w:rPr>
          <w:spacing w:val="-4"/>
        </w:rPr>
        <w:t> </w:t>
      </w:r>
      <w:r>
        <w:rPr/>
        <w:t>de</w:t>
      </w:r>
      <w:r>
        <w:rPr>
          <w:spacing w:val="-5"/>
        </w:rPr>
        <w:t> </w:t>
      </w:r>
      <w:r>
        <w:rPr/>
        <w:t>maior giro e superdimensionamento para os de menor demanda.</w:t>
      </w:r>
    </w:p>
    <w:p>
      <w:pPr>
        <w:pStyle w:val="BodyText"/>
        <w:spacing w:line="360" w:lineRule="auto"/>
        <w:ind w:right="563"/>
      </w:pPr>
      <w:r>
        <w:rPr/>
        <w:t>Do</w:t>
      </w:r>
      <w:r>
        <w:rPr>
          <w:spacing w:val="-15"/>
        </w:rPr>
        <w:t> </w:t>
      </w:r>
      <w:r>
        <w:rPr/>
        <w:t>ponto</w:t>
      </w:r>
      <w:r>
        <w:rPr>
          <w:spacing w:val="-15"/>
        </w:rPr>
        <w:t> </w:t>
      </w:r>
      <w:r>
        <w:rPr/>
        <w:t>de</w:t>
      </w:r>
      <w:r>
        <w:rPr>
          <w:spacing w:val="-15"/>
        </w:rPr>
        <w:t> </w:t>
      </w:r>
      <w:r>
        <w:rPr/>
        <w:t>vista</w:t>
      </w:r>
      <w:r>
        <w:rPr>
          <w:spacing w:val="-15"/>
        </w:rPr>
        <w:t> </w:t>
      </w:r>
      <w:r>
        <w:rPr/>
        <w:t>acadêmico,</w:t>
      </w:r>
      <w:r>
        <w:rPr>
          <w:spacing w:val="-15"/>
        </w:rPr>
        <w:t> </w:t>
      </w:r>
      <w:r>
        <w:rPr/>
        <w:t>o</w:t>
      </w:r>
      <w:r>
        <w:rPr>
          <w:spacing w:val="-15"/>
        </w:rPr>
        <w:t> </w:t>
      </w:r>
      <w:r>
        <w:rPr/>
        <w:t>trabalho</w:t>
      </w:r>
      <w:r>
        <w:rPr>
          <w:spacing w:val="-15"/>
        </w:rPr>
        <w:t> </w:t>
      </w:r>
      <w:r>
        <w:rPr/>
        <w:t>contribui</w:t>
      </w:r>
      <w:r>
        <w:rPr>
          <w:spacing w:val="-15"/>
        </w:rPr>
        <w:t> </w:t>
      </w:r>
      <w:r>
        <w:rPr/>
        <w:t>para</w:t>
      </w:r>
      <w:r>
        <w:rPr>
          <w:spacing w:val="-15"/>
        </w:rPr>
        <w:t> </w:t>
      </w:r>
      <w:r>
        <w:rPr/>
        <w:t>a</w:t>
      </w:r>
      <w:r>
        <w:rPr>
          <w:spacing w:val="-15"/>
        </w:rPr>
        <w:t> </w:t>
      </w:r>
      <w:r>
        <w:rPr/>
        <w:t>área</w:t>
      </w:r>
      <w:r>
        <w:rPr>
          <w:spacing w:val="-15"/>
        </w:rPr>
        <w:t> </w:t>
      </w:r>
      <w:r>
        <w:rPr/>
        <w:t>de</w:t>
      </w:r>
      <w:r>
        <w:rPr>
          <w:spacing w:val="-15"/>
        </w:rPr>
        <w:t> </w:t>
      </w:r>
      <w:r>
        <w:rPr/>
        <w:t>Engenharia</w:t>
      </w:r>
      <w:r>
        <w:rPr>
          <w:spacing w:val="-15"/>
        </w:rPr>
        <w:t> </w:t>
      </w:r>
      <w:r>
        <w:rPr/>
        <w:t>de</w:t>
      </w:r>
      <w:r>
        <w:rPr>
          <w:spacing w:val="-15"/>
        </w:rPr>
        <w:t> </w:t>
      </w:r>
      <w:r>
        <w:rPr/>
        <w:t>Software ao aplicar de forma integrada e documentada os conceitos de engenharia de requisitos, modelagem de dados, arquitetura de sistemas e controle transacional a um problema real e delimitado do varejo especializado. A documentação completa do ciclo de modelagem, desde o</w:t>
      </w:r>
      <w:r>
        <w:rPr>
          <w:spacing w:val="-4"/>
        </w:rPr>
        <w:t> </w:t>
      </w:r>
      <w:r>
        <w:rPr/>
        <w:t>levantamento</w:t>
      </w:r>
      <w:r>
        <w:rPr>
          <w:spacing w:val="-4"/>
        </w:rPr>
        <w:t> </w:t>
      </w:r>
      <w:r>
        <w:rPr/>
        <w:t>de</w:t>
      </w:r>
      <w:r>
        <w:rPr>
          <w:spacing w:val="-4"/>
        </w:rPr>
        <w:t> </w:t>
      </w:r>
      <w:r>
        <w:rPr/>
        <w:t>requisitos</w:t>
      </w:r>
      <w:r>
        <w:rPr>
          <w:spacing w:val="-5"/>
        </w:rPr>
        <w:t> </w:t>
      </w:r>
      <w:r>
        <w:rPr/>
        <w:t>e</w:t>
      </w:r>
      <w:r>
        <w:rPr>
          <w:spacing w:val="-4"/>
        </w:rPr>
        <w:t> </w:t>
      </w:r>
      <w:r>
        <w:rPr/>
        <w:t>a</w:t>
      </w:r>
      <w:r>
        <w:rPr>
          <w:spacing w:val="-5"/>
        </w:rPr>
        <w:t> </w:t>
      </w:r>
      <w:r>
        <w:rPr/>
        <w:t>especificação</w:t>
      </w:r>
      <w:r>
        <w:rPr>
          <w:spacing w:val="-4"/>
        </w:rPr>
        <w:t> </w:t>
      </w:r>
      <w:r>
        <w:rPr/>
        <w:t>de</w:t>
      </w:r>
      <w:r>
        <w:rPr>
          <w:spacing w:val="-5"/>
        </w:rPr>
        <w:t> </w:t>
      </w:r>
      <w:r>
        <w:rPr/>
        <w:t>casos</w:t>
      </w:r>
      <w:r>
        <w:rPr>
          <w:spacing w:val="-4"/>
        </w:rPr>
        <w:t> </w:t>
      </w:r>
      <w:r>
        <w:rPr/>
        <w:t>de</w:t>
      </w:r>
      <w:r>
        <w:rPr>
          <w:spacing w:val="-5"/>
        </w:rPr>
        <w:t> </w:t>
      </w:r>
      <w:r>
        <w:rPr/>
        <w:t>uso</w:t>
      </w:r>
      <w:r>
        <w:rPr>
          <w:spacing w:val="-4"/>
        </w:rPr>
        <w:t> </w:t>
      </w:r>
      <w:r>
        <w:rPr/>
        <w:t>até</w:t>
      </w:r>
      <w:r>
        <w:rPr>
          <w:spacing w:val="-4"/>
        </w:rPr>
        <w:t> </w:t>
      </w:r>
      <w:r>
        <w:rPr/>
        <w:t>o</w:t>
      </w:r>
      <w:r>
        <w:rPr>
          <w:spacing w:val="-4"/>
        </w:rPr>
        <w:t> </w:t>
      </w:r>
      <w:r>
        <w:rPr/>
        <w:t>modelo</w:t>
      </w:r>
      <w:r>
        <w:rPr>
          <w:spacing w:val="-4"/>
        </w:rPr>
        <w:t> </w:t>
      </w:r>
      <w:r>
        <w:rPr/>
        <w:t>físico</w:t>
      </w:r>
      <w:r>
        <w:rPr>
          <w:spacing w:val="-4"/>
        </w:rPr>
        <w:t> </w:t>
      </w:r>
      <w:r>
        <w:rPr/>
        <w:t>do</w:t>
      </w:r>
      <w:r>
        <w:rPr>
          <w:spacing w:val="-4"/>
        </w:rPr>
        <w:t> </w:t>
      </w:r>
      <w:r>
        <w:rPr/>
        <w:t>banco</w:t>
      </w:r>
      <w:r>
        <w:rPr>
          <w:spacing w:val="-4"/>
        </w:rPr>
        <w:t> </w:t>
      </w:r>
      <w:r>
        <w:rPr/>
        <w:t>de dados</w:t>
      </w:r>
      <w:r>
        <w:rPr>
          <w:spacing w:val="-13"/>
        </w:rPr>
        <w:t> </w:t>
      </w:r>
      <w:r>
        <w:rPr/>
        <w:t>com</w:t>
      </w:r>
      <w:r>
        <w:rPr>
          <w:spacing w:val="-12"/>
        </w:rPr>
        <w:t> </w:t>
      </w:r>
      <w:r>
        <w:rPr/>
        <w:t>justificativas</w:t>
      </w:r>
      <w:r>
        <w:rPr>
          <w:spacing w:val="-13"/>
        </w:rPr>
        <w:t> </w:t>
      </w:r>
      <w:r>
        <w:rPr/>
        <w:t>de</w:t>
      </w:r>
      <w:r>
        <w:rPr>
          <w:spacing w:val="-12"/>
        </w:rPr>
        <w:t> </w:t>
      </w:r>
      <w:r>
        <w:rPr/>
        <w:t>decisão,</w:t>
      </w:r>
      <w:r>
        <w:rPr>
          <w:spacing w:val="36"/>
        </w:rPr>
        <w:t> </w:t>
      </w:r>
      <w:r>
        <w:rPr/>
        <w:t>constitui</w:t>
      </w:r>
      <w:r>
        <w:rPr>
          <w:spacing w:val="-12"/>
        </w:rPr>
        <w:t> </w:t>
      </w:r>
      <w:r>
        <w:rPr/>
        <w:t>um</w:t>
      </w:r>
      <w:r>
        <w:rPr>
          <w:spacing w:val="-13"/>
        </w:rPr>
        <w:t> </w:t>
      </w:r>
      <w:r>
        <w:rPr/>
        <w:t>artefato</w:t>
      </w:r>
      <w:r>
        <w:rPr>
          <w:spacing w:val="-13"/>
        </w:rPr>
        <w:t> </w:t>
      </w:r>
      <w:r>
        <w:rPr/>
        <w:t>de</w:t>
      </w:r>
      <w:r>
        <w:rPr>
          <w:spacing w:val="-12"/>
        </w:rPr>
        <w:t> </w:t>
      </w:r>
      <w:r>
        <w:rPr/>
        <w:t>referência</w:t>
      </w:r>
      <w:r>
        <w:rPr>
          <w:spacing w:val="-12"/>
        </w:rPr>
        <w:t> </w:t>
      </w:r>
      <w:r>
        <w:rPr/>
        <w:t>para</w:t>
      </w:r>
      <w:r>
        <w:rPr>
          <w:spacing w:val="-12"/>
        </w:rPr>
        <w:t> </w:t>
      </w:r>
      <w:r>
        <w:rPr/>
        <w:t>trabalhos</w:t>
      </w:r>
      <w:r>
        <w:rPr>
          <w:spacing w:val="-12"/>
        </w:rPr>
        <w:t> </w:t>
      </w:r>
      <w:r>
        <w:rPr/>
        <w:t>similares em domínios com restrições operacionais análogas: alta usabilidade móvel, controle de concorrência e imutabilidade do histórico. Conforme Sommerville (2019), a documentação estruturada de decisões de modelagem é um dos fatores que distinguem a engenharia de software da programação empírica, na medida em que torna explícitas as premissas e os compromissos técnicos que de outra forma permaneceriam implícitos no código.</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577"/>
      </w:pPr>
      <w:r>
        <w:rPr/>
        <w:t>Do ponto de vista tecnológico, constata-se a escassez de sistemas especializados que tratam a ruptura como entidade de negócio com semântica própria (distinta da mera ausência de saldo), acessíveis a operações de pequeno e médio porte sem a necessidade de integração com ERPs ou investimentos em infraestrutura proprietária. A proposta de uma aplicação web leve, operável via </w:t>
      </w:r>
      <w:r>
        <w:rPr>
          <w:i/>
        </w:rPr>
        <w:t>browser </w:t>
      </w:r>
      <w:r>
        <w:rPr/>
        <w:t>mobile sem instalação, com controle de acesso por perfil e mecanismo explícito de declaração de ruptura, preenche uma lacuna funcional identificada na prática</w:t>
      </w:r>
      <w:r>
        <w:rPr>
          <w:spacing w:val="-3"/>
        </w:rPr>
        <w:t> </w:t>
      </w:r>
      <w:r>
        <w:rPr/>
        <w:t>operacional</w:t>
      </w:r>
      <w:r>
        <w:rPr>
          <w:spacing w:val="-3"/>
        </w:rPr>
        <w:t> </w:t>
      </w:r>
      <w:r>
        <w:rPr/>
        <w:t>do</w:t>
      </w:r>
      <w:r>
        <w:rPr>
          <w:spacing w:val="-3"/>
        </w:rPr>
        <w:t> </w:t>
      </w:r>
      <w:r>
        <w:rPr/>
        <w:t>segmento.</w:t>
      </w:r>
      <w:r>
        <w:rPr>
          <w:spacing w:val="-3"/>
        </w:rPr>
        <w:t> </w:t>
      </w:r>
      <w:r>
        <w:rPr/>
        <w:t>A</w:t>
      </w:r>
      <w:r>
        <w:rPr>
          <w:spacing w:val="-3"/>
        </w:rPr>
        <w:t> </w:t>
      </w:r>
      <w:r>
        <w:rPr/>
        <w:t>delimitação</w:t>
      </w:r>
      <w:r>
        <w:rPr>
          <w:spacing w:val="-3"/>
        </w:rPr>
        <w:t> </w:t>
      </w:r>
      <w:r>
        <w:rPr/>
        <w:t>deliberada</w:t>
      </w:r>
      <w:r>
        <w:rPr>
          <w:spacing w:val="-2"/>
        </w:rPr>
        <w:t> </w:t>
      </w:r>
      <w:r>
        <w:rPr/>
        <w:t>do</w:t>
      </w:r>
      <w:r>
        <w:rPr>
          <w:spacing w:val="-3"/>
        </w:rPr>
        <w:t> </w:t>
      </w:r>
      <w:r>
        <w:rPr/>
        <w:t>escopo</w:t>
      </w:r>
      <w:r>
        <w:rPr>
          <w:spacing w:val="-3"/>
        </w:rPr>
        <w:t> </w:t>
      </w:r>
      <w:r>
        <w:rPr/>
        <w:t>(o</w:t>
      </w:r>
      <w:r>
        <w:rPr>
          <w:spacing w:val="-3"/>
        </w:rPr>
        <w:t> </w:t>
      </w:r>
      <w:r>
        <w:rPr/>
        <w:t>que</w:t>
      </w:r>
      <w:r>
        <w:rPr>
          <w:spacing w:val="-2"/>
        </w:rPr>
        <w:t> </w:t>
      </w:r>
      <w:r>
        <w:rPr/>
        <w:t>o</w:t>
      </w:r>
      <w:r>
        <w:rPr>
          <w:spacing w:val="-3"/>
        </w:rPr>
        <w:t> </w:t>
      </w:r>
      <w:r>
        <w:rPr/>
        <w:t>sistema</w:t>
      </w:r>
      <w:r>
        <w:rPr>
          <w:spacing w:val="-3"/>
        </w:rPr>
        <w:t> </w:t>
      </w:r>
      <w:r>
        <w:rPr/>
        <w:t>não</w:t>
      </w:r>
      <w:r>
        <w:rPr>
          <w:spacing w:val="-3"/>
        </w:rPr>
        <w:t> </w:t>
      </w:r>
      <w:r>
        <w:rPr/>
        <w:t>faz é</w:t>
      </w:r>
      <w:r>
        <w:rPr>
          <w:spacing w:val="-2"/>
        </w:rPr>
        <w:t> </w:t>
      </w:r>
      <w:r>
        <w:rPr/>
        <w:t>tão</w:t>
      </w:r>
      <w:r>
        <w:rPr>
          <w:spacing w:val="-2"/>
        </w:rPr>
        <w:t> </w:t>
      </w:r>
      <w:r>
        <w:rPr/>
        <w:t>relevante</w:t>
      </w:r>
      <w:r>
        <w:rPr>
          <w:spacing w:val="-1"/>
        </w:rPr>
        <w:t> </w:t>
      </w:r>
      <w:r>
        <w:rPr/>
        <w:t>quanto</w:t>
      </w:r>
      <w:r>
        <w:rPr>
          <w:spacing w:val="-2"/>
        </w:rPr>
        <w:t> </w:t>
      </w:r>
      <w:r>
        <w:rPr/>
        <w:t>o</w:t>
      </w:r>
      <w:r>
        <w:rPr>
          <w:spacing w:val="-2"/>
        </w:rPr>
        <w:t> </w:t>
      </w:r>
      <w:r>
        <w:rPr/>
        <w:t>que</w:t>
      </w:r>
      <w:r>
        <w:rPr>
          <w:spacing w:val="-2"/>
        </w:rPr>
        <w:t> </w:t>
      </w:r>
      <w:r>
        <w:rPr/>
        <w:t>faz)</w:t>
      </w:r>
      <w:r>
        <w:rPr>
          <w:spacing w:val="40"/>
        </w:rPr>
        <w:t> </w:t>
      </w:r>
      <w:r>
        <w:rPr/>
        <w:t>representa,</w:t>
      </w:r>
      <w:r>
        <w:rPr>
          <w:spacing w:val="-2"/>
        </w:rPr>
        <w:t> </w:t>
      </w:r>
      <w:r>
        <w:rPr/>
        <w:t>por</w:t>
      </w:r>
      <w:r>
        <w:rPr>
          <w:spacing w:val="-2"/>
        </w:rPr>
        <w:t> </w:t>
      </w:r>
      <w:r>
        <w:rPr/>
        <w:t>si</w:t>
      </w:r>
      <w:r>
        <w:rPr>
          <w:spacing w:val="-2"/>
        </w:rPr>
        <w:t> </w:t>
      </w:r>
      <w:r>
        <w:rPr/>
        <w:t>só,</w:t>
      </w:r>
      <w:r>
        <w:rPr>
          <w:spacing w:val="-2"/>
        </w:rPr>
        <w:t> </w:t>
      </w:r>
      <w:r>
        <w:rPr/>
        <w:t>uma</w:t>
      </w:r>
      <w:r>
        <w:rPr>
          <w:spacing w:val="-1"/>
        </w:rPr>
        <w:t> </w:t>
      </w:r>
      <w:r>
        <w:rPr/>
        <w:t>decisão</w:t>
      </w:r>
      <w:r>
        <w:rPr>
          <w:spacing w:val="-2"/>
        </w:rPr>
        <w:t> </w:t>
      </w:r>
      <w:r>
        <w:rPr/>
        <w:t>de</w:t>
      </w:r>
      <w:r>
        <w:rPr>
          <w:spacing w:val="-1"/>
        </w:rPr>
        <w:t> </w:t>
      </w:r>
      <w:r>
        <w:rPr/>
        <w:t>engenharia</w:t>
      </w:r>
      <w:r>
        <w:rPr>
          <w:spacing w:val="-1"/>
        </w:rPr>
        <w:t> </w:t>
      </w:r>
      <w:r>
        <w:rPr/>
        <w:t>que</w:t>
      </w:r>
      <w:r>
        <w:rPr>
          <w:spacing w:val="-2"/>
        </w:rPr>
        <w:t> </w:t>
      </w:r>
      <w:r>
        <w:rPr/>
        <w:t>merece documentação e análise.</w:t>
      </w:r>
    </w:p>
    <w:p>
      <w:pPr>
        <w:pStyle w:val="Heading2"/>
        <w:numPr>
          <w:ilvl w:val="1"/>
          <w:numId w:val="2"/>
        </w:numPr>
        <w:tabs>
          <w:tab w:pos="504" w:val="left" w:leader="none"/>
        </w:tabs>
        <w:spacing w:line="240" w:lineRule="auto" w:before="241" w:after="0"/>
        <w:ind w:left="504" w:right="0" w:hanging="360"/>
        <w:jc w:val="left"/>
      </w:pPr>
      <w:bookmarkStart w:name="_TOC_250076" w:id="9"/>
      <w:bookmarkStart w:name="1.4 Objetivo Geral" w:id="10"/>
      <w:r>
        <w:rPr>
          <w:b w:val="0"/>
        </w:rPr>
      </w:r>
      <w:r>
        <w:rPr/>
        <w:t>Objetivo</w:t>
      </w:r>
      <w:r>
        <w:rPr>
          <w:spacing w:val="-4"/>
        </w:rPr>
        <w:t> </w:t>
      </w:r>
      <w:bookmarkEnd w:id="9"/>
      <w:r>
        <w:rPr>
          <w:spacing w:val="-2"/>
        </w:rPr>
        <w:t>Geral</w:t>
      </w:r>
    </w:p>
    <w:p>
      <w:pPr>
        <w:pStyle w:val="BodyText"/>
        <w:spacing w:line="360" w:lineRule="auto" w:before="258"/>
        <w:ind w:right="563"/>
      </w:pPr>
      <w:r>
        <w:rPr/>
        <w:t>Modelar e documentar o Sistema SQUAD, uma aplicação web de controle de estoque orientada ao varejo calçadista, com foco no rastreamento estruturado de ruptura por SKU, por meio da produção de artefatos de engenharia de software que abranjam o levantamento de requisitos,</w:t>
      </w:r>
      <w:r>
        <w:rPr>
          <w:spacing w:val="-9"/>
        </w:rPr>
        <w:t> </w:t>
      </w:r>
      <w:r>
        <w:rPr/>
        <w:t>a</w:t>
      </w:r>
      <w:r>
        <w:rPr>
          <w:spacing w:val="-10"/>
        </w:rPr>
        <w:t> </w:t>
      </w:r>
      <w:r>
        <w:rPr/>
        <w:t>especificação</w:t>
      </w:r>
      <w:r>
        <w:rPr>
          <w:spacing w:val="-9"/>
        </w:rPr>
        <w:t> </w:t>
      </w:r>
      <w:r>
        <w:rPr/>
        <w:t>de</w:t>
      </w:r>
      <w:r>
        <w:rPr>
          <w:spacing w:val="-10"/>
        </w:rPr>
        <w:t> </w:t>
      </w:r>
      <w:r>
        <w:rPr/>
        <w:t>casos</w:t>
      </w:r>
      <w:r>
        <w:rPr>
          <w:spacing w:val="-10"/>
        </w:rPr>
        <w:t> </w:t>
      </w:r>
      <w:r>
        <w:rPr/>
        <w:t>de</w:t>
      </w:r>
      <w:r>
        <w:rPr>
          <w:spacing w:val="-9"/>
        </w:rPr>
        <w:t> </w:t>
      </w:r>
      <w:r>
        <w:rPr/>
        <w:t>uso,</w:t>
      </w:r>
      <w:r>
        <w:rPr>
          <w:spacing w:val="-9"/>
        </w:rPr>
        <w:t> </w:t>
      </w:r>
      <w:r>
        <w:rPr/>
        <w:t>a</w:t>
      </w:r>
      <w:r>
        <w:rPr>
          <w:spacing w:val="-10"/>
        </w:rPr>
        <w:t> </w:t>
      </w:r>
      <w:r>
        <w:rPr/>
        <w:t>modelagem</w:t>
      </w:r>
      <w:r>
        <w:rPr>
          <w:spacing w:val="-9"/>
        </w:rPr>
        <w:t> </w:t>
      </w:r>
      <w:r>
        <w:rPr/>
        <w:t>de</w:t>
      </w:r>
      <w:r>
        <w:rPr>
          <w:spacing w:val="-9"/>
        </w:rPr>
        <w:t> </w:t>
      </w:r>
      <w:r>
        <w:rPr/>
        <w:t>dados</w:t>
      </w:r>
      <w:r>
        <w:rPr>
          <w:spacing w:val="-9"/>
        </w:rPr>
        <w:t> </w:t>
      </w:r>
      <w:r>
        <w:rPr/>
        <w:t>nos</w:t>
      </w:r>
      <w:r>
        <w:rPr>
          <w:spacing w:val="-10"/>
        </w:rPr>
        <w:t> </w:t>
      </w:r>
      <w:r>
        <w:rPr/>
        <w:t>níveis</w:t>
      </w:r>
      <w:r>
        <w:rPr>
          <w:spacing w:val="-10"/>
        </w:rPr>
        <w:t> </w:t>
      </w:r>
      <w:r>
        <w:rPr/>
        <w:t>conceitual,</w:t>
      </w:r>
      <w:r>
        <w:rPr>
          <w:spacing w:val="-9"/>
        </w:rPr>
        <w:t> </w:t>
      </w:r>
      <w:r>
        <w:rPr/>
        <w:t>lógico e físico, a definição arquitetural e a validação da solução proposta.</w:t>
      </w:r>
    </w:p>
    <w:p>
      <w:pPr>
        <w:pStyle w:val="Heading2"/>
        <w:numPr>
          <w:ilvl w:val="1"/>
          <w:numId w:val="2"/>
        </w:numPr>
        <w:tabs>
          <w:tab w:pos="504" w:val="left" w:leader="none"/>
        </w:tabs>
        <w:spacing w:line="240" w:lineRule="auto" w:before="240" w:after="0"/>
        <w:ind w:left="504" w:right="0" w:hanging="360"/>
        <w:jc w:val="left"/>
      </w:pPr>
      <w:bookmarkStart w:name="_TOC_250075" w:id="11"/>
      <w:bookmarkStart w:name="1.5 Objetivos Específicos" w:id="12"/>
      <w:r>
        <w:rPr>
          <w:b w:val="0"/>
        </w:rPr>
      </w:r>
      <w:r>
        <w:rPr/>
        <w:t>Objetivos</w:t>
      </w:r>
      <w:r>
        <w:rPr>
          <w:spacing w:val="-7"/>
        </w:rPr>
        <w:t> </w:t>
      </w:r>
      <w:bookmarkEnd w:id="11"/>
      <w:r>
        <w:rPr>
          <w:spacing w:val="-2"/>
        </w:rPr>
        <w:t>Específicos</w:t>
      </w:r>
    </w:p>
    <w:p>
      <w:pPr>
        <w:pStyle w:val="BodyText"/>
        <w:spacing w:line="360" w:lineRule="auto" w:before="258"/>
        <w:ind w:right="563"/>
      </w:pPr>
      <w:r>
        <w:rPr/>
        <w:t>Modelar e documentar o Sistema SQUAD, uma aplicação web de controle de estoque orientada ao varejo calçadista, com foco no rastreamento estruturado de ruptura por SKU, por meio da produção de artefatos de engenharia de software que abranjam o levantamento de requisitos,</w:t>
      </w:r>
      <w:r>
        <w:rPr>
          <w:spacing w:val="-9"/>
        </w:rPr>
        <w:t> </w:t>
      </w:r>
      <w:r>
        <w:rPr/>
        <w:t>a</w:t>
      </w:r>
      <w:r>
        <w:rPr>
          <w:spacing w:val="-10"/>
        </w:rPr>
        <w:t> </w:t>
      </w:r>
      <w:r>
        <w:rPr/>
        <w:t>especificação</w:t>
      </w:r>
      <w:r>
        <w:rPr>
          <w:spacing w:val="-9"/>
        </w:rPr>
        <w:t> </w:t>
      </w:r>
      <w:r>
        <w:rPr/>
        <w:t>de</w:t>
      </w:r>
      <w:r>
        <w:rPr>
          <w:spacing w:val="-10"/>
        </w:rPr>
        <w:t> </w:t>
      </w:r>
      <w:r>
        <w:rPr/>
        <w:t>casos</w:t>
      </w:r>
      <w:r>
        <w:rPr>
          <w:spacing w:val="-10"/>
        </w:rPr>
        <w:t> </w:t>
      </w:r>
      <w:r>
        <w:rPr/>
        <w:t>de</w:t>
      </w:r>
      <w:r>
        <w:rPr>
          <w:spacing w:val="-9"/>
        </w:rPr>
        <w:t> </w:t>
      </w:r>
      <w:r>
        <w:rPr/>
        <w:t>uso,</w:t>
      </w:r>
      <w:r>
        <w:rPr>
          <w:spacing w:val="-9"/>
        </w:rPr>
        <w:t> </w:t>
      </w:r>
      <w:r>
        <w:rPr/>
        <w:t>a</w:t>
      </w:r>
      <w:r>
        <w:rPr>
          <w:spacing w:val="-10"/>
        </w:rPr>
        <w:t> </w:t>
      </w:r>
      <w:r>
        <w:rPr/>
        <w:t>modelagem</w:t>
      </w:r>
      <w:r>
        <w:rPr>
          <w:spacing w:val="-9"/>
        </w:rPr>
        <w:t> </w:t>
      </w:r>
      <w:r>
        <w:rPr/>
        <w:t>de</w:t>
      </w:r>
      <w:r>
        <w:rPr>
          <w:spacing w:val="-9"/>
        </w:rPr>
        <w:t> </w:t>
      </w:r>
      <w:r>
        <w:rPr/>
        <w:t>dados</w:t>
      </w:r>
      <w:r>
        <w:rPr>
          <w:spacing w:val="-9"/>
        </w:rPr>
        <w:t> </w:t>
      </w:r>
      <w:r>
        <w:rPr/>
        <w:t>nos</w:t>
      </w:r>
      <w:r>
        <w:rPr>
          <w:spacing w:val="-10"/>
        </w:rPr>
        <w:t> </w:t>
      </w:r>
      <w:r>
        <w:rPr/>
        <w:t>níveis</w:t>
      </w:r>
      <w:r>
        <w:rPr>
          <w:spacing w:val="-10"/>
        </w:rPr>
        <w:t> </w:t>
      </w:r>
      <w:r>
        <w:rPr/>
        <w:t>conceitual,</w:t>
      </w:r>
      <w:r>
        <w:rPr>
          <w:spacing w:val="-9"/>
        </w:rPr>
        <w:t> </w:t>
      </w:r>
      <w:r>
        <w:rPr/>
        <w:t>lógico e físico, a definição arquitetural e a validação da solução proposta.</w:t>
      </w:r>
    </w:p>
    <w:p>
      <w:pPr>
        <w:pStyle w:val="BodyText"/>
        <w:ind w:left="852" w:firstLine="0"/>
      </w:pPr>
      <w:r>
        <w:rPr/>
        <w:t>1.5</w:t>
      </w:r>
      <w:r>
        <w:rPr>
          <w:spacing w:val="-3"/>
        </w:rPr>
        <w:t> </w:t>
      </w:r>
      <w:r>
        <w:rPr/>
        <w:t>Objetivos</w:t>
      </w:r>
      <w:r>
        <w:rPr>
          <w:spacing w:val="-3"/>
        </w:rPr>
        <w:t> </w:t>
      </w:r>
      <w:r>
        <w:rPr>
          <w:spacing w:val="-2"/>
        </w:rPr>
        <w:t>Específicos</w:t>
      </w:r>
    </w:p>
    <w:p>
      <w:pPr>
        <w:pStyle w:val="BodyText"/>
        <w:spacing w:line="360" w:lineRule="auto" w:before="138"/>
        <w:ind w:right="574"/>
      </w:pPr>
      <w:r>
        <w:rPr/>
        <w:t>Para alcançar o objetivo geral enunciado, propõe-se a consecução dos seguintes objetivos específicos:</w:t>
      </w:r>
    </w:p>
    <w:p>
      <w:pPr>
        <w:pStyle w:val="ListParagraph"/>
        <w:numPr>
          <w:ilvl w:val="0"/>
          <w:numId w:val="3"/>
        </w:numPr>
        <w:tabs>
          <w:tab w:pos="1153" w:val="left" w:leader="none"/>
        </w:tabs>
        <w:spacing w:line="360" w:lineRule="auto" w:before="0" w:after="0"/>
        <w:ind w:left="852" w:right="579" w:firstLine="0"/>
        <w:jc w:val="both"/>
        <w:rPr>
          <w:sz w:val="24"/>
        </w:rPr>
      </w:pPr>
      <w:r>
        <w:rPr>
          <w:sz w:val="24"/>
        </w:rPr>
        <w:t>Identificar e documentar os requisitos funcionais, não funcionais e as regras de negócio do Sistema SQUAD a partir da análise do cenário operacional do varejo calçadista de pequeno e médio porte, com especificação de prioridades e critérios de aceite mensuráveis;</w:t>
      </w:r>
    </w:p>
    <w:p>
      <w:pPr>
        <w:pStyle w:val="ListParagraph"/>
        <w:numPr>
          <w:ilvl w:val="0"/>
          <w:numId w:val="3"/>
        </w:numPr>
        <w:tabs>
          <w:tab w:pos="1120" w:val="left" w:leader="none"/>
        </w:tabs>
        <w:spacing w:line="360" w:lineRule="auto" w:before="0" w:after="0"/>
        <w:ind w:left="852" w:right="563" w:firstLine="0"/>
        <w:jc w:val="both"/>
        <w:rPr>
          <w:sz w:val="24"/>
        </w:rPr>
      </w:pPr>
      <w:r>
        <w:rPr>
          <w:sz w:val="24"/>
        </w:rPr>
        <w:t>Especificar</w:t>
      </w:r>
      <w:r>
        <w:rPr>
          <w:spacing w:val="-7"/>
          <w:sz w:val="24"/>
        </w:rPr>
        <w:t> </w:t>
      </w:r>
      <w:r>
        <w:rPr>
          <w:sz w:val="24"/>
        </w:rPr>
        <w:t>os</w:t>
      </w:r>
      <w:r>
        <w:rPr>
          <w:spacing w:val="-8"/>
          <w:sz w:val="24"/>
        </w:rPr>
        <w:t> </w:t>
      </w:r>
      <w:r>
        <w:rPr>
          <w:sz w:val="24"/>
        </w:rPr>
        <w:t>casos</w:t>
      </w:r>
      <w:r>
        <w:rPr>
          <w:spacing w:val="-8"/>
          <w:sz w:val="24"/>
        </w:rPr>
        <w:t> </w:t>
      </w:r>
      <w:r>
        <w:rPr>
          <w:sz w:val="24"/>
        </w:rPr>
        <w:t>de</w:t>
      </w:r>
      <w:r>
        <w:rPr>
          <w:spacing w:val="-7"/>
          <w:sz w:val="24"/>
        </w:rPr>
        <w:t> </w:t>
      </w:r>
      <w:r>
        <w:rPr>
          <w:sz w:val="24"/>
        </w:rPr>
        <w:t>uso</w:t>
      </w:r>
      <w:r>
        <w:rPr>
          <w:spacing w:val="-7"/>
          <w:sz w:val="24"/>
        </w:rPr>
        <w:t> </w:t>
      </w:r>
      <w:r>
        <w:rPr>
          <w:sz w:val="24"/>
        </w:rPr>
        <w:t>do</w:t>
      </w:r>
      <w:r>
        <w:rPr>
          <w:spacing w:val="-7"/>
          <w:sz w:val="24"/>
        </w:rPr>
        <w:t> </w:t>
      </w:r>
      <w:r>
        <w:rPr>
          <w:sz w:val="24"/>
        </w:rPr>
        <w:t>sistema,</w:t>
      </w:r>
      <w:r>
        <w:rPr>
          <w:spacing w:val="-7"/>
          <w:sz w:val="24"/>
        </w:rPr>
        <w:t> </w:t>
      </w:r>
      <w:r>
        <w:rPr>
          <w:sz w:val="24"/>
        </w:rPr>
        <w:t>abrangendo</w:t>
      </w:r>
      <w:r>
        <w:rPr>
          <w:spacing w:val="-7"/>
          <w:sz w:val="24"/>
        </w:rPr>
        <w:t> </w:t>
      </w:r>
      <w:r>
        <w:rPr>
          <w:sz w:val="24"/>
        </w:rPr>
        <w:t>os</w:t>
      </w:r>
      <w:r>
        <w:rPr>
          <w:spacing w:val="-7"/>
          <w:sz w:val="24"/>
        </w:rPr>
        <w:t> </w:t>
      </w:r>
      <w:r>
        <w:rPr>
          <w:sz w:val="24"/>
        </w:rPr>
        <w:t>fluxos</w:t>
      </w:r>
      <w:r>
        <w:rPr>
          <w:spacing w:val="-7"/>
          <w:sz w:val="24"/>
        </w:rPr>
        <w:t> </w:t>
      </w:r>
      <w:r>
        <w:rPr>
          <w:sz w:val="24"/>
        </w:rPr>
        <w:t>de</w:t>
      </w:r>
      <w:r>
        <w:rPr>
          <w:spacing w:val="-8"/>
          <w:sz w:val="24"/>
        </w:rPr>
        <w:t> </w:t>
      </w:r>
      <w:r>
        <w:rPr>
          <w:sz w:val="24"/>
        </w:rPr>
        <w:t>consulta</w:t>
      </w:r>
      <w:r>
        <w:rPr>
          <w:spacing w:val="-8"/>
          <w:sz w:val="24"/>
        </w:rPr>
        <w:t> </w:t>
      </w:r>
      <w:r>
        <w:rPr>
          <w:sz w:val="24"/>
        </w:rPr>
        <w:t>de</w:t>
      </w:r>
      <w:r>
        <w:rPr>
          <w:spacing w:val="-7"/>
          <w:sz w:val="24"/>
        </w:rPr>
        <w:t> </w:t>
      </w:r>
      <w:r>
        <w:rPr>
          <w:sz w:val="24"/>
        </w:rPr>
        <w:t>estoque, registro de resultado de atendimento, gestão de cadastros e visualizações gerenciais, com distinção entre os atores Vendedor, Lojista e Sistema;</w:t>
      </w:r>
    </w:p>
    <w:p>
      <w:pPr>
        <w:pStyle w:val="ListParagraph"/>
        <w:spacing w:after="0" w:line="360" w:lineRule="auto"/>
        <w:jc w:val="both"/>
        <w:rPr>
          <w:sz w:val="24"/>
        </w:rPr>
        <w:sectPr>
          <w:pgSz w:w="11910" w:h="16840"/>
          <w:pgMar w:header="1143" w:footer="0" w:top="1360" w:bottom="280" w:left="1559" w:right="566"/>
        </w:sectPr>
      </w:pPr>
    </w:p>
    <w:p>
      <w:pPr>
        <w:pStyle w:val="BodyText"/>
        <w:spacing w:before="60"/>
        <w:ind w:left="0" w:firstLine="0"/>
        <w:jc w:val="left"/>
      </w:pPr>
    </w:p>
    <w:p>
      <w:pPr>
        <w:pStyle w:val="ListParagraph"/>
        <w:numPr>
          <w:ilvl w:val="0"/>
          <w:numId w:val="3"/>
        </w:numPr>
        <w:tabs>
          <w:tab w:pos="1084" w:val="left" w:leader="none"/>
        </w:tabs>
        <w:spacing w:line="360" w:lineRule="auto" w:before="0" w:after="0"/>
        <w:ind w:left="852" w:right="558" w:firstLine="0"/>
        <w:jc w:val="both"/>
        <w:rPr>
          <w:sz w:val="24"/>
        </w:rPr>
      </w:pPr>
      <w:r>
        <w:rPr>
          <w:sz w:val="24"/>
        </w:rPr>
        <w:t>Elaborar</w:t>
      </w:r>
      <w:r>
        <w:rPr>
          <w:spacing w:val="-15"/>
          <w:sz w:val="24"/>
        </w:rPr>
        <w:t> </w:t>
      </w:r>
      <w:r>
        <w:rPr>
          <w:sz w:val="24"/>
        </w:rPr>
        <w:t>o</w:t>
      </w:r>
      <w:r>
        <w:rPr>
          <w:spacing w:val="-15"/>
          <w:sz w:val="24"/>
        </w:rPr>
        <w:t> </w:t>
      </w:r>
      <w:r>
        <w:rPr>
          <w:sz w:val="24"/>
        </w:rPr>
        <w:t>modelo</w:t>
      </w:r>
      <w:r>
        <w:rPr>
          <w:spacing w:val="-15"/>
          <w:sz w:val="24"/>
        </w:rPr>
        <w:t> </w:t>
      </w:r>
      <w:r>
        <w:rPr>
          <w:sz w:val="24"/>
        </w:rPr>
        <w:t>de</w:t>
      </w:r>
      <w:r>
        <w:rPr>
          <w:spacing w:val="-15"/>
          <w:sz w:val="24"/>
        </w:rPr>
        <w:t> </w:t>
      </w:r>
      <w:r>
        <w:rPr>
          <w:sz w:val="24"/>
        </w:rPr>
        <w:t>dados</w:t>
      </w:r>
      <w:r>
        <w:rPr>
          <w:spacing w:val="-15"/>
          <w:sz w:val="24"/>
        </w:rPr>
        <w:t> </w:t>
      </w:r>
      <w:r>
        <w:rPr>
          <w:sz w:val="24"/>
        </w:rPr>
        <w:t>do</w:t>
      </w:r>
      <w:r>
        <w:rPr>
          <w:spacing w:val="-15"/>
          <w:sz w:val="24"/>
        </w:rPr>
        <w:t> </w:t>
      </w:r>
      <w:r>
        <w:rPr>
          <w:sz w:val="24"/>
        </w:rPr>
        <w:t>Sistema</w:t>
      </w:r>
      <w:r>
        <w:rPr>
          <w:spacing w:val="-15"/>
          <w:sz w:val="24"/>
        </w:rPr>
        <w:t> </w:t>
      </w:r>
      <w:r>
        <w:rPr>
          <w:sz w:val="24"/>
        </w:rPr>
        <w:t>SQUAD</w:t>
      </w:r>
      <w:r>
        <w:rPr>
          <w:spacing w:val="-15"/>
          <w:sz w:val="24"/>
        </w:rPr>
        <w:t> </w:t>
      </w:r>
      <w:r>
        <w:rPr>
          <w:sz w:val="24"/>
        </w:rPr>
        <w:t>nos</w:t>
      </w:r>
      <w:r>
        <w:rPr>
          <w:spacing w:val="-15"/>
          <w:sz w:val="24"/>
        </w:rPr>
        <w:t> </w:t>
      </w:r>
      <w:r>
        <w:rPr>
          <w:sz w:val="24"/>
        </w:rPr>
        <w:t>níveis</w:t>
      </w:r>
      <w:r>
        <w:rPr>
          <w:spacing w:val="-15"/>
          <w:sz w:val="24"/>
        </w:rPr>
        <w:t> </w:t>
      </w:r>
      <w:r>
        <w:rPr>
          <w:sz w:val="24"/>
        </w:rPr>
        <w:t>conceitual,</w:t>
      </w:r>
      <w:r>
        <w:rPr>
          <w:spacing w:val="-15"/>
          <w:sz w:val="24"/>
        </w:rPr>
        <w:t> </w:t>
      </w:r>
      <w:r>
        <w:rPr>
          <w:sz w:val="24"/>
        </w:rPr>
        <w:t>lógico</w:t>
      </w:r>
      <w:r>
        <w:rPr>
          <w:spacing w:val="-15"/>
          <w:sz w:val="24"/>
        </w:rPr>
        <w:t> </w:t>
      </w:r>
      <w:r>
        <w:rPr>
          <w:sz w:val="24"/>
        </w:rPr>
        <w:t>e</w:t>
      </w:r>
      <w:r>
        <w:rPr>
          <w:spacing w:val="-15"/>
          <w:sz w:val="24"/>
        </w:rPr>
        <w:t> </w:t>
      </w:r>
      <w:r>
        <w:rPr>
          <w:sz w:val="24"/>
        </w:rPr>
        <w:t>físico, com justificativa das decisões de modelagem em relação aos requisitos e às regras de negócio</w:t>
      </w:r>
      <w:r>
        <w:rPr>
          <w:spacing w:val="-11"/>
          <w:sz w:val="24"/>
        </w:rPr>
        <w:t> </w:t>
      </w:r>
      <w:r>
        <w:rPr>
          <w:sz w:val="24"/>
        </w:rPr>
        <w:t>identificados,</w:t>
      </w:r>
      <w:r>
        <w:rPr>
          <w:spacing w:val="-11"/>
          <w:sz w:val="24"/>
        </w:rPr>
        <w:t> </w:t>
      </w:r>
      <w:r>
        <w:rPr>
          <w:sz w:val="24"/>
        </w:rPr>
        <w:t>incluindo</w:t>
      </w:r>
      <w:r>
        <w:rPr>
          <w:spacing w:val="-11"/>
          <w:sz w:val="24"/>
        </w:rPr>
        <w:t> </w:t>
      </w:r>
      <w:r>
        <w:rPr>
          <w:sz w:val="24"/>
        </w:rPr>
        <w:t>a</w:t>
      </w:r>
      <w:r>
        <w:rPr>
          <w:spacing w:val="-11"/>
          <w:sz w:val="24"/>
        </w:rPr>
        <w:t> </w:t>
      </w:r>
      <w:r>
        <w:rPr>
          <w:sz w:val="24"/>
        </w:rPr>
        <w:t>especificação</w:t>
      </w:r>
      <w:r>
        <w:rPr>
          <w:spacing w:val="-11"/>
          <w:sz w:val="24"/>
        </w:rPr>
        <w:t> </w:t>
      </w:r>
      <w:r>
        <w:rPr>
          <w:sz w:val="24"/>
        </w:rPr>
        <w:t>das</w:t>
      </w:r>
      <w:r>
        <w:rPr>
          <w:spacing w:val="-8"/>
          <w:sz w:val="24"/>
        </w:rPr>
        <w:t> </w:t>
      </w:r>
      <w:r>
        <w:rPr>
          <w:i/>
          <w:sz w:val="24"/>
        </w:rPr>
        <w:t>constraints</w:t>
      </w:r>
      <w:r>
        <w:rPr>
          <w:sz w:val="24"/>
        </w:rPr>
        <w:t>,</w:t>
      </w:r>
      <w:r>
        <w:rPr>
          <w:spacing w:val="-11"/>
          <w:sz w:val="24"/>
        </w:rPr>
        <w:t> </w:t>
      </w:r>
      <w:r>
        <w:rPr>
          <w:sz w:val="24"/>
        </w:rPr>
        <w:t>índices</w:t>
      </w:r>
      <w:r>
        <w:rPr>
          <w:spacing w:val="-12"/>
          <w:sz w:val="24"/>
        </w:rPr>
        <w:t> </w:t>
      </w:r>
      <w:r>
        <w:rPr>
          <w:sz w:val="24"/>
        </w:rPr>
        <w:t>e</w:t>
      </w:r>
      <w:r>
        <w:rPr>
          <w:spacing w:val="-11"/>
          <w:sz w:val="24"/>
        </w:rPr>
        <w:t> </w:t>
      </w:r>
      <w:r>
        <w:rPr>
          <w:sz w:val="24"/>
        </w:rPr>
        <w:t>estratégias</w:t>
      </w:r>
      <w:r>
        <w:rPr>
          <w:spacing w:val="-11"/>
          <w:sz w:val="24"/>
        </w:rPr>
        <w:t> </w:t>
      </w:r>
      <w:r>
        <w:rPr>
          <w:sz w:val="24"/>
        </w:rPr>
        <w:t>de integridade referencial;</w:t>
      </w:r>
    </w:p>
    <w:p>
      <w:pPr>
        <w:pStyle w:val="ListParagraph"/>
        <w:numPr>
          <w:ilvl w:val="0"/>
          <w:numId w:val="3"/>
        </w:numPr>
        <w:tabs>
          <w:tab w:pos="1149" w:val="left" w:leader="none"/>
        </w:tabs>
        <w:spacing w:line="360" w:lineRule="auto" w:before="1" w:after="0"/>
        <w:ind w:left="852" w:right="573" w:firstLine="0"/>
        <w:jc w:val="both"/>
        <w:rPr>
          <w:sz w:val="24"/>
        </w:rPr>
      </w:pPr>
      <w:r>
        <w:rPr>
          <w:sz w:val="24"/>
        </w:rPr>
        <w:t>Descrever a arquitetura do sistema, compreendendo a estrutura cliente-servidor, a comunicação</w:t>
      </w:r>
      <w:r>
        <w:rPr>
          <w:spacing w:val="-15"/>
          <w:sz w:val="24"/>
        </w:rPr>
        <w:t> </w:t>
      </w:r>
      <w:r>
        <w:rPr>
          <w:sz w:val="24"/>
        </w:rPr>
        <w:t>entre</w:t>
      </w:r>
      <w:r>
        <w:rPr>
          <w:spacing w:val="-15"/>
          <w:sz w:val="24"/>
        </w:rPr>
        <w:t> </w:t>
      </w:r>
      <w:r>
        <w:rPr>
          <w:sz w:val="24"/>
        </w:rPr>
        <w:t>camadas</w:t>
      </w:r>
      <w:r>
        <w:rPr>
          <w:spacing w:val="-15"/>
          <w:sz w:val="24"/>
        </w:rPr>
        <w:t> </w:t>
      </w:r>
      <w:r>
        <w:rPr>
          <w:sz w:val="24"/>
        </w:rPr>
        <w:t>e</w:t>
      </w:r>
      <w:r>
        <w:rPr>
          <w:spacing w:val="-14"/>
          <w:sz w:val="24"/>
        </w:rPr>
        <w:t> </w:t>
      </w:r>
      <w:r>
        <w:rPr>
          <w:sz w:val="24"/>
        </w:rPr>
        <w:t>as</w:t>
      </w:r>
      <w:r>
        <w:rPr>
          <w:spacing w:val="-14"/>
          <w:sz w:val="24"/>
        </w:rPr>
        <w:t> </w:t>
      </w:r>
      <w:r>
        <w:rPr>
          <w:sz w:val="24"/>
        </w:rPr>
        <w:t>justificativas</w:t>
      </w:r>
      <w:r>
        <w:rPr>
          <w:spacing w:val="-15"/>
          <w:sz w:val="24"/>
        </w:rPr>
        <w:t> </w:t>
      </w:r>
      <w:r>
        <w:rPr>
          <w:sz w:val="24"/>
        </w:rPr>
        <w:t>arquiteturais</w:t>
      </w:r>
      <w:r>
        <w:rPr>
          <w:spacing w:val="-14"/>
          <w:sz w:val="24"/>
        </w:rPr>
        <w:t> </w:t>
      </w:r>
      <w:r>
        <w:rPr>
          <w:sz w:val="24"/>
        </w:rPr>
        <w:t>fundamentadas</w:t>
      </w:r>
      <w:r>
        <w:rPr>
          <w:spacing w:val="-15"/>
          <w:sz w:val="24"/>
        </w:rPr>
        <w:t> </w:t>
      </w:r>
      <w:r>
        <w:rPr>
          <w:sz w:val="24"/>
        </w:rPr>
        <w:t>nos</w:t>
      </w:r>
      <w:r>
        <w:rPr>
          <w:spacing w:val="-14"/>
          <w:sz w:val="24"/>
        </w:rPr>
        <w:t> </w:t>
      </w:r>
      <w:r>
        <w:rPr>
          <w:sz w:val="24"/>
        </w:rPr>
        <w:t>perfis</w:t>
      </w:r>
      <w:r>
        <w:rPr>
          <w:spacing w:val="-15"/>
          <w:sz w:val="24"/>
        </w:rPr>
        <w:t> </w:t>
      </w:r>
      <w:r>
        <w:rPr>
          <w:sz w:val="24"/>
        </w:rPr>
        <w:t>de usuário e nas restrições operacionais identificadas;</w:t>
      </w:r>
    </w:p>
    <w:p>
      <w:pPr>
        <w:pStyle w:val="ListParagraph"/>
        <w:numPr>
          <w:ilvl w:val="0"/>
          <w:numId w:val="3"/>
        </w:numPr>
        <w:tabs>
          <w:tab w:pos="1134" w:val="left" w:leader="none"/>
        </w:tabs>
        <w:spacing w:line="360" w:lineRule="auto" w:before="0" w:after="0"/>
        <w:ind w:left="852" w:right="577" w:firstLine="0"/>
        <w:jc w:val="both"/>
        <w:rPr>
          <w:sz w:val="24"/>
        </w:rPr>
      </w:pPr>
      <w:r>
        <w:rPr>
          <w:sz w:val="24"/>
        </w:rPr>
        <w:t>Especificar o mecanismo de controle transacional e concorrência adotado para a operação de saída de estoque, demonstrando como a atomicidade garante a inviolabilidade da regra de saldo não negativo em cenários de acesso simultâneo por múltiplos vendedores;</w:t>
      </w:r>
    </w:p>
    <w:p>
      <w:pPr>
        <w:pStyle w:val="ListParagraph"/>
        <w:numPr>
          <w:ilvl w:val="0"/>
          <w:numId w:val="3"/>
        </w:numPr>
        <w:tabs>
          <w:tab w:pos="1107" w:val="left" w:leader="none"/>
        </w:tabs>
        <w:spacing w:line="360" w:lineRule="auto" w:before="0" w:after="0"/>
        <w:ind w:left="852" w:right="578" w:firstLine="0"/>
        <w:jc w:val="both"/>
        <w:rPr>
          <w:sz w:val="24"/>
        </w:rPr>
      </w:pPr>
      <w:r>
        <w:rPr>
          <w:sz w:val="24"/>
        </w:rPr>
        <w:t>Construir a matriz de rastreabilidade entre requisitos, casos de uso, entidades do modelo de dados e regras de negócio, demonstrando a coerência e a completude da solução proposta em relação ao problema identificado;</w:t>
      </w:r>
    </w:p>
    <w:p>
      <w:pPr>
        <w:pStyle w:val="ListParagraph"/>
        <w:numPr>
          <w:ilvl w:val="0"/>
          <w:numId w:val="3"/>
        </w:numPr>
        <w:tabs>
          <w:tab w:pos="1124" w:val="left" w:leader="none"/>
        </w:tabs>
        <w:spacing w:line="360" w:lineRule="auto" w:before="0" w:after="0"/>
        <w:ind w:left="852" w:right="586" w:firstLine="0"/>
        <w:jc w:val="both"/>
        <w:rPr>
          <w:sz w:val="24"/>
        </w:rPr>
      </w:pPr>
      <w:r>
        <w:rPr>
          <w:sz w:val="24"/>
        </w:rPr>
        <w:t>Validar a solução proposta por meio da análise de cenários de uso representativos, com ênfase nos fluxos críticos de venda simultânea e</w:t>
      </w:r>
      <w:r>
        <w:rPr>
          <w:spacing w:val="-1"/>
          <w:sz w:val="24"/>
        </w:rPr>
        <w:t> </w:t>
      </w:r>
      <w:r>
        <w:rPr>
          <w:sz w:val="24"/>
        </w:rPr>
        <w:t>registro de ruptura, verificando a aderência do modelo às propriedades transacionais especificadas</w:t>
      </w:r>
    </w:p>
    <w:p>
      <w:pPr>
        <w:pStyle w:val="Heading2"/>
        <w:numPr>
          <w:ilvl w:val="1"/>
          <w:numId w:val="2"/>
        </w:numPr>
        <w:tabs>
          <w:tab w:pos="504" w:val="left" w:leader="none"/>
        </w:tabs>
        <w:spacing w:line="240" w:lineRule="auto" w:before="240" w:after="0"/>
        <w:ind w:left="504" w:right="0" w:hanging="360"/>
        <w:jc w:val="left"/>
      </w:pPr>
      <w:bookmarkStart w:name="_TOC_250074" w:id="13"/>
      <w:bookmarkStart w:name="1.6 Estrutura do Trabalho" w:id="14"/>
      <w:r>
        <w:rPr>
          <w:b w:val="0"/>
        </w:rPr>
      </w:r>
      <w:r>
        <w:rPr/>
        <w:t>Estrutura</w:t>
      </w:r>
      <w:r>
        <w:rPr>
          <w:spacing w:val="-4"/>
        </w:rPr>
        <w:t> </w:t>
      </w:r>
      <w:r>
        <w:rPr/>
        <w:t>do</w:t>
      </w:r>
      <w:r>
        <w:rPr>
          <w:spacing w:val="-3"/>
        </w:rPr>
        <w:t> </w:t>
      </w:r>
      <w:bookmarkEnd w:id="13"/>
      <w:r>
        <w:rPr>
          <w:spacing w:val="-2"/>
        </w:rPr>
        <w:t>Trabalho</w:t>
      </w:r>
    </w:p>
    <w:p>
      <w:pPr>
        <w:pStyle w:val="BodyText"/>
        <w:spacing w:line="360" w:lineRule="auto" w:before="258"/>
        <w:ind w:right="580"/>
      </w:pPr>
      <w:r>
        <w:rPr/>
        <w:t>O presente trabalho organiza-se em sete capítulos, estruturados de forma a conduzir o leitor do problema ao artefato de solução de maneira progressiva e coerente.</w:t>
      </w:r>
    </w:p>
    <w:p>
      <w:pPr>
        <w:pStyle w:val="BodyText"/>
        <w:spacing w:line="360" w:lineRule="auto"/>
        <w:ind w:right="583"/>
      </w:pPr>
      <w:r>
        <w:rPr/>
        <w:t>O Capítulo 2 apresenta a fundamentação teórica que sustenta as decisões técnicas realizadas ao longo do trabalho. São abordados os conceitos de gestão de estoque no varejo, com ênfase na tipologia da ruptura e nas implicações gerenciais de sua ausência como dado estruturado; os fundamentos de sistemas de informação no contexto varejista; e os pilares da Engenharia de Software aplicáveis ao projeto, abrangendo engenharia de requisitos, casos de uso, modelagem de dados, arquitetura de sistemas e controle transacional.</w:t>
      </w:r>
    </w:p>
    <w:p>
      <w:pPr>
        <w:pStyle w:val="BodyText"/>
        <w:spacing w:line="360" w:lineRule="auto"/>
        <w:ind w:right="578"/>
      </w:pPr>
      <w:r>
        <w:rPr/>
        <w:t>O Capítulo 3 descreve a metodologia de pesquisa adotada, classificando o trabalho quanto à sua natureza, abordagem, objetivos e procedimentos técnicos, com justificativa de cada escolha metodológica baseada em autores de referência da área.</w:t>
      </w:r>
    </w:p>
    <w:p>
      <w:pPr>
        <w:pStyle w:val="BodyText"/>
        <w:spacing w:line="360" w:lineRule="auto"/>
        <w:ind w:right="584"/>
      </w:pPr>
      <w:r>
        <w:rPr/>
        <w:t>O</w:t>
      </w:r>
      <w:r>
        <w:rPr>
          <w:spacing w:val="-4"/>
        </w:rPr>
        <w:t> </w:t>
      </w:r>
      <w:r>
        <w:rPr/>
        <w:t>Capítulo</w:t>
      </w:r>
      <w:r>
        <w:rPr>
          <w:spacing w:val="-3"/>
        </w:rPr>
        <w:t> </w:t>
      </w:r>
      <w:r>
        <w:rPr/>
        <w:t>4</w:t>
      </w:r>
      <w:r>
        <w:rPr>
          <w:spacing w:val="-3"/>
        </w:rPr>
        <w:t> </w:t>
      </w:r>
      <w:r>
        <w:rPr/>
        <w:t>apresenta</w:t>
      </w:r>
      <w:r>
        <w:rPr>
          <w:spacing w:val="-3"/>
        </w:rPr>
        <w:t> </w:t>
      </w:r>
      <w:r>
        <w:rPr/>
        <w:t>a</w:t>
      </w:r>
      <w:r>
        <w:rPr>
          <w:spacing w:val="-4"/>
        </w:rPr>
        <w:t> </w:t>
      </w:r>
      <w:r>
        <w:rPr/>
        <w:t>análise</w:t>
      </w:r>
      <w:r>
        <w:rPr>
          <w:spacing w:val="-4"/>
        </w:rPr>
        <w:t> </w:t>
      </w:r>
      <w:r>
        <w:rPr/>
        <w:t>do</w:t>
      </w:r>
      <w:r>
        <w:rPr>
          <w:spacing w:val="-3"/>
        </w:rPr>
        <w:t> </w:t>
      </w:r>
      <w:r>
        <w:rPr/>
        <w:t>problema</w:t>
      </w:r>
      <w:r>
        <w:rPr>
          <w:spacing w:val="-3"/>
        </w:rPr>
        <w:t> </w:t>
      </w:r>
      <w:r>
        <w:rPr/>
        <w:t>no</w:t>
      </w:r>
      <w:r>
        <w:rPr>
          <w:spacing w:val="-3"/>
        </w:rPr>
        <w:t> </w:t>
      </w:r>
      <w:r>
        <w:rPr/>
        <w:t>cenário</w:t>
      </w:r>
      <w:r>
        <w:rPr>
          <w:spacing w:val="-3"/>
        </w:rPr>
        <w:t> </w:t>
      </w:r>
      <w:r>
        <w:rPr/>
        <w:t>atual,</w:t>
      </w:r>
      <w:r>
        <w:rPr>
          <w:spacing w:val="-3"/>
        </w:rPr>
        <w:t> </w:t>
      </w:r>
      <w:r>
        <w:rPr/>
        <w:t>com</w:t>
      </w:r>
      <w:r>
        <w:rPr>
          <w:spacing w:val="-3"/>
        </w:rPr>
        <w:t> </w:t>
      </w:r>
      <w:r>
        <w:rPr/>
        <w:t>a</w:t>
      </w:r>
      <w:r>
        <w:rPr>
          <w:spacing w:val="-4"/>
        </w:rPr>
        <w:t> </w:t>
      </w:r>
      <w:r>
        <w:rPr/>
        <w:t>identificação</w:t>
      </w:r>
      <w:r>
        <w:rPr>
          <w:spacing w:val="-3"/>
        </w:rPr>
        <w:t> </w:t>
      </w:r>
      <w:r>
        <w:rPr/>
        <w:t>dos gargalos operacionais, a caracterização das partes interessadas e o levantamento estruturado dos requisitos funcionais, não funcionais e das regras de negócio do sistema.</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577"/>
      </w:pPr>
      <w:r>
        <w:rPr/>
        <w:t>O Capítulo 5 constitui o núcleo técnico do trabalho, apresentando o projeto e a modelagem do Sistema SQUAD em suas dimensões arquitetural e de dados. São detalhados o escopo do MVP, os casos de uso especificados, a arquitetura cliente-servidor, o modelo de dados nos três níveis de abstração, os mecanismos de controle transacional e a matriz de </w:t>
      </w:r>
      <w:r>
        <w:rPr>
          <w:spacing w:val="-2"/>
        </w:rPr>
        <w:t>rastreabilidade.</w:t>
      </w:r>
    </w:p>
    <w:p>
      <w:pPr>
        <w:pStyle w:val="BodyText"/>
        <w:spacing w:line="360" w:lineRule="auto" w:before="1"/>
        <w:ind w:right="579"/>
      </w:pPr>
      <w:r>
        <w:rPr/>
        <w:t>O Capítulo 6 apresenta a validação da solução proposta por meio de cenários de uso representativos, com análise da aderência do modelo às propriedades de integridade e concorrência especificadas, bem como uma discussão objetiva das limitações do trabalho.</w:t>
      </w:r>
    </w:p>
    <w:p>
      <w:pPr>
        <w:pStyle w:val="BodyText"/>
        <w:spacing w:line="360" w:lineRule="auto"/>
        <w:ind w:right="580"/>
      </w:pPr>
      <w:r>
        <w:rPr/>
        <w:t>O Capítulo 7 apresenta as considerações finais, retomando o problema de pesquisa enunciado e verificando o alcance de cada objetivo específico, seguidas das contribuições do trabalho e das propostas para pesquisas futuras.</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Heading1"/>
        <w:numPr>
          <w:ilvl w:val="0"/>
          <w:numId w:val="2"/>
        </w:numPr>
        <w:tabs>
          <w:tab w:pos="324" w:val="left" w:leader="none"/>
        </w:tabs>
        <w:spacing w:line="240" w:lineRule="auto" w:before="0" w:after="0"/>
        <w:ind w:left="324" w:right="0" w:hanging="180"/>
        <w:jc w:val="left"/>
      </w:pPr>
      <w:bookmarkStart w:name="_TOC_250073" w:id="15"/>
      <w:bookmarkStart w:name="2 FUNDAMENTAÇÃO TEÓRICA" w:id="16"/>
      <w:r>
        <w:rPr>
          <w:b w:val="0"/>
        </w:rPr>
      </w:r>
      <w:r>
        <w:rPr/>
        <w:t>FUNDAMENTAÇÃO</w:t>
      </w:r>
      <w:r>
        <w:rPr>
          <w:spacing w:val="-9"/>
        </w:rPr>
        <w:t> </w:t>
      </w:r>
      <w:bookmarkEnd w:id="15"/>
      <w:r>
        <w:rPr>
          <w:spacing w:val="-2"/>
        </w:rPr>
        <w:t>TEÓRICA</w:t>
      </w:r>
    </w:p>
    <w:p>
      <w:pPr>
        <w:pStyle w:val="BodyText"/>
        <w:spacing w:line="360" w:lineRule="auto" w:before="258"/>
        <w:ind w:right="563"/>
      </w:pPr>
      <w:r>
        <w:rPr/>
        <w:t>Este</w:t>
      </w:r>
      <w:r>
        <w:rPr>
          <w:spacing w:val="-15"/>
        </w:rPr>
        <w:t> </w:t>
      </w:r>
      <w:r>
        <w:rPr/>
        <w:t>capítulo</w:t>
      </w:r>
      <w:r>
        <w:rPr>
          <w:spacing w:val="-15"/>
        </w:rPr>
        <w:t> </w:t>
      </w:r>
      <w:r>
        <w:rPr/>
        <w:t>apresenta</w:t>
      </w:r>
      <w:r>
        <w:rPr>
          <w:spacing w:val="-15"/>
        </w:rPr>
        <w:t> </w:t>
      </w:r>
      <w:r>
        <w:rPr/>
        <w:t>os</w:t>
      </w:r>
      <w:r>
        <w:rPr>
          <w:spacing w:val="-15"/>
        </w:rPr>
        <w:t> </w:t>
      </w:r>
      <w:r>
        <w:rPr/>
        <w:t>conceitos</w:t>
      </w:r>
      <w:r>
        <w:rPr>
          <w:spacing w:val="-15"/>
        </w:rPr>
        <w:t> </w:t>
      </w:r>
      <w:r>
        <w:rPr/>
        <w:t>teóricos</w:t>
      </w:r>
      <w:r>
        <w:rPr>
          <w:spacing w:val="-15"/>
        </w:rPr>
        <w:t> </w:t>
      </w:r>
      <w:r>
        <w:rPr/>
        <w:t>que</w:t>
      </w:r>
      <w:r>
        <w:rPr>
          <w:spacing w:val="-15"/>
        </w:rPr>
        <w:t> </w:t>
      </w:r>
      <w:r>
        <w:rPr/>
        <w:t>fundamentam</w:t>
      </w:r>
      <w:r>
        <w:rPr>
          <w:spacing w:val="-15"/>
        </w:rPr>
        <w:t> </w:t>
      </w:r>
      <w:r>
        <w:rPr/>
        <w:t>a</w:t>
      </w:r>
      <w:r>
        <w:rPr>
          <w:spacing w:val="-15"/>
        </w:rPr>
        <w:t> </w:t>
      </w:r>
      <w:r>
        <w:rPr/>
        <w:t>modelagem</w:t>
      </w:r>
      <w:r>
        <w:rPr>
          <w:spacing w:val="-15"/>
        </w:rPr>
        <w:t> </w:t>
      </w:r>
      <w:r>
        <w:rPr/>
        <w:t>do</w:t>
      </w:r>
      <w:r>
        <w:rPr>
          <w:spacing w:val="-15"/>
        </w:rPr>
        <w:t> </w:t>
      </w:r>
      <w:r>
        <w:rPr/>
        <w:t>Sistema SQUAD.</w:t>
      </w:r>
      <w:r>
        <w:rPr>
          <w:spacing w:val="-6"/>
        </w:rPr>
        <w:t> </w:t>
      </w:r>
      <w:r>
        <w:rPr/>
        <w:t>São</w:t>
      </w:r>
      <w:r>
        <w:rPr>
          <w:spacing w:val="-6"/>
        </w:rPr>
        <w:t> </w:t>
      </w:r>
      <w:r>
        <w:rPr/>
        <w:t>abordados</w:t>
      </w:r>
      <w:r>
        <w:rPr>
          <w:spacing w:val="-6"/>
        </w:rPr>
        <w:t> </w:t>
      </w:r>
      <w:r>
        <w:rPr/>
        <w:t>temas</w:t>
      </w:r>
      <w:r>
        <w:rPr>
          <w:spacing w:val="-7"/>
        </w:rPr>
        <w:t> </w:t>
      </w:r>
      <w:r>
        <w:rPr/>
        <w:t>relacionados</w:t>
      </w:r>
      <w:r>
        <w:rPr>
          <w:spacing w:val="-7"/>
        </w:rPr>
        <w:t> </w:t>
      </w:r>
      <w:r>
        <w:rPr/>
        <w:t>à</w:t>
      </w:r>
      <w:r>
        <w:rPr>
          <w:spacing w:val="-6"/>
        </w:rPr>
        <w:t> </w:t>
      </w:r>
      <w:r>
        <w:rPr/>
        <w:t>gestão</w:t>
      </w:r>
      <w:r>
        <w:rPr>
          <w:spacing w:val="-6"/>
        </w:rPr>
        <w:t> </w:t>
      </w:r>
      <w:r>
        <w:rPr/>
        <w:t>de</w:t>
      </w:r>
      <w:r>
        <w:rPr>
          <w:spacing w:val="-7"/>
        </w:rPr>
        <w:t> </w:t>
      </w:r>
      <w:r>
        <w:rPr/>
        <w:t>estoque,</w:t>
      </w:r>
      <w:r>
        <w:rPr>
          <w:spacing w:val="-6"/>
        </w:rPr>
        <w:t> </w:t>
      </w:r>
      <w:r>
        <w:rPr/>
        <w:t>ruptura</w:t>
      </w:r>
      <w:r>
        <w:rPr>
          <w:spacing w:val="-6"/>
        </w:rPr>
        <w:t> </w:t>
      </w:r>
      <w:r>
        <w:rPr/>
        <w:t>de</w:t>
      </w:r>
      <w:r>
        <w:rPr>
          <w:spacing w:val="-7"/>
        </w:rPr>
        <w:t> </w:t>
      </w:r>
      <w:r>
        <w:rPr/>
        <w:t>produtos, sistemas de informação no varejo e conceitos da engenharia de software utilizados na</w:t>
      </w:r>
    </w:p>
    <w:p>
      <w:pPr>
        <w:pStyle w:val="BodyText"/>
        <w:spacing w:before="1"/>
        <w:ind w:left="852" w:firstLine="0"/>
      </w:pPr>
      <w:r>
        <w:rPr/>
        <w:t>construção</w:t>
      </w:r>
      <w:r>
        <w:rPr>
          <w:spacing w:val="-4"/>
        </w:rPr>
        <w:t> </w:t>
      </w:r>
      <w:r>
        <w:rPr/>
        <w:t>da</w:t>
      </w:r>
      <w:r>
        <w:rPr>
          <w:spacing w:val="-4"/>
        </w:rPr>
        <w:t> </w:t>
      </w:r>
      <w:r>
        <w:rPr/>
        <w:t>solução</w:t>
      </w:r>
      <w:r>
        <w:rPr>
          <w:spacing w:val="-4"/>
        </w:rPr>
        <w:t> </w:t>
      </w:r>
      <w:r>
        <w:rPr>
          <w:spacing w:val="-2"/>
        </w:rPr>
        <w:t>proposta.</w:t>
      </w:r>
    </w:p>
    <w:p>
      <w:pPr>
        <w:pStyle w:val="BodyText"/>
        <w:spacing w:before="101"/>
        <w:ind w:left="0" w:firstLine="0"/>
        <w:jc w:val="left"/>
      </w:pPr>
    </w:p>
    <w:p>
      <w:pPr>
        <w:pStyle w:val="Heading2"/>
        <w:numPr>
          <w:ilvl w:val="1"/>
          <w:numId w:val="2"/>
        </w:numPr>
        <w:tabs>
          <w:tab w:pos="504" w:val="left" w:leader="none"/>
        </w:tabs>
        <w:spacing w:line="240" w:lineRule="auto" w:before="1" w:after="0"/>
        <w:ind w:left="504" w:right="0" w:hanging="360"/>
        <w:jc w:val="left"/>
      </w:pPr>
      <w:bookmarkStart w:name="_TOC_250072" w:id="17"/>
      <w:bookmarkStart w:name="2.1 Gestão de Estoque no Varejo" w:id="18"/>
      <w:r>
        <w:rPr>
          <w:b w:val="0"/>
        </w:rPr>
      </w:r>
      <w:r>
        <w:rPr/>
        <w:t>Gestão</w:t>
      </w:r>
      <w:r>
        <w:rPr>
          <w:spacing w:val="-2"/>
        </w:rPr>
        <w:t> </w:t>
      </w:r>
      <w:r>
        <w:rPr/>
        <w:t>de</w:t>
      </w:r>
      <w:r>
        <w:rPr>
          <w:spacing w:val="-3"/>
        </w:rPr>
        <w:t> </w:t>
      </w:r>
      <w:r>
        <w:rPr/>
        <w:t>Estoque</w:t>
      </w:r>
      <w:r>
        <w:rPr>
          <w:spacing w:val="-2"/>
        </w:rPr>
        <w:t> </w:t>
      </w:r>
      <w:r>
        <w:rPr/>
        <w:t>no</w:t>
      </w:r>
      <w:r>
        <w:rPr>
          <w:spacing w:val="-1"/>
        </w:rPr>
        <w:t> </w:t>
      </w:r>
      <w:bookmarkEnd w:id="17"/>
      <w:r>
        <w:rPr>
          <w:spacing w:val="-2"/>
        </w:rPr>
        <w:t>Varejo</w:t>
      </w:r>
    </w:p>
    <w:p>
      <w:pPr>
        <w:pStyle w:val="BodyText"/>
        <w:spacing w:line="360" w:lineRule="auto" w:before="258"/>
        <w:ind w:right="582"/>
      </w:pPr>
      <w:r>
        <w:rPr/>
        <w:t>A gestão de</w:t>
      </w:r>
      <w:r>
        <w:rPr>
          <w:spacing w:val="-1"/>
        </w:rPr>
        <w:t> </w:t>
      </w:r>
      <w:r>
        <w:rPr/>
        <w:t>estoque é</w:t>
      </w:r>
      <w:r>
        <w:rPr>
          <w:spacing w:val="-1"/>
        </w:rPr>
        <w:t> </w:t>
      </w:r>
      <w:r>
        <w:rPr/>
        <w:t>responsável pelo controle da</w:t>
      </w:r>
      <w:r>
        <w:rPr>
          <w:spacing w:val="-1"/>
        </w:rPr>
        <w:t> </w:t>
      </w:r>
      <w:r>
        <w:rPr/>
        <w:t>entrada, armazenamento e saída</w:t>
      </w:r>
      <w:r>
        <w:rPr>
          <w:spacing w:val="-1"/>
        </w:rPr>
        <w:t> </w:t>
      </w:r>
      <w:r>
        <w:rPr/>
        <w:t>de produtos em uma empresa. No varejo, um controle eficiente é essencial para garantir disponibilidade de produtos, reduzir perdas e melhorar o atendimento ao cliente.</w:t>
      </w:r>
    </w:p>
    <w:p>
      <w:pPr>
        <w:pStyle w:val="BodyText"/>
        <w:spacing w:line="360" w:lineRule="auto"/>
        <w:ind w:right="578"/>
      </w:pPr>
      <w:r>
        <w:rPr/>
        <w:t>No varejo calçadista, o controle de estoque possui maior complexidade devido às variações de modelo, cor e numeração. A ausência de apenas uma numeração pode impedir a venda do produto, mesmo quando outras variações ainda estão disponíveis.</w:t>
      </w:r>
    </w:p>
    <w:p>
      <w:pPr>
        <w:pStyle w:val="BodyText"/>
        <w:spacing w:line="360" w:lineRule="auto"/>
        <w:ind w:right="579"/>
      </w:pPr>
      <w:r>
        <w:rPr/>
        <w:t>A acuracidade de estoque representa a correspondência entre o saldo registrado no sistema e a quantidade existente fisicamente. Quando existem divergências, podem ocorrer erros de reposição, perda de vendas e dificuldades operacionais.</w:t>
      </w:r>
    </w:p>
    <w:p>
      <w:pPr>
        <w:pStyle w:val="BodyText"/>
        <w:spacing w:line="360" w:lineRule="auto"/>
        <w:ind w:right="585"/>
      </w:pPr>
      <w:r>
        <w:rPr/>
        <w:t>Outro conceito importante é o estoque de segurança, utilizado para reduzir riscos de indisponibilidade. Já o giro de estoque permite avaliar a velocidade de saída dos produtos, auxiliando no planejamento de compras e reposição.</w:t>
      </w:r>
    </w:p>
    <w:p>
      <w:pPr>
        <w:pStyle w:val="BodyText"/>
        <w:spacing w:line="360" w:lineRule="auto"/>
        <w:ind w:right="563"/>
      </w:pPr>
      <w:r>
        <w:rPr/>
        <w:t>Problemas relacionados à indisponibilidade impactam diretamente a operação da loja, causando</w:t>
      </w:r>
      <w:r>
        <w:rPr>
          <w:spacing w:val="-15"/>
        </w:rPr>
        <w:t> </w:t>
      </w:r>
      <w:r>
        <w:rPr/>
        <w:t>perda</w:t>
      </w:r>
      <w:r>
        <w:rPr>
          <w:spacing w:val="-15"/>
        </w:rPr>
        <w:t> </w:t>
      </w:r>
      <w:r>
        <w:rPr/>
        <w:t>de</w:t>
      </w:r>
      <w:r>
        <w:rPr>
          <w:spacing w:val="-15"/>
        </w:rPr>
        <w:t> </w:t>
      </w:r>
      <w:r>
        <w:rPr/>
        <w:t>vendas,</w:t>
      </w:r>
      <w:r>
        <w:rPr>
          <w:spacing w:val="-15"/>
        </w:rPr>
        <w:t> </w:t>
      </w:r>
      <w:r>
        <w:rPr/>
        <w:t>insatisfação</w:t>
      </w:r>
      <w:r>
        <w:rPr>
          <w:spacing w:val="-15"/>
        </w:rPr>
        <w:t> </w:t>
      </w:r>
      <w:r>
        <w:rPr/>
        <w:t>do</w:t>
      </w:r>
      <w:r>
        <w:rPr>
          <w:spacing w:val="-15"/>
        </w:rPr>
        <w:t> </w:t>
      </w:r>
      <w:r>
        <w:rPr/>
        <w:t>cliente</w:t>
      </w:r>
      <w:r>
        <w:rPr>
          <w:spacing w:val="-15"/>
        </w:rPr>
        <w:t> </w:t>
      </w:r>
      <w:r>
        <w:rPr/>
        <w:t>e</w:t>
      </w:r>
      <w:r>
        <w:rPr>
          <w:spacing w:val="-15"/>
        </w:rPr>
        <w:t> </w:t>
      </w:r>
      <w:r>
        <w:rPr/>
        <w:t>prejuízos</w:t>
      </w:r>
      <w:r>
        <w:rPr>
          <w:spacing w:val="-15"/>
        </w:rPr>
        <w:t> </w:t>
      </w:r>
      <w:r>
        <w:rPr/>
        <w:t>financeiros.</w:t>
      </w:r>
      <w:r>
        <w:rPr>
          <w:spacing w:val="-15"/>
        </w:rPr>
        <w:t> </w:t>
      </w:r>
      <w:r>
        <w:rPr/>
        <w:t>Dessa</w:t>
      </w:r>
      <w:r>
        <w:rPr>
          <w:spacing w:val="-15"/>
        </w:rPr>
        <w:t> </w:t>
      </w:r>
      <w:r>
        <w:rPr/>
        <w:t>forma,</w:t>
      </w:r>
      <w:r>
        <w:rPr>
          <w:spacing w:val="-15"/>
        </w:rPr>
        <w:t> </w:t>
      </w:r>
      <w:r>
        <w:rPr/>
        <w:t>sistemas de controle de estoque tornam-se importantes para garantir organização,</w:t>
      </w:r>
    </w:p>
    <w:p>
      <w:pPr>
        <w:pStyle w:val="BodyText"/>
        <w:ind w:left="852" w:firstLine="0"/>
      </w:pPr>
      <w:r>
        <w:rPr/>
        <w:t>rastreabilidade</w:t>
      </w:r>
      <w:r>
        <w:rPr>
          <w:spacing w:val="-8"/>
        </w:rPr>
        <w:t> </w:t>
      </w:r>
      <w:r>
        <w:rPr/>
        <w:t>e</w:t>
      </w:r>
      <w:r>
        <w:rPr>
          <w:spacing w:val="-5"/>
        </w:rPr>
        <w:t> </w:t>
      </w:r>
      <w:r>
        <w:rPr/>
        <w:t>confiabilidade</w:t>
      </w:r>
      <w:r>
        <w:rPr>
          <w:spacing w:val="-5"/>
        </w:rPr>
        <w:t> </w:t>
      </w:r>
      <w:r>
        <w:rPr/>
        <w:t>das</w:t>
      </w:r>
      <w:r>
        <w:rPr>
          <w:spacing w:val="-5"/>
        </w:rPr>
        <w:t> </w:t>
      </w:r>
      <w:r>
        <w:rPr>
          <w:spacing w:val="-2"/>
        </w:rPr>
        <w:t>informações.</w:t>
      </w:r>
    </w:p>
    <w:p>
      <w:pPr>
        <w:pStyle w:val="BodyText"/>
        <w:spacing w:before="102"/>
        <w:ind w:left="0" w:firstLine="0"/>
        <w:jc w:val="left"/>
      </w:pPr>
    </w:p>
    <w:p>
      <w:pPr>
        <w:pStyle w:val="Heading2"/>
        <w:numPr>
          <w:ilvl w:val="1"/>
          <w:numId w:val="2"/>
        </w:numPr>
        <w:tabs>
          <w:tab w:pos="504" w:val="left" w:leader="none"/>
        </w:tabs>
        <w:spacing w:line="240" w:lineRule="auto" w:before="0" w:after="0"/>
        <w:ind w:left="504" w:right="0" w:hanging="360"/>
        <w:jc w:val="left"/>
      </w:pPr>
      <w:bookmarkStart w:name="_TOC_250071" w:id="19"/>
      <w:bookmarkStart w:name="2.2 Ruptura de Estoque" w:id="20"/>
      <w:r>
        <w:rPr>
          <w:b w:val="0"/>
        </w:rPr>
      </w:r>
      <w:r>
        <w:rPr/>
        <w:t>Ruptura</w:t>
      </w:r>
      <w:r>
        <w:rPr>
          <w:spacing w:val="-3"/>
        </w:rPr>
        <w:t> </w:t>
      </w:r>
      <w:r>
        <w:rPr/>
        <w:t>de</w:t>
      </w:r>
      <w:bookmarkEnd w:id="19"/>
      <w:r>
        <w:rPr>
          <w:spacing w:val="-2"/>
        </w:rPr>
        <w:t> Estoque</w:t>
      </w:r>
    </w:p>
    <w:p>
      <w:pPr>
        <w:pStyle w:val="BodyText"/>
        <w:spacing w:line="360" w:lineRule="auto" w:before="258"/>
        <w:ind w:right="577"/>
      </w:pPr>
      <w:r>
        <w:rPr/>
        <w:t>A ruptura de estoque ocorre quando um produto procurado pelo cliente não está disponível para venda no momento do atendimento. Esse problema representa uma das principais causas de perda de vendas no varejo.</w:t>
      </w:r>
    </w:p>
    <w:p>
      <w:pPr>
        <w:pStyle w:val="BodyText"/>
        <w:spacing w:line="360" w:lineRule="auto"/>
        <w:ind w:right="577"/>
      </w:pPr>
      <w:r>
        <w:rPr/>
        <w:t>A ruptura pode ser classificada como visível ou invisível. A ruptura visível acontece quando o sistema já informa que o produto está indisponível. Já a ruptura invisível ocorre quando o sistema apresenta saldo disponível, mas o item não é encontrado fisicamente no </w:t>
      </w:r>
      <w:r>
        <w:rPr>
          <w:spacing w:val="-2"/>
        </w:rPr>
        <w:t>estoque.</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567"/>
      </w:pPr>
      <w:r>
        <w:rPr>
          <w:spacing w:val="-2"/>
        </w:rPr>
        <w:t>Além</w:t>
      </w:r>
      <w:r>
        <w:rPr>
          <w:spacing w:val="-5"/>
        </w:rPr>
        <w:t> </w:t>
      </w:r>
      <w:r>
        <w:rPr>
          <w:spacing w:val="-2"/>
        </w:rPr>
        <w:t>da</w:t>
      </w:r>
      <w:r>
        <w:rPr>
          <w:spacing w:val="-6"/>
        </w:rPr>
        <w:t> </w:t>
      </w:r>
      <w:r>
        <w:rPr>
          <w:spacing w:val="-2"/>
        </w:rPr>
        <w:t>perda</w:t>
      </w:r>
      <w:r>
        <w:rPr>
          <w:spacing w:val="-6"/>
        </w:rPr>
        <w:t> </w:t>
      </w:r>
      <w:r>
        <w:rPr>
          <w:spacing w:val="-2"/>
        </w:rPr>
        <w:t>financeira,</w:t>
      </w:r>
      <w:r>
        <w:rPr>
          <w:spacing w:val="-5"/>
        </w:rPr>
        <w:t> </w:t>
      </w:r>
      <w:r>
        <w:rPr>
          <w:spacing w:val="-2"/>
        </w:rPr>
        <w:t>a</w:t>
      </w:r>
      <w:r>
        <w:rPr>
          <w:spacing w:val="-5"/>
        </w:rPr>
        <w:t> </w:t>
      </w:r>
      <w:r>
        <w:rPr>
          <w:spacing w:val="-2"/>
        </w:rPr>
        <w:t>ruptura</w:t>
      </w:r>
      <w:r>
        <w:rPr>
          <w:spacing w:val="-6"/>
        </w:rPr>
        <w:t> </w:t>
      </w:r>
      <w:r>
        <w:rPr>
          <w:spacing w:val="-2"/>
        </w:rPr>
        <w:t>gera</w:t>
      </w:r>
      <w:r>
        <w:rPr>
          <w:spacing w:val="-6"/>
        </w:rPr>
        <w:t> </w:t>
      </w:r>
      <w:r>
        <w:rPr>
          <w:spacing w:val="-2"/>
        </w:rPr>
        <w:t>impactos</w:t>
      </w:r>
      <w:r>
        <w:rPr>
          <w:spacing w:val="-5"/>
        </w:rPr>
        <w:t> </w:t>
      </w:r>
      <w:r>
        <w:rPr>
          <w:spacing w:val="-2"/>
        </w:rPr>
        <w:t>operacionais</w:t>
      </w:r>
      <w:r>
        <w:rPr>
          <w:spacing w:val="-6"/>
        </w:rPr>
        <w:t> </w:t>
      </w:r>
      <w:r>
        <w:rPr>
          <w:spacing w:val="-2"/>
        </w:rPr>
        <w:t>e</w:t>
      </w:r>
      <w:r>
        <w:rPr>
          <w:spacing w:val="-5"/>
        </w:rPr>
        <w:t> </w:t>
      </w:r>
      <w:r>
        <w:rPr>
          <w:spacing w:val="-2"/>
        </w:rPr>
        <w:t>prejudica</w:t>
      </w:r>
      <w:r>
        <w:rPr>
          <w:spacing w:val="-5"/>
        </w:rPr>
        <w:t> </w:t>
      </w:r>
      <w:r>
        <w:rPr>
          <w:spacing w:val="-2"/>
        </w:rPr>
        <w:t>a</w:t>
      </w:r>
      <w:r>
        <w:rPr>
          <w:spacing w:val="-6"/>
        </w:rPr>
        <w:t> </w:t>
      </w:r>
      <w:r>
        <w:rPr>
          <w:spacing w:val="-2"/>
        </w:rPr>
        <w:t>experiência </w:t>
      </w:r>
      <w:r>
        <w:rPr/>
        <w:t>do</w:t>
      </w:r>
      <w:r>
        <w:rPr>
          <w:spacing w:val="-4"/>
        </w:rPr>
        <w:t> </w:t>
      </w:r>
      <w:r>
        <w:rPr/>
        <w:t>cliente.</w:t>
      </w:r>
      <w:r>
        <w:rPr>
          <w:spacing w:val="-4"/>
        </w:rPr>
        <w:t> </w:t>
      </w:r>
      <w:r>
        <w:rPr/>
        <w:t>Também</w:t>
      </w:r>
      <w:r>
        <w:rPr>
          <w:spacing w:val="-4"/>
        </w:rPr>
        <w:t> </w:t>
      </w:r>
      <w:r>
        <w:rPr/>
        <w:t>dificulta</w:t>
      </w:r>
      <w:r>
        <w:rPr>
          <w:spacing w:val="-4"/>
        </w:rPr>
        <w:t> </w:t>
      </w:r>
      <w:r>
        <w:rPr/>
        <w:t>a</w:t>
      </w:r>
      <w:r>
        <w:rPr>
          <w:spacing w:val="-5"/>
        </w:rPr>
        <w:t> </w:t>
      </w:r>
      <w:r>
        <w:rPr/>
        <w:t>tomada</w:t>
      </w:r>
      <w:r>
        <w:rPr>
          <w:spacing w:val="-4"/>
        </w:rPr>
        <w:t> </w:t>
      </w:r>
      <w:r>
        <w:rPr/>
        <w:t>de</w:t>
      </w:r>
      <w:r>
        <w:rPr>
          <w:spacing w:val="-5"/>
        </w:rPr>
        <w:t> </w:t>
      </w:r>
      <w:r>
        <w:rPr/>
        <w:t>decisão</w:t>
      </w:r>
      <w:r>
        <w:rPr>
          <w:spacing w:val="-4"/>
        </w:rPr>
        <w:t> </w:t>
      </w:r>
      <w:r>
        <w:rPr/>
        <w:t>sobre</w:t>
      </w:r>
      <w:r>
        <w:rPr>
          <w:spacing w:val="-4"/>
        </w:rPr>
        <w:t> </w:t>
      </w:r>
      <w:r>
        <w:rPr/>
        <w:t>reposição</w:t>
      </w:r>
      <w:r>
        <w:rPr>
          <w:spacing w:val="-4"/>
        </w:rPr>
        <w:t> </w:t>
      </w:r>
      <w:r>
        <w:rPr/>
        <w:t>de</w:t>
      </w:r>
      <w:r>
        <w:rPr>
          <w:spacing w:val="-4"/>
        </w:rPr>
        <w:t> </w:t>
      </w:r>
      <w:r>
        <w:rPr/>
        <w:t>produtos,</w:t>
      </w:r>
      <w:r>
        <w:rPr>
          <w:spacing w:val="-4"/>
        </w:rPr>
        <w:t> </w:t>
      </w:r>
      <w:r>
        <w:rPr/>
        <w:t>principalmente quando essas ocorrências não são registradas formalmente.</w:t>
      </w:r>
    </w:p>
    <w:p>
      <w:pPr>
        <w:pStyle w:val="BodyText"/>
        <w:spacing w:line="360" w:lineRule="auto" w:before="1"/>
        <w:ind w:right="564"/>
      </w:pPr>
      <w:r>
        <w:rPr/>
        <w:t>Nesse</w:t>
      </w:r>
      <w:r>
        <w:rPr>
          <w:spacing w:val="-14"/>
        </w:rPr>
        <w:t> </w:t>
      </w:r>
      <w:r>
        <w:rPr/>
        <w:t>contexto,</w:t>
      </w:r>
      <w:r>
        <w:rPr>
          <w:spacing w:val="-15"/>
        </w:rPr>
        <w:t> </w:t>
      </w:r>
      <w:r>
        <w:rPr/>
        <w:t>a</w:t>
      </w:r>
      <w:r>
        <w:rPr>
          <w:spacing w:val="-14"/>
        </w:rPr>
        <w:t> </w:t>
      </w:r>
      <w:r>
        <w:rPr/>
        <w:t>rastreabilidade</w:t>
      </w:r>
      <w:r>
        <w:rPr>
          <w:spacing w:val="-15"/>
        </w:rPr>
        <w:t> </w:t>
      </w:r>
      <w:r>
        <w:rPr/>
        <w:t>da</w:t>
      </w:r>
      <w:r>
        <w:rPr>
          <w:spacing w:val="-14"/>
        </w:rPr>
        <w:t> </w:t>
      </w:r>
      <w:r>
        <w:rPr/>
        <w:t>ruptura</w:t>
      </w:r>
      <w:r>
        <w:rPr>
          <w:spacing w:val="-14"/>
        </w:rPr>
        <w:t> </w:t>
      </w:r>
      <w:r>
        <w:rPr/>
        <w:t>torna-se</w:t>
      </w:r>
      <w:r>
        <w:rPr>
          <w:spacing w:val="-14"/>
        </w:rPr>
        <w:t> </w:t>
      </w:r>
      <w:r>
        <w:rPr/>
        <w:t>importante</w:t>
      </w:r>
      <w:r>
        <w:rPr>
          <w:spacing w:val="-15"/>
        </w:rPr>
        <w:t> </w:t>
      </w:r>
      <w:r>
        <w:rPr/>
        <w:t>para</w:t>
      </w:r>
      <w:r>
        <w:rPr>
          <w:spacing w:val="-15"/>
        </w:rPr>
        <w:t> </w:t>
      </w:r>
      <w:r>
        <w:rPr/>
        <w:t>transformar</w:t>
      </w:r>
      <w:r>
        <w:rPr>
          <w:spacing w:val="-15"/>
        </w:rPr>
        <w:t> </w:t>
      </w:r>
      <w:r>
        <w:rPr/>
        <w:t>perdas operacionais em dados estruturados. O registro das ocorrências permite identificar padrões de demanda, produtos com maior índice de indisponibilidade e falhas no controle de</w:t>
      </w:r>
    </w:p>
    <w:p>
      <w:pPr>
        <w:pStyle w:val="BodyText"/>
        <w:ind w:left="852" w:firstLine="0"/>
        <w:jc w:val="left"/>
      </w:pPr>
      <w:r>
        <w:rPr>
          <w:spacing w:val="-2"/>
        </w:rPr>
        <w:t>estoque.</w:t>
      </w:r>
    </w:p>
    <w:p>
      <w:pPr>
        <w:pStyle w:val="BodyText"/>
        <w:spacing w:line="360" w:lineRule="auto" w:before="138"/>
        <w:jc w:val="left"/>
      </w:pPr>
      <w:r>
        <w:rPr/>
        <w:t>Assim,</w:t>
      </w:r>
      <w:r>
        <w:rPr>
          <w:spacing w:val="-5"/>
        </w:rPr>
        <w:t> </w:t>
      </w:r>
      <w:r>
        <w:rPr/>
        <w:t>sistemas</w:t>
      </w:r>
      <w:r>
        <w:rPr>
          <w:spacing w:val="-6"/>
        </w:rPr>
        <w:t> </w:t>
      </w:r>
      <w:r>
        <w:rPr/>
        <w:t>capazes</w:t>
      </w:r>
      <w:r>
        <w:rPr>
          <w:spacing w:val="-6"/>
        </w:rPr>
        <w:t> </w:t>
      </w:r>
      <w:r>
        <w:rPr/>
        <w:t>de</w:t>
      </w:r>
      <w:r>
        <w:rPr>
          <w:spacing w:val="-5"/>
        </w:rPr>
        <w:t> </w:t>
      </w:r>
      <w:r>
        <w:rPr/>
        <w:t>registrar</w:t>
      </w:r>
      <w:r>
        <w:rPr>
          <w:spacing w:val="-5"/>
        </w:rPr>
        <w:t> </w:t>
      </w:r>
      <w:r>
        <w:rPr/>
        <w:t>e</w:t>
      </w:r>
      <w:r>
        <w:rPr>
          <w:spacing w:val="-5"/>
        </w:rPr>
        <w:t> </w:t>
      </w:r>
      <w:r>
        <w:rPr/>
        <w:t>rastrear</w:t>
      </w:r>
      <w:r>
        <w:rPr>
          <w:spacing w:val="-5"/>
        </w:rPr>
        <w:t> </w:t>
      </w:r>
      <w:r>
        <w:rPr/>
        <w:t>rupturas</w:t>
      </w:r>
      <w:r>
        <w:rPr>
          <w:spacing w:val="-5"/>
        </w:rPr>
        <w:t> </w:t>
      </w:r>
      <w:r>
        <w:rPr/>
        <w:t>contribuem</w:t>
      </w:r>
      <w:r>
        <w:rPr>
          <w:spacing w:val="-5"/>
        </w:rPr>
        <w:t> </w:t>
      </w:r>
      <w:r>
        <w:rPr/>
        <w:t>para</w:t>
      </w:r>
      <w:r>
        <w:rPr>
          <w:spacing w:val="-5"/>
        </w:rPr>
        <w:t> </w:t>
      </w:r>
      <w:r>
        <w:rPr/>
        <w:t>maior</w:t>
      </w:r>
      <w:r>
        <w:rPr>
          <w:spacing w:val="-5"/>
        </w:rPr>
        <w:t> </w:t>
      </w:r>
      <w:r>
        <w:rPr/>
        <w:t>controle operacional e apoio à tomada de decisão.</w:t>
      </w:r>
    </w:p>
    <w:p>
      <w:pPr>
        <w:pStyle w:val="Heading2"/>
        <w:numPr>
          <w:ilvl w:val="1"/>
          <w:numId w:val="2"/>
        </w:numPr>
        <w:tabs>
          <w:tab w:pos="504" w:val="left" w:leader="none"/>
        </w:tabs>
        <w:spacing w:line="240" w:lineRule="auto" w:before="240" w:after="0"/>
        <w:ind w:left="504" w:right="0" w:hanging="360"/>
        <w:jc w:val="left"/>
      </w:pPr>
      <w:bookmarkStart w:name="_TOC_250070" w:id="21"/>
      <w:bookmarkStart w:name="2.3 Sistemas de Informação no Varejo" w:id="22"/>
      <w:r>
        <w:rPr>
          <w:b w:val="0"/>
        </w:rPr>
      </w:r>
      <w:r>
        <w:rPr/>
        <w:t>Sistemas</w:t>
      </w:r>
      <w:r>
        <w:rPr>
          <w:spacing w:val="-4"/>
        </w:rPr>
        <w:t> </w:t>
      </w:r>
      <w:r>
        <w:rPr/>
        <w:t>de</w:t>
      </w:r>
      <w:r>
        <w:rPr>
          <w:spacing w:val="-3"/>
        </w:rPr>
        <w:t> </w:t>
      </w:r>
      <w:r>
        <w:rPr/>
        <w:t>Informação</w:t>
      </w:r>
      <w:r>
        <w:rPr>
          <w:spacing w:val="-3"/>
        </w:rPr>
        <w:t> </w:t>
      </w:r>
      <w:r>
        <w:rPr/>
        <w:t>no</w:t>
      </w:r>
      <w:r>
        <w:rPr>
          <w:spacing w:val="-3"/>
        </w:rPr>
        <w:t> </w:t>
      </w:r>
      <w:bookmarkEnd w:id="21"/>
      <w:r>
        <w:rPr>
          <w:spacing w:val="-2"/>
        </w:rPr>
        <w:t>Varejo</w:t>
      </w:r>
    </w:p>
    <w:p>
      <w:pPr>
        <w:pStyle w:val="BodyText"/>
        <w:spacing w:line="360" w:lineRule="auto" w:before="258"/>
        <w:ind w:right="568"/>
      </w:pPr>
      <w:r>
        <w:rPr/>
        <w:t>Os sistemas de informação são utilizados para registrar, armazenar e processar dados operacionais</w:t>
      </w:r>
      <w:r>
        <w:rPr>
          <w:spacing w:val="-5"/>
        </w:rPr>
        <w:t> </w:t>
      </w:r>
      <w:r>
        <w:rPr/>
        <w:t>das</w:t>
      </w:r>
      <w:r>
        <w:rPr>
          <w:spacing w:val="-5"/>
        </w:rPr>
        <w:t> </w:t>
      </w:r>
      <w:r>
        <w:rPr/>
        <w:t>empresas.</w:t>
      </w:r>
      <w:r>
        <w:rPr>
          <w:spacing w:val="-4"/>
        </w:rPr>
        <w:t> </w:t>
      </w:r>
      <w:r>
        <w:rPr/>
        <w:t>No</w:t>
      </w:r>
      <w:r>
        <w:rPr>
          <w:spacing w:val="-4"/>
        </w:rPr>
        <w:t> </w:t>
      </w:r>
      <w:r>
        <w:rPr/>
        <w:t>varejo,</w:t>
      </w:r>
      <w:r>
        <w:rPr>
          <w:spacing w:val="-4"/>
        </w:rPr>
        <w:t> </w:t>
      </w:r>
      <w:r>
        <w:rPr/>
        <w:t>esses</w:t>
      </w:r>
      <w:r>
        <w:rPr>
          <w:spacing w:val="-5"/>
        </w:rPr>
        <w:t> </w:t>
      </w:r>
      <w:r>
        <w:rPr/>
        <w:t>sistemas</w:t>
      </w:r>
      <w:r>
        <w:rPr>
          <w:spacing w:val="-4"/>
        </w:rPr>
        <w:t> </w:t>
      </w:r>
      <w:r>
        <w:rPr/>
        <w:t>auxiliam</w:t>
      </w:r>
      <w:r>
        <w:rPr>
          <w:spacing w:val="-5"/>
        </w:rPr>
        <w:t> </w:t>
      </w:r>
      <w:r>
        <w:rPr/>
        <w:t>no</w:t>
      </w:r>
      <w:r>
        <w:rPr>
          <w:spacing w:val="-4"/>
        </w:rPr>
        <w:t> </w:t>
      </w:r>
      <w:r>
        <w:rPr/>
        <w:t>controle</w:t>
      </w:r>
      <w:r>
        <w:rPr>
          <w:spacing w:val="-4"/>
        </w:rPr>
        <w:t> </w:t>
      </w:r>
      <w:r>
        <w:rPr/>
        <w:t>de</w:t>
      </w:r>
      <w:r>
        <w:rPr>
          <w:spacing w:val="-5"/>
        </w:rPr>
        <w:t> </w:t>
      </w:r>
      <w:r>
        <w:rPr/>
        <w:t>estoque,</w:t>
      </w:r>
      <w:r>
        <w:rPr>
          <w:spacing w:val="-4"/>
        </w:rPr>
        <w:t> </w:t>
      </w:r>
      <w:r>
        <w:rPr/>
        <w:t>vendas, cadastro de produtos e geração de informações gerenciais.</w:t>
      </w:r>
    </w:p>
    <w:p>
      <w:pPr>
        <w:pStyle w:val="BodyText"/>
        <w:spacing w:line="360" w:lineRule="auto"/>
        <w:ind w:right="564"/>
      </w:pPr>
      <w:r>
        <w:rPr/>
        <w:t>Os sistemas transacionais são responsáveis pelas operações do dia a dia, como movimentações de estoque e registros de vendas. Já os sistemas de apoio à decisão auxiliam gestores na análise de dados e planejamento operacional.</w:t>
      </w:r>
    </w:p>
    <w:p>
      <w:pPr>
        <w:pStyle w:val="BodyText"/>
        <w:spacing w:line="360" w:lineRule="auto"/>
        <w:ind w:right="581"/>
      </w:pPr>
      <w:r>
        <w:rPr/>
        <w:t>Muitas empresas também utilizam sistemas ERP, que integram diferentes áreas da organização em uma única plataforma. Entretanto, alguns problemas específicos do varejo exigem sistemas especializados voltados para determinadas necessidades operacionais.</w:t>
      </w:r>
    </w:p>
    <w:p>
      <w:pPr>
        <w:pStyle w:val="BodyText"/>
        <w:spacing w:line="360" w:lineRule="auto"/>
        <w:ind w:right="575"/>
      </w:pPr>
      <w:r>
        <w:rPr/>
        <w:t>Os sistemas web vêm sendo amplamente utilizados devido à facilidade de acesso por navegadores e dispositivos móveis. Aplicações browser-based dispensam instalação de software e oferecem maior mobilidade operacional.</w:t>
      </w:r>
    </w:p>
    <w:p>
      <w:pPr>
        <w:pStyle w:val="BodyText"/>
        <w:spacing w:line="360" w:lineRule="auto"/>
        <w:ind w:right="576"/>
      </w:pPr>
      <w:r>
        <w:rPr/>
        <w:t>Além disso, interfaces responsivas permitem utilização em smartphones e tablets, característica importante em ambientes de atendimento rápido, como o chão de loja.</w:t>
      </w:r>
    </w:p>
    <w:p>
      <w:pPr>
        <w:pStyle w:val="BodyText"/>
        <w:spacing w:line="360" w:lineRule="auto"/>
        <w:ind w:right="568"/>
      </w:pPr>
      <w:r>
        <w:rPr/>
        <w:t>Nesse</w:t>
      </w:r>
      <w:r>
        <w:rPr>
          <w:spacing w:val="-11"/>
        </w:rPr>
        <w:t> </w:t>
      </w:r>
      <w:r>
        <w:rPr/>
        <w:t>contexto,</w:t>
      </w:r>
      <w:r>
        <w:rPr>
          <w:spacing w:val="-11"/>
        </w:rPr>
        <w:t> </w:t>
      </w:r>
      <w:r>
        <w:rPr/>
        <w:t>os</w:t>
      </w:r>
      <w:r>
        <w:rPr>
          <w:spacing w:val="-12"/>
        </w:rPr>
        <w:t> </w:t>
      </w:r>
      <w:r>
        <w:rPr/>
        <w:t>sistemas</w:t>
      </w:r>
      <w:r>
        <w:rPr>
          <w:spacing w:val="-11"/>
        </w:rPr>
        <w:t> </w:t>
      </w:r>
      <w:r>
        <w:rPr/>
        <w:t>de</w:t>
      </w:r>
      <w:r>
        <w:rPr>
          <w:spacing w:val="-12"/>
        </w:rPr>
        <w:t> </w:t>
      </w:r>
      <w:r>
        <w:rPr/>
        <w:t>informação</w:t>
      </w:r>
      <w:r>
        <w:rPr>
          <w:spacing w:val="-11"/>
        </w:rPr>
        <w:t> </w:t>
      </w:r>
      <w:r>
        <w:rPr/>
        <w:t>contribuem</w:t>
      </w:r>
      <w:r>
        <w:rPr>
          <w:spacing w:val="-11"/>
        </w:rPr>
        <w:t> </w:t>
      </w:r>
      <w:r>
        <w:rPr/>
        <w:t>para</w:t>
      </w:r>
      <w:r>
        <w:rPr>
          <w:spacing w:val="-12"/>
        </w:rPr>
        <w:t> </w:t>
      </w:r>
      <w:r>
        <w:rPr/>
        <w:t>maior</w:t>
      </w:r>
      <w:r>
        <w:rPr>
          <w:spacing w:val="-11"/>
        </w:rPr>
        <w:t> </w:t>
      </w:r>
      <w:r>
        <w:rPr/>
        <w:t>controle</w:t>
      </w:r>
      <w:r>
        <w:rPr>
          <w:spacing w:val="-12"/>
        </w:rPr>
        <w:t> </w:t>
      </w:r>
      <w:r>
        <w:rPr/>
        <w:t>operacional, disponibilidade de dados e melhoria na tomada de decisão.</w:t>
      </w:r>
    </w:p>
    <w:p>
      <w:pPr>
        <w:pStyle w:val="Heading2"/>
        <w:numPr>
          <w:ilvl w:val="1"/>
          <w:numId w:val="2"/>
        </w:numPr>
        <w:tabs>
          <w:tab w:pos="504" w:val="left" w:leader="none"/>
        </w:tabs>
        <w:spacing w:line="240" w:lineRule="auto" w:before="240" w:after="0"/>
        <w:ind w:left="504" w:right="0" w:hanging="360"/>
        <w:jc w:val="left"/>
      </w:pPr>
      <w:bookmarkStart w:name="_TOC_250069" w:id="23"/>
      <w:bookmarkStart w:name="2.4 Engenharia de Software" w:id="24"/>
      <w:r>
        <w:rPr>
          <w:b w:val="0"/>
        </w:rPr>
      </w:r>
      <w:r>
        <w:rPr/>
        <w:t>Engenharia</w:t>
      </w:r>
      <w:r>
        <w:rPr>
          <w:spacing w:val="-4"/>
        </w:rPr>
        <w:t> </w:t>
      </w:r>
      <w:r>
        <w:rPr/>
        <w:t>de</w:t>
      </w:r>
      <w:r>
        <w:rPr>
          <w:spacing w:val="-3"/>
        </w:rPr>
        <w:t> </w:t>
      </w:r>
      <w:bookmarkEnd w:id="23"/>
      <w:r>
        <w:rPr>
          <w:spacing w:val="-2"/>
        </w:rPr>
        <w:t>Software</w:t>
      </w:r>
    </w:p>
    <w:p>
      <w:pPr>
        <w:pStyle w:val="BodyText"/>
        <w:spacing w:line="360" w:lineRule="auto" w:before="258"/>
        <w:ind w:right="564"/>
      </w:pPr>
      <w:r>
        <w:rPr/>
        <w:t>A</w:t>
      </w:r>
      <w:r>
        <w:rPr>
          <w:spacing w:val="-13"/>
        </w:rPr>
        <w:t> </w:t>
      </w:r>
      <w:r>
        <w:rPr/>
        <w:t>engenharia</w:t>
      </w:r>
      <w:r>
        <w:rPr>
          <w:spacing w:val="-12"/>
        </w:rPr>
        <w:t> </w:t>
      </w:r>
      <w:r>
        <w:rPr/>
        <w:t>de</w:t>
      </w:r>
      <w:r>
        <w:rPr>
          <w:spacing w:val="-13"/>
        </w:rPr>
        <w:t> </w:t>
      </w:r>
      <w:r>
        <w:rPr/>
        <w:t>software</w:t>
      </w:r>
      <w:r>
        <w:rPr>
          <w:spacing w:val="-13"/>
        </w:rPr>
        <w:t> </w:t>
      </w:r>
      <w:r>
        <w:rPr/>
        <w:t>reúne</w:t>
      </w:r>
      <w:r>
        <w:rPr>
          <w:spacing w:val="-13"/>
        </w:rPr>
        <w:t> </w:t>
      </w:r>
      <w:r>
        <w:rPr/>
        <w:t>métodos</w:t>
      </w:r>
      <w:r>
        <w:rPr>
          <w:spacing w:val="-12"/>
        </w:rPr>
        <w:t> </w:t>
      </w:r>
      <w:r>
        <w:rPr/>
        <w:t>e</w:t>
      </w:r>
      <w:r>
        <w:rPr>
          <w:spacing w:val="-13"/>
        </w:rPr>
        <w:t> </w:t>
      </w:r>
      <w:r>
        <w:rPr/>
        <w:t>práticas</w:t>
      </w:r>
      <w:r>
        <w:rPr>
          <w:spacing w:val="-13"/>
        </w:rPr>
        <w:t> </w:t>
      </w:r>
      <w:r>
        <w:rPr/>
        <w:t>utilizados</w:t>
      </w:r>
      <w:r>
        <w:rPr>
          <w:spacing w:val="-12"/>
        </w:rPr>
        <w:t> </w:t>
      </w:r>
      <w:r>
        <w:rPr/>
        <w:t>para</w:t>
      </w:r>
      <w:r>
        <w:rPr>
          <w:spacing w:val="-13"/>
        </w:rPr>
        <w:t> </w:t>
      </w:r>
      <w:r>
        <w:rPr/>
        <w:t>desenvolver</w:t>
      </w:r>
      <w:r>
        <w:rPr>
          <w:spacing w:val="-12"/>
        </w:rPr>
        <w:t> </w:t>
      </w:r>
      <w:r>
        <w:rPr/>
        <w:t>sistemas de</w:t>
      </w:r>
      <w:r>
        <w:rPr>
          <w:spacing w:val="-10"/>
        </w:rPr>
        <w:t> </w:t>
      </w:r>
      <w:r>
        <w:rPr/>
        <w:t>forma</w:t>
      </w:r>
      <w:r>
        <w:rPr>
          <w:spacing w:val="-10"/>
        </w:rPr>
        <w:t> </w:t>
      </w:r>
      <w:r>
        <w:rPr/>
        <w:t>organizada,</w:t>
      </w:r>
      <w:r>
        <w:rPr>
          <w:spacing w:val="-9"/>
        </w:rPr>
        <w:t> </w:t>
      </w:r>
      <w:r>
        <w:rPr/>
        <w:t>confiável</w:t>
      </w:r>
      <w:r>
        <w:rPr>
          <w:spacing w:val="-9"/>
        </w:rPr>
        <w:t> </w:t>
      </w:r>
      <w:r>
        <w:rPr/>
        <w:t>e</w:t>
      </w:r>
      <w:r>
        <w:rPr>
          <w:spacing w:val="-10"/>
        </w:rPr>
        <w:t> </w:t>
      </w:r>
      <w:r>
        <w:rPr/>
        <w:t>alinhada</w:t>
      </w:r>
      <w:r>
        <w:rPr>
          <w:spacing w:val="-10"/>
        </w:rPr>
        <w:t> </w:t>
      </w:r>
      <w:r>
        <w:rPr/>
        <w:t>às</w:t>
      </w:r>
      <w:r>
        <w:rPr>
          <w:spacing w:val="-10"/>
        </w:rPr>
        <w:t> </w:t>
      </w:r>
      <w:r>
        <w:rPr/>
        <w:t>necessidades</w:t>
      </w:r>
      <w:r>
        <w:rPr>
          <w:spacing w:val="-10"/>
        </w:rPr>
        <w:t> </w:t>
      </w:r>
      <w:r>
        <w:rPr/>
        <w:t>do</w:t>
      </w:r>
      <w:r>
        <w:rPr>
          <w:spacing w:val="-9"/>
        </w:rPr>
        <w:t> </w:t>
      </w:r>
      <w:r>
        <w:rPr/>
        <w:t>negócio.</w:t>
      </w:r>
      <w:r>
        <w:rPr>
          <w:spacing w:val="-9"/>
        </w:rPr>
        <w:t> </w:t>
      </w:r>
      <w:r>
        <w:rPr/>
        <w:t>No</w:t>
      </w:r>
      <w:r>
        <w:rPr>
          <w:spacing w:val="-9"/>
        </w:rPr>
        <w:t> </w:t>
      </w:r>
      <w:r>
        <w:rPr/>
        <w:t>Sistema</w:t>
      </w:r>
      <w:r>
        <w:rPr>
          <w:spacing w:val="-10"/>
        </w:rPr>
        <w:t> </w:t>
      </w:r>
      <w:r>
        <w:rPr/>
        <w:t>SQUAD,</w:t>
      </w:r>
      <w:r>
        <w:rPr>
          <w:spacing w:val="-9"/>
        </w:rPr>
        <w:t> </w:t>
      </w:r>
      <w:r>
        <w:rPr/>
        <w:t>os conceitos da engenharia de software são utilizados para estruturar requisitos, modelar dados, organizar regras de negócio e garantir integridade das operações realizadas pelo sistema.</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Heading2"/>
        <w:numPr>
          <w:ilvl w:val="2"/>
          <w:numId w:val="2"/>
        </w:numPr>
        <w:tabs>
          <w:tab w:pos="684" w:val="left" w:leader="none"/>
        </w:tabs>
        <w:spacing w:line="240" w:lineRule="auto" w:before="0" w:after="0"/>
        <w:ind w:left="684" w:right="0" w:hanging="540"/>
        <w:jc w:val="left"/>
      </w:pPr>
      <w:bookmarkStart w:name="_TOC_250068" w:id="25"/>
      <w:bookmarkStart w:name="2.4.1 Engenharia de Requisitos" w:id="26"/>
      <w:r>
        <w:rPr>
          <w:b w:val="0"/>
        </w:rPr>
      </w:r>
      <w:r>
        <w:rPr/>
        <w:t>Engenharia</w:t>
      </w:r>
      <w:r>
        <w:rPr>
          <w:spacing w:val="-4"/>
        </w:rPr>
        <w:t> </w:t>
      </w:r>
      <w:r>
        <w:rPr/>
        <w:t>de</w:t>
      </w:r>
      <w:r>
        <w:rPr>
          <w:spacing w:val="-3"/>
        </w:rPr>
        <w:t> </w:t>
      </w:r>
      <w:bookmarkEnd w:id="25"/>
      <w:r>
        <w:rPr>
          <w:spacing w:val="-2"/>
        </w:rPr>
        <w:t>Requisitos</w:t>
      </w:r>
    </w:p>
    <w:p>
      <w:pPr>
        <w:pStyle w:val="BodyText"/>
        <w:spacing w:line="360" w:lineRule="auto" w:before="258"/>
        <w:ind w:right="574"/>
      </w:pPr>
      <w:r>
        <w:rPr/>
        <w:t>A engenharia de requisitos é responsável por identificar, analisar e documentar as necessidades</w:t>
      </w:r>
      <w:r>
        <w:rPr>
          <w:spacing w:val="-3"/>
        </w:rPr>
        <w:t> </w:t>
      </w:r>
      <w:r>
        <w:rPr/>
        <w:t>do</w:t>
      </w:r>
      <w:r>
        <w:rPr>
          <w:spacing w:val="-3"/>
        </w:rPr>
        <w:t> </w:t>
      </w:r>
      <w:r>
        <w:rPr/>
        <w:t>sistema. Os</w:t>
      </w:r>
      <w:r>
        <w:rPr>
          <w:spacing w:val="-3"/>
        </w:rPr>
        <w:t> </w:t>
      </w:r>
      <w:r>
        <w:rPr/>
        <w:t>requisitos</w:t>
      </w:r>
      <w:r>
        <w:rPr>
          <w:spacing w:val="-2"/>
        </w:rPr>
        <w:t> </w:t>
      </w:r>
      <w:r>
        <w:rPr/>
        <w:t>funcionais</w:t>
      </w:r>
      <w:r>
        <w:rPr>
          <w:spacing w:val="-3"/>
        </w:rPr>
        <w:t> </w:t>
      </w:r>
      <w:r>
        <w:rPr/>
        <w:t>descrevem</w:t>
      </w:r>
      <w:r>
        <w:rPr>
          <w:spacing w:val="-4"/>
        </w:rPr>
        <w:t> </w:t>
      </w:r>
      <w:r>
        <w:rPr/>
        <w:t>as</w:t>
      </w:r>
      <w:r>
        <w:rPr>
          <w:spacing w:val="-3"/>
        </w:rPr>
        <w:t> </w:t>
      </w:r>
      <w:r>
        <w:rPr/>
        <w:t>funcionalidades</w:t>
      </w:r>
      <w:r>
        <w:rPr>
          <w:spacing w:val="-2"/>
        </w:rPr>
        <w:t> </w:t>
      </w:r>
      <w:r>
        <w:rPr/>
        <w:t>que</w:t>
      </w:r>
      <w:r>
        <w:rPr>
          <w:spacing w:val="-3"/>
        </w:rPr>
        <w:t> </w:t>
      </w:r>
      <w:r>
        <w:rPr/>
        <w:t>o</w:t>
      </w:r>
      <w:r>
        <w:rPr>
          <w:spacing w:val="-3"/>
        </w:rPr>
        <w:t> </w:t>
      </w:r>
      <w:r>
        <w:rPr/>
        <w:t>sistema deve executar, como login, consulta de estoque e registro de movimentações. Já os requisitos não funcionais definem características relacionadas a desempenho, segurança e usabilidade.</w:t>
      </w:r>
    </w:p>
    <w:p>
      <w:pPr>
        <w:pStyle w:val="BodyText"/>
        <w:spacing w:line="360" w:lineRule="auto" w:before="1"/>
        <w:ind w:right="574"/>
      </w:pPr>
      <w:r>
        <w:rPr/>
        <w:t>As regras de negócio representam restrições operacionais do sistema, garantindo consistência das operações realizadas. Outro conceito importante é a rastreabilidade, utilizada para relacionar requisitos, funcionalidades e elementos da modelagem do sistema. Esse processo contribui para validação e organização da solução proposta.</w:t>
      </w:r>
    </w:p>
    <w:p>
      <w:pPr>
        <w:pStyle w:val="Heading2"/>
        <w:numPr>
          <w:ilvl w:val="2"/>
          <w:numId w:val="2"/>
        </w:numPr>
        <w:tabs>
          <w:tab w:pos="684" w:val="left" w:leader="none"/>
        </w:tabs>
        <w:spacing w:line="240" w:lineRule="auto" w:before="240" w:after="0"/>
        <w:ind w:left="684" w:right="0" w:hanging="540"/>
        <w:jc w:val="left"/>
      </w:pPr>
      <w:bookmarkStart w:name="_TOC_250067" w:id="27"/>
      <w:bookmarkStart w:name="2.4.2 Casos de Uso" w:id="28"/>
      <w:r>
        <w:rPr>
          <w:b w:val="0"/>
        </w:rPr>
      </w:r>
      <w:r>
        <w:rPr/>
        <w:t>Casos</w:t>
      </w:r>
      <w:r>
        <w:rPr>
          <w:spacing w:val="-3"/>
        </w:rPr>
        <w:t> </w:t>
      </w:r>
      <w:r>
        <w:rPr/>
        <w:t>de</w:t>
      </w:r>
      <w:r>
        <w:rPr>
          <w:spacing w:val="-2"/>
        </w:rPr>
        <w:t> </w:t>
      </w:r>
      <w:bookmarkEnd w:id="27"/>
      <w:r>
        <w:rPr>
          <w:spacing w:val="-5"/>
        </w:rPr>
        <w:t>Uso</w:t>
      </w:r>
    </w:p>
    <w:p>
      <w:pPr>
        <w:pStyle w:val="BodyText"/>
        <w:spacing w:line="360" w:lineRule="auto" w:before="258"/>
        <w:ind w:right="578"/>
      </w:pPr>
      <w:r>
        <w:rPr/>
        <w:t>Os casos de uso representam as interações entre usuários e sistema, descrevendo as funcionalidades disponíveis para cada ator.</w:t>
      </w:r>
    </w:p>
    <w:p>
      <w:pPr>
        <w:pStyle w:val="BodyText"/>
        <w:spacing w:line="360" w:lineRule="auto"/>
        <w:ind w:right="582"/>
      </w:pPr>
      <w:r>
        <w:rPr/>
        <w:t>Cada caso de uso possui fluxo principal, fluxos alternativos, pré-condições e pós-</w:t>
      </w:r>
      <w:r>
        <w:rPr>
          <w:spacing w:val="-2"/>
        </w:rPr>
        <w:t>condições.</w:t>
      </w:r>
    </w:p>
    <w:p>
      <w:pPr>
        <w:pStyle w:val="BodyText"/>
        <w:spacing w:line="360" w:lineRule="auto"/>
        <w:ind w:right="581"/>
      </w:pPr>
      <w:r>
        <w:rPr/>
        <w:t>O fluxo principal descreve o funcionamento esperado da operação, enquanto os fluxos alternativos representam exceções e possíveis erros.</w:t>
      </w:r>
    </w:p>
    <w:p>
      <w:pPr>
        <w:pStyle w:val="BodyText"/>
        <w:spacing w:line="360" w:lineRule="auto"/>
        <w:ind w:right="566"/>
      </w:pPr>
      <w:r>
        <w:rPr/>
        <w:t>A modelagem de casos de uso auxilia na documentação funcional e facilita o entendimento</w:t>
      </w:r>
      <w:r>
        <w:rPr>
          <w:spacing w:val="-14"/>
        </w:rPr>
        <w:t> </w:t>
      </w:r>
      <w:r>
        <w:rPr/>
        <w:t>do</w:t>
      </w:r>
      <w:r>
        <w:rPr>
          <w:spacing w:val="-14"/>
        </w:rPr>
        <w:t> </w:t>
      </w:r>
      <w:r>
        <w:rPr/>
        <w:t>comportamento</w:t>
      </w:r>
      <w:r>
        <w:rPr>
          <w:spacing w:val="-14"/>
        </w:rPr>
        <w:t> </w:t>
      </w:r>
      <w:r>
        <w:rPr/>
        <w:t>do</w:t>
      </w:r>
      <w:r>
        <w:rPr>
          <w:spacing w:val="-14"/>
        </w:rPr>
        <w:t> </w:t>
      </w:r>
      <w:r>
        <w:rPr/>
        <w:t>sistema.</w:t>
      </w:r>
      <w:r>
        <w:rPr>
          <w:spacing w:val="-14"/>
        </w:rPr>
        <w:t> </w:t>
      </w:r>
      <w:r>
        <w:rPr/>
        <w:t>No</w:t>
      </w:r>
      <w:r>
        <w:rPr>
          <w:spacing w:val="-14"/>
        </w:rPr>
        <w:t> </w:t>
      </w:r>
      <w:r>
        <w:rPr/>
        <w:t>Sistema</w:t>
      </w:r>
      <w:r>
        <w:rPr>
          <w:spacing w:val="-14"/>
        </w:rPr>
        <w:t> </w:t>
      </w:r>
      <w:r>
        <w:rPr/>
        <w:t>SQUAD,</w:t>
      </w:r>
      <w:r>
        <w:rPr>
          <w:spacing w:val="-14"/>
        </w:rPr>
        <w:t> </w:t>
      </w:r>
      <w:r>
        <w:rPr/>
        <w:t>os</w:t>
      </w:r>
      <w:r>
        <w:rPr>
          <w:spacing w:val="-14"/>
        </w:rPr>
        <w:t> </w:t>
      </w:r>
      <w:r>
        <w:rPr/>
        <w:t>casos</w:t>
      </w:r>
      <w:r>
        <w:rPr>
          <w:spacing w:val="-14"/>
        </w:rPr>
        <w:t> </w:t>
      </w:r>
      <w:r>
        <w:rPr/>
        <w:t>de</w:t>
      </w:r>
      <w:r>
        <w:rPr>
          <w:spacing w:val="-13"/>
        </w:rPr>
        <w:t> </w:t>
      </w:r>
      <w:r>
        <w:rPr/>
        <w:t>uso</w:t>
      </w:r>
      <w:r>
        <w:rPr>
          <w:spacing w:val="-14"/>
        </w:rPr>
        <w:t> </w:t>
      </w:r>
      <w:r>
        <w:rPr/>
        <w:t>representam operações como consulta de estoque,</w:t>
      </w:r>
    </w:p>
    <w:p>
      <w:pPr>
        <w:pStyle w:val="BodyText"/>
        <w:ind w:left="852" w:firstLine="0"/>
      </w:pPr>
      <w:r>
        <w:rPr/>
        <w:t>registro</w:t>
      </w:r>
      <w:r>
        <w:rPr>
          <w:spacing w:val="-5"/>
        </w:rPr>
        <w:t> </w:t>
      </w:r>
      <w:r>
        <w:rPr/>
        <w:t>de</w:t>
      </w:r>
      <w:r>
        <w:rPr>
          <w:spacing w:val="-4"/>
        </w:rPr>
        <w:t> </w:t>
      </w:r>
      <w:r>
        <w:rPr/>
        <w:t>ruptura</w:t>
      </w:r>
      <w:r>
        <w:rPr>
          <w:spacing w:val="-4"/>
        </w:rPr>
        <w:t> </w:t>
      </w:r>
      <w:r>
        <w:rPr/>
        <w:t>e</w:t>
      </w:r>
      <w:r>
        <w:rPr>
          <w:spacing w:val="-3"/>
        </w:rPr>
        <w:t> </w:t>
      </w:r>
      <w:r>
        <w:rPr/>
        <w:t>movimentações</w:t>
      </w:r>
      <w:r>
        <w:rPr>
          <w:spacing w:val="-4"/>
        </w:rPr>
        <w:t> </w:t>
      </w:r>
      <w:r>
        <w:rPr/>
        <w:t>de</w:t>
      </w:r>
      <w:r>
        <w:rPr>
          <w:spacing w:val="-3"/>
        </w:rPr>
        <w:t> </w:t>
      </w:r>
      <w:r>
        <w:rPr>
          <w:spacing w:val="-2"/>
        </w:rPr>
        <w:t>saldo</w:t>
      </w:r>
    </w:p>
    <w:p>
      <w:pPr>
        <w:pStyle w:val="BodyText"/>
        <w:spacing w:before="102"/>
        <w:ind w:left="0" w:firstLine="0"/>
        <w:jc w:val="left"/>
      </w:pPr>
    </w:p>
    <w:p>
      <w:pPr>
        <w:pStyle w:val="Heading2"/>
        <w:numPr>
          <w:ilvl w:val="2"/>
          <w:numId w:val="2"/>
        </w:numPr>
        <w:tabs>
          <w:tab w:pos="684" w:val="left" w:leader="none"/>
        </w:tabs>
        <w:spacing w:line="240" w:lineRule="auto" w:before="0" w:after="0"/>
        <w:ind w:left="684" w:right="0" w:hanging="540"/>
        <w:jc w:val="left"/>
      </w:pPr>
      <w:bookmarkStart w:name="_TOC_250066" w:id="29"/>
      <w:bookmarkStart w:name="2.4.3 Modelagem de Dados" w:id="30"/>
      <w:r>
        <w:rPr>
          <w:b w:val="0"/>
        </w:rPr>
      </w:r>
      <w:r>
        <w:rPr/>
        <w:t>Modelagem</w:t>
      </w:r>
      <w:r>
        <w:rPr>
          <w:spacing w:val="-4"/>
        </w:rPr>
        <w:t> </w:t>
      </w:r>
      <w:r>
        <w:rPr/>
        <w:t>de</w:t>
      </w:r>
      <w:r>
        <w:rPr>
          <w:spacing w:val="-3"/>
        </w:rPr>
        <w:t> </w:t>
      </w:r>
      <w:bookmarkEnd w:id="29"/>
      <w:r>
        <w:rPr>
          <w:spacing w:val="-2"/>
        </w:rPr>
        <w:t>Dados</w:t>
      </w:r>
    </w:p>
    <w:p>
      <w:pPr>
        <w:pStyle w:val="BodyText"/>
        <w:spacing w:line="360" w:lineRule="auto" w:before="258"/>
        <w:ind w:right="583"/>
      </w:pPr>
      <w:r>
        <w:rPr/>
        <w:t>A modelagem de dados organiza as informações utilizadas pelo sistema por meio de entidades, atributos e relacionamentos.</w:t>
      </w:r>
    </w:p>
    <w:p>
      <w:pPr>
        <w:pStyle w:val="BodyText"/>
        <w:spacing w:line="360" w:lineRule="auto"/>
        <w:ind w:right="582"/>
      </w:pPr>
      <w:r>
        <w:rPr/>
        <w:t>As entidades representam objetos importantes do domínio da aplicação, enquanto os relacionamentos definem as associações existentes entre elas. A cardinalidade indica a quantidade de ocorrências permitidas em cada relacionamento.</w:t>
      </w:r>
    </w:p>
    <w:p>
      <w:pPr>
        <w:pStyle w:val="BodyText"/>
        <w:spacing w:line="360" w:lineRule="auto"/>
        <w:ind w:right="563"/>
      </w:pPr>
      <w:r>
        <w:rPr/>
        <w:t>Nos</w:t>
      </w:r>
      <w:r>
        <w:rPr>
          <w:spacing w:val="-6"/>
        </w:rPr>
        <w:t> </w:t>
      </w:r>
      <w:r>
        <w:rPr/>
        <w:t>bancos</w:t>
      </w:r>
      <w:r>
        <w:rPr>
          <w:spacing w:val="-5"/>
        </w:rPr>
        <w:t> </w:t>
      </w:r>
      <w:r>
        <w:rPr/>
        <w:t>de</w:t>
      </w:r>
      <w:r>
        <w:rPr>
          <w:spacing w:val="-6"/>
        </w:rPr>
        <w:t> </w:t>
      </w:r>
      <w:r>
        <w:rPr/>
        <w:t>dados</w:t>
      </w:r>
      <w:r>
        <w:rPr>
          <w:spacing w:val="-6"/>
        </w:rPr>
        <w:t> </w:t>
      </w:r>
      <w:r>
        <w:rPr/>
        <w:t>relacionais,</w:t>
      </w:r>
      <w:r>
        <w:rPr>
          <w:spacing w:val="-5"/>
        </w:rPr>
        <w:t> </w:t>
      </w:r>
      <w:r>
        <w:rPr/>
        <w:t>a</w:t>
      </w:r>
      <w:r>
        <w:rPr>
          <w:spacing w:val="-6"/>
        </w:rPr>
        <w:t> </w:t>
      </w:r>
      <w:r>
        <w:rPr/>
        <w:t>integridade</w:t>
      </w:r>
      <w:r>
        <w:rPr>
          <w:spacing w:val="-5"/>
        </w:rPr>
        <w:t> </w:t>
      </w:r>
      <w:r>
        <w:rPr/>
        <w:t>referencial</w:t>
      </w:r>
      <w:r>
        <w:rPr>
          <w:spacing w:val="-6"/>
        </w:rPr>
        <w:t> </w:t>
      </w:r>
      <w:r>
        <w:rPr/>
        <w:t>garante</w:t>
      </w:r>
      <w:r>
        <w:rPr>
          <w:spacing w:val="-5"/>
        </w:rPr>
        <w:t> </w:t>
      </w:r>
      <w:r>
        <w:rPr/>
        <w:t>consistência</w:t>
      </w:r>
      <w:r>
        <w:rPr>
          <w:spacing w:val="-6"/>
        </w:rPr>
        <w:t> </w:t>
      </w:r>
      <w:r>
        <w:rPr/>
        <w:t>entre</w:t>
      </w:r>
      <w:r>
        <w:rPr>
          <w:spacing w:val="-6"/>
        </w:rPr>
        <w:t> </w:t>
      </w:r>
      <w:r>
        <w:rPr/>
        <w:t>os registros armazenados. A normalização reduz redundâncias e melhora a organização das </w:t>
      </w:r>
      <w:r>
        <w:rPr>
          <w:spacing w:val="-2"/>
        </w:rPr>
        <w:t>informações.</w:t>
      </w:r>
    </w:p>
    <w:p>
      <w:pPr>
        <w:pStyle w:val="BodyText"/>
        <w:spacing w:line="360" w:lineRule="auto"/>
        <w:ind w:right="577"/>
      </w:pPr>
      <w:r>
        <w:rPr/>
        <w:t>Outro recurso importante são as constraints, utilizadas para validar regras diretamente no banco de dados e evitar inconsistências.</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566"/>
      </w:pPr>
      <w:r>
        <w:rPr/>
        <w:t>No</w:t>
      </w:r>
      <w:r>
        <w:rPr>
          <w:spacing w:val="-15"/>
        </w:rPr>
        <w:t> </w:t>
      </w:r>
      <w:r>
        <w:rPr/>
        <w:t>Sistema</w:t>
      </w:r>
      <w:r>
        <w:rPr>
          <w:spacing w:val="-15"/>
        </w:rPr>
        <w:t> </w:t>
      </w:r>
      <w:r>
        <w:rPr/>
        <w:t>SQUAD,</w:t>
      </w:r>
      <w:r>
        <w:rPr>
          <w:spacing w:val="-15"/>
        </w:rPr>
        <w:t> </w:t>
      </w:r>
      <w:r>
        <w:rPr/>
        <w:t>a</w:t>
      </w:r>
      <w:r>
        <w:rPr>
          <w:spacing w:val="-15"/>
        </w:rPr>
        <w:t> </w:t>
      </w:r>
      <w:r>
        <w:rPr/>
        <w:t>modelagem</w:t>
      </w:r>
      <w:r>
        <w:rPr>
          <w:spacing w:val="-15"/>
        </w:rPr>
        <w:t> </w:t>
      </w:r>
      <w:r>
        <w:rPr/>
        <w:t>de</w:t>
      </w:r>
      <w:r>
        <w:rPr>
          <w:spacing w:val="-15"/>
        </w:rPr>
        <w:t> </w:t>
      </w:r>
      <w:r>
        <w:rPr/>
        <w:t>dados</w:t>
      </w:r>
      <w:r>
        <w:rPr>
          <w:spacing w:val="-15"/>
        </w:rPr>
        <w:t> </w:t>
      </w:r>
      <w:r>
        <w:rPr/>
        <w:t>é</w:t>
      </w:r>
      <w:r>
        <w:rPr>
          <w:spacing w:val="-15"/>
        </w:rPr>
        <w:t> </w:t>
      </w:r>
      <w:r>
        <w:rPr/>
        <w:t>utilizada</w:t>
      </w:r>
      <w:r>
        <w:rPr>
          <w:spacing w:val="-15"/>
        </w:rPr>
        <w:t> </w:t>
      </w:r>
      <w:r>
        <w:rPr/>
        <w:t>para</w:t>
      </w:r>
      <w:r>
        <w:rPr>
          <w:spacing w:val="-15"/>
        </w:rPr>
        <w:t> </w:t>
      </w:r>
      <w:r>
        <w:rPr/>
        <w:t>representar</w:t>
      </w:r>
      <w:r>
        <w:rPr>
          <w:spacing w:val="-15"/>
        </w:rPr>
        <w:t> </w:t>
      </w:r>
      <w:r>
        <w:rPr/>
        <w:t>entidades</w:t>
      </w:r>
      <w:r>
        <w:rPr>
          <w:spacing w:val="-15"/>
        </w:rPr>
        <w:t> </w:t>
      </w:r>
      <w:r>
        <w:rPr/>
        <w:t>como Usuário, Produto, SKU, Movimentação e Ruptura</w:t>
      </w:r>
    </w:p>
    <w:p>
      <w:pPr>
        <w:pStyle w:val="Heading2"/>
        <w:numPr>
          <w:ilvl w:val="2"/>
          <w:numId w:val="2"/>
        </w:numPr>
        <w:tabs>
          <w:tab w:pos="684" w:val="left" w:leader="none"/>
        </w:tabs>
        <w:spacing w:line="240" w:lineRule="auto" w:before="240" w:after="0"/>
        <w:ind w:left="684" w:right="0" w:hanging="540"/>
        <w:jc w:val="left"/>
      </w:pPr>
      <w:bookmarkStart w:name="_TOC_250065" w:id="31"/>
      <w:bookmarkStart w:name="2.4.4 Arquitetura de Sistemas" w:id="32"/>
      <w:r>
        <w:rPr>
          <w:b w:val="0"/>
        </w:rPr>
      </w:r>
      <w:r>
        <w:rPr/>
        <w:t>Arquitetura</w:t>
      </w:r>
      <w:r>
        <w:rPr>
          <w:spacing w:val="-4"/>
        </w:rPr>
        <w:t> </w:t>
      </w:r>
      <w:r>
        <w:rPr/>
        <w:t>de</w:t>
      </w:r>
      <w:r>
        <w:rPr>
          <w:spacing w:val="-4"/>
        </w:rPr>
        <w:t> </w:t>
      </w:r>
      <w:bookmarkEnd w:id="31"/>
      <w:r>
        <w:rPr>
          <w:spacing w:val="-2"/>
        </w:rPr>
        <w:t>Sistemas</w:t>
      </w:r>
    </w:p>
    <w:p>
      <w:pPr>
        <w:pStyle w:val="BodyText"/>
        <w:spacing w:line="360" w:lineRule="auto" w:before="258"/>
        <w:ind w:right="573"/>
      </w:pPr>
      <w:r>
        <w:rPr/>
        <w:t>A arquitetura de sistemas define a estrutura da aplicação e a forma como seus componentes</w:t>
      </w:r>
      <w:r>
        <w:rPr>
          <w:spacing w:val="-5"/>
        </w:rPr>
        <w:t> </w:t>
      </w:r>
      <w:r>
        <w:rPr/>
        <w:t>se</w:t>
      </w:r>
      <w:r>
        <w:rPr>
          <w:spacing w:val="-5"/>
        </w:rPr>
        <w:t> </w:t>
      </w:r>
      <w:r>
        <w:rPr/>
        <w:t>organizam.</w:t>
      </w:r>
      <w:r>
        <w:rPr>
          <w:spacing w:val="-2"/>
        </w:rPr>
        <w:t> </w:t>
      </w:r>
      <w:r>
        <w:rPr/>
        <w:t>A</w:t>
      </w:r>
      <w:r>
        <w:rPr>
          <w:spacing w:val="-6"/>
        </w:rPr>
        <w:t> </w:t>
      </w:r>
      <w:r>
        <w:rPr/>
        <w:t>arquitetura</w:t>
      </w:r>
      <w:r>
        <w:rPr>
          <w:spacing w:val="-6"/>
        </w:rPr>
        <w:t> </w:t>
      </w:r>
      <w:r>
        <w:rPr/>
        <w:t>cliente-servidor</w:t>
      </w:r>
      <w:r>
        <w:rPr>
          <w:spacing w:val="-5"/>
        </w:rPr>
        <w:t> </w:t>
      </w:r>
      <w:r>
        <w:rPr/>
        <w:t>é</w:t>
      </w:r>
      <w:r>
        <w:rPr>
          <w:spacing w:val="-5"/>
        </w:rPr>
        <w:t> </w:t>
      </w:r>
      <w:r>
        <w:rPr/>
        <w:t>amplamente</w:t>
      </w:r>
      <w:r>
        <w:rPr>
          <w:spacing w:val="-5"/>
        </w:rPr>
        <w:t> </w:t>
      </w:r>
      <w:r>
        <w:rPr/>
        <w:t>utilizada</w:t>
      </w:r>
      <w:r>
        <w:rPr>
          <w:spacing w:val="-5"/>
        </w:rPr>
        <w:t> </w:t>
      </w:r>
      <w:r>
        <w:rPr/>
        <w:t>em</w:t>
      </w:r>
      <w:r>
        <w:rPr>
          <w:spacing w:val="-5"/>
        </w:rPr>
        <w:t> </w:t>
      </w:r>
      <w:r>
        <w:rPr/>
        <w:t>sistemas web, permitindo separação entre frontend, backend e banco de dados.</w:t>
      </w:r>
    </w:p>
    <w:p>
      <w:pPr>
        <w:pStyle w:val="BodyText"/>
        <w:spacing w:line="360" w:lineRule="auto" w:before="1"/>
        <w:ind w:right="584"/>
      </w:pPr>
      <w:r>
        <w:rPr/>
        <w:t>O frontend é responsável pela interface utilizada pelos usuários. O backend executa as regras de negócio e processa as operações do sistema. Já o banco de dados armazena as informações operacionais.</w:t>
      </w:r>
    </w:p>
    <w:p>
      <w:pPr>
        <w:pStyle w:val="BodyText"/>
        <w:spacing w:line="360" w:lineRule="auto"/>
        <w:ind w:right="585"/>
      </w:pPr>
      <w:r>
        <w:rPr/>
        <w:t>A comunicação entre as camadas ocorre por meio de APIs, responsáveis pela troca de dados entre cliente e servidor.</w:t>
      </w:r>
    </w:p>
    <w:p>
      <w:pPr>
        <w:pStyle w:val="BodyText"/>
        <w:spacing w:line="360" w:lineRule="auto"/>
        <w:ind w:right="576"/>
      </w:pPr>
      <w:r>
        <w:rPr/>
        <w:t>Essa separação de responsabilidades facilita a manutenção, organização e evolução do </w:t>
      </w:r>
      <w:r>
        <w:rPr>
          <w:spacing w:val="-2"/>
        </w:rPr>
        <w:t>sistema.</w:t>
      </w:r>
    </w:p>
    <w:p>
      <w:pPr>
        <w:pStyle w:val="Heading2"/>
        <w:numPr>
          <w:ilvl w:val="2"/>
          <w:numId w:val="2"/>
        </w:numPr>
        <w:tabs>
          <w:tab w:pos="684" w:val="left" w:leader="none"/>
        </w:tabs>
        <w:spacing w:line="240" w:lineRule="auto" w:before="240" w:after="0"/>
        <w:ind w:left="684" w:right="0" w:hanging="540"/>
        <w:jc w:val="left"/>
      </w:pPr>
      <w:bookmarkStart w:name="_TOC_250064" w:id="33"/>
      <w:bookmarkStart w:name="2.4.5 Controle Transacional e Concorrênc" w:id="34"/>
      <w:r>
        <w:rPr>
          <w:b w:val="0"/>
        </w:rPr>
      </w:r>
      <w:r>
        <w:rPr/>
        <w:t>Controle</w:t>
      </w:r>
      <w:r>
        <w:rPr>
          <w:spacing w:val="-5"/>
        </w:rPr>
        <w:t> </w:t>
      </w:r>
      <w:r>
        <w:rPr/>
        <w:t>Transacional</w:t>
      </w:r>
      <w:r>
        <w:rPr>
          <w:spacing w:val="-5"/>
        </w:rPr>
        <w:t> </w:t>
      </w:r>
      <w:r>
        <w:rPr/>
        <w:t>e</w:t>
      </w:r>
      <w:r>
        <w:rPr>
          <w:spacing w:val="-5"/>
        </w:rPr>
        <w:t> </w:t>
      </w:r>
      <w:bookmarkEnd w:id="33"/>
      <w:r>
        <w:rPr>
          <w:spacing w:val="-2"/>
        </w:rPr>
        <w:t>Concorrência</w:t>
      </w:r>
    </w:p>
    <w:p>
      <w:pPr>
        <w:pStyle w:val="BodyText"/>
        <w:spacing w:line="360" w:lineRule="auto" w:before="258"/>
        <w:ind w:right="582"/>
      </w:pPr>
      <w:r>
        <w:rPr/>
        <w:t>Sistemas de controle de estoque precisam garantir consistência dos dados, principalmente quando vários usuários realizam operações simultaneamente.</w:t>
      </w:r>
    </w:p>
    <w:p>
      <w:pPr>
        <w:pStyle w:val="BodyText"/>
        <w:spacing w:line="360" w:lineRule="auto"/>
        <w:ind w:right="572"/>
      </w:pPr>
      <w:r>
        <w:rPr/>
        <w:t>O</w:t>
      </w:r>
      <w:r>
        <w:rPr>
          <w:spacing w:val="-15"/>
        </w:rPr>
        <w:t> </w:t>
      </w:r>
      <w:r>
        <w:rPr/>
        <w:t>controle</w:t>
      </w:r>
      <w:r>
        <w:rPr>
          <w:spacing w:val="-15"/>
        </w:rPr>
        <w:t> </w:t>
      </w:r>
      <w:r>
        <w:rPr/>
        <w:t>transacional</w:t>
      </w:r>
      <w:r>
        <w:rPr>
          <w:spacing w:val="-15"/>
        </w:rPr>
        <w:t> </w:t>
      </w:r>
      <w:r>
        <w:rPr/>
        <w:t>é</w:t>
      </w:r>
      <w:r>
        <w:rPr>
          <w:spacing w:val="-15"/>
        </w:rPr>
        <w:t> </w:t>
      </w:r>
      <w:r>
        <w:rPr/>
        <w:t>utilizado</w:t>
      </w:r>
      <w:r>
        <w:rPr>
          <w:spacing w:val="-15"/>
        </w:rPr>
        <w:t> </w:t>
      </w:r>
      <w:r>
        <w:rPr/>
        <w:t>para</w:t>
      </w:r>
      <w:r>
        <w:rPr>
          <w:spacing w:val="-15"/>
        </w:rPr>
        <w:t> </w:t>
      </w:r>
      <w:r>
        <w:rPr/>
        <w:t>garantir</w:t>
      </w:r>
      <w:r>
        <w:rPr>
          <w:spacing w:val="-15"/>
        </w:rPr>
        <w:t> </w:t>
      </w:r>
      <w:r>
        <w:rPr/>
        <w:t>que</w:t>
      </w:r>
      <w:r>
        <w:rPr>
          <w:spacing w:val="-15"/>
        </w:rPr>
        <w:t> </w:t>
      </w:r>
      <w:r>
        <w:rPr/>
        <w:t>operações</w:t>
      </w:r>
      <w:r>
        <w:rPr>
          <w:spacing w:val="-15"/>
        </w:rPr>
        <w:t> </w:t>
      </w:r>
      <w:r>
        <w:rPr/>
        <w:t>críticas</w:t>
      </w:r>
      <w:r>
        <w:rPr>
          <w:spacing w:val="-15"/>
        </w:rPr>
        <w:t> </w:t>
      </w:r>
      <w:r>
        <w:rPr/>
        <w:t>sejam</w:t>
      </w:r>
      <w:r>
        <w:rPr>
          <w:spacing w:val="-15"/>
        </w:rPr>
        <w:t> </w:t>
      </w:r>
      <w:r>
        <w:rPr/>
        <w:t>executadas corretamente. A atomicidade assegura que uma operação seja concluída totalmente ou cancelada em caso de falha.</w:t>
      </w:r>
    </w:p>
    <w:p>
      <w:pPr>
        <w:pStyle w:val="BodyText"/>
        <w:spacing w:line="360" w:lineRule="auto"/>
        <w:ind w:right="579"/>
      </w:pPr>
      <w:r>
        <w:rPr/>
        <w:t>Em ambientes concorrentes, podem ocorrer problemas conhecidos como race conditions, quando dois usuários tentam alterar o mesmo registro ao mesmo tempo.</w:t>
      </w:r>
    </w:p>
    <w:p>
      <w:pPr>
        <w:pStyle w:val="BodyText"/>
        <w:spacing w:line="360" w:lineRule="auto"/>
        <w:ind w:right="583"/>
      </w:pPr>
      <w:r>
        <w:rPr/>
        <w:t>No</w:t>
      </w:r>
      <w:r>
        <w:rPr>
          <w:spacing w:val="-4"/>
        </w:rPr>
        <w:t> </w:t>
      </w:r>
      <w:r>
        <w:rPr/>
        <w:t>controle</w:t>
      </w:r>
      <w:r>
        <w:rPr>
          <w:spacing w:val="-4"/>
        </w:rPr>
        <w:t> </w:t>
      </w:r>
      <w:r>
        <w:rPr/>
        <w:t>de</w:t>
      </w:r>
      <w:r>
        <w:rPr>
          <w:spacing w:val="-3"/>
        </w:rPr>
        <w:t> </w:t>
      </w:r>
      <w:r>
        <w:rPr/>
        <w:t>estoque,</w:t>
      </w:r>
      <w:r>
        <w:rPr>
          <w:spacing w:val="-4"/>
        </w:rPr>
        <w:t> </w:t>
      </w:r>
      <w:r>
        <w:rPr/>
        <w:t>esse</w:t>
      </w:r>
      <w:r>
        <w:rPr>
          <w:spacing w:val="-3"/>
        </w:rPr>
        <w:t> </w:t>
      </w:r>
      <w:r>
        <w:rPr/>
        <w:t>problema</w:t>
      </w:r>
      <w:r>
        <w:rPr>
          <w:spacing w:val="-3"/>
        </w:rPr>
        <w:t> </w:t>
      </w:r>
      <w:r>
        <w:rPr/>
        <w:t>pode</w:t>
      </w:r>
      <w:r>
        <w:rPr>
          <w:spacing w:val="-4"/>
        </w:rPr>
        <w:t> </w:t>
      </w:r>
      <w:r>
        <w:rPr/>
        <w:t>gerar</w:t>
      </w:r>
      <w:r>
        <w:rPr>
          <w:spacing w:val="-4"/>
        </w:rPr>
        <w:t> </w:t>
      </w:r>
      <w:r>
        <w:rPr/>
        <w:t>inconsistências</w:t>
      </w:r>
      <w:r>
        <w:rPr>
          <w:spacing w:val="-4"/>
        </w:rPr>
        <w:t> </w:t>
      </w:r>
      <w:r>
        <w:rPr/>
        <w:t>como</w:t>
      </w:r>
      <w:r>
        <w:rPr>
          <w:spacing w:val="-4"/>
        </w:rPr>
        <w:t> </w:t>
      </w:r>
      <w:r>
        <w:rPr/>
        <w:t>saldo</w:t>
      </w:r>
      <w:r>
        <w:rPr>
          <w:spacing w:val="-4"/>
        </w:rPr>
        <w:t> </w:t>
      </w:r>
      <w:r>
        <w:rPr/>
        <w:t>negativo ou divergência entre estoque físico e sistema.</w:t>
      </w:r>
    </w:p>
    <w:p>
      <w:pPr>
        <w:pStyle w:val="BodyText"/>
        <w:spacing w:line="360" w:lineRule="auto"/>
        <w:ind w:right="565"/>
      </w:pPr>
      <w:r>
        <w:rPr>
          <w:spacing w:val="-2"/>
        </w:rPr>
        <w:t>Para</w:t>
      </w:r>
      <w:r>
        <w:rPr>
          <w:spacing w:val="-4"/>
        </w:rPr>
        <w:t> </w:t>
      </w:r>
      <w:r>
        <w:rPr>
          <w:spacing w:val="-2"/>
        </w:rPr>
        <w:t>evitar</w:t>
      </w:r>
      <w:r>
        <w:rPr>
          <w:spacing w:val="-4"/>
        </w:rPr>
        <w:t> </w:t>
      </w:r>
      <w:r>
        <w:rPr>
          <w:spacing w:val="-2"/>
        </w:rPr>
        <w:t>essas</w:t>
      </w:r>
      <w:r>
        <w:rPr>
          <w:spacing w:val="-4"/>
        </w:rPr>
        <w:t> </w:t>
      </w:r>
      <w:r>
        <w:rPr>
          <w:spacing w:val="-2"/>
        </w:rPr>
        <w:t>falhas,</w:t>
      </w:r>
      <w:r>
        <w:rPr>
          <w:spacing w:val="-4"/>
        </w:rPr>
        <w:t> </w:t>
      </w:r>
      <w:r>
        <w:rPr>
          <w:spacing w:val="-2"/>
        </w:rPr>
        <w:t>as</w:t>
      </w:r>
      <w:r>
        <w:rPr>
          <w:spacing w:val="-5"/>
        </w:rPr>
        <w:t> </w:t>
      </w:r>
      <w:r>
        <w:rPr>
          <w:spacing w:val="-2"/>
        </w:rPr>
        <w:t>operações</w:t>
      </w:r>
      <w:r>
        <w:rPr>
          <w:spacing w:val="-5"/>
        </w:rPr>
        <w:t> </w:t>
      </w:r>
      <w:r>
        <w:rPr>
          <w:spacing w:val="-2"/>
        </w:rPr>
        <w:t>são</w:t>
      </w:r>
      <w:r>
        <w:rPr>
          <w:spacing w:val="-4"/>
        </w:rPr>
        <w:t> </w:t>
      </w:r>
      <w:r>
        <w:rPr>
          <w:spacing w:val="-2"/>
        </w:rPr>
        <w:t>executadas</w:t>
      </w:r>
      <w:r>
        <w:rPr>
          <w:spacing w:val="-4"/>
        </w:rPr>
        <w:t> </w:t>
      </w:r>
      <w:r>
        <w:rPr>
          <w:spacing w:val="-2"/>
        </w:rPr>
        <w:t>em</w:t>
      </w:r>
      <w:r>
        <w:rPr>
          <w:spacing w:val="-4"/>
        </w:rPr>
        <w:t> </w:t>
      </w:r>
      <w:r>
        <w:rPr>
          <w:spacing w:val="-2"/>
        </w:rPr>
        <w:t>transações</w:t>
      </w:r>
      <w:r>
        <w:rPr>
          <w:spacing w:val="-5"/>
        </w:rPr>
        <w:t> </w:t>
      </w:r>
      <w:r>
        <w:rPr>
          <w:spacing w:val="-2"/>
        </w:rPr>
        <w:t>atômicas,</w:t>
      </w:r>
      <w:r>
        <w:rPr>
          <w:spacing w:val="-4"/>
        </w:rPr>
        <w:t> </w:t>
      </w:r>
      <w:r>
        <w:rPr>
          <w:spacing w:val="-2"/>
        </w:rPr>
        <w:t>garantindo </w:t>
      </w:r>
      <w:r>
        <w:rPr/>
        <w:t>integridade operacional e consistência dos dados.</w:t>
      </w:r>
    </w:p>
    <w:p>
      <w:pPr>
        <w:pStyle w:val="BodyText"/>
        <w:spacing w:line="360" w:lineRule="auto"/>
        <w:ind w:right="582"/>
      </w:pPr>
      <w:r>
        <w:rPr/>
        <w:t>No Sistema SQUAD, o controle de saldo é tratado como operação crítica, exigindo mecanismos de concorrência capazes de impedir inconsistências durante movimentações </w:t>
      </w:r>
      <w:r>
        <w:rPr>
          <w:spacing w:val="-2"/>
        </w:rPr>
        <w:t>simultâneas</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Heading1"/>
        <w:numPr>
          <w:ilvl w:val="0"/>
          <w:numId w:val="2"/>
        </w:numPr>
        <w:tabs>
          <w:tab w:pos="324" w:val="left" w:leader="none"/>
        </w:tabs>
        <w:spacing w:line="240" w:lineRule="auto" w:before="0" w:after="0"/>
        <w:ind w:left="324" w:right="0" w:hanging="180"/>
        <w:jc w:val="left"/>
      </w:pPr>
      <w:bookmarkStart w:name="_TOC_250063" w:id="35"/>
      <w:bookmarkStart w:name="3 METODOLOGIA" w:id="36"/>
      <w:r>
        <w:rPr>
          <w:b w:val="0"/>
        </w:rPr>
      </w:r>
      <w:bookmarkEnd w:id="35"/>
      <w:r>
        <w:rPr>
          <w:spacing w:val="-2"/>
        </w:rPr>
        <w:t>METODOLOGIA</w:t>
      </w:r>
    </w:p>
    <w:p>
      <w:pPr>
        <w:pStyle w:val="BodyText"/>
        <w:spacing w:before="102"/>
        <w:ind w:left="0" w:firstLine="0"/>
        <w:jc w:val="left"/>
        <w:rPr>
          <w:b/>
        </w:rPr>
      </w:pPr>
    </w:p>
    <w:p>
      <w:pPr>
        <w:pStyle w:val="Heading2"/>
        <w:numPr>
          <w:ilvl w:val="1"/>
          <w:numId w:val="2"/>
        </w:numPr>
        <w:tabs>
          <w:tab w:pos="504" w:val="left" w:leader="none"/>
        </w:tabs>
        <w:spacing w:line="240" w:lineRule="auto" w:before="0" w:after="0"/>
        <w:ind w:left="504" w:right="0" w:hanging="360"/>
        <w:jc w:val="left"/>
      </w:pPr>
      <w:bookmarkStart w:name="_TOC_250062" w:id="37"/>
      <w:bookmarkStart w:name="3.1 Natureza da Pesquisa" w:id="38"/>
      <w:r>
        <w:rPr>
          <w:b w:val="0"/>
        </w:rPr>
      </w:r>
      <w:r>
        <w:rPr/>
        <w:t>Natureza</w:t>
      </w:r>
      <w:r>
        <w:rPr>
          <w:spacing w:val="-3"/>
        </w:rPr>
        <w:t> </w:t>
      </w:r>
      <w:r>
        <w:rPr/>
        <w:t>da</w:t>
      </w:r>
      <w:r>
        <w:rPr>
          <w:spacing w:val="-3"/>
        </w:rPr>
        <w:t> </w:t>
      </w:r>
      <w:bookmarkEnd w:id="37"/>
      <w:r>
        <w:rPr>
          <w:spacing w:val="-2"/>
        </w:rPr>
        <w:t>Pesquisa</w:t>
      </w:r>
    </w:p>
    <w:p>
      <w:pPr>
        <w:pStyle w:val="BodyText"/>
        <w:spacing w:line="360" w:lineRule="auto" w:before="258"/>
        <w:ind w:right="572"/>
      </w:pPr>
      <w:r>
        <w:rPr/>
        <w:t>A</w:t>
      </w:r>
      <w:r>
        <w:rPr>
          <w:spacing w:val="-5"/>
        </w:rPr>
        <w:t> </w:t>
      </w:r>
      <w:r>
        <w:rPr/>
        <w:t>presente</w:t>
      </w:r>
      <w:r>
        <w:rPr>
          <w:spacing w:val="-5"/>
        </w:rPr>
        <w:t> </w:t>
      </w:r>
      <w:r>
        <w:rPr/>
        <w:t>pesquisa</w:t>
      </w:r>
      <w:r>
        <w:rPr>
          <w:spacing w:val="-5"/>
        </w:rPr>
        <w:t> </w:t>
      </w:r>
      <w:r>
        <w:rPr/>
        <w:t>caracteriza-se</w:t>
      </w:r>
      <w:r>
        <w:rPr>
          <w:spacing w:val="-5"/>
        </w:rPr>
        <w:t> </w:t>
      </w:r>
      <w:r>
        <w:rPr/>
        <w:t>como</w:t>
      </w:r>
      <w:r>
        <w:rPr>
          <w:spacing w:val="-5"/>
        </w:rPr>
        <w:t> </w:t>
      </w:r>
      <w:r>
        <w:rPr/>
        <w:t>aplicada,</w:t>
      </w:r>
      <w:r>
        <w:rPr>
          <w:spacing w:val="-5"/>
        </w:rPr>
        <w:t> </w:t>
      </w:r>
      <w:r>
        <w:rPr/>
        <w:t>pois</w:t>
      </w:r>
      <w:r>
        <w:rPr>
          <w:spacing w:val="-5"/>
        </w:rPr>
        <w:t> </w:t>
      </w:r>
      <w:r>
        <w:rPr/>
        <w:t>busca</w:t>
      </w:r>
      <w:r>
        <w:rPr>
          <w:spacing w:val="-5"/>
        </w:rPr>
        <w:t> </w:t>
      </w:r>
      <w:r>
        <w:rPr/>
        <w:t>desenvolver</w:t>
      </w:r>
      <w:r>
        <w:rPr>
          <w:spacing w:val="-5"/>
        </w:rPr>
        <w:t> </w:t>
      </w:r>
      <w:r>
        <w:rPr/>
        <w:t>uma</w:t>
      </w:r>
      <w:r>
        <w:rPr>
          <w:spacing w:val="-5"/>
        </w:rPr>
        <w:t> </w:t>
      </w:r>
      <w:r>
        <w:rPr/>
        <w:t>solução prática para um problema real identificado no varejo de calçados: a dificuldade de consulta rápida de estoque durante o atendimento e a ausência de registros</w:t>
      </w:r>
    </w:p>
    <w:p>
      <w:pPr>
        <w:pStyle w:val="BodyText"/>
        <w:spacing w:line="360" w:lineRule="auto" w:before="1"/>
        <w:ind w:right="577"/>
      </w:pPr>
      <w:r>
        <w:rPr/>
        <w:t>estruturados sobre rupturas de produtos. O objetivo do projeto não é apenas compreender o problema, mas propor e estruturar um sistema capaz de melhorar o controle operacional, apoiar a tomada de decisão e reduzir perdas de vendas.</w:t>
      </w:r>
    </w:p>
    <w:p>
      <w:pPr>
        <w:pStyle w:val="BodyText"/>
        <w:spacing w:line="360" w:lineRule="auto"/>
        <w:ind w:right="564"/>
      </w:pPr>
      <w:r>
        <w:rPr/>
        <w:t>Quanto à abordagem, a pesquisa é qualitativa, pois está voltada à compreensão dos processos operacionais, das dificuldades enfrentadas pelos usuários e das necessidades funcionais do sistema. Não há foco em análises estatísticas ou</w:t>
      </w:r>
    </w:p>
    <w:p>
      <w:pPr>
        <w:pStyle w:val="BodyText"/>
        <w:spacing w:line="360" w:lineRule="auto"/>
        <w:ind w:right="563"/>
      </w:pPr>
      <w:r>
        <w:rPr/>
        <w:t>tratamento</w:t>
      </w:r>
      <w:r>
        <w:rPr>
          <w:spacing w:val="-5"/>
        </w:rPr>
        <w:t> </w:t>
      </w:r>
      <w:r>
        <w:rPr/>
        <w:t>quantitativo</w:t>
      </w:r>
      <w:r>
        <w:rPr>
          <w:spacing w:val="-5"/>
        </w:rPr>
        <w:t> </w:t>
      </w:r>
      <w:r>
        <w:rPr/>
        <w:t>de</w:t>
      </w:r>
      <w:r>
        <w:rPr>
          <w:spacing w:val="-5"/>
        </w:rPr>
        <w:t> </w:t>
      </w:r>
      <w:r>
        <w:rPr/>
        <w:t>dados,</w:t>
      </w:r>
      <w:r>
        <w:rPr>
          <w:spacing w:val="-5"/>
        </w:rPr>
        <w:t> </w:t>
      </w:r>
      <w:r>
        <w:rPr/>
        <w:t>mas</w:t>
      </w:r>
      <w:r>
        <w:rPr>
          <w:spacing w:val="-6"/>
        </w:rPr>
        <w:t> </w:t>
      </w:r>
      <w:r>
        <w:rPr/>
        <w:t>sim</w:t>
      </w:r>
      <w:r>
        <w:rPr>
          <w:spacing w:val="-5"/>
        </w:rPr>
        <w:t> </w:t>
      </w:r>
      <w:r>
        <w:rPr/>
        <w:t>na</w:t>
      </w:r>
      <w:r>
        <w:rPr>
          <w:spacing w:val="-6"/>
        </w:rPr>
        <w:t> </w:t>
      </w:r>
      <w:r>
        <w:rPr/>
        <w:t>interpretação</w:t>
      </w:r>
      <w:r>
        <w:rPr>
          <w:spacing w:val="-5"/>
        </w:rPr>
        <w:t> </w:t>
      </w:r>
      <w:r>
        <w:rPr/>
        <w:t>do</w:t>
      </w:r>
      <w:r>
        <w:rPr>
          <w:spacing w:val="-5"/>
        </w:rPr>
        <w:t> </w:t>
      </w:r>
      <w:r>
        <w:rPr/>
        <w:t>contexto</w:t>
      </w:r>
      <w:r>
        <w:rPr>
          <w:spacing w:val="-3"/>
        </w:rPr>
        <w:t> </w:t>
      </w:r>
      <w:r>
        <w:rPr/>
        <w:t>organizacional, das rotinas de trabalho e das falhas existentes no processo de gestão de estoque. A abordagem qualitativa também se justifica pelo foco no desenvolvimento</w:t>
      </w:r>
    </w:p>
    <w:p>
      <w:pPr>
        <w:pStyle w:val="BodyText"/>
        <w:spacing w:line="360" w:lineRule="auto"/>
        <w:ind w:right="577"/>
      </w:pPr>
      <w:r>
        <w:rPr/>
        <w:t>e modelagem do sistema, considerando aspectos como usabilidade, rastreabilidade, integridade das informações e aderência às necessidades reais da loja.</w:t>
      </w:r>
    </w:p>
    <w:p>
      <w:pPr>
        <w:pStyle w:val="BodyText"/>
        <w:ind w:left="852" w:firstLine="0"/>
      </w:pPr>
      <w:r>
        <w:rPr/>
        <w:t>Em</w:t>
      </w:r>
      <w:r>
        <w:rPr>
          <w:spacing w:val="-4"/>
        </w:rPr>
        <w:t> </w:t>
      </w:r>
      <w:r>
        <w:rPr/>
        <w:t>relação</w:t>
      </w:r>
      <w:r>
        <w:rPr>
          <w:spacing w:val="-3"/>
        </w:rPr>
        <w:t> </w:t>
      </w:r>
      <w:r>
        <w:rPr/>
        <w:t>aos</w:t>
      </w:r>
      <w:r>
        <w:rPr>
          <w:spacing w:val="-4"/>
        </w:rPr>
        <w:t> </w:t>
      </w:r>
      <w:r>
        <w:rPr/>
        <w:t>objetivos,</w:t>
      </w:r>
      <w:r>
        <w:rPr>
          <w:spacing w:val="-3"/>
        </w:rPr>
        <w:t> </w:t>
      </w:r>
      <w:r>
        <w:rPr/>
        <w:t>o</w:t>
      </w:r>
      <w:r>
        <w:rPr>
          <w:spacing w:val="-3"/>
        </w:rPr>
        <w:t> </w:t>
      </w:r>
      <w:r>
        <w:rPr/>
        <w:t>projeto</w:t>
      </w:r>
      <w:r>
        <w:rPr>
          <w:spacing w:val="-4"/>
        </w:rPr>
        <w:t> </w:t>
      </w:r>
      <w:r>
        <w:rPr/>
        <w:t>possui</w:t>
      </w:r>
      <w:r>
        <w:rPr>
          <w:spacing w:val="-3"/>
        </w:rPr>
        <w:t> </w:t>
      </w:r>
      <w:r>
        <w:rPr/>
        <w:t>caráter</w:t>
      </w:r>
      <w:r>
        <w:rPr>
          <w:spacing w:val="-3"/>
        </w:rPr>
        <w:t> </w:t>
      </w:r>
      <w:r>
        <w:rPr/>
        <w:t>exploratório</w:t>
      </w:r>
      <w:r>
        <w:rPr>
          <w:spacing w:val="-3"/>
        </w:rPr>
        <w:t> </w:t>
      </w:r>
      <w:r>
        <w:rPr/>
        <w:t>e</w:t>
      </w:r>
      <w:r>
        <w:rPr>
          <w:spacing w:val="-3"/>
        </w:rPr>
        <w:t> </w:t>
      </w:r>
      <w:r>
        <w:rPr>
          <w:spacing w:val="-2"/>
        </w:rPr>
        <w:t>descritivo.</w:t>
      </w:r>
    </w:p>
    <w:p>
      <w:pPr>
        <w:pStyle w:val="BodyText"/>
        <w:spacing w:line="360" w:lineRule="auto" w:before="138"/>
        <w:ind w:right="564"/>
      </w:pPr>
      <w:r>
        <w:rPr/>
        <w:t>Exploratório, por</w:t>
      </w:r>
      <w:r>
        <w:rPr>
          <w:spacing w:val="-1"/>
        </w:rPr>
        <w:t> </w:t>
      </w:r>
      <w:r>
        <w:rPr/>
        <w:t>buscar maior compreensão sobre os problemas relacionados à gestão de estoque e às rupturas no varejo de calçados. Descritivo, por analisar e descrever o funcionamento do processo atual, as limitações existentes e os impactos</w:t>
      </w:r>
    </w:p>
    <w:p>
      <w:pPr>
        <w:pStyle w:val="BodyText"/>
        <w:ind w:left="852" w:firstLine="0"/>
      </w:pPr>
      <w:r>
        <w:rPr/>
        <w:t>operacionais</w:t>
      </w:r>
      <w:r>
        <w:rPr>
          <w:spacing w:val="-5"/>
        </w:rPr>
        <w:t> </w:t>
      </w:r>
      <w:r>
        <w:rPr/>
        <w:t>causados</w:t>
      </w:r>
      <w:r>
        <w:rPr>
          <w:spacing w:val="-4"/>
        </w:rPr>
        <w:t> </w:t>
      </w:r>
      <w:r>
        <w:rPr/>
        <w:t>pela</w:t>
      </w:r>
      <w:r>
        <w:rPr>
          <w:spacing w:val="-5"/>
        </w:rPr>
        <w:t> </w:t>
      </w:r>
      <w:r>
        <w:rPr/>
        <w:t>falta</w:t>
      </w:r>
      <w:r>
        <w:rPr>
          <w:spacing w:val="-4"/>
        </w:rPr>
        <w:t> </w:t>
      </w:r>
      <w:r>
        <w:rPr/>
        <w:t>de</w:t>
      </w:r>
      <w:r>
        <w:rPr>
          <w:spacing w:val="-5"/>
        </w:rPr>
        <w:t> </w:t>
      </w:r>
      <w:r>
        <w:rPr/>
        <w:t>controle</w:t>
      </w:r>
      <w:r>
        <w:rPr>
          <w:spacing w:val="-3"/>
        </w:rPr>
        <w:t> </w:t>
      </w:r>
      <w:r>
        <w:rPr>
          <w:spacing w:val="-2"/>
        </w:rPr>
        <w:t>estruturado.</w:t>
      </w:r>
    </w:p>
    <w:p>
      <w:pPr>
        <w:pStyle w:val="BodyText"/>
        <w:spacing w:before="102"/>
        <w:ind w:left="0" w:firstLine="0"/>
        <w:jc w:val="left"/>
      </w:pPr>
    </w:p>
    <w:p>
      <w:pPr>
        <w:pStyle w:val="Heading2"/>
        <w:numPr>
          <w:ilvl w:val="1"/>
          <w:numId w:val="2"/>
        </w:numPr>
        <w:tabs>
          <w:tab w:pos="504" w:val="left" w:leader="none"/>
        </w:tabs>
        <w:spacing w:line="240" w:lineRule="auto" w:before="0" w:after="0"/>
        <w:ind w:left="504" w:right="0" w:hanging="360"/>
        <w:jc w:val="left"/>
      </w:pPr>
      <w:bookmarkStart w:name="_TOC_250061" w:id="39"/>
      <w:bookmarkStart w:name="3.2 Procedimentos Técnicos" w:id="40"/>
      <w:r>
        <w:rPr>
          <w:b w:val="0"/>
        </w:rPr>
      </w:r>
      <w:r>
        <w:rPr/>
        <w:t>Procedimentos</w:t>
      </w:r>
      <w:r>
        <w:rPr>
          <w:spacing w:val="-9"/>
        </w:rPr>
        <w:t> </w:t>
      </w:r>
      <w:bookmarkEnd w:id="39"/>
      <w:r>
        <w:rPr>
          <w:spacing w:val="-2"/>
        </w:rPr>
        <w:t>Técnicos</w:t>
      </w:r>
    </w:p>
    <w:p>
      <w:pPr>
        <w:pStyle w:val="BodyText"/>
        <w:spacing w:line="360" w:lineRule="auto" w:before="258"/>
        <w:ind w:right="568"/>
      </w:pPr>
      <w:r>
        <w:rPr/>
        <w:t>Os procedimentos técnicos utilizados neste projeto foram definidos com o objetivo de compreender</w:t>
      </w:r>
      <w:r>
        <w:rPr>
          <w:spacing w:val="-1"/>
        </w:rPr>
        <w:t> </w:t>
      </w:r>
      <w:r>
        <w:rPr/>
        <w:t>o</w:t>
      </w:r>
      <w:r>
        <w:rPr>
          <w:spacing w:val="-1"/>
        </w:rPr>
        <w:t> </w:t>
      </w:r>
      <w:r>
        <w:rPr/>
        <w:t>problema</w:t>
      </w:r>
      <w:r>
        <w:rPr>
          <w:spacing w:val="-2"/>
        </w:rPr>
        <w:t> </w:t>
      </w:r>
      <w:r>
        <w:rPr/>
        <w:t>estudado</w:t>
      </w:r>
      <w:r>
        <w:rPr>
          <w:spacing w:val="-1"/>
        </w:rPr>
        <w:t> </w:t>
      </w:r>
      <w:r>
        <w:rPr/>
        <w:t>e</w:t>
      </w:r>
      <w:r>
        <w:rPr>
          <w:spacing w:val="-2"/>
        </w:rPr>
        <w:t> </w:t>
      </w:r>
      <w:r>
        <w:rPr/>
        <w:t>estruturar</w:t>
      </w:r>
      <w:r>
        <w:rPr>
          <w:spacing w:val="-1"/>
        </w:rPr>
        <w:t> </w:t>
      </w:r>
      <w:r>
        <w:rPr/>
        <w:t>a</w:t>
      </w:r>
      <w:r>
        <w:rPr>
          <w:spacing w:val="-2"/>
        </w:rPr>
        <w:t> </w:t>
      </w:r>
      <w:r>
        <w:rPr/>
        <w:t>proposta</w:t>
      </w:r>
      <w:r>
        <w:rPr>
          <w:spacing w:val="-1"/>
        </w:rPr>
        <w:t> </w:t>
      </w:r>
      <w:r>
        <w:rPr/>
        <w:t>do</w:t>
      </w:r>
      <w:r>
        <w:rPr>
          <w:spacing w:val="-1"/>
        </w:rPr>
        <w:t> </w:t>
      </w:r>
      <w:r>
        <w:rPr/>
        <w:t>sistema</w:t>
      </w:r>
      <w:r>
        <w:rPr>
          <w:spacing w:val="-1"/>
        </w:rPr>
        <w:t> </w:t>
      </w:r>
      <w:r>
        <w:rPr/>
        <w:t>de</w:t>
      </w:r>
      <w:r>
        <w:rPr>
          <w:spacing w:val="-2"/>
        </w:rPr>
        <w:t> </w:t>
      </w:r>
      <w:r>
        <w:rPr/>
        <w:t>forma coerente</w:t>
      </w:r>
      <w:r>
        <w:rPr>
          <w:spacing w:val="-2"/>
        </w:rPr>
        <w:t> </w:t>
      </w:r>
      <w:r>
        <w:rPr/>
        <w:t>com</w:t>
      </w:r>
      <w:r>
        <w:rPr>
          <w:spacing w:val="-2"/>
        </w:rPr>
        <w:t> </w:t>
      </w:r>
      <w:r>
        <w:rPr/>
        <w:t>a realidade operacional da loja.</w:t>
      </w:r>
    </w:p>
    <w:p>
      <w:pPr>
        <w:pStyle w:val="BodyText"/>
        <w:spacing w:line="360" w:lineRule="auto"/>
        <w:ind w:right="561"/>
      </w:pPr>
      <w:r>
        <w:rPr/>
        <w:t>O primeiro procedimento adotado foi o estudo de caso, aplicado ao contexto do varejo de</w:t>
      </w:r>
      <w:r>
        <w:rPr>
          <w:spacing w:val="-5"/>
        </w:rPr>
        <w:t> </w:t>
      </w:r>
      <w:r>
        <w:rPr/>
        <w:t>calçados</w:t>
      </w:r>
      <w:r>
        <w:rPr>
          <w:spacing w:val="-5"/>
        </w:rPr>
        <w:t> </w:t>
      </w:r>
      <w:r>
        <w:rPr/>
        <w:t>de</w:t>
      </w:r>
      <w:r>
        <w:rPr>
          <w:spacing w:val="-4"/>
        </w:rPr>
        <w:t> </w:t>
      </w:r>
      <w:r>
        <w:rPr/>
        <w:t>pequeno</w:t>
      </w:r>
      <w:r>
        <w:rPr>
          <w:spacing w:val="-4"/>
        </w:rPr>
        <w:t> </w:t>
      </w:r>
      <w:r>
        <w:rPr/>
        <w:t>e</w:t>
      </w:r>
      <w:r>
        <w:rPr>
          <w:spacing w:val="-5"/>
        </w:rPr>
        <w:t> </w:t>
      </w:r>
      <w:r>
        <w:rPr/>
        <w:t>médio</w:t>
      </w:r>
      <w:r>
        <w:rPr>
          <w:spacing w:val="-4"/>
        </w:rPr>
        <w:t> </w:t>
      </w:r>
      <w:r>
        <w:rPr/>
        <w:t>porte.</w:t>
      </w:r>
      <w:r>
        <w:rPr>
          <w:spacing w:val="-4"/>
        </w:rPr>
        <w:t> </w:t>
      </w:r>
      <w:r>
        <w:rPr/>
        <w:t>Essa</w:t>
      </w:r>
      <w:r>
        <w:rPr>
          <w:spacing w:val="-5"/>
        </w:rPr>
        <w:t> </w:t>
      </w:r>
      <w:r>
        <w:rPr/>
        <w:t>abordagem</w:t>
      </w:r>
      <w:r>
        <w:rPr>
          <w:spacing w:val="-5"/>
        </w:rPr>
        <w:t> </w:t>
      </w:r>
      <w:r>
        <w:rPr/>
        <w:t>permitiu</w:t>
      </w:r>
      <w:r>
        <w:rPr>
          <w:spacing w:val="-4"/>
        </w:rPr>
        <w:t> </w:t>
      </w:r>
      <w:r>
        <w:rPr/>
        <w:t>analisar</w:t>
      </w:r>
      <w:r>
        <w:rPr>
          <w:spacing w:val="-4"/>
        </w:rPr>
        <w:t> </w:t>
      </w:r>
      <w:r>
        <w:rPr/>
        <w:t>de</w:t>
      </w:r>
      <w:r>
        <w:rPr>
          <w:spacing w:val="-5"/>
        </w:rPr>
        <w:t> </w:t>
      </w:r>
      <w:r>
        <w:rPr/>
        <w:t>forma</w:t>
      </w:r>
      <w:r>
        <w:rPr>
          <w:spacing w:val="-4"/>
        </w:rPr>
        <w:t> </w:t>
      </w:r>
      <w:r>
        <w:rPr/>
        <w:t>detalhada</w:t>
      </w:r>
      <w:r>
        <w:rPr>
          <w:spacing w:val="-4"/>
        </w:rPr>
        <w:t> </w:t>
      </w:r>
      <w:r>
        <w:rPr/>
        <w:t>o ambiente operacional, os processos de controle de estoque e as</w:t>
      </w:r>
    </w:p>
    <w:p>
      <w:pPr>
        <w:pStyle w:val="BodyText"/>
        <w:spacing w:line="360" w:lineRule="auto"/>
        <w:ind w:right="563"/>
      </w:pPr>
      <w:r>
        <w:rPr/>
        <w:t>dificuldades enfrentadas durante o atendimento ao cliente. O estudo de caso foi importante para compreender como a ausência de informações rápidas e estruturadas impacta diretamente as vendas e a gestão do negócio.</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563"/>
      </w:pPr>
      <w:r>
        <w:rPr/>
        <w:t>Também</w:t>
      </w:r>
      <w:r>
        <w:rPr>
          <w:spacing w:val="-1"/>
        </w:rPr>
        <w:t> </w:t>
      </w:r>
      <w:r>
        <w:rPr/>
        <w:t>foi</w:t>
      </w:r>
      <w:r>
        <w:rPr>
          <w:spacing w:val="-1"/>
        </w:rPr>
        <w:t> </w:t>
      </w:r>
      <w:r>
        <w:rPr/>
        <w:t>utilizada</w:t>
      </w:r>
      <w:r>
        <w:rPr>
          <w:spacing w:val="-2"/>
        </w:rPr>
        <w:t> </w:t>
      </w:r>
      <w:r>
        <w:rPr/>
        <w:t>a</w:t>
      </w:r>
      <w:r>
        <w:rPr>
          <w:spacing w:val="-1"/>
        </w:rPr>
        <w:t> </w:t>
      </w:r>
      <w:r>
        <w:rPr/>
        <w:t>observação</w:t>
      </w:r>
      <w:r>
        <w:rPr>
          <w:spacing w:val="-1"/>
        </w:rPr>
        <w:t> </w:t>
      </w:r>
      <w:r>
        <w:rPr/>
        <w:t>direta,</w:t>
      </w:r>
      <w:r>
        <w:rPr>
          <w:spacing w:val="-1"/>
        </w:rPr>
        <w:t> </w:t>
      </w:r>
      <w:r>
        <w:rPr/>
        <w:t>realizada</w:t>
      </w:r>
      <w:r>
        <w:rPr>
          <w:spacing w:val="-1"/>
        </w:rPr>
        <w:t> </w:t>
      </w:r>
      <w:r>
        <w:rPr/>
        <w:t>por</w:t>
      </w:r>
      <w:r>
        <w:rPr>
          <w:spacing w:val="-2"/>
        </w:rPr>
        <w:t> </w:t>
      </w:r>
      <w:r>
        <w:rPr/>
        <w:t>meio</w:t>
      </w:r>
      <w:r>
        <w:rPr>
          <w:spacing w:val="-1"/>
        </w:rPr>
        <w:t> </w:t>
      </w:r>
      <w:r>
        <w:rPr/>
        <w:t>do</w:t>
      </w:r>
      <w:r>
        <w:rPr>
          <w:spacing w:val="-1"/>
        </w:rPr>
        <w:t> </w:t>
      </w:r>
      <w:r>
        <w:rPr/>
        <w:t>acompanhamento das rotinas</w:t>
      </w:r>
      <w:r>
        <w:rPr>
          <w:spacing w:val="-14"/>
        </w:rPr>
        <w:t> </w:t>
      </w:r>
      <w:r>
        <w:rPr/>
        <w:t>relacionadas</w:t>
      </w:r>
      <w:r>
        <w:rPr>
          <w:spacing w:val="-15"/>
        </w:rPr>
        <w:t> </w:t>
      </w:r>
      <w:r>
        <w:rPr/>
        <w:t>ao</w:t>
      </w:r>
      <w:r>
        <w:rPr>
          <w:spacing w:val="-15"/>
        </w:rPr>
        <w:t> </w:t>
      </w:r>
      <w:r>
        <w:rPr/>
        <w:t>controle</w:t>
      </w:r>
      <w:r>
        <w:rPr>
          <w:spacing w:val="-14"/>
        </w:rPr>
        <w:t> </w:t>
      </w:r>
      <w:r>
        <w:rPr/>
        <w:t>de</w:t>
      </w:r>
      <w:r>
        <w:rPr>
          <w:spacing w:val="-15"/>
        </w:rPr>
        <w:t> </w:t>
      </w:r>
      <w:r>
        <w:rPr/>
        <w:t>estoque,</w:t>
      </w:r>
      <w:r>
        <w:rPr>
          <w:spacing w:val="-15"/>
        </w:rPr>
        <w:t> </w:t>
      </w:r>
      <w:r>
        <w:rPr/>
        <w:t>consulta</w:t>
      </w:r>
      <w:r>
        <w:rPr>
          <w:spacing w:val="-15"/>
        </w:rPr>
        <w:t> </w:t>
      </w:r>
      <w:r>
        <w:rPr/>
        <w:t>de</w:t>
      </w:r>
      <w:r>
        <w:rPr>
          <w:spacing w:val="-14"/>
        </w:rPr>
        <w:t> </w:t>
      </w:r>
      <w:r>
        <w:rPr/>
        <w:t>produtos</w:t>
      </w:r>
      <w:r>
        <w:rPr>
          <w:spacing w:val="-14"/>
        </w:rPr>
        <w:t> </w:t>
      </w:r>
      <w:r>
        <w:rPr/>
        <w:t>e</w:t>
      </w:r>
      <w:r>
        <w:rPr>
          <w:spacing w:val="-15"/>
        </w:rPr>
        <w:t> </w:t>
      </w:r>
      <w:r>
        <w:rPr/>
        <w:t>registro</w:t>
      </w:r>
      <w:r>
        <w:rPr>
          <w:spacing w:val="-15"/>
        </w:rPr>
        <w:t> </w:t>
      </w:r>
      <w:r>
        <w:rPr/>
        <w:t>das</w:t>
      </w:r>
      <w:r>
        <w:rPr>
          <w:spacing w:val="-8"/>
        </w:rPr>
        <w:t> </w:t>
      </w:r>
      <w:r>
        <w:rPr/>
        <w:t>movimentações.</w:t>
      </w:r>
    </w:p>
    <w:p>
      <w:pPr>
        <w:pStyle w:val="BodyText"/>
        <w:ind w:firstLine="0"/>
      </w:pPr>
      <w:r>
        <w:rPr/>
        <w:t>A</w:t>
      </w:r>
      <w:r>
        <w:rPr>
          <w:spacing w:val="-6"/>
        </w:rPr>
        <w:t> </w:t>
      </w:r>
      <w:r>
        <w:rPr/>
        <w:t>observação</w:t>
      </w:r>
      <w:r>
        <w:rPr>
          <w:spacing w:val="-5"/>
        </w:rPr>
        <w:t> </w:t>
      </w:r>
      <w:r>
        <w:rPr/>
        <w:t>possibilitou</w:t>
      </w:r>
      <w:r>
        <w:rPr>
          <w:spacing w:val="-5"/>
        </w:rPr>
        <w:t> </w:t>
      </w:r>
      <w:r>
        <w:rPr/>
        <w:t>identificar</w:t>
      </w:r>
      <w:r>
        <w:rPr>
          <w:spacing w:val="-5"/>
        </w:rPr>
        <w:t> </w:t>
      </w:r>
      <w:r>
        <w:rPr/>
        <w:t>falhas</w:t>
      </w:r>
      <w:r>
        <w:rPr>
          <w:spacing w:val="-5"/>
        </w:rPr>
        <w:t> </w:t>
      </w:r>
      <w:r>
        <w:rPr/>
        <w:t>operacionais,</w:t>
      </w:r>
      <w:r>
        <w:rPr>
          <w:spacing w:val="-5"/>
        </w:rPr>
        <w:t> </w:t>
      </w:r>
      <w:r>
        <w:rPr>
          <w:spacing w:val="-4"/>
        </w:rPr>
        <w:t>como</w:t>
      </w:r>
    </w:p>
    <w:p>
      <w:pPr>
        <w:pStyle w:val="BodyText"/>
        <w:spacing w:line="360" w:lineRule="auto" w:before="138"/>
        <w:ind w:right="580"/>
      </w:pPr>
      <w:r>
        <w:rPr/>
        <w:t>dependência de conferência manual, divergências entre estoque físico e controle realizado, além da inexistência de rastreabilidade sobre produtos indisponíveis.</w:t>
      </w:r>
    </w:p>
    <w:p>
      <w:pPr>
        <w:pStyle w:val="BodyText"/>
        <w:spacing w:line="360" w:lineRule="auto" w:before="1"/>
        <w:ind w:right="565"/>
      </w:pPr>
      <w:r>
        <w:rPr/>
        <w:t>Além</w:t>
      </w:r>
      <w:r>
        <w:rPr>
          <w:spacing w:val="-6"/>
        </w:rPr>
        <w:t> </w:t>
      </w:r>
      <w:r>
        <w:rPr/>
        <w:t>disso,</w:t>
      </w:r>
      <w:r>
        <w:rPr>
          <w:spacing w:val="-6"/>
        </w:rPr>
        <w:t> </w:t>
      </w:r>
      <w:r>
        <w:rPr/>
        <w:t>foi</w:t>
      </w:r>
      <w:r>
        <w:rPr>
          <w:spacing w:val="-6"/>
        </w:rPr>
        <w:t> </w:t>
      </w:r>
      <w:r>
        <w:rPr/>
        <w:t>realizado</w:t>
      </w:r>
      <w:r>
        <w:rPr>
          <w:spacing w:val="-6"/>
        </w:rPr>
        <w:t> </w:t>
      </w:r>
      <w:r>
        <w:rPr/>
        <w:t>levantamento</w:t>
      </w:r>
      <w:r>
        <w:rPr>
          <w:spacing w:val="-6"/>
        </w:rPr>
        <w:t> </w:t>
      </w:r>
      <w:r>
        <w:rPr/>
        <w:t>documental,</w:t>
      </w:r>
      <w:r>
        <w:rPr>
          <w:spacing w:val="-6"/>
        </w:rPr>
        <w:t> </w:t>
      </w:r>
      <w:r>
        <w:rPr/>
        <w:t>utilizando</w:t>
      </w:r>
      <w:r>
        <w:rPr>
          <w:spacing w:val="-6"/>
        </w:rPr>
        <w:t> </w:t>
      </w:r>
      <w:r>
        <w:rPr/>
        <w:t>documentos</w:t>
      </w:r>
      <w:r>
        <w:rPr>
          <w:spacing w:val="-7"/>
        </w:rPr>
        <w:t> </w:t>
      </w:r>
      <w:r>
        <w:rPr/>
        <w:t>produzidos durante</w:t>
      </w:r>
      <w:r>
        <w:rPr>
          <w:spacing w:val="-2"/>
        </w:rPr>
        <w:t> </w:t>
      </w:r>
      <w:r>
        <w:rPr/>
        <w:t>o</w:t>
      </w:r>
      <w:r>
        <w:rPr>
          <w:spacing w:val="-1"/>
        </w:rPr>
        <w:t> </w:t>
      </w:r>
      <w:r>
        <w:rPr/>
        <w:t>projeto,</w:t>
      </w:r>
      <w:r>
        <w:rPr>
          <w:spacing w:val="-1"/>
        </w:rPr>
        <w:t> </w:t>
      </w:r>
      <w:r>
        <w:rPr/>
        <w:t>como</w:t>
      </w:r>
      <w:r>
        <w:rPr>
          <w:spacing w:val="-1"/>
        </w:rPr>
        <w:t> </w:t>
      </w:r>
      <w:r>
        <w:rPr/>
        <w:t>visão</w:t>
      </w:r>
      <w:r>
        <w:rPr>
          <w:spacing w:val="-1"/>
        </w:rPr>
        <w:t> </w:t>
      </w:r>
      <w:r>
        <w:rPr/>
        <w:t>do</w:t>
      </w:r>
      <w:r>
        <w:rPr>
          <w:spacing w:val="-1"/>
        </w:rPr>
        <w:t> </w:t>
      </w:r>
      <w:r>
        <w:rPr/>
        <w:t>sistema,</w:t>
      </w:r>
      <w:r>
        <w:rPr>
          <w:spacing w:val="-1"/>
        </w:rPr>
        <w:t> </w:t>
      </w:r>
      <w:r>
        <w:rPr/>
        <w:t>escopo</w:t>
      </w:r>
      <w:r>
        <w:rPr>
          <w:spacing w:val="-1"/>
        </w:rPr>
        <w:t> </w:t>
      </w:r>
      <w:r>
        <w:rPr/>
        <w:t>do</w:t>
      </w:r>
      <w:r>
        <w:rPr>
          <w:spacing w:val="-1"/>
        </w:rPr>
        <w:t> </w:t>
      </w:r>
      <w:r>
        <w:rPr/>
        <w:t>MVP,</w:t>
      </w:r>
      <w:r>
        <w:rPr>
          <w:spacing w:val="-1"/>
        </w:rPr>
        <w:t> </w:t>
      </w:r>
      <w:r>
        <w:rPr/>
        <w:t>regras de</w:t>
      </w:r>
      <w:r>
        <w:rPr>
          <w:spacing w:val="-2"/>
        </w:rPr>
        <w:t> </w:t>
      </w:r>
      <w:r>
        <w:rPr/>
        <w:t>negócio</w:t>
      </w:r>
      <w:r>
        <w:rPr>
          <w:spacing w:val="-1"/>
        </w:rPr>
        <w:t> </w:t>
      </w:r>
      <w:r>
        <w:rPr/>
        <w:t>e documentação de requisitos. Esses documentos auxiliaram na definição das</w:t>
      </w:r>
    </w:p>
    <w:p>
      <w:pPr>
        <w:pStyle w:val="BodyText"/>
        <w:spacing w:line="360" w:lineRule="auto"/>
        <w:ind w:right="563"/>
      </w:pPr>
      <w:r>
        <w:rPr/>
        <w:t>funcionalidades</w:t>
      </w:r>
      <w:r>
        <w:rPr>
          <w:spacing w:val="-14"/>
        </w:rPr>
        <w:t> </w:t>
      </w:r>
      <w:r>
        <w:rPr/>
        <w:t>do</w:t>
      </w:r>
      <w:r>
        <w:rPr>
          <w:spacing w:val="-14"/>
        </w:rPr>
        <w:t> </w:t>
      </w:r>
      <w:r>
        <w:rPr/>
        <w:t>sistema,</w:t>
      </w:r>
      <w:r>
        <w:rPr>
          <w:spacing w:val="-14"/>
        </w:rPr>
        <w:t> </w:t>
      </w:r>
      <w:r>
        <w:rPr/>
        <w:t>regras</w:t>
      </w:r>
      <w:r>
        <w:rPr>
          <w:spacing w:val="-14"/>
        </w:rPr>
        <w:t> </w:t>
      </w:r>
      <w:r>
        <w:rPr/>
        <w:t>operacionais</w:t>
      </w:r>
      <w:r>
        <w:rPr>
          <w:spacing w:val="-14"/>
        </w:rPr>
        <w:t> </w:t>
      </w:r>
      <w:r>
        <w:rPr/>
        <w:t>e</w:t>
      </w:r>
      <w:r>
        <w:rPr>
          <w:spacing w:val="-14"/>
        </w:rPr>
        <w:t> </w:t>
      </w:r>
      <w:r>
        <w:rPr/>
        <w:t>necessidades</w:t>
      </w:r>
      <w:r>
        <w:rPr>
          <w:spacing w:val="-14"/>
        </w:rPr>
        <w:t> </w:t>
      </w:r>
      <w:r>
        <w:rPr/>
        <w:t>dos</w:t>
      </w:r>
      <w:r>
        <w:rPr>
          <w:spacing w:val="-14"/>
        </w:rPr>
        <w:t> </w:t>
      </w:r>
      <w:r>
        <w:rPr/>
        <w:t>usuários,</w:t>
      </w:r>
      <w:r>
        <w:rPr>
          <w:spacing w:val="-11"/>
        </w:rPr>
        <w:t> </w:t>
      </w:r>
      <w:r>
        <w:rPr/>
        <w:t>garantindo alinhamento entre o problema identificado e a solução proposta.</w:t>
      </w:r>
    </w:p>
    <w:p>
      <w:pPr>
        <w:pStyle w:val="Heading2"/>
        <w:numPr>
          <w:ilvl w:val="1"/>
          <w:numId w:val="2"/>
        </w:numPr>
        <w:tabs>
          <w:tab w:pos="504" w:val="left" w:leader="none"/>
        </w:tabs>
        <w:spacing w:line="240" w:lineRule="auto" w:before="240" w:after="0"/>
        <w:ind w:left="504" w:right="0" w:hanging="360"/>
        <w:jc w:val="left"/>
      </w:pPr>
      <w:bookmarkStart w:name="_TOC_250060" w:id="41"/>
      <w:bookmarkStart w:name="3.3 Coleta de Dados" w:id="42"/>
      <w:r>
        <w:rPr>
          <w:b w:val="0"/>
        </w:rPr>
      </w:r>
      <w:r>
        <w:rPr/>
        <w:t>Coleta</w:t>
      </w:r>
      <w:r>
        <w:rPr>
          <w:spacing w:val="-2"/>
        </w:rPr>
        <w:t> </w:t>
      </w:r>
      <w:r>
        <w:rPr/>
        <w:t>de</w:t>
      </w:r>
      <w:bookmarkEnd w:id="41"/>
      <w:r>
        <w:rPr>
          <w:spacing w:val="-2"/>
        </w:rPr>
        <w:t> Dados</w:t>
      </w:r>
    </w:p>
    <w:p>
      <w:pPr>
        <w:pStyle w:val="BodyText"/>
        <w:spacing w:line="360" w:lineRule="auto" w:before="258"/>
        <w:ind w:right="565"/>
      </w:pPr>
      <w:r>
        <w:rPr/>
        <w:t>A coleta de dados ocorreu por meio da observação das atividades relacionadas ao estoque e atendimento da loja, permitindo compreender como os produtos são consultados, organizados e movimentados durante a rotina operacional.</w:t>
      </w:r>
    </w:p>
    <w:p>
      <w:pPr>
        <w:pStyle w:val="BodyText"/>
        <w:spacing w:line="360" w:lineRule="auto"/>
        <w:ind w:right="563"/>
      </w:pPr>
      <w:r>
        <w:rPr/>
        <w:t>Também foram analisados registros e informações utilizados no controle atual, possibilitando</w:t>
      </w:r>
      <w:r>
        <w:rPr>
          <w:spacing w:val="-15"/>
        </w:rPr>
        <w:t> </w:t>
      </w:r>
      <w:r>
        <w:rPr/>
        <w:t>identificar</w:t>
      </w:r>
      <w:r>
        <w:rPr>
          <w:spacing w:val="-15"/>
        </w:rPr>
        <w:t> </w:t>
      </w:r>
      <w:r>
        <w:rPr/>
        <w:t>limitações</w:t>
      </w:r>
      <w:r>
        <w:rPr>
          <w:spacing w:val="-15"/>
        </w:rPr>
        <w:t> </w:t>
      </w:r>
      <w:r>
        <w:rPr/>
        <w:t>relacionadas</w:t>
      </w:r>
      <w:r>
        <w:rPr>
          <w:spacing w:val="-15"/>
        </w:rPr>
        <w:t> </w:t>
      </w:r>
      <w:r>
        <w:rPr/>
        <w:t>à</w:t>
      </w:r>
      <w:r>
        <w:rPr>
          <w:spacing w:val="-15"/>
        </w:rPr>
        <w:t> </w:t>
      </w:r>
      <w:r>
        <w:rPr/>
        <w:t>ausência</w:t>
      </w:r>
      <w:r>
        <w:rPr>
          <w:spacing w:val="-15"/>
        </w:rPr>
        <w:t> </w:t>
      </w:r>
      <w:r>
        <w:rPr/>
        <w:t>de</w:t>
      </w:r>
      <w:r>
        <w:rPr>
          <w:spacing w:val="-15"/>
        </w:rPr>
        <w:t> </w:t>
      </w:r>
      <w:r>
        <w:rPr/>
        <w:t>dados</w:t>
      </w:r>
      <w:r>
        <w:rPr>
          <w:spacing w:val="-15"/>
        </w:rPr>
        <w:t> </w:t>
      </w:r>
      <w:r>
        <w:rPr/>
        <w:t>estruturados,</w:t>
      </w:r>
      <w:r>
        <w:rPr>
          <w:spacing w:val="-15"/>
        </w:rPr>
        <w:t> </w:t>
      </w:r>
      <w:r>
        <w:rPr/>
        <w:t>dificuldades de rastreabilidade e falhas no acompanhamento das rupturas.</w:t>
      </w:r>
    </w:p>
    <w:p>
      <w:pPr>
        <w:pStyle w:val="BodyText"/>
        <w:spacing w:line="360" w:lineRule="auto"/>
        <w:ind w:right="563"/>
      </w:pPr>
      <w:r>
        <w:rPr/>
        <w:t>Complementando a coleta, foram utilizados os documentos de requisitos, regras de negócio</w:t>
      </w:r>
      <w:r>
        <w:rPr>
          <w:spacing w:val="-10"/>
        </w:rPr>
        <w:t> </w:t>
      </w:r>
      <w:r>
        <w:rPr/>
        <w:t>e</w:t>
      </w:r>
      <w:r>
        <w:rPr>
          <w:spacing w:val="-10"/>
        </w:rPr>
        <w:t> </w:t>
      </w:r>
      <w:r>
        <w:rPr/>
        <w:t>visão</w:t>
      </w:r>
      <w:r>
        <w:rPr>
          <w:spacing w:val="-10"/>
        </w:rPr>
        <w:t> </w:t>
      </w:r>
      <w:r>
        <w:rPr/>
        <w:t>do</w:t>
      </w:r>
      <w:r>
        <w:rPr>
          <w:spacing w:val="-10"/>
        </w:rPr>
        <w:t> </w:t>
      </w:r>
      <w:r>
        <w:rPr/>
        <w:t>sistema,</w:t>
      </w:r>
      <w:r>
        <w:rPr>
          <w:spacing w:val="-10"/>
        </w:rPr>
        <w:t> </w:t>
      </w:r>
      <w:r>
        <w:rPr/>
        <w:t>que</w:t>
      </w:r>
      <w:r>
        <w:rPr>
          <w:spacing w:val="-10"/>
        </w:rPr>
        <w:t> </w:t>
      </w:r>
      <w:r>
        <w:rPr/>
        <w:t>auxiliaram</w:t>
      </w:r>
      <w:r>
        <w:rPr>
          <w:spacing w:val="-10"/>
        </w:rPr>
        <w:t> </w:t>
      </w:r>
      <w:r>
        <w:rPr/>
        <w:t>na</w:t>
      </w:r>
      <w:r>
        <w:rPr>
          <w:spacing w:val="-11"/>
        </w:rPr>
        <w:t> </w:t>
      </w:r>
      <w:r>
        <w:rPr/>
        <w:t>definição</w:t>
      </w:r>
      <w:r>
        <w:rPr>
          <w:spacing w:val="-10"/>
        </w:rPr>
        <w:t> </w:t>
      </w:r>
      <w:r>
        <w:rPr/>
        <w:t>das</w:t>
      </w:r>
      <w:r>
        <w:rPr>
          <w:spacing w:val="-11"/>
        </w:rPr>
        <w:t> </w:t>
      </w:r>
      <w:r>
        <w:rPr/>
        <w:t>funcionalidades</w:t>
      </w:r>
      <w:r>
        <w:rPr>
          <w:spacing w:val="-10"/>
        </w:rPr>
        <w:t> </w:t>
      </w:r>
      <w:r>
        <w:rPr/>
        <w:t>e</w:t>
      </w:r>
      <w:r>
        <w:rPr>
          <w:spacing w:val="-9"/>
        </w:rPr>
        <w:t> </w:t>
      </w:r>
      <w:r>
        <w:rPr/>
        <w:t>comportamentos esperados do sistema, como controle por SKU, integridade do saldo,</w:t>
      </w:r>
    </w:p>
    <w:p>
      <w:pPr>
        <w:pStyle w:val="BodyText"/>
        <w:ind w:left="852" w:firstLine="0"/>
      </w:pPr>
      <w:r>
        <w:rPr/>
        <w:t>rastreabilidade</w:t>
      </w:r>
      <w:r>
        <w:rPr>
          <w:spacing w:val="-7"/>
        </w:rPr>
        <w:t> </w:t>
      </w:r>
      <w:r>
        <w:rPr/>
        <w:t>das</w:t>
      </w:r>
      <w:r>
        <w:rPr>
          <w:spacing w:val="-5"/>
        </w:rPr>
        <w:t> </w:t>
      </w:r>
      <w:r>
        <w:rPr/>
        <w:t>movimentações</w:t>
      </w:r>
      <w:r>
        <w:rPr>
          <w:spacing w:val="-5"/>
        </w:rPr>
        <w:t> </w:t>
      </w:r>
      <w:r>
        <w:rPr/>
        <w:t>e</w:t>
      </w:r>
      <w:r>
        <w:rPr>
          <w:spacing w:val="-4"/>
        </w:rPr>
        <w:t> </w:t>
      </w:r>
      <w:r>
        <w:rPr/>
        <w:t>registro</w:t>
      </w:r>
      <w:r>
        <w:rPr>
          <w:spacing w:val="-4"/>
        </w:rPr>
        <w:t> </w:t>
      </w:r>
      <w:r>
        <w:rPr/>
        <w:t>estruturado</w:t>
      </w:r>
      <w:r>
        <w:rPr>
          <w:spacing w:val="-4"/>
        </w:rPr>
        <w:t> </w:t>
      </w:r>
      <w:r>
        <w:rPr/>
        <w:t>de</w:t>
      </w:r>
      <w:r>
        <w:rPr>
          <w:spacing w:val="-4"/>
        </w:rPr>
        <w:t> </w:t>
      </w:r>
      <w:r>
        <w:rPr>
          <w:spacing w:val="-2"/>
        </w:rPr>
        <w:t>rupturas.</w:t>
      </w:r>
    </w:p>
    <w:p>
      <w:pPr>
        <w:pStyle w:val="BodyText"/>
        <w:spacing w:before="102"/>
        <w:ind w:left="0" w:firstLine="0"/>
        <w:jc w:val="left"/>
      </w:pPr>
    </w:p>
    <w:p>
      <w:pPr>
        <w:pStyle w:val="Heading2"/>
        <w:numPr>
          <w:ilvl w:val="1"/>
          <w:numId w:val="2"/>
        </w:numPr>
        <w:tabs>
          <w:tab w:pos="504" w:val="left" w:leader="none"/>
        </w:tabs>
        <w:spacing w:line="240" w:lineRule="auto" w:before="0" w:after="0"/>
        <w:ind w:left="504" w:right="0" w:hanging="360"/>
        <w:jc w:val="left"/>
      </w:pPr>
      <w:bookmarkStart w:name="_TOC_250059" w:id="43"/>
      <w:bookmarkStart w:name="3.4 Etapas do Trabalho" w:id="44"/>
      <w:r>
        <w:rPr>
          <w:b w:val="0"/>
        </w:rPr>
      </w:r>
      <w:r>
        <w:rPr/>
        <w:t>Etapas</w:t>
      </w:r>
      <w:r>
        <w:rPr>
          <w:spacing w:val="-4"/>
        </w:rPr>
        <w:t> </w:t>
      </w:r>
      <w:r>
        <w:rPr/>
        <w:t>do</w:t>
      </w:r>
      <w:bookmarkEnd w:id="43"/>
      <w:r>
        <w:rPr>
          <w:spacing w:val="-2"/>
        </w:rPr>
        <w:t> Trabalho</w:t>
      </w:r>
    </w:p>
    <w:p>
      <w:pPr>
        <w:pStyle w:val="BodyText"/>
        <w:spacing w:line="360" w:lineRule="auto" w:before="258"/>
        <w:ind w:right="566"/>
      </w:pPr>
      <w:r>
        <w:rPr/>
        <w:t>O desenvolvimento do presente trabalho foi estruturado em etapas sequenciais e interdependentes,</w:t>
      </w:r>
      <w:r>
        <w:rPr>
          <w:spacing w:val="-11"/>
        </w:rPr>
        <w:t> </w:t>
      </w:r>
      <w:r>
        <w:rPr/>
        <w:t>organizadas</w:t>
      </w:r>
      <w:r>
        <w:rPr>
          <w:spacing w:val="-11"/>
        </w:rPr>
        <w:t> </w:t>
      </w:r>
      <w:r>
        <w:rPr/>
        <w:t>com</w:t>
      </w:r>
      <w:r>
        <w:rPr>
          <w:spacing w:val="-11"/>
        </w:rPr>
        <w:t> </w:t>
      </w:r>
      <w:r>
        <w:rPr/>
        <w:t>o</w:t>
      </w:r>
      <w:r>
        <w:rPr>
          <w:spacing w:val="-11"/>
        </w:rPr>
        <w:t> </w:t>
      </w:r>
      <w:r>
        <w:rPr/>
        <w:t>objetivo</w:t>
      </w:r>
      <w:r>
        <w:rPr>
          <w:spacing w:val="-11"/>
        </w:rPr>
        <w:t> </w:t>
      </w:r>
      <w:r>
        <w:rPr/>
        <w:t>de</w:t>
      </w:r>
      <w:r>
        <w:rPr>
          <w:spacing w:val="-11"/>
        </w:rPr>
        <w:t> </w:t>
      </w:r>
      <w:r>
        <w:rPr/>
        <w:t>garantir</w:t>
      </w:r>
      <w:r>
        <w:rPr>
          <w:spacing w:val="-11"/>
        </w:rPr>
        <w:t> </w:t>
      </w:r>
      <w:r>
        <w:rPr/>
        <w:t>coerência</w:t>
      </w:r>
      <w:r>
        <w:rPr>
          <w:spacing w:val="-12"/>
        </w:rPr>
        <w:t> </w:t>
      </w:r>
      <w:r>
        <w:rPr/>
        <w:t>entre</w:t>
      </w:r>
      <w:r>
        <w:rPr>
          <w:spacing w:val="-11"/>
        </w:rPr>
        <w:t> </w:t>
      </w:r>
      <w:r>
        <w:rPr/>
        <w:t>a</w:t>
      </w:r>
      <w:r>
        <w:rPr>
          <w:spacing w:val="-11"/>
        </w:rPr>
        <w:t> </w:t>
      </w:r>
      <w:r>
        <w:rPr/>
        <w:t>análise</w:t>
      </w:r>
      <w:r>
        <w:rPr>
          <w:spacing w:val="-11"/>
        </w:rPr>
        <w:t> </w:t>
      </w:r>
      <w:r>
        <w:rPr/>
        <w:t>do</w:t>
      </w:r>
      <w:r>
        <w:rPr>
          <w:spacing w:val="-11"/>
        </w:rPr>
        <w:t> </w:t>
      </w:r>
      <w:r>
        <w:rPr/>
        <w:t>problema operacional, o levantamento dos requisitos, a modelagem da solução proposta e a validação conceitual da arquitetura definida. A divisão metodológica em etapas permitiu estabelecer um fluxo sistemático de construção da pesquisa, reduzindo inconsistências entre os elementos documentais e assegurando rastreabilidade entre problema, objetivos, requisitos e decisões </w:t>
      </w:r>
      <w:r>
        <w:rPr>
          <w:spacing w:val="-2"/>
        </w:rPr>
        <w:t>técnicas.</w:t>
      </w:r>
    </w:p>
    <w:p>
      <w:pPr>
        <w:pStyle w:val="BodyText"/>
        <w:spacing w:line="360" w:lineRule="auto"/>
        <w:ind w:left="852" w:right="561" w:firstLine="0"/>
      </w:pPr>
      <w:r>
        <w:rPr>
          <w:b/>
        </w:rPr>
        <w:t>1°</w:t>
      </w:r>
      <w:r>
        <w:rPr>
          <w:b/>
          <w:spacing w:val="-9"/>
        </w:rPr>
        <w:t> </w:t>
      </w:r>
      <w:r>
        <w:rPr>
          <w:b/>
        </w:rPr>
        <w:t>ETAPA</w:t>
      </w:r>
      <w:r>
        <w:rPr/>
        <w:t>,</w:t>
      </w:r>
      <w:r>
        <w:rPr>
          <w:spacing w:val="40"/>
        </w:rPr>
        <w:t> </w:t>
      </w:r>
      <w:r>
        <w:rPr/>
        <w:t>concentrou-se</w:t>
      </w:r>
      <w:r>
        <w:rPr>
          <w:spacing w:val="-8"/>
        </w:rPr>
        <w:t> </w:t>
      </w:r>
      <w:r>
        <w:rPr/>
        <w:t>na</w:t>
      </w:r>
      <w:r>
        <w:rPr>
          <w:spacing w:val="-8"/>
        </w:rPr>
        <w:t> </w:t>
      </w:r>
      <w:r>
        <w:rPr/>
        <w:t>análise</w:t>
      </w:r>
      <w:r>
        <w:rPr>
          <w:spacing w:val="-8"/>
        </w:rPr>
        <w:t> </w:t>
      </w:r>
      <w:r>
        <w:rPr/>
        <w:t>do</w:t>
      </w:r>
      <w:r>
        <w:rPr>
          <w:spacing w:val="-8"/>
        </w:rPr>
        <w:t> </w:t>
      </w:r>
      <w:r>
        <w:rPr/>
        <w:t>problema</w:t>
      </w:r>
      <w:r>
        <w:rPr>
          <w:spacing w:val="-8"/>
        </w:rPr>
        <w:t> </w:t>
      </w:r>
      <w:r>
        <w:rPr/>
        <w:t>operacional</w:t>
      </w:r>
      <w:r>
        <w:rPr>
          <w:spacing w:val="-8"/>
        </w:rPr>
        <w:t> </w:t>
      </w:r>
      <w:r>
        <w:rPr/>
        <w:t>presente</w:t>
      </w:r>
      <w:r>
        <w:rPr>
          <w:spacing w:val="-8"/>
        </w:rPr>
        <w:t> </w:t>
      </w:r>
      <w:r>
        <w:rPr/>
        <w:t>no</w:t>
      </w:r>
      <w:r>
        <w:rPr>
          <w:spacing w:val="-8"/>
        </w:rPr>
        <w:t> </w:t>
      </w:r>
      <w:r>
        <w:rPr/>
        <w:t>contexto</w:t>
      </w:r>
      <w:r>
        <w:rPr>
          <w:spacing w:val="-8"/>
        </w:rPr>
        <w:t> </w:t>
      </w:r>
      <w:r>
        <w:rPr/>
        <w:t>do varejo calçadista. Nessa fase, buscou-se compreender o funcionamento do processo de consulta</w:t>
      </w:r>
      <w:r>
        <w:rPr>
          <w:spacing w:val="40"/>
        </w:rPr>
        <w:t> </w:t>
      </w:r>
      <w:r>
        <w:rPr/>
        <w:t>de</w:t>
      </w:r>
      <w:r>
        <w:rPr>
          <w:spacing w:val="40"/>
        </w:rPr>
        <w:t> </w:t>
      </w:r>
      <w:r>
        <w:rPr/>
        <w:t>estoque</w:t>
      </w:r>
      <w:r>
        <w:rPr>
          <w:spacing w:val="40"/>
        </w:rPr>
        <w:t> </w:t>
      </w:r>
      <w:r>
        <w:rPr/>
        <w:t>realizado</w:t>
      </w:r>
      <w:r>
        <w:rPr>
          <w:spacing w:val="40"/>
        </w:rPr>
        <w:t> </w:t>
      </w:r>
      <w:r>
        <w:rPr/>
        <w:t>durante</w:t>
      </w:r>
      <w:r>
        <w:rPr>
          <w:spacing w:val="40"/>
        </w:rPr>
        <w:t> </w:t>
      </w:r>
      <w:r>
        <w:rPr/>
        <w:t>o</w:t>
      </w:r>
      <w:r>
        <w:rPr>
          <w:spacing w:val="40"/>
        </w:rPr>
        <w:t> </w:t>
      </w:r>
      <w:r>
        <w:rPr/>
        <w:t>atendimento</w:t>
      </w:r>
      <w:r>
        <w:rPr>
          <w:spacing w:val="40"/>
        </w:rPr>
        <w:t> </w:t>
      </w:r>
      <w:r>
        <w:rPr/>
        <w:t>ao</w:t>
      </w:r>
      <w:r>
        <w:rPr>
          <w:spacing w:val="40"/>
        </w:rPr>
        <w:t> </w:t>
      </w:r>
      <w:r>
        <w:rPr/>
        <w:t>cliente,</w:t>
      </w:r>
      <w:r>
        <w:rPr>
          <w:spacing w:val="40"/>
        </w:rPr>
        <w:t> </w:t>
      </w:r>
      <w:r>
        <w:rPr/>
        <w:t>especialmente</w:t>
      </w:r>
      <w:r>
        <w:rPr>
          <w:spacing w:val="40"/>
        </w:rPr>
        <w:t> </w:t>
      </w:r>
      <w:r>
        <w:rPr/>
        <w:t>no</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left="852" w:right="563" w:firstLine="0"/>
      </w:pPr>
      <w:r>
        <w:rPr/>
        <w:t>ambiente de chão de loja. Foram analisados os principais gargalos relacionados à ausência de visibilidade imediata do estoque, à dependência de verificação física no depósito</w:t>
      </w:r>
      <w:r>
        <w:rPr>
          <w:spacing w:val="-10"/>
        </w:rPr>
        <w:t> </w:t>
      </w:r>
      <w:r>
        <w:rPr/>
        <w:t>e</w:t>
      </w:r>
      <w:r>
        <w:rPr>
          <w:spacing w:val="-11"/>
        </w:rPr>
        <w:t> </w:t>
      </w:r>
      <w:r>
        <w:rPr/>
        <w:t>à</w:t>
      </w:r>
      <w:r>
        <w:rPr>
          <w:spacing w:val="-10"/>
        </w:rPr>
        <w:t> </w:t>
      </w:r>
      <w:r>
        <w:rPr/>
        <w:t>inexistência</w:t>
      </w:r>
      <w:r>
        <w:rPr>
          <w:spacing w:val="-11"/>
        </w:rPr>
        <w:t> </w:t>
      </w:r>
      <w:r>
        <w:rPr/>
        <w:t>de</w:t>
      </w:r>
      <w:r>
        <w:rPr>
          <w:spacing w:val="-10"/>
        </w:rPr>
        <w:t> </w:t>
      </w:r>
      <w:r>
        <w:rPr/>
        <w:t>registros</w:t>
      </w:r>
      <w:r>
        <w:rPr>
          <w:spacing w:val="-11"/>
        </w:rPr>
        <w:t> </w:t>
      </w:r>
      <w:r>
        <w:rPr/>
        <w:t>estruturados</w:t>
      </w:r>
      <w:r>
        <w:rPr>
          <w:spacing w:val="-11"/>
        </w:rPr>
        <w:t> </w:t>
      </w:r>
      <w:r>
        <w:rPr/>
        <w:t>sobre</w:t>
      </w:r>
      <w:r>
        <w:rPr>
          <w:spacing w:val="-10"/>
        </w:rPr>
        <w:t> </w:t>
      </w:r>
      <w:r>
        <w:rPr/>
        <w:t>perdas</w:t>
      </w:r>
      <w:r>
        <w:rPr>
          <w:spacing w:val="-11"/>
        </w:rPr>
        <w:t> </w:t>
      </w:r>
      <w:r>
        <w:rPr/>
        <w:t>ocasionadas</w:t>
      </w:r>
      <w:r>
        <w:rPr>
          <w:spacing w:val="-11"/>
        </w:rPr>
        <w:t> </w:t>
      </w:r>
      <w:r>
        <w:rPr/>
        <w:t>por</w:t>
      </w:r>
      <w:r>
        <w:rPr>
          <w:spacing w:val="-10"/>
        </w:rPr>
        <w:t> </w:t>
      </w:r>
      <w:r>
        <w:rPr/>
        <w:t>ruptura. A investigação permitiu identificar que o processo operacional existente apresentava elevada dependência de comunicação verbal e baixa capacidade de rastreabilidade, dificultando a geração de dados para apoio à decisão gerencial. Além disso, foram observadas situações recorrentes de ruptura invisível, nas quais o item aparece disponível no controle informal da loja, mas não podia ser efetivamente localizado ou </w:t>
      </w:r>
      <w:r>
        <w:rPr>
          <w:spacing w:val="-2"/>
        </w:rPr>
        <w:t>comercializado.</w:t>
      </w:r>
    </w:p>
    <w:p>
      <w:pPr>
        <w:pStyle w:val="BodyText"/>
        <w:spacing w:line="360" w:lineRule="auto" w:before="1"/>
        <w:ind w:left="852" w:right="578" w:firstLine="0"/>
      </w:pPr>
      <w:r>
        <w:rPr>
          <w:b/>
        </w:rPr>
        <w:t>2°</w:t>
      </w:r>
      <w:r>
        <w:rPr>
          <w:b/>
          <w:spacing w:val="-2"/>
        </w:rPr>
        <w:t> </w:t>
      </w:r>
      <w:r>
        <w:rPr>
          <w:b/>
        </w:rPr>
        <w:t>ETAPA</w:t>
      </w:r>
      <w:r>
        <w:rPr/>
        <w:t>,</w:t>
      </w:r>
      <w:r>
        <w:rPr>
          <w:spacing w:val="-1"/>
        </w:rPr>
        <w:t> </w:t>
      </w:r>
      <w:r>
        <w:rPr/>
        <w:t>realizou-se</w:t>
      </w:r>
      <w:r>
        <w:rPr>
          <w:spacing w:val="-2"/>
        </w:rPr>
        <w:t> </w:t>
      </w:r>
      <w:r>
        <w:rPr/>
        <w:t>o</w:t>
      </w:r>
      <w:r>
        <w:rPr>
          <w:spacing w:val="-1"/>
        </w:rPr>
        <w:t> </w:t>
      </w:r>
      <w:r>
        <w:rPr/>
        <w:t>levantamento</w:t>
      </w:r>
      <w:r>
        <w:rPr>
          <w:spacing w:val="-1"/>
        </w:rPr>
        <w:t> </w:t>
      </w:r>
      <w:r>
        <w:rPr/>
        <w:t>dos</w:t>
      </w:r>
      <w:r>
        <w:rPr>
          <w:spacing w:val="-1"/>
        </w:rPr>
        <w:t> </w:t>
      </w:r>
      <w:r>
        <w:rPr/>
        <w:t>requisitos do</w:t>
      </w:r>
      <w:r>
        <w:rPr>
          <w:spacing w:val="-1"/>
        </w:rPr>
        <w:t> </w:t>
      </w:r>
      <w:r>
        <w:rPr/>
        <w:t>sistema.</w:t>
      </w:r>
      <w:r>
        <w:rPr>
          <w:spacing w:val="-1"/>
        </w:rPr>
        <w:t> </w:t>
      </w:r>
      <w:r>
        <w:rPr/>
        <w:t>Essa</w:t>
      </w:r>
      <w:r>
        <w:rPr>
          <w:spacing w:val="-2"/>
        </w:rPr>
        <w:t> </w:t>
      </w:r>
      <w:r>
        <w:rPr/>
        <w:t>fase</w:t>
      </w:r>
      <w:r>
        <w:rPr>
          <w:spacing w:val="-1"/>
        </w:rPr>
        <w:t> </w:t>
      </w:r>
      <w:r>
        <w:rPr/>
        <w:t>teve</w:t>
      </w:r>
      <w:r>
        <w:rPr>
          <w:spacing w:val="-1"/>
        </w:rPr>
        <w:t> </w:t>
      </w:r>
      <w:r>
        <w:rPr/>
        <w:t>como objetivo transformar os problemas operacionais identificados em necessidades funcionais e restrições técnicas formalmente documentadas. Foram definidos os requisitos funcionais relacionados à autenticação de usuários, consulta de estoque, controle de SKU, movimentação de estoque, registro de ruptura e ajuste manual de saldo. Paralelamente, foram especificados requisitos não funcionais associados à performance,</w:t>
      </w:r>
      <w:r>
        <w:rPr>
          <w:spacing w:val="-3"/>
        </w:rPr>
        <w:t> </w:t>
      </w:r>
      <w:r>
        <w:rPr/>
        <w:t>segurança,</w:t>
      </w:r>
      <w:r>
        <w:rPr>
          <w:spacing w:val="-3"/>
        </w:rPr>
        <w:t> </w:t>
      </w:r>
      <w:r>
        <w:rPr/>
        <w:t>disponibilidade,</w:t>
      </w:r>
      <w:r>
        <w:rPr>
          <w:spacing w:val="-3"/>
        </w:rPr>
        <w:t> </w:t>
      </w:r>
      <w:r>
        <w:rPr/>
        <w:t>responsividade</w:t>
      </w:r>
      <w:r>
        <w:rPr>
          <w:spacing w:val="-3"/>
        </w:rPr>
        <w:t> </w:t>
      </w:r>
      <w:r>
        <w:rPr/>
        <w:t>e</w:t>
      </w:r>
      <w:r>
        <w:rPr>
          <w:spacing w:val="-3"/>
        </w:rPr>
        <w:t> </w:t>
      </w:r>
      <w:r>
        <w:rPr/>
        <w:t>usabilidade</w:t>
      </w:r>
      <w:r>
        <w:rPr>
          <w:spacing w:val="-3"/>
        </w:rPr>
        <w:t> </w:t>
      </w:r>
      <w:r>
        <w:rPr/>
        <w:t>em</w:t>
      </w:r>
      <w:r>
        <w:rPr>
          <w:spacing w:val="-3"/>
        </w:rPr>
        <w:t> </w:t>
      </w:r>
      <w:r>
        <w:rPr/>
        <w:t>dispositivos móveis. Também foram estabelecidas as regras de negócio responsáveis por garantir integridade operacional, rastreabilidade e consistência dos dados. Entre essas regras destacam-se a definição do SKU como unidade mínima de controle, a impossibilidade de saldo negativo, a imutabilidade do histórico de movimentações e a necessidade de execução atômica das operações críticas de saída de estoque.</w:t>
      </w:r>
    </w:p>
    <w:p>
      <w:pPr>
        <w:pStyle w:val="BodyText"/>
        <w:spacing w:line="360" w:lineRule="auto"/>
        <w:ind w:left="852" w:right="567" w:firstLine="0"/>
      </w:pPr>
      <w:r>
        <w:rPr>
          <w:b/>
        </w:rPr>
        <w:t>3° ETAPA</w:t>
      </w:r>
      <w:r>
        <w:rPr/>
        <w:t>, compreendeu a modelagem do sistema proposto. Inicialmente foram elaborados os casos de uso responsáveis por representar</w:t>
      </w:r>
      <w:r>
        <w:rPr>
          <w:spacing w:val="-1"/>
        </w:rPr>
        <w:t> </w:t>
      </w:r>
      <w:r>
        <w:rPr/>
        <w:t>o comportamento esperado do sistema</w:t>
      </w:r>
      <w:r>
        <w:rPr>
          <w:spacing w:val="-12"/>
        </w:rPr>
        <w:t> </w:t>
      </w:r>
      <w:r>
        <w:rPr/>
        <w:t>a</w:t>
      </w:r>
      <w:r>
        <w:rPr>
          <w:spacing w:val="-11"/>
        </w:rPr>
        <w:t> </w:t>
      </w:r>
      <w:r>
        <w:rPr/>
        <w:t>partir</w:t>
      </w:r>
      <w:r>
        <w:rPr>
          <w:spacing w:val="-11"/>
        </w:rPr>
        <w:t> </w:t>
      </w:r>
      <w:r>
        <w:rPr/>
        <w:t>das</w:t>
      </w:r>
      <w:r>
        <w:rPr>
          <w:spacing w:val="-11"/>
        </w:rPr>
        <w:t> </w:t>
      </w:r>
      <w:r>
        <w:rPr/>
        <w:t>interações</w:t>
      </w:r>
      <w:r>
        <w:rPr>
          <w:spacing w:val="-12"/>
        </w:rPr>
        <w:t> </w:t>
      </w:r>
      <w:r>
        <w:rPr/>
        <w:t>entre</w:t>
      </w:r>
      <w:r>
        <w:rPr>
          <w:spacing w:val="-11"/>
        </w:rPr>
        <w:t> </w:t>
      </w:r>
      <w:r>
        <w:rPr/>
        <w:t>atores</w:t>
      </w:r>
      <w:r>
        <w:rPr>
          <w:spacing w:val="-12"/>
        </w:rPr>
        <w:t> </w:t>
      </w:r>
      <w:r>
        <w:rPr/>
        <w:t>e</w:t>
      </w:r>
      <w:r>
        <w:rPr>
          <w:spacing w:val="-11"/>
        </w:rPr>
        <w:t> </w:t>
      </w:r>
      <w:r>
        <w:rPr/>
        <w:t>funcionalidades.</w:t>
      </w:r>
      <w:r>
        <w:rPr>
          <w:spacing w:val="-11"/>
        </w:rPr>
        <w:t> </w:t>
      </w:r>
      <w:r>
        <w:rPr/>
        <w:t>Em</w:t>
      </w:r>
      <w:r>
        <w:rPr>
          <w:spacing w:val="-12"/>
        </w:rPr>
        <w:t> </w:t>
      </w:r>
      <w:r>
        <w:rPr/>
        <w:t>seguida,</w:t>
      </w:r>
      <w:r>
        <w:rPr>
          <w:spacing w:val="-11"/>
        </w:rPr>
        <w:t> </w:t>
      </w:r>
      <w:r>
        <w:rPr/>
        <w:t>desenvolveu-se</w:t>
      </w:r>
      <w:r>
        <w:rPr>
          <w:spacing w:val="-5"/>
        </w:rPr>
        <w:t> </w:t>
      </w:r>
      <w:r>
        <w:rPr/>
        <w:t>a</w:t>
      </w:r>
      <w:r>
        <w:rPr>
          <w:spacing w:val="-4"/>
        </w:rPr>
        <w:t> </w:t>
      </w:r>
      <w:r>
        <w:rPr/>
        <w:t>modelagem</w:t>
      </w:r>
      <w:r>
        <w:rPr>
          <w:spacing w:val="-4"/>
        </w:rPr>
        <w:t> </w:t>
      </w:r>
      <w:r>
        <w:rPr/>
        <w:t>de</w:t>
      </w:r>
      <w:r>
        <w:rPr>
          <w:spacing w:val="-5"/>
        </w:rPr>
        <w:t> </w:t>
      </w:r>
      <w:r>
        <w:rPr/>
        <w:t>dados</w:t>
      </w:r>
      <w:r>
        <w:rPr>
          <w:spacing w:val="-5"/>
        </w:rPr>
        <w:t> </w:t>
      </w:r>
      <w:r>
        <w:rPr/>
        <w:t>em</w:t>
      </w:r>
      <w:r>
        <w:rPr>
          <w:spacing w:val="-5"/>
        </w:rPr>
        <w:t> </w:t>
      </w:r>
      <w:r>
        <w:rPr/>
        <w:t>níveis</w:t>
      </w:r>
      <w:r>
        <w:rPr>
          <w:spacing w:val="-5"/>
        </w:rPr>
        <w:t> </w:t>
      </w:r>
      <w:r>
        <w:rPr/>
        <w:t>conceitual,</w:t>
      </w:r>
      <w:r>
        <w:rPr>
          <w:spacing w:val="-4"/>
        </w:rPr>
        <w:t> </w:t>
      </w:r>
      <w:r>
        <w:rPr/>
        <w:t>lógico</w:t>
      </w:r>
      <w:r>
        <w:rPr>
          <w:spacing w:val="-4"/>
        </w:rPr>
        <w:t> </w:t>
      </w:r>
      <w:r>
        <w:rPr/>
        <w:t>e</w:t>
      </w:r>
      <w:r>
        <w:rPr>
          <w:spacing w:val="-5"/>
        </w:rPr>
        <w:t> </w:t>
      </w:r>
      <w:r>
        <w:rPr/>
        <w:t>físico,</w:t>
      </w:r>
      <w:r>
        <w:rPr>
          <w:spacing w:val="-4"/>
        </w:rPr>
        <w:t> </w:t>
      </w:r>
      <w:r>
        <w:rPr/>
        <w:t>permitindo</w:t>
      </w:r>
      <w:r>
        <w:rPr>
          <w:spacing w:val="-4"/>
        </w:rPr>
        <w:t> </w:t>
      </w:r>
      <w:r>
        <w:rPr/>
        <w:t>estruturar</w:t>
      </w:r>
      <w:r>
        <w:rPr>
          <w:spacing w:val="-4"/>
        </w:rPr>
        <w:t> </w:t>
      </w:r>
      <w:r>
        <w:rPr/>
        <w:t>as entidades, relacionamentos, restrições e mecanismos de integridade necessários para o funcionamento da solução. A modelagem foi construída considerando as particularidades operacionais do domínio estudado, especialmente a necessidade de </w:t>
      </w:r>
      <w:r>
        <w:rPr>
          <w:spacing w:val="-2"/>
        </w:rPr>
        <w:t>controle</w:t>
      </w:r>
      <w:r>
        <w:rPr>
          <w:spacing w:val="-5"/>
        </w:rPr>
        <w:t> </w:t>
      </w:r>
      <w:r>
        <w:rPr>
          <w:spacing w:val="-2"/>
        </w:rPr>
        <w:t>granular</w:t>
      </w:r>
      <w:r>
        <w:rPr>
          <w:spacing w:val="-5"/>
        </w:rPr>
        <w:t> </w:t>
      </w:r>
      <w:r>
        <w:rPr>
          <w:spacing w:val="-2"/>
        </w:rPr>
        <w:t>por</w:t>
      </w:r>
      <w:r>
        <w:rPr>
          <w:spacing w:val="-5"/>
        </w:rPr>
        <w:t> </w:t>
      </w:r>
      <w:r>
        <w:rPr>
          <w:spacing w:val="-2"/>
        </w:rPr>
        <w:t>SKU</w:t>
      </w:r>
      <w:r>
        <w:rPr>
          <w:spacing w:val="-6"/>
        </w:rPr>
        <w:t> </w:t>
      </w:r>
      <w:r>
        <w:rPr>
          <w:spacing w:val="-2"/>
        </w:rPr>
        <w:t>e</w:t>
      </w:r>
      <w:r>
        <w:rPr>
          <w:spacing w:val="-5"/>
        </w:rPr>
        <w:t> </w:t>
      </w:r>
      <w:r>
        <w:rPr>
          <w:spacing w:val="-2"/>
        </w:rPr>
        <w:t>a</w:t>
      </w:r>
      <w:r>
        <w:rPr>
          <w:spacing w:val="-6"/>
        </w:rPr>
        <w:t> </w:t>
      </w:r>
      <w:r>
        <w:rPr>
          <w:spacing w:val="-2"/>
        </w:rPr>
        <w:t>rastreabilidade</w:t>
      </w:r>
      <w:r>
        <w:rPr>
          <w:spacing w:val="-6"/>
        </w:rPr>
        <w:t> </w:t>
      </w:r>
      <w:r>
        <w:rPr>
          <w:spacing w:val="-2"/>
        </w:rPr>
        <w:t>explícita</w:t>
      </w:r>
      <w:r>
        <w:rPr>
          <w:spacing w:val="-6"/>
        </w:rPr>
        <w:t> </w:t>
      </w:r>
      <w:r>
        <w:rPr>
          <w:spacing w:val="-2"/>
        </w:rPr>
        <w:t>das</w:t>
      </w:r>
      <w:r>
        <w:rPr>
          <w:spacing w:val="-6"/>
        </w:rPr>
        <w:t> </w:t>
      </w:r>
      <w:r>
        <w:rPr>
          <w:spacing w:val="-2"/>
        </w:rPr>
        <w:t>ocorrências</w:t>
      </w:r>
      <w:r>
        <w:rPr>
          <w:spacing w:val="-6"/>
        </w:rPr>
        <w:t> </w:t>
      </w:r>
      <w:r>
        <w:rPr>
          <w:spacing w:val="-2"/>
        </w:rPr>
        <w:t>de</w:t>
      </w:r>
      <w:r>
        <w:rPr>
          <w:spacing w:val="-5"/>
        </w:rPr>
        <w:t> </w:t>
      </w:r>
      <w:r>
        <w:rPr>
          <w:spacing w:val="-2"/>
        </w:rPr>
        <w:t>ruptura.</w:t>
      </w:r>
      <w:r>
        <w:rPr>
          <w:spacing w:val="-5"/>
        </w:rPr>
        <w:t> </w:t>
      </w:r>
      <w:r>
        <w:rPr>
          <w:spacing w:val="-2"/>
        </w:rPr>
        <w:t>Nessa </w:t>
      </w:r>
      <w:r>
        <w:rPr/>
        <w:t>etapa também foram definidos os mecanismos de controle transacional utilizados para evitar inconsistências decorrentes de operações concorrentes, principalmente nos cenários de venda simultânea do último item disponível em estoque.</w:t>
      </w:r>
    </w:p>
    <w:p>
      <w:pPr>
        <w:pStyle w:val="BodyText"/>
        <w:spacing w:line="360" w:lineRule="auto" w:before="1"/>
        <w:ind w:left="852" w:right="577" w:firstLine="0"/>
      </w:pPr>
      <w:r>
        <w:rPr>
          <w:b/>
        </w:rPr>
        <w:t>4° ETAPA</w:t>
      </w:r>
      <w:r>
        <w:rPr/>
        <w:t>, envolveu a definição arquitetural do sistema. Foram estabelecidas as diretrizes da arquitetura cliente-servidor, bem como a separação das responsabilidades</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left="852" w:right="562" w:firstLine="0"/>
      </w:pPr>
      <w:r>
        <w:rPr/>
        <w:t>entre</w:t>
      </w:r>
      <w:r>
        <w:rPr>
          <w:spacing w:val="-1"/>
        </w:rPr>
        <w:t> </w:t>
      </w:r>
      <w:r>
        <w:rPr/>
        <w:t>frontend,</w:t>
      </w:r>
      <w:r>
        <w:rPr>
          <w:spacing w:val="-1"/>
        </w:rPr>
        <w:t> </w:t>
      </w:r>
      <w:r>
        <w:rPr/>
        <w:t>backend</w:t>
      </w:r>
      <w:r>
        <w:rPr>
          <w:spacing w:val="-1"/>
        </w:rPr>
        <w:t> </w:t>
      </w:r>
      <w:r>
        <w:rPr/>
        <w:t>e</w:t>
      </w:r>
      <w:r>
        <w:rPr>
          <w:spacing w:val="-1"/>
        </w:rPr>
        <w:t> </w:t>
      </w:r>
      <w:r>
        <w:rPr/>
        <w:t>banco</w:t>
      </w:r>
      <w:r>
        <w:rPr>
          <w:spacing w:val="-1"/>
        </w:rPr>
        <w:t> </w:t>
      </w:r>
      <w:r>
        <w:rPr/>
        <w:t>de</w:t>
      </w:r>
      <w:r>
        <w:rPr>
          <w:spacing w:val="-1"/>
        </w:rPr>
        <w:t> </w:t>
      </w:r>
      <w:r>
        <w:rPr/>
        <w:t>dados relacional.</w:t>
      </w:r>
      <w:r>
        <w:rPr>
          <w:spacing w:val="-1"/>
        </w:rPr>
        <w:t> </w:t>
      </w:r>
      <w:r>
        <w:rPr/>
        <w:t>A</w:t>
      </w:r>
      <w:r>
        <w:rPr>
          <w:spacing w:val="-1"/>
        </w:rPr>
        <w:t> </w:t>
      </w:r>
      <w:r>
        <w:rPr/>
        <w:t>escolha</w:t>
      </w:r>
      <w:r>
        <w:rPr>
          <w:spacing w:val="-1"/>
        </w:rPr>
        <w:t> </w:t>
      </w:r>
      <w:r>
        <w:rPr/>
        <w:t>por</w:t>
      </w:r>
      <w:r>
        <w:rPr>
          <w:spacing w:val="-1"/>
        </w:rPr>
        <w:t> </w:t>
      </w:r>
      <w:r>
        <w:rPr/>
        <w:t>uma</w:t>
      </w:r>
      <w:r>
        <w:rPr>
          <w:spacing w:val="-1"/>
        </w:rPr>
        <w:t> </w:t>
      </w:r>
      <w:r>
        <w:rPr/>
        <w:t>aplicação</w:t>
      </w:r>
      <w:r>
        <w:rPr>
          <w:spacing w:val="-1"/>
        </w:rPr>
        <w:t> </w:t>
      </w:r>
      <w:r>
        <w:rPr/>
        <w:t>web responsiva foi fundamentada na necessidade de utilização do sistema diretamente no ambiente operacional da loja, especialmente por vendedores utilizando dispositivos móveis</w:t>
      </w:r>
      <w:r>
        <w:rPr>
          <w:spacing w:val="-6"/>
        </w:rPr>
        <w:t> </w:t>
      </w:r>
      <w:r>
        <w:rPr/>
        <w:t>durante</w:t>
      </w:r>
      <w:r>
        <w:rPr>
          <w:spacing w:val="-7"/>
        </w:rPr>
        <w:t> </w:t>
      </w:r>
      <w:r>
        <w:rPr/>
        <w:t>o</w:t>
      </w:r>
      <w:r>
        <w:rPr>
          <w:spacing w:val="-6"/>
        </w:rPr>
        <w:t> </w:t>
      </w:r>
      <w:r>
        <w:rPr/>
        <w:t>atendimento.</w:t>
      </w:r>
      <w:r>
        <w:rPr>
          <w:spacing w:val="-6"/>
        </w:rPr>
        <w:t> </w:t>
      </w:r>
      <w:r>
        <w:rPr/>
        <w:t>Também</w:t>
      </w:r>
      <w:r>
        <w:rPr>
          <w:spacing w:val="-6"/>
        </w:rPr>
        <w:t> </w:t>
      </w:r>
      <w:r>
        <w:rPr/>
        <w:t>foram</w:t>
      </w:r>
      <w:r>
        <w:rPr>
          <w:spacing w:val="-6"/>
        </w:rPr>
        <w:t> </w:t>
      </w:r>
      <w:r>
        <w:rPr/>
        <w:t>definidas</w:t>
      </w:r>
      <w:r>
        <w:rPr>
          <w:spacing w:val="-6"/>
        </w:rPr>
        <w:t> </w:t>
      </w:r>
      <w:r>
        <w:rPr/>
        <w:t>as</w:t>
      </w:r>
      <w:r>
        <w:rPr>
          <w:spacing w:val="-7"/>
        </w:rPr>
        <w:t> </w:t>
      </w:r>
      <w:r>
        <w:rPr/>
        <w:t>estratégias</w:t>
      </w:r>
      <w:r>
        <w:rPr>
          <w:spacing w:val="-7"/>
        </w:rPr>
        <w:t> </w:t>
      </w:r>
      <w:r>
        <w:rPr/>
        <w:t>de</w:t>
      </w:r>
      <w:r>
        <w:rPr>
          <w:spacing w:val="-6"/>
        </w:rPr>
        <w:t> </w:t>
      </w:r>
      <w:r>
        <w:rPr/>
        <w:t>comunicação entre</w:t>
      </w:r>
      <w:r>
        <w:rPr>
          <w:spacing w:val="-5"/>
        </w:rPr>
        <w:t> </w:t>
      </w:r>
      <w:r>
        <w:rPr/>
        <w:t>camadas</w:t>
      </w:r>
      <w:r>
        <w:rPr>
          <w:spacing w:val="-5"/>
        </w:rPr>
        <w:t> </w:t>
      </w:r>
      <w:r>
        <w:rPr/>
        <w:t>por</w:t>
      </w:r>
      <w:r>
        <w:rPr>
          <w:spacing w:val="-4"/>
        </w:rPr>
        <w:t> </w:t>
      </w:r>
      <w:r>
        <w:rPr/>
        <w:t>meio</w:t>
      </w:r>
      <w:r>
        <w:rPr>
          <w:spacing w:val="-4"/>
        </w:rPr>
        <w:t> </w:t>
      </w:r>
      <w:r>
        <w:rPr/>
        <w:t>de</w:t>
      </w:r>
      <w:r>
        <w:rPr>
          <w:spacing w:val="-4"/>
        </w:rPr>
        <w:t> </w:t>
      </w:r>
      <w:r>
        <w:rPr/>
        <w:t>API</w:t>
      </w:r>
      <w:r>
        <w:rPr>
          <w:spacing w:val="-4"/>
        </w:rPr>
        <w:t> </w:t>
      </w:r>
      <w:r>
        <w:rPr/>
        <w:t>REST,</w:t>
      </w:r>
      <w:r>
        <w:rPr>
          <w:spacing w:val="-4"/>
        </w:rPr>
        <w:t> </w:t>
      </w:r>
      <w:r>
        <w:rPr/>
        <w:t>além</w:t>
      </w:r>
      <w:r>
        <w:rPr>
          <w:spacing w:val="-4"/>
        </w:rPr>
        <w:t> </w:t>
      </w:r>
      <w:r>
        <w:rPr/>
        <w:t>dos</w:t>
      </w:r>
      <w:r>
        <w:rPr>
          <w:spacing w:val="-5"/>
        </w:rPr>
        <w:t> </w:t>
      </w:r>
      <w:r>
        <w:rPr/>
        <w:t>mecanismos</w:t>
      </w:r>
      <w:r>
        <w:rPr>
          <w:spacing w:val="-5"/>
        </w:rPr>
        <w:t> </w:t>
      </w:r>
      <w:r>
        <w:rPr/>
        <w:t>de</w:t>
      </w:r>
      <w:r>
        <w:rPr>
          <w:spacing w:val="-4"/>
        </w:rPr>
        <w:t> </w:t>
      </w:r>
      <w:r>
        <w:rPr/>
        <w:t>persistência</w:t>
      </w:r>
      <w:r>
        <w:rPr>
          <w:spacing w:val="-4"/>
        </w:rPr>
        <w:t> </w:t>
      </w:r>
      <w:r>
        <w:rPr/>
        <w:t>e</w:t>
      </w:r>
      <w:r>
        <w:rPr>
          <w:spacing w:val="-5"/>
        </w:rPr>
        <w:t> </w:t>
      </w:r>
      <w:r>
        <w:rPr/>
        <w:t>controle de integridade transacional no banco de dados. As decisões arquiteturais buscaram garantir simplicidade operacional, baixa fricção de uso e consistência das operações críticas do sistema.</w:t>
      </w:r>
    </w:p>
    <w:p>
      <w:pPr>
        <w:pStyle w:val="BodyText"/>
        <w:spacing w:line="360" w:lineRule="auto" w:before="1"/>
        <w:ind w:left="852" w:right="560" w:firstLine="0"/>
      </w:pPr>
      <w:r>
        <w:rPr>
          <w:b/>
        </w:rPr>
        <w:t>5°</w:t>
      </w:r>
      <w:r>
        <w:rPr>
          <w:b/>
          <w:spacing w:val="-15"/>
        </w:rPr>
        <w:t> </w:t>
      </w:r>
      <w:r>
        <w:rPr>
          <w:b/>
        </w:rPr>
        <w:t>ETAPA</w:t>
      </w:r>
      <w:r>
        <w:rPr/>
        <w:t>,</w:t>
      </w:r>
      <w:r>
        <w:rPr>
          <w:spacing w:val="-15"/>
        </w:rPr>
        <w:t> </w:t>
      </w:r>
      <w:r>
        <w:rPr/>
        <w:t>correspondeu</w:t>
      </w:r>
      <w:r>
        <w:rPr>
          <w:spacing w:val="-15"/>
        </w:rPr>
        <w:t> </w:t>
      </w:r>
      <w:r>
        <w:rPr/>
        <w:t>à</w:t>
      </w:r>
      <w:r>
        <w:rPr>
          <w:spacing w:val="-15"/>
        </w:rPr>
        <w:t> </w:t>
      </w:r>
      <w:r>
        <w:rPr/>
        <w:t>validação</w:t>
      </w:r>
      <w:r>
        <w:rPr>
          <w:spacing w:val="-15"/>
        </w:rPr>
        <w:t> </w:t>
      </w:r>
      <w:r>
        <w:rPr/>
        <w:t>da</w:t>
      </w:r>
      <w:r>
        <w:rPr>
          <w:spacing w:val="-15"/>
        </w:rPr>
        <w:t> </w:t>
      </w:r>
      <w:r>
        <w:rPr/>
        <w:t>solução</w:t>
      </w:r>
      <w:r>
        <w:rPr>
          <w:spacing w:val="-15"/>
        </w:rPr>
        <w:t> </w:t>
      </w:r>
      <w:r>
        <w:rPr/>
        <w:t>proposta.</w:t>
      </w:r>
      <w:r>
        <w:rPr>
          <w:spacing w:val="-15"/>
        </w:rPr>
        <w:t> </w:t>
      </w:r>
      <w:r>
        <w:rPr/>
        <w:t>Considerando</w:t>
      </w:r>
      <w:r>
        <w:rPr>
          <w:spacing w:val="-15"/>
        </w:rPr>
        <w:t> </w:t>
      </w:r>
      <w:r>
        <w:rPr/>
        <w:t>que</w:t>
      </w:r>
      <w:r>
        <w:rPr>
          <w:spacing w:val="-15"/>
        </w:rPr>
        <w:t> </w:t>
      </w:r>
      <w:r>
        <w:rPr/>
        <w:t>o</w:t>
      </w:r>
      <w:r>
        <w:rPr>
          <w:spacing w:val="-15"/>
        </w:rPr>
        <w:t> </w:t>
      </w:r>
      <w:r>
        <w:rPr/>
        <w:t>trabalho possui</w:t>
      </w:r>
      <w:r>
        <w:rPr>
          <w:spacing w:val="-6"/>
        </w:rPr>
        <w:t> </w:t>
      </w:r>
      <w:r>
        <w:rPr/>
        <w:t>caráter</w:t>
      </w:r>
      <w:r>
        <w:rPr>
          <w:spacing w:val="-6"/>
        </w:rPr>
        <w:t> </w:t>
      </w:r>
      <w:r>
        <w:rPr/>
        <w:t>de</w:t>
      </w:r>
      <w:r>
        <w:rPr>
          <w:spacing w:val="-7"/>
        </w:rPr>
        <w:t> </w:t>
      </w:r>
      <w:r>
        <w:rPr/>
        <w:t>modelagem</w:t>
      </w:r>
      <w:r>
        <w:rPr>
          <w:spacing w:val="-6"/>
        </w:rPr>
        <w:t> </w:t>
      </w:r>
      <w:r>
        <w:rPr/>
        <w:t>e</w:t>
      </w:r>
      <w:r>
        <w:rPr>
          <w:spacing w:val="-7"/>
        </w:rPr>
        <w:t> </w:t>
      </w:r>
      <w:r>
        <w:rPr/>
        <w:t>documentação</w:t>
      </w:r>
      <w:r>
        <w:rPr>
          <w:spacing w:val="-6"/>
        </w:rPr>
        <w:t> </w:t>
      </w:r>
      <w:r>
        <w:rPr/>
        <w:t>acadêmica,</w:t>
      </w:r>
      <w:r>
        <w:rPr>
          <w:spacing w:val="-6"/>
        </w:rPr>
        <w:t> </w:t>
      </w:r>
      <w:r>
        <w:rPr/>
        <w:t>a</w:t>
      </w:r>
      <w:r>
        <w:rPr>
          <w:spacing w:val="-7"/>
        </w:rPr>
        <w:t> </w:t>
      </w:r>
      <w:r>
        <w:rPr/>
        <w:t>validação</w:t>
      </w:r>
      <w:r>
        <w:rPr>
          <w:spacing w:val="-6"/>
        </w:rPr>
        <w:t> </w:t>
      </w:r>
      <w:r>
        <w:rPr/>
        <w:t>ocorreu</w:t>
      </w:r>
      <w:r>
        <w:rPr>
          <w:spacing w:val="-6"/>
        </w:rPr>
        <w:t> </w:t>
      </w:r>
      <w:r>
        <w:rPr/>
        <w:t>por</w:t>
      </w:r>
      <w:r>
        <w:rPr>
          <w:spacing w:val="-6"/>
        </w:rPr>
        <w:t> </w:t>
      </w:r>
      <w:r>
        <w:rPr/>
        <w:t>meio de revisão documental, análise de coerência lógica e verificação de aderência entre requisitos, regras de negócio, modelagem de dados e arquitetura definida. Foram analisados cenários operacionais representativos, como consulta de estoque, venda simultânea, registro de ruptura e ajuste manual de saldo, com o objetivo de verificar se os mecanismos modelados eram capazes de garantir o comportamento esperado do sistema.</w:t>
      </w:r>
      <w:r>
        <w:rPr>
          <w:spacing w:val="-1"/>
        </w:rPr>
        <w:t> </w:t>
      </w:r>
      <w:r>
        <w:rPr/>
        <w:t>Especial</w:t>
      </w:r>
      <w:r>
        <w:rPr>
          <w:spacing w:val="-2"/>
        </w:rPr>
        <w:t> </w:t>
      </w:r>
      <w:r>
        <w:rPr/>
        <w:t>atenção</w:t>
      </w:r>
      <w:r>
        <w:rPr>
          <w:spacing w:val="-1"/>
        </w:rPr>
        <w:t> </w:t>
      </w:r>
      <w:r>
        <w:rPr/>
        <w:t>foi</w:t>
      </w:r>
      <w:r>
        <w:rPr>
          <w:spacing w:val="-1"/>
        </w:rPr>
        <w:t> </w:t>
      </w:r>
      <w:r>
        <w:rPr/>
        <w:t>atribuída</w:t>
      </w:r>
      <w:r>
        <w:rPr>
          <w:spacing w:val="-1"/>
        </w:rPr>
        <w:t> </w:t>
      </w:r>
      <w:r>
        <w:rPr/>
        <w:t>à</w:t>
      </w:r>
      <w:r>
        <w:rPr>
          <w:spacing w:val="-1"/>
        </w:rPr>
        <w:t> </w:t>
      </w:r>
      <w:r>
        <w:rPr/>
        <w:t>validação</w:t>
      </w:r>
      <w:r>
        <w:rPr>
          <w:spacing w:val="-1"/>
        </w:rPr>
        <w:t> </w:t>
      </w:r>
      <w:r>
        <w:rPr/>
        <w:t>da</w:t>
      </w:r>
      <w:r>
        <w:rPr>
          <w:spacing w:val="-1"/>
        </w:rPr>
        <w:t> </w:t>
      </w:r>
      <w:r>
        <w:rPr/>
        <w:t>atomicidade</w:t>
      </w:r>
      <w:r>
        <w:rPr>
          <w:spacing w:val="-1"/>
        </w:rPr>
        <w:t> </w:t>
      </w:r>
      <w:r>
        <w:rPr/>
        <w:t>transacional,</w:t>
      </w:r>
      <w:r>
        <w:rPr>
          <w:spacing w:val="-1"/>
        </w:rPr>
        <w:t> </w:t>
      </w:r>
      <w:r>
        <w:rPr/>
        <w:t>devido ao</w:t>
      </w:r>
      <w:r>
        <w:rPr>
          <w:spacing w:val="-2"/>
        </w:rPr>
        <w:t> </w:t>
      </w:r>
      <w:r>
        <w:rPr/>
        <w:t>risco</w:t>
      </w:r>
      <w:r>
        <w:rPr>
          <w:spacing w:val="-2"/>
        </w:rPr>
        <w:t> </w:t>
      </w:r>
      <w:r>
        <w:rPr/>
        <w:t>de</w:t>
      </w:r>
      <w:r>
        <w:rPr>
          <w:spacing w:val="-3"/>
        </w:rPr>
        <w:t> </w:t>
      </w:r>
      <w:r>
        <w:rPr/>
        <w:t>inconsistência</w:t>
      </w:r>
      <w:r>
        <w:rPr>
          <w:spacing w:val="-2"/>
        </w:rPr>
        <w:t> </w:t>
      </w:r>
      <w:r>
        <w:rPr/>
        <w:t>em</w:t>
      </w:r>
      <w:r>
        <w:rPr>
          <w:spacing w:val="-2"/>
        </w:rPr>
        <w:t> </w:t>
      </w:r>
      <w:r>
        <w:rPr/>
        <w:t>operações</w:t>
      </w:r>
      <w:r>
        <w:rPr>
          <w:spacing w:val="-3"/>
        </w:rPr>
        <w:t> </w:t>
      </w:r>
      <w:r>
        <w:rPr/>
        <w:t>concorrentes</w:t>
      </w:r>
      <w:r>
        <w:rPr>
          <w:spacing w:val="-3"/>
        </w:rPr>
        <w:t> </w:t>
      </w:r>
      <w:r>
        <w:rPr/>
        <w:t>de</w:t>
      </w:r>
      <w:r>
        <w:rPr>
          <w:spacing w:val="-2"/>
        </w:rPr>
        <w:t> </w:t>
      </w:r>
      <w:r>
        <w:rPr/>
        <w:t>decremento</w:t>
      </w:r>
      <w:r>
        <w:rPr>
          <w:spacing w:val="-2"/>
        </w:rPr>
        <w:t> </w:t>
      </w:r>
      <w:r>
        <w:rPr/>
        <w:t>de</w:t>
      </w:r>
      <w:r>
        <w:rPr>
          <w:spacing w:val="-2"/>
        </w:rPr>
        <w:t> </w:t>
      </w:r>
      <w:r>
        <w:rPr/>
        <w:t>estoque.</w:t>
      </w:r>
      <w:r>
        <w:rPr>
          <w:spacing w:val="-2"/>
        </w:rPr>
        <w:t> </w:t>
      </w:r>
      <w:r>
        <w:rPr/>
        <w:t>Dessa forma,</w:t>
      </w:r>
      <w:r>
        <w:rPr>
          <w:spacing w:val="-3"/>
        </w:rPr>
        <w:t> </w:t>
      </w:r>
      <w:r>
        <w:rPr/>
        <w:t>buscou-se</w:t>
      </w:r>
      <w:r>
        <w:rPr>
          <w:spacing w:val="-4"/>
        </w:rPr>
        <w:t> </w:t>
      </w:r>
      <w:r>
        <w:rPr/>
        <w:t>demonstrar</w:t>
      </w:r>
      <w:r>
        <w:rPr>
          <w:spacing w:val="-3"/>
        </w:rPr>
        <w:t> </w:t>
      </w:r>
      <w:r>
        <w:rPr/>
        <w:t>que</w:t>
      </w:r>
      <w:r>
        <w:rPr>
          <w:spacing w:val="-4"/>
        </w:rPr>
        <w:t> </w:t>
      </w:r>
      <w:r>
        <w:rPr/>
        <w:t>a</w:t>
      </w:r>
      <w:r>
        <w:rPr>
          <w:spacing w:val="-3"/>
        </w:rPr>
        <w:t> </w:t>
      </w:r>
      <w:r>
        <w:rPr/>
        <w:t>solução</w:t>
      </w:r>
      <w:r>
        <w:rPr>
          <w:spacing w:val="-3"/>
        </w:rPr>
        <w:t> </w:t>
      </w:r>
      <w:r>
        <w:rPr/>
        <w:t>proposta</w:t>
      </w:r>
      <w:r>
        <w:rPr>
          <w:spacing w:val="-3"/>
        </w:rPr>
        <w:t> </w:t>
      </w:r>
      <w:r>
        <w:rPr/>
        <w:t>mantém</w:t>
      </w:r>
      <w:r>
        <w:rPr>
          <w:spacing w:val="-3"/>
        </w:rPr>
        <w:t> </w:t>
      </w:r>
      <w:r>
        <w:rPr/>
        <w:t>integridade</w:t>
      </w:r>
      <w:r>
        <w:rPr>
          <w:spacing w:val="-4"/>
        </w:rPr>
        <w:t> </w:t>
      </w:r>
      <w:r>
        <w:rPr/>
        <w:t>operacional</w:t>
      </w:r>
      <w:r>
        <w:rPr>
          <w:spacing w:val="-3"/>
        </w:rPr>
        <w:t> </w:t>
      </w:r>
      <w:r>
        <w:rPr/>
        <w:t>e rastreabilidade das informações mesmo em cenários críticos de concorrência.</w:t>
      </w:r>
    </w:p>
    <w:p>
      <w:pPr>
        <w:spacing w:before="0"/>
        <w:ind w:left="2474" w:right="0" w:firstLine="0"/>
        <w:jc w:val="both"/>
        <w:rPr>
          <w:sz w:val="20"/>
        </w:rPr>
      </w:pPr>
      <w:r>
        <w:rPr>
          <w:sz w:val="20"/>
        </w:rPr>
        <w:t>Figura</w:t>
      </w:r>
      <w:r>
        <w:rPr>
          <w:spacing w:val="-4"/>
          <w:sz w:val="20"/>
        </w:rPr>
        <w:t> </w:t>
      </w:r>
      <w:r>
        <w:rPr>
          <w:sz w:val="20"/>
        </w:rPr>
        <w:t>1</w:t>
      </w:r>
      <w:r>
        <w:rPr>
          <w:spacing w:val="-2"/>
          <w:sz w:val="20"/>
        </w:rPr>
        <w:t> </w:t>
      </w:r>
      <w:r>
        <w:rPr>
          <w:sz w:val="20"/>
        </w:rPr>
        <w:t>—</w:t>
      </w:r>
      <w:r>
        <w:rPr>
          <w:spacing w:val="-2"/>
          <w:sz w:val="20"/>
        </w:rPr>
        <w:t> </w:t>
      </w:r>
      <w:r>
        <w:rPr>
          <w:sz w:val="20"/>
        </w:rPr>
        <w:t>Fluxo</w:t>
      </w:r>
      <w:r>
        <w:rPr>
          <w:spacing w:val="-2"/>
          <w:sz w:val="20"/>
        </w:rPr>
        <w:t> </w:t>
      </w:r>
      <w:r>
        <w:rPr>
          <w:sz w:val="20"/>
        </w:rPr>
        <w:t>metodológico</w:t>
      </w:r>
      <w:r>
        <w:rPr>
          <w:spacing w:val="-1"/>
          <w:sz w:val="20"/>
        </w:rPr>
        <w:t> </w:t>
      </w:r>
      <w:r>
        <w:rPr>
          <w:sz w:val="20"/>
        </w:rPr>
        <w:t>das</w:t>
      </w:r>
      <w:r>
        <w:rPr>
          <w:spacing w:val="-3"/>
          <w:sz w:val="20"/>
        </w:rPr>
        <w:t> </w:t>
      </w:r>
      <w:r>
        <w:rPr>
          <w:sz w:val="20"/>
        </w:rPr>
        <w:t>etapas</w:t>
      </w:r>
      <w:r>
        <w:rPr>
          <w:spacing w:val="-3"/>
          <w:sz w:val="20"/>
        </w:rPr>
        <w:t> </w:t>
      </w:r>
      <w:r>
        <w:rPr>
          <w:sz w:val="20"/>
        </w:rPr>
        <w:t>do</w:t>
      </w:r>
      <w:r>
        <w:rPr>
          <w:spacing w:val="-1"/>
          <w:sz w:val="20"/>
        </w:rPr>
        <w:t> </w:t>
      </w:r>
      <w:r>
        <w:rPr>
          <w:spacing w:val="-2"/>
          <w:sz w:val="20"/>
        </w:rPr>
        <w:t>trabalho</w:t>
      </w:r>
    </w:p>
    <w:p>
      <w:pPr>
        <w:spacing w:line="240" w:lineRule="auto"/>
        <w:ind w:left="621" w:right="0" w:firstLine="0"/>
        <w:rPr>
          <w:sz w:val="20"/>
        </w:rPr>
      </w:pPr>
      <w:r>
        <w:rPr>
          <w:sz w:val="20"/>
        </w:rPr>
        <w:drawing>
          <wp:inline distT="0" distB="0" distL="0" distR="0">
            <wp:extent cx="5124142" cy="3023711"/>
            <wp:effectExtent l="0" t="0" r="0" b="0"/>
            <wp:docPr id="6" name="Image 6"/>
            <wp:cNvGraphicFramePr>
              <a:graphicFrameLocks/>
            </wp:cNvGraphicFramePr>
            <a:graphic>
              <a:graphicData uri="http://schemas.openxmlformats.org/drawingml/2006/picture">
                <pic:pic>
                  <pic:nvPicPr>
                    <pic:cNvPr id="6" name="Image 6"/>
                    <pic:cNvPicPr/>
                  </pic:nvPicPr>
                  <pic:blipFill>
                    <a:blip r:embed="rId13" cstate="print"/>
                    <a:stretch>
                      <a:fillRect/>
                    </a:stretch>
                  </pic:blipFill>
                  <pic:spPr>
                    <a:xfrm>
                      <a:off x="0" y="0"/>
                      <a:ext cx="5124142" cy="3023711"/>
                    </a:xfrm>
                    <a:prstGeom prst="rect">
                      <a:avLst/>
                    </a:prstGeom>
                  </pic:spPr>
                </pic:pic>
              </a:graphicData>
            </a:graphic>
          </wp:inline>
        </w:drawing>
      </w:r>
      <w:r>
        <w:rPr>
          <w:sz w:val="20"/>
        </w:rPr>
      </w:r>
    </w:p>
    <w:p>
      <w:pPr>
        <w:pStyle w:val="BodyText"/>
        <w:spacing w:line="360" w:lineRule="auto" w:before="26"/>
        <w:ind w:right="579"/>
      </w:pPr>
      <w:r>
        <w:rPr/>
        <w:t>A organização metodológica em etapas possibilitou estruturar o desenvolvimento da pesquisa de maneira progressiva, permitindo que cada fase subsidisse tecnicamente a etapa subsequente.</w:t>
      </w:r>
      <w:r>
        <w:rPr>
          <w:spacing w:val="-1"/>
        </w:rPr>
        <w:t> </w:t>
      </w:r>
      <w:r>
        <w:rPr/>
        <w:t>Esse</w:t>
      </w:r>
      <w:r>
        <w:rPr>
          <w:spacing w:val="-2"/>
        </w:rPr>
        <w:t> </w:t>
      </w:r>
      <w:r>
        <w:rPr/>
        <w:t>encadeamento</w:t>
      </w:r>
      <w:r>
        <w:rPr>
          <w:spacing w:val="-1"/>
        </w:rPr>
        <w:t> </w:t>
      </w:r>
      <w:r>
        <w:rPr/>
        <w:t>contribuiu</w:t>
      </w:r>
      <w:r>
        <w:rPr>
          <w:spacing w:val="-1"/>
        </w:rPr>
        <w:t> </w:t>
      </w:r>
      <w:r>
        <w:rPr/>
        <w:t>para</w:t>
      </w:r>
      <w:r>
        <w:rPr>
          <w:spacing w:val="-2"/>
        </w:rPr>
        <w:t> </w:t>
      </w:r>
      <w:r>
        <w:rPr/>
        <w:t>a</w:t>
      </w:r>
      <w:r>
        <w:rPr>
          <w:spacing w:val="-1"/>
        </w:rPr>
        <w:t> </w:t>
      </w:r>
      <w:r>
        <w:rPr/>
        <w:t>construção</w:t>
      </w:r>
      <w:r>
        <w:rPr>
          <w:spacing w:val="-1"/>
        </w:rPr>
        <w:t> </w:t>
      </w:r>
      <w:r>
        <w:rPr/>
        <w:t>de</w:t>
      </w:r>
      <w:r>
        <w:rPr>
          <w:spacing w:val="-2"/>
        </w:rPr>
        <w:t> </w:t>
      </w:r>
      <w:r>
        <w:rPr/>
        <w:t>uma</w:t>
      </w:r>
      <w:r>
        <w:rPr>
          <w:spacing w:val="-2"/>
        </w:rPr>
        <w:t> </w:t>
      </w:r>
      <w:r>
        <w:rPr/>
        <w:t>solução</w:t>
      </w:r>
      <w:r>
        <w:rPr>
          <w:spacing w:val="-1"/>
        </w:rPr>
        <w:t> </w:t>
      </w:r>
      <w:r>
        <w:rPr/>
        <w:t>coerente</w:t>
      </w:r>
      <w:r>
        <w:rPr>
          <w:spacing w:val="-2"/>
        </w:rPr>
        <w:t> </w:t>
      </w:r>
      <w:r>
        <w:rPr/>
        <w:t>com</w:t>
      </w:r>
      <w:r>
        <w:rPr>
          <w:spacing w:val="-2"/>
        </w:rPr>
        <w:t> </w:t>
      </w:r>
      <w:r>
        <w:rPr/>
        <w:t>o</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563" w:firstLine="0"/>
        <w:jc w:val="left"/>
      </w:pPr>
      <w:r>
        <w:rPr/>
        <w:t>problema</w:t>
      </w:r>
      <w:r>
        <w:rPr>
          <w:spacing w:val="-15"/>
        </w:rPr>
        <w:t> </w:t>
      </w:r>
      <w:r>
        <w:rPr/>
        <w:t>investigado</w:t>
      </w:r>
      <w:r>
        <w:rPr>
          <w:spacing w:val="-15"/>
        </w:rPr>
        <w:t> </w:t>
      </w:r>
      <w:r>
        <w:rPr/>
        <w:t>e</w:t>
      </w:r>
      <w:r>
        <w:rPr>
          <w:spacing w:val="-15"/>
        </w:rPr>
        <w:t> </w:t>
      </w:r>
      <w:r>
        <w:rPr/>
        <w:t>alinhada</w:t>
      </w:r>
      <w:r>
        <w:rPr>
          <w:spacing w:val="-15"/>
        </w:rPr>
        <w:t> </w:t>
      </w:r>
      <w:r>
        <w:rPr/>
        <w:t>aos</w:t>
      </w:r>
      <w:r>
        <w:rPr>
          <w:spacing w:val="-15"/>
        </w:rPr>
        <w:t> </w:t>
      </w:r>
      <w:r>
        <w:rPr/>
        <w:t>princípios</w:t>
      </w:r>
      <w:r>
        <w:rPr>
          <w:spacing w:val="-15"/>
        </w:rPr>
        <w:t> </w:t>
      </w:r>
      <w:r>
        <w:rPr/>
        <w:t>de</w:t>
      </w:r>
      <w:r>
        <w:rPr>
          <w:spacing w:val="-15"/>
        </w:rPr>
        <w:t> </w:t>
      </w:r>
      <w:r>
        <w:rPr/>
        <w:t>engenharia</w:t>
      </w:r>
      <w:r>
        <w:rPr>
          <w:spacing w:val="-15"/>
        </w:rPr>
        <w:t> </w:t>
      </w:r>
      <w:r>
        <w:rPr/>
        <w:t>de</w:t>
      </w:r>
      <w:r>
        <w:rPr>
          <w:spacing w:val="-15"/>
        </w:rPr>
        <w:t> </w:t>
      </w:r>
      <w:r>
        <w:rPr/>
        <w:t>software,</w:t>
      </w:r>
      <w:r>
        <w:rPr>
          <w:spacing w:val="-15"/>
        </w:rPr>
        <w:t> </w:t>
      </w:r>
      <w:r>
        <w:rPr/>
        <w:t>modelagem</w:t>
      </w:r>
      <w:r>
        <w:rPr>
          <w:spacing w:val="-15"/>
        </w:rPr>
        <w:t> </w:t>
      </w:r>
      <w:r>
        <w:rPr/>
        <w:t>de</w:t>
      </w:r>
      <w:r>
        <w:rPr>
          <w:spacing w:val="-15"/>
        </w:rPr>
        <w:t> </w:t>
      </w:r>
      <w:r>
        <w:rPr/>
        <w:t>dados e integridade transacional discutidos ao longo do trabalho</w:t>
      </w:r>
    </w:p>
    <w:p>
      <w:pPr>
        <w:pStyle w:val="BodyText"/>
        <w:spacing w:after="0" w:line="360" w:lineRule="auto"/>
        <w:jc w:val="left"/>
        <w:sectPr>
          <w:pgSz w:w="11910" w:h="16840"/>
          <w:pgMar w:header="1143" w:footer="0" w:top="1360" w:bottom="280" w:left="1559" w:right="566"/>
        </w:sectPr>
      </w:pPr>
    </w:p>
    <w:p>
      <w:pPr>
        <w:pStyle w:val="BodyText"/>
        <w:spacing w:before="60"/>
        <w:ind w:left="0" w:firstLine="0"/>
        <w:jc w:val="left"/>
      </w:pPr>
    </w:p>
    <w:p>
      <w:pPr>
        <w:pStyle w:val="Heading1"/>
        <w:numPr>
          <w:ilvl w:val="0"/>
          <w:numId w:val="2"/>
        </w:numPr>
        <w:tabs>
          <w:tab w:pos="324" w:val="left" w:leader="none"/>
        </w:tabs>
        <w:spacing w:line="240" w:lineRule="auto" w:before="0" w:after="0"/>
        <w:ind w:left="324" w:right="0" w:hanging="180"/>
        <w:jc w:val="left"/>
      </w:pPr>
      <w:bookmarkStart w:name="_TOC_250058" w:id="45"/>
      <w:bookmarkStart w:name="4 ANÁLISE DO PROBLEMA E LEVANTAMENTO DE " w:id="46"/>
      <w:r>
        <w:rPr>
          <w:b w:val="0"/>
        </w:rPr>
      </w:r>
      <w:r>
        <w:rPr/>
        <w:t>ANÁLISE</w:t>
      </w:r>
      <w:r>
        <w:rPr>
          <w:spacing w:val="-6"/>
        </w:rPr>
        <w:t> </w:t>
      </w:r>
      <w:r>
        <w:rPr/>
        <w:t>DO</w:t>
      </w:r>
      <w:r>
        <w:rPr>
          <w:spacing w:val="-4"/>
        </w:rPr>
        <w:t> </w:t>
      </w:r>
      <w:r>
        <w:rPr/>
        <w:t>PROBLEMA</w:t>
      </w:r>
      <w:r>
        <w:rPr>
          <w:spacing w:val="-4"/>
        </w:rPr>
        <w:t> </w:t>
      </w:r>
      <w:r>
        <w:rPr/>
        <w:t>E</w:t>
      </w:r>
      <w:r>
        <w:rPr>
          <w:spacing w:val="-4"/>
        </w:rPr>
        <w:t> </w:t>
      </w:r>
      <w:r>
        <w:rPr/>
        <w:t>LEVANTAMENTO</w:t>
      </w:r>
      <w:r>
        <w:rPr>
          <w:spacing w:val="-4"/>
        </w:rPr>
        <w:t> </w:t>
      </w:r>
      <w:r>
        <w:rPr/>
        <w:t>DE</w:t>
      </w:r>
      <w:r>
        <w:rPr>
          <w:spacing w:val="-3"/>
        </w:rPr>
        <w:t> </w:t>
      </w:r>
      <w:bookmarkEnd w:id="45"/>
      <w:r>
        <w:rPr>
          <w:spacing w:val="-2"/>
        </w:rPr>
        <w:t>REQUISITOS</w:t>
      </w:r>
    </w:p>
    <w:p>
      <w:pPr>
        <w:pStyle w:val="BodyText"/>
        <w:spacing w:line="360" w:lineRule="auto" w:before="258"/>
        <w:ind w:right="581"/>
      </w:pPr>
      <w:r>
        <w:rPr/>
        <w:t>Este capítulo apresenta o cenário operacional atual e os requisitos que fundamentaram a solução proposta</w:t>
      </w:r>
    </w:p>
    <w:p>
      <w:pPr>
        <w:pStyle w:val="Heading2"/>
        <w:numPr>
          <w:ilvl w:val="1"/>
          <w:numId w:val="2"/>
        </w:numPr>
        <w:tabs>
          <w:tab w:pos="504" w:val="left" w:leader="none"/>
        </w:tabs>
        <w:spacing w:line="240" w:lineRule="auto" w:before="240" w:after="0"/>
        <w:ind w:left="504" w:right="0" w:hanging="360"/>
        <w:jc w:val="left"/>
      </w:pPr>
      <w:bookmarkStart w:name="_TOC_250057" w:id="47"/>
      <w:bookmarkStart w:name="4.1 Cenário Atual (AS-IS)" w:id="48"/>
      <w:r>
        <w:rPr>
          <w:b w:val="0"/>
        </w:rPr>
      </w:r>
      <w:r>
        <w:rPr/>
        <w:t>Cenário</w:t>
      </w:r>
      <w:r>
        <w:rPr>
          <w:spacing w:val="-6"/>
        </w:rPr>
        <w:t> </w:t>
      </w:r>
      <w:r>
        <w:rPr/>
        <w:t>Atual</w:t>
      </w:r>
      <w:r>
        <w:rPr>
          <w:spacing w:val="-5"/>
        </w:rPr>
        <w:t> </w:t>
      </w:r>
      <w:r>
        <w:rPr/>
        <w:t>(AS-</w:t>
      </w:r>
      <w:bookmarkEnd w:id="47"/>
      <w:r>
        <w:rPr>
          <w:spacing w:val="-5"/>
        </w:rPr>
        <w:t>IS)</w:t>
      </w:r>
    </w:p>
    <w:p>
      <w:pPr>
        <w:pStyle w:val="BodyText"/>
        <w:spacing w:line="360" w:lineRule="auto" w:before="259"/>
        <w:ind w:right="564"/>
      </w:pPr>
      <w:r>
        <w:rPr/>
        <w:t>O</w:t>
      </w:r>
      <w:r>
        <w:rPr>
          <w:spacing w:val="-11"/>
        </w:rPr>
        <w:t> </w:t>
      </w:r>
      <w:r>
        <w:rPr/>
        <w:t>processo</w:t>
      </w:r>
      <w:r>
        <w:rPr>
          <w:spacing w:val="-12"/>
        </w:rPr>
        <w:t> </w:t>
      </w:r>
      <w:r>
        <w:rPr/>
        <w:t>de</w:t>
      </w:r>
      <w:r>
        <w:rPr>
          <w:spacing w:val="-11"/>
        </w:rPr>
        <w:t> </w:t>
      </w:r>
      <w:r>
        <w:rPr/>
        <w:t>consulta</w:t>
      </w:r>
      <w:r>
        <w:rPr>
          <w:spacing w:val="-11"/>
        </w:rPr>
        <w:t> </w:t>
      </w:r>
      <w:r>
        <w:rPr/>
        <w:t>e</w:t>
      </w:r>
      <w:r>
        <w:rPr>
          <w:spacing w:val="-11"/>
        </w:rPr>
        <w:t> </w:t>
      </w:r>
      <w:r>
        <w:rPr/>
        <w:t>controle</w:t>
      </w:r>
      <w:r>
        <w:rPr>
          <w:spacing w:val="-11"/>
        </w:rPr>
        <w:t> </w:t>
      </w:r>
      <w:r>
        <w:rPr/>
        <w:t>de</w:t>
      </w:r>
      <w:r>
        <w:rPr>
          <w:spacing w:val="-11"/>
        </w:rPr>
        <w:t> </w:t>
      </w:r>
      <w:r>
        <w:rPr/>
        <w:t>estoque</w:t>
      </w:r>
      <w:r>
        <w:rPr>
          <w:spacing w:val="-12"/>
        </w:rPr>
        <w:t> </w:t>
      </w:r>
      <w:r>
        <w:rPr/>
        <w:t>em</w:t>
      </w:r>
      <w:r>
        <w:rPr>
          <w:spacing w:val="-11"/>
        </w:rPr>
        <w:t> </w:t>
      </w:r>
      <w:r>
        <w:rPr/>
        <w:t>pequenos</w:t>
      </w:r>
      <w:r>
        <w:rPr>
          <w:spacing w:val="-11"/>
        </w:rPr>
        <w:t> </w:t>
      </w:r>
      <w:r>
        <w:rPr/>
        <w:t>e</w:t>
      </w:r>
      <w:r>
        <w:rPr>
          <w:spacing w:val="-11"/>
        </w:rPr>
        <w:t> </w:t>
      </w:r>
      <w:r>
        <w:rPr/>
        <w:t>médios</w:t>
      </w:r>
      <w:r>
        <w:rPr>
          <w:spacing w:val="-11"/>
        </w:rPr>
        <w:t> </w:t>
      </w:r>
      <w:r>
        <w:rPr/>
        <w:t>varejos</w:t>
      </w:r>
      <w:r>
        <w:rPr>
          <w:spacing w:val="-11"/>
        </w:rPr>
        <w:t> </w:t>
      </w:r>
      <w:r>
        <w:rPr/>
        <w:t>de</w:t>
      </w:r>
      <w:r>
        <w:rPr>
          <w:spacing w:val="-12"/>
        </w:rPr>
        <w:t> </w:t>
      </w:r>
      <w:r>
        <w:rPr/>
        <w:t>calçados ainda ocorre, em muitos casos, de forma predominantemente manual e com baixa rastreabilidade</w:t>
      </w:r>
      <w:r>
        <w:rPr>
          <w:spacing w:val="-4"/>
        </w:rPr>
        <w:t> </w:t>
      </w:r>
      <w:r>
        <w:rPr/>
        <w:t>operacional.</w:t>
      </w:r>
      <w:r>
        <w:rPr>
          <w:spacing w:val="-4"/>
        </w:rPr>
        <w:t> </w:t>
      </w:r>
      <w:r>
        <w:rPr/>
        <w:t>Durante</w:t>
      </w:r>
      <w:r>
        <w:rPr>
          <w:spacing w:val="-4"/>
        </w:rPr>
        <w:t> </w:t>
      </w:r>
      <w:r>
        <w:rPr/>
        <w:t>o</w:t>
      </w:r>
      <w:r>
        <w:rPr>
          <w:spacing w:val="-4"/>
        </w:rPr>
        <w:t> </w:t>
      </w:r>
      <w:r>
        <w:rPr/>
        <w:t>atendimento</w:t>
      </w:r>
      <w:r>
        <w:rPr>
          <w:spacing w:val="-4"/>
        </w:rPr>
        <w:t> </w:t>
      </w:r>
      <w:r>
        <w:rPr/>
        <w:t>ao</w:t>
      </w:r>
      <w:r>
        <w:rPr>
          <w:spacing w:val="-4"/>
        </w:rPr>
        <w:t> </w:t>
      </w:r>
      <w:r>
        <w:rPr/>
        <w:t>cliente,</w:t>
      </w:r>
      <w:r>
        <w:rPr>
          <w:spacing w:val="-4"/>
        </w:rPr>
        <w:t> </w:t>
      </w:r>
      <w:r>
        <w:rPr/>
        <w:t>o</w:t>
      </w:r>
      <w:r>
        <w:rPr>
          <w:spacing w:val="-4"/>
        </w:rPr>
        <w:t> </w:t>
      </w:r>
      <w:r>
        <w:rPr/>
        <w:t>vendedor</w:t>
      </w:r>
      <w:r>
        <w:rPr>
          <w:spacing w:val="-4"/>
        </w:rPr>
        <w:t> </w:t>
      </w:r>
      <w:r>
        <w:rPr/>
        <w:t>frequentemente não possui acesso imediato à informação confiável sobre a disponibilidade do produto</w:t>
      </w:r>
    </w:p>
    <w:p>
      <w:pPr>
        <w:pStyle w:val="BodyText"/>
        <w:spacing w:line="360" w:lineRule="auto"/>
        <w:ind w:right="565"/>
      </w:pPr>
      <w:r>
        <w:rPr/>
        <w:t>solicitado,</w:t>
      </w:r>
      <w:r>
        <w:rPr>
          <w:spacing w:val="-10"/>
        </w:rPr>
        <w:t> </w:t>
      </w:r>
      <w:r>
        <w:rPr/>
        <w:t>dependendo</w:t>
      </w:r>
      <w:r>
        <w:rPr>
          <w:spacing w:val="-10"/>
        </w:rPr>
        <w:t> </w:t>
      </w:r>
      <w:r>
        <w:rPr/>
        <w:t>de</w:t>
      </w:r>
      <w:r>
        <w:rPr>
          <w:spacing w:val="-10"/>
        </w:rPr>
        <w:t> </w:t>
      </w:r>
      <w:r>
        <w:rPr/>
        <w:t>verificações</w:t>
      </w:r>
      <w:r>
        <w:rPr>
          <w:spacing w:val="-11"/>
        </w:rPr>
        <w:t> </w:t>
      </w:r>
      <w:r>
        <w:rPr/>
        <w:t>físicas</w:t>
      </w:r>
      <w:r>
        <w:rPr>
          <w:spacing w:val="-11"/>
        </w:rPr>
        <w:t> </w:t>
      </w:r>
      <w:r>
        <w:rPr/>
        <w:t>no</w:t>
      </w:r>
      <w:r>
        <w:rPr>
          <w:spacing w:val="-10"/>
        </w:rPr>
        <w:t> </w:t>
      </w:r>
      <w:r>
        <w:rPr/>
        <w:t>estoque</w:t>
      </w:r>
      <w:r>
        <w:rPr>
          <w:spacing w:val="-11"/>
        </w:rPr>
        <w:t> </w:t>
      </w:r>
      <w:r>
        <w:rPr/>
        <w:t>para</w:t>
      </w:r>
      <w:r>
        <w:rPr>
          <w:spacing w:val="-11"/>
        </w:rPr>
        <w:t> </w:t>
      </w:r>
      <w:r>
        <w:rPr/>
        <w:t>confirmar</w:t>
      </w:r>
      <w:r>
        <w:rPr>
          <w:spacing w:val="-10"/>
        </w:rPr>
        <w:t> </w:t>
      </w:r>
      <w:r>
        <w:rPr/>
        <w:t>a</w:t>
      </w:r>
      <w:r>
        <w:rPr>
          <w:spacing w:val="-10"/>
        </w:rPr>
        <w:t> </w:t>
      </w:r>
      <w:r>
        <w:rPr/>
        <w:t>existência</w:t>
      </w:r>
      <w:r>
        <w:rPr>
          <w:spacing w:val="-11"/>
        </w:rPr>
        <w:t> </w:t>
      </w:r>
      <w:r>
        <w:rPr/>
        <w:t>da numeração desejada.</w:t>
      </w:r>
    </w:p>
    <w:p>
      <w:pPr>
        <w:pStyle w:val="BodyText"/>
        <w:spacing w:line="360" w:lineRule="auto"/>
        <w:ind w:right="565"/>
      </w:pPr>
      <w:r>
        <w:rPr/>
        <w:t>Esse processo gera um fluxo operacional ineficiente, caracterizado por interrupções constantes</w:t>
      </w:r>
      <w:r>
        <w:rPr>
          <w:spacing w:val="-3"/>
        </w:rPr>
        <w:t> </w:t>
      </w:r>
      <w:r>
        <w:rPr/>
        <w:t>no</w:t>
      </w:r>
      <w:r>
        <w:rPr>
          <w:spacing w:val="-3"/>
        </w:rPr>
        <w:t> </w:t>
      </w:r>
      <w:r>
        <w:rPr/>
        <w:t>atendimento,</w:t>
      </w:r>
      <w:r>
        <w:rPr>
          <w:spacing w:val="-3"/>
        </w:rPr>
        <w:t> </w:t>
      </w:r>
      <w:r>
        <w:rPr/>
        <w:t>deslocamentos</w:t>
      </w:r>
      <w:r>
        <w:rPr>
          <w:spacing w:val="-3"/>
        </w:rPr>
        <w:t> </w:t>
      </w:r>
      <w:r>
        <w:rPr/>
        <w:t>até</w:t>
      </w:r>
      <w:r>
        <w:rPr>
          <w:spacing w:val="-3"/>
        </w:rPr>
        <w:t> </w:t>
      </w:r>
      <w:r>
        <w:rPr/>
        <w:t>o</w:t>
      </w:r>
      <w:r>
        <w:rPr>
          <w:spacing w:val="-3"/>
        </w:rPr>
        <w:t> </w:t>
      </w:r>
      <w:r>
        <w:rPr/>
        <w:t>estoque</w:t>
      </w:r>
      <w:r>
        <w:rPr>
          <w:spacing w:val="-3"/>
        </w:rPr>
        <w:t> </w:t>
      </w:r>
      <w:r>
        <w:rPr/>
        <w:t>físico</w:t>
      </w:r>
      <w:r>
        <w:rPr>
          <w:spacing w:val="-3"/>
        </w:rPr>
        <w:t> </w:t>
      </w:r>
      <w:r>
        <w:rPr/>
        <w:t>e</w:t>
      </w:r>
      <w:r>
        <w:rPr>
          <w:spacing w:val="-3"/>
        </w:rPr>
        <w:t> </w:t>
      </w:r>
      <w:r>
        <w:rPr/>
        <w:t>aumento</w:t>
      </w:r>
      <w:r>
        <w:rPr>
          <w:spacing w:val="-3"/>
        </w:rPr>
        <w:t> </w:t>
      </w:r>
      <w:r>
        <w:rPr/>
        <w:t>do</w:t>
      </w:r>
      <w:r>
        <w:rPr>
          <w:spacing w:val="-3"/>
        </w:rPr>
        <w:t> </w:t>
      </w:r>
      <w:r>
        <w:rPr/>
        <w:t>tempo necessário para conclusão da venda. Em cenários de alta demanda, essa dinâmica reduz a</w:t>
      </w:r>
    </w:p>
    <w:p>
      <w:pPr>
        <w:pStyle w:val="BodyText"/>
        <w:spacing w:line="360" w:lineRule="auto"/>
        <w:ind w:right="581"/>
      </w:pPr>
      <w:r>
        <w:rPr/>
        <w:t>produtividade da equipe comercial e compromete a experiência do cliente, especialmente quando a indisponibilidade do produto só é descoberta após a busca física no </w:t>
      </w:r>
      <w:r>
        <w:rPr>
          <w:spacing w:val="-2"/>
        </w:rPr>
        <w:t>estoque.</w:t>
      </w:r>
    </w:p>
    <w:p>
      <w:pPr>
        <w:pStyle w:val="BodyText"/>
        <w:spacing w:line="360" w:lineRule="auto"/>
        <w:ind w:right="577"/>
      </w:pPr>
      <w:r>
        <w:rPr/>
        <w:t>Além da limitação operacional, observa-se ausência de rastreabilidade das ocorrências de ruptura de estoque. Quando um produto ou numeração não está disponível, a informação geralmente permanece restrita ao atendimento momentâneo, sem registro estruturado da</w:t>
      </w:r>
    </w:p>
    <w:p>
      <w:pPr>
        <w:pStyle w:val="BodyText"/>
        <w:spacing w:line="360" w:lineRule="auto"/>
        <w:ind w:right="576"/>
      </w:pPr>
      <w:r>
        <w:rPr/>
        <w:t>demanda não atendida. Dessa forma, a organização mantém visibilidade apenas sobre as vendas efetivamente realizadas, sem capacidade de identificar produtos procurados que deixaram de ser vendidos devido à indisponibilidade.</w:t>
      </w:r>
    </w:p>
    <w:p>
      <w:pPr>
        <w:pStyle w:val="BodyText"/>
        <w:spacing w:line="360" w:lineRule="auto"/>
        <w:ind w:right="565"/>
      </w:pPr>
      <w:r>
        <w:rPr/>
        <w:t>A inexistência de registros formais sobre rupturas compromete significativamente o processo</w:t>
      </w:r>
      <w:r>
        <w:rPr>
          <w:spacing w:val="-2"/>
        </w:rPr>
        <w:t> </w:t>
      </w:r>
      <w:r>
        <w:rPr/>
        <w:t>de</w:t>
      </w:r>
      <w:r>
        <w:rPr>
          <w:spacing w:val="-2"/>
        </w:rPr>
        <w:t> </w:t>
      </w:r>
      <w:r>
        <w:rPr/>
        <w:t>tomada</w:t>
      </w:r>
      <w:r>
        <w:rPr>
          <w:spacing w:val="-2"/>
        </w:rPr>
        <w:t> </w:t>
      </w:r>
      <w:r>
        <w:rPr/>
        <w:t>de</w:t>
      </w:r>
      <w:r>
        <w:rPr>
          <w:spacing w:val="-2"/>
        </w:rPr>
        <w:t> </w:t>
      </w:r>
      <w:r>
        <w:rPr/>
        <w:t>decisão</w:t>
      </w:r>
      <w:r>
        <w:rPr>
          <w:spacing w:val="-2"/>
        </w:rPr>
        <w:t> </w:t>
      </w:r>
      <w:r>
        <w:rPr/>
        <w:t>relacionado</w:t>
      </w:r>
      <w:r>
        <w:rPr>
          <w:spacing w:val="-2"/>
        </w:rPr>
        <w:t> </w:t>
      </w:r>
      <w:r>
        <w:rPr/>
        <w:t>à</w:t>
      </w:r>
      <w:r>
        <w:rPr>
          <w:spacing w:val="-2"/>
        </w:rPr>
        <w:t> </w:t>
      </w:r>
      <w:r>
        <w:rPr/>
        <w:t>reposição</w:t>
      </w:r>
      <w:r>
        <w:rPr>
          <w:spacing w:val="-2"/>
        </w:rPr>
        <w:t> </w:t>
      </w:r>
      <w:r>
        <w:rPr/>
        <w:t>de</w:t>
      </w:r>
      <w:r>
        <w:rPr>
          <w:spacing w:val="-2"/>
        </w:rPr>
        <w:t> </w:t>
      </w:r>
      <w:r>
        <w:rPr/>
        <w:t>estoque.</w:t>
      </w:r>
      <w:r>
        <w:rPr>
          <w:spacing w:val="-2"/>
        </w:rPr>
        <w:t> </w:t>
      </w:r>
      <w:r>
        <w:rPr/>
        <w:t>Em</w:t>
      </w:r>
      <w:r>
        <w:rPr>
          <w:spacing w:val="-2"/>
        </w:rPr>
        <w:t> </w:t>
      </w:r>
      <w:r>
        <w:rPr/>
        <w:t>muitos</w:t>
      </w:r>
      <w:r>
        <w:rPr>
          <w:spacing w:val="-2"/>
        </w:rPr>
        <w:t> </w:t>
      </w:r>
      <w:r>
        <w:rPr/>
        <w:t>casos, decisões de compra são realizadas com base apenas no histórico de vendas anteriores,</w:t>
      </w:r>
    </w:p>
    <w:p>
      <w:pPr>
        <w:pStyle w:val="BodyText"/>
        <w:spacing w:line="360" w:lineRule="auto"/>
        <w:ind w:right="576"/>
      </w:pPr>
      <w:r>
        <w:rPr/>
        <w:t>experiência empírica do lojista ou recomendações de fornecedores, sem utilização de dados concretos sobre demandas reprimidas por numeração específica.</w:t>
      </w:r>
    </w:p>
    <w:p>
      <w:pPr>
        <w:pStyle w:val="BodyText"/>
        <w:spacing w:line="360" w:lineRule="auto"/>
        <w:ind w:right="565"/>
      </w:pPr>
      <w:r>
        <w:rPr/>
        <w:t>Outro fator relevante é a forte dependência de processos operacionais manuais. A atualização de saldos frequentemente ocorre de forma descentralizada ou sem sincronização imediata com a realidade do estoque físico, aumentando o risco de</w:t>
      </w:r>
    </w:p>
    <w:p>
      <w:pPr>
        <w:pStyle w:val="BodyText"/>
        <w:spacing w:line="360" w:lineRule="auto"/>
        <w:ind w:right="581"/>
      </w:pPr>
      <w:r>
        <w:rPr/>
        <w:t>divergências entre a informação disponível ao vendedor e a disponibilidade real do </w:t>
      </w:r>
      <w:r>
        <w:rPr>
          <w:spacing w:val="-2"/>
        </w:rPr>
        <w:t>produto.</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580"/>
      </w:pPr>
      <w:r>
        <w:rPr/>
        <w:t>Essa limitação reduz a confiabilidade operacional do controle de estoque e dificulta a identificação precisa de padrões de indisponibilidade.</w:t>
      </w:r>
    </w:p>
    <w:p>
      <w:pPr>
        <w:pStyle w:val="BodyText"/>
        <w:spacing w:line="360" w:lineRule="auto"/>
        <w:ind w:right="579"/>
      </w:pPr>
      <w:r>
        <w:rPr/>
        <w:t>No contexto do varejo de calçados, a granularidade do estoque representa um desafio adicional. Como a venda depende da disponibilidade simultânea do modelo e da numeração correta, a ausência de um único SKU pode inviabilizar completamente o atendimento da</w:t>
      </w:r>
    </w:p>
    <w:p>
      <w:pPr>
        <w:pStyle w:val="BodyText"/>
        <w:spacing w:line="360" w:lineRule="auto" w:before="1"/>
        <w:ind w:right="581"/>
      </w:pPr>
      <w:r>
        <w:rPr/>
        <w:t>demanda. Isso exige maior precisão no controle das informações de estoque e maior capacidade de rastrear ocorrências específicas de ruptura.</w:t>
      </w:r>
    </w:p>
    <w:p>
      <w:pPr>
        <w:pStyle w:val="BodyText"/>
        <w:spacing w:line="360" w:lineRule="auto"/>
        <w:ind w:right="564"/>
      </w:pPr>
      <w:r>
        <w:rPr/>
        <w:t>Diante</w:t>
      </w:r>
      <w:r>
        <w:rPr>
          <w:spacing w:val="-11"/>
        </w:rPr>
        <w:t> </w:t>
      </w:r>
      <w:r>
        <w:rPr/>
        <w:t>desse</w:t>
      </w:r>
      <w:r>
        <w:rPr>
          <w:spacing w:val="-11"/>
        </w:rPr>
        <w:t> </w:t>
      </w:r>
      <w:r>
        <w:rPr/>
        <w:t>cenário,</w:t>
      </w:r>
      <w:r>
        <w:rPr>
          <w:spacing w:val="-10"/>
        </w:rPr>
        <w:t> </w:t>
      </w:r>
      <w:r>
        <w:rPr/>
        <w:t>identifica-se</w:t>
      </w:r>
      <w:r>
        <w:rPr>
          <w:spacing w:val="-11"/>
        </w:rPr>
        <w:t> </w:t>
      </w:r>
      <w:r>
        <w:rPr/>
        <w:t>a</w:t>
      </w:r>
      <w:r>
        <w:rPr>
          <w:spacing w:val="-10"/>
        </w:rPr>
        <w:t> </w:t>
      </w:r>
      <w:r>
        <w:rPr/>
        <w:t>necessidade</w:t>
      </w:r>
      <w:r>
        <w:rPr>
          <w:spacing w:val="-10"/>
        </w:rPr>
        <w:t> </w:t>
      </w:r>
      <w:r>
        <w:rPr/>
        <w:t>de</w:t>
      </w:r>
      <w:r>
        <w:rPr>
          <w:spacing w:val="-11"/>
        </w:rPr>
        <w:t> </w:t>
      </w:r>
      <w:r>
        <w:rPr/>
        <w:t>uma</w:t>
      </w:r>
      <w:r>
        <w:rPr>
          <w:spacing w:val="-10"/>
        </w:rPr>
        <w:t> </w:t>
      </w:r>
      <w:r>
        <w:rPr/>
        <w:t>solução</w:t>
      </w:r>
      <w:r>
        <w:rPr>
          <w:spacing w:val="-10"/>
        </w:rPr>
        <w:t> </w:t>
      </w:r>
      <w:r>
        <w:rPr/>
        <w:t>capaz</w:t>
      </w:r>
      <w:r>
        <w:rPr>
          <w:spacing w:val="-10"/>
        </w:rPr>
        <w:t> </w:t>
      </w:r>
      <w:r>
        <w:rPr/>
        <w:t>de</w:t>
      </w:r>
      <w:r>
        <w:rPr>
          <w:spacing w:val="-11"/>
        </w:rPr>
        <w:t> </w:t>
      </w:r>
      <w:r>
        <w:rPr/>
        <w:t>centralizar</w:t>
      </w:r>
      <w:r>
        <w:rPr>
          <w:spacing w:val="-10"/>
        </w:rPr>
        <w:t> </w:t>
      </w:r>
      <w:r>
        <w:rPr/>
        <w:t>as informações de estoque, reduzir a dependência de verificações manuais e transformar ocorrências de ruptura em dados estruturados e rastreáveis. A ausência desses</w:t>
      </w:r>
    </w:p>
    <w:p>
      <w:pPr>
        <w:pStyle w:val="BodyText"/>
        <w:spacing w:line="360" w:lineRule="auto"/>
        <w:ind w:right="583"/>
      </w:pPr>
      <w:r>
        <w:rPr/>
        <w:t>mecanismos limita a capacidade analítica da gestão e dificulta a adoção de decisões operacionais fundamentadas em informações reais de demanda não atendida.</w:t>
      </w:r>
    </w:p>
    <w:p>
      <w:pPr>
        <w:pStyle w:val="Heading2"/>
        <w:numPr>
          <w:ilvl w:val="1"/>
          <w:numId w:val="2"/>
        </w:numPr>
        <w:tabs>
          <w:tab w:pos="504" w:val="left" w:leader="none"/>
        </w:tabs>
        <w:spacing w:line="240" w:lineRule="auto" w:before="240" w:after="0"/>
        <w:ind w:left="504" w:right="0" w:hanging="360"/>
        <w:jc w:val="left"/>
      </w:pPr>
      <w:bookmarkStart w:name="_TOC_250056" w:id="49"/>
      <w:bookmarkStart w:name="4.2 Gargalos Identificados" w:id="50"/>
      <w:r>
        <w:rPr>
          <w:b w:val="0"/>
        </w:rPr>
      </w:r>
      <w:r>
        <w:rPr/>
        <w:t>Gargalos</w:t>
      </w:r>
      <w:r>
        <w:rPr>
          <w:spacing w:val="-6"/>
        </w:rPr>
        <w:t> </w:t>
      </w:r>
      <w:bookmarkEnd w:id="49"/>
      <w:r>
        <w:rPr>
          <w:spacing w:val="-2"/>
        </w:rPr>
        <w:t>Identificados</w:t>
      </w:r>
    </w:p>
    <w:p>
      <w:pPr>
        <w:pStyle w:val="BodyText"/>
        <w:spacing w:line="360" w:lineRule="auto" w:before="258"/>
        <w:ind w:right="563"/>
      </w:pPr>
      <w:r>
        <w:rPr/>
        <w:t>A</w:t>
      </w:r>
      <w:r>
        <w:rPr>
          <w:spacing w:val="-13"/>
        </w:rPr>
        <w:t> </w:t>
      </w:r>
      <w:r>
        <w:rPr/>
        <w:t>análise</w:t>
      </w:r>
      <w:r>
        <w:rPr>
          <w:spacing w:val="-13"/>
        </w:rPr>
        <w:t> </w:t>
      </w:r>
      <w:r>
        <w:rPr/>
        <w:t>do</w:t>
      </w:r>
      <w:r>
        <w:rPr>
          <w:spacing w:val="-13"/>
        </w:rPr>
        <w:t> </w:t>
      </w:r>
      <w:r>
        <w:rPr/>
        <w:t>cenário</w:t>
      </w:r>
      <w:r>
        <w:rPr>
          <w:spacing w:val="-13"/>
        </w:rPr>
        <w:t> </w:t>
      </w:r>
      <w:r>
        <w:rPr/>
        <w:t>operacional</w:t>
      </w:r>
      <w:r>
        <w:rPr>
          <w:spacing w:val="-12"/>
        </w:rPr>
        <w:t> </w:t>
      </w:r>
      <w:r>
        <w:rPr/>
        <w:t>do</w:t>
      </w:r>
      <w:r>
        <w:rPr>
          <w:spacing w:val="-13"/>
        </w:rPr>
        <w:t> </w:t>
      </w:r>
      <w:r>
        <w:rPr/>
        <w:t>varejo</w:t>
      </w:r>
      <w:r>
        <w:rPr>
          <w:spacing w:val="-13"/>
        </w:rPr>
        <w:t> </w:t>
      </w:r>
      <w:r>
        <w:rPr/>
        <w:t>de</w:t>
      </w:r>
      <w:r>
        <w:rPr>
          <w:spacing w:val="-12"/>
        </w:rPr>
        <w:t> </w:t>
      </w:r>
      <w:r>
        <w:rPr/>
        <w:t>calçados</w:t>
      </w:r>
      <w:r>
        <w:rPr>
          <w:spacing w:val="-13"/>
        </w:rPr>
        <w:t> </w:t>
      </w:r>
      <w:r>
        <w:rPr/>
        <w:t>permitiu</w:t>
      </w:r>
      <w:r>
        <w:rPr>
          <w:spacing w:val="-13"/>
        </w:rPr>
        <w:t> </w:t>
      </w:r>
      <w:r>
        <w:rPr/>
        <w:t>identificar</w:t>
      </w:r>
      <w:r>
        <w:rPr>
          <w:spacing w:val="-12"/>
        </w:rPr>
        <w:t> </w:t>
      </w:r>
      <w:r>
        <w:rPr/>
        <w:t>gargalos</w:t>
      </w:r>
      <w:r>
        <w:rPr>
          <w:spacing w:val="-13"/>
        </w:rPr>
        <w:t> </w:t>
      </w:r>
      <w:r>
        <w:rPr/>
        <w:t>que comprometem</w:t>
      </w:r>
      <w:r>
        <w:rPr>
          <w:spacing w:val="-15"/>
        </w:rPr>
        <w:t> </w:t>
      </w:r>
      <w:r>
        <w:rPr/>
        <w:t>tanto</w:t>
      </w:r>
      <w:r>
        <w:rPr>
          <w:spacing w:val="-15"/>
        </w:rPr>
        <w:t> </w:t>
      </w:r>
      <w:r>
        <w:rPr/>
        <w:t>a</w:t>
      </w:r>
      <w:r>
        <w:rPr>
          <w:spacing w:val="-15"/>
        </w:rPr>
        <w:t> </w:t>
      </w:r>
      <w:r>
        <w:rPr/>
        <w:t>eficiência</w:t>
      </w:r>
      <w:r>
        <w:rPr>
          <w:spacing w:val="-15"/>
        </w:rPr>
        <w:t> </w:t>
      </w:r>
      <w:r>
        <w:rPr/>
        <w:t>do</w:t>
      </w:r>
      <w:r>
        <w:rPr>
          <w:spacing w:val="-15"/>
        </w:rPr>
        <w:t> </w:t>
      </w:r>
      <w:r>
        <w:rPr/>
        <w:t>atendimento</w:t>
      </w:r>
      <w:r>
        <w:rPr>
          <w:spacing w:val="-15"/>
        </w:rPr>
        <w:t> </w:t>
      </w:r>
      <w:r>
        <w:rPr/>
        <w:t>quanto</w:t>
      </w:r>
      <w:r>
        <w:rPr>
          <w:spacing w:val="-15"/>
        </w:rPr>
        <w:t> </w:t>
      </w:r>
      <w:r>
        <w:rPr/>
        <w:t>a</w:t>
      </w:r>
      <w:r>
        <w:rPr>
          <w:spacing w:val="-15"/>
        </w:rPr>
        <w:t> </w:t>
      </w:r>
      <w:r>
        <w:rPr/>
        <w:t>confiabilidade</w:t>
      </w:r>
      <w:r>
        <w:rPr>
          <w:spacing w:val="-15"/>
        </w:rPr>
        <w:t> </w:t>
      </w:r>
      <w:r>
        <w:rPr/>
        <w:t>do</w:t>
      </w:r>
      <w:r>
        <w:rPr>
          <w:spacing w:val="-15"/>
        </w:rPr>
        <w:t> </w:t>
      </w:r>
      <w:r>
        <w:rPr/>
        <w:t>controle</w:t>
      </w:r>
      <w:r>
        <w:rPr>
          <w:spacing w:val="-15"/>
        </w:rPr>
        <w:t> </w:t>
      </w:r>
      <w:r>
        <w:rPr/>
        <w:t>de</w:t>
      </w:r>
      <w:r>
        <w:rPr>
          <w:spacing w:val="-15"/>
        </w:rPr>
        <w:t> </w:t>
      </w:r>
      <w:r>
        <w:rPr/>
        <w:t>estoque.</w:t>
      </w:r>
    </w:p>
    <w:p>
      <w:pPr>
        <w:pStyle w:val="BodyText"/>
        <w:spacing w:line="360" w:lineRule="auto"/>
        <w:ind w:left="852" w:right="2034" w:hanging="709"/>
      </w:pPr>
      <w:r>
        <w:rPr/>
        <w:t>Esses</w:t>
      </w:r>
      <w:r>
        <w:rPr>
          <w:spacing w:val="-4"/>
        </w:rPr>
        <w:t> </w:t>
      </w:r>
      <w:r>
        <w:rPr/>
        <w:t>problemas</w:t>
      </w:r>
      <w:r>
        <w:rPr>
          <w:spacing w:val="-4"/>
        </w:rPr>
        <w:t> </w:t>
      </w:r>
      <w:r>
        <w:rPr/>
        <w:t>serviram</w:t>
      </w:r>
      <w:r>
        <w:rPr>
          <w:spacing w:val="-5"/>
        </w:rPr>
        <w:t> </w:t>
      </w:r>
      <w:r>
        <w:rPr/>
        <w:t>como</w:t>
      </w:r>
      <w:r>
        <w:rPr>
          <w:spacing w:val="-4"/>
        </w:rPr>
        <w:t> </w:t>
      </w:r>
      <w:r>
        <w:rPr/>
        <w:t>base</w:t>
      </w:r>
      <w:r>
        <w:rPr>
          <w:spacing w:val="-4"/>
        </w:rPr>
        <w:t> </w:t>
      </w:r>
      <w:r>
        <w:rPr/>
        <w:t>para</w:t>
      </w:r>
      <w:r>
        <w:rPr>
          <w:spacing w:val="-4"/>
        </w:rPr>
        <w:t> </w:t>
      </w:r>
      <w:r>
        <w:rPr/>
        <w:t>definição</w:t>
      </w:r>
      <w:r>
        <w:rPr>
          <w:spacing w:val="-4"/>
        </w:rPr>
        <w:t> </w:t>
      </w:r>
      <w:r>
        <w:rPr/>
        <w:t>dos</w:t>
      </w:r>
      <w:r>
        <w:rPr>
          <w:spacing w:val="-5"/>
        </w:rPr>
        <w:t> </w:t>
      </w:r>
      <w:r>
        <w:rPr/>
        <w:t>requisitos</w:t>
      </w:r>
      <w:r>
        <w:rPr>
          <w:spacing w:val="-5"/>
        </w:rPr>
        <w:t> </w:t>
      </w:r>
      <w:r>
        <w:rPr/>
        <w:t>funcionais</w:t>
      </w:r>
      <w:r>
        <w:rPr>
          <w:spacing w:val="-5"/>
        </w:rPr>
        <w:t> </w:t>
      </w:r>
      <w:r>
        <w:rPr/>
        <w:t>e das regras de negócio do sistema SQUAD.</w:t>
      </w:r>
    </w:p>
    <w:p>
      <w:pPr>
        <w:pStyle w:val="BodyText"/>
        <w:spacing w:line="360" w:lineRule="auto"/>
        <w:ind w:right="560"/>
      </w:pPr>
      <w:r>
        <w:rPr/>
        <w:t>Um dos principais gargalos observados é a ausência de consulta rápida de estoque durante</w:t>
      </w:r>
      <w:r>
        <w:rPr>
          <w:spacing w:val="-6"/>
        </w:rPr>
        <w:t> </w:t>
      </w:r>
      <w:r>
        <w:rPr/>
        <w:t>o</w:t>
      </w:r>
      <w:r>
        <w:rPr>
          <w:spacing w:val="-6"/>
        </w:rPr>
        <w:t> </w:t>
      </w:r>
      <w:r>
        <w:rPr/>
        <w:t>atendimento</w:t>
      </w:r>
      <w:r>
        <w:rPr>
          <w:spacing w:val="-6"/>
        </w:rPr>
        <w:t> </w:t>
      </w:r>
      <w:r>
        <w:rPr/>
        <w:t>ao</w:t>
      </w:r>
      <w:r>
        <w:rPr>
          <w:spacing w:val="-6"/>
        </w:rPr>
        <w:t> </w:t>
      </w:r>
      <w:r>
        <w:rPr/>
        <w:t>cliente.</w:t>
      </w:r>
      <w:r>
        <w:rPr>
          <w:spacing w:val="-6"/>
        </w:rPr>
        <w:t> </w:t>
      </w:r>
      <w:r>
        <w:rPr/>
        <w:t>Em</w:t>
      </w:r>
      <w:r>
        <w:rPr>
          <w:spacing w:val="-7"/>
        </w:rPr>
        <w:t> </w:t>
      </w:r>
      <w:r>
        <w:rPr/>
        <w:t>muitos</w:t>
      </w:r>
      <w:r>
        <w:rPr>
          <w:spacing w:val="-6"/>
        </w:rPr>
        <w:t> </w:t>
      </w:r>
      <w:r>
        <w:rPr/>
        <w:t>casos,</w:t>
      </w:r>
      <w:r>
        <w:rPr>
          <w:spacing w:val="-6"/>
        </w:rPr>
        <w:t> </w:t>
      </w:r>
      <w:r>
        <w:rPr/>
        <w:t>o</w:t>
      </w:r>
      <w:r>
        <w:rPr>
          <w:spacing w:val="-6"/>
        </w:rPr>
        <w:t> </w:t>
      </w:r>
      <w:r>
        <w:rPr/>
        <w:t>vendedor</w:t>
      </w:r>
      <w:r>
        <w:rPr>
          <w:spacing w:val="-7"/>
        </w:rPr>
        <w:t> </w:t>
      </w:r>
      <w:r>
        <w:rPr/>
        <w:t>depende</w:t>
      </w:r>
      <w:r>
        <w:rPr>
          <w:spacing w:val="-7"/>
        </w:rPr>
        <w:t> </w:t>
      </w:r>
      <w:r>
        <w:rPr/>
        <w:t>de</w:t>
      </w:r>
      <w:r>
        <w:rPr>
          <w:spacing w:val="-6"/>
        </w:rPr>
        <w:t> </w:t>
      </w:r>
      <w:r>
        <w:rPr/>
        <w:t>verificações</w:t>
      </w:r>
      <w:r>
        <w:rPr>
          <w:spacing w:val="-6"/>
        </w:rPr>
        <w:t> </w:t>
      </w:r>
      <w:r>
        <w:rPr/>
        <w:t>físicas no estoque para confirmar a disponibilidade de um produto ou numeração específica. Esse</w:t>
      </w:r>
    </w:p>
    <w:p>
      <w:pPr>
        <w:pStyle w:val="BodyText"/>
        <w:spacing w:line="360" w:lineRule="auto"/>
        <w:ind w:right="584"/>
      </w:pPr>
      <w:r>
        <w:rPr/>
        <w:t>processo aumenta o tempo de atendimento, interrompe o fluxo da venda e reduz a agilidade operacional da equipe comercial. Além disso, a demora na resposta pode impactar negativamente a experiência do cliente e aumentar a probabilidade de desistência da</w:t>
      </w:r>
    </w:p>
    <w:p>
      <w:pPr>
        <w:pStyle w:val="BodyText"/>
        <w:ind w:left="852" w:firstLine="0"/>
        <w:jc w:val="left"/>
      </w:pPr>
      <w:r>
        <w:rPr>
          <w:spacing w:val="-2"/>
        </w:rPr>
        <w:t>compra.</w:t>
      </w:r>
    </w:p>
    <w:p>
      <w:pPr>
        <w:pStyle w:val="BodyText"/>
        <w:spacing w:line="360" w:lineRule="auto" w:before="138"/>
        <w:ind w:right="583"/>
      </w:pPr>
      <w:r>
        <w:rPr/>
        <w:t>Para reduzir esse problema, foram definidos requisitos voltados à consulta rápida e centralizada de estoque, permitindo ao vendedor visualizar a disponibilidade do produto diretamente pelo sistema. Nesse contexto, destacam-se os requisitos RF-13, RF-14 e</w:t>
      </w:r>
    </w:p>
    <w:p>
      <w:pPr>
        <w:pStyle w:val="BodyText"/>
        <w:spacing w:line="360" w:lineRule="auto"/>
        <w:ind w:left="852" w:right="1250" w:firstLine="0"/>
      </w:pPr>
      <w:r>
        <w:rPr/>
        <w:t>RF-15,</w:t>
      </w:r>
      <w:r>
        <w:rPr>
          <w:spacing w:val="-4"/>
        </w:rPr>
        <w:t> </w:t>
      </w:r>
      <w:r>
        <w:rPr/>
        <w:t>responsáveis</w:t>
      </w:r>
      <w:r>
        <w:rPr>
          <w:spacing w:val="-5"/>
        </w:rPr>
        <w:t> </w:t>
      </w:r>
      <w:r>
        <w:rPr/>
        <w:t>pela</w:t>
      </w:r>
      <w:r>
        <w:rPr>
          <w:spacing w:val="-5"/>
        </w:rPr>
        <w:t> </w:t>
      </w:r>
      <w:r>
        <w:rPr/>
        <w:t>busca</w:t>
      </w:r>
      <w:r>
        <w:rPr>
          <w:spacing w:val="-4"/>
        </w:rPr>
        <w:t> </w:t>
      </w:r>
      <w:r>
        <w:rPr/>
        <w:t>de</w:t>
      </w:r>
      <w:r>
        <w:rPr>
          <w:spacing w:val="-5"/>
        </w:rPr>
        <w:t> </w:t>
      </w:r>
      <w:r>
        <w:rPr/>
        <w:t>produtos,</w:t>
      </w:r>
      <w:r>
        <w:rPr>
          <w:spacing w:val="-4"/>
        </w:rPr>
        <w:t> </w:t>
      </w:r>
      <w:r>
        <w:rPr/>
        <w:t>exibição</w:t>
      </w:r>
      <w:r>
        <w:rPr>
          <w:spacing w:val="-4"/>
        </w:rPr>
        <w:t> </w:t>
      </w:r>
      <w:r>
        <w:rPr/>
        <w:t>da</w:t>
      </w:r>
      <w:r>
        <w:rPr>
          <w:spacing w:val="-5"/>
        </w:rPr>
        <w:t> </w:t>
      </w:r>
      <w:r>
        <w:rPr/>
        <w:t>grade</w:t>
      </w:r>
      <w:r>
        <w:rPr>
          <w:spacing w:val="-5"/>
        </w:rPr>
        <w:t> </w:t>
      </w:r>
      <w:r>
        <w:rPr/>
        <w:t>de</w:t>
      </w:r>
      <w:r>
        <w:rPr>
          <w:spacing w:val="-4"/>
        </w:rPr>
        <w:t> </w:t>
      </w:r>
      <w:r>
        <w:rPr/>
        <w:t>numerações</w:t>
      </w:r>
      <w:r>
        <w:rPr>
          <w:spacing w:val="-5"/>
        </w:rPr>
        <w:t> </w:t>
      </w:r>
      <w:r>
        <w:rPr/>
        <w:t>e diferenciação visual do estado de disponibilidade dos SKUs.</w:t>
      </w:r>
    </w:p>
    <w:p>
      <w:pPr>
        <w:pStyle w:val="BodyText"/>
        <w:spacing w:line="360" w:lineRule="auto"/>
        <w:ind w:right="565"/>
      </w:pPr>
      <w:r>
        <w:rPr/>
        <w:t>Outro gargalo identificado está</w:t>
      </w:r>
      <w:r>
        <w:rPr>
          <w:spacing w:val="-1"/>
        </w:rPr>
        <w:t> </w:t>
      </w:r>
      <w:r>
        <w:rPr/>
        <w:t>relacionado à</w:t>
      </w:r>
      <w:r>
        <w:rPr>
          <w:spacing w:val="-1"/>
        </w:rPr>
        <w:t> </w:t>
      </w:r>
      <w:r>
        <w:rPr/>
        <w:t>baixa</w:t>
      </w:r>
      <w:r>
        <w:rPr>
          <w:spacing w:val="-1"/>
        </w:rPr>
        <w:t> </w:t>
      </w:r>
      <w:r>
        <w:rPr/>
        <w:t>rastreabilidade das movimentações de</w:t>
      </w:r>
      <w:r>
        <w:rPr>
          <w:spacing w:val="-1"/>
        </w:rPr>
        <w:t> </w:t>
      </w:r>
      <w:r>
        <w:rPr/>
        <w:t>estoque.</w:t>
      </w:r>
      <w:r>
        <w:rPr>
          <w:spacing w:val="-1"/>
        </w:rPr>
        <w:t> </w:t>
      </w:r>
      <w:r>
        <w:rPr/>
        <w:t>Em</w:t>
      </w:r>
      <w:r>
        <w:rPr>
          <w:spacing w:val="-1"/>
        </w:rPr>
        <w:t> </w:t>
      </w:r>
      <w:r>
        <w:rPr/>
        <w:t>processos</w:t>
      </w:r>
      <w:r>
        <w:rPr>
          <w:spacing w:val="-1"/>
        </w:rPr>
        <w:t> </w:t>
      </w:r>
      <w:r>
        <w:rPr/>
        <w:t>predominantemente</w:t>
      </w:r>
      <w:r>
        <w:rPr>
          <w:spacing w:val="-1"/>
        </w:rPr>
        <w:t> </w:t>
      </w:r>
      <w:r>
        <w:rPr/>
        <w:t>manuais,</w:t>
      </w:r>
      <w:r>
        <w:rPr>
          <w:spacing w:val="-1"/>
        </w:rPr>
        <w:t> </w:t>
      </w:r>
      <w:r>
        <w:rPr/>
        <w:t>entradas,</w:t>
      </w:r>
      <w:r>
        <w:rPr>
          <w:spacing w:val="-1"/>
        </w:rPr>
        <w:t> </w:t>
      </w:r>
      <w:r>
        <w:rPr/>
        <w:t>saídas</w:t>
      </w:r>
      <w:r>
        <w:rPr>
          <w:spacing w:val="-1"/>
        </w:rPr>
        <w:t> </w:t>
      </w:r>
      <w:r>
        <w:rPr/>
        <w:t>e</w:t>
      </w:r>
      <w:r>
        <w:rPr>
          <w:spacing w:val="-2"/>
        </w:rPr>
        <w:t> </w:t>
      </w:r>
      <w:r>
        <w:rPr/>
        <w:t>ajustes nem sempre são registrados de forma padronizada, dificultando a obtenção de informações</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582"/>
      </w:pPr>
      <w:r>
        <w:rPr/>
        <w:t>confiáveis sobre o saldo real dos produtos. Essa limitação compromete a integridade dos dados e aumenta o risco de divergência entre o estoque físico e o estoque registrado no </w:t>
      </w:r>
      <w:r>
        <w:rPr>
          <w:spacing w:val="-2"/>
        </w:rPr>
        <w:t>sistema.</w:t>
      </w:r>
    </w:p>
    <w:p>
      <w:pPr>
        <w:pStyle w:val="BodyText"/>
        <w:spacing w:line="360" w:lineRule="auto" w:before="1"/>
        <w:ind w:right="584"/>
      </w:pPr>
      <w:r>
        <w:rPr/>
        <w:t>Como</w:t>
      </w:r>
      <w:r>
        <w:rPr>
          <w:spacing w:val="-2"/>
        </w:rPr>
        <w:t> </w:t>
      </w:r>
      <w:r>
        <w:rPr/>
        <w:t>resposta</w:t>
      </w:r>
      <w:r>
        <w:rPr>
          <w:spacing w:val="-2"/>
        </w:rPr>
        <w:t> </w:t>
      </w:r>
      <w:r>
        <w:rPr/>
        <w:t>a</w:t>
      </w:r>
      <w:r>
        <w:rPr>
          <w:spacing w:val="-2"/>
        </w:rPr>
        <w:t> </w:t>
      </w:r>
      <w:r>
        <w:rPr/>
        <w:t>esse</w:t>
      </w:r>
      <w:r>
        <w:rPr>
          <w:spacing w:val="-2"/>
        </w:rPr>
        <w:t> </w:t>
      </w:r>
      <w:r>
        <w:rPr/>
        <w:t>problema,</w:t>
      </w:r>
      <w:r>
        <w:rPr>
          <w:spacing w:val="-2"/>
        </w:rPr>
        <w:t> </w:t>
      </w:r>
      <w:r>
        <w:rPr/>
        <w:t>o</w:t>
      </w:r>
      <w:r>
        <w:rPr>
          <w:spacing w:val="-2"/>
        </w:rPr>
        <w:t> </w:t>
      </w:r>
      <w:r>
        <w:rPr/>
        <w:t>sistema</w:t>
      </w:r>
      <w:r>
        <w:rPr>
          <w:spacing w:val="-2"/>
        </w:rPr>
        <w:t> </w:t>
      </w:r>
      <w:r>
        <w:rPr/>
        <w:t>foi</w:t>
      </w:r>
      <w:r>
        <w:rPr>
          <w:spacing w:val="-2"/>
        </w:rPr>
        <w:t> </w:t>
      </w:r>
      <w:r>
        <w:rPr/>
        <w:t>modelado</w:t>
      </w:r>
      <w:r>
        <w:rPr>
          <w:spacing w:val="-2"/>
        </w:rPr>
        <w:t> </w:t>
      </w:r>
      <w:r>
        <w:rPr/>
        <w:t>com</w:t>
      </w:r>
      <w:r>
        <w:rPr>
          <w:spacing w:val="-3"/>
        </w:rPr>
        <w:t> </w:t>
      </w:r>
      <w:r>
        <w:rPr/>
        <w:t>foco</w:t>
      </w:r>
      <w:r>
        <w:rPr>
          <w:spacing w:val="-2"/>
        </w:rPr>
        <w:t> </w:t>
      </w:r>
      <w:r>
        <w:rPr/>
        <w:t>em</w:t>
      </w:r>
      <w:r>
        <w:rPr>
          <w:spacing w:val="-2"/>
        </w:rPr>
        <w:t> </w:t>
      </w:r>
      <w:r>
        <w:rPr/>
        <w:t>rastreabilidade</w:t>
      </w:r>
      <w:r>
        <w:rPr>
          <w:spacing w:val="-2"/>
        </w:rPr>
        <w:t> </w:t>
      </w:r>
      <w:r>
        <w:rPr/>
        <w:t>e integridade das movimentações de estoque. Os requisitos RF-09, RF-10 e RF-23 definem mecanismos de registro estruturado de entradas, saídas e ajustes manuais, enquanto as</w:t>
      </w:r>
    </w:p>
    <w:p>
      <w:pPr>
        <w:pStyle w:val="BodyText"/>
        <w:spacing w:line="360" w:lineRule="auto"/>
        <w:ind w:right="577"/>
      </w:pPr>
      <w:r>
        <w:rPr/>
        <w:t>regras RN-02 e RN-03 estabelecem restrições relacionadas à integridade do saldo e à imutabilidade das movimentações registradas.</w:t>
      </w:r>
    </w:p>
    <w:p>
      <w:pPr>
        <w:pStyle w:val="BodyText"/>
        <w:spacing w:line="360" w:lineRule="auto"/>
        <w:ind w:right="579"/>
      </w:pPr>
      <w:r>
        <w:rPr/>
        <w:t>Também foi identificado o problema da ruptura invisível, caracterizado pela ausência de registro formal das demandas não atendidas. Quando um cliente solicita determinada numeração indisponível, a ocorrência normalmente permanece restrita ao atendimento</w:t>
      </w:r>
    </w:p>
    <w:p>
      <w:pPr>
        <w:pStyle w:val="BodyText"/>
        <w:spacing w:line="360" w:lineRule="auto"/>
        <w:ind w:right="577"/>
      </w:pPr>
      <w:r>
        <w:rPr/>
        <w:t>momentâneo, sem qualquer armazenamento estruturado da informação. Como consequência, o lojista perde visibilidade sobre produtos procurados que deixaram de ser vendidos por indisponibilidade de estoque.</w:t>
      </w:r>
    </w:p>
    <w:p>
      <w:pPr>
        <w:pStyle w:val="BodyText"/>
        <w:spacing w:line="360" w:lineRule="auto"/>
        <w:ind w:right="579"/>
      </w:pPr>
      <w:r>
        <w:rPr/>
        <w:t>Esse gargalo possui impacto direto no processo de reposição de mercadorias, uma vez que decisões de compra passam a considerar apenas vendas concluídas, ignorando demandas reprimidas. Para tratar esse problema, o sistema propõe o registro explícito de ocorrências</w:t>
      </w:r>
    </w:p>
    <w:p>
      <w:pPr>
        <w:pStyle w:val="BodyText"/>
        <w:spacing w:line="360" w:lineRule="auto"/>
        <w:ind w:right="575"/>
      </w:pPr>
      <w:r>
        <w:rPr/>
        <w:t>de ruptura, permitindo transformar eventos operacionais em dados rastreáveis e consultável. Os requisitos RF-18 e RF-22, em conjunto com as regras RN-05 e RN-06, foram definidos para garantir que cada ruptura seja registrada de forma estruturada e</w:t>
      </w:r>
    </w:p>
    <w:p>
      <w:pPr>
        <w:pStyle w:val="BodyText"/>
        <w:ind w:left="852" w:firstLine="0"/>
      </w:pPr>
      <w:r>
        <w:rPr/>
        <w:t>associada</w:t>
      </w:r>
      <w:r>
        <w:rPr>
          <w:spacing w:val="-3"/>
        </w:rPr>
        <w:t> </w:t>
      </w:r>
      <w:r>
        <w:rPr/>
        <w:t>a</w:t>
      </w:r>
      <w:r>
        <w:rPr>
          <w:spacing w:val="-2"/>
        </w:rPr>
        <w:t> </w:t>
      </w:r>
      <w:r>
        <w:rPr/>
        <w:t>um</w:t>
      </w:r>
      <w:r>
        <w:rPr>
          <w:spacing w:val="-3"/>
        </w:rPr>
        <w:t> </w:t>
      </w:r>
      <w:r>
        <w:rPr/>
        <w:t>SKU</w:t>
      </w:r>
      <w:r>
        <w:rPr>
          <w:spacing w:val="-2"/>
        </w:rPr>
        <w:t> específico.</w:t>
      </w:r>
    </w:p>
    <w:p>
      <w:pPr>
        <w:pStyle w:val="BodyText"/>
        <w:spacing w:line="360" w:lineRule="auto" w:before="138"/>
        <w:ind w:right="577"/>
      </w:pPr>
      <w:r>
        <w:rPr/>
        <w:t>Outro aspecto identificado durante a análise foi a elevada dependência de processos operacionais manuais. A inexistência de validações automatizadas aumenta o risco de inconsistências nos saldos e dificulta o controle confiável do estoque em cenários de</w:t>
      </w:r>
    </w:p>
    <w:p>
      <w:pPr>
        <w:pStyle w:val="BodyText"/>
        <w:spacing w:line="360" w:lineRule="auto"/>
        <w:ind w:right="576"/>
      </w:pPr>
      <w:r>
        <w:rPr/>
        <w:t>múltiplos atendimentos simultâneos. Esse problema torna-se ainda mais crítico em operações com alta rotatividade de vendas.</w:t>
      </w:r>
    </w:p>
    <w:p>
      <w:pPr>
        <w:pStyle w:val="BodyText"/>
        <w:spacing w:line="360" w:lineRule="auto"/>
        <w:ind w:right="574"/>
      </w:pPr>
      <w:r>
        <w:rPr/>
        <w:t>Em resposta a esse risco operacional, o sistema incorpora mecanismos de controle transacional e validação de integridade, especialmente nas operações de saída de estoque.</w:t>
      </w:r>
    </w:p>
    <w:p>
      <w:pPr>
        <w:pStyle w:val="BodyText"/>
        <w:spacing w:line="360" w:lineRule="auto"/>
        <w:ind w:right="579"/>
      </w:pPr>
      <w:r>
        <w:rPr/>
        <w:t>A regra RN-07 estabelece a necessidade de atomicidade nas operações críticas, enquanto o requisito RF-11 impede operações que resultem em saldo negativo.</w:t>
      </w:r>
    </w:p>
    <w:p>
      <w:pPr>
        <w:pStyle w:val="BodyText"/>
        <w:spacing w:line="360" w:lineRule="auto"/>
        <w:ind w:right="569"/>
      </w:pPr>
      <w:r>
        <w:rPr/>
        <w:t>Dessa</w:t>
      </w:r>
      <w:r>
        <w:rPr>
          <w:spacing w:val="-14"/>
        </w:rPr>
        <w:t> </w:t>
      </w:r>
      <w:r>
        <w:rPr/>
        <w:t>forma,</w:t>
      </w:r>
      <w:r>
        <w:rPr>
          <w:spacing w:val="-15"/>
        </w:rPr>
        <w:t> </w:t>
      </w:r>
      <w:r>
        <w:rPr/>
        <w:t>os</w:t>
      </w:r>
      <w:r>
        <w:rPr>
          <w:spacing w:val="-15"/>
        </w:rPr>
        <w:t> </w:t>
      </w:r>
      <w:r>
        <w:rPr/>
        <w:t>gargalos</w:t>
      </w:r>
      <w:r>
        <w:rPr>
          <w:spacing w:val="-15"/>
        </w:rPr>
        <w:t> </w:t>
      </w:r>
      <w:r>
        <w:rPr/>
        <w:t>identificados</w:t>
      </w:r>
      <w:r>
        <w:rPr>
          <w:spacing w:val="-14"/>
        </w:rPr>
        <w:t> </w:t>
      </w:r>
      <w:r>
        <w:rPr/>
        <w:t>no</w:t>
      </w:r>
      <w:r>
        <w:rPr>
          <w:spacing w:val="-15"/>
        </w:rPr>
        <w:t> </w:t>
      </w:r>
      <w:r>
        <w:rPr/>
        <w:t>cenário</w:t>
      </w:r>
      <w:r>
        <w:rPr>
          <w:spacing w:val="-15"/>
        </w:rPr>
        <w:t> </w:t>
      </w:r>
      <w:r>
        <w:rPr/>
        <w:t>atual</w:t>
      </w:r>
      <w:r>
        <w:rPr>
          <w:spacing w:val="-15"/>
        </w:rPr>
        <w:t> </w:t>
      </w:r>
      <w:r>
        <w:rPr/>
        <w:t>não</w:t>
      </w:r>
      <w:r>
        <w:rPr>
          <w:spacing w:val="-15"/>
        </w:rPr>
        <w:t> </w:t>
      </w:r>
      <w:r>
        <w:rPr/>
        <w:t>apenas</w:t>
      </w:r>
      <w:r>
        <w:rPr>
          <w:spacing w:val="-14"/>
        </w:rPr>
        <w:t> </w:t>
      </w:r>
      <w:r>
        <w:rPr/>
        <w:t>justificam</w:t>
      </w:r>
      <w:r>
        <w:rPr>
          <w:spacing w:val="-14"/>
        </w:rPr>
        <w:t> </w:t>
      </w:r>
      <w:r>
        <w:rPr/>
        <w:t>a</w:t>
      </w:r>
      <w:r>
        <w:rPr>
          <w:spacing w:val="-15"/>
        </w:rPr>
        <w:t> </w:t>
      </w:r>
      <w:r>
        <w:rPr/>
        <w:t>proposta do sistema SQUAD, mas também fundamentam diretamente a definição dos requisitos funcionais, regras de negócio e decisões de modelagem adotadas ao longo do projeto.</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Heading2"/>
        <w:numPr>
          <w:ilvl w:val="1"/>
          <w:numId w:val="2"/>
        </w:numPr>
        <w:tabs>
          <w:tab w:pos="504" w:val="left" w:leader="none"/>
        </w:tabs>
        <w:spacing w:line="240" w:lineRule="auto" w:before="0" w:after="0"/>
        <w:ind w:left="504" w:right="0" w:hanging="360"/>
        <w:jc w:val="left"/>
      </w:pPr>
      <w:bookmarkStart w:name="_TOC_250055" w:id="51"/>
      <w:bookmarkStart w:name="4.3 Partes Interessadas" w:id="52"/>
      <w:r>
        <w:rPr>
          <w:b w:val="0"/>
        </w:rPr>
      </w:r>
      <w:r>
        <w:rPr/>
        <w:t>Partes</w:t>
      </w:r>
      <w:r>
        <w:rPr>
          <w:spacing w:val="-5"/>
        </w:rPr>
        <w:t> </w:t>
      </w:r>
      <w:bookmarkEnd w:id="51"/>
      <w:r>
        <w:rPr>
          <w:spacing w:val="-2"/>
        </w:rPr>
        <w:t>Interessadas</w:t>
      </w:r>
    </w:p>
    <w:p>
      <w:pPr>
        <w:pStyle w:val="BodyText"/>
        <w:spacing w:line="360" w:lineRule="auto" w:before="258"/>
        <w:ind w:right="576"/>
      </w:pPr>
      <w:r>
        <w:rPr/>
        <w:t>As partes interessadas do Sistema SQUAD foram identificadas com base nos atores diretamente envolvidos nas operações de consulta, controle e rastreamento de estoque no contexto do varejo calçadista. A definição desses atores foi fundamental para compreender as necessidades operacionais do domínio estudado e orientar o levantamento dos requisitos funcionais, não funcionais e regras de negócio da solução proposta.</w:t>
      </w:r>
    </w:p>
    <w:p>
      <w:pPr>
        <w:pStyle w:val="BodyText"/>
        <w:spacing w:line="360" w:lineRule="auto" w:before="1"/>
        <w:ind w:right="565"/>
      </w:pPr>
      <w:r>
        <w:rPr/>
        <w:t>O</w:t>
      </w:r>
      <w:r>
        <w:rPr>
          <w:spacing w:val="-10"/>
        </w:rPr>
        <w:t> </w:t>
      </w:r>
      <w:r>
        <w:rPr/>
        <w:t>sistema</w:t>
      </w:r>
      <w:r>
        <w:rPr>
          <w:spacing w:val="-9"/>
        </w:rPr>
        <w:t> </w:t>
      </w:r>
      <w:r>
        <w:rPr/>
        <w:t>foi</w:t>
      </w:r>
      <w:r>
        <w:rPr>
          <w:spacing w:val="-10"/>
        </w:rPr>
        <w:t> </w:t>
      </w:r>
      <w:r>
        <w:rPr/>
        <w:t>estruturado</w:t>
      </w:r>
      <w:r>
        <w:rPr>
          <w:spacing w:val="-9"/>
        </w:rPr>
        <w:t> </w:t>
      </w:r>
      <w:r>
        <w:rPr/>
        <w:t>considerando</w:t>
      </w:r>
      <w:r>
        <w:rPr>
          <w:spacing w:val="-9"/>
        </w:rPr>
        <w:t> </w:t>
      </w:r>
      <w:r>
        <w:rPr/>
        <w:t>dois</w:t>
      </w:r>
      <w:r>
        <w:rPr>
          <w:spacing w:val="-9"/>
        </w:rPr>
        <w:t> </w:t>
      </w:r>
      <w:r>
        <w:rPr/>
        <w:t>perfis</w:t>
      </w:r>
      <w:r>
        <w:rPr>
          <w:spacing w:val="-10"/>
        </w:rPr>
        <w:t> </w:t>
      </w:r>
      <w:r>
        <w:rPr/>
        <w:t>principais</w:t>
      </w:r>
      <w:r>
        <w:rPr>
          <w:spacing w:val="-10"/>
        </w:rPr>
        <w:t> </w:t>
      </w:r>
      <w:r>
        <w:rPr/>
        <w:t>de</w:t>
      </w:r>
      <w:r>
        <w:rPr>
          <w:spacing w:val="-9"/>
        </w:rPr>
        <w:t> </w:t>
      </w:r>
      <w:r>
        <w:rPr/>
        <w:t>utilização:</w:t>
      </w:r>
      <w:r>
        <w:rPr>
          <w:spacing w:val="-10"/>
        </w:rPr>
        <w:t> </w:t>
      </w:r>
      <w:r>
        <w:rPr/>
        <w:t>o</w:t>
      </w:r>
      <w:r>
        <w:rPr>
          <w:spacing w:val="-9"/>
        </w:rPr>
        <w:t> </w:t>
      </w:r>
      <w:r>
        <w:rPr/>
        <w:t>Vendedor, responsável pelas atividades operacionais de atendimento ao cliente, e o Lojista, responsável pelo controle gerencial</w:t>
      </w:r>
      <w:r>
        <w:rPr>
          <w:spacing w:val="-1"/>
        </w:rPr>
        <w:t> </w:t>
      </w:r>
      <w:r>
        <w:rPr/>
        <w:t>do estoque e pela manutenção das informações do sistema. Cada perfil apresenta</w:t>
      </w:r>
      <w:r>
        <w:rPr>
          <w:spacing w:val="-10"/>
        </w:rPr>
        <w:t> </w:t>
      </w:r>
      <w:r>
        <w:rPr/>
        <w:t>objetivos,</w:t>
      </w:r>
      <w:r>
        <w:rPr>
          <w:spacing w:val="-10"/>
        </w:rPr>
        <w:t> </w:t>
      </w:r>
      <w:r>
        <w:rPr/>
        <w:t>restrições</w:t>
      </w:r>
      <w:r>
        <w:rPr>
          <w:spacing w:val="-11"/>
        </w:rPr>
        <w:t> </w:t>
      </w:r>
      <w:r>
        <w:rPr/>
        <w:t>operacionais</w:t>
      </w:r>
      <w:r>
        <w:rPr>
          <w:spacing w:val="-11"/>
        </w:rPr>
        <w:t> </w:t>
      </w:r>
      <w:r>
        <w:rPr/>
        <w:t>e</w:t>
      </w:r>
      <w:r>
        <w:rPr>
          <w:spacing w:val="-11"/>
        </w:rPr>
        <w:t> </w:t>
      </w:r>
      <w:r>
        <w:rPr/>
        <w:t>necessidades</w:t>
      </w:r>
      <w:r>
        <w:rPr>
          <w:spacing w:val="-11"/>
        </w:rPr>
        <w:t> </w:t>
      </w:r>
      <w:r>
        <w:rPr/>
        <w:t>distintas,</w:t>
      </w:r>
      <w:r>
        <w:rPr>
          <w:spacing w:val="-10"/>
        </w:rPr>
        <w:t> </w:t>
      </w:r>
      <w:r>
        <w:rPr/>
        <w:t>influenciando</w:t>
      </w:r>
      <w:r>
        <w:rPr>
          <w:spacing w:val="-10"/>
        </w:rPr>
        <w:t> </w:t>
      </w:r>
      <w:r>
        <w:rPr/>
        <w:t>diretamente as decisões relacionadas à interface, arquitetura e modelagem funcional da aplicação.</w:t>
      </w:r>
    </w:p>
    <w:p>
      <w:pPr>
        <w:pStyle w:val="Heading2"/>
        <w:numPr>
          <w:ilvl w:val="2"/>
          <w:numId w:val="2"/>
        </w:numPr>
        <w:tabs>
          <w:tab w:pos="684" w:val="left" w:leader="none"/>
        </w:tabs>
        <w:spacing w:line="240" w:lineRule="auto" w:before="240" w:after="0"/>
        <w:ind w:left="684" w:right="0" w:hanging="540"/>
        <w:jc w:val="left"/>
      </w:pPr>
      <w:bookmarkStart w:name="_TOC_250054" w:id="53"/>
      <w:bookmarkStart w:name="4.3.1 Vendedor" w:id="54"/>
      <w:r>
        <w:rPr>
          <w:b w:val="0"/>
        </w:rPr>
      </w:r>
      <w:bookmarkEnd w:id="53"/>
      <w:r>
        <w:rPr>
          <w:spacing w:val="-2"/>
        </w:rPr>
        <w:t>Vendedor</w:t>
      </w:r>
    </w:p>
    <w:p>
      <w:pPr>
        <w:pStyle w:val="BodyText"/>
        <w:spacing w:line="360" w:lineRule="auto" w:before="258"/>
        <w:ind w:right="581"/>
      </w:pPr>
      <w:r>
        <w:rPr/>
        <w:t>O ator Vendedor representa o principal usuário operacional do sistema. Sua atuação ocorre diretamente no ambiente de atendimento ao cliente, caracterizado por alta pressão de tempo e baixa tolerância a fluxos complexos de interação. Nesse contexto, a consulta rápida e objetiva das informações de estoque torna-se essencial para reduzir o tempo de atendimento e minimizar a necessidade de deslocamento físico até o depósito da loja.</w:t>
      </w:r>
    </w:p>
    <w:p>
      <w:pPr>
        <w:pStyle w:val="BodyText"/>
        <w:spacing w:line="360" w:lineRule="auto"/>
        <w:ind w:right="563"/>
      </w:pPr>
      <w:r>
        <w:rPr/>
        <w:t>A utilização do sistema pelo vendedor ocorre predominantemente por dispositivos móveis, utilizando navegadores web em smartphones. Dessa forma, requisitos relacionados à responsividade, simplicidade de navegação e velocidade de resposta possuem impacto direto na experiência operacional desse perfil de usuário. A modelagem do sistema considera que o vendedor</w:t>
      </w:r>
      <w:r>
        <w:rPr>
          <w:spacing w:val="-5"/>
        </w:rPr>
        <w:t> </w:t>
      </w:r>
      <w:r>
        <w:rPr/>
        <w:t>necessita</w:t>
      </w:r>
      <w:r>
        <w:rPr>
          <w:spacing w:val="-4"/>
        </w:rPr>
        <w:t> </w:t>
      </w:r>
      <w:r>
        <w:rPr/>
        <w:t>acessar</w:t>
      </w:r>
      <w:r>
        <w:rPr>
          <w:spacing w:val="-4"/>
        </w:rPr>
        <w:t> </w:t>
      </w:r>
      <w:r>
        <w:rPr/>
        <w:t>rapidamente</w:t>
      </w:r>
      <w:r>
        <w:rPr>
          <w:spacing w:val="-4"/>
        </w:rPr>
        <w:t> </w:t>
      </w:r>
      <w:r>
        <w:rPr/>
        <w:t>a</w:t>
      </w:r>
      <w:r>
        <w:rPr>
          <w:spacing w:val="-5"/>
        </w:rPr>
        <w:t> </w:t>
      </w:r>
      <w:r>
        <w:rPr/>
        <w:t>disponibilidade</w:t>
      </w:r>
      <w:r>
        <w:rPr>
          <w:spacing w:val="-4"/>
        </w:rPr>
        <w:t> </w:t>
      </w:r>
      <w:r>
        <w:rPr/>
        <w:t>de</w:t>
      </w:r>
      <w:r>
        <w:rPr>
          <w:spacing w:val="-5"/>
        </w:rPr>
        <w:t> </w:t>
      </w:r>
      <w:r>
        <w:rPr/>
        <w:t>um</w:t>
      </w:r>
      <w:r>
        <w:rPr>
          <w:spacing w:val="-4"/>
        </w:rPr>
        <w:t> </w:t>
      </w:r>
      <w:r>
        <w:rPr/>
        <w:t>produto,</w:t>
      </w:r>
      <w:r>
        <w:rPr>
          <w:spacing w:val="-4"/>
        </w:rPr>
        <w:t> </w:t>
      </w:r>
      <w:r>
        <w:rPr/>
        <w:t>visualizar</w:t>
      </w:r>
      <w:r>
        <w:rPr>
          <w:spacing w:val="-4"/>
        </w:rPr>
        <w:t> </w:t>
      </w:r>
      <w:r>
        <w:rPr/>
        <w:t>a</w:t>
      </w:r>
      <w:r>
        <w:rPr>
          <w:spacing w:val="-5"/>
        </w:rPr>
        <w:t> </w:t>
      </w:r>
      <w:r>
        <w:rPr/>
        <w:t>grade</w:t>
      </w:r>
      <w:r>
        <w:rPr>
          <w:spacing w:val="-5"/>
        </w:rPr>
        <w:t> </w:t>
      </w:r>
      <w:r>
        <w:rPr/>
        <w:t>de numerações e registrar o resultado do atendimento sem executar processos administrativos </w:t>
      </w:r>
      <w:r>
        <w:rPr>
          <w:spacing w:val="-2"/>
        </w:rPr>
        <w:t>complexos.</w:t>
      </w:r>
    </w:p>
    <w:p>
      <w:pPr>
        <w:pStyle w:val="BodyText"/>
        <w:spacing w:line="360" w:lineRule="auto"/>
        <w:ind w:right="582"/>
      </w:pPr>
      <w:r>
        <w:rPr/>
        <w:t>Além da consulta de estoque, o vendedor também desempenha papel relevante na geração de dados operacionais relacionados à ruptura. Quando o produto consultado não está disponível para atendimento, o registro explícito da ocorrência permite transformar uma informação anteriormente não estruturada em dado rastreável para análise posterior do lojista.</w:t>
      </w:r>
    </w:p>
    <w:p>
      <w:pPr>
        <w:pStyle w:val="Heading2"/>
        <w:numPr>
          <w:ilvl w:val="2"/>
          <w:numId w:val="2"/>
        </w:numPr>
        <w:tabs>
          <w:tab w:pos="684" w:val="left" w:leader="none"/>
        </w:tabs>
        <w:spacing w:line="240" w:lineRule="auto" w:before="240" w:after="0"/>
        <w:ind w:left="684" w:right="0" w:hanging="540"/>
        <w:jc w:val="left"/>
      </w:pPr>
      <w:bookmarkStart w:name="_TOC_250053" w:id="55"/>
      <w:bookmarkStart w:name="4.3.2 Lojista" w:id="56"/>
      <w:r>
        <w:rPr>
          <w:b w:val="0"/>
        </w:rPr>
      </w:r>
      <w:bookmarkEnd w:id="55"/>
      <w:r>
        <w:rPr>
          <w:spacing w:val="-2"/>
        </w:rPr>
        <w:t>Lojista</w:t>
      </w:r>
    </w:p>
    <w:p>
      <w:pPr>
        <w:pStyle w:val="BodyText"/>
        <w:spacing w:line="360" w:lineRule="auto" w:before="258"/>
        <w:ind w:right="566"/>
      </w:pPr>
      <w:r>
        <w:rPr/>
        <w:t>O</w:t>
      </w:r>
      <w:r>
        <w:rPr>
          <w:spacing w:val="-14"/>
        </w:rPr>
        <w:t> </w:t>
      </w:r>
      <w:r>
        <w:rPr/>
        <w:t>ator</w:t>
      </w:r>
      <w:r>
        <w:rPr>
          <w:spacing w:val="-14"/>
        </w:rPr>
        <w:t> </w:t>
      </w:r>
      <w:r>
        <w:rPr/>
        <w:t>Lojista</w:t>
      </w:r>
      <w:r>
        <w:rPr>
          <w:spacing w:val="-13"/>
        </w:rPr>
        <w:t> </w:t>
      </w:r>
      <w:r>
        <w:rPr/>
        <w:t>representa</w:t>
      </w:r>
      <w:r>
        <w:rPr>
          <w:spacing w:val="-13"/>
        </w:rPr>
        <w:t> </w:t>
      </w:r>
      <w:r>
        <w:rPr/>
        <w:t>o</w:t>
      </w:r>
      <w:r>
        <w:rPr>
          <w:spacing w:val="-14"/>
        </w:rPr>
        <w:t> </w:t>
      </w:r>
      <w:r>
        <w:rPr/>
        <w:t>perfil</w:t>
      </w:r>
      <w:r>
        <w:rPr>
          <w:spacing w:val="-14"/>
        </w:rPr>
        <w:t> </w:t>
      </w:r>
      <w:r>
        <w:rPr/>
        <w:t>responsável</w:t>
      </w:r>
      <w:r>
        <w:rPr>
          <w:spacing w:val="-14"/>
        </w:rPr>
        <w:t> </w:t>
      </w:r>
      <w:r>
        <w:rPr/>
        <w:t>pela</w:t>
      </w:r>
      <w:r>
        <w:rPr>
          <w:spacing w:val="-13"/>
        </w:rPr>
        <w:t> </w:t>
      </w:r>
      <w:r>
        <w:rPr/>
        <w:t>administração</w:t>
      </w:r>
      <w:r>
        <w:rPr>
          <w:spacing w:val="-14"/>
        </w:rPr>
        <w:t> </w:t>
      </w:r>
      <w:r>
        <w:rPr/>
        <w:t>operacional</w:t>
      </w:r>
      <w:r>
        <w:rPr>
          <w:spacing w:val="-14"/>
        </w:rPr>
        <w:t> </w:t>
      </w:r>
      <w:r>
        <w:rPr/>
        <w:t>do</w:t>
      </w:r>
      <w:r>
        <w:rPr>
          <w:spacing w:val="-14"/>
        </w:rPr>
        <w:t> </w:t>
      </w:r>
      <w:r>
        <w:rPr/>
        <w:t>estoque e pela manutenção dos dados do sistema. Diferentemente do vendedor, cuja interação concentra-se</w:t>
      </w:r>
      <w:r>
        <w:rPr>
          <w:spacing w:val="40"/>
        </w:rPr>
        <w:t> </w:t>
      </w:r>
      <w:r>
        <w:rPr/>
        <w:t>na</w:t>
      </w:r>
      <w:r>
        <w:rPr>
          <w:spacing w:val="40"/>
        </w:rPr>
        <w:t> </w:t>
      </w:r>
      <w:r>
        <w:rPr/>
        <w:t>velocidade</w:t>
      </w:r>
      <w:r>
        <w:rPr>
          <w:spacing w:val="40"/>
        </w:rPr>
        <w:t> </w:t>
      </w:r>
      <w:r>
        <w:rPr/>
        <w:t>de</w:t>
      </w:r>
      <w:r>
        <w:rPr>
          <w:spacing w:val="40"/>
        </w:rPr>
        <w:t> </w:t>
      </w:r>
      <w:r>
        <w:rPr/>
        <w:t>atendimento,</w:t>
      </w:r>
      <w:r>
        <w:rPr>
          <w:spacing w:val="40"/>
        </w:rPr>
        <w:t> </w:t>
      </w:r>
      <w:r>
        <w:rPr/>
        <w:t>o</w:t>
      </w:r>
      <w:r>
        <w:rPr>
          <w:spacing w:val="40"/>
        </w:rPr>
        <w:t> </w:t>
      </w:r>
      <w:r>
        <w:rPr/>
        <w:t>lojista</w:t>
      </w:r>
      <w:r>
        <w:rPr>
          <w:spacing w:val="40"/>
        </w:rPr>
        <w:t> </w:t>
      </w:r>
      <w:r>
        <w:rPr/>
        <w:t>possui</w:t>
      </w:r>
      <w:r>
        <w:rPr>
          <w:spacing w:val="40"/>
        </w:rPr>
        <w:t> </w:t>
      </w:r>
      <w:r>
        <w:rPr/>
        <w:t>interesse</w:t>
      </w:r>
      <w:r>
        <w:rPr>
          <w:spacing w:val="40"/>
        </w:rPr>
        <w:t> </w:t>
      </w:r>
      <w:r>
        <w:rPr/>
        <w:t>na</w:t>
      </w:r>
      <w:r>
        <w:rPr>
          <w:spacing w:val="40"/>
        </w:rPr>
        <w:t> </w:t>
      </w:r>
      <w:r>
        <w:rPr/>
        <w:t>visibilidade</w:t>
      </w:r>
      <w:r>
        <w:rPr>
          <w:spacing w:val="40"/>
        </w:rPr>
        <w:t> </w:t>
      </w:r>
      <w:r>
        <w:rPr/>
        <w:t>das</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580" w:firstLine="0"/>
      </w:pPr>
      <w:r>
        <w:rPr/>
        <w:t>movimentações</w:t>
      </w:r>
      <w:r>
        <w:rPr>
          <w:spacing w:val="-1"/>
        </w:rPr>
        <w:t> </w:t>
      </w:r>
      <w:r>
        <w:rPr/>
        <w:t>realizadas,</w:t>
      </w:r>
      <w:r>
        <w:rPr>
          <w:spacing w:val="-2"/>
        </w:rPr>
        <w:t> </w:t>
      </w:r>
      <w:r>
        <w:rPr/>
        <w:t>no</w:t>
      </w:r>
      <w:r>
        <w:rPr>
          <w:spacing w:val="-2"/>
        </w:rPr>
        <w:t> </w:t>
      </w:r>
      <w:r>
        <w:rPr/>
        <w:t>acompanhamento</w:t>
      </w:r>
      <w:r>
        <w:rPr>
          <w:spacing w:val="-2"/>
        </w:rPr>
        <w:t> </w:t>
      </w:r>
      <w:r>
        <w:rPr/>
        <w:t>das</w:t>
      </w:r>
      <w:r>
        <w:rPr>
          <w:spacing w:val="-1"/>
        </w:rPr>
        <w:t> </w:t>
      </w:r>
      <w:r>
        <w:rPr/>
        <w:t>rupturas</w:t>
      </w:r>
      <w:r>
        <w:rPr>
          <w:spacing w:val="-2"/>
        </w:rPr>
        <w:t> </w:t>
      </w:r>
      <w:r>
        <w:rPr/>
        <w:t>registradas</w:t>
      </w:r>
      <w:r>
        <w:rPr>
          <w:spacing w:val="-1"/>
        </w:rPr>
        <w:t> </w:t>
      </w:r>
      <w:r>
        <w:rPr/>
        <w:t>e</w:t>
      </w:r>
      <w:r>
        <w:rPr>
          <w:spacing w:val="-3"/>
        </w:rPr>
        <w:t> </w:t>
      </w:r>
      <w:r>
        <w:rPr/>
        <w:t>na</w:t>
      </w:r>
      <w:r>
        <w:rPr>
          <w:spacing w:val="-2"/>
        </w:rPr>
        <w:t> </w:t>
      </w:r>
      <w:r>
        <w:rPr/>
        <w:t>consistência</w:t>
      </w:r>
      <w:r>
        <w:rPr>
          <w:spacing w:val="-2"/>
        </w:rPr>
        <w:t> </w:t>
      </w:r>
      <w:r>
        <w:rPr/>
        <w:t>das informações utilizadas para apoio à decisão operacional.</w:t>
      </w:r>
    </w:p>
    <w:p>
      <w:pPr>
        <w:pStyle w:val="BodyText"/>
        <w:spacing w:line="360" w:lineRule="auto"/>
        <w:ind w:right="577"/>
      </w:pPr>
      <w:r>
        <w:rPr/>
        <w:t>As funcionalidades disponibilizadas para esse perfil incluem cadastro de produtos, definição de grades de numeração, registro de entradas de estoque, ajustes manuais de saldo e visualização de indicadores operacionais relacionados à indisponibilidade de produtos. Essas operações exigem maior nível de controle e rastreabilidade, justificando restrições de acesso associadas às regras de negócio do sistema.</w:t>
      </w:r>
    </w:p>
    <w:p>
      <w:pPr>
        <w:pStyle w:val="BodyText"/>
        <w:spacing w:line="360" w:lineRule="auto" w:before="1"/>
        <w:ind w:right="576"/>
      </w:pPr>
      <w:r>
        <w:rPr/>
        <w:t>O lojista também desempenha papel central na manutenção da integridade operacional do</w:t>
      </w:r>
      <w:r>
        <w:rPr>
          <w:spacing w:val="-3"/>
        </w:rPr>
        <w:t> </w:t>
      </w:r>
      <w:r>
        <w:rPr/>
        <w:t>estoque,</w:t>
      </w:r>
      <w:r>
        <w:rPr>
          <w:spacing w:val="-3"/>
        </w:rPr>
        <w:t> </w:t>
      </w:r>
      <w:r>
        <w:rPr/>
        <w:t>sendo</w:t>
      </w:r>
      <w:r>
        <w:rPr>
          <w:spacing w:val="-3"/>
        </w:rPr>
        <w:t> </w:t>
      </w:r>
      <w:r>
        <w:rPr/>
        <w:t>o</w:t>
      </w:r>
      <w:r>
        <w:rPr>
          <w:spacing w:val="-3"/>
        </w:rPr>
        <w:t> </w:t>
      </w:r>
      <w:r>
        <w:rPr/>
        <w:t>único</w:t>
      </w:r>
      <w:r>
        <w:rPr>
          <w:spacing w:val="-3"/>
        </w:rPr>
        <w:t> </w:t>
      </w:r>
      <w:r>
        <w:rPr/>
        <w:t>perfil</w:t>
      </w:r>
      <w:r>
        <w:rPr>
          <w:spacing w:val="-3"/>
        </w:rPr>
        <w:t> </w:t>
      </w:r>
      <w:r>
        <w:rPr/>
        <w:t>autorizado</w:t>
      </w:r>
      <w:r>
        <w:rPr>
          <w:spacing w:val="-3"/>
        </w:rPr>
        <w:t> </w:t>
      </w:r>
      <w:r>
        <w:rPr/>
        <w:t>a</w:t>
      </w:r>
      <w:r>
        <w:rPr>
          <w:spacing w:val="-2"/>
        </w:rPr>
        <w:t> </w:t>
      </w:r>
      <w:r>
        <w:rPr/>
        <w:t>executar</w:t>
      </w:r>
      <w:r>
        <w:rPr>
          <w:spacing w:val="-3"/>
        </w:rPr>
        <w:t> </w:t>
      </w:r>
      <w:r>
        <w:rPr/>
        <w:t>ajustes</w:t>
      </w:r>
      <w:r>
        <w:rPr>
          <w:spacing w:val="-2"/>
        </w:rPr>
        <w:t> </w:t>
      </w:r>
      <w:r>
        <w:rPr/>
        <w:t>manuais</w:t>
      </w:r>
      <w:r>
        <w:rPr>
          <w:spacing w:val="-2"/>
        </w:rPr>
        <w:t> </w:t>
      </w:r>
      <w:r>
        <w:rPr/>
        <w:t>de</w:t>
      </w:r>
      <w:r>
        <w:rPr>
          <w:spacing w:val="-3"/>
        </w:rPr>
        <w:t> </w:t>
      </w:r>
      <w:r>
        <w:rPr/>
        <w:t>saldo.</w:t>
      </w:r>
      <w:r>
        <w:rPr>
          <w:spacing w:val="-3"/>
        </w:rPr>
        <w:t> </w:t>
      </w:r>
      <w:r>
        <w:rPr/>
        <w:t>Essa</w:t>
      </w:r>
      <w:r>
        <w:rPr>
          <w:spacing w:val="-2"/>
        </w:rPr>
        <w:t> </w:t>
      </w:r>
      <w:r>
        <w:rPr/>
        <w:t>restrição foi definida com o objetivo de reduzir riscos de inconsistência e preservar a confiabilidade histórica das movimentações registradas pela aplicação.</w:t>
      </w:r>
    </w:p>
    <w:p>
      <w:pPr>
        <w:pStyle w:val="BodyText"/>
        <w:spacing w:line="360" w:lineRule="auto"/>
        <w:ind w:right="578"/>
      </w:pPr>
      <w:r>
        <w:rPr/>
        <w:t>A identificação das características e necessidades específicas de cada parte interessada permitiu estruturar uma solução orientada simultaneamente à eficiência operacional do atendimento e</w:t>
      </w:r>
      <w:r>
        <w:rPr>
          <w:spacing w:val="-1"/>
        </w:rPr>
        <w:t> </w:t>
      </w:r>
      <w:r>
        <w:rPr/>
        <w:t>ao controle</w:t>
      </w:r>
      <w:r>
        <w:rPr>
          <w:spacing w:val="-1"/>
        </w:rPr>
        <w:t> </w:t>
      </w:r>
      <w:r>
        <w:rPr/>
        <w:t>gerencial do estoque, garantindo alinhamento entre os requisitos do sistema e o contexto real de utilização da aplicação.</w:t>
      </w:r>
    </w:p>
    <w:p>
      <w:pPr>
        <w:pStyle w:val="Heading2"/>
        <w:numPr>
          <w:ilvl w:val="1"/>
          <w:numId w:val="2"/>
        </w:numPr>
        <w:tabs>
          <w:tab w:pos="504" w:val="left" w:leader="none"/>
        </w:tabs>
        <w:spacing w:line="240" w:lineRule="auto" w:before="240" w:after="0"/>
        <w:ind w:left="504" w:right="0" w:hanging="360"/>
        <w:jc w:val="left"/>
      </w:pPr>
      <w:bookmarkStart w:name="_TOC_250052" w:id="57"/>
      <w:bookmarkStart w:name="4.4 Requisitos do Sistema" w:id="58"/>
      <w:r>
        <w:rPr>
          <w:b w:val="0"/>
        </w:rPr>
      </w:r>
      <w:r>
        <w:rPr/>
        <w:t>Requisitos</w:t>
      </w:r>
      <w:r>
        <w:rPr>
          <w:spacing w:val="-4"/>
        </w:rPr>
        <w:t> </w:t>
      </w:r>
      <w:r>
        <w:rPr/>
        <w:t>do</w:t>
      </w:r>
      <w:r>
        <w:rPr>
          <w:spacing w:val="-3"/>
        </w:rPr>
        <w:t> </w:t>
      </w:r>
      <w:bookmarkEnd w:id="57"/>
      <w:r>
        <w:rPr>
          <w:spacing w:val="-2"/>
        </w:rPr>
        <w:t>Sistema</w:t>
      </w:r>
    </w:p>
    <w:p>
      <w:pPr>
        <w:pStyle w:val="BodyText"/>
        <w:spacing w:line="360" w:lineRule="auto" w:before="258"/>
        <w:ind w:right="576"/>
      </w:pPr>
      <w:r>
        <w:rPr/>
        <w:t>Os requisitos do Sistema SQUAD foram definidos a partir da análise do cenário operacional do varejo calçadista, considerando os problemas identificados no processo de consulta de estoque, rastreamento de ruptura e controle de disponibilidade de produtos. O levantamento dos requisitos teve como objetivo estruturar funcionalmente a</w:t>
      </w:r>
      <w:r>
        <w:rPr>
          <w:spacing w:val="-1"/>
        </w:rPr>
        <w:t> </w:t>
      </w:r>
      <w:r>
        <w:rPr/>
        <w:t>solução proposta, estabelecendo comportamentos esperados, restrições operacionais e critérios necessários para garantir integridade, rastreabilidade e usabilidade no contexto de utilização do sistema.</w:t>
      </w:r>
    </w:p>
    <w:p>
      <w:pPr>
        <w:pStyle w:val="BodyText"/>
        <w:spacing w:line="360" w:lineRule="auto"/>
        <w:ind w:right="581"/>
      </w:pPr>
      <w:r>
        <w:rPr/>
        <w:t>A definição dos requisitos foi orientada pelos fluxos operacionais executados pelos atores identificados no domínio do problema, especialmente o vendedor, que necessita de respostas rápidas durante o atendimento ao cliente, e o lojista, responsável pelo controle gerencial e pela manutenção das informações de estoque. Além disso, foram consideradas as regras de negócio relacionadas ao controle por SKU, à prevenção de saldo negativo e à necessidade de registro explícito de ruptura.</w:t>
      </w:r>
    </w:p>
    <w:p>
      <w:pPr>
        <w:pStyle w:val="BodyText"/>
        <w:spacing w:line="360" w:lineRule="auto"/>
        <w:ind w:right="577"/>
      </w:pPr>
      <w:r>
        <w:rPr/>
        <w:t>Os requisitos do sistema foram organizados em duas categorias principais: requisitos funcionais, responsáveis por descrever os serviços e comportamentos esperados da aplicação, e requisitos não funcionais, relacionados às características de desempenho, segurança, disponibilidade e usabilidade necessárias para a operação do sistema.</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Heading2"/>
        <w:numPr>
          <w:ilvl w:val="2"/>
          <w:numId w:val="2"/>
        </w:numPr>
        <w:tabs>
          <w:tab w:pos="684" w:val="left" w:leader="none"/>
        </w:tabs>
        <w:spacing w:line="240" w:lineRule="auto" w:before="0" w:after="0"/>
        <w:ind w:left="684" w:right="0" w:hanging="540"/>
        <w:jc w:val="left"/>
      </w:pPr>
      <w:bookmarkStart w:name="_TOC_250051" w:id="59"/>
      <w:bookmarkStart w:name="4.4.1 Requisitos Funcionais" w:id="60"/>
      <w:r>
        <w:rPr>
          <w:b w:val="0"/>
        </w:rPr>
      </w:r>
      <w:r>
        <w:rPr/>
        <w:t>Requisitos</w:t>
      </w:r>
      <w:r>
        <w:rPr>
          <w:spacing w:val="-7"/>
        </w:rPr>
        <w:t> </w:t>
      </w:r>
      <w:bookmarkEnd w:id="59"/>
      <w:r>
        <w:rPr>
          <w:spacing w:val="-2"/>
        </w:rPr>
        <w:t>Funcionais</w:t>
      </w:r>
    </w:p>
    <w:p>
      <w:pPr>
        <w:pStyle w:val="BodyText"/>
        <w:spacing w:line="360" w:lineRule="auto" w:before="258"/>
        <w:ind w:right="566"/>
      </w:pPr>
      <w:r>
        <w:rPr/>
        <w:t>Os</w:t>
      </w:r>
      <w:r>
        <w:rPr>
          <w:spacing w:val="-4"/>
        </w:rPr>
        <w:t> </w:t>
      </w:r>
      <w:r>
        <w:rPr/>
        <w:t>requisitos</w:t>
      </w:r>
      <w:r>
        <w:rPr>
          <w:spacing w:val="-3"/>
        </w:rPr>
        <w:t> </w:t>
      </w:r>
      <w:r>
        <w:rPr/>
        <w:t>funcionais</w:t>
      </w:r>
      <w:r>
        <w:rPr>
          <w:spacing w:val="-4"/>
        </w:rPr>
        <w:t> </w:t>
      </w:r>
      <w:r>
        <w:rPr/>
        <w:t>descrevem</w:t>
      </w:r>
      <w:r>
        <w:rPr>
          <w:spacing w:val="-4"/>
        </w:rPr>
        <w:t> </w:t>
      </w:r>
      <w:r>
        <w:rPr/>
        <w:t>as</w:t>
      </w:r>
      <w:r>
        <w:rPr>
          <w:spacing w:val="-4"/>
        </w:rPr>
        <w:t> </w:t>
      </w:r>
      <w:r>
        <w:rPr/>
        <w:t>operações</w:t>
      </w:r>
      <w:r>
        <w:rPr>
          <w:spacing w:val="-3"/>
        </w:rPr>
        <w:t> </w:t>
      </w:r>
      <w:r>
        <w:rPr/>
        <w:t>que</w:t>
      </w:r>
      <w:r>
        <w:rPr>
          <w:spacing w:val="-4"/>
        </w:rPr>
        <w:t> </w:t>
      </w:r>
      <w:r>
        <w:rPr/>
        <w:t>o</w:t>
      </w:r>
      <w:r>
        <w:rPr>
          <w:spacing w:val="-3"/>
        </w:rPr>
        <w:t> </w:t>
      </w:r>
      <w:r>
        <w:rPr/>
        <w:t>Sistema</w:t>
      </w:r>
      <w:r>
        <w:rPr>
          <w:spacing w:val="-4"/>
        </w:rPr>
        <w:t> </w:t>
      </w:r>
      <w:r>
        <w:rPr/>
        <w:t>SQUAD</w:t>
      </w:r>
      <w:r>
        <w:rPr>
          <w:spacing w:val="-4"/>
        </w:rPr>
        <w:t> </w:t>
      </w:r>
      <w:r>
        <w:rPr/>
        <w:t>deve</w:t>
      </w:r>
      <w:r>
        <w:rPr>
          <w:spacing w:val="-3"/>
        </w:rPr>
        <w:t> </w:t>
      </w:r>
      <w:r>
        <w:rPr/>
        <w:t>executar para atender às necessidades operacionais identificadas no levantamento do problema. Esses requisitos abrangem autenticação de usuários, consulta de estoque, controle de SKUs, movimentações</w:t>
      </w:r>
      <w:r>
        <w:rPr>
          <w:spacing w:val="-8"/>
        </w:rPr>
        <w:t> </w:t>
      </w:r>
      <w:r>
        <w:rPr/>
        <w:t>de</w:t>
      </w:r>
      <w:r>
        <w:rPr>
          <w:spacing w:val="-9"/>
        </w:rPr>
        <w:t> </w:t>
      </w:r>
      <w:r>
        <w:rPr/>
        <w:t>estoque,</w:t>
      </w:r>
      <w:r>
        <w:rPr>
          <w:spacing w:val="-8"/>
        </w:rPr>
        <w:t> </w:t>
      </w:r>
      <w:r>
        <w:rPr/>
        <w:t>registro</w:t>
      </w:r>
      <w:r>
        <w:rPr>
          <w:spacing w:val="-8"/>
        </w:rPr>
        <w:t> </w:t>
      </w:r>
      <w:r>
        <w:rPr/>
        <w:t>de</w:t>
      </w:r>
      <w:r>
        <w:rPr>
          <w:spacing w:val="-8"/>
        </w:rPr>
        <w:t> </w:t>
      </w:r>
      <w:r>
        <w:rPr/>
        <w:t>ruptura</w:t>
      </w:r>
      <w:r>
        <w:rPr>
          <w:spacing w:val="-9"/>
        </w:rPr>
        <w:t> </w:t>
      </w:r>
      <w:r>
        <w:rPr/>
        <w:t>e</w:t>
      </w:r>
      <w:r>
        <w:rPr>
          <w:spacing w:val="-8"/>
        </w:rPr>
        <w:t> </w:t>
      </w:r>
      <w:r>
        <w:rPr/>
        <w:t>funcionalidades</w:t>
      </w:r>
      <w:r>
        <w:rPr>
          <w:spacing w:val="-9"/>
        </w:rPr>
        <w:t> </w:t>
      </w:r>
      <w:r>
        <w:rPr/>
        <w:t>administrativas</w:t>
      </w:r>
      <w:r>
        <w:rPr>
          <w:spacing w:val="-9"/>
        </w:rPr>
        <w:t> </w:t>
      </w:r>
      <w:r>
        <w:rPr/>
        <w:t>associadas</w:t>
      </w:r>
      <w:r>
        <w:rPr>
          <w:spacing w:val="-9"/>
        </w:rPr>
        <w:t> </w:t>
      </w:r>
      <w:r>
        <w:rPr/>
        <w:t>ao perfil do lojista.</w:t>
      </w:r>
    </w:p>
    <w:p>
      <w:pPr>
        <w:spacing w:before="1"/>
        <w:ind w:left="285" w:right="709" w:firstLine="0"/>
        <w:jc w:val="center"/>
        <w:rPr>
          <w:sz w:val="20"/>
        </w:rPr>
      </w:pPr>
      <w:r>
        <w:rPr>
          <w:sz w:val="20"/>
        </w:rPr>
        <w:t>Quadro</w:t>
      </w:r>
      <w:r>
        <w:rPr>
          <w:spacing w:val="-5"/>
          <w:sz w:val="20"/>
        </w:rPr>
        <w:t> </w:t>
      </w:r>
      <w:r>
        <w:rPr>
          <w:sz w:val="20"/>
        </w:rPr>
        <w:t>1</w:t>
      </w:r>
      <w:r>
        <w:rPr>
          <w:spacing w:val="-3"/>
          <w:sz w:val="20"/>
        </w:rPr>
        <w:t> </w:t>
      </w:r>
      <w:r>
        <w:rPr>
          <w:sz w:val="20"/>
        </w:rPr>
        <w:t>—</w:t>
      </w:r>
      <w:r>
        <w:rPr>
          <w:spacing w:val="-3"/>
          <w:sz w:val="20"/>
        </w:rPr>
        <w:t> </w:t>
      </w:r>
      <w:r>
        <w:rPr>
          <w:sz w:val="20"/>
        </w:rPr>
        <w:t>Requisitos</w:t>
      </w:r>
      <w:r>
        <w:rPr>
          <w:spacing w:val="-3"/>
          <w:sz w:val="20"/>
        </w:rPr>
        <w:t> </w:t>
      </w:r>
      <w:r>
        <w:rPr>
          <w:sz w:val="20"/>
        </w:rPr>
        <w:t>Funcionais</w:t>
      </w:r>
      <w:r>
        <w:rPr>
          <w:spacing w:val="-4"/>
          <w:sz w:val="20"/>
        </w:rPr>
        <w:t> </w:t>
      </w:r>
      <w:r>
        <w:rPr>
          <w:sz w:val="20"/>
        </w:rPr>
        <w:t>do</w:t>
      </w:r>
      <w:r>
        <w:rPr>
          <w:spacing w:val="-3"/>
          <w:sz w:val="20"/>
        </w:rPr>
        <w:t> </w:t>
      </w:r>
      <w:r>
        <w:rPr>
          <w:sz w:val="20"/>
        </w:rPr>
        <w:t>Sistema</w:t>
      </w:r>
      <w:r>
        <w:rPr>
          <w:spacing w:val="-2"/>
          <w:sz w:val="20"/>
        </w:rPr>
        <w:t> </w:t>
      </w:r>
      <w:r>
        <w:rPr>
          <w:spacing w:val="-4"/>
          <w:sz w:val="20"/>
        </w:rPr>
        <w:t>SQUAD</w:t>
      </w: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4"/>
        <w:gridCol w:w="7184"/>
        <w:gridCol w:w="1352"/>
      </w:tblGrid>
      <w:tr>
        <w:trPr>
          <w:trHeight w:val="700" w:hRule="atLeast"/>
        </w:trPr>
        <w:tc>
          <w:tcPr>
            <w:tcW w:w="974" w:type="dxa"/>
            <w:shd w:val="clear" w:color="auto" w:fill="CCCCCC"/>
          </w:tcPr>
          <w:p>
            <w:pPr>
              <w:pStyle w:val="TableParagraph"/>
              <w:spacing w:before="100"/>
              <w:ind w:left="183"/>
              <w:rPr>
                <w:b/>
                <w:sz w:val="20"/>
              </w:rPr>
            </w:pPr>
            <w:r>
              <w:rPr>
                <w:b/>
                <w:spacing w:val="-2"/>
                <w:sz w:val="20"/>
              </w:rPr>
              <w:t>Código</w:t>
            </w:r>
          </w:p>
        </w:tc>
        <w:tc>
          <w:tcPr>
            <w:tcW w:w="7184" w:type="dxa"/>
            <w:shd w:val="clear" w:color="auto" w:fill="CCCCCC"/>
          </w:tcPr>
          <w:p>
            <w:pPr>
              <w:pStyle w:val="TableParagraph"/>
              <w:spacing w:before="100"/>
              <w:ind w:left="13"/>
              <w:jc w:val="center"/>
              <w:rPr>
                <w:b/>
                <w:sz w:val="20"/>
              </w:rPr>
            </w:pPr>
            <w:r>
              <w:rPr>
                <w:b/>
                <w:sz w:val="20"/>
              </w:rPr>
              <w:t>Requisito</w:t>
            </w:r>
            <w:r>
              <w:rPr>
                <w:b/>
                <w:spacing w:val="-7"/>
                <w:sz w:val="20"/>
              </w:rPr>
              <w:t> </w:t>
            </w:r>
            <w:r>
              <w:rPr>
                <w:b/>
                <w:spacing w:val="-2"/>
                <w:sz w:val="20"/>
              </w:rPr>
              <w:t>Funcional</w:t>
            </w:r>
          </w:p>
        </w:tc>
        <w:tc>
          <w:tcPr>
            <w:tcW w:w="1352" w:type="dxa"/>
            <w:shd w:val="clear" w:color="auto" w:fill="CCCCCC"/>
          </w:tcPr>
          <w:p>
            <w:pPr>
              <w:pStyle w:val="TableParagraph"/>
              <w:spacing w:before="100"/>
              <w:ind w:left="217"/>
              <w:rPr>
                <w:b/>
                <w:sz w:val="20"/>
              </w:rPr>
            </w:pPr>
            <w:r>
              <w:rPr>
                <w:b/>
                <w:spacing w:val="-2"/>
                <w:sz w:val="20"/>
              </w:rPr>
              <w:t>Prioridade</w:t>
            </w:r>
          </w:p>
        </w:tc>
      </w:tr>
      <w:tr>
        <w:trPr>
          <w:trHeight w:val="700" w:hRule="atLeast"/>
        </w:trPr>
        <w:tc>
          <w:tcPr>
            <w:tcW w:w="974" w:type="dxa"/>
          </w:tcPr>
          <w:p>
            <w:pPr>
              <w:pStyle w:val="TableParagraph"/>
              <w:spacing w:before="100"/>
              <w:ind w:left="102"/>
              <w:rPr>
                <w:sz w:val="20"/>
              </w:rPr>
            </w:pPr>
            <w:r>
              <w:rPr>
                <w:spacing w:val="-2"/>
                <w:sz w:val="20"/>
              </w:rPr>
              <w:t>RF-</w:t>
            </w:r>
            <w:r>
              <w:rPr>
                <w:spacing w:val="-7"/>
                <w:sz w:val="20"/>
              </w:rPr>
              <w:t>01</w:t>
            </w:r>
          </w:p>
        </w:tc>
        <w:tc>
          <w:tcPr>
            <w:tcW w:w="7184" w:type="dxa"/>
          </w:tcPr>
          <w:p>
            <w:pPr>
              <w:pStyle w:val="TableParagraph"/>
              <w:spacing w:before="100"/>
              <w:ind w:left="101"/>
              <w:rPr>
                <w:sz w:val="20"/>
              </w:rPr>
            </w:pPr>
            <w:r>
              <w:rPr>
                <w:sz w:val="20"/>
              </w:rPr>
              <w:t>Permitir</w:t>
            </w:r>
            <w:r>
              <w:rPr>
                <w:spacing w:val="-3"/>
                <w:sz w:val="20"/>
              </w:rPr>
              <w:t> </w:t>
            </w:r>
            <w:r>
              <w:rPr>
                <w:sz w:val="20"/>
              </w:rPr>
              <w:t>autenticação</w:t>
            </w:r>
            <w:r>
              <w:rPr>
                <w:spacing w:val="-3"/>
                <w:sz w:val="20"/>
              </w:rPr>
              <w:t> </w:t>
            </w:r>
            <w:r>
              <w:rPr>
                <w:sz w:val="20"/>
              </w:rPr>
              <w:t>de</w:t>
            </w:r>
            <w:r>
              <w:rPr>
                <w:spacing w:val="-3"/>
                <w:sz w:val="20"/>
              </w:rPr>
              <w:t> </w:t>
            </w:r>
            <w:r>
              <w:rPr>
                <w:sz w:val="20"/>
              </w:rPr>
              <w:t>usuários</w:t>
            </w:r>
            <w:r>
              <w:rPr>
                <w:spacing w:val="-3"/>
                <w:sz w:val="20"/>
              </w:rPr>
              <w:t> </w:t>
            </w:r>
            <w:r>
              <w:rPr>
                <w:sz w:val="20"/>
              </w:rPr>
              <w:t>via</w:t>
            </w:r>
            <w:r>
              <w:rPr>
                <w:spacing w:val="-3"/>
                <w:sz w:val="20"/>
              </w:rPr>
              <w:t> </w:t>
            </w:r>
            <w:r>
              <w:rPr>
                <w:sz w:val="20"/>
              </w:rPr>
              <w:t>e-mail</w:t>
            </w:r>
            <w:r>
              <w:rPr>
                <w:spacing w:val="-3"/>
                <w:sz w:val="20"/>
              </w:rPr>
              <w:t> </w:t>
            </w:r>
            <w:r>
              <w:rPr>
                <w:sz w:val="20"/>
              </w:rPr>
              <w:t>e</w:t>
            </w:r>
            <w:r>
              <w:rPr>
                <w:spacing w:val="-2"/>
                <w:sz w:val="20"/>
              </w:rPr>
              <w:t> senha</w:t>
            </w:r>
          </w:p>
        </w:tc>
        <w:tc>
          <w:tcPr>
            <w:tcW w:w="1352" w:type="dxa"/>
          </w:tcPr>
          <w:p>
            <w:pPr>
              <w:pStyle w:val="TableParagraph"/>
              <w:spacing w:before="100"/>
              <w:ind w:left="102"/>
              <w:rPr>
                <w:sz w:val="20"/>
              </w:rPr>
            </w:pPr>
            <w:r>
              <w:rPr>
                <w:spacing w:val="-4"/>
                <w:sz w:val="20"/>
              </w:rPr>
              <w:t>Alta</w:t>
            </w:r>
          </w:p>
        </w:tc>
      </w:tr>
      <w:tr>
        <w:trPr>
          <w:trHeight w:val="700" w:hRule="atLeast"/>
        </w:trPr>
        <w:tc>
          <w:tcPr>
            <w:tcW w:w="974" w:type="dxa"/>
          </w:tcPr>
          <w:p>
            <w:pPr>
              <w:pStyle w:val="TableParagraph"/>
              <w:spacing w:before="100"/>
              <w:ind w:left="102"/>
              <w:rPr>
                <w:sz w:val="20"/>
              </w:rPr>
            </w:pPr>
            <w:r>
              <w:rPr>
                <w:spacing w:val="-2"/>
                <w:sz w:val="20"/>
              </w:rPr>
              <w:t>RF-</w:t>
            </w:r>
            <w:r>
              <w:rPr>
                <w:spacing w:val="-7"/>
                <w:sz w:val="20"/>
              </w:rPr>
              <w:t>02</w:t>
            </w:r>
          </w:p>
        </w:tc>
        <w:tc>
          <w:tcPr>
            <w:tcW w:w="7184" w:type="dxa"/>
          </w:tcPr>
          <w:p>
            <w:pPr>
              <w:pStyle w:val="TableParagraph"/>
              <w:spacing w:before="100"/>
              <w:ind w:left="101"/>
              <w:rPr>
                <w:sz w:val="20"/>
              </w:rPr>
            </w:pPr>
            <w:r>
              <w:rPr>
                <w:sz w:val="20"/>
              </w:rPr>
              <w:t>Diferenciar</w:t>
            </w:r>
            <w:r>
              <w:rPr>
                <w:spacing w:val="-4"/>
                <w:sz w:val="20"/>
              </w:rPr>
              <w:t> </w:t>
            </w:r>
            <w:r>
              <w:rPr>
                <w:sz w:val="20"/>
              </w:rPr>
              <w:t>permissões</w:t>
            </w:r>
            <w:r>
              <w:rPr>
                <w:spacing w:val="-4"/>
                <w:sz w:val="20"/>
              </w:rPr>
              <w:t> </w:t>
            </w:r>
            <w:r>
              <w:rPr>
                <w:sz w:val="20"/>
              </w:rPr>
              <w:t>entre</w:t>
            </w:r>
            <w:r>
              <w:rPr>
                <w:spacing w:val="-3"/>
                <w:sz w:val="20"/>
              </w:rPr>
              <w:t> </w:t>
            </w:r>
            <w:r>
              <w:rPr>
                <w:sz w:val="20"/>
              </w:rPr>
              <w:t>os</w:t>
            </w:r>
            <w:r>
              <w:rPr>
                <w:spacing w:val="-4"/>
                <w:sz w:val="20"/>
              </w:rPr>
              <w:t> </w:t>
            </w:r>
            <w:r>
              <w:rPr>
                <w:sz w:val="20"/>
              </w:rPr>
              <w:t>perfis</w:t>
            </w:r>
            <w:r>
              <w:rPr>
                <w:spacing w:val="-4"/>
                <w:sz w:val="20"/>
              </w:rPr>
              <w:t> </w:t>
            </w:r>
            <w:r>
              <w:rPr>
                <w:sz w:val="20"/>
              </w:rPr>
              <w:t>VENDEDOR</w:t>
            </w:r>
            <w:r>
              <w:rPr>
                <w:spacing w:val="-4"/>
                <w:sz w:val="20"/>
              </w:rPr>
              <w:t> </w:t>
            </w:r>
            <w:r>
              <w:rPr>
                <w:sz w:val="20"/>
              </w:rPr>
              <w:t>e</w:t>
            </w:r>
            <w:r>
              <w:rPr>
                <w:spacing w:val="-3"/>
                <w:sz w:val="20"/>
              </w:rPr>
              <w:t> </w:t>
            </w:r>
            <w:r>
              <w:rPr>
                <w:spacing w:val="-2"/>
                <w:sz w:val="20"/>
              </w:rPr>
              <w:t>LOJISTA</w:t>
            </w:r>
          </w:p>
        </w:tc>
        <w:tc>
          <w:tcPr>
            <w:tcW w:w="1352" w:type="dxa"/>
          </w:tcPr>
          <w:p>
            <w:pPr>
              <w:pStyle w:val="TableParagraph"/>
              <w:spacing w:before="100"/>
              <w:ind w:left="102"/>
              <w:rPr>
                <w:sz w:val="20"/>
              </w:rPr>
            </w:pPr>
            <w:r>
              <w:rPr>
                <w:spacing w:val="-4"/>
                <w:sz w:val="20"/>
              </w:rPr>
              <w:t>Alta</w:t>
            </w:r>
          </w:p>
        </w:tc>
      </w:tr>
      <w:tr>
        <w:trPr>
          <w:trHeight w:val="700" w:hRule="atLeast"/>
        </w:trPr>
        <w:tc>
          <w:tcPr>
            <w:tcW w:w="974" w:type="dxa"/>
          </w:tcPr>
          <w:p>
            <w:pPr>
              <w:pStyle w:val="TableParagraph"/>
              <w:spacing w:before="100"/>
              <w:ind w:left="102"/>
              <w:rPr>
                <w:sz w:val="20"/>
              </w:rPr>
            </w:pPr>
            <w:r>
              <w:rPr>
                <w:spacing w:val="-2"/>
                <w:sz w:val="20"/>
              </w:rPr>
              <w:t>RF-</w:t>
            </w:r>
            <w:r>
              <w:rPr>
                <w:spacing w:val="-7"/>
                <w:sz w:val="20"/>
              </w:rPr>
              <w:t>03</w:t>
            </w:r>
          </w:p>
        </w:tc>
        <w:tc>
          <w:tcPr>
            <w:tcW w:w="7184" w:type="dxa"/>
          </w:tcPr>
          <w:p>
            <w:pPr>
              <w:pStyle w:val="TableParagraph"/>
              <w:spacing w:before="100"/>
              <w:ind w:left="101"/>
              <w:rPr>
                <w:sz w:val="20"/>
              </w:rPr>
            </w:pPr>
            <w:r>
              <w:rPr>
                <w:sz w:val="20"/>
              </w:rPr>
              <w:t>Permitir</w:t>
            </w:r>
            <w:r>
              <w:rPr>
                <w:spacing w:val="-3"/>
                <w:sz w:val="20"/>
              </w:rPr>
              <w:t> </w:t>
            </w:r>
            <w:r>
              <w:rPr>
                <w:sz w:val="20"/>
              </w:rPr>
              <w:t>consulta</w:t>
            </w:r>
            <w:r>
              <w:rPr>
                <w:spacing w:val="-4"/>
                <w:sz w:val="20"/>
              </w:rPr>
              <w:t> </w:t>
            </w:r>
            <w:r>
              <w:rPr>
                <w:sz w:val="20"/>
              </w:rPr>
              <w:t>de</w:t>
            </w:r>
            <w:r>
              <w:rPr>
                <w:spacing w:val="-2"/>
                <w:sz w:val="20"/>
              </w:rPr>
              <w:t> </w:t>
            </w:r>
            <w:r>
              <w:rPr>
                <w:sz w:val="20"/>
              </w:rPr>
              <w:t>produtos</w:t>
            </w:r>
            <w:r>
              <w:rPr>
                <w:spacing w:val="-4"/>
                <w:sz w:val="20"/>
              </w:rPr>
              <w:t> </w:t>
            </w:r>
            <w:r>
              <w:rPr>
                <w:sz w:val="20"/>
              </w:rPr>
              <w:t>por</w:t>
            </w:r>
            <w:r>
              <w:rPr>
                <w:spacing w:val="-2"/>
                <w:sz w:val="20"/>
              </w:rPr>
              <w:t> </w:t>
            </w:r>
            <w:r>
              <w:rPr>
                <w:sz w:val="20"/>
              </w:rPr>
              <w:t>nome</w:t>
            </w:r>
            <w:r>
              <w:rPr>
                <w:spacing w:val="-3"/>
                <w:sz w:val="20"/>
              </w:rPr>
              <w:t> </w:t>
            </w:r>
            <w:r>
              <w:rPr>
                <w:sz w:val="20"/>
              </w:rPr>
              <w:t>ou</w:t>
            </w:r>
            <w:r>
              <w:rPr>
                <w:spacing w:val="-2"/>
                <w:sz w:val="20"/>
              </w:rPr>
              <w:t> modelo</w:t>
            </w:r>
          </w:p>
        </w:tc>
        <w:tc>
          <w:tcPr>
            <w:tcW w:w="1352" w:type="dxa"/>
          </w:tcPr>
          <w:p>
            <w:pPr>
              <w:pStyle w:val="TableParagraph"/>
              <w:spacing w:before="100"/>
              <w:ind w:left="102"/>
              <w:rPr>
                <w:sz w:val="20"/>
              </w:rPr>
            </w:pPr>
            <w:r>
              <w:rPr>
                <w:spacing w:val="-4"/>
                <w:sz w:val="20"/>
              </w:rPr>
              <w:t>Alta</w:t>
            </w:r>
          </w:p>
        </w:tc>
      </w:tr>
      <w:tr>
        <w:trPr>
          <w:trHeight w:val="700" w:hRule="atLeast"/>
        </w:trPr>
        <w:tc>
          <w:tcPr>
            <w:tcW w:w="974" w:type="dxa"/>
          </w:tcPr>
          <w:p>
            <w:pPr>
              <w:pStyle w:val="TableParagraph"/>
              <w:spacing w:before="100"/>
              <w:ind w:left="102"/>
              <w:rPr>
                <w:sz w:val="20"/>
              </w:rPr>
            </w:pPr>
            <w:r>
              <w:rPr>
                <w:spacing w:val="-2"/>
                <w:sz w:val="20"/>
              </w:rPr>
              <w:t>RF-</w:t>
            </w:r>
            <w:r>
              <w:rPr>
                <w:spacing w:val="-7"/>
                <w:sz w:val="20"/>
              </w:rPr>
              <w:t>04</w:t>
            </w:r>
          </w:p>
        </w:tc>
        <w:tc>
          <w:tcPr>
            <w:tcW w:w="7184" w:type="dxa"/>
          </w:tcPr>
          <w:p>
            <w:pPr>
              <w:pStyle w:val="TableParagraph"/>
              <w:spacing w:before="100"/>
              <w:ind w:left="101"/>
              <w:rPr>
                <w:sz w:val="20"/>
              </w:rPr>
            </w:pPr>
            <w:r>
              <w:rPr>
                <w:sz w:val="20"/>
              </w:rPr>
              <w:t>Exibir</w:t>
            </w:r>
            <w:r>
              <w:rPr>
                <w:spacing w:val="-5"/>
                <w:sz w:val="20"/>
              </w:rPr>
              <w:t> </w:t>
            </w:r>
            <w:r>
              <w:rPr>
                <w:sz w:val="20"/>
              </w:rPr>
              <w:t>grade</w:t>
            </w:r>
            <w:r>
              <w:rPr>
                <w:spacing w:val="-2"/>
                <w:sz w:val="20"/>
              </w:rPr>
              <w:t> </w:t>
            </w:r>
            <w:r>
              <w:rPr>
                <w:sz w:val="20"/>
              </w:rPr>
              <w:t>completa</w:t>
            </w:r>
            <w:r>
              <w:rPr>
                <w:spacing w:val="-2"/>
                <w:sz w:val="20"/>
              </w:rPr>
              <w:t> </w:t>
            </w:r>
            <w:r>
              <w:rPr>
                <w:sz w:val="20"/>
              </w:rPr>
              <w:t>de</w:t>
            </w:r>
            <w:r>
              <w:rPr>
                <w:spacing w:val="-3"/>
                <w:sz w:val="20"/>
              </w:rPr>
              <w:t> </w:t>
            </w:r>
            <w:r>
              <w:rPr>
                <w:sz w:val="20"/>
              </w:rPr>
              <w:t>numerações</w:t>
            </w:r>
            <w:r>
              <w:rPr>
                <w:spacing w:val="-3"/>
                <w:sz w:val="20"/>
              </w:rPr>
              <w:t> </w:t>
            </w:r>
            <w:r>
              <w:rPr>
                <w:sz w:val="20"/>
              </w:rPr>
              <w:t>e</w:t>
            </w:r>
            <w:r>
              <w:rPr>
                <w:spacing w:val="-2"/>
                <w:sz w:val="20"/>
              </w:rPr>
              <w:t> </w:t>
            </w:r>
            <w:r>
              <w:rPr>
                <w:sz w:val="20"/>
              </w:rPr>
              <w:t>saldo</w:t>
            </w:r>
            <w:r>
              <w:rPr>
                <w:spacing w:val="-2"/>
                <w:sz w:val="20"/>
              </w:rPr>
              <w:t> </w:t>
            </w:r>
            <w:r>
              <w:rPr>
                <w:sz w:val="20"/>
              </w:rPr>
              <w:t>por</w:t>
            </w:r>
            <w:r>
              <w:rPr>
                <w:spacing w:val="-2"/>
                <w:sz w:val="20"/>
              </w:rPr>
              <w:t> </w:t>
            </w:r>
            <w:r>
              <w:rPr>
                <w:spacing w:val="-5"/>
                <w:sz w:val="20"/>
              </w:rPr>
              <w:t>SKU</w:t>
            </w:r>
          </w:p>
        </w:tc>
        <w:tc>
          <w:tcPr>
            <w:tcW w:w="1352" w:type="dxa"/>
          </w:tcPr>
          <w:p>
            <w:pPr>
              <w:pStyle w:val="TableParagraph"/>
              <w:spacing w:before="100"/>
              <w:ind w:left="102"/>
              <w:rPr>
                <w:sz w:val="20"/>
              </w:rPr>
            </w:pPr>
            <w:r>
              <w:rPr>
                <w:spacing w:val="-4"/>
                <w:sz w:val="20"/>
              </w:rPr>
              <w:t>Alta</w:t>
            </w:r>
          </w:p>
        </w:tc>
      </w:tr>
      <w:tr>
        <w:trPr>
          <w:trHeight w:val="700" w:hRule="atLeast"/>
        </w:trPr>
        <w:tc>
          <w:tcPr>
            <w:tcW w:w="974" w:type="dxa"/>
          </w:tcPr>
          <w:p>
            <w:pPr>
              <w:pStyle w:val="TableParagraph"/>
              <w:spacing w:before="100"/>
              <w:ind w:left="102"/>
              <w:rPr>
                <w:sz w:val="20"/>
              </w:rPr>
            </w:pPr>
            <w:r>
              <w:rPr>
                <w:spacing w:val="-2"/>
                <w:sz w:val="20"/>
              </w:rPr>
              <w:t>RF-</w:t>
            </w:r>
            <w:r>
              <w:rPr>
                <w:spacing w:val="-7"/>
                <w:sz w:val="20"/>
              </w:rPr>
              <w:t>05</w:t>
            </w:r>
          </w:p>
        </w:tc>
        <w:tc>
          <w:tcPr>
            <w:tcW w:w="7184" w:type="dxa"/>
          </w:tcPr>
          <w:p>
            <w:pPr>
              <w:pStyle w:val="TableParagraph"/>
              <w:spacing w:before="100"/>
              <w:ind w:left="101"/>
              <w:rPr>
                <w:sz w:val="20"/>
              </w:rPr>
            </w:pPr>
            <w:r>
              <w:rPr>
                <w:sz w:val="20"/>
              </w:rPr>
              <w:t>Exibir</w:t>
            </w:r>
            <w:r>
              <w:rPr>
                <w:spacing w:val="-7"/>
                <w:sz w:val="20"/>
              </w:rPr>
              <w:t> </w:t>
            </w:r>
            <w:r>
              <w:rPr>
                <w:sz w:val="20"/>
              </w:rPr>
              <w:t>estados</w:t>
            </w:r>
            <w:r>
              <w:rPr>
                <w:spacing w:val="-5"/>
                <w:sz w:val="20"/>
              </w:rPr>
              <w:t> </w:t>
            </w:r>
            <w:r>
              <w:rPr>
                <w:sz w:val="20"/>
              </w:rPr>
              <w:t>visuais</w:t>
            </w:r>
            <w:r>
              <w:rPr>
                <w:spacing w:val="-5"/>
                <w:sz w:val="20"/>
              </w:rPr>
              <w:t> </w:t>
            </w:r>
            <w:r>
              <w:rPr>
                <w:sz w:val="20"/>
              </w:rPr>
              <w:t>de</w:t>
            </w:r>
            <w:r>
              <w:rPr>
                <w:spacing w:val="-4"/>
                <w:sz w:val="20"/>
              </w:rPr>
              <w:t> </w:t>
            </w:r>
            <w:r>
              <w:rPr>
                <w:sz w:val="20"/>
              </w:rPr>
              <w:t>disponibilidade</w:t>
            </w:r>
            <w:r>
              <w:rPr>
                <w:spacing w:val="-4"/>
                <w:sz w:val="20"/>
              </w:rPr>
              <w:t> </w:t>
            </w:r>
            <w:r>
              <w:rPr>
                <w:sz w:val="20"/>
              </w:rPr>
              <w:t>do</w:t>
            </w:r>
            <w:r>
              <w:rPr>
                <w:spacing w:val="-4"/>
                <w:sz w:val="20"/>
              </w:rPr>
              <w:t> </w:t>
            </w:r>
            <w:r>
              <w:rPr>
                <w:spacing w:val="-2"/>
                <w:sz w:val="20"/>
              </w:rPr>
              <w:t>estoque</w:t>
            </w:r>
          </w:p>
        </w:tc>
        <w:tc>
          <w:tcPr>
            <w:tcW w:w="1352" w:type="dxa"/>
          </w:tcPr>
          <w:p>
            <w:pPr>
              <w:pStyle w:val="TableParagraph"/>
              <w:spacing w:before="100"/>
              <w:ind w:left="102"/>
              <w:rPr>
                <w:sz w:val="20"/>
              </w:rPr>
            </w:pPr>
            <w:r>
              <w:rPr>
                <w:spacing w:val="-4"/>
                <w:sz w:val="20"/>
              </w:rPr>
              <w:t>Alta</w:t>
            </w:r>
          </w:p>
        </w:tc>
      </w:tr>
      <w:tr>
        <w:trPr>
          <w:trHeight w:val="970" w:hRule="atLeast"/>
        </w:trPr>
        <w:tc>
          <w:tcPr>
            <w:tcW w:w="974" w:type="dxa"/>
          </w:tcPr>
          <w:p>
            <w:pPr>
              <w:pStyle w:val="TableParagraph"/>
              <w:spacing w:before="100"/>
              <w:ind w:left="102"/>
              <w:rPr>
                <w:sz w:val="20"/>
              </w:rPr>
            </w:pPr>
            <w:r>
              <w:rPr>
                <w:spacing w:val="-2"/>
                <w:sz w:val="20"/>
              </w:rPr>
              <w:t>RF-</w:t>
            </w:r>
            <w:r>
              <w:rPr>
                <w:spacing w:val="-7"/>
                <w:sz w:val="20"/>
              </w:rPr>
              <w:t>06</w:t>
            </w:r>
          </w:p>
        </w:tc>
        <w:tc>
          <w:tcPr>
            <w:tcW w:w="7184" w:type="dxa"/>
          </w:tcPr>
          <w:p>
            <w:pPr>
              <w:pStyle w:val="TableParagraph"/>
              <w:spacing w:before="100"/>
              <w:ind w:left="101"/>
              <w:rPr>
                <w:sz w:val="20"/>
              </w:rPr>
            </w:pPr>
            <w:r>
              <w:rPr>
                <w:sz w:val="20"/>
              </w:rPr>
              <w:t>Registrar</w:t>
            </w:r>
            <w:r>
              <w:rPr>
                <w:spacing w:val="-5"/>
                <w:sz w:val="20"/>
              </w:rPr>
              <w:t> </w:t>
            </w:r>
            <w:r>
              <w:rPr>
                <w:sz w:val="20"/>
              </w:rPr>
              <w:t>resultado</w:t>
            </w:r>
            <w:r>
              <w:rPr>
                <w:spacing w:val="-3"/>
                <w:sz w:val="20"/>
              </w:rPr>
              <w:t> </w:t>
            </w:r>
            <w:r>
              <w:rPr>
                <w:sz w:val="20"/>
              </w:rPr>
              <w:t>de</w:t>
            </w:r>
            <w:r>
              <w:rPr>
                <w:spacing w:val="-4"/>
                <w:sz w:val="20"/>
              </w:rPr>
              <w:t> </w:t>
            </w:r>
            <w:r>
              <w:rPr>
                <w:sz w:val="20"/>
              </w:rPr>
              <w:t>atendimento</w:t>
            </w:r>
            <w:r>
              <w:rPr>
                <w:spacing w:val="-3"/>
                <w:sz w:val="20"/>
              </w:rPr>
              <w:t> </w:t>
            </w:r>
            <w:r>
              <w:rPr>
                <w:sz w:val="20"/>
              </w:rPr>
              <w:t>como</w:t>
            </w:r>
            <w:r>
              <w:rPr>
                <w:spacing w:val="-2"/>
                <w:sz w:val="20"/>
              </w:rPr>
              <w:t> </w:t>
            </w:r>
            <w:r>
              <w:rPr>
                <w:sz w:val="20"/>
              </w:rPr>
              <w:t>“Vendeu”,</w:t>
            </w:r>
            <w:r>
              <w:rPr>
                <w:spacing w:val="-3"/>
                <w:sz w:val="20"/>
              </w:rPr>
              <w:t> </w:t>
            </w:r>
            <w:r>
              <w:rPr>
                <w:sz w:val="20"/>
              </w:rPr>
              <w:t>“Não</w:t>
            </w:r>
            <w:r>
              <w:rPr>
                <w:spacing w:val="-3"/>
                <w:sz w:val="20"/>
              </w:rPr>
              <w:t> </w:t>
            </w:r>
            <w:r>
              <w:rPr>
                <w:sz w:val="20"/>
              </w:rPr>
              <w:t>tinha”</w:t>
            </w:r>
            <w:r>
              <w:rPr>
                <w:spacing w:val="-3"/>
                <w:sz w:val="20"/>
              </w:rPr>
              <w:t> </w:t>
            </w:r>
            <w:r>
              <w:rPr>
                <w:sz w:val="20"/>
              </w:rPr>
              <w:t>ou</w:t>
            </w:r>
            <w:r>
              <w:rPr>
                <w:spacing w:val="-2"/>
                <w:sz w:val="20"/>
              </w:rPr>
              <w:t> “Desistiu”</w:t>
            </w:r>
          </w:p>
        </w:tc>
        <w:tc>
          <w:tcPr>
            <w:tcW w:w="1352" w:type="dxa"/>
          </w:tcPr>
          <w:p>
            <w:pPr>
              <w:pStyle w:val="TableParagraph"/>
              <w:spacing w:before="100"/>
              <w:ind w:left="102"/>
              <w:rPr>
                <w:sz w:val="20"/>
              </w:rPr>
            </w:pPr>
            <w:r>
              <w:rPr>
                <w:spacing w:val="-4"/>
                <w:sz w:val="20"/>
              </w:rPr>
              <w:t>Alta</w:t>
            </w:r>
          </w:p>
        </w:tc>
      </w:tr>
      <w:tr>
        <w:trPr>
          <w:trHeight w:val="700" w:hRule="atLeast"/>
        </w:trPr>
        <w:tc>
          <w:tcPr>
            <w:tcW w:w="974" w:type="dxa"/>
          </w:tcPr>
          <w:p>
            <w:pPr>
              <w:pStyle w:val="TableParagraph"/>
              <w:spacing w:before="100"/>
              <w:ind w:left="102"/>
              <w:rPr>
                <w:sz w:val="20"/>
              </w:rPr>
            </w:pPr>
            <w:r>
              <w:rPr>
                <w:spacing w:val="-2"/>
                <w:sz w:val="20"/>
              </w:rPr>
              <w:t>RF-</w:t>
            </w:r>
            <w:r>
              <w:rPr>
                <w:spacing w:val="-7"/>
                <w:sz w:val="20"/>
              </w:rPr>
              <w:t>07</w:t>
            </w:r>
          </w:p>
        </w:tc>
        <w:tc>
          <w:tcPr>
            <w:tcW w:w="7184" w:type="dxa"/>
          </w:tcPr>
          <w:p>
            <w:pPr>
              <w:pStyle w:val="TableParagraph"/>
              <w:spacing w:before="100"/>
              <w:ind w:left="101"/>
              <w:rPr>
                <w:sz w:val="20"/>
              </w:rPr>
            </w:pPr>
            <w:r>
              <w:rPr>
                <w:sz w:val="20"/>
              </w:rPr>
              <w:t>Decrementar</w:t>
            </w:r>
            <w:r>
              <w:rPr>
                <w:spacing w:val="-6"/>
                <w:sz w:val="20"/>
              </w:rPr>
              <w:t> </w:t>
            </w:r>
            <w:r>
              <w:rPr>
                <w:sz w:val="20"/>
              </w:rPr>
              <w:t>automaticamente</w:t>
            </w:r>
            <w:r>
              <w:rPr>
                <w:spacing w:val="-3"/>
                <w:sz w:val="20"/>
              </w:rPr>
              <w:t> </w:t>
            </w:r>
            <w:r>
              <w:rPr>
                <w:sz w:val="20"/>
              </w:rPr>
              <w:t>o</w:t>
            </w:r>
            <w:r>
              <w:rPr>
                <w:spacing w:val="-3"/>
                <w:sz w:val="20"/>
              </w:rPr>
              <w:t> </w:t>
            </w:r>
            <w:r>
              <w:rPr>
                <w:sz w:val="20"/>
              </w:rPr>
              <w:t>saldo</w:t>
            </w:r>
            <w:r>
              <w:rPr>
                <w:spacing w:val="-2"/>
                <w:sz w:val="20"/>
              </w:rPr>
              <w:t> </w:t>
            </w:r>
            <w:r>
              <w:rPr>
                <w:sz w:val="20"/>
              </w:rPr>
              <w:t>em</w:t>
            </w:r>
            <w:r>
              <w:rPr>
                <w:spacing w:val="-3"/>
                <w:sz w:val="20"/>
              </w:rPr>
              <w:t> </w:t>
            </w:r>
            <w:r>
              <w:rPr>
                <w:sz w:val="20"/>
              </w:rPr>
              <w:t>operações</w:t>
            </w:r>
            <w:r>
              <w:rPr>
                <w:spacing w:val="-4"/>
                <w:sz w:val="20"/>
              </w:rPr>
              <w:t> </w:t>
            </w:r>
            <w:r>
              <w:rPr>
                <w:sz w:val="20"/>
              </w:rPr>
              <w:t>de</w:t>
            </w:r>
            <w:r>
              <w:rPr>
                <w:spacing w:val="-2"/>
                <w:sz w:val="20"/>
              </w:rPr>
              <w:t> venda</w:t>
            </w:r>
          </w:p>
        </w:tc>
        <w:tc>
          <w:tcPr>
            <w:tcW w:w="1352" w:type="dxa"/>
          </w:tcPr>
          <w:p>
            <w:pPr>
              <w:pStyle w:val="TableParagraph"/>
              <w:spacing w:before="100"/>
              <w:ind w:left="102"/>
              <w:rPr>
                <w:sz w:val="20"/>
              </w:rPr>
            </w:pPr>
            <w:r>
              <w:rPr>
                <w:spacing w:val="-4"/>
                <w:sz w:val="20"/>
              </w:rPr>
              <w:t>Alta</w:t>
            </w:r>
          </w:p>
        </w:tc>
      </w:tr>
      <w:tr>
        <w:trPr>
          <w:trHeight w:val="700" w:hRule="atLeast"/>
        </w:trPr>
        <w:tc>
          <w:tcPr>
            <w:tcW w:w="974" w:type="dxa"/>
          </w:tcPr>
          <w:p>
            <w:pPr>
              <w:pStyle w:val="TableParagraph"/>
              <w:spacing w:before="100"/>
              <w:ind w:left="102"/>
              <w:rPr>
                <w:sz w:val="20"/>
              </w:rPr>
            </w:pPr>
            <w:r>
              <w:rPr>
                <w:spacing w:val="-2"/>
                <w:sz w:val="20"/>
              </w:rPr>
              <w:t>RF-</w:t>
            </w:r>
            <w:r>
              <w:rPr>
                <w:spacing w:val="-7"/>
                <w:sz w:val="20"/>
              </w:rPr>
              <w:t>08</w:t>
            </w:r>
          </w:p>
        </w:tc>
        <w:tc>
          <w:tcPr>
            <w:tcW w:w="7184" w:type="dxa"/>
          </w:tcPr>
          <w:p>
            <w:pPr>
              <w:pStyle w:val="TableParagraph"/>
              <w:spacing w:before="100"/>
              <w:ind w:left="101"/>
              <w:rPr>
                <w:sz w:val="20"/>
              </w:rPr>
            </w:pPr>
            <w:r>
              <w:rPr>
                <w:sz w:val="20"/>
              </w:rPr>
              <w:t>Registrar</w:t>
            </w:r>
            <w:r>
              <w:rPr>
                <w:spacing w:val="-6"/>
                <w:sz w:val="20"/>
              </w:rPr>
              <w:t> </w:t>
            </w:r>
            <w:r>
              <w:rPr>
                <w:sz w:val="20"/>
              </w:rPr>
              <w:t>ruptura</w:t>
            </w:r>
            <w:r>
              <w:rPr>
                <w:spacing w:val="-4"/>
                <w:sz w:val="20"/>
              </w:rPr>
              <w:t> </w:t>
            </w:r>
            <w:r>
              <w:rPr>
                <w:sz w:val="20"/>
              </w:rPr>
              <w:t>explicitamente</w:t>
            </w:r>
            <w:r>
              <w:rPr>
                <w:spacing w:val="-4"/>
                <w:sz w:val="20"/>
              </w:rPr>
              <w:t> </w:t>
            </w:r>
            <w:r>
              <w:rPr>
                <w:sz w:val="20"/>
              </w:rPr>
              <w:t>vinculada</w:t>
            </w:r>
            <w:r>
              <w:rPr>
                <w:spacing w:val="-4"/>
                <w:sz w:val="20"/>
              </w:rPr>
              <w:t> </w:t>
            </w:r>
            <w:r>
              <w:rPr>
                <w:sz w:val="20"/>
              </w:rPr>
              <w:t>ao</w:t>
            </w:r>
            <w:r>
              <w:rPr>
                <w:spacing w:val="-4"/>
                <w:sz w:val="20"/>
              </w:rPr>
              <w:t> </w:t>
            </w:r>
            <w:r>
              <w:rPr>
                <w:sz w:val="20"/>
              </w:rPr>
              <w:t>SKU</w:t>
            </w:r>
            <w:r>
              <w:rPr>
                <w:spacing w:val="-3"/>
                <w:sz w:val="20"/>
              </w:rPr>
              <w:t> </w:t>
            </w:r>
            <w:r>
              <w:rPr>
                <w:spacing w:val="-2"/>
                <w:sz w:val="20"/>
              </w:rPr>
              <w:t>consultado</w:t>
            </w:r>
          </w:p>
        </w:tc>
        <w:tc>
          <w:tcPr>
            <w:tcW w:w="1352" w:type="dxa"/>
          </w:tcPr>
          <w:p>
            <w:pPr>
              <w:pStyle w:val="TableParagraph"/>
              <w:spacing w:before="100"/>
              <w:ind w:left="102"/>
              <w:rPr>
                <w:sz w:val="20"/>
              </w:rPr>
            </w:pPr>
            <w:r>
              <w:rPr>
                <w:spacing w:val="-4"/>
                <w:sz w:val="20"/>
              </w:rPr>
              <w:t>Alta</w:t>
            </w:r>
          </w:p>
        </w:tc>
      </w:tr>
      <w:tr>
        <w:trPr>
          <w:trHeight w:val="700" w:hRule="atLeast"/>
        </w:trPr>
        <w:tc>
          <w:tcPr>
            <w:tcW w:w="974" w:type="dxa"/>
          </w:tcPr>
          <w:p>
            <w:pPr>
              <w:pStyle w:val="TableParagraph"/>
              <w:spacing w:before="100"/>
              <w:ind w:left="102"/>
              <w:rPr>
                <w:sz w:val="20"/>
              </w:rPr>
            </w:pPr>
            <w:r>
              <w:rPr>
                <w:spacing w:val="-2"/>
                <w:sz w:val="20"/>
              </w:rPr>
              <w:t>RF-</w:t>
            </w:r>
            <w:r>
              <w:rPr>
                <w:spacing w:val="-7"/>
                <w:sz w:val="20"/>
              </w:rPr>
              <w:t>09</w:t>
            </w:r>
          </w:p>
        </w:tc>
        <w:tc>
          <w:tcPr>
            <w:tcW w:w="7184" w:type="dxa"/>
          </w:tcPr>
          <w:p>
            <w:pPr>
              <w:pStyle w:val="TableParagraph"/>
              <w:spacing w:before="100"/>
              <w:ind w:left="101"/>
              <w:rPr>
                <w:sz w:val="20"/>
              </w:rPr>
            </w:pPr>
            <w:r>
              <w:rPr>
                <w:sz w:val="20"/>
              </w:rPr>
              <w:t>Registrar</w:t>
            </w:r>
            <w:r>
              <w:rPr>
                <w:spacing w:val="-4"/>
                <w:sz w:val="20"/>
              </w:rPr>
              <w:t> </w:t>
            </w:r>
            <w:r>
              <w:rPr>
                <w:sz w:val="20"/>
              </w:rPr>
              <w:t>movimentações</w:t>
            </w:r>
            <w:r>
              <w:rPr>
                <w:spacing w:val="-5"/>
                <w:sz w:val="20"/>
              </w:rPr>
              <w:t> </w:t>
            </w:r>
            <w:r>
              <w:rPr>
                <w:sz w:val="20"/>
              </w:rPr>
              <w:t>de</w:t>
            </w:r>
            <w:r>
              <w:rPr>
                <w:spacing w:val="-4"/>
                <w:sz w:val="20"/>
              </w:rPr>
              <w:t> </w:t>
            </w:r>
            <w:r>
              <w:rPr>
                <w:sz w:val="20"/>
              </w:rPr>
              <w:t>estoque</w:t>
            </w:r>
            <w:r>
              <w:rPr>
                <w:spacing w:val="-5"/>
                <w:sz w:val="20"/>
              </w:rPr>
              <w:t> </w:t>
            </w:r>
            <w:r>
              <w:rPr>
                <w:sz w:val="20"/>
              </w:rPr>
              <w:t>com</w:t>
            </w:r>
            <w:r>
              <w:rPr>
                <w:spacing w:val="-3"/>
                <w:sz w:val="20"/>
              </w:rPr>
              <w:t> </w:t>
            </w:r>
            <w:r>
              <w:rPr>
                <w:spacing w:val="-2"/>
                <w:sz w:val="20"/>
              </w:rPr>
              <w:t>rastreabilidade</w:t>
            </w:r>
          </w:p>
        </w:tc>
        <w:tc>
          <w:tcPr>
            <w:tcW w:w="1352" w:type="dxa"/>
          </w:tcPr>
          <w:p>
            <w:pPr>
              <w:pStyle w:val="TableParagraph"/>
              <w:spacing w:before="100"/>
              <w:ind w:left="102"/>
              <w:rPr>
                <w:sz w:val="20"/>
              </w:rPr>
            </w:pPr>
            <w:r>
              <w:rPr>
                <w:spacing w:val="-4"/>
                <w:sz w:val="20"/>
              </w:rPr>
              <w:t>Alta</w:t>
            </w:r>
          </w:p>
        </w:tc>
      </w:tr>
      <w:tr>
        <w:trPr>
          <w:trHeight w:val="700" w:hRule="atLeast"/>
        </w:trPr>
        <w:tc>
          <w:tcPr>
            <w:tcW w:w="974" w:type="dxa"/>
          </w:tcPr>
          <w:p>
            <w:pPr>
              <w:pStyle w:val="TableParagraph"/>
              <w:spacing w:before="100"/>
              <w:ind w:left="102"/>
              <w:rPr>
                <w:sz w:val="20"/>
              </w:rPr>
            </w:pPr>
            <w:r>
              <w:rPr>
                <w:spacing w:val="-2"/>
                <w:sz w:val="20"/>
              </w:rPr>
              <w:t>RF-</w:t>
            </w:r>
            <w:r>
              <w:rPr>
                <w:spacing w:val="-7"/>
                <w:sz w:val="20"/>
              </w:rPr>
              <w:t>10</w:t>
            </w:r>
          </w:p>
        </w:tc>
        <w:tc>
          <w:tcPr>
            <w:tcW w:w="7184" w:type="dxa"/>
          </w:tcPr>
          <w:p>
            <w:pPr>
              <w:pStyle w:val="TableParagraph"/>
              <w:spacing w:before="100"/>
              <w:ind w:left="101"/>
              <w:rPr>
                <w:sz w:val="20"/>
              </w:rPr>
            </w:pPr>
            <w:r>
              <w:rPr>
                <w:sz w:val="20"/>
              </w:rPr>
              <w:t>Permitir</w:t>
            </w:r>
            <w:r>
              <w:rPr>
                <w:spacing w:val="-3"/>
                <w:sz w:val="20"/>
              </w:rPr>
              <w:t> </w:t>
            </w:r>
            <w:r>
              <w:rPr>
                <w:sz w:val="20"/>
              </w:rPr>
              <w:t>cadastro</w:t>
            </w:r>
            <w:r>
              <w:rPr>
                <w:spacing w:val="-3"/>
                <w:sz w:val="20"/>
              </w:rPr>
              <w:t> </w:t>
            </w:r>
            <w:r>
              <w:rPr>
                <w:sz w:val="20"/>
              </w:rPr>
              <w:t>de</w:t>
            </w:r>
            <w:r>
              <w:rPr>
                <w:spacing w:val="-3"/>
                <w:sz w:val="20"/>
              </w:rPr>
              <w:t> </w:t>
            </w:r>
            <w:r>
              <w:rPr>
                <w:spacing w:val="-2"/>
                <w:sz w:val="20"/>
              </w:rPr>
              <w:t>produtos</w:t>
            </w:r>
          </w:p>
        </w:tc>
        <w:tc>
          <w:tcPr>
            <w:tcW w:w="1352" w:type="dxa"/>
          </w:tcPr>
          <w:p>
            <w:pPr>
              <w:pStyle w:val="TableParagraph"/>
              <w:spacing w:before="100"/>
              <w:ind w:left="102"/>
              <w:rPr>
                <w:sz w:val="20"/>
              </w:rPr>
            </w:pPr>
            <w:r>
              <w:rPr>
                <w:spacing w:val="-4"/>
                <w:sz w:val="20"/>
              </w:rPr>
              <w:t>Alta</w:t>
            </w:r>
          </w:p>
        </w:tc>
      </w:tr>
      <w:tr>
        <w:trPr>
          <w:trHeight w:val="700" w:hRule="atLeast"/>
        </w:trPr>
        <w:tc>
          <w:tcPr>
            <w:tcW w:w="974" w:type="dxa"/>
          </w:tcPr>
          <w:p>
            <w:pPr>
              <w:pStyle w:val="TableParagraph"/>
              <w:spacing w:before="100"/>
              <w:ind w:left="102"/>
              <w:rPr>
                <w:sz w:val="20"/>
              </w:rPr>
            </w:pPr>
            <w:r>
              <w:rPr>
                <w:spacing w:val="-2"/>
                <w:sz w:val="20"/>
              </w:rPr>
              <w:t>RF-</w:t>
            </w:r>
            <w:r>
              <w:rPr>
                <w:spacing w:val="-7"/>
                <w:sz w:val="20"/>
              </w:rPr>
              <w:t>11</w:t>
            </w:r>
          </w:p>
        </w:tc>
        <w:tc>
          <w:tcPr>
            <w:tcW w:w="7184" w:type="dxa"/>
          </w:tcPr>
          <w:p>
            <w:pPr>
              <w:pStyle w:val="TableParagraph"/>
              <w:spacing w:before="100"/>
              <w:ind w:left="101"/>
              <w:rPr>
                <w:sz w:val="20"/>
              </w:rPr>
            </w:pPr>
            <w:r>
              <w:rPr>
                <w:sz w:val="20"/>
              </w:rPr>
              <w:t>Permitir</w:t>
            </w:r>
            <w:r>
              <w:rPr>
                <w:spacing w:val="-3"/>
                <w:sz w:val="20"/>
              </w:rPr>
              <w:t> </w:t>
            </w:r>
            <w:r>
              <w:rPr>
                <w:sz w:val="20"/>
              </w:rPr>
              <w:t>cadastro</w:t>
            </w:r>
            <w:r>
              <w:rPr>
                <w:spacing w:val="-2"/>
                <w:sz w:val="20"/>
              </w:rPr>
              <w:t> </w:t>
            </w:r>
            <w:r>
              <w:rPr>
                <w:sz w:val="20"/>
              </w:rPr>
              <w:t>de</w:t>
            </w:r>
            <w:r>
              <w:rPr>
                <w:spacing w:val="-3"/>
                <w:sz w:val="20"/>
              </w:rPr>
              <w:t> </w:t>
            </w:r>
            <w:r>
              <w:rPr>
                <w:sz w:val="20"/>
              </w:rPr>
              <w:t>grade</w:t>
            </w:r>
            <w:r>
              <w:rPr>
                <w:spacing w:val="-2"/>
                <w:sz w:val="20"/>
              </w:rPr>
              <w:t> </w:t>
            </w:r>
            <w:r>
              <w:rPr>
                <w:sz w:val="20"/>
              </w:rPr>
              <w:t>de</w:t>
            </w:r>
            <w:r>
              <w:rPr>
                <w:spacing w:val="-2"/>
                <w:sz w:val="20"/>
              </w:rPr>
              <w:t> numerações</w:t>
            </w:r>
          </w:p>
        </w:tc>
        <w:tc>
          <w:tcPr>
            <w:tcW w:w="1352" w:type="dxa"/>
          </w:tcPr>
          <w:p>
            <w:pPr>
              <w:pStyle w:val="TableParagraph"/>
              <w:spacing w:before="100"/>
              <w:ind w:left="102"/>
              <w:rPr>
                <w:sz w:val="20"/>
              </w:rPr>
            </w:pPr>
            <w:r>
              <w:rPr>
                <w:spacing w:val="-4"/>
                <w:sz w:val="20"/>
              </w:rPr>
              <w:t>Alta</w:t>
            </w:r>
          </w:p>
        </w:tc>
      </w:tr>
      <w:tr>
        <w:trPr>
          <w:trHeight w:val="700" w:hRule="atLeast"/>
        </w:trPr>
        <w:tc>
          <w:tcPr>
            <w:tcW w:w="974" w:type="dxa"/>
          </w:tcPr>
          <w:p>
            <w:pPr>
              <w:pStyle w:val="TableParagraph"/>
              <w:spacing w:before="100"/>
              <w:ind w:left="102"/>
              <w:rPr>
                <w:sz w:val="20"/>
              </w:rPr>
            </w:pPr>
            <w:r>
              <w:rPr>
                <w:spacing w:val="-2"/>
                <w:sz w:val="20"/>
              </w:rPr>
              <w:t>RF-</w:t>
            </w:r>
            <w:r>
              <w:rPr>
                <w:spacing w:val="-7"/>
                <w:sz w:val="20"/>
              </w:rPr>
              <w:t>12</w:t>
            </w:r>
          </w:p>
        </w:tc>
        <w:tc>
          <w:tcPr>
            <w:tcW w:w="7184" w:type="dxa"/>
          </w:tcPr>
          <w:p>
            <w:pPr>
              <w:pStyle w:val="TableParagraph"/>
              <w:spacing w:before="100"/>
              <w:ind w:left="101"/>
              <w:rPr>
                <w:sz w:val="20"/>
              </w:rPr>
            </w:pPr>
            <w:r>
              <w:rPr>
                <w:sz w:val="20"/>
              </w:rPr>
              <w:t>Gerar</w:t>
            </w:r>
            <w:r>
              <w:rPr>
                <w:spacing w:val="-3"/>
                <w:sz w:val="20"/>
              </w:rPr>
              <w:t> </w:t>
            </w:r>
            <w:r>
              <w:rPr>
                <w:sz w:val="20"/>
              </w:rPr>
              <w:t>identificadores</w:t>
            </w:r>
            <w:r>
              <w:rPr>
                <w:spacing w:val="-4"/>
                <w:sz w:val="20"/>
              </w:rPr>
              <w:t> </w:t>
            </w:r>
            <w:r>
              <w:rPr>
                <w:sz w:val="20"/>
              </w:rPr>
              <w:t>únicos</w:t>
            </w:r>
            <w:r>
              <w:rPr>
                <w:spacing w:val="-4"/>
                <w:sz w:val="20"/>
              </w:rPr>
              <w:t> </w:t>
            </w:r>
            <w:r>
              <w:rPr>
                <w:sz w:val="20"/>
              </w:rPr>
              <w:t>de</w:t>
            </w:r>
            <w:r>
              <w:rPr>
                <w:spacing w:val="-3"/>
                <w:sz w:val="20"/>
              </w:rPr>
              <w:t> </w:t>
            </w:r>
            <w:r>
              <w:rPr>
                <w:sz w:val="20"/>
              </w:rPr>
              <w:t>SKU</w:t>
            </w:r>
            <w:r>
              <w:rPr>
                <w:spacing w:val="-3"/>
                <w:sz w:val="20"/>
              </w:rPr>
              <w:t> </w:t>
            </w:r>
            <w:r>
              <w:rPr>
                <w:spacing w:val="-2"/>
                <w:sz w:val="20"/>
              </w:rPr>
              <w:t>automaticamente</w:t>
            </w:r>
          </w:p>
        </w:tc>
        <w:tc>
          <w:tcPr>
            <w:tcW w:w="1352" w:type="dxa"/>
          </w:tcPr>
          <w:p>
            <w:pPr>
              <w:pStyle w:val="TableParagraph"/>
              <w:spacing w:before="100"/>
              <w:ind w:left="102"/>
              <w:rPr>
                <w:sz w:val="20"/>
              </w:rPr>
            </w:pPr>
            <w:r>
              <w:rPr>
                <w:spacing w:val="-4"/>
                <w:sz w:val="20"/>
              </w:rPr>
              <w:t>Alta</w:t>
            </w:r>
          </w:p>
        </w:tc>
      </w:tr>
      <w:tr>
        <w:trPr>
          <w:trHeight w:val="700" w:hRule="atLeast"/>
        </w:trPr>
        <w:tc>
          <w:tcPr>
            <w:tcW w:w="974" w:type="dxa"/>
          </w:tcPr>
          <w:p>
            <w:pPr>
              <w:pStyle w:val="TableParagraph"/>
              <w:spacing w:before="100"/>
              <w:ind w:left="102"/>
              <w:rPr>
                <w:sz w:val="20"/>
              </w:rPr>
            </w:pPr>
            <w:r>
              <w:rPr>
                <w:spacing w:val="-2"/>
                <w:sz w:val="20"/>
              </w:rPr>
              <w:t>RF-</w:t>
            </w:r>
            <w:r>
              <w:rPr>
                <w:spacing w:val="-7"/>
                <w:sz w:val="20"/>
              </w:rPr>
              <w:t>13</w:t>
            </w:r>
          </w:p>
        </w:tc>
        <w:tc>
          <w:tcPr>
            <w:tcW w:w="7184" w:type="dxa"/>
          </w:tcPr>
          <w:p>
            <w:pPr>
              <w:pStyle w:val="TableParagraph"/>
              <w:spacing w:before="100"/>
              <w:ind w:left="101"/>
              <w:rPr>
                <w:sz w:val="20"/>
              </w:rPr>
            </w:pPr>
            <w:r>
              <w:rPr>
                <w:sz w:val="20"/>
              </w:rPr>
              <w:t>Permitir</w:t>
            </w:r>
            <w:r>
              <w:rPr>
                <w:spacing w:val="-3"/>
                <w:sz w:val="20"/>
              </w:rPr>
              <w:t> </w:t>
            </w:r>
            <w:r>
              <w:rPr>
                <w:sz w:val="20"/>
              </w:rPr>
              <w:t>registro</w:t>
            </w:r>
            <w:r>
              <w:rPr>
                <w:spacing w:val="-3"/>
                <w:sz w:val="20"/>
              </w:rPr>
              <w:t> </w:t>
            </w:r>
            <w:r>
              <w:rPr>
                <w:sz w:val="20"/>
              </w:rPr>
              <w:t>de</w:t>
            </w:r>
            <w:r>
              <w:rPr>
                <w:spacing w:val="-3"/>
                <w:sz w:val="20"/>
              </w:rPr>
              <w:t> </w:t>
            </w:r>
            <w:r>
              <w:rPr>
                <w:sz w:val="20"/>
              </w:rPr>
              <w:t>entrada</w:t>
            </w:r>
            <w:r>
              <w:rPr>
                <w:spacing w:val="-3"/>
                <w:sz w:val="20"/>
              </w:rPr>
              <w:t> </w:t>
            </w:r>
            <w:r>
              <w:rPr>
                <w:sz w:val="20"/>
              </w:rPr>
              <w:t>de</w:t>
            </w:r>
            <w:r>
              <w:rPr>
                <w:spacing w:val="-2"/>
                <w:sz w:val="20"/>
              </w:rPr>
              <w:t> estoque</w:t>
            </w:r>
          </w:p>
        </w:tc>
        <w:tc>
          <w:tcPr>
            <w:tcW w:w="1352" w:type="dxa"/>
          </w:tcPr>
          <w:p>
            <w:pPr>
              <w:pStyle w:val="TableParagraph"/>
              <w:spacing w:before="100"/>
              <w:ind w:left="102"/>
              <w:rPr>
                <w:sz w:val="20"/>
              </w:rPr>
            </w:pPr>
            <w:r>
              <w:rPr>
                <w:spacing w:val="-4"/>
                <w:sz w:val="20"/>
              </w:rPr>
              <w:t>Alta</w:t>
            </w:r>
          </w:p>
        </w:tc>
      </w:tr>
      <w:tr>
        <w:trPr>
          <w:trHeight w:val="700" w:hRule="atLeast"/>
        </w:trPr>
        <w:tc>
          <w:tcPr>
            <w:tcW w:w="974" w:type="dxa"/>
          </w:tcPr>
          <w:p>
            <w:pPr>
              <w:pStyle w:val="TableParagraph"/>
              <w:spacing w:before="100"/>
              <w:ind w:left="102"/>
              <w:rPr>
                <w:sz w:val="20"/>
              </w:rPr>
            </w:pPr>
            <w:r>
              <w:rPr>
                <w:spacing w:val="-2"/>
                <w:sz w:val="20"/>
              </w:rPr>
              <w:t>RF-</w:t>
            </w:r>
            <w:r>
              <w:rPr>
                <w:spacing w:val="-7"/>
                <w:sz w:val="20"/>
              </w:rPr>
              <w:t>14</w:t>
            </w:r>
          </w:p>
        </w:tc>
        <w:tc>
          <w:tcPr>
            <w:tcW w:w="7184" w:type="dxa"/>
          </w:tcPr>
          <w:p>
            <w:pPr>
              <w:pStyle w:val="TableParagraph"/>
              <w:spacing w:before="100"/>
              <w:ind w:left="101"/>
              <w:rPr>
                <w:sz w:val="20"/>
              </w:rPr>
            </w:pPr>
            <w:r>
              <w:rPr>
                <w:sz w:val="20"/>
              </w:rPr>
              <w:t>Permitir</w:t>
            </w:r>
            <w:r>
              <w:rPr>
                <w:spacing w:val="-3"/>
                <w:sz w:val="20"/>
              </w:rPr>
              <w:t> </w:t>
            </w:r>
            <w:r>
              <w:rPr>
                <w:sz w:val="20"/>
              </w:rPr>
              <w:t>ajuste</w:t>
            </w:r>
            <w:r>
              <w:rPr>
                <w:spacing w:val="-3"/>
                <w:sz w:val="20"/>
              </w:rPr>
              <w:t> </w:t>
            </w:r>
            <w:r>
              <w:rPr>
                <w:sz w:val="20"/>
              </w:rPr>
              <w:t>manual</w:t>
            </w:r>
            <w:r>
              <w:rPr>
                <w:spacing w:val="-3"/>
                <w:sz w:val="20"/>
              </w:rPr>
              <w:t> </w:t>
            </w:r>
            <w:r>
              <w:rPr>
                <w:sz w:val="20"/>
              </w:rPr>
              <w:t>de</w:t>
            </w:r>
            <w:r>
              <w:rPr>
                <w:spacing w:val="-3"/>
                <w:sz w:val="20"/>
              </w:rPr>
              <w:t> </w:t>
            </w:r>
            <w:r>
              <w:rPr>
                <w:sz w:val="20"/>
              </w:rPr>
              <w:t>saldo</w:t>
            </w:r>
            <w:r>
              <w:rPr>
                <w:spacing w:val="-2"/>
                <w:sz w:val="20"/>
              </w:rPr>
              <w:t> </w:t>
            </w:r>
            <w:r>
              <w:rPr>
                <w:sz w:val="20"/>
              </w:rPr>
              <w:t>restrito</w:t>
            </w:r>
            <w:r>
              <w:rPr>
                <w:spacing w:val="-2"/>
                <w:sz w:val="20"/>
              </w:rPr>
              <w:t> </w:t>
            </w:r>
            <w:r>
              <w:rPr>
                <w:sz w:val="20"/>
              </w:rPr>
              <w:t>ao</w:t>
            </w:r>
            <w:r>
              <w:rPr>
                <w:spacing w:val="-2"/>
                <w:sz w:val="20"/>
              </w:rPr>
              <w:t> lojista</w:t>
            </w:r>
          </w:p>
        </w:tc>
        <w:tc>
          <w:tcPr>
            <w:tcW w:w="1352" w:type="dxa"/>
          </w:tcPr>
          <w:p>
            <w:pPr>
              <w:pStyle w:val="TableParagraph"/>
              <w:spacing w:before="100"/>
              <w:ind w:left="102"/>
              <w:rPr>
                <w:sz w:val="20"/>
              </w:rPr>
            </w:pPr>
            <w:r>
              <w:rPr>
                <w:spacing w:val="-4"/>
                <w:sz w:val="20"/>
              </w:rPr>
              <w:t>Alta</w:t>
            </w:r>
          </w:p>
        </w:tc>
      </w:tr>
    </w:tbl>
    <w:p>
      <w:pPr>
        <w:pStyle w:val="TableParagraph"/>
        <w:spacing w:after="0"/>
        <w:rPr>
          <w:sz w:val="20"/>
        </w:rPr>
        <w:sectPr>
          <w:pgSz w:w="11910" w:h="16840"/>
          <w:pgMar w:header="1143" w:footer="0" w:top="1360" w:bottom="280" w:left="1559" w:right="566"/>
        </w:sectPr>
      </w:pPr>
    </w:p>
    <w:p>
      <w:pPr>
        <w:pStyle w:val="BodyText"/>
        <w:spacing w:before="107"/>
        <w:ind w:left="0" w:firstLine="0"/>
        <w:jc w:val="left"/>
        <w:rPr>
          <w:sz w:val="20"/>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4"/>
        <w:gridCol w:w="7184"/>
        <w:gridCol w:w="1352"/>
      </w:tblGrid>
      <w:tr>
        <w:trPr>
          <w:trHeight w:val="700" w:hRule="atLeast"/>
        </w:trPr>
        <w:tc>
          <w:tcPr>
            <w:tcW w:w="974" w:type="dxa"/>
          </w:tcPr>
          <w:p>
            <w:pPr>
              <w:pStyle w:val="TableParagraph"/>
              <w:spacing w:before="99"/>
              <w:ind w:left="102"/>
              <w:rPr>
                <w:sz w:val="20"/>
              </w:rPr>
            </w:pPr>
            <w:r>
              <w:rPr>
                <w:spacing w:val="-2"/>
                <w:sz w:val="20"/>
              </w:rPr>
              <w:t>RF-</w:t>
            </w:r>
            <w:r>
              <w:rPr>
                <w:spacing w:val="-7"/>
                <w:sz w:val="20"/>
              </w:rPr>
              <w:t>15</w:t>
            </w:r>
          </w:p>
        </w:tc>
        <w:tc>
          <w:tcPr>
            <w:tcW w:w="7184" w:type="dxa"/>
          </w:tcPr>
          <w:p>
            <w:pPr>
              <w:pStyle w:val="TableParagraph"/>
              <w:spacing w:before="99"/>
              <w:ind w:left="101"/>
              <w:rPr>
                <w:sz w:val="20"/>
              </w:rPr>
            </w:pPr>
            <w:r>
              <w:rPr>
                <w:sz w:val="20"/>
              </w:rPr>
              <w:t>Exibir</w:t>
            </w:r>
            <w:r>
              <w:rPr>
                <w:spacing w:val="-3"/>
                <w:sz w:val="20"/>
              </w:rPr>
              <w:t> </w:t>
            </w:r>
            <w:r>
              <w:rPr>
                <w:sz w:val="20"/>
              </w:rPr>
              <w:t>SKUs</w:t>
            </w:r>
            <w:r>
              <w:rPr>
                <w:spacing w:val="-3"/>
                <w:sz w:val="20"/>
              </w:rPr>
              <w:t> </w:t>
            </w:r>
            <w:r>
              <w:rPr>
                <w:sz w:val="20"/>
              </w:rPr>
              <w:t>com</w:t>
            </w:r>
            <w:r>
              <w:rPr>
                <w:spacing w:val="-2"/>
                <w:sz w:val="20"/>
              </w:rPr>
              <w:t> </w:t>
            </w:r>
            <w:r>
              <w:rPr>
                <w:sz w:val="20"/>
              </w:rPr>
              <w:t>saldo</w:t>
            </w:r>
            <w:r>
              <w:rPr>
                <w:spacing w:val="-3"/>
                <w:sz w:val="20"/>
              </w:rPr>
              <w:t> </w:t>
            </w:r>
            <w:r>
              <w:rPr>
                <w:sz w:val="20"/>
              </w:rPr>
              <w:t>zerado</w:t>
            </w:r>
            <w:r>
              <w:rPr>
                <w:spacing w:val="-2"/>
                <w:sz w:val="20"/>
              </w:rPr>
              <w:t> </w:t>
            </w:r>
            <w:r>
              <w:rPr>
                <w:sz w:val="20"/>
              </w:rPr>
              <w:t>agrupados</w:t>
            </w:r>
            <w:r>
              <w:rPr>
                <w:spacing w:val="-3"/>
                <w:sz w:val="20"/>
              </w:rPr>
              <w:t> </w:t>
            </w:r>
            <w:r>
              <w:rPr>
                <w:sz w:val="20"/>
              </w:rPr>
              <w:t>por</w:t>
            </w:r>
            <w:r>
              <w:rPr>
                <w:spacing w:val="-2"/>
                <w:sz w:val="20"/>
              </w:rPr>
              <w:t> modelo</w:t>
            </w:r>
          </w:p>
        </w:tc>
        <w:tc>
          <w:tcPr>
            <w:tcW w:w="1352" w:type="dxa"/>
          </w:tcPr>
          <w:p>
            <w:pPr>
              <w:pStyle w:val="TableParagraph"/>
              <w:spacing w:before="99"/>
              <w:ind w:left="102"/>
              <w:rPr>
                <w:sz w:val="20"/>
              </w:rPr>
            </w:pPr>
            <w:r>
              <w:rPr>
                <w:spacing w:val="-4"/>
                <w:sz w:val="20"/>
              </w:rPr>
              <w:t>Média</w:t>
            </w:r>
          </w:p>
        </w:tc>
      </w:tr>
      <w:tr>
        <w:trPr>
          <w:trHeight w:val="700" w:hRule="atLeast"/>
        </w:trPr>
        <w:tc>
          <w:tcPr>
            <w:tcW w:w="974" w:type="dxa"/>
          </w:tcPr>
          <w:p>
            <w:pPr>
              <w:pStyle w:val="TableParagraph"/>
              <w:spacing w:before="99"/>
              <w:ind w:left="102"/>
              <w:rPr>
                <w:sz w:val="20"/>
              </w:rPr>
            </w:pPr>
            <w:r>
              <w:rPr>
                <w:spacing w:val="-2"/>
                <w:sz w:val="20"/>
              </w:rPr>
              <w:t>RF-</w:t>
            </w:r>
            <w:r>
              <w:rPr>
                <w:spacing w:val="-7"/>
                <w:sz w:val="20"/>
              </w:rPr>
              <w:t>16</w:t>
            </w:r>
          </w:p>
        </w:tc>
        <w:tc>
          <w:tcPr>
            <w:tcW w:w="7184" w:type="dxa"/>
          </w:tcPr>
          <w:p>
            <w:pPr>
              <w:pStyle w:val="TableParagraph"/>
              <w:spacing w:before="99"/>
              <w:ind w:left="101"/>
              <w:rPr>
                <w:sz w:val="20"/>
              </w:rPr>
            </w:pPr>
            <w:r>
              <w:rPr>
                <w:sz w:val="20"/>
              </w:rPr>
              <w:t>Exibir</w:t>
            </w:r>
            <w:r>
              <w:rPr>
                <w:spacing w:val="-4"/>
                <w:sz w:val="20"/>
              </w:rPr>
              <w:t> </w:t>
            </w:r>
            <w:r>
              <w:rPr>
                <w:sz w:val="20"/>
              </w:rPr>
              <w:t>histórico</w:t>
            </w:r>
            <w:r>
              <w:rPr>
                <w:spacing w:val="-3"/>
                <w:sz w:val="20"/>
              </w:rPr>
              <w:t> </w:t>
            </w:r>
            <w:r>
              <w:rPr>
                <w:sz w:val="20"/>
              </w:rPr>
              <w:t>de</w:t>
            </w:r>
            <w:r>
              <w:rPr>
                <w:spacing w:val="-4"/>
                <w:sz w:val="20"/>
              </w:rPr>
              <w:t> </w:t>
            </w:r>
            <w:r>
              <w:rPr>
                <w:sz w:val="20"/>
              </w:rPr>
              <w:t>rupturas</w:t>
            </w:r>
            <w:r>
              <w:rPr>
                <w:spacing w:val="-3"/>
                <w:sz w:val="20"/>
              </w:rPr>
              <w:t> </w:t>
            </w:r>
            <w:r>
              <w:rPr>
                <w:spacing w:val="-2"/>
                <w:sz w:val="20"/>
              </w:rPr>
              <w:t>registradas</w:t>
            </w:r>
          </w:p>
        </w:tc>
        <w:tc>
          <w:tcPr>
            <w:tcW w:w="1352" w:type="dxa"/>
          </w:tcPr>
          <w:p>
            <w:pPr>
              <w:pStyle w:val="TableParagraph"/>
              <w:spacing w:before="99"/>
              <w:ind w:left="102"/>
              <w:rPr>
                <w:sz w:val="20"/>
              </w:rPr>
            </w:pPr>
            <w:r>
              <w:rPr>
                <w:spacing w:val="-4"/>
                <w:sz w:val="20"/>
              </w:rPr>
              <w:t>Média</w:t>
            </w:r>
          </w:p>
        </w:tc>
      </w:tr>
    </w:tbl>
    <w:p>
      <w:pPr>
        <w:pStyle w:val="BodyText"/>
        <w:spacing w:line="360" w:lineRule="auto"/>
        <w:ind w:right="566"/>
      </w:pPr>
      <w:r>
        <w:rPr/>
        <w:t>Os requisitos funcionais apresentados estabelecem os comportamentos centrais do sistema e garantem suporte às operações essenciais do domínio modelado. A organização desses</w:t>
      </w:r>
      <w:r>
        <w:rPr>
          <w:spacing w:val="-7"/>
        </w:rPr>
        <w:t> </w:t>
      </w:r>
      <w:r>
        <w:rPr/>
        <w:t>requisitos</w:t>
      </w:r>
      <w:r>
        <w:rPr>
          <w:spacing w:val="-8"/>
        </w:rPr>
        <w:t> </w:t>
      </w:r>
      <w:r>
        <w:rPr/>
        <w:t>também</w:t>
      </w:r>
      <w:r>
        <w:rPr>
          <w:spacing w:val="-7"/>
        </w:rPr>
        <w:t> </w:t>
      </w:r>
      <w:r>
        <w:rPr/>
        <w:t>permite</w:t>
      </w:r>
      <w:r>
        <w:rPr>
          <w:spacing w:val="-8"/>
        </w:rPr>
        <w:t> </w:t>
      </w:r>
      <w:r>
        <w:rPr/>
        <w:t>rastreabilidade</w:t>
      </w:r>
      <w:r>
        <w:rPr>
          <w:spacing w:val="-7"/>
        </w:rPr>
        <w:t> </w:t>
      </w:r>
      <w:r>
        <w:rPr/>
        <w:t>direta</w:t>
      </w:r>
      <w:r>
        <w:rPr>
          <w:spacing w:val="-8"/>
        </w:rPr>
        <w:t> </w:t>
      </w:r>
      <w:r>
        <w:rPr/>
        <w:t>com</w:t>
      </w:r>
      <w:r>
        <w:rPr>
          <w:spacing w:val="-8"/>
        </w:rPr>
        <w:t> </w:t>
      </w:r>
      <w:r>
        <w:rPr/>
        <w:t>os</w:t>
      </w:r>
      <w:r>
        <w:rPr>
          <w:spacing w:val="-7"/>
        </w:rPr>
        <w:t> </w:t>
      </w:r>
      <w:r>
        <w:rPr/>
        <w:t>casos</w:t>
      </w:r>
      <w:r>
        <w:rPr>
          <w:spacing w:val="-8"/>
        </w:rPr>
        <w:t> </w:t>
      </w:r>
      <w:r>
        <w:rPr/>
        <w:t>de</w:t>
      </w:r>
      <w:r>
        <w:rPr>
          <w:spacing w:val="-7"/>
        </w:rPr>
        <w:t> </w:t>
      </w:r>
      <w:r>
        <w:rPr/>
        <w:t>uso,</w:t>
      </w:r>
      <w:r>
        <w:rPr>
          <w:spacing w:val="-7"/>
        </w:rPr>
        <w:t> </w:t>
      </w:r>
      <w:r>
        <w:rPr/>
        <w:t>regras</w:t>
      </w:r>
      <w:r>
        <w:rPr>
          <w:spacing w:val="-7"/>
        </w:rPr>
        <w:t> </w:t>
      </w:r>
      <w:r>
        <w:rPr/>
        <w:t>de</w:t>
      </w:r>
      <w:r>
        <w:rPr>
          <w:spacing w:val="-8"/>
        </w:rPr>
        <w:t> </w:t>
      </w:r>
      <w:r>
        <w:rPr/>
        <w:t>negócio e entidades definidas posteriormente no projeto da solução.</w:t>
      </w:r>
    </w:p>
    <w:p>
      <w:pPr>
        <w:pStyle w:val="Heading2"/>
        <w:numPr>
          <w:ilvl w:val="2"/>
          <w:numId w:val="2"/>
        </w:numPr>
        <w:tabs>
          <w:tab w:pos="684" w:val="left" w:leader="none"/>
        </w:tabs>
        <w:spacing w:line="240" w:lineRule="auto" w:before="239" w:after="0"/>
        <w:ind w:left="684" w:right="0" w:hanging="540"/>
        <w:jc w:val="left"/>
      </w:pPr>
      <w:bookmarkStart w:name="_TOC_250050" w:id="61"/>
      <w:bookmarkStart w:name="4.4.2 Requisitos Não Funcionais" w:id="62"/>
      <w:r>
        <w:rPr>
          <w:b w:val="0"/>
        </w:rPr>
      </w:r>
      <w:r>
        <w:rPr/>
        <w:t>Requisitos</w:t>
      </w:r>
      <w:r>
        <w:rPr>
          <w:spacing w:val="-4"/>
        </w:rPr>
        <w:t> </w:t>
      </w:r>
      <w:r>
        <w:rPr/>
        <w:t>Não</w:t>
      </w:r>
      <w:r>
        <w:rPr>
          <w:spacing w:val="-3"/>
        </w:rPr>
        <w:t> </w:t>
      </w:r>
      <w:bookmarkEnd w:id="61"/>
      <w:r>
        <w:rPr>
          <w:spacing w:val="-2"/>
        </w:rPr>
        <w:t>Funcionais</w:t>
      </w:r>
    </w:p>
    <w:p>
      <w:pPr>
        <w:pStyle w:val="BodyText"/>
        <w:spacing w:line="360" w:lineRule="auto" w:before="258"/>
        <w:ind w:right="563"/>
      </w:pPr>
      <w:r>
        <w:rPr/>
        <w:t>Os requisitos não funcionais definem restrições e características de qualidade necessárias</w:t>
      </w:r>
      <w:r>
        <w:rPr>
          <w:spacing w:val="-5"/>
        </w:rPr>
        <w:t> </w:t>
      </w:r>
      <w:r>
        <w:rPr/>
        <w:t>para</w:t>
      </w:r>
      <w:r>
        <w:rPr>
          <w:spacing w:val="-4"/>
        </w:rPr>
        <w:t> </w:t>
      </w:r>
      <w:r>
        <w:rPr/>
        <w:t>garantir</w:t>
      </w:r>
      <w:r>
        <w:rPr>
          <w:spacing w:val="-4"/>
        </w:rPr>
        <w:t> </w:t>
      </w:r>
      <w:r>
        <w:rPr/>
        <w:t>que</w:t>
      </w:r>
      <w:r>
        <w:rPr>
          <w:spacing w:val="-4"/>
        </w:rPr>
        <w:t> </w:t>
      </w:r>
      <w:r>
        <w:rPr/>
        <w:t>o</w:t>
      </w:r>
      <w:r>
        <w:rPr>
          <w:spacing w:val="-4"/>
        </w:rPr>
        <w:t> </w:t>
      </w:r>
      <w:r>
        <w:rPr/>
        <w:t>sistema</w:t>
      </w:r>
      <w:r>
        <w:rPr>
          <w:spacing w:val="-4"/>
        </w:rPr>
        <w:t> </w:t>
      </w:r>
      <w:r>
        <w:rPr/>
        <w:t>opere</w:t>
      </w:r>
      <w:r>
        <w:rPr>
          <w:spacing w:val="-4"/>
        </w:rPr>
        <w:t> </w:t>
      </w:r>
      <w:r>
        <w:rPr/>
        <w:t>adequadamente</w:t>
      </w:r>
      <w:r>
        <w:rPr>
          <w:spacing w:val="-4"/>
        </w:rPr>
        <w:t> </w:t>
      </w:r>
      <w:r>
        <w:rPr/>
        <w:t>no</w:t>
      </w:r>
      <w:r>
        <w:rPr>
          <w:spacing w:val="-4"/>
        </w:rPr>
        <w:t> </w:t>
      </w:r>
      <w:r>
        <w:rPr/>
        <w:t>contexto</w:t>
      </w:r>
      <w:r>
        <w:rPr>
          <w:spacing w:val="-4"/>
        </w:rPr>
        <w:t> </w:t>
      </w:r>
      <w:r>
        <w:rPr/>
        <w:t>do</w:t>
      </w:r>
      <w:r>
        <w:rPr>
          <w:spacing w:val="-4"/>
        </w:rPr>
        <w:t> </w:t>
      </w:r>
      <w:r>
        <w:rPr/>
        <w:t>varejo</w:t>
      </w:r>
      <w:r>
        <w:rPr>
          <w:spacing w:val="-4"/>
        </w:rPr>
        <w:t> </w:t>
      </w:r>
      <w:r>
        <w:rPr/>
        <w:t>calçadista. Esses requisitos contemplam</w:t>
      </w:r>
      <w:r>
        <w:rPr>
          <w:spacing w:val="-1"/>
        </w:rPr>
        <w:t> </w:t>
      </w:r>
      <w:r>
        <w:rPr/>
        <w:t>aspectos relacionados à performance, disponibilidade, segurança da informação, responsividade e usabilidade em dispositivos móveis.</w:t>
      </w:r>
    </w:p>
    <w:p>
      <w:pPr>
        <w:pStyle w:val="BodyText"/>
        <w:spacing w:line="360" w:lineRule="auto"/>
        <w:ind w:right="566"/>
      </w:pPr>
      <w:r>
        <w:rPr/>
        <w:t>Considerando que o principal usuário operacional do sistema atua em ambiente de atendimento direto ao cliente, a aplicação deve priorizar rapidez de resposta, simplicidade de interação</w:t>
      </w:r>
      <w:r>
        <w:rPr>
          <w:spacing w:val="-12"/>
        </w:rPr>
        <w:t> </w:t>
      </w:r>
      <w:r>
        <w:rPr/>
        <w:t>e</w:t>
      </w:r>
      <w:r>
        <w:rPr>
          <w:spacing w:val="-13"/>
        </w:rPr>
        <w:t> </w:t>
      </w:r>
      <w:r>
        <w:rPr/>
        <w:t>compatibilidade</w:t>
      </w:r>
      <w:r>
        <w:rPr>
          <w:spacing w:val="-12"/>
        </w:rPr>
        <w:t> </w:t>
      </w:r>
      <w:r>
        <w:rPr/>
        <w:t>com</w:t>
      </w:r>
      <w:r>
        <w:rPr>
          <w:spacing w:val="-12"/>
        </w:rPr>
        <w:t> </w:t>
      </w:r>
      <w:r>
        <w:rPr/>
        <w:t>navegadores</w:t>
      </w:r>
      <w:r>
        <w:rPr>
          <w:spacing w:val="-13"/>
        </w:rPr>
        <w:t> </w:t>
      </w:r>
      <w:r>
        <w:rPr/>
        <w:t>mobile,</w:t>
      </w:r>
      <w:r>
        <w:rPr>
          <w:spacing w:val="-12"/>
        </w:rPr>
        <w:t> </w:t>
      </w:r>
      <w:r>
        <w:rPr/>
        <w:t>reduzindo</w:t>
      </w:r>
      <w:r>
        <w:rPr>
          <w:spacing w:val="-12"/>
        </w:rPr>
        <w:t> </w:t>
      </w:r>
      <w:r>
        <w:rPr/>
        <w:t>barreiras</w:t>
      </w:r>
      <w:r>
        <w:rPr>
          <w:spacing w:val="-12"/>
        </w:rPr>
        <w:t> </w:t>
      </w:r>
      <w:r>
        <w:rPr/>
        <w:t>operacionais</w:t>
      </w:r>
      <w:r>
        <w:rPr>
          <w:spacing w:val="-12"/>
        </w:rPr>
        <w:t> </w:t>
      </w:r>
      <w:r>
        <w:rPr/>
        <w:t>durante a utilização da plataforma.</w:t>
      </w:r>
    </w:p>
    <w:p>
      <w:pPr>
        <w:spacing w:before="0"/>
        <w:ind w:left="2241" w:right="0" w:firstLine="0"/>
        <w:jc w:val="both"/>
        <w:rPr>
          <w:sz w:val="20"/>
        </w:rPr>
      </w:pPr>
      <w:r>
        <w:rPr>
          <w:sz w:val="20"/>
        </w:rPr>
        <w:t>Quadro</w:t>
      </w:r>
      <w:r>
        <w:rPr>
          <w:spacing w:val="-5"/>
          <w:sz w:val="20"/>
        </w:rPr>
        <w:t> </w:t>
      </w:r>
      <w:r>
        <w:rPr>
          <w:sz w:val="20"/>
        </w:rPr>
        <w:t>2</w:t>
      </w:r>
      <w:r>
        <w:rPr>
          <w:spacing w:val="-2"/>
          <w:sz w:val="20"/>
        </w:rPr>
        <w:t> </w:t>
      </w:r>
      <w:r>
        <w:rPr>
          <w:sz w:val="20"/>
        </w:rPr>
        <w:t>—</w:t>
      </w:r>
      <w:r>
        <w:rPr>
          <w:spacing w:val="-3"/>
          <w:sz w:val="20"/>
        </w:rPr>
        <w:t> </w:t>
      </w:r>
      <w:r>
        <w:rPr>
          <w:sz w:val="20"/>
        </w:rPr>
        <w:t>Requisitos</w:t>
      </w:r>
      <w:r>
        <w:rPr>
          <w:spacing w:val="-3"/>
          <w:sz w:val="20"/>
        </w:rPr>
        <w:t> </w:t>
      </w:r>
      <w:r>
        <w:rPr>
          <w:sz w:val="20"/>
        </w:rPr>
        <w:t>Não</w:t>
      </w:r>
      <w:r>
        <w:rPr>
          <w:spacing w:val="-2"/>
          <w:sz w:val="20"/>
        </w:rPr>
        <w:t> </w:t>
      </w:r>
      <w:r>
        <w:rPr>
          <w:sz w:val="20"/>
        </w:rPr>
        <w:t>Funcionais</w:t>
      </w:r>
      <w:r>
        <w:rPr>
          <w:spacing w:val="-4"/>
          <w:sz w:val="20"/>
        </w:rPr>
        <w:t> </w:t>
      </w:r>
      <w:r>
        <w:rPr>
          <w:sz w:val="20"/>
        </w:rPr>
        <w:t>do</w:t>
      </w:r>
      <w:r>
        <w:rPr>
          <w:spacing w:val="-2"/>
          <w:sz w:val="20"/>
        </w:rPr>
        <w:t> </w:t>
      </w:r>
      <w:r>
        <w:rPr>
          <w:sz w:val="20"/>
        </w:rPr>
        <w:t>Sistema</w:t>
      </w:r>
      <w:r>
        <w:rPr>
          <w:spacing w:val="-2"/>
          <w:sz w:val="20"/>
        </w:rPr>
        <w:t> </w:t>
      </w:r>
      <w:r>
        <w:rPr>
          <w:spacing w:val="-4"/>
          <w:sz w:val="20"/>
        </w:rPr>
        <w:t>SQUAD</w:t>
      </w: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8"/>
        <w:gridCol w:w="6516"/>
        <w:gridCol w:w="1342"/>
      </w:tblGrid>
      <w:tr>
        <w:trPr>
          <w:trHeight w:val="700" w:hRule="atLeast"/>
        </w:trPr>
        <w:tc>
          <w:tcPr>
            <w:tcW w:w="1008" w:type="dxa"/>
            <w:shd w:val="clear" w:color="auto" w:fill="CCCCCC"/>
          </w:tcPr>
          <w:p>
            <w:pPr>
              <w:pStyle w:val="TableParagraph"/>
              <w:spacing w:before="100"/>
              <w:ind w:right="184"/>
              <w:jc w:val="right"/>
              <w:rPr>
                <w:b/>
                <w:sz w:val="20"/>
              </w:rPr>
            </w:pPr>
            <w:r>
              <w:rPr>
                <w:b/>
                <w:spacing w:val="-2"/>
                <w:sz w:val="20"/>
              </w:rPr>
              <w:t>Código</w:t>
            </w:r>
          </w:p>
        </w:tc>
        <w:tc>
          <w:tcPr>
            <w:tcW w:w="6516" w:type="dxa"/>
            <w:shd w:val="clear" w:color="auto" w:fill="CCCCCC"/>
          </w:tcPr>
          <w:p>
            <w:pPr>
              <w:pStyle w:val="TableParagraph"/>
              <w:spacing w:before="100"/>
              <w:ind w:left="11"/>
              <w:jc w:val="center"/>
              <w:rPr>
                <w:b/>
                <w:sz w:val="20"/>
              </w:rPr>
            </w:pPr>
            <w:r>
              <w:rPr>
                <w:b/>
                <w:sz w:val="20"/>
              </w:rPr>
              <w:t>Requisito</w:t>
            </w:r>
            <w:r>
              <w:rPr>
                <w:b/>
                <w:spacing w:val="-3"/>
                <w:sz w:val="20"/>
              </w:rPr>
              <w:t> </w:t>
            </w:r>
            <w:r>
              <w:rPr>
                <w:b/>
                <w:sz w:val="20"/>
              </w:rPr>
              <w:t>Não</w:t>
            </w:r>
            <w:r>
              <w:rPr>
                <w:b/>
                <w:spacing w:val="-3"/>
                <w:sz w:val="20"/>
              </w:rPr>
              <w:t> </w:t>
            </w:r>
            <w:r>
              <w:rPr>
                <w:b/>
                <w:spacing w:val="-2"/>
                <w:sz w:val="20"/>
              </w:rPr>
              <w:t>Funcional</w:t>
            </w:r>
          </w:p>
        </w:tc>
        <w:tc>
          <w:tcPr>
            <w:tcW w:w="1342" w:type="dxa"/>
            <w:shd w:val="clear" w:color="auto" w:fill="CCCCCC"/>
          </w:tcPr>
          <w:p>
            <w:pPr>
              <w:pStyle w:val="TableParagraph"/>
              <w:spacing w:before="100"/>
              <w:ind w:left="211"/>
              <w:rPr>
                <w:b/>
                <w:sz w:val="20"/>
              </w:rPr>
            </w:pPr>
            <w:r>
              <w:rPr>
                <w:b/>
                <w:spacing w:val="-2"/>
                <w:sz w:val="20"/>
              </w:rPr>
              <w:t>Prioridade</w:t>
            </w:r>
          </w:p>
        </w:tc>
      </w:tr>
      <w:tr>
        <w:trPr>
          <w:trHeight w:val="700" w:hRule="atLeast"/>
        </w:trPr>
        <w:tc>
          <w:tcPr>
            <w:tcW w:w="1008" w:type="dxa"/>
          </w:tcPr>
          <w:p>
            <w:pPr>
              <w:pStyle w:val="TableParagraph"/>
              <w:spacing w:before="100"/>
              <w:ind w:right="239"/>
              <w:jc w:val="right"/>
              <w:rPr>
                <w:sz w:val="20"/>
              </w:rPr>
            </w:pPr>
            <w:r>
              <w:rPr>
                <w:spacing w:val="-2"/>
                <w:sz w:val="20"/>
              </w:rPr>
              <w:t>RNF-</w:t>
            </w:r>
            <w:r>
              <w:rPr>
                <w:spacing w:val="-5"/>
                <w:sz w:val="20"/>
              </w:rPr>
              <w:t>01</w:t>
            </w:r>
          </w:p>
        </w:tc>
        <w:tc>
          <w:tcPr>
            <w:tcW w:w="6516" w:type="dxa"/>
          </w:tcPr>
          <w:p>
            <w:pPr>
              <w:pStyle w:val="TableParagraph"/>
              <w:spacing w:before="100"/>
              <w:ind w:left="102"/>
              <w:rPr>
                <w:sz w:val="20"/>
              </w:rPr>
            </w:pPr>
            <w:r>
              <w:rPr>
                <w:sz w:val="20"/>
              </w:rPr>
              <w:t>Operar</w:t>
            </w:r>
            <w:r>
              <w:rPr>
                <w:spacing w:val="-3"/>
                <w:sz w:val="20"/>
              </w:rPr>
              <w:t> </w:t>
            </w:r>
            <w:r>
              <w:rPr>
                <w:sz w:val="20"/>
              </w:rPr>
              <w:t>integralmente</w:t>
            </w:r>
            <w:r>
              <w:rPr>
                <w:spacing w:val="-3"/>
                <w:sz w:val="20"/>
              </w:rPr>
              <w:t> </w:t>
            </w:r>
            <w:r>
              <w:rPr>
                <w:sz w:val="20"/>
              </w:rPr>
              <w:t>via</w:t>
            </w:r>
            <w:r>
              <w:rPr>
                <w:spacing w:val="-3"/>
                <w:sz w:val="20"/>
              </w:rPr>
              <w:t> </w:t>
            </w:r>
            <w:r>
              <w:rPr>
                <w:sz w:val="20"/>
              </w:rPr>
              <w:t>navegador</w:t>
            </w:r>
            <w:r>
              <w:rPr>
                <w:spacing w:val="-4"/>
                <w:sz w:val="20"/>
              </w:rPr>
              <w:t> </w:t>
            </w:r>
            <w:r>
              <w:rPr>
                <w:sz w:val="20"/>
              </w:rPr>
              <w:t>web</w:t>
            </w:r>
            <w:r>
              <w:rPr>
                <w:spacing w:val="-2"/>
                <w:sz w:val="20"/>
              </w:rPr>
              <w:t> mobile</w:t>
            </w:r>
          </w:p>
        </w:tc>
        <w:tc>
          <w:tcPr>
            <w:tcW w:w="1342" w:type="dxa"/>
          </w:tcPr>
          <w:p>
            <w:pPr>
              <w:pStyle w:val="TableParagraph"/>
              <w:spacing w:before="100"/>
              <w:ind w:left="101"/>
              <w:rPr>
                <w:sz w:val="20"/>
              </w:rPr>
            </w:pPr>
            <w:r>
              <w:rPr>
                <w:spacing w:val="-4"/>
                <w:sz w:val="20"/>
              </w:rPr>
              <w:t>Alta</w:t>
            </w:r>
          </w:p>
        </w:tc>
      </w:tr>
      <w:tr>
        <w:trPr>
          <w:trHeight w:val="700" w:hRule="atLeast"/>
        </w:trPr>
        <w:tc>
          <w:tcPr>
            <w:tcW w:w="1008" w:type="dxa"/>
          </w:tcPr>
          <w:p>
            <w:pPr>
              <w:pStyle w:val="TableParagraph"/>
              <w:spacing w:before="100"/>
              <w:ind w:right="239"/>
              <w:jc w:val="right"/>
              <w:rPr>
                <w:sz w:val="20"/>
              </w:rPr>
            </w:pPr>
            <w:r>
              <w:rPr>
                <w:spacing w:val="-2"/>
                <w:sz w:val="20"/>
              </w:rPr>
              <w:t>RNF-</w:t>
            </w:r>
            <w:r>
              <w:rPr>
                <w:spacing w:val="-5"/>
                <w:sz w:val="20"/>
              </w:rPr>
              <w:t>02</w:t>
            </w:r>
          </w:p>
        </w:tc>
        <w:tc>
          <w:tcPr>
            <w:tcW w:w="6516" w:type="dxa"/>
          </w:tcPr>
          <w:p>
            <w:pPr>
              <w:pStyle w:val="TableParagraph"/>
              <w:spacing w:before="100"/>
              <w:ind w:left="102"/>
              <w:rPr>
                <w:sz w:val="20"/>
              </w:rPr>
            </w:pPr>
            <w:r>
              <w:rPr>
                <w:sz w:val="20"/>
              </w:rPr>
              <w:t>Responder</w:t>
            </w:r>
            <w:r>
              <w:rPr>
                <w:spacing w:val="-4"/>
                <w:sz w:val="20"/>
              </w:rPr>
              <w:t> </w:t>
            </w:r>
            <w:r>
              <w:rPr>
                <w:sz w:val="20"/>
              </w:rPr>
              <w:t>consultas</w:t>
            </w:r>
            <w:r>
              <w:rPr>
                <w:spacing w:val="-4"/>
                <w:sz w:val="20"/>
              </w:rPr>
              <w:t> </w:t>
            </w:r>
            <w:r>
              <w:rPr>
                <w:sz w:val="20"/>
              </w:rPr>
              <w:t>de</w:t>
            </w:r>
            <w:r>
              <w:rPr>
                <w:spacing w:val="-3"/>
                <w:sz w:val="20"/>
              </w:rPr>
              <w:t> </w:t>
            </w:r>
            <w:r>
              <w:rPr>
                <w:sz w:val="20"/>
              </w:rPr>
              <w:t>estoque</w:t>
            </w:r>
            <w:r>
              <w:rPr>
                <w:spacing w:val="-3"/>
                <w:sz w:val="20"/>
              </w:rPr>
              <w:t> </w:t>
            </w:r>
            <w:r>
              <w:rPr>
                <w:sz w:val="20"/>
              </w:rPr>
              <w:t>em</w:t>
            </w:r>
            <w:r>
              <w:rPr>
                <w:spacing w:val="-4"/>
                <w:sz w:val="20"/>
              </w:rPr>
              <w:t> </w:t>
            </w:r>
            <w:r>
              <w:rPr>
                <w:sz w:val="20"/>
              </w:rPr>
              <w:t>tempo</w:t>
            </w:r>
            <w:r>
              <w:rPr>
                <w:spacing w:val="-3"/>
                <w:sz w:val="20"/>
              </w:rPr>
              <w:t> </w:t>
            </w:r>
            <w:r>
              <w:rPr>
                <w:spacing w:val="-2"/>
                <w:sz w:val="20"/>
              </w:rPr>
              <w:t>reduzido</w:t>
            </w:r>
          </w:p>
        </w:tc>
        <w:tc>
          <w:tcPr>
            <w:tcW w:w="1342" w:type="dxa"/>
          </w:tcPr>
          <w:p>
            <w:pPr>
              <w:pStyle w:val="TableParagraph"/>
              <w:spacing w:before="100"/>
              <w:ind w:left="101"/>
              <w:rPr>
                <w:sz w:val="20"/>
              </w:rPr>
            </w:pPr>
            <w:r>
              <w:rPr>
                <w:spacing w:val="-4"/>
                <w:sz w:val="20"/>
              </w:rPr>
              <w:t>Alta</w:t>
            </w:r>
          </w:p>
        </w:tc>
      </w:tr>
      <w:tr>
        <w:trPr>
          <w:trHeight w:val="700" w:hRule="atLeast"/>
        </w:trPr>
        <w:tc>
          <w:tcPr>
            <w:tcW w:w="1008" w:type="dxa"/>
          </w:tcPr>
          <w:p>
            <w:pPr>
              <w:pStyle w:val="TableParagraph"/>
              <w:spacing w:before="100"/>
              <w:ind w:right="239"/>
              <w:jc w:val="right"/>
              <w:rPr>
                <w:sz w:val="20"/>
              </w:rPr>
            </w:pPr>
            <w:r>
              <w:rPr>
                <w:spacing w:val="-2"/>
                <w:sz w:val="20"/>
              </w:rPr>
              <w:t>RNF-</w:t>
            </w:r>
            <w:r>
              <w:rPr>
                <w:spacing w:val="-5"/>
                <w:sz w:val="20"/>
              </w:rPr>
              <w:t>03</w:t>
            </w:r>
          </w:p>
        </w:tc>
        <w:tc>
          <w:tcPr>
            <w:tcW w:w="6516" w:type="dxa"/>
          </w:tcPr>
          <w:p>
            <w:pPr>
              <w:pStyle w:val="TableParagraph"/>
              <w:spacing w:before="100"/>
              <w:ind w:left="102"/>
              <w:rPr>
                <w:sz w:val="20"/>
              </w:rPr>
            </w:pPr>
            <w:r>
              <w:rPr>
                <w:sz w:val="20"/>
              </w:rPr>
              <w:t>Manter</w:t>
            </w:r>
            <w:r>
              <w:rPr>
                <w:spacing w:val="-6"/>
                <w:sz w:val="20"/>
              </w:rPr>
              <w:t> </w:t>
            </w:r>
            <w:r>
              <w:rPr>
                <w:sz w:val="20"/>
              </w:rPr>
              <w:t>disponibilidade</w:t>
            </w:r>
            <w:r>
              <w:rPr>
                <w:spacing w:val="-3"/>
                <w:sz w:val="20"/>
              </w:rPr>
              <w:t> </w:t>
            </w:r>
            <w:r>
              <w:rPr>
                <w:sz w:val="20"/>
              </w:rPr>
              <w:t>durante</w:t>
            </w:r>
            <w:r>
              <w:rPr>
                <w:spacing w:val="-3"/>
                <w:sz w:val="20"/>
              </w:rPr>
              <w:t> </w:t>
            </w:r>
            <w:r>
              <w:rPr>
                <w:sz w:val="20"/>
              </w:rPr>
              <w:t>o</w:t>
            </w:r>
            <w:r>
              <w:rPr>
                <w:spacing w:val="-4"/>
                <w:sz w:val="20"/>
              </w:rPr>
              <w:t> </w:t>
            </w:r>
            <w:r>
              <w:rPr>
                <w:sz w:val="20"/>
              </w:rPr>
              <w:t>horário</w:t>
            </w:r>
            <w:r>
              <w:rPr>
                <w:spacing w:val="-3"/>
                <w:sz w:val="20"/>
              </w:rPr>
              <w:t> </w:t>
            </w:r>
            <w:r>
              <w:rPr>
                <w:sz w:val="20"/>
              </w:rPr>
              <w:t>operacional</w:t>
            </w:r>
            <w:r>
              <w:rPr>
                <w:spacing w:val="-4"/>
                <w:sz w:val="20"/>
              </w:rPr>
              <w:t> </w:t>
            </w:r>
            <w:r>
              <w:rPr>
                <w:sz w:val="20"/>
              </w:rPr>
              <w:t>da</w:t>
            </w:r>
            <w:r>
              <w:rPr>
                <w:spacing w:val="-3"/>
                <w:sz w:val="20"/>
              </w:rPr>
              <w:t> </w:t>
            </w:r>
            <w:r>
              <w:rPr>
                <w:spacing w:val="-4"/>
                <w:sz w:val="20"/>
              </w:rPr>
              <w:t>loja</w:t>
            </w:r>
          </w:p>
        </w:tc>
        <w:tc>
          <w:tcPr>
            <w:tcW w:w="1342" w:type="dxa"/>
          </w:tcPr>
          <w:p>
            <w:pPr>
              <w:pStyle w:val="TableParagraph"/>
              <w:spacing w:before="100"/>
              <w:ind w:left="101"/>
              <w:rPr>
                <w:sz w:val="20"/>
              </w:rPr>
            </w:pPr>
            <w:r>
              <w:rPr>
                <w:spacing w:val="-4"/>
                <w:sz w:val="20"/>
              </w:rPr>
              <w:t>Alta</w:t>
            </w:r>
          </w:p>
        </w:tc>
      </w:tr>
      <w:tr>
        <w:trPr>
          <w:trHeight w:val="700" w:hRule="atLeast"/>
        </w:trPr>
        <w:tc>
          <w:tcPr>
            <w:tcW w:w="1008" w:type="dxa"/>
          </w:tcPr>
          <w:p>
            <w:pPr>
              <w:pStyle w:val="TableParagraph"/>
              <w:spacing w:before="100"/>
              <w:ind w:right="239"/>
              <w:jc w:val="right"/>
              <w:rPr>
                <w:sz w:val="20"/>
              </w:rPr>
            </w:pPr>
            <w:r>
              <w:rPr>
                <w:spacing w:val="-2"/>
                <w:sz w:val="20"/>
              </w:rPr>
              <w:t>RNF-</w:t>
            </w:r>
            <w:r>
              <w:rPr>
                <w:spacing w:val="-5"/>
                <w:sz w:val="20"/>
              </w:rPr>
              <w:t>04</w:t>
            </w:r>
          </w:p>
        </w:tc>
        <w:tc>
          <w:tcPr>
            <w:tcW w:w="6516" w:type="dxa"/>
          </w:tcPr>
          <w:p>
            <w:pPr>
              <w:pStyle w:val="TableParagraph"/>
              <w:spacing w:before="100"/>
              <w:ind w:left="102"/>
              <w:rPr>
                <w:sz w:val="20"/>
              </w:rPr>
            </w:pPr>
            <w:r>
              <w:rPr>
                <w:sz w:val="20"/>
              </w:rPr>
              <w:t>Armazenar</w:t>
            </w:r>
            <w:r>
              <w:rPr>
                <w:spacing w:val="-6"/>
                <w:sz w:val="20"/>
              </w:rPr>
              <w:t> </w:t>
            </w:r>
            <w:r>
              <w:rPr>
                <w:sz w:val="20"/>
              </w:rPr>
              <w:t>senhas</w:t>
            </w:r>
            <w:r>
              <w:rPr>
                <w:spacing w:val="-4"/>
                <w:sz w:val="20"/>
              </w:rPr>
              <w:t> </w:t>
            </w:r>
            <w:r>
              <w:rPr>
                <w:sz w:val="20"/>
              </w:rPr>
              <w:t>utilizando</w:t>
            </w:r>
            <w:r>
              <w:rPr>
                <w:spacing w:val="-3"/>
                <w:sz w:val="20"/>
              </w:rPr>
              <w:t> </w:t>
            </w:r>
            <w:r>
              <w:rPr>
                <w:sz w:val="20"/>
              </w:rPr>
              <w:t>mecanismos</w:t>
            </w:r>
            <w:r>
              <w:rPr>
                <w:spacing w:val="-4"/>
                <w:sz w:val="20"/>
              </w:rPr>
              <w:t> </w:t>
            </w:r>
            <w:r>
              <w:rPr>
                <w:sz w:val="20"/>
              </w:rPr>
              <w:t>seguros</w:t>
            </w:r>
            <w:r>
              <w:rPr>
                <w:spacing w:val="-4"/>
                <w:sz w:val="20"/>
              </w:rPr>
              <w:t> </w:t>
            </w:r>
            <w:r>
              <w:rPr>
                <w:sz w:val="20"/>
              </w:rPr>
              <w:t>de</w:t>
            </w:r>
            <w:r>
              <w:rPr>
                <w:spacing w:val="-3"/>
                <w:sz w:val="20"/>
              </w:rPr>
              <w:t> </w:t>
            </w:r>
            <w:r>
              <w:rPr>
                <w:spacing w:val="-2"/>
                <w:sz w:val="20"/>
              </w:rPr>
              <w:t>criptografia</w:t>
            </w:r>
          </w:p>
        </w:tc>
        <w:tc>
          <w:tcPr>
            <w:tcW w:w="1342" w:type="dxa"/>
          </w:tcPr>
          <w:p>
            <w:pPr>
              <w:pStyle w:val="TableParagraph"/>
              <w:spacing w:before="100"/>
              <w:ind w:left="101"/>
              <w:rPr>
                <w:sz w:val="20"/>
              </w:rPr>
            </w:pPr>
            <w:r>
              <w:rPr>
                <w:spacing w:val="-4"/>
                <w:sz w:val="20"/>
              </w:rPr>
              <w:t>Alta</w:t>
            </w:r>
          </w:p>
        </w:tc>
      </w:tr>
      <w:tr>
        <w:trPr>
          <w:trHeight w:val="700" w:hRule="atLeast"/>
        </w:trPr>
        <w:tc>
          <w:tcPr>
            <w:tcW w:w="1008" w:type="dxa"/>
          </w:tcPr>
          <w:p>
            <w:pPr>
              <w:pStyle w:val="TableParagraph"/>
              <w:spacing w:before="100"/>
              <w:ind w:right="239"/>
              <w:jc w:val="right"/>
              <w:rPr>
                <w:sz w:val="20"/>
              </w:rPr>
            </w:pPr>
            <w:r>
              <w:rPr>
                <w:spacing w:val="-2"/>
                <w:sz w:val="20"/>
              </w:rPr>
              <w:t>RNF-</w:t>
            </w:r>
            <w:r>
              <w:rPr>
                <w:spacing w:val="-5"/>
                <w:sz w:val="20"/>
              </w:rPr>
              <w:t>05</w:t>
            </w:r>
          </w:p>
        </w:tc>
        <w:tc>
          <w:tcPr>
            <w:tcW w:w="6516" w:type="dxa"/>
          </w:tcPr>
          <w:p>
            <w:pPr>
              <w:pStyle w:val="TableParagraph"/>
              <w:spacing w:before="100"/>
              <w:ind w:left="102"/>
              <w:rPr>
                <w:sz w:val="20"/>
              </w:rPr>
            </w:pPr>
            <w:r>
              <w:rPr>
                <w:sz w:val="20"/>
              </w:rPr>
              <w:t>Utilizar</w:t>
            </w:r>
            <w:r>
              <w:rPr>
                <w:spacing w:val="-5"/>
                <w:sz w:val="20"/>
              </w:rPr>
              <w:t> </w:t>
            </w:r>
            <w:r>
              <w:rPr>
                <w:sz w:val="20"/>
              </w:rPr>
              <w:t>comunicação</w:t>
            </w:r>
            <w:r>
              <w:rPr>
                <w:spacing w:val="-3"/>
                <w:sz w:val="20"/>
              </w:rPr>
              <w:t> </w:t>
            </w:r>
            <w:r>
              <w:rPr>
                <w:sz w:val="20"/>
              </w:rPr>
              <w:t>protegida</w:t>
            </w:r>
            <w:r>
              <w:rPr>
                <w:spacing w:val="-4"/>
                <w:sz w:val="20"/>
              </w:rPr>
              <w:t> </w:t>
            </w:r>
            <w:r>
              <w:rPr>
                <w:sz w:val="20"/>
              </w:rPr>
              <w:t>via</w:t>
            </w:r>
            <w:r>
              <w:rPr>
                <w:spacing w:val="-3"/>
                <w:sz w:val="20"/>
              </w:rPr>
              <w:t> </w:t>
            </w:r>
            <w:r>
              <w:rPr>
                <w:spacing w:val="-4"/>
                <w:sz w:val="20"/>
              </w:rPr>
              <w:t>HTTPS</w:t>
            </w:r>
          </w:p>
        </w:tc>
        <w:tc>
          <w:tcPr>
            <w:tcW w:w="1342" w:type="dxa"/>
          </w:tcPr>
          <w:p>
            <w:pPr>
              <w:pStyle w:val="TableParagraph"/>
              <w:spacing w:before="100"/>
              <w:ind w:left="101"/>
              <w:rPr>
                <w:sz w:val="20"/>
              </w:rPr>
            </w:pPr>
            <w:r>
              <w:rPr>
                <w:spacing w:val="-4"/>
                <w:sz w:val="20"/>
              </w:rPr>
              <w:t>Alta</w:t>
            </w:r>
          </w:p>
        </w:tc>
      </w:tr>
      <w:tr>
        <w:trPr>
          <w:trHeight w:val="700" w:hRule="atLeast"/>
        </w:trPr>
        <w:tc>
          <w:tcPr>
            <w:tcW w:w="1008" w:type="dxa"/>
          </w:tcPr>
          <w:p>
            <w:pPr>
              <w:pStyle w:val="TableParagraph"/>
              <w:spacing w:before="100"/>
              <w:ind w:right="239"/>
              <w:jc w:val="right"/>
              <w:rPr>
                <w:sz w:val="20"/>
              </w:rPr>
            </w:pPr>
            <w:r>
              <w:rPr>
                <w:spacing w:val="-2"/>
                <w:sz w:val="20"/>
              </w:rPr>
              <w:t>RNF-</w:t>
            </w:r>
            <w:r>
              <w:rPr>
                <w:spacing w:val="-5"/>
                <w:sz w:val="20"/>
              </w:rPr>
              <w:t>06</w:t>
            </w:r>
          </w:p>
        </w:tc>
        <w:tc>
          <w:tcPr>
            <w:tcW w:w="6516" w:type="dxa"/>
          </w:tcPr>
          <w:p>
            <w:pPr>
              <w:pStyle w:val="TableParagraph"/>
              <w:spacing w:before="100"/>
              <w:ind w:left="102"/>
              <w:rPr>
                <w:sz w:val="20"/>
              </w:rPr>
            </w:pPr>
            <w:r>
              <w:rPr>
                <w:sz w:val="20"/>
              </w:rPr>
              <w:t>Permitir</w:t>
            </w:r>
            <w:r>
              <w:rPr>
                <w:spacing w:val="-3"/>
                <w:sz w:val="20"/>
              </w:rPr>
              <w:t> </w:t>
            </w:r>
            <w:r>
              <w:rPr>
                <w:sz w:val="20"/>
              </w:rPr>
              <w:t>utilização</w:t>
            </w:r>
            <w:r>
              <w:rPr>
                <w:spacing w:val="-2"/>
                <w:sz w:val="20"/>
              </w:rPr>
              <w:t> </w:t>
            </w:r>
            <w:r>
              <w:rPr>
                <w:sz w:val="20"/>
              </w:rPr>
              <w:t>com</w:t>
            </w:r>
            <w:r>
              <w:rPr>
                <w:spacing w:val="-3"/>
                <w:sz w:val="20"/>
              </w:rPr>
              <w:t> </w:t>
            </w:r>
            <w:r>
              <w:rPr>
                <w:sz w:val="20"/>
              </w:rPr>
              <w:t>baixa</w:t>
            </w:r>
            <w:r>
              <w:rPr>
                <w:spacing w:val="-2"/>
                <w:sz w:val="20"/>
              </w:rPr>
              <w:t> </w:t>
            </w:r>
            <w:r>
              <w:rPr>
                <w:sz w:val="20"/>
              </w:rPr>
              <w:t>curva</w:t>
            </w:r>
            <w:r>
              <w:rPr>
                <w:spacing w:val="-3"/>
                <w:sz w:val="20"/>
              </w:rPr>
              <w:t> </w:t>
            </w:r>
            <w:r>
              <w:rPr>
                <w:sz w:val="20"/>
              </w:rPr>
              <w:t>de</w:t>
            </w:r>
            <w:r>
              <w:rPr>
                <w:spacing w:val="-2"/>
                <w:sz w:val="20"/>
              </w:rPr>
              <w:t> aprendizado</w:t>
            </w:r>
          </w:p>
        </w:tc>
        <w:tc>
          <w:tcPr>
            <w:tcW w:w="1342" w:type="dxa"/>
          </w:tcPr>
          <w:p>
            <w:pPr>
              <w:pStyle w:val="TableParagraph"/>
              <w:spacing w:before="100"/>
              <w:ind w:left="101"/>
              <w:rPr>
                <w:sz w:val="20"/>
              </w:rPr>
            </w:pPr>
            <w:r>
              <w:rPr>
                <w:spacing w:val="-4"/>
                <w:sz w:val="20"/>
              </w:rPr>
              <w:t>Alta</w:t>
            </w:r>
          </w:p>
        </w:tc>
      </w:tr>
      <w:tr>
        <w:trPr>
          <w:trHeight w:val="700" w:hRule="atLeast"/>
        </w:trPr>
        <w:tc>
          <w:tcPr>
            <w:tcW w:w="1008" w:type="dxa"/>
          </w:tcPr>
          <w:p>
            <w:pPr>
              <w:pStyle w:val="TableParagraph"/>
              <w:spacing w:before="100"/>
              <w:ind w:right="239"/>
              <w:jc w:val="right"/>
              <w:rPr>
                <w:sz w:val="20"/>
              </w:rPr>
            </w:pPr>
            <w:r>
              <w:rPr>
                <w:spacing w:val="-2"/>
                <w:sz w:val="20"/>
              </w:rPr>
              <w:t>RNF-</w:t>
            </w:r>
            <w:r>
              <w:rPr>
                <w:spacing w:val="-5"/>
                <w:sz w:val="20"/>
              </w:rPr>
              <w:t>07</w:t>
            </w:r>
          </w:p>
        </w:tc>
        <w:tc>
          <w:tcPr>
            <w:tcW w:w="6516" w:type="dxa"/>
          </w:tcPr>
          <w:p>
            <w:pPr>
              <w:pStyle w:val="TableParagraph"/>
              <w:spacing w:before="100"/>
              <w:ind w:left="102"/>
              <w:rPr>
                <w:sz w:val="20"/>
              </w:rPr>
            </w:pPr>
            <w:r>
              <w:rPr>
                <w:sz w:val="20"/>
              </w:rPr>
              <w:t>Adaptar</w:t>
            </w:r>
            <w:r>
              <w:rPr>
                <w:spacing w:val="-6"/>
                <w:sz w:val="20"/>
              </w:rPr>
              <w:t> </w:t>
            </w:r>
            <w:r>
              <w:rPr>
                <w:sz w:val="20"/>
              </w:rPr>
              <w:t>a</w:t>
            </w:r>
            <w:r>
              <w:rPr>
                <w:spacing w:val="-4"/>
                <w:sz w:val="20"/>
              </w:rPr>
              <w:t> </w:t>
            </w:r>
            <w:r>
              <w:rPr>
                <w:sz w:val="20"/>
              </w:rPr>
              <w:t>interface</w:t>
            </w:r>
            <w:r>
              <w:rPr>
                <w:spacing w:val="-4"/>
                <w:sz w:val="20"/>
              </w:rPr>
              <w:t> </w:t>
            </w:r>
            <w:r>
              <w:rPr>
                <w:sz w:val="20"/>
              </w:rPr>
              <w:t>para</w:t>
            </w:r>
            <w:r>
              <w:rPr>
                <w:spacing w:val="-3"/>
                <w:sz w:val="20"/>
              </w:rPr>
              <w:t> </w:t>
            </w:r>
            <w:r>
              <w:rPr>
                <w:sz w:val="20"/>
              </w:rPr>
              <w:t>dispositivos</w:t>
            </w:r>
            <w:r>
              <w:rPr>
                <w:spacing w:val="-4"/>
                <w:sz w:val="20"/>
              </w:rPr>
              <w:t> </w:t>
            </w:r>
            <w:r>
              <w:rPr>
                <w:spacing w:val="-2"/>
                <w:sz w:val="20"/>
              </w:rPr>
              <w:t>móveis</w:t>
            </w:r>
          </w:p>
        </w:tc>
        <w:tc>
          <w:tcPr>
            <w:tcW w:w="1342" w:type="dxa"/>
          </w:tcPr>
          <w:p>
            <w:pPr>
              <w:pStyle w:val="TableParagraph"/>
              <w:spacing w:before="100"/>
              <w:ind w:left="101"/>
              <w:rPr>
                <w:sz w:val="20"/>
              </w:rPr>
            </w:pPr>
            <w:r>
              <w:rPr>
                <w:spacing w:val="-4"/>
                <w:sz w:val="20"/>
              </w:rPr>
              <w:t>Média</w:t>
            </w:r>
          </w:p>
        </w:tc>
      </w:tr>
    </w:tbl>
    <w:p>
      <w:pPr>
        <w:pStyle w:val="BodyText"/>
        <w:spacing w:line="360" w:lineRule="auto"/>
        <w:ind w:right="584"/>
      </w:pPr>
      <w:r>
        <w:rPr/>
        <w:t>Os requisitos não funcionais complementam os requisitos funcionais ao estabelecer parâmetros</w:t>
      </w:r>
      <w:r>
        <w:rPr>
          <w:spacing w:val="65"/>
        </w:rPr>
        <w:t> </w:t>
      </w:r>
      <w:r>
        <w:rPr/>
        <w:t>mínimos</w:t>
      </w:r>
      <w:r>
        <w:rPr>
          <w:spacing w:val="65"/>
        </w:rPr>
        <w:t> </w:t>
      </w:r>
      <w:r>
        <w:rPr/>
        <w:t>de</w:t>
      </w:r>
      <w:r>
        <w:rPr>
          <w:spacing w:val="64"/>
        </w:rPr>
        <w:t> </w:t>
      </w:r>
      <w:r>
        <w:rPr/>
        <w:t>qualidade</w:t>
      </w:r>
      <w:r>
        <w:rPr>
          <w:spacing w:val="64"/>
        </w:rPr>
        <w:t> </w:t>
      </w:r>
      <w:r>
        <w:rPr/>
        <w:t>operacional</w:t>
      </w:r>
      <w:r>
        <w:rPr>
          <w:spacing w:val="64"/>
        </w:rPr>
        <w:t> </w:t>
      </w:r>
      <w:r>
        <w:rPr/>
        <w:t>e</w:t>
      </w:r>
      <w:r>
        <w:rPr>
          <w:spacing w:val="64"/>
        </w:rPr>
        <w:t> </w:t>
      </w:r>
      <w:r>
        <w:rPr/>
        <w:t>técnica</w:t>
      </w:r>
      <w:r>
        <w:rPr>
          <w:spacing w:val="65"/>
        </w:rPr>
        <w:t> </w:t>
      </w:r>
      <w:r>
        <w:rPr/>
        <w:t>para</w:t>
      </w:r>
      <w:r>
        <w:rPr>
          <w:spacing w:val="65"/>
        </w:rPr>
        <w:t> </w:t>
      </w:r>
      <w:r>
        <w:rPr/>
        <w:t>a</w:t>
      </w:r>
      <w:r>
        <w:rPr>
          <w:spacing w:val="64"/>
        </w:rPr>
        <w:t> </w:t>
      </w:r>
      <w:r>
        <w:rPr/>
        <w:t>solução</w:t>
      </w:r>
      <w:r>
        <w:rPr>
          <w:spacing w:val="64"/>
        </w:rPr>
        <w:t> </w:t>
      </w:r>
      <w:r>
        <w:rPr/>
        <w:t>proposta.</w:t>
      </w:r>
      <w:r>
        <w:rPr>
          <w:spacing w:val="64"/>
        </w:rPr>
        <w:t> </w:t>
      </w:r>
      <w:r>
        <w:rPr/>
        <w:t>Essas</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firstLine="0"/>
        <w:jc w:val="left"/>
      </w:pPr>
      <w:r>
        <w:rPr/>
        <w:t>definições</w:t>
      </w:r>
      <w:r>
        <w:rPr>
          <w:spacing w:val="-10"/>
        </w:rPr>
        <w:t> </w:t>
      </w:r>
      <w:r>
        <w:rPr/>
        <w:t>possuem</w:t>
      </w:r>
      <w:r>
        <w:rPr>
          <w:spacing w:val="-10"/>
        </w:rPr>
        <w:t> </w:t>
      </w:r>
      <w:r>
        <w:rPr/>
        <w:t>impacto</w:t>
      </w:r>
      <w:r>
        <w:rPr>
          <w:spacing w:val="-10"/>
        </w:rPr>
        <w:t> </w:t>
      </w:r>
      <w:r>
        <w:rPr/>
        <w:t>direto</w:t>
      </w:r>
      <w:r>
        <w:rPr>
          <w:spacing w:val="-10"/>
        </w:rPr>
        <w:t> </w:t>
      </w:r>
      <w:r>
        <w:rPr/>
        <w:t>nas</w:t>
      </w:r>
      <w:r>
        <w:rPr>
          <w:spacing w:val="-10"/>
        </w:rPr>
        <w:t> </w:t>
      </w:r>
      <w:r>
        <w:rPr/>
        <w:t>decisões</w:t>
      </w:r>
      <w:r>
        <w:rPr>
          <w:spacing w:val="-10"/>
        </w:rPr>
        <w:t> </w:t>
      </w:r>
      <w:r>
        <w:rPr/>
        <w:t>arquiteturais,</w:t>
      </w:r>
      <w:r>
        <w:rPr>
          <w:spacing w:val="-10"/>
        </w:rPr>
        <w:t> </w:t>
      </w:r>
      <w:r>
        <w:rPr/>
        <w:t>no</w:t>
      </w:r>
      <w:r>
        <w:rPr>
          <w:spacing w:val="-10"/>
        </w:rPr>
        <w:t> </w:t>
      </w:r>
      <w:r>
        <w:rPr/>
        <w:t>modelo</w:t>
      </w:r>
      <w:r>
        <w:rPr>
          <w:spacing w:val="-10"/>
        </w:rPr>
        <w:t> </w:t>
      </w:r>
      <w:r>
        <w:rPr/>
        <w:t>de</w:t>
      </w:r>
      <w:r>
        <w:rPr>
          <w:spacing w:val="-10"/>
        </w:rPr>
        <w:t> </w:t>
      </w:r>
      <w:r>
        <w:rPr/>
        <w:t>comunicação</w:t>
      </w:r>
      <w:r>
        <w:rPr>
          <w:spacing w:val="-10"/>
        </w:rPr>
        <w:t> </w:t>
      </w:r>
      <w:r>
        <w:rPr/>
        <w:t>entre camadas e nos mecanismos de integridade e segurança adotados no sistema.</w:t>
      </w:r>
    </w:p>
    <w:p>
      <w:pPr>
        <w:pStyle w:val="Heading2"/>
        <w:numPr>
          <w:ilvl w:val="1"/>
          <w:numId w:val="2"/>
        </w:numPr>
        <w:tabs>
          <w:tab w:pos="504" w:val="left" w:leader="none"/>
        </w:tabs>
        <w:spacing w:line="240" w:lineRule="auto" w:before="240" w:after="0"/>
        <w:ind w:left="504" w:right="0" w:hanging="360"/>
        <w:jc w:val="left"/>
      </w:pPr>
      <w:bookmarkStart w:name="_TOC_250049" w:id="63"/>
      <w:bookmarkStart w:name="4.5 Regras de Negócio" w:id="64"/>
      <w:r>
        <w:rPr>
          <w:b w:val="0"/>
        </w:rPr>
      </w:r>
      <w:r>
        <w:rPr/>
        <w:t>Regras</w:t>
      </w:r>
      <w:r>
        <w:rPr>
          <w:spacing w:val="-3"/>
        </w:rPr>
        <w:t> </w:t>
      </w:r>
      <w:r>
        <w:rPr/>
        <w:t>de</w:t>
      </w:r>
      <w:r>
        <w:rPr>
          <w:spacing w:val="-3"/>
        </w:rPr>
        <w:t> </w:t>
      </w:r>
      <w:bookmarkEnd w:id="63"/>
      <w:r>
        <w:rPr>
          <w:spacing w:val="-2"/>
        </w:rPr>
        <w:t>Negócio</w:t>
      </w:r>
    </w:p>
    <w:p>
      <w:pPr>
        <w:pStyle w:val="BodyText"/>
        <w:spacing w:line="360" w:lineRule="auto" w:before="258"/>
        <w:ind w:right="566"/>
      </w:pPr>
      <w:r>
        <w:rPr/>
        <w:t>As regras de negócio definem os critérios necessários para garantir o funcionamento correto do sistema de controle de estoque da loja de calçados.</w:t>
      </w:r>
    </w:p>
    <w:p>
      <w:pPr>
        <w:pStyle w:val="BodyText"/>
        <w:spacing w:line="360" w:lineRule="auto" w:before="1"/>
        <w:ind w:right="563"/>
      </w:pPr>
      <w:r>
        <w:rPr/>
        <w:t>Essas regras asseguram maior confiabilidade nas movimentações, integridade das informações armazenadas e melhor controle operacional do estoque.</w:t>
      </w:r>
    </w:p>
    <w:p>
      <w:pPr>
        <w:pStyle w:val="BodyText"/>
        <w:spacing w:line="360" w:lineRule="auto"/>
        <w:ind w:right="573"/>
      </w:pPr>
      <w:r>
        <w:rPr/>
        <w:t>RN01 – Controle de Entrada de Produtos Todo produto cadastrado deverá possuir informações obrigatórias, como código, nome, marca, numeração, quantidade em estoque e valor de compra.</w:t>
      </w:r>
    </w:p>
    <w:p>
      <w:pPr>
        <w:pStyle w:val="BodyText"/>
        <w:spacing w:line="360" w:lineRule="auto"/>
        <w:ind w:right="573"/>
      </w:pPr>
      <w:r>
        <w:rPr/>
        <w:t>RN02 – Controle de Saída de Produtos Toda venda realizada deverá atualizar automaticamente a quantidade disponível no estoque, garantindo a consistência das informações registradas no banco de dados.</w:t>
      </w:r>
    </w:p>
    <w:p>
      <w:pPr>
        <w:pStyle w:val="BodyText"/>
        <w:spacing w:line="360" w:lineRule="auto"/>
        <w:ind w:right="564"/>
      </w:pPr>
      <w:r>
        <w:rPr/>
        <w:t>RN03</w:t>
      </w:r>
      <w:r>
        <w:rPr>
          <w:spacing w:val="-6"/>
        </w:rPr>
        <w:t> </w:t>
      </w:r>
      <w:r>
        <w:rPr/>
        <w:t>–</w:t>
      </w:r>
      <w:r>
        <w:rPr>
          <w:spacing w:val="-6"/>
        </w:rPr>
        <w:t> </w:t>
      </w:r>
      <w:r>
        <w:rPr/>
        <w:t>Validação</w:t>
      </w:r>
      <w:r>
        <w:rPr>
          <w:spacing w:val="-6"/>
        </w:rPr>
        <w:t> </w:t>
      </w:r>
      <w:r>
        <w:rPr/>
        <w:t>de</w:t>
      </w:r>
      <w:r>
        <w:rPr>
          <w:spacing w:val="-7"/>
        </w:rPr>
        <w:t> </w:t>
      </w:r>
      <w:r>
        <w:rPr/>
        <w:t>Estoque</w:t>
      </w:r>
      <w:r>
        <w:rPr>
          <w:spacing w:val="-6"/>
        </w:rPr>
        <w:t> </w:t>
      </w:r>
      <w:r>
        <w:rPr/>
        <w:t>O</w:t>
      </w:r>
      <w:r>
        <w:rPr>
          <w:spacing w:val="-7"/>
        </w:rPr>
        <w:t> </w:t>
      </w:r>
      <w:r>
        <w:rPr/>
        <w:t>sistema</w:t>
      </w:r>
      <w:r>
        <w:rPr>
          <w:spacing w:val="-6"/>
        </w:rPr>
        <w:t> </w:t>
      </w:r>
      <w:r>
        <w:rPr/>
        <w:t>não</w:t>
      </w:r>
      <w:r>
        <w:rPr>
          <w:spacing w:val="-6"/>
        </w:rPr>
        <w:t> </w:t>
      </w:r>
      <w:r>
        <w:rPr/>
        <w:t>permitirá</w:t>
      </w:r>
      <w:r>
        <w:rPr>
          <w:spacing w:val="-6"/>
        </w:rPr>
        <w:t> </w:t>
      </w:r>
      <w:r>
        <w:rPr/>
        <w:t>a</w:t>
      </w:r>
      <w:r>
        <w:rPr>
          <w:spacing w:val="-7"/>
        </w:rPr>
        <w:t> </w:t>
      </w:r>
      <w:r>
        <w:rPr/>
        <w:t>realização</w:t>
      </w:r>
      <w:r>
        <w:rPr>
          <w:spacing w:val="-6"/>
        </w:rPr>
        <w:t> </w:t>
      </w:r>
      <w:r>
        <w:rPr/>
        <w:t>de</w:t>
      </w:r>
      <w:r>
        <w:rPr>
          <w:spacing w:val="-7"/>
        </w:rPr>
        <w:t> </w:t>
      </w:r>
      <w:r>
        <w:rPr/>
        <w:t>vendas</w:t>
      </w:r>
      <w:r>
        <w:rPr>
          <w:spacing w:val="-6"/>
        </w:rPr>
        <w:t> </w:t>
      </w:r>
      <w:r>
        <w:rPr/>
        <w:t>quando</w:t>
      </w:r>
      <w:r>
        <w:rPr>
          <w:spacing w:val="-6"/>
        </w:rPr>
        <w:t> </w:t>
      </w:r>
      <w:r>
        <w:rPr/>
        <w:t>a quantidade disponível do produto for igual ou inferior a zero, evitando saldo negativo no </w:t>
      </w:r>
      <w:r>
        <w:rPr>
          <w:spacing w:val="-2"/>
        </w:rPr>
        <w:t>estoque.</w:t>
      </w:r>
    </w:p>
    <w:p>
      <w:pPr>
        <w:pStyle w:val="BodyText"/>
        <w:spacing w:line="360" w:lineRule="auto"/>
        <w:ind w:right="577"/>
      </w:pPr>
      <w:r>
        <w:rPr/>
        <w:t>RN04</w:t>
      </w:r>
      <w:r>
        <w:rPr>
          <w:spacing w:val="-3"/>
        </w:rPr>
        <w:t> </w:t>
      </w:r>
      <w:r>
        <w:rPr/>
        <w:t>–</w:t>
      </w:r>
      <w:r>
        <w:rPr>
          <w:spacing w:val="-3"/>
        </w:rPr>
        <w:t> </w:t>
      </w:r>
      <w:r>
        <w:rPr/>
        <w:t>Atomicidade</w:t>
      </w:r>
      <w:r>
        <w:rPr>
          <w:spacing w:val="-3"/>
        </w:rPr>
        <w:t> </w:t>
      </w:r>
      <w:r>
        <w:rPr/>
        <w:t>das</w:t>
      </w:r>
      <w:r>
        <w:rPr>
          <w:spacing w:val="-3"/>
        </w:rPr>
        <w:t> </w:t>
      </w:r>
      <w:r>
        <w:rPr/>
        <w:t>Movimentações As</w:t>
      </w:r>
      <w:r>
        <w:rPr>
          <w:spacing w:val="-3"/>
        </w:rPr>
        <w:t> </w:t>
      </w:r>
      <w:r>
        <w:rPr/>
        <w:t>operações</w:t>
      </w:r>
      <w:r>
        <w:rPr>
          <w:spacing w:val="-2"/>
        </w:rPr>
        <w:t> </w:t>
      </w:r>
      <w:r>
        <w:rPr/>
        <w:t>de</w:t>
      </w:r>
      <w:r>
        <w:rPr>
          <w:spacing w:val="-3"/>
        </w:rPr>
        <w:t> </w:t>
      </w:r>
      <w:r>
        <w:rPr/>
        <w:t>entrada</w:t>
      </w:r>
      <w:r>
        <w:rPr>
          <w:spacing w:val="-3"/>
        </w:rPr>
        <w:t> </w:t>
      </w:r>
      <w:r>
        <w:rPr/>
        <w:t>e</w:t>
      </w:r>
      <w:r>
        <w:rPr>
          <w:spacing w:val="-3"/>
        </w:rPr>
        <w:t> </w:t>
      </w:r>
      <w:r>
        <w:rPr/>
        <w:t>saída</w:t>
      </w:r>
      <w:r>
        <w:rPr>
          <w:spacing w:val="-3"/>
        </w:rPr>
        <w:t> </w:t>
      </w:r>
      <w:r>
        <w:rPr/>
        <w:t>de</w:t>
      </w:r>
      <w:r>
        <w:rPr>
          <w:spacing w:val="-3"/>
        </w:rPr>
        <w:t> </w:t>
      </w:r>
      <w:r>
        <w:rPr/>
        <w:t>produtos deverão ser realizadas de forma atômica, garantindo que todas as etapas da movimentação sejam concluídas integralmente. Caso ocorra falha durante o processo, a operação deverá ser</w:t>
      </w:r>
    </w:p>
    <w:p>
      <w:pPr>
        <w:pStyle w:val="BodyText"/>
        <w:ind w:left="852" w:firstLine="0"/>
      </w:pPr>
      <w:r>
        <w:rPr/>
        <w:t>cancelada</w:t>
      </w:r>
      <w:r>
        <w:rPr>
          <w:spacing w:val="-8"/>
        </w:rPr>
        <w:t> </w:t>
      </w:r>
      <w:r>
        <w:rPr/>
        <w:t>automaticamente</w:t>
      </w:r>
      <w:r>
        <w:rPr>
          <w:spacing w:val="-5"/>
        </w:rPr>
        <w:t> </w:t>
      </w:r>
      <w:r>
        <w:rPr/>
        <w:t>para</w:t>
      </w:r>
      <w:r>
        <w:rPr>
          <w:spacing w:val="-5"/>
        </w:rPr>
        <w:t> </w:t>
      </w:r>
      <w:r>
        <w:rPr/>
        <w:t>evitar</w:t>
      </w:r>
      <w:r>
        <w:rPr>
          <w:spacing w:val="-5"/>
        </w:rPr>
        <w:t> </w:t>
      </w:r>
      <w:r>
        <w:rPr/>
        <w:t>inconsistências</w:t>
      </w:r>
      <w:r>
        <w:rPr>
          <w:spacing w:val="-5"/>
        </w:rPr>
        <w:t> </w:t>
      </w:r>
      <w:r>
        <w:rPr/>
        <w:t>nos</w:t>
      </w:r>
      <w:r>
        <w:rPr>
          <w:spacing w:val="-5"/>
        </w:rPr>
        <w:t> </w:t>
      </w:r>
      <w:r>
        <w:rPr>
          <w:spacing w:val="-2"/>
        </w:rPr>
        <w:t>dados.</w:t>
      </w:r>
    </w:p>
    <w:p>
      <w:pPr>
        <w:pStyle w:val="BodyText"/>
        <w:spacing w:line="360" w:lineRule="auto" w:before="138"/>
        <w:ind w:right="574"/>
      </w:pPr>
      <w:r>
        <w:rPr/>
        <w:t>RN05 – Imutabilidade do Histórico Os registros de movimentações de estoque não poderão</w:t>
      </w:r>
      <w:r>
        <w:rPr>
          <w:spacing w:val="-2"/>
        </w:rPr>
        <w:t> </w:t>
      </w:r>
      <w:r>
        <w:rPr/>
        <w:t>ser</w:t>
      </w:r>
      <w:r>
        <w:rPr>
          <w:spacing w:val="-2"/>
        </w:rPr>
        <w:t> </w:t>
      </w:r>
      <w:r>
        <w:rPr/>
        <w:t>excluídos</w:t>
      </w:r>
      <w:r>
        <w:rPr>
          <w:spacing w:val="-2"/>
        </w:rPr>
        <w:t> </w:t>
      </w:r>
      <w:r>
        <w:rPr/>
        <w:t>após sua</w:t>
      </w:r>
      <w:r>
        <w:rPr>
          <w:spacing w:val="-3"/>
        </w:rPr>
        <w:t> </w:t>
      </w:r>
      <w:r>
        <w:rPr/>
        <w:t>confirmação,</w:t>
      </w:r>
      <w:r>
        <w:rPr>
          <w:spacing w:val="-2"/>
        </w:rPr>
        <w:t> </w:t>
      </w:r>
      <w:r>
        <w:rPr/>
        <w:t>garantindo</w:t>
      </w:r>
      <w:r>
        <w:rPr>
          <w:spacing w:val="-2"/>
        </w:rPr>
        <w:t> </w:t>
      </w:r>
      <w:r>
        <w:rPr/>
        <w:t>rastreabilidade</w:t>
      </w:r>
      <w:r>
        <w:rPr>
          <w:spacing w:val="-2"/>
        </w:rPr>
        <w:t> </w:t>
      </w:r>
      <w:r>
        <w:rPr/>
        <w:t>e</w:t>
      </w:r>
      <w:r>
        <w:rPr>
          <w:spacing w:val="-3"/>
        </w:rPr>
        <w:t> </w:t>
      </w:r>
      <w:r>
        <w:rPr/>
        <w:t>integridade</w:t>
      </w:r>
      <w:r>
        <w:rPr>
          <w:spacing w:val="-2"/>
        </w:rPr>
        <w:t> </w:t>
      </w:r>
      <w:r>
        <w:rPr/>
        <w:t>histórica das informações armazenadas.</w:t>
      </w:r>
    </w:p>
    <w:p>
      <w:pPr>
        <w:pStyle w:val="BodyText"/>
        <w:spacing w:line="360" w:lineRule="auto"/>
        <w:ind w:right="577"/>
      </w:pPr>
      <w:r>
        <w:rPr/>
        <w:t>RN06 – Ajuste Manual de Estoque O sistema permitirá ajustes manuais de estoque apenas para usuários autorizados. Toda alteração deverá registrar data, horário, usuário responsável e motivo do ajuste.</w:t>
      </w:r>
    </w:p>
    <w:p>
      <w:pPr>
        <w:pStyle w:val="BodyText"/>
        <w:spacing w:line="360" w:lineRule="auto"/>
        <w:ind w:right="569"/>
      </w:pPr>
      <w:r>
        <w:rPr/>
        <w:t>RN07 – Cadastro Único de Produtos Cada produto deverá possuir um identificador único no banco de dados, evitando duplicidade de registros.</w:t>
      </w:r>
    </w:p>
    <w:p>
      <w:pPr>
        <w:pStyle w:val="BodyText"/>
        <w:spacing w:line="360" w:lineRule="auto"/>
        <w:ind w:right="574"/>
      </w:pPr>
      <w:r>
        <w:rPr/>
        <w:t>RN08 – Controle de Usuários Somente usuários previamente cadastrados poderão acessar o sistema por meio de autenticação com login e senha.</w:t>
      </w:r>
    </w:p>
    <w:p>
      <w:pPr>
        <w:pStyle w:val="BodyText"/>
        <w:spacing w:line="360" w:lineRule="auto"/>
        <w:ind w:right="574"/>
      </w:pPr>
      <w:r>
        <w:rPr/>
        <w:t>RN09 – Registro de Movimentações Todas as entradas, saídas e ajustes de estoque deverão ser armazenados no banco de dados para manter histórico completo das operações </w:t>
      </w:r>
      <w:r>
        <w:rPr>
          <w:spacing w:val="-2"/>
        </w:rPr>
        <w:t>realizadas.</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563"/>
      </w:pPr>
      <w:r>
        <w:rPr/>
        <w:t>RN10 – Coerência com Banco de Dados e Modelagem As regras implementadas no sistema</w:t>
      </w:r>
      <w:r>
        <w:rPr>
          <w:spacing w:val="-14"/>
        </w:rPr>
        <w:t> </w:t>
      </w:r>
      <w:r>
        <w:rPr/>
        <w:t>deverão</w:t>
      </w:r>
      <w:r>
        <w:rPr>
          <w:spacing w:val="-14"/>
        </w:rPr>
        <w:t> </w:t>
      </w:r>
      <w:r>
        <w:rPr/>
        <w:t>manter</w:t>
      </w:r>
      <w:r>
        <w:rPr>
          <w:spacing w:val="-13"/>
        </w:rPr>
        <w:t> </w:t>
      </w:r>
      <w:r>
        <w:rPr/>
        <w:t>coerência</w:t>
      </w:r>
      <w:r>
        <w:rPr>
          <w:spacing w:val="-14"/>
        </w:rPr>
        <w:t> </w:t>
      </w:r>
      <w:r>
        <w:rPr/>
        <w:t>com</w:t>
      </w:r>
      <w:r>
        <w:rPr>
          <w:spacing w:val="-13"/>
        </w:rPr>
        <w:t> </w:t>
      </w:r>
      <w:r>
        <w:rPr/>
        <w:t>a</w:t>
      </w:r>
      <w:r>
        <w:rPr>
          <w:spacing w:val="-12"/>
        </w:rPr>
        <w:t> </w:t>
      </w:r>
      <w:r>
        <w:rPr/>
        <w:t>modelagem</w:t>
      </w:r>
      <w:r>
        <w:rPr>
          <w:spacing w:val="-13"/>
        </w:rPr>
        <w:t> </w:t>
      </w:r>
      <w:r>
        <w:rPr/>
        <w:t>do</w:t>
      </w:r>
      <w:r>
        <w:rPr>
          <w:spacing w:val="-14"/>
        </w:rPr>
        <w:t> </w:t>
      </w:r>
      <w:r>
        <w:rPr/>
        <w:t>banco</w:t>
      </w:r>
      <w:r>
        <w:rPr>
          <w:spacing w:val="-14"/>
        </w:rPr>
        <w:t> </w:t>
      </w:r>
      <w:r>
        <w:rPr/>
        <w:t>de</w:t>
      </w:r>
      <w:r>
        <w:rPr>
          <w:spacing w:val="-13"/>
        </w:rPr>
        <w:t> </w:t>
      </w:r>
      <w:r>
        <w:rPr/>
        <w:t>dados,</w:t>
      </w:r>
      <w:r>
        <w:rPr>
          <w:spacing w:val="-14"/>
        </w:rPr>
        <w:t> </w:t>
      </w:r>
      <w:r>
        <w:rPr/>
        <w:t>garantindo</w:t>
      </w:r>
      <w:r>
        <w:rPr>
          <w:spacing w:val="-14"/>
        </w:rPr>
        <w:t> </w:t>
      </w:r>
      <w:r>
        <w:rPr/>
        <w:t>integridade referencial, consistência das informações e relacionamento correto entre as entidades do</w:t>
      </w:r>
    </w:p>
    <w:p>
      <w:pPr>
        <w:pStyle w:val="BodyText"/>
        <w:spacing w:before="1"/>
        <w:ind w:left="852" w:firstLine="0"/>
        <w:jc w:val="left"/>
      </w:pPr>
      <w:r>
        <w:rPr>
          <w:spacing w:val="-2"/>
        </w:rPr>
        <w:t>sistema.</w:t>
      </w:r>
    </w:p>
    <w:p>
      <w:pPr>
        <w:pStyle w:val="BodyText"/>
        <w:spacing w:line="360" w:lineRule="auto" w:before="138"/>
        <w:ind w:right="581"/>
      </w:pPr>
      <w:r>
        <w:rPr/>
        <w:t>RN11</w:t>
      </w:r>
      <w:r>
        <w:rPr>
          <w:spacing w:val="-1"/>
        </w:rPr>
        <w:t> </w:t>
      </w:r>
      <w:r>
        <w:rPr/>
        <w:t>–</w:t>
      </w:r>
      <w:r>
        <w:rPr>
          <w:spacing w:val="-1"/>
        </w:rPr>
        <w:t> </w:t>
      </w:r>
      <w:r>
        <w:rPr/>
        <w:t>Consulta</w:t>
      </w:r>
      <w:r>
        <w:rPr>
          <w:spacing w:val="-1"/>
        </w:rPr>
        <w:t> </w:t>
      </w:r>
      <w:r>
        <w:rPr/>
        <w:t>de</w:t>
      </w:r>
      <w:r>
        <w:rPr>
          <w:spacing w:val="-1"/>
        </w:rPr>
        <w:t> </w:t>
      </w:r>
      <w:r>
        <w:rPr/>
        <w:t>Produtos O</w:t>
      </w:r>
      <w:r>
        <w:rPr>
          <w:spacing w:val="-1"/>
        </w:rPr>
        <w:t> </w:t>
      </w:r>
      <w:r>
        <w:rPr/>
        <w:t>sistema</w:t>
      </w:r>
      <w:r>
        <w:rPr>
          <w:spacing w:val="-1"/>
        </w:rPr>
        <w:t> </w:t>
      </w:r>
      <w:r>
        <w:rPr/>
        <w:t>deverá</w:t>
      </w:r>
      <w:r>
        <w:rPr>
          <w:spacing w:val="-1"/>
        </w:rPr>
        <w:t> </w:t>
      </w:r>
      <w:r>
        <w:rPr/>
        <w:t>permitir</w:t>
      </w:r>
      <w:r>
        <w:rPr>
          <w:spacing w:val="-1"/>
        </w:rPr>
        <w:t> </w:t>
      </w:r>
      <w:r>
        <w:rPr/>
        <w:t>consultas</w:t>
      </w:r>
      <w:r>
        <w:rPr>
          <w:spacing w:val="-1"/>
        </w:rPr>
        <w:t> </w:t>
      </w:r>
      <w:r>
        <w:rPr/>
        <w:t>rápidas de</w:t>
      </w:r>
      <w:r>
        <w:rPr>
          <w:spacing w:val="-1"/>
        </w:rPr>
        <w:t> </w:t>
      </w:r>
      <w:r>
        <w:rPr/>
        <w:t>produtos cadastrados, exibindo informações atualizadas sobre estoque, numeração e preços.</w:t>
      </w:r>
    </w:p>
    <w:p>
      <w:pPr>
        <w:pStyle w:val="BodyText"/>
        <w:spacing w:line="360" w:lineRule="auto"/>
        <w:ind w:right="574"/>
      </w:pPr>
      <w:r>
        <w:rPr/>
        <w:t>RN12 – Geração de Relatórios O sistema deverá gerar relatórios de estoque e movimentações para auxiliar no acompanhamento operacional e na tomada de decisões da </w:t>
      </w:r>
      <w:r>
        <w:rPr>
          <w:spacing w:val="-2"/>
        </w:rPr>
        <w:t>empresa.</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Heading1"/>
        <w:numPr>
          <w:ilvl w:val="0"/>
          <w:numId w:val="2"/>
        </w:numPr>
        <w:tabs>
          <w:tab w:pos="324" w:val="left" w:leader="none"/>
        </w:tabs>
        <w:spacing w:line="240" w:lineRule="auto" w:before="0" w:after="0"/>
        <w:ind w:left="324" w:right="0" w:hanging="180"/>
        <w:jc w:val="left"/>
      </w:pPr>
      <w:bookmarkStart w:name="_TOC_250048" w:id="65"/>
      <w:bookmarkStart w:name="5 PROJETO E MODELAGEM DO SISTEMA" w:id="66"/>
      <w:r>
        <w:rPr>
          <w:b w:val="0"/>
        </w:rPr>
      </w:r>
      <w:r>
        <w:rPr/>
        <w:t>PROJETO</w:t>
      </w:r>
      <w:r>
        <w:rPr>
          <w:spacing w:val="-3"/>
        </w:rPr>
        <w:t> </w:t>
      </w:r>
      <w:r>
        <w:rPr/>
        <w:t>E</w:t>
      </w:r>
      <w:r>
        <w:rPr>
          <w:spacing w:val="-4"/>
        </w:rPr>
        <w:t> </w:t>
      </w:r>
      <w:r>
        <w:rPr/>
        <w:t>MODELAGEM</w:t>
      </w:r>
      <w:r>
        <w:rPr>
          <w:spacing w:val="-3"/>
        </w:rPr>
        <w:t> </w:t>
      </w:r>
      <w:r>
        <w:rPr/>
        <w:t>DO</w:t>
      </w:r>
      <w:r>
        <w:rPr>
          <w:spacing w:val="-3"/>
        </w:rPr>
        <w:t> </w:t>
      </w:r>
      <w:bookmarkEnd w:id="65"/>
      <w:r>
        <w:rPr>
          <w:spacing w:val="-2"/>
        </w:rPr>
        <w:t>SISTEMA</w:t>
      </w:r>
    </w:p>
    <w:p>
      <w:pPr>
        <w:pStyle w:val="BodyText"/>
        <w:spacing w:line="360" w:lineRule="auto" w:before="258"/>
        <w:ind w:right="569"/>
      </w:pPr>
      <w:r>
        <w:rPr/>
        <w:t>Este capítulo apresenta a estrutura técnica e arquitetural da solução proposta, compreendendo</w:t>
      </w:r>
      <w:r>
        <w:rPr>
          <w:spacing w:val="-6"/>
        </w:rPr>
        <w:t> </w:t>
      </w:r>
      <w:r>
        <w:rPr/>
        <w:t>a</w:t>
      </w:r>
      <w:r>
        <w:rPr>
          <w:spacing w:val="-6"/>
        </w:rPr>
        <w:t> </w:t>
      </w:r>
      <w:r>
        <w:rPr/>
        <w:t>visão</w:t>
      </w:r>
      <w:r>
        <w:rPr>
          <w:spacing w:val="-6"/>
        </w:rPr>
        <w:t> </w:t>
      </w:r>
      <w:r>
        <w:rPr/>
        <w:t>geral</w:t>
      </w:r>
      <w:r>
        <w:rPr>
          <w:spacing w:val="-6"/>
        </w:rPr>
        <w:t> </w:t>
      </w:r>
      <w:r>
        <w:rPr/>
        <w:t>do</w:t>
      </w:r>
      <w:r>
        <w:rPr>
          <w:spacing w:val="-6"/>
        </w:rPr>
        <w:t> </w:t>
      </w:r>
      <w:r>
        <w:rPr/>
        <w:t>sistema,</w:t>
      </w:r>
      <w:r>
        <w:rPr>
          <w:spacing w:val="-6"/>
        </w:rPr>
        <w:t> </w:t>
      </w:r>
      <w:r>
        <w:rPr/>
        <w:t>os</w:t>
      </w:r>
      <w:r>
        <w:rPr>
          <w:spacing w:val="-7"/>
        </w:rPr>
        <w:t> </w:t>
      </w:r>
      <w:r>
        <w:rPr/>
        <w:t>casos</w:t>
      </w:r>
      <w:r>
        <w:rPr>
          <w:spacing w:val="-7"/>
        </w:rPr>
        <w:t> </w:t>
      </w:r>
      <w:r>
        <w:rPr/>
        <w:t>de</w:t>
      </w:r>
      <w:r>
        <w:rPr>
          <w:spacing w:val="-6"/>
        </w:rPr>
        <w:t> </w:t>
      </w:r>
      <w:r>
        <w:rPr/>
        <w:t>uso,</w:t>
      </w:r>
      <w:r>
        <w:rPr>
          <w:spacing w:val="-6"/>
        </w:rPr>
        <w:t> </w:t>
      </w:r>
      <w:r>
        <w:rPr/>
        <w:t>a</w:t>
      </w:r>
      <w:r>
        <w:rPr>
          <w:spacing w:val="-6"/>
        </w:rPr>
        <w:t> </w:t>
      </w:r>
      <w:r>
        <w:rPr/>
        <w:t>arquitetura,</w:t>
      </w:r>
      <w:r>
        <w:rPr>
          <w:spacing w:val="-6"/>
        </w:rPr>
        <w:t> </w:t>
      </w:r>
      <w:r>
        <w:rPr/>
        <w:t>a</w:t>
      </w:r>
      <w:r>
        <w:rPr>
          <w:spacing w:val="-6"/>
        </w:rPr>
        <w:t> </w:t>
      </w:r>
      <w:r>
        <w:rPr/>
        <w:t>modelagem</w:t>
      </w:r>
      <w:r>
        <w:rPr>
          <w:spacing w:val="-6"/>
        </w:rPr>
        <w:t> </w:t>
      </w:r>
      <w:r>
        <w:rPr/>
        <w:t>de</w:t>
      </w:r>
      <w:r>
        <w:rPr>
          <w:spacing w:val="-6"/>
        </w:rPr>
        <w:t> </w:t>
      </w:r>
      <w:r>
        <w:rPr/>
        <w:t>dados e os mecanismos de controle transacional.</w:t>
      </w:r>
    </w:p>
    <w:p>
      <w:pPr>
        <w:pStyle w:val="Heading2"/>
        <w:numPr>
          <w:ilvl w:val="1"/>
          <w:numId w:val="2"/>
        </w:numPr>
        <w:tabs>
          <w:tab w:pos="504" w:val="left" w:leader="none"/>
        </w:tabs>
        <w:spacing w:line="240" w:lineRule="auto" w:before="241" w:after="0"/>
        <w:ind w:left="504" w:right="0" w:hanging="360"/>
        <w:jc w:val="left"/>
      </w:pPr>
      <w:bookmarkStart w:name="_TOC_250047" w:id="67"/>
      <w:bookmarkStart w:name="5.1 Visão Geral do Sistema" w:id="68"/>
      <w:r>
        <w:rPr>
          <w:b w:val="0"/>
        </w:rPr>
      </w:r>
      <w:r>
        <w:rPr/>
        <w:t>Visão</w:t>
      </w:r>
      <w:r>
        <w:rPr>
          <w:spacing w:val="-2"/>
        </w:rPr>
        <w:t> </w:t>
      </w:r>
      <w:r>
        <w:rPr/>
        <w:t>Geral</w:t>
      </w:r>
      <w:r>
        <w:rPr>
          <w:spacing w:val="-2"/>
        </w:rPr>
        <w:t> </w:t>
      </w:r>
      <w:r>
        <w:rPr/>
        <w:t>do</w:t>
      </w:r>
      <w:r>
        <w:rPr>
          <w:spacing w:val="-1"/>
        </w:rPr>
        <w:t> </w:t>
      </w:r>
      <w:bookmarkEnd w:id="67"/>
      <w:r>
        <w:rPr>
          <w:spacing w:val="-2"/>
        </w:rPr>
        <w:t>Sistema</w:t>
      </w:r>
    </w:p>
    <w:p>
      <w:pPr>
        <w:pStyle w:val="BodyText"/>
        <w:spacing w:line="360" w:lineRule="auto" w:before="258"/>
        <w:ind w:right="556"/>
      </w:pPr>
      <w:r>
        <w:rPr/>
        <w:t>O SQUAD é um sistema web de controle de estoque desenvolvido para o varejo de calçados de pequeno e médio porte. Sua concepção parte de dois problemas concretos identificados</w:t>
      </w:r>
      <w:r>
        <w:rPr>
          <w:spacing w:val="-14"/>
        </w:rPr>
        <w:t> </w:t>
      </w:r>
      <w:r>
        <w:rPr/>
        <w:t>na</w:t>
      </w:r>
      <w:r>
        <w:rPr>
          <w:spacing w:val="-14"/>
        </w:rPr>
        <w:t> </w:t>
      </w:r>
      <w:r>
        <w:rPr/>
        <w:t>operação</w:t>
      </w:r>
      <w:r>
        <w:rPr>
          <w:spacing w:val="-14"/>
        </w:rPr>
        <w:t> </w:t>
      </w:r>
      <w:r>
        <w:rPr/>
        <w:t>do</w:t>
      </w:r>
      <w:r>
        <w:rPr>
          <w:spacing w:val="-14"/>
        </w:rPr>
        <w:t> </w:t>
      </w:r>
      <w:r>
        <w:rPr/>
        <w:t>chão</w:t>
      </w:r>
      <w:r>
        <w:rPr>
          <w:spacing w:val="-14"/>
        </w:rPr>
        <w:t> </w:t>
      </w:r>
      <w:r>
        <w:rPr/>
        <w:t>de</w:t>
      </w:r>
      <w:r>
        <w:rPr>
          <w:spacing w:val="-14"/>
        </w:rPr>
        <w:t> </w:t>
      </w:r>
      <w:r>
        <w:rPr/>
        <w:t>loja:</w:t>
      </w:r>
      <w:r>
        <w:rPr>
          <w:spacing w:val="-14"/>
        </w:rPr>
        <w:t> </w:t>
      </w:r>
      <w:r>
        <w:rPr/>
        <w:t>o</w:t>
      </w:r>
      <w:r>
        <w:rPr>
          <w:spacing w:val="-14"/>
        </w:rPr>
        <w:t> </w:t>
      </w:r>
      <w:r>
        <w:rPr/>
        <w:t>vendedor</w:t>
      </w:r>
      <w:r>
        <w:rPr>
          <w:spacing w:val="-14"/>
        </w:rPr>
        <w:t> </w:t>
      </w:r>
      <w:r>
        <w:rPr/>
        <w:t>não</w:t>
      </w:r>
      <w:r>
        <w:rPr>
          <w:spacing w:val="-14"/>
        </w:rPr>
        <w:t> </w:t>
      </w:r>
      <w:r>
        <w:rPr/>
        <w:t>tem</w:t>
      </w:r>
      <w:r>
        <w:rPr>
          <w:spacing w:val="-14"/>
        </w:rPr>
        <w:t> </w:t>
      </w:r>
      <w:r>
        <w:rPr/>
        <w:t>como</w:t>
      </w:r>
      <w:r>
        <w:rPr>
          <w:spacing w:val="-14"/>
        </w:rPr>
        <w:t> </w:t>
      </w:r>
      <w:r>
        <w:rPr/>
        <w:t>consultar</w:t>
      </w:r>
      <w:r>
        <w:rPr>
          <w:spacing w:val="-14"/>
        </w:rPr>
        <w:t> </w:t>
      </w:r>
      <w:r>
        <w:rPr/>
        <w:t>a</w:t>
      </w:r>
      <w:r>
        <w:rPr>
          <w:spacing w:val="-14"/>
        </w:rPr>
        <w:t> </w:t>
      </w:r>
      <w:r>
        <w:rPr/>
        <w:t>disponibilidade de</w:t>
      </w:r>
      <w:r>
        <w:rPr>
          <w:spacing w:val="-5"/>
        </w:rPr>
        <w:t> </w:t>
      </w:r>
      <w:r>
        <w:rPr/>
        <w:t>um</w:t>
      </w:r>
      <w:r>
        <w:rPr>
          <w:spacing w:val="-4"/>
        </w:rPr>
        <w:t> </w:t>
      </w:r>
      <w:r>
        <w:rPr/>
        <w:t>produto</w:t>
      </w:r>
      <w:r>
        <w:rPr>
          <w:spacing w:val="-4"/>
        </w:rPr>
        <w:t> </w:t>
      </w:r>
      <w:r>
        <w:rPr/>
        <w:t>sem</w:t>
      </w:r>
      <w:r>
        <w:rPr>
          <w:spacing w:val="-4"/>
        </w:rPr>
        <w:t> </w:t>
      </w:r>
      <w:r>
        <w:rPr/>
        <w:t>se</w:t>
      </w:r>
      <w:r>
        <w:rPr>
          <w:spacing w:val="-4"/>
        </w:rPr>
        <w:t> </w:t>
      </w:r>
      <w:r>
        <w:rPr/>
        <w:t>deslocar</w:t>
      </w:r>
      <w:r>
        <w:rPr>
          <w:spacing w:val="-4"/>
        </w:rPr>
        <w:t> </w:t>
      </w:r>
      <w:r>
        <w:rPr/>
        <w:t>fisicamente</w:t>
      </w:r>
      <w:r>
        <w:rPr>
          <w:spacing w:val="-4"/>
        </w:rPr>
        <w:t> </w:t>
      </w:r>
      <w:r>
        <w:rPr/>
        <w:t>até</w:t>
      </w:r>
      <w:r>
        <w:rPr>
          <w:spacing w:val="-5"/>
        </w:rPr>
        <w:t> </w:t>
      </w:r>
      <w:r>
        <w:rPr/>
        <w:t>o</w:t>
      </w:r>
      <w:r>
        <w:rPr>
          <w:spacing w:val="-4"/>
        </w:rPr>
        <w:t> </w:t>
      </w:r>
      <w:r>
        <w:rPr/>
        <w:t>depósito,</w:t>
      </w:r>
      <w:r>
        <w:rPr>
          <w:spacing w:val="-4"/>
        </w:rPr>
        <w:t> </w:t>
      </w:r>
      <w:r>
        <w:rPr/>
        <w:t>e</w:t>
      </w:r>
      <w:r>
        <w:rPr>
          <w:spacing w:val="-5"/>
        </w:rPr>
        <w:t> </w:t>
      </w:r>
      <w:r>
        <w:rPr/>
        <w:t>as</w:t>
      </w:r>
      <w:r>
        <w:rPr>
          <w:spacing w:val="-5"/>
        </w:rPr>
        <w:t> </w:t>
      </w:r>
      <w:r>
        <w:rPr/>
        <w:t>situações</w:t>
      </w:r>
      <w:r>
        <w:rPr>
          <w:spacing w:val="-4"/>
        </w:rPr>
        <w:t> </w:t>
      </w:r>
      <w:r>
        <w:rPr/>
        <w:t>em</w:t>
      </w:r>
      <w:r>
        <w:rPr>
          <w:spacing w:val="-4"/>
        </w:rPr>
        <w:t> </w:t>
      </w:r>
      <w:r>
        <w:rPr/>
        <w:t>que</w:t>
      </w:r>
      <w:r>
        <w:rPr>
          <w:spacing w:val="-5"/>
        </w:rPr>
        <w:t> </w:t>
      </w:r>
      <w:r>
        <w:rPr/>
        <w:t>o</w:t>
      </w:r>
      <w:r>
        <w:rPr>
          <w:spacing w:val="-4"/>
        </w:rPr>
        <w:t> </w:t>
      </w:r>
      <w:r>
        <w:rPr/>
        <w:t>produto</w:t>
      </w:r>
      <w:r>
        <w:rPr>
          <w:spacing w:val="-4"/>
        </w:rPr>
        <w:t> </w:t>
      </w:r>
      <w:r>
        <w:rPr/>
        <w:t>não está disponível desaparecem sem deixar registro , tornando invisíveis perdas de venda que poderiam orientar decisões de reposição.</w:t>
      </w:r>
    </w:p>
    <w:p>
      <w:pPr>
        <w:pStyle w:val="BodyText"/>
        <w:spacing w:line="360" w:lineRule="auto"/>
        <w:ind w:right="566"/>
      </w:pPr>
      <w:r>
        <w:rPr/>
        <w:t>Para</w:t>
      </w:r>
      <w:r>
        <w:rPr>
          <w:spacing w:val="-15"/>
        </w:rPr>
        <w:t> </w:t>
      </w:r>
      <w:r>
        <w:rPr/>
        <w:t>resolver</w:t>
      </w:r>
      <w:r>
        <w:rPr>
          <w:spacing w:val="-15"/>
        </w:rPr>
        <w:t> </w:t>
      </w:r>
      <w:r>
        <w:rPr/>
        <w:t>esses</w:t>
      </w:r>
      <w:r>
        <w:rPr>
          <w:spacing w:val="-15"/>
        </w:rPr>
        <w:t> </w:t>
      </w:r>
      <w:r>
        <w:rPr/>
        <w:t>problemas,</w:t>
      </w:r>
      <w:r>
        <w:rPr>
          <w:spacing w:val="-15"/>
        </w:rPr>
        <w:t> </w:t>
      </w:r>
      <w:r>
        <w:rPr/>
        <w:t>o</w:t>
      </w:r>
      <w:r>
        <w:rPr>
          <w:spacing w:val="-15"/>
        </w:rPr>
        <w:t> </w:t>
      </w:r>
      <w:r>
        <w:rPr/>
        <w:t>sistema</w:t>
      </w:r>
      <w:r>
        <w:rPr>
          <w:spacing w:val="-15"/>
        </w:rPr>
        <w:t> </w:t>
      </w:r>
      <w:r>
        <w:rPr/>
        <w:t>foi</w:t>
      </w:r>
      <w:r>
        <w:rPr>
          <w:spacing w:val="-15"/>
        </w:rPr>
        <w:t> </w:t>
      </w:r>
      <w:r>
        <w:rPr/>
        <w:t>projetado</w:t>
      </w:r>
      <w:r>
        <w:rPr>
          <w:spacing w:val="-15"/>
        </w:rPr>
        <w:t> </w:t>
      </w:r>
      <w:r>
        <w:rPr/>
        <w:t>em</w:t>
      </w:r>
      <w:r>
        <w:rPr>
          <w:spacing w:val="-15"/>
        </w:rPr>
        <w:t> </w:t>
      </w:r>
      <w:r>
        <w:rPr/>
        <w:t>torno</w:t>
      </w:r>
      <w:r>
        <w:rPr>
          <w:spacing w:val="-15"/>
        </w:rPr>
        <w:t> </w:t>
      </w:r>
      <w:r>
        <w:rPr/>
        <w:t>de</w:t>
      </w:r>
      <w:r>
        <w:rPr>
          <w:spacing w:val="-15"/>
        </w:rPr>
        <w:t> </w:t>
      </w:r>
      <w:r>
        <w:rPr/>
        <w:t>dois</w:t>
      </w:r>
      <w:r>
        <w:rPr>
          <w:spacing w:val="-15"/>
        </w:rPr>
        <w:t> </w:t>
      </w:r>
      <w:r>
        <w:rPr/>
        <w:t>eixos</w:t>
      </w:r>
      <w:r>
        <w:rPr>
          <w:spacing w:val="-15"/>
        </w:rPr>
        <w:t> </w:t>
      </w:r>
      <w:r>
        <w:rPr/>
        <w:t>funcionais. O primeiro é a consulta de estoque: o vendedor acessa o sistema pelo navegador do celular, busca</w:t>
      </w:r>
      <w:r>
        <w:rPr>
          <w:spacing w:val="-1"/>
        </w:rPr>
        <w:t> </w:t>
      </w:r>
      <w:r>
        <w:rPr/>
        <w:t>o</w:t>
      </w:r>
      <w:r>
        <w:rPr>
          <w:spacing w:val="-1"/>
        </w:rPr>
        <w:t> </w:t>
      </w:r>
      <w:r>
        <w:rPr/>
        <w:t>modelo</w:t>
      </w:r>
      <w:r>
        <w:rPr>
          <w:spacing w:val="-1"/>
        </w:rPr>
        <w:t> </w:t>
      </w:r>
      <w:r>
        <w:rPr/>
        <w:t>pelo</w:t>
      </w:r>
      <w:r>
        <w:rPr>
          <w:spacing w:val="-1"/>
        </w:rPr>
        <w:t> </w:t>
      </w:r>
      <w:r>
        <w:rPr/>
        <w:t>nome</w:t>
      </w:r>
      <w:r>
        <w:rPr>
          <w:spacing w:val="-1"/>
        </w:rPr>
        <w:t> </w:t>
      </w:r>
      <w:r>
        <w:rPr/>
        <w:t>e</w:t>
      </w:r>
      <w:r>
        <w:rPr>
          <w:spacing w:val="-1"/>
        </w:rPr>
        <w:t> </w:t>
      </w:r>
      <w:r>
        <w:rPr/>
        <w:t>visualiza</w:t>
      </w:r>
      <w:r>
        <w:rPr>
          <w:spacing w:val="-1"/>
        </w:rPr>
        <w:t> </w:t>
      </w:r>
      <w:r>
        <w:rPr/>
        <w:t>instantaneamente</w:t>
      </w:r>
      <w:r>
        <w:rPr>
          <w:spacing w:val="-1"/>
        </w:rPr>
        <w:t> </w:t>
      </w:r>
      <w:r>
        <w:rPr/>
        <w:t>a</w:t>
      </w:r>
      <w:r>
        <w:rPr>
          <w:spacing w:val="-1"/>
        </w:rPr>
        <w:t> </w:t>
      </w:r>
      <w:r>
        <w:rPr/>
        <w:t>grade</w:t>
      </w:r>
      <w:r>
        <w:rPr>
          <w:spacing w:val="-1"/>
        </w:rPr>
        <w:t> </w:t>
      </w:r>
      <w:r>
        <w:rPr/>
        <w:t>completa</w:t>
      </w:r>
      <w:r>
        <w:rPr>
          <w:spacing w:val="-1"/>
        </w:rPr>
        <w:t> </w:t>
      </w:r>
      <w:r>
        <w:rPr/>
        <w:t>de</w:t>
      </w:r>
      <w:r>
        <w:rPr>
          <w:spacing w:val="-1"/>
        </w:rPr>
        <w:t> </w:t>
      </w:r>
      <w:r>
        <w:rPr/>
        <w:t>numerações</w:t>
      </w:r>
      <w:r>
        <w:rPr>
          <w:spacing w:val="-1"/>
        </w:rPr>
        <w:t> </w:t>
      </w:r>
      <w:r>
        <w:rPr/>
        <w:t>com seus</w:t>
      </w:r>
      <w:r>
        <w:rPr>
          <w:spacing w:val="-12"/>
        </w:rPr>
        <w:t> </w:t>
      </w:r>
      <w:r>
        <w:rPr/>
        <w:t>respectivos</w:t>
      </w:r>
      <w:r>
        <w:rPr>
          <w:spacing w:val="-13"/>
        </w:rPr>
        <w:t> </w:t>
      </w:r>
      <w:r>
        <w:rPr/>
        <w:t>saldos.</w:t>
      </w:r>
      <w:r>
        <w:rPr>
          <w:spacing w:val="-13"/>
        </w:rPr>
        <w:t> </w:t>
      </w:r>
      <w:r>
        <w:rPr/>
        <w:t>Cada</w:t>
      </w:r>
      <w:r>
        <w:rPr>
          <w:spacing w:val="-12"/>
        </w:rPr>
        <w:t> </w:t>
      </w:r>
      <w:r>
        <w:rPr/>
        <w:t>numeração</w:t>
      </w:r>
      <w:r>
        <w:rPr>
          <w:spacing w:val="-13"/>
        </w:rPr>
        <w:t> </w:t>
      </w:r>
      <w:r>
        <w:rPr/>
        <w:t>é</w:t>
      </w:r>
      <w:r>
        <w:rPr>
          <w:spacing w:val="-12"/>
        </w:rPr>
        <w:t> </w:t>
      </w:r>
      <w:r>
        <w:rPr/>
        <w:t>apresentada</w:t>
      </w:r>
      <w:r>
        <w:rPr>
          <w:spacing w:val="-13"/>
        </w:rPr>
        <w:t> </w:t>
      </w:r>
      <w:r>
        <w:rPr/>
        <w:t>com</w:t>
      </w:r>
      <w:r>
        <w:rPr>
          <w:spacing w:val="-12"/>
        </w:rPr>
        <w:t> </w:t>
      </w:r>
      <w:r>
        <w:rPr/>
        <w:t>um</w:t>
      </w:r>
      <w:r>
        <w:rPr>
          <w:spacing w:val="-13"/>
        </w:rPr>
        <w:t> </w:t>
      </w:r>
      <w:r>
        <w:rPr/>
        <w:t>estado</w:t>
      </w:r>
      <w:r>
        <w:rPr>
          <w:spacing w:val="-13"/>
        </w:rPr>
        <w:t> </w:t>
      </w:r>
      <w:r>
        <w:rPr/>
        <w:t>visual</w:t>
      </w:r>
      <w:r>
        <w:rPr>
          <w:spacing w:val="-12"/>
        </w:rPr>
        <w:t> </w:t>
      </w:r>
      <w:r>
        <w:rPr/>
        <w:t>claro</w:t>
      </w:r>
      <w:r>
        <w:rPr>
          <w:spacing w:val="-13"/>
        </w:rPr>
        <w:t> </w:t>
      </w:r>
      <w:r>
        <w:rPr/>
        <w:t>(disponível, último par ou indisponível), eliminando a necessidade do deslocamento até o estoque. O segundo</w:t>
      </w:r>
      <w:r>
        <w:rPr>
          <w:spacing w:val="-3"/>
        </w:rPr>
        <w:t> </w:t>
      </w:r>
      <w:r>
        <w:rPr/>
        <w:t>eixo</w:t>
      </w:r>
      <w:r>
        <w:rPr>
          <w:spacing w:val="-3"/>
        </w:rPr>
        <w:t> </w:t>
      </w:r>
      <w:r>
        <w:rPr/>
        <w:t>é</w:t>
      </w:r>
      <w:r>
        <w:rPr>
          <w:spacing w:val="-4"/>
        </w:rPr>
        <w:t> </w:t>
      </w:r>
      <w:r>
        <w:rPr/>
        <w:t>o</w:t>
      </w:r>
      <w:r>
        <w:rPr>
          <w:spacing w:val="-3"/>
        </w:rPr>
        <w:t> </w:t>
      </w:r>
      <w:r>
        <w:rPr/>
        <w:t>registro</w:t>
      </w:r>
      <w:r>
        <w:rPr>
          <w:spacing w:val="-3"/>
        </w:rPr>
        <w:t> </w:t>
      </w:r>
      <w:r>
        <w:rPr/>
        <w:t>estruturado</w:t>
      </w:r>
      <w:r>
        <w:rPr>
          <w:spacing w:val="-3"/>
        </w:rPr>
        <w:t> </w:t>
      </w:r>
      <w:r>
        <w:rPr/>
        <w:t>do</w:t>
      </w:r>
      <w:r>
        <w:rPr>
          <w:spacing w:val="-3"/>
        </w:rPr>
        <w:t> </w:t>
      </w:r>
      <w:r>
        <w:rPr/>
        <w:t>resultado</w:t>
      </w:r>
      <w:r>
        <w:rPr>
          <w:spacing w:val="-3"/>
        </w:rPr>
        <w:t> </w:t>
      </w:r>
      <w:r>
        <w:rPr/>
        <w:t>do</w:t>
      </w:r>
      <w:r>
        <w:rPr>
          <w:spacing w:val="-3"/>
        </w:rPr>
        <w:t> </w:t>
      </w:r>
      <w:r>
        <w:rPr/>
        <w:t>atendimento:</w:t>
      </w:r>
      <w:r>
        <w:rPr>
          <w:spacing w:val="-3"/>
        </w:rPr>
        <w:t> </w:t>
      </w:r>
      <w:r>
        <w:rPr/>
        <w:t>ao</w:t>
      </w:r>
      <w:r>
        <w:rPr>
          <w:spacing w:val="-3"/>
        </w:rPr>
        <w:t> </w:t>
      </w:r>
      <w:r>
        <w:rPr/>
        <w:t>final</w:t>
      </w:r>
      <w:r>
        <w:rPr>
          <w:spacing w:val="-3"/>
        </w:rPr>
        <w:t> </w:t>
      </w:r>
      <w:r>
        <w:rPr/>
        <w:t>de</w:t>
      </w:r>
      <w:r>
        <w:rPr>
          <w:spacing w:val="-4"/>
        </w:rPr>
        <w:t> </w:t>
      </w:r>
      <w:r>
        <w:rPr/>
        <w:t>cada</w:t>
      </w:r>
      <w:r>
        <w:rPr>
          <w:spacing w:val="-4"/>
        </w:rPr>
        <w:t> </w:t>
      </w:r>
      <w:r>
        <w:rPr/>
        <w:t>consulta,</w:t>
      </w:r>
      <w:r>
        <w:rPr>
          <w:spacing w:val="-3"/>
        </w:rPr>
        <w:t> </w:t>
      </w:r>
      <w:r>
        <w:rPr/>
        <w:t>o vendedor informa se o produto foi vendido, se não havia o item disponível ou se o cliente desistiu. Essa ação simples transforma a ruptura, que antes se perdia na comunicação verbal, em um dado persistente, associado a um modelo e numeração específicos, consultável pelo lojista para embasar decisões de compra.</w:t>
      </w:r>
    </w:p>
    <w:p>
      <w:pPr>
        <w:pStyle w:val="BodyText"/>
        <w:spacing w:line="360" w:lineRule="auto"/>
        <w:ind w:right="571"/>
      </w:pPr>
      <w:r>
        <w:rPr/>
        <w:t>A</w:t>
      </w:r>
      <w:r>
        <w:rPr>
          <w:spacing w:val="-4"/>
        </w:rPr>
        <w:t> </w:t>
      </w:r>
      <w:r>
        <w:rPr/>
        <w:t>unidade</w:t>
      </w:r>
      <w:r>
        <w:rPr>
          <w:spacing w:val="-3"/>
        </w:rPr>
        <w:t> </w:t>
      </w:r>
      <w:r>
        <w:rPr/>
        <w:t>mínima</w:t>
      </w:r>
      <w:r>
        <w:rPr>
          <w:spacing w:val="-3"/>
        </w:rPr>
        <w:t> </w:t>
      </w:r>
      <w:r>
        <w:rPr/>
        <w:t>de</w:t>
      </w:r>
      <w:r>
        <w:rPr>
          <w:spacing w:val="-4"/>
        </w:rPr>
        <w:t> </w:t>
      </w:r>
      <w:r>
        <w:rPr/>
        <w:t>controle</w:t>
      </w:r>
      <w:r>
        <w:rPr>
          <w:spacing w:val="-3"/>
        </w:rPr>
        <w:t> </w:t>
      </w:r>
      <w:r>
        <w:rPr/>
        <w:t>do</w:t>
      </w:r>
      <w:r>
        <w:rPr>
          <w:spacing w:val="-3"/>
        </w:rPr>
        <w:t> </w:t>
      </w:r>
      <w:r>
        <w:rPr/>
        <w:t>sistema</w:t>
      </w:r>
      <w:r>
        <w:rPr>
          <w:spacing w:val="-3"/>
        </w:rPr>
        <w:t> </w:t>
      </w:r>
      <w:r>
        <w:rPr/>
        <w:t>é</w:t>
      </w:r>
      <w:r>
        <w:rPr>
          <w:spacing w:val="-4"/>
        </w:rPr>
        <w:t> </w:t>
      </w:r>
      <w:r>
        <w:rPr/>
        <w:t>o</w:t>
      </w:r>
      <w:r>
        <w:rPr>
          <w:spacing w:val="-3"/>
        </w:rPr>
        <w:t> </w:t>
      </w:r>
      <w:r>
        <w:rPr/>
        <w:t>SKU,</w:t>
      </w:r>
      <w:r>
        <w:rPr>
          <w:spacing w:val="-3"/>
        </w:rPr>
        <w:t> </w:t>
      </w:r>
      <w:r>
        <w:rPr/>
        <w:t>definido</w:t>
      </w:r>
      <w:r>
        <w:rPr>
          <w:spacing w:val="-3"/>
        </w:rPr>
        <w:t> </w:t>
      </w:r>
      <w:r>
        <w:rPr/>
        <w:t>como</w:t>
      </w:r>
      <w:r>
        <w:rPr>
          <w:spacing w:val="-3"/>
        </w:rPr>
        <w:t> </w:t>
      </w:r>
      <w:r>
        <w:rPr/>
        <w:t>a</w:t>
      </w:r>
      <w:r>
        <w:rPr>
          <w:spacing w:val="-3"/>
        </w:rPr>
        <w:t> </w:t>
      </w:r>
      <w:r>
        <w:rPr/>
        <w:t>combinação</w:t>
      </w:r>
      <w:r>
        <w:rPr>
          <w:spacing w:val="-3"/>
        </w:rPr>
        <w:t> </w:t>
      </w:r>
      <w:r>
        <w:rPr/>
        <w:t>única de produto e numeração. Essa granularidade é fundamental: em um varejo de calçados, saber que "há estoque do modelo X" não é informação suficiente , o que importa é saber se há o modelo X no número 37, no número 38 ou no número 39. Todas as operações do sistema, consultas, saídas, entradas, ajustes e registros de ruptura, operam sobre SKUs individuais, garantindo precisão no controle. Conforme Slack, Chambers e Johnston (2009), a definição correta da unidade de controle de estoque é condição para que qualquer sistema de gestão produza informação utilizável; unidades de controle muito agregadas mascaram variações relevantes de demanda e disponibilidade.</w:t>
      </w:r>
    </w:p>
    <w:p>
      <w:pPr>
        <w:pStyle w:val="BodyText"/>
        <w:spacing w:line="360" w:lineRule="auto"/>
        <w:ind w:right="566"/>
      </w:pPr>
      <w:r>
        <w:rPr/>
        <w:t>O sistema atende dois perfis de usuário com necessidades distintas. O vendedor, que opera</w:t>
      </w:r>
      <w:r>
        <w:rPr>
          <w:spacing w:val="-13"/>
        </w:rPr>
        <w:t> </w:t>
      </w:r>
      <w:r>
        <w:rPr/>
        <w:t>em</w:t>
      </w:r>
      <w:r>
        <w:rPr>
          <w:spacing w:val="-9"/>
        </w:rPr>
        <w:t> </w:t>
      </w:r>
      <w:r>
        <w:rPr/>
        <w:t>situação</w:t>
      </w:r>
      <w:r>
        <w:rPr>
          <w:spacing w:val="-9"/>
        </w:rPr>
        <w:t> </w:t>
      </w:r>
      <w:r>
        <w:rPr/>
        <w:t>de</w:t>
      </w:r>
      <w:r>
        <w:rPr>
          <w:spacing w:val="-9"/>
        </w:rPr>
        <w:t> </w:t>
      </w:r>
      <w:r>
        <w:rPr/>
        <w:t>alta</w:t>
      </w:r>
      <w:r>
        <w:rPr>
          <w:spacing w:val="-9"/>
        </w:rPr>
        <w:t> </w:t>
      </w:r>
      <w:r>
        <w:rPr/>
        <w:t>pressão</w:t>
      </w:r>
      <w:r>
        <w:rPr>
          <w:spacing w:val="-9"/>
        </w:rPr>
        <w:t> </w:t>
      </w:r>
      <w:r>
        <w:rPr/>
        <w:t>de</w:t>
      </w:r>
      <w:r>
        <w:rPr>
          <w:spacing w:val="-10"/>
        </w:rPr>
        <w:t> </w:t>
      </w:r>
      <w:r>
        <w:rPr/>
        <w:t>tempo</w:t>
      </w:r>
      <w:r>
        <w:rPr>
          <w:spacing w:val="-10"/>
        </w:rPr>
        <w:t> </w:t>
      </w:r>
      <w:r>
        <w:rPr/>
        <w:t>com</w:t>
      </w:r>
      <w:r>
        <w:rPr>
          <w:spacing w:val="-10"/>
        </w:rPr>
        <w:t> </w:t>
      </w:r>
      <w:r>
        <w:rPr/>
        <w:t>o</w:t>
      </w:r>
      <w:r>
        <w:rPr>
          <w:spacing w:val="-9"/>
        </w:rPr>
        <w:t> </w:t>
      </w:r>
      <w:r>
        <w:rPr/>
        <w:t>cliente</w:t>
      </w:r>
      <w:r>
        <w:rPr>
          <w:spacing w:val="-9"/>
        </w:rPr>
        <w:t> </w:t>
      </w:r>
      <w:r>
        <w:rPr/>
        <w:t>esperando,</w:t>
      </w:r>
      <w:r>
        <w:rPr>
          <w:spacing w:val="-9"/>
        </w:rPr>
        <w:t> </w:t>
      </w:r>
      <w:r>
        <w:rPr/>
        <w:t>necessita</w:t>
      </w:r>
      <w:r>
        <w:rPr>
          <w:spacing w:val="-10"/>
        </w:rPr>
        <w:t> </w:t>
      </w:r>
      <w:r>
        <w:rPr/>
        <w:t>de</w:t>
      </w:r>
      <w:r>
        <w:rPr>
          <w:spacing w:val="-9"/>
        </w:rPr>
        <w:t> </w:t>
      </w:r>
      <w:r>
        <w:rPr/>
        <w:t>uma</w:t>
      </w:r>
      <w:r>
        <w:rPr>
          <w:spacing w:val="-9"/>
        </w:rPr>
        <w:t> </w:t>
      </w:r>
      <w:r>
        <w:rPr>
          <w:spacing w:val="-2"/>
        </w:rPr>
        <w:t>interface</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560" w:firstLine="0"/>
      </w:pPr>
      <w:r>
        <w:rPr/>
        <w:t>rápida, de poucos toques, sem complexidade. O lojista, responsável pela gestão da operação, acessa</w:t>
      </w:r>
      <w:r>
        <w:rPr>
          <w:spacing w:val="-8"/>
        </w:rPr>
        <w:t> </w:t>
      </w:r>
      <w:r>
        <w:rPr/>
        <w:t>funcionalidades</w:t>
      </w:r>
      <w:r>
        <w:rPr>
          <w:spacing w:val="-7"/>
        </w:rPr>
        <w:t> </w:t>
      </w:r>
      <w:r>
        <w:rPr/>
        <w:t>de</w:t>
      </w:r>
      <w:r>
        <w:rPr>
          <w:spacing w:val="-8"/>
        </w:rPr>
        <w:t> </w:t>
      </w:r>
      <w:r>
        <w:rPr/>
        <w:t>cadastro</w:t>
      </w:r>
      <w:r>
        <w:rPr>
          <w:spacing w:val="-7"/>
        </w:rPr>
        <w:t> </w:t>
      </w:r>
      <w:r>
        <w:rPr/>
        <w:t>de</w:t>
      </w:r>
      <w:r>
        <w:rPr>
          <w:spacing w:val="-8"/>
        </w:rPr>
        <w:t> </w:t>
      </w:r>
      <w:r>
        <w:rPr/>
        <w:t>produtos</w:t>
      </w:r>
      <w:r>
        <w:rPr>
          <w:spacing w:val="-8"/>
        </w:rPr>
        <w:t> </w:t>
      </w:r>
      <w:r>
        <w:rPr/>
        <w:t>e</w:t>
      </w:r>
      <w:r>
        <w:rPr>
          <w:spacing w:val="-7"/>
        </w:rPr>
        <w:t> </w:t>
      </w:r>
      <w:r>
        <w:rPr/>
        <w:t>grades,</w:t>
      </w:r>
      <w:r>
        <w:rPr>
          <w:spacing w:val="-7"/>
        </w:rPr>
        <w:t> </w:t>
      </w:r>
      <w:r>
        <w:rPr/>
        <w:t>registro</w:t>
      </w:r>
      <w:r>
        <w:rPr>
          <w:spacing w:val="-7"/>
        </w:rPr>
        <w:t> </w:t>
      </w:r>
      <w:r>
        <w:rPr/>
        <w:t>de</w:t>
      </w:r>
      <w:r>
        <w:rPr>
          <w:spacing w:val="-7"/>
        </w:rPr>
        <w:t> </w:t>
      </w:r>
      <w:r>
        <w:rPr/>
        <w:t>entradas</w:t>
      </w:r>
      <w:r>
        <w:rPr>
          <w:spacing w:val="-7"/>
        </w:rPr>
        <w:t> </w:t>
      </w:r>
      <w:r>
        <w:rPr/>
        <w:t>de</w:t>
      </w:r>
      <w:r>
        <w:rPr>
          <w:spacing w:val="-8"/>
        </w:rPr>
        <w:t> </w:t>
      </w:r>
      <w:r>
        <w:rPr/>
        <w:t>estoque,</w:t>
      </w:r>
      <w:r>
        <w:rPr>
          <w:spacing w:val="-7"/>
        </w:rPr>
        <w:t> </w:t>
      </w:r>
      <w:r>
        <w:rPr/>
        <w:t>ajuste manual</w:t>
      </w:r>
      <w:r>
        <w:rPr>
          <w:spacing w:val="-7"/>
        </w:rPr>
        <w:t> </w:t>
      </w:r>
      <w:r>
        <w:rPr/>
        <w:t>de</w:t>
      </w:r>
      <w:r>
        <w:rPr>
          <w:spacing w:val="-8"/>
        </w:rPr>
        <w:t> </w:t>
      </w:r>
      <w:r>
        <w:rPr/>
        <w:t>saldo</w:t>
      </w:r>
      <w:r>
        <w:rPr>
          <w:spacing w:val="-7"/>
        </w:rPr>
        <w:t> </w:t>
      </w:r>
      <w:r>
        <w:rPr/>
        <w:t>com</w:t>
      </w:r>
      <w:r>
        <w:rPr>
          <w:spacing w:val="-8"/>
        </w:rPr>
        <w:t> </w:t>
      </w:r>
      <w:r>
        <w:rPr/>
        <w:t>justificativa</w:t>
      </w:r>
      <w:r>
        <w:rPr>
          <w:spacing w:val="-8"/>
        </w:rPr>
        <w:t> </w:t>
      </w:r>
      <w:r>
        <w:rPr/>
        <w:t>e</w:t>
      </w:r>
      <w:r>
        <w:rPr>
          <w:spacing w:val="-7"/>
        </w:rPr>
        <w:t> </w:t>
      </w:r>
      <w:r>
        <w:rPr/>
        <w:t>visualização</w:t>
      </w:r>
      <w:r>
        <w:rPr>
          <w:spacing w:val="-7"/>
        </w:rPr>
        <w:t> </w:t>
      </w:r>
      <w:r>
        <w:rPr/>
        <w:t>de</w:t>
      </w:r>
      <w:r>
        <w:rPr>
          <w:spacing w:val="-8"/>
        </w:rPr>
        <w:t> </w:t>
      </w:r>
      <w:r>
        <w:rPr/>
        <w:t>saldos</w:t>
      </w:r>
      <w:r>
        <w:rPr>
          <w:spacing w:val="-8"/>
        </w:rPr>
        <w:t> </w:t>
      </w:r>
      <w:r>
        <w:rPr/>
        <w:t>zerados</w:t>
      </w:r>
      <w:r>
        <w:rPr>
          <w:spacing w:val="-8"/>
        </w:rPr>
        <w:t> </w:t>
      </w:r>
      <w:r>
        <w:rPr/>
        <w:t>e</w:t>
      </w:r>
      <w:r>
        <w:rPr>
          <w:spacing w:val="-7"/>
        </w:rPr>
        <w:t> </w:t>
      </w:r>
      <w:r>
        <w:rPr/>
        <w:t>histórico</w:t>
      </w:r>
      <w:r>
        <w:rPr>
          <w:spacing w:val="-7"/>
        </w:rPr>
        <w:t> </w:t>
      </w:r>
      <w:r>
        <w:rPr/>
        <w:t>de</w:t>
      </w:r>
      <w:r>
        <w:rPr>
          <w:spacing w:val="-8"/>
        </w:rPr>
        <w:t> </w:t>
      </w:r>
      <w:r>
        <w:rPr/>
        <w:t>rupturas.</w:t>
      </w:r>
      <w:r>
        <w:rPr>
          <w:spacing w:val="-7"/>
        </w:rPr>
        <w:t> </w:t>
      </w:r>
      <w:r>
        <w:rPr/>
        <w:t>Essa separação de perfis e permissões não é apenas uma decisão de interface: está implementada como regra de negócio no sistema, com controle de acesso por perfil validado no backend, de forma</w:t>
      </w:r>
      <w:r>
        <w:rPr>
          <w:spacing w:val="-10"/>
        </w:rPr>
        <w:t> </w:t>
      </w:r>
      <w:r>
        <w:rPr/>
        <w:t>que</w:t>
      </w:r>
      <w:r>
        <w:rPr>
          <w:spacing w:val="-11"/>
        </w:rPr>
        <w:t> </w:t>
      </w:r>
      <w:r>
        <w:rPr/>
        <w:t>o</w:t>
      </w:r>
      <w:r>
        <w:rPr>
          <w:spacing w:val="-11"/>
        </w:rPr>
        <w:t> </w:t>
      </w:r>
      <w:r>
        <w:rPr/>
        <w:t>vendedor</w:t>
      </w:r>
      <w:r>
        <w:rPr>
          <w:spacing w:val="-10"/>
        </w:rPr>
        <w:t> </w:t>
      </w:r>
      <w:r>
        <w:rPr/>
        <w:t>estruturalmente</w:t>
      </w:r>
      <w:r>
        <w:rPr>
          <w:spacing w:val="-10"/>
        </w:rPr>
        <w:t> </w:t>
      </w:r>
      <w:r>
        <w:rPr/>
        <w:t>não</w:t>
      </w:r>
      <w:r>
        <w:rPr>
          <w:spacing w:val="-11"/>
        </w:rPr>
        <w:t> </w:t>
      </w:r>
      <w:r>
        <w:rPr/>
        <w:t>acessa</w:t>
      </w:r>
      <w:r>
        <w:rPr>
          <w:spacing w:val="-11"/>
        </w:rPr>
        <w:t> </w:t>
      </w:r>
      <w:r>
        <w:rPr/>
        <w:t>funções</w:t>
      </w:r>
      <w:r>
        <w:rPr>
          <w:spacing w:val="-10"/>
        </w:rPr>
        <w:t> </w:t>
      </w:r>
      <w:r>
        <w:rPr/>
        <w:t>gerenciais</w:t>
      </w:r>
      <w:r>
        <w:rPr>
          <w:spacing w:val="-11"/>
        </w:rPr>
        <w:t> </w:t>
      </w:r>
      <w:r>
        <w:rPr/>
        <w:t>e</w:t>
      </w:r>
      <w:r>
        <w:rPr>
          <w:spacing w:val="-10"/>
        </w:rPr>
        <w:t> </w:t>
      </w:r>
      <w:r>
        <w:rPr/>
        <w:t>o</w:t>
      </w:r>
      <w:r>
        <w:rPr>
          <w:spacing w:val="-11"/>
        </w:rPr>
        <w:t> </w:t>
      </w:r>
      <w:r>
        <w:rPr/>
        <w:t>lojista</w:t>
      </w:r>
      <w:r>
        <w:rPr>
          <w:spacing w:val="-11"/>
        </w:rPr>
        <w:t> </w:t>
      </w:r>
      <w:r>
        <w:rPr/>
        <w:t>tem</w:t>
      </w:r>
      <w:r>
        <w:rPr>
          <w:spacing w:val="-11"/>
        </w:rPr>
        <w:t> </w:t>
      </w:r>
      <w:r>
        <w:rPr/>
        <w:t>visibilidade completa sobre a operação.</w:t>
      </w:r>
    </w:p>
    <w:p>
      <w:pPr>
        <w:pStyle w:val="BodyText"/>
        <w:spacing w:line="360" w:lineRule="auto" w:before="1"/>
        <w:ind w:right="563"/>
      </w:pPr>
      <w:r>
        <w:rPr/>
        <w:t>Do ponto de vista técnico, o SQUAD opera como uma aplicação cliente-servidor acessada</w:t>
      </w:r>
      <w:r>
        <w:rPr>
          <w:spacing w:val="-6"/>
        </w:rPr>
        <w:t> </w:t>
      </w:r>
      <w:r>
        <w:rPr/>
        <w:t>exclusivamente</w:t>
      </w:r>
      <w:r>
        <w:rPr>
          <w:spacing w:val="-6"/>
        </w:rPr>
        <w:t> </w:t>
      </w:r>
      <w:r>
        <w:rPr/>
        <w:t>via</w:t>
      </w:r>
      <w:r>
        <w:rPr>
          <w:spacing w:val="-6"/>
        </w:rPr>
        <w:t> </w:t>
      </w:r>
      <w:r>
        <w:rPr/>
        <w:t>navegador,</w:t>
      </w:r>
      <w:r>
        <w:rPr>
          <w:spacing w:val="-6"/>
        </w:rPr>
        <w:t> </w:t>
      </w:r>
      <w:r>
        <w:rPr/>
        <w:t>sem</w:t>
      </w:r>
      <w:r>
        <w:rPr>
          <w:spacing w:val="-6"/>
        </w:rPr>
        <w:t> </w:t>
      </w:r>
      <w:r>
        <w:rPr/>
        <w:t>necessidade</w:t>
      </w:r>
      <w:r>
        <w:rPr>
          <w:spacing w:val="-7"/>
        </w:rPr>
        <w:t> </w:t>
      </w:r>
      <w:r>
        <w:rPr/>
        <w:t>de</w:t>
      </w:r>
      <w:r>
        <w:rPr>
          <w:spacing w:val="-6"/>
        </w:rPr>
        <w:t> </w:t>
      </w:r>
      <w:r>
        <w:rPr/>
        <w:t>instalação.</w:t>
      </w:r>
      <w:r>
        <w:rPr>
          <w:spacing w:val="-6"/>
        </w:rPr>
        <w:t> </w:t>
      </w:r>
      <w:r>
        <w:rPr/>
        <w:t>Essa</w:t>
      </w:r>
      <w:r>
        <w:rPr>
          <w:spacing w:val="-6"/>
        </w:rPr>
        <w:t> </w:t>
      </w:r>
      <w:r>
        <w:rPr/>
        <w:t>escolha</w:t>
      </w:r>
      <w:r>
        <w:rPr>
          <w:spacing w:val="-6"/>
        </w:rPr>
        <w:t> </w:t>
      </w:r>
      <w:r>
        <w:rPr/>
        <w:t>responde diretamente</w:t>
      </w:r>
      <w:r>
        <w:rPr>
          <w:spacing w:val="-14"/>
        </w:rPr>
        <w:t> </w:t>
      </w:r>
      <w:r>
        <w:rPr/>
        <w:t>às</w:t>
      </w:r>
      <w:r>
        <w:rPr>
          <w:spacing w:val="-14"/>
        </w:rPr>
        <w:t> </w:t>
      </w:r>
      <w:r>
        <w:rPr/>
        <w:t>condições</w:t>
      </w:r>
      <w:r>
        <w:rPr>
          <w:spacing w:val="-13"/>
        </w:rPr>
        <w:t> </w:t>
      </w:r>
      <w:r>
        <w:rPr/>
        <w:t>de</w:t>
      </w:r>
      <w:r>
        <w:rPr>
          <w:spacing w:val="-14"/>
        </w:rPr>
        <w:t> </w:t>
      </w:r>
      <w:r>
        <w:rPr/>
        <w:t>uso</w:t>
      </w:r>
      <w:r>
        <w:rPr>
          <w:spacing w:val="-14"/>
        </w:rPr>
        <w:t> </w:t>
      </w:r>
      <w:r>
        <w:rPr/>
        <w:t>identificadas:</w:t>
      </w:r>
      <w:r>
        <w:rPr>
          <w:spacing w:val="-13"/>
        </w:rPr>
        <w:t> </w:t>
      </w:r>
      <w:r>
        <w:rPr/>
        <w:t>o</w:t>
      </w:r>
      <w:r>
        <w:rPr>
          <w:spacing w:val="-14"/>
        </w:rPr>
        <w:t> </w:t>
      </w:r>
      <w:r>
        <w:rPr/>
        <w:t>vendedor</w:t>
      </w:r>
      <w:r>
        <w:rPr>
          <w:spacing w:val="-14"/>
        </w:rPr>
        <w:t> </w:t>
      </w:r>
      <w:r>
        <w:rPr/>
        <w:t>precisa</w:t>
      </w:r>
      <w:r>
        <w:rPr>
          <w:spacing w:val="-14"/>
        </w:rPr>
        <w:t> </w:t>
      </w:r>
      <w:r>
        <w:rPr/>
        <w:t>acessar</w:t>
      </w:r>
      <w:r>
        <w:rPr>
          <w:spacing w:val="-14"/>
        </w:rPr>
        <w:t> </w:t>
      </w:r>
      <w:r>
        <w:rPr/>
        <w:t>o</w:t>
      </w:r>
      <w:r>
        <w:rPr>
          <w:spacing w:val="-14"/>
        </w:rPr>
        <w:t> </w:t>
      </w:r>
      <w:r>
        <w:rPr/>
        <w:t>sistema</w:t>
      </w:r>
      <w:r>
        <w:rPr>
          <w:spacing w:val="-13"/>
        </w:rPr>
        <w:t> </w:t>
      </w:r>
      <w:r>
        <w:rPr/>
        <w:t>pelo</w:t>
      </w:r>
      <w:r>
        <w:rPr>
          <w:spacing w:val="-14"/>
        </w:rPr>
        <w:t> </w:t>
      </w:r>
      <w:r>
        <w:rPr/>
        <w:t>celular durante</w:t>
      </w:r>
      <w:r>
        <w:rPr>
          <w:spacing w:val="-1"/>
        </w:rPr>
        <w:t> </w:t>
      </w:r>
      <w:r>
        <w:rPr/>
        <w:t>o atendimento, sem depender de</w:t>
      </w:r>
      <w:r>
        <w:rPr>
          <w:spacing w:val="-1"/>
        </w:rPr>
        <w:t> </w:t>
      </w:r>
      <w:r>
        <w:rPr/>
        <w:t>um aplicativo instalado. A comunicação entre</w:t>
      </w:r>
      <w:r>
        <w:rPr>
          <w:spacing w:val="-1"/>
        </w:rPr>
        <w:t> </w:t>
      </w:r>
      <w:r>
        <w:rPr/>
        <w:t>cliente e</w:t>
      </w:r>
      <w:r>
        <w:rPr>
          <w:spacing w:val="-13"/>
        </w:rPr>
        <w:t> </w:t>
      </w:r>
      <w:r>
        <w:rPr/>
        <w:t>servidor</w:t>
      </w:r>
      <w:r>
        <w:rPr>
          <w:spacing w:val="-14"/>
        </w:rPr>
        <w:t> </w:t>
      </w:r>
      <w:r>
        <w:rPr/>
        <w:t>ocorre</w:t>
      </w:r>
      <w:r>
        <w:rPr>
          <w:spacing w:val="-13"/>
        </w:rPr>
        <w:t> </w:t>
      </w:r>
      <w:r>
        <w:rPr/>
        <w:t>por</w:t>
      </w:r>
      <w:r>
        <w:rPr>
          <w:spacing w:val="-13"/>
        </w:rPr>
        <w:t> </w:t>
      </w:r>
      <w:r>
        <w:rPr/>
        <w:t>HTTPS,</w:t>
      </w:r>
      <w:r>
        <w:rPr>
          <w:spacing w:val="-13"/>
        </w:rPr>
        <w:t> </w:t>
      </w:r>
      <w:r>
        <w:rPr/>
        <w:t>e</w:t>
      </w:r>
      <w:r>
        <w:rPr>
          <w:spacing w:val="-13"/>
        </w:rPr>
        <w:t> </w:t>
      </w:r>
      <w:r>
        <w:rPr/>
        <w:t>o</w:t>
      </w:r>
      <w:r>
        <w:rPr>
          <w:spacing w:val="-13"/>
        </w:rPr>
        <w:t> </w:t>
      </w:r>
      <w:r>
        <w:rPr/>
        <w:t>banco</w:t>
      </w:r>
      <w:r>
        <w:rPr>
          <w:spacing w:val="-13"/>
        </w:rPr>
        <w:t> </w:t>
      </w:r>
      <w:r>
        <w:rPr/>
        <w:t>de</w:t>
      </w:r>
      <w:r>
        <w:rPr>
          <w:spacing w:val="-12"/>
        </w:rPr>
        <w:t> </w:t>
      </w:r>
      <w:r>
        <w:rPr/>
        <w:t>dados</w:t>
      </w:r>
      <w:r>
        <w:rPr>
          <w:spacing w:val="-12"/>
        </w:rPr>
        <w:t> </w:t>
      </w:r>
      <w:r>
        <w:rPr/>
        <w:t>relacional</w:t>
      </w:r>
      <w:r>
        <w:rPr>
          <w:spacing w:val="-12"/>
        </w:rPr>
        <w:t> </w:t>
      </w:r>
      <w:r>
        <w:rPr/>
        <w:t>garante</w:t>
      </w:r>
      <w:r>
        <w:rPr>
          <w:spacing w:val="-12"/>
        </w:rPr>
        <w:t> </w:t>
      </w:r>
      <w:r>
        <w:rPr/>
        <w:t>a</w:t>
      </w:r>
      <w:r>
        <w:rPr>
          <w:spacing w:val="-12"/>
        </w:rPr>
        <w:t> </w:t>
      </w:r>
      <w:r>
        <w:rPr/>
        <w:t>integridade</w:t>
      </w:r>
      <w:r>
        <w:rPr>
          <w:spacing w:val="-13"/>
        </w:rPr>
        <w:t> </w:t>
      </w:r>
      <w:r>
        <w:rPr/>
        <w:t>das</w:t>
      </w:r>
      <w:r>
        <w:rPr>
          <w:spacing w:val="-13"/>
        </w:rPr>
        <w:t> </w:t>
      </w:r>
      <w:r>
        <w:rPr/>
        <w:t>operações por meio de transações atômicas, mecanismo que impede, por exemplo, que dois vendedores vendem</w:t>
      </w:r>
      <w:r>
        <w:rPr>
          <w:spacing w:val="-7"/>
        </w:rPr>
        <w:t> </w:t>
      </w:r>
      <w:r>
        <w:rPr/>
        <w:t>simultaneamente</w:t>
      </w:r>
      <w:r>
        <w:rPr>
          <w:spacing w:val="-7"/>
        </w:rPr>
        <w:t> </w:t>
      </w:r>
      <w:r>
        <w:rPr/>
        <w:t>o</w:t>
      </w:r>
      <w:r>
        <w:rPr>
          <w:spacing w:val="-6"/>
        </w:rPr>
        <w:t> </w:t>
      </w:r>
      <w:r>
        <w:rPr/>
        <w:t>último</w:t>
      </w:r>
      <w:r>
        <w:rPr>
          <w:spacing w:val="-6"/>
        </w:rPr>
        <w:t> </w:t>
      </w:r>
      <w:r>
        <w:rPr/>
        <w:t>par</w:t>
      </w:r>
      <w:r>
        <w:rPr>
          <w:spacing w:val="-7"/>
        </w:rPr>
        <w:t> </w:t>
      </w:r>
      <w:r>
        <w:rPr/>
        <w:t>de</w:t>
      </w:r>
      <w:r>
        <w:rPr>
          <w:spacing w:val="-6"/>
        </w:rPr>
        <w:t> </w:t>
      </w:r>
      <w:r>
        <w:rPr/>
        <w:t>um</w:t>
      </w:r>
      <w:r>
        <w:rPr>
          <w:spacing w:val="-6"/>
        </w:rPr>
        <w:t> </w:t>
      </w:r>
      <w:r>
        <w:rPr/>
        <w:t>produto,</w:t>
      </w:r>
      <w:r>
        <w:rPr>
          <w:spacing w:val="-6"/>
        </w:rPr>
        <w:t> </w:t>
      </w:r>
      <w:r>
        <w:rPr/>
        <w:t>resultando</w:t>
      </w:r>
      <w:r>
        <w:rPr>
          <w:spacing w:val="-6"/>
        </w:rPr>
        <w:t> </w:t>
      </w:r>
      <w:r>
        <w:rPr/>
        <w:t>em</w:t>
      </w:r>
      <w:r>
        <w:rPr>
          <w:spacing w:val="-7"/>
        </w:rPr>
        <w:t> </w:t>
      </w:r>
      <w:r>
        <w:rPr/>
        <w:t>saldo</w:t>
      </w:r>
      <w:r>
        <w:rPr>
          <w:spacing w:val="-6"/>
        </w:rPr>
        <w:t> </w:t>
      </w:r>
      <w:r>
        <w:rPr/>
        <w:t>negativo.</w:t>
      </w:r>
      <w:r>
        <w:rPr>
          <w:spacing w:val="-6"/>
        </w:rPr>
        <w:t> </w:t>
      </w:r>
      <w:r>
        <w:rPr/>
        <w:t>Pressman e Maxim (2021) observam que decisões arquiteturais devem ser guiadas pelas restrições e necessidades reais dos usuários finais; no caso do SQUAD, a escolha pela web mobile e pela arquitetura cliente-servidor é diretamente determinada pelo perfil operacional do vendedor e pela exigência de disponibilidade durante o horário de funcionamento da loja.</w:t>
      </w:r>
    </w:p>
    <w:p>
      <w:pPr>
        <w:pStyle w:val="BodyText"/>
        <w:spacing w:line="360" w:lineRule="auto"/>
        <w:ind w:right="566"/>
      </w:pPr>
      <w:r>
        <w:rPr/>
        <w:t>É importante delimitar o que o sistema não faz. O SQUAD não substitui o PDV existente, não gerencia processos financeiros ou fiscais, não emite nota fiscal e não oferece integração com ERPs. Ele opera em paralelo à infraestrutura já instalada na loja, com escopo intencionalmente restrito: consulta de estoque, registro de resultado de atendimento e visibilidade gerencial de ruptura. Essa delimitação não é uma limitação técnica, mas uma decisão de projeto,</w:t>
      </w:r>
      <w:r>
        <w:rPr>
          <w:spacing w:val="40"/>
        </w:rPr>
        <w:t> </w:t>
      </w:r>
      <w:r>
        <w:rPr/>
        <w:t>sistemas com escopo bem definido têm maior probabilidade de adoção </w:t>
      </w:r>
      <w:r>
        <w:rPr>
          <w:spacing w:val="-2"/>
        </w:rPr>
        <w:t>efetiva</w:t>
      </w:r>
      <w:r>
        <w:rPr>
          <w:spacing w:val="-4"/>
        </w:rPr>
        <w:t> </w:t>
      </w:r>
      <w:r>
        <w:rPr>
          <w:spacing w:val="-2"/>
        </w:rPr>
        <w:t>em</w:t>
      </w:r>
      <w:r>
        <w:rPr>
          <w:spacing w:val="-3"/>
        </w:rPr>
        <w:t> </w:t>
      </w:r>
      <w:r>
        <w:rPr>
          <w:spacing w:val="-2"/>
        </w:rPr>
        <w:t>ambientes</w:t>
      </w:r>
      <w:r>
        <w:rPr>
          <w:spacing w:val="-3"/>
        </w:rPr>
        <w:t> </w:t>
      </w:r>
      <w:r>
        <w:rPr>
          <w:spacing w:val="-2"/>
        </w:rPr>
        <w:t>de</w:t>
      </w:r>
      <w:r>
        <w:rPr>
          <w:spacing w:val="-4"/>
        </w:rPr>
        <w:t> </w:t>
      </w:r>
      <w:r>
        <w:rPr>
          <w:spacing w:val="-2"/>
        </w:rPr>
        <w:t>baixa</w:t>
      </w:r>
      <w:r>
        <w:rPr>
          <w:spacing w:val="-3"/>
        </w:rPr>
        <w:t> </w:t>
      </w:r>
      <w:r>
        <w:rPr>
          <w:spacing w:val="-2"/>
        </w:rPr>
        <w:t>tolerância</w:t>
      </w:r>
      <w:r>
        <w:rPr>
          <w:spacing w:val="-3"/>
        </w:rPr>
        <w:t> </w:t>
      </w:r>
      <w:r>
        <w:rPr>
          <w:spacing w:val="-2"/>
        </w:rPr>
        <w:t>à</w:t>
      </w:r>
      <w:r>
        <w:rPr>
          <w:spacing w:val="-4"/>
        </w:rPr>
        <w:t> </w:t>
      </w:r>
      <w:r>
        <w:rPr>
          <w:spacing w:val="-2"/>
        </w:rPr>
        <w:t>complexidade</w:t>
      </w:r>
      <w:r>
        <w:rPr>
          <w:spacing w:val="-3"/>
        </w:rPr>
        <w:t> </w:t>
      </w:r>
      <w:r>
        <w:rPr>
          <w:spacing w:val="-2"/>
        </w:rPr>
        <w:t>operacional</w:t>
      </w:r>
      <w:r>
        <w:rPr>
          <w:spacing w:val="-3"/>
        </w:rPr>
        <w:t> </w:t>
      </w:r>
      <w:r>
        <w:rPr>
          <w:spacing w:val="-2"/>
        </w:rPr>
        <w:t>(SOMMERVILLE,</w:t>
      </w:r>
      <w:r>
        <w:rPr>
          <w:spacing w:val="-3"/>
        </w:rPr>
        <w:t> </w:t>
      </w:r>
      <w:r>
        <w:rPr>
          <w:spacing w:val="-2"/>
        </w:rPr>
        <w:t>2019)</w:t>
      </w:r>
    </w:p>
    <w:p>
      <w:pPr>
        <w:pStyle w:val="Heading2"/>
        <w:numPr>
          <w:ilvl w:val="1"/>
          <w:numId w:val="2"/>
        </w:numPr>
        <w:tabs>
          <w:tab w:pos="504" w:val="left" w:leader="none"/>
        </w:tabs>
        <w:spacing w:line="240" w:lineRule="auto" w:before="240" w:after="0"/>
        <w:ind w:left="504" w:right="0" w:hanging="360"/>
        <w:jc w:val="left"/>
      </w:pPr>
      <w:bookmarkStart w:name="_TOC_250046" w:id="69"/>
      <w:bookmarkStart w:name="5.2 Escopo do MVP" w:id="70"/>
      <w:r>
        <w:rPr>
          <w:b w:val="0"/>
        </w:rPr>
      </w:r>
      <w:r>
        <w:rPr/>
        <w:t>Escopo</w:t>
      </w:r>
      <w:r>
        <w:rPr>
          <w:spacing w:val="-3"/>
        </w:rPr>
        <w:t> </w:t>
      </w:r>
      <w:r>
        <w:rPr/>
        <w:t>do</w:t>
      </w:r>
      <w:r>
        <w:rPr>
          <w:spacing w:val="-2"/>
        </w:rPr>
        <w:t> </w:t>
      </w:r>
      <w:bookmarkEnd w:id="69"/>
      <w:r>
        <w:rPr>
          <w:spacing w:val="-5"/>
        </w:rPr>
        <w:t>MVP</w:t>
      </w:r>
    </w:p>
    <w:p>
      <w:pPr>
        <w:pStyle w:val="BodyText"/>
        <w:spacing w:line="360" w:lineRule="auto" w:before="258"/>
        <w:ind w:right="567"/>
      </w:pPr>
      <w:r>
        <w:rPr/>
        <w:t>O escopo do MVP (Minimum Viable Product) define o conjunto mínimo de funcionalidades necessárias para validar a proposta do sistema SQUAD em ambiente real de uso, garantindo aderência ao problema central: consulta rápida</w:t>
      </w:r>
    </w:p>
    <w:p>
      <w:pPr>
        <w:pStyle w:val="BodyText"/>
        <w:ind w:left="852" w:firstLine="0"/>
      </w:pPr>
      <w:r>
        <w:rPr/>
        <w:t>de</w:t>
      </w:r>
      <w:r>
        <w:rPr>
          <w:spacing w:val="-4"/>
        </w:rPr>
        <w:t> </w:t>
      </w:r>
      <w:r>
        <w:rPr/>
        <w:t>estoque</w:t>
      </w:r>
      <w:r>
        <w:rPr>
          <w:spacing w:val="-4"/>
        </w:rPr>
        <w:t> </w:t>
      </w:r>
      <w:r>
        <w:rPr/>
        <w:t>e</w:t>
      </w:r>
      <w:r>
        <w:rPr>
          <w:spacing w:val="-3"/>
        </w:rPr>
        <w:t> </w:t>
      </w:r>
      <w:r>
        <w:rPr/>
        <w:t>registro</w:t>
      </w:r>
      <w:r>
        <w:rPr>
          <w:spacing w:val="-3"/>
        </w:rPr>
        <w:t> </w:t>
      </w:r>
      <w:r>
        <w:rPr/>
        <w:t>estruturado</w:t>
      </w:r>
      <w:r>
        <w:rPr>
          <w:spacing w:val="-3"/>
        </w:rPr>
        <w:t> </w:t>
      </w:r>
      <w:r>
        <w:rPr/>
        <w:t>de</w:t>
      </w:r>
      <w:r>
        <w:rPr>
          <w:spacing w:val="-2"/>
        </w:rPr>
        <w:t> rupturas</w:t>
      </w:r>
    </w:p>
    <w:p>
      <w:pPr>
        <w:pStyle w:val="BodyText"/>
        <w:spacing w:before="102"/>
        <w:ind w:left="0" w:firstLine="0"/>
        <w:jc w:val="left"/>
      </w:pPr>
    </w:p>
    <w:p>
      <w:pPr>
        <w:pStyle w:val="Heading2"/>
        <w:numPr>
          <w:ilvl w:val="2"/>
          <w:numId w:val="2"/>
        </w:numPr>
        <w:tabs>
          <w:tab w:pos="684" w:val="left" w:leader="none"/>
        </w:tabs>
        <w:spacing w:line="240" w:lineRule="auto" w:before="0" w:after="0"/>
        <w:ind w:left="684" w:right="0" w:hanging="540"/>
        <w:jc w:val="left"/>
      </w:pPr>
      <w:bookmarkStart w:name="_TOC_250045" w:id="71"/>
      <w:bookmarkStart w:name="5.2.1 Funcionalidades incluídas" w:id="72"/>
      <w:r>
        <w:rPr>
          <w:b w:val="0"/>
        </w:rPr>
      </w:r>
      <w:r>
        <w:rPr/>
        <w:t>Funcionalidades</w:t>
      </w:r>
      <w:r>
        <w:rPr>
          <w:spacing w:val="-9"/>
        </w:rPr>
        <w:t> </w:t>
      </w:r>
      <w:bookmarkEnd w:id="71"/>
      <w:r>
        <w:rPr>
          <w:spacing w:val="-2"/>
        </w:rPr>
        <w:t>incluídas</w:t>
      </w:r>
    </w:p>
    <w:p>
      <w:pPr>
        <w:pStyle w:val="BodyText"/>
        <w:spacing w:before="258"/>
        <w:ind w:left="852" w:firstLine="0"/>
      </w:pPr>
      <w:r>
        <w:rPr/>
        <w:t>Autenticação</w:t>
      </w:r>
      <w:r>
        <w:rPr>
          <w:spacing w:val="-6"/>
        </w:rPr>
        <w:t> </w:t>
      </w:r>
      <w:r>
        <w:rPr/>
        <w:t>de</w:t>
      </w:r>
      <w:r>
        <w:rPr>
          <w:spacing w:val="-3"/>
        </w:rPr>
        <w:t> </w:t>
      </w:r>
      <w:r>
        <w:rPr/>
        <w:t>usuários</w:t>
      </w:r>
      <w:r>
        <w:rPr>
          <w:spacing w:val="-4"/>
        </w:rPr>
        <w:t> </w:t>
      </w:r>
      <w:r>
        <w:rPr/>
        <w:t>com</w:t>
      </w:r>
      <w:r>
        <w:rPr>
          <w:spacing w:val="-4"/>
        </w:rPr>
        <w:t> </w:t>
      </w:r>
      <w:r>
        <w:rPr/>
        <w:t>dois</w:t>
      </w:r>
      <w:r>
        <w:rPr>
          <w:spacing w:val="-4"/>
        </w:rPr>
        <w:t> </w:t>
      </w:r>
      <w:r>
        <w:rPr/>
        <w:t>perfis</w:t>
      </w:r>
      <w:r>
        <w:rPr>
          <w:spacing w:val="-3"/>
        </w:rPr>
        <w:t> </w:t>
      </w:r>
      <w:r>
        <w:rPr/>
        <w:t>(VENDEDOR</w:t>
      </w:r>
      <w:r>
        <w:rPr>
          <w:spacing w:val="-4"/>
        </w:rPr>
        <w:t> </w:t>
      </w:r>
      <w:r>
        <w:rPr/>
        <w:t>/</w:t>
      </w:r>
      <w:r>
        <w:rPr>
          <w:spacing w:val="-4"/>
        </w:rPr>
        <w:t> </w:t>
      </w:r>
      <w:r>
        <w:rPr/>
        <w:t>LOJISTA)</w:t>
      </w:r>
      <w:r>
        <w:rPr>
          <w:spacing w:val="-3"/>
        </w:rPr>
        <w:t> </w:t>
      </w:r>
      <w:r>
        <w:rPr/>
        <w:t>(RF01</w:t>
      </w:r>
      <w:r>
        <w:rPr>
          <w:spacing w:val="-3"/>
        </w:rPr>
        <w:t> </w:t>
      </w:r>
      <w:r>
        <w:rPr/>
        <w:t>a</w:t>
      </w:r>
      <w:r>
        <w:rPr>
          <w:spacing w:val="-3"/>
        </w:rPr>
        <w:t> </w:t>
      </w:r>
      <w:r>
        <w:rPr/>
        <w:t>RF-</w:t>
      </w:r>
      <w:r>
        <w:rPr>
          <w:spacing w:val="-5"/>
        </w:rPr>
        <w:t>04)</w:t>
      </w:r>
    </w:p>
    <w:p>
      <w:pPr>
        <w:pStyle w:val="BodyText"/>
        <w:spacing w:after="0"/>
        <w:sectPr>
          <w:pgSz w:w="11910" w:h="16840"/>
          <w:pgMar w:header="1143" w:footer="0" w:top="1360" w:bottom="280" w:left="1559" w:right="566"/>
        </w:sectPr>
      </w:pPr>
    </w:p>
    <w:p>
      <w:pPr>
        <w:pStyle w:val="BodyText"/>
        <w:spacing w:before="60"/>
        <w:ind w:left="0" w:firstLine="0"/>
        <w:jc w:val="left"/>
      </w:pPr>
    </w:p>
    <w:p>
      <w:pPr>
        <w:pStyle w:val="ListParagraph"/>
        <w:numPr>
          <w:ilvl w:val="3"/>
          <w:numId w:val="2"/>
        </w:numPr>
        <w:tabs>
          <w:tab w:pos="995" w:val="left" w:leader="none"/>
        </w:tabs>
        <w:spacing w:line="240" w:lineRule="auto" w:before="0" w:after="0"/>
        <w:ind w:left="995" w:right="0" w:hanging="143"/>
        <w:jc w:val="left"/>
        <w:rPr>
          <w:sz w:val="24"/>
        </w:rPr>
      </w:pPr>
      <w:r>
        <w:rPr>
          <w:sz w:val="24"/>
        </w:rPr>
        <w:t>Cadastro</w:t>
      </w:r>
      <w:r>
        <w:rPr>
          <w:spacing w:val="-5"/>
          <w:sz w:val="24"/>
        </w:rPr>
        <w:t> </w:t>
      </w:r>
      <w:r>
        <w:rPr>
          <w:sz w:val="24"/>
        </w:rPr>
        <w:t>de</w:t>
      </w:r>
      <w:r>
        <w:rPr>
          <w:spacing w:val="-5"/>
          <w:sz w:val="24"/>
        </w:rPr>
        <w:t> </w:t>
      </w:r>
      <w:r>
        <w:rPr>
          <w:sz w:val="24"/>
        </w:rPr>
        <w:t>produtos</w:t>
      </w:r>
      <w:r>
        <w:rPr>
          <w:spacing w:val="-5"/>
          <w:sz w:val="24"/>
        </w:rPr>
        <w:t> </w:t>
      </w:r>
      <w:r>
        <w:rPr>
          <w:sz w:val="24"/>
        </w:rPr>
        <w:t>(RF-</w:t>
      </w:r>
      <w:r>
        <w:rPr>
          <w:spacing w:val="-5"/>
          <w:sz w:val="24"/>
        </w:rPr>
        <w:t>05)</w:t>
      </w:r>
    </w:p>
    <w:p>
      <w:pPr>
        <w:pStyle w:val="ListParagraph"/>
        <w:numPr>
          <w:ilvl w:val="3"/>
          <w:numId w:val="2"/>
        </w:numPr>
        <w:tabs>
          <w:tab w:pos="995" w:val="left" w:leader="none"/>
        </w:tabs>
        <w:spacing w:line="240" w:lineRule="auto" w:before="138" w:after="0"/>
        <w:ind w:left="995" w:right="0" w:hanging="143"/>
        <w:jc w:val="left"/>
        <w:rPr>
          <w:sz w:val="24"/>
        </w:rPr>
      </w:pPr>
      <w:r>
        <w:rPr>
          <w:sz w:val="24"/>
        </w:rPr>
        <w:t>Cadastro</w:t>
      </w:r>
      <w:r>
        <w:rPr>
          <w:spacing w:val="-3"/>
          <w:sz w:val="24"/>
        </w:rPr>
        <w:t> </w:t>
      </w:r>
      <w:r>
        <w:rPr>
          <w:sz w:val="24"/>
        </w:rPr>
        <w:t>de</w:t>
      </w:r>
      <w:r>
        <w:rPr>
          <w:spacing w:val="-4"/>
          <w:sz w:val="24"/>
        </w:rPr>
        <w:t> </w:t>
      </w:r>
      <w:r>
        <w:rPr>
          <w:sz w:val="24"/>
        </w:rPr>
        <w:t>grade</w:t>
      </w:r>
      <w:r>
        <w:rPr>
          <w:spacing w:val="-4"/>
          <w:sz w:val="24"/>
        </w:rPr>
        <w:t> </w:t>
      </w:r>
      <w:r>
        <w:rPr>
          <w:sz w:val="24"/>
        </w:rPr>
        <w:t>de</w:t>
      </w:r>
      <w:r>
        <w:rPr>
          <w:spacing w:val="-3"/>
          <w:sz w:val="24"/>
        </w:rPr>
        <w:t> </w:t>
      </w:r>
      <w:r>
        <w:rPr>
          <w:sz w:val="24"/>
        </w:rPr>
        <w:t>numerações</w:t>
      </w:r>
      <w:r>
        <w:rPr>
          <w:spacing w:val="-3"/>
          <w:sz w:val="24"/>
        </w:rPr>
        <w:t> </w:t>
      </w:r>
      <w:r>
        <w:rPr>
          <w:sz w:val="24"/>
        </w:rPr>
        <w:t>(SKUs)</w:t>
      </w:r>
      <w:r>
        <w:rPr>
          <w:spacing w:val="-3"/>
          <w:sz w:val="24"/>
        </w:rPr>
        <w:t> </w:t>
      </w:r>
      <w:r>
        <w:rPr>
          <w:sz w:val="24"/>
        </w:rPr>
        <w:t>(RF-06</w:t>
      </w:r>
      <w:r>
        <w:rPr>
          <w:spacing w:val="-3"/>
          <w:sz w:val="24"/>
        </w:rPr>
        <w:t> </w:t>
      </w:r>
      <w:r>
        <w:rPr>
          <w:sz w:val="24"/>
        </w:rPr>
        <w:t>a</w:t>
      </w:r>
      <w:r>
        <w:rPr>
          <w:spacing w:val="-3"/>
          <w:sz w:val="24"/>
        </w:rPr>
        <w:t> </w:t>
      </w:r>
      <w:r>
        <w:rPr>
          <w:sz w:val="24"/>
        </w:rPr>
        <w:t>RF-</w:t>
      </w:r>
      <w:r>
        <w:rPr>
          <w:spacing w:val="-5"/>
          <w:sz w:val="24"/>
        </w:rPr>
        <w:t>08)</w:t>
      </w:r>
    </w:p>
    <w:p>
      <w:pPr>
        <w:pStyle w:val="ListParagraph"/>
        <w:numPr>
          <w:ilvl w:val="3"/>
          <w:numId w:val="2"/>
        </w:numPr>
        <w:tabs>
          <w:tab w:pos="995" w:val="left" w:leader="none"/>
        </w:tabs>
        <w:spacing w:line="240" w:lineRule="auto" w:before="138" w:after="0"/>
        <w:ind w:left="995" w:right="0" w:hanging="143"/>
        <w:jc w:val="left"/>
        <w:rPr>
          <w:sz w:val="24"/>
        </w:rPr>
      </w:pPr>
      <w:r>
        <w:rPr>
          <w:sz w:val="24"/>
        </w:rPr>
        <w:t>Registro</w:t>
      </w:r>
      <w:r>
        <w:rPr>
          <w:spacing w:val="-3"/>
          <w:sz w:val="24"/>
        </w:rPr>
        <w:t> </w:t>
      </w:r>
      <w:r>
        <w:rPr>
          <w:sz w:val="24"/>
        </w:rPr>
        <w:t>de</w:t>
      </w:r>
      <w:r>
        <w:rPr>
          <w:spacing w:val="-3"/>
          <w:sz w:val="24"/>
        </w:rPr>
        <w:t> </w:t>
      </w:r>
      <w:r>
        <w:rPr>
          <w:sz w:val="24"/>
        </w:rPr>
        <w:t>estoque</w:t>
      </w:r>
      <w:r>
        <w:rPr>
          <w:spacing w:val="-3"/>
          <w:sz w:val="24"/>
        </w:rPr>
        <w:t> </w:t>
      </w:r>
      <w:r>
        <w:rPr>
          <w:sz w:val="24"/>
        </w:rPr>
        <w:t>inicial</w:t>
      </w:r>
      <w:r>
        <w:rPr>
          <w:spacing w:val="-4"/>
          <w:sz w:val="24"/>
        </w:rPr>
        <w:t> </w:t>
      </w:r>
      <w:r>
        <w:rPr>
          <w:sz w:val="24"/>
        </w:rPr>
        <w:t>por</w:t>
      </w:r>
      <w:r>
        <w:rPr>
          <w:spacing w:val="-2"/>
          <w:sz w:val="24"/>
        </w:rPr>
        <w:t> </w:t>
      </w:r>
      <w:r>
        <w:rPr>
          <w:sz w:val="24"/>
        </w:rPr>
        <w:t>SKU</w:t>
      </w:r>
      <w:r>
        <w:rPr>
          <w:spacing w:val="-3"/>
          <w:sz w:val="24"/>
        </w:rPr>
        <w:t> </w:t>
      </w:r>
      <w:r>
        <w:rPr>
          <w:sz w:val="24"/>
        </w:rPr>
        <w:t>(RF-</w:t>
      </w:r>
      <w:r>
        <w:rPr>
          <w:spacing w:val="-5"/>
          <w:sz w:val="24"/>
        </w:rPr>
        <w:t>09)</w:t>
      </w:r>
    </w:p>
    <w:p>
      <w:pPr>
        <w:pStyle w:val="ListParagraph"/>
        <w:numPr>
          <w:ilvl w:val="3"/>
          <w:numId w:val="2"/>
        </w:numPr>
        <w:tabs>
          <w:tab w:pos="995" w:val="left" w:leader="none"/>
        </w:tabs>
        <w:spacing w:line="360" w:lineRule="auto" w:before="138" w:after="0"/>
        <w:ind w:left="852" w:right="1949" w:firstLine="0"/>
        <w:jc w:val="left"/>
        <w:rPr>
          <w:sz w:val="24"/>
        </w:rPr>
      </w:pPr>
      <w:r>
        <w:rPr>
          <w:sz w:val="24"/>
        </w:rPr>
        <w:t>Controle</w:t>
      </w:r>
      <w:r>
        <w:rPr>
          <w:spacing w:val="-5"/>
          <w:sz w:val="24"/>
        </w:rPr>
        <w:t> </w:t>
      </w:r>
      <w:r>
        <w:rPr>
          <w:sz w:val="24"/>
        </w:rPr>
        <w:t>de</w:t>
      </w:r>
      <w:r>
        <w:rPr>
          <w:spacing w:val="-4"/>
          <w:sz w:val="24"/>
        </w:rPr>
        <w:t> </w:t>
      </w:r>
      <w:r>
        <w:rPr>
          <w:sz w:val="24"/>
        </w:rPr>
        <w:t>estoque</w:t>
      </w:r>
      <w:r>
        <w:rPr>
          <w:spacing w:val="-5"/>
          <w:sz w:val="24"/>
        </w:rPr>
        <w:t> </w:t>
      </w:r>
      <w:r>
        <w:rPr>
          <w:sz w:val="24"/>
        </w:rPr>
        <w:t>baseado</w:t>
      </w:r>
      <w:r>
        <w:rPr>
          <w:spacing w:val="-4"/>
          <w:sz w:val="24"/>
        </w:rPr>
        <w:t> </w:t>
      </w:r>
      <w:r>
        <w:rPr>
          <w:sz w:val="24"/>
        </w:rPr>
        <w:t>em</w:t>
      </w:r>
      <w:r>
        <w:rPr>
          <w:spacing w:val="-5"/>
          <w:sz w:val="24"/>
        </w:rPr>
        <w:t> </w:t>
      </w:r>
      <w:r>
        <w:rPr>
          <w:sz w:val="24"/>
        </w:rPr>
        <w:t>SKU</w:t>
      </w:r>
      <w:r>
        <w:rPr>
          <w:spacing w:val="-5"/>
          <w:sz w:val="24"/>
        </w:rPr>
        <w:t> </w:t>
      </w:r>
      <w:r>
        <w:rPr>
          <w:sz w:val="24"/>
        </w:rPr>
        <w:t>(produto</w:t>
      </w:r>
      <w:r>
        <w:rPr>
          <w:spacing w:val="-4"/>
          <w:sz w:val="24"/>
        </w:rPr>
        <w:t> </w:t>
      </w:r>
      <w:r>
        <w:rPr>
          <w:sz w:val="24"/>
        </w:rPr>
        <w:t>+</w:t>
      </w:r>
      <w:r>
        <w:rPr>
          <w:spacing w:val="-5"/>
          <w:sz w:val="24"/>
        </w:rPr>
        <w:t> </w:t>
      </w:r>
      <w:r>
        <w:rPr>
          <w:sz w:val="24"/>
        </w:rPr>
        <w:t>numeração)</w:t>
      </w:r>
      <w:r>
        <w:rPr>
          <w:spacing w:val="-4"/>
          <w:sz w:val="24"/>
        </w:rPr>
        <w:t> </w:t>
      </w:r>
      <w:r>
        <w:rPr>
          <w:sz w:val="24"/>
        </w:rPr>
        <w:t>(RF-09</w:t>
      </w:r>
      <w:r>
        <w:rPr>
          <w:spacing w:val="-4"/>
          <w:sz w:val="24"/>
        </w:rPr>
        <w:t> </w:t>
      </w:r>
      <w:r>
        <w:rPr>
          <w:sz w:val="24"/>
        </w:rPr>
        <w:t>a </w:t>
      </w:r>
      <w:r>
        <w:rPr>
          <w:spacing w:val="-2"/>
          <w:sz w:val="24"/>
        </w:rPr>
        <w:t>RF-11)</w:t>
      </w:r>
    </w:p>
    <w:p>
      <w:pPr>
        <w:pStyle w:val="ListParagraph"/>
        <w:numPr>
          <w:ilvl w:val="3"/>
          <w:numId w:val="2"/>
        </w:numPr>
        <w:tabs>
          <w:tab w:pos="995" w:val="left" w:leader="none"/>
        </w:tabs>
        <w:spacing w:line="240" w:lineRule="auto" w:before="1" w:after="0"/>
        <w:ind w:left="995" w:right="0" w:hanging="143"/>
        <w:jc w:val="left"/>
        <w:rPr>
          <w:sz w:val="24"/>
        </w:rPr>
      </w:pPr>
      <w:r>
        <w:rPr>
          <w:sz w:val="24"/>
        </w:rPr>
        <w:t>Registro</w:t>
      </w:r>
      <w:r>
        <w:rPr>
          <w:spacing w:val="-6"/>
          <w:sz w:val="24"/>
        </w:rPr>
        <w:t> </w:t>
      </w:r>
      <w:r>
        <w:rPr>
          <w:sz w:val="24"/>
        </w:rPr>
        <w:t>de</w:t>
      </w:r>
      <w:r>
        <w:rPr>
          <w:spacing w:val="-4"/>
          <w:sz w:val="24"/>
        </w:rPr>
        <w:t> </w:t>
      </w:r>
      <w:r>
        <w:rPr>
          <w:sz w:val="24"/>
        </w:rPr>
        <w:t>movimentações</w:t>
      </w:r>
      <w:r>
        <w:rPr>
          <w:spacing w:val="-3"/>
          <w:sz w:val="24"/>
        </w:rPr>
        <w:t> </w:t>
      </w:r>
      <w:r>
        <w:rPr>
          <w:sz w:val="24"/>
        </w:rPr>
        <w:t>de</w:t>
      </w:r>
      <w:r>
        <w:rPr>
          <w:spacing w:val="-4"/>
          <w:sz w:val="24"/>
        </w:rPr>
        <w:t> </w:t>
      </w:r>
      <w:r>
        <w:rPr>
          <w:sz w:val="24"/>
        </w:rPr>
        <w:t>estoque</w:t>
      </w:r>
      <w:r>
        <w:rPr>
          <w:spacing w:val="-4"/>
          <w:sz w:val="24"/>
        </w:rPr>
        <w:t> </w:t>
      </w:r>
      <w:r>
        <w:rPr>
          <w:sz w:val="24"/>
        </w:rPr>
        <w:t>(entrada,</w:t>
      </w:r>
      <w:r>
        <w:rPr>
          <w:spacing w:val="-3"/>
          <w:sz w:val="24"/>
        </w:rPr>
        <w:t> </w:t>
      </w:r>
      <w:r>
        <w:rPr>
          <w:sz w:val="24"/>
        </w:rPr>
        <w:t>saída</w:t>
      </w:r>
      <w:r>
        <w:rPr>
          <w:spacing w:val="-4"/>
          <w:sz w:val="24"/>
        </w:rPr>
        <w:t> </w:t>
      </w:r>
      <w:r>
        <w:rPr>
          <w:sz w:val="24"/>
        </w:rPr>
        <w:t>e</w:t>
      </w:r>
      <w:r>
        <w:rPr>
          <w:spacing w:val="-3"/>
          <w:sz w:val="24"/>
        </w:rPr>
        <w:t> </w:t>
      </w:r>
      <w:r>
        <w:rPr>
          <w:sz w:val="24"/>
        </w:rPr>
        <w:t>ajuste)</w:t>
      </w:r>
      <w:r>
        <w:rPr>
          <w:spacing w:val="-3"/>
          <w:sz w:val="24"/>
        </w:rPr>
        <w:t> </w:t>
      </w:r>
      <w:r>
        <w:rPr>
          <w:spacing w:val="-2"/>
          <w:sz w:val="24"/>
        </w:rPr>
        <w:t>(RF10)</w:t>
      </w:r>
    </w:p>
    <w:p>
      <w:pPr>
        <w:pStyle w:val="ListParagraph"/>
        <w:numPr>
          <w:ilvl w:val="3"/>
          <w:numId w:val="2"/>
        </w:numPr>
        <w:tabs>
          <w:tab w:pos="995" w:val="left" w:leader="none"/>
        </w:tabs>
        <w:spacing w:line="240" w:lineRule="auto" w:before="138" w:after="0"/>
        <w:ind w:left="995" w:right="0" w:hanging="143"/>
        <w:jc w:val="left"/>
        <w:rPr>
          <w:sz w:val="24"/>
        </w:rPr>
      </w:pPr>
      <w:r>
        <w:rPr>
          <w:sz w:val="24"/>
        </w:rPr>
        <w:t>Consulta</w:t>
      </w:r>
      <w:r>
        <w:rPr>
          <w:spacing w:val="-5"/>
          <w:sz w:val="24"/>
        </w:rPr>
        <w:t> </w:t>
      </w:r>
      <w:r>
        <w:rPr>
          <w:sz w:val="24"/>
        </w:rPr>
        <w:t>de</w:t>
      </w:r>
      <w:r>
        <w:rPr>
          <w:spacing w:val="-4"/>
          <w:sz w:val="24"/>
        </w:rPr>
        <w:t> </w:t>
      </w:r>
      <w:r>
        <w:rPr>
          <w:sz w:val="24"/>
        </w:rPr>
        <w:t>estoque</w:t>
      </w:r>
      <w:r>
        <w:rPr>
          <w:spacing w:val="-2"/>
          <w:sz w:val="24"/>
        </w:rPr>
        <w:t> </w:t>
      </w:r>
      <w:r>
        <w:rPr>
          <w:sz w:val="24"/>
        </w:rPr>
        <w:t>por</w:t>
      </w:r>
      <w:r>
        <w:rPr>
          <w:spacing w:val="-4"/>
          <w:sz w:val="24"/>
        </w:rPr>
        <w:t> </w:t>
      </w:r>
      <w:r>
        <w:rPr>
          <w:sz w:val="24"/>
        </w:rPr>
        <w:t>nome</w:t>
      </w:r>
      <w:r>
        <w:rPr>
          <w:spacing w:val="-2"/>
          <w:sz w:val="24"/>
        </w:rPr>
        <w:t> </w:t>
      </w:r>
      <w:r>
        <w:rPr>
          <w:sz w:val="24"/>
        </w:rPr>
        <w:t>do</w:t>
      </w:r>
      <w:r>
        <w:rPr>
          <w:spacing w:val="-3"/>
          <w:sz w:val="24"/>
        </w:rPr>
        <w:t> </w:t>
      </w:r>
      <w:r>
        <w:rPr>
          <w:sz w:val="24"/>
        </w:rPr>
        <w:t>modelo</w:t>
      </w:r>
      <w:r>
        <w:rPr>
          <w:spacing w:val="-2"/>
          <w:sz w:val="24"/>
        </w:rPr>
        <w:t> </w:t>
      </w:r>
      <w:r>
        <w:rPr>
          <w:sz w:val="24"/>
        </w:rPr>
        <w:t>(RF-</w:t>
      </w:r>
      <w:r>
        <w:rPr>
          <w:spacing w:val="-5"/>
          <w:sz w:val="24"/>
        </w:rPr>
        <w:t>13)</w:t>
      </w:r>
    </w:p>
    <w:p>
      <w:pPr>
        <w:pStyle w:val="ListParagraph"/>
        <w:numPr>
          <w:ilvl w:val="3"/>
          <w:numId w:val="2"/>
        </w:numPr>
        <w:tabs>
          <w:tab w:pos="995" w:val="left" w:leader="none"/>
        </w:tabs>
        <w:spacing w:line="240" w:lineRule="auto" w:before="138" w:after="0"/>
        <w:ind w:left="995" w:right="0" w:hanging="143"/>
        <w:jc w:val="left"/>
        <w:rPr>
          <w:sz w:val="24"/>
        </w:rPr>
      </w:pPr>
      <w:r>
        <w:rPr>
          <w:sz w:val="24"/>
        </w:rPr>
        <w:t>Visualização</w:t>
      </w:r>
      <w:r>
        <w:rPr>
          <w:spacing w:val="-6"/>
          <w:sz w:val="24"/>
        </w:rPr>
        <w:t> </w:t>
      </w:r>
      <w:r>
        <w:rPr>
          <w:sz w:val="24"/>
        </w:rPr>
        <w:t>da</w:t>
      </w:r>
      <w:r>
        <w:rPr>
          <w:spacing w:val="-3"/>
          <w:sz w:val="24"/>
        </w:rPr>
        <w:t> </w:t>
      </w:r>
      <w:r>
        <w:rPr>
          <w:sz w:val="24"/>
        </w:rPr>
        <w:t>grade</w:t>
      </w:r>
      <w:r>
        <w:rPr>
          <w:spacing w:val="-4"/>
          <w:sz w:val="24"/>
        </w:rPr>
        <w:t> </w:t>
      </w:r>
      <w:r>
        <w:rPr>
          <w:sz w:val="24"/>
        </w:rPr>
        <w:t>completa</w:t>
      </w:r>
      <w:r>
        <w:rPr>
          <w:spacing w:val="-3"/>
          <w:sz w:val="24"/>
        </w:rPr>
        <w:t> </w:t>
      </w:r>
      <w:r>
        <w:rPr>
          <w:sz w:val="24"/>
        </w:rPr>
        <w:t>com</w:t>
      </w:r>
      <w:r>
        <w:rPr>
          <w:spacing w:val="-4"/>
          <w:sz w:val="24"/>
        </w:rPr>
        <w:t> </w:t>
      </w:r>
      <w:r>
        <w:rPr>
          <w:sz w:val="24"/>
        </w:rPr>
        <w:t>saldo</w:t>
      </w:r>
      <w:r>
        <w:rPr>
          <w:spacing w:val="-3"/>
          <w:sz w:val="24"/>
        </w:rPr>
        <w:t> </w:t>
      </w:r>
      <w:r>
        <w:rPr>
          <w:sz w:val="24"/>
        </w:rPr>
        <w:t>por</w:t>
      </w:r>
      <w:r>
        <w:rPr>
          <w:spacing w:val="-3"/>
          <w:sz w:val="24"/>
        </w:rPr>
        <w:t> </w:t>
      </w:r>
      <w:r>
        <w:rPr>
          <w:sz w:val="24"/>
        </w:rPr>
        <w:t>numeração</w:t>
      </w:r>
      <w:r>
        <w:rPr>
          <w:spacing w:val="-3"/>
          <w:sz w:val="24"/>
        </w:rPr>
        <w:t> </w:t>
      </w:r>
      <w:r>
        <w:rPr>
          <w:sz w:val="24"/>
        </w:rPr>
        <w:t>(RF-</w:t>
      </w:r>
      <w:r>
        <w:rPr>
          <w:spacing w:val="-5"/>
          <w:sz w:val="24"/>
        </w:rPr>
        <w:t>14)</w:t>
      </w:r>
    </w:p>
    <w:p>
      <w:pPr>
        <w:pStyle w:val="ListParagraph"/>
        <w:numPr>
          <w:ilvl w:val="3"/>
          <w:numId w:val="2"/>
        </w:numPr>
        <w:tabs>
          <w:tab w:pos="995" w:val="left" w:leader="none"/>
        </w:tabs>
        <w:spacing w:line="240" w:lineRule="auto" w:before="138" w:after="0"/>
        <w:ind w:left="995" w:right="0" w:hanging="143"/>
        <w:jc w:val="left"/>
        <w:rPr>
          <w:sz w:val="24"/>
        </w:rPr>
      </w:pPr>
      <w:r>
        <w:rPr>
          <w:sz w:val="24"/>
        </w:rPr>
        <w:t>Indicação</w:t>
      </w:r>
      <w:r>
        <w:rPr>
          <w:spacing w:val="-6"/>
          <w:sz w:val="24"/>
        </w:rPr>
        <w:t> </w:t>
      </w:r>
      <w:r>
        <w:rPr>
          <w:sz w:val="24"/>
        </w:rPr>
        <w:t>visual</w:t>
      </w:r>
      <w:r>
        <w:rPr>
          <w:spacing w:val="-3"/>
          <w:sz w:val="24"/>
        </w:rPr>
        <w:t> </w:t>
      </w:r>
      <w:r>
        <w:rPr>
          <w:sz w:val="24"/>
        </w:rPr>
        <w:t>do</w:t>
      </w:r>
      <w:r>
        <w:rPr>
          <w:spacing w:val="-3"/>
          <w:sz w:val="24"/>
        </w:rPr>
        <w:t> </w:t>
      </w:r>
      <w:r>
        <w:rPr>
          <w:sz w:val="24"/>
        </w:rPr>
        <w:t>estado</w:t>
      </w:r>
      <w:r>
        <w:rPr>
          <w:spacing w:val="-3"/>
          <w:sz w:val="24"/>
        </w:rPr>
        <w:t> </w:t>
      </w:r>
      <w:r>
        <w:rPr>
          <w:sz w:val="24"/>
        </w:rPr>
        <w:t>do</w:t>
      </w:r>
      <w:r>
        <w:rPr>
          <w:spacing w:val="-4"/>
          <w:sz w:val="24"/>
        </w:rPr>
        <w:t> </w:t>
      </w:r>
      <w:r>
        <w:rPr>
          <w:sz w:val="24"/>
        </w:rPr>
        <w:t>estoque</w:t>
      </w:r>
      <w:r>
        <w:rPr>
          <w:spacing w:val="-3"/>
          <w:sz w:val="24"/>
        </w:rPr>
        <w:t> </w:t>
      </w:r>
      <w:r>
        <w:rPr>
          <w:sz w:val="24"/>
        </w:rPr>
        <w:t>(disponível,</w:t>
      </w:r>
      <w:r>
        <w:rPr>
          <w:spacing w:val="-3"/>
          <w:sz w:val="24"/>
        </w:rPr>
        <w:t> </w:t>
      </w:r>
      <w:r>
        <w:rPr>
          <w:sz w:val="24"/>
        </w:rPr>
        <w:t>último</w:t>
      </w:r>
      <w:r>
        <w:rPr>
          <w:spacing w:val="-3"/>
          <w:sz w:val="24"/>
        </w:rPr>
        <w:t> </w:t>
      </w:r>
      <w:r>
        <w:rPr>
          <w:spacing w:val="-4"/>
          <w:sz w:val="24"/>
        </w:rPr>
        <w:t>par,</w:t>
      </w:r>
    </w:p>
    <w:p>
      <w:pPr>
        <w:pStyle w:val="BodyText"/>
        <w:spacing w:line="360" w:lineRule="auto" w:before="138"/>
        <w:ind w:left="864" w:right="715" w:hanging="11"/>
        <w:jc w:val="left"/>
      </w:pPr>
      <w:r>
        <w:rPr/>
        <w:t>indisponível) (RF-15) • Registro de resultado de atendimento (Vendeu /</w:t>
      </w:r>
      <w:r>
        <w:rPr>
          <w:spacing w:val="30"/>
        </w:rPr>
        <w:t> </w:t>
      </w:r>
      <w:r>
        <w:rPr/>
        <w:t>Não tinha / Desistiu) (RF-16)</w:t>
      </w:r>
    </w:p>
    <w:p>
      <w:pPr>
        <w:pStyle w:val="ListParagraph"/>
        <w:numPr>
          <w:ilvl w:val="3"/>
          <w:numId w:val="2"/>
        </w:numPr>
        <w:tabs>
          <w:tab w:pos="995" w:val="left" w:leader="none"/>
        </w:tabs>
        <w:spacing w:line="240" w:lineRule="auto" w:before="0" w:after="0"/>
        <w:ind w:left="995" w:right="0" w:hanging="143"/>
        <w:jc w:val="left"/>
        <w:rPr>
          <w:sz w:val="24"/>
        </w:rPr>
      </w:pPr>
      <w:r>
        <w:rPr>
          <w:sz w:val="24"/>
        </w:rPr>
        <w:t>Decremento</w:t>
      </w:r>
      <w:r>
        <w:rPr>
          <w:spacing w:val="-6"/>
          <w:sz w:val="24"/>
        </w:rPr>
        <w:t> </w:t>
      </w:r>
      <w:r>
        <w:rPr>
          <w:sz w:val="24"/>
        </w:rPr>
        <w:t>automático</w:t>
      </w:r>
      <w:r>
        <w:rPr>
          <w:spacing w:val="-4"/>
          <w:sz w:val="24"/>
        </w:rPr>
        <w:t> </w:t>
      </w:r>
      <w:r>
        <w:rPr>
          <w:sz w:val="24"/>
        </w:rPr>
        <w:t>de</w:t>
      </w:r>
      <w:r>
        <w:rPr>
          <w:spacing w:val="-4"/>
          <w:sz w:val="24"/>
        </w:rPr>
        <w:t> </w:t>
      </w:r>
      <w:r>
        <w:rPr>
          <w:sz w:val="24"/>
        </w:rPr>
        <w:t>saldo</w:t>
      </w:r>
      <w:r>
        <w:rPr>
          <w:spacing w:val="-4"/>
          <w:sz w:val="24"/>
        </w:rPr>
        <w:t> </w:t>
      </w:r>
      <w:r>
        <w:rPr>
          <w:sz w:val="24"/>
        </w:rPr>
        <w:t>ao</w:t>
      </w:r>
      <w:r>
        <w:rPr>
          <w:spacing w:val="-3"/>
          <w:sz w:val="24"/>
        </w:rPr>
        <w:t> </w:t>
      </w:r>
      <w:r>
        <w:rPr>
          <w:sz w:val="24"/>
        </w:rPr>
        <w:t>registrar</w:t>
      </w:r>
      <w:r>
        <w:rPr>
          <w:spacing w:val="-4"/>
          <w:sz w:val="24"/>
        </w:rPr>
        <w:t> </w:t>
      </w:r>
      <w:r>
        <w:rPr>
          <w:sz w:val="24"/>
        </w:rPr>
        <w:t>“Vendeu”</w:t>
      </w:r>
      <w:r>
        <w:rPr>
          <w:spacing w:val="-4"/>
          <w:sz w:val="24"/>
        </w:rPr>
        <w:t> </w:t>
      </w:r>
      <w:r>
        <w:rPr>
          <w:sz w:val="24"/>
        </w:rPr>
        <w:t>(RF-</w:t>
      </w:r>
      <w:r>
        <w:rPr>
          <w:spacing w:val="-5"/>
          <w:sz w:val="24"/>
        </w:rPr>
        <w:t>17)</w:t>
      </w:r>
    </w:p>
    <w:p>
      <w:pPr>
        <w:pStyle w:val="ListParagraph"/>
        <w:numPr>
          <w:ilvl w:val="3"/>
          <w:numId w:val="2"/>
        </w:numPr>
        <w:tabs>
          <w:tab w:pos="995" w:val="left" w:leader="none"/>
        </w:tabs>
        <w:spacing w:line="240" w:lineRule="auto" w:before="138" w:after="0"/>
        <w:ind w:left="995" w:right="0" w:hanging="143"/>
        <w:jc w:val="left"/>
        <w:rPr>
          <w:sz w:val="24"/>
        </w:rPr>
      </w:pPr>
      <w:r>
        <w:rPr>
          <w:sz w:val="24"/>
        </w:rPr>
        <w:t>Registro</w:t>
      </w:r>
      <w:r>
        <w:rPr>
          <w:spacing w:val="-4"/>
          <w:sz w:val="24"/>
        </w:rPr>
        <w:t> </w:t>
      </w:r>
      <w:r>
        <w:rPr>
          <w:sz w:val="24"/>
        </w:rPr>
        <w:t>de</w:t>
      </w:r>
      <w:r>
        <w:rPr>
          <w:spacing w:val="-4"/>
          <w:sz w:val="24"/>
        </w:rPr>
        <w:t> </w:t>
      </w:r>
      <w:r>
        <w:rPr>
          <w:sz w:val="24"/>
        </w:rPr>
        <w:t>ruptura</w:t>
      </w:r>
      <w:r>
        <w:rPr>
          <w:spacing w:val="-4"/>
          <w:sz w:val="24"/>
        </w:rPr>
        <w:t> </w:t>
      </w:r>
      <w:r>
        <w:rPr>
          <w:sz w:val="24"/>
        </w:rPr>
        <w:t>ao</w:t>
      </w:r>
      <w:r>
        <w:rPr>
          <w:spacing w:val="-3"/>
          <w:sz w:val="24"/>
        </w:rPr>
        <w:t> </w:t>
      </w:r>
      <w:r>
        <w:rPr>
          <w:sz w:val="24"/>
        </w:rPr>
        <w:t>selecionar</w:t>
      </w:r>
      <w:r>
        <w:rPr>
          <w:spacing w:val="-3"/>
          <w:sz w:val="24"/>
        </w:rPr>
        <w:t> </w:t>
      </w:r>
      <w:r>
        <w:rPr>
          <w:sz w:val="24"/>
        </w:rPr>
        <w:t>“Não</w:t>
      </w:r>
      <w:r>
        <w:rPr>
          <w:spacing w:val="-3"/>
          <w:sz w:val="24"/>
        </w:rPr>
        <w:t> </w:t>
      </w:r>
      <w:r>
        <w:rPr>
          <w:sz w:val="24"/>
        </w:rPr>
        <w:t>tinha”</w:t>
      </w:r>
      <w:r>
        <w:rPr>
          <w:spacing w:val="-4"/>
          <w:sz w:val="24"/>
        </w:rPr>
        <w:t> </w:t>
      </w:r>
      <w:r>
        <w:rPr>
          <w:sz w:val="24"/>
        </w:rPr>
        <w:t>(RF-</w:t>
      </w:r>
      <w:r>
        <w:rPr>
          <w:spacing w:val="-5"/>
          <w:sz w:val="24"/>
        </w:rPr>
        <w:t>18)</w:t>
      </w:r>
    </w:p>
    <w:p>
      <w:pPr>
        <w:pStyle w:val="ListParagraph"/>
        <w:numPr>
          <w:ilvl w:val="3"/>
          <w:numId w:val="2"/>
        </w:numPr>
        <w:tabs>
          <w:tab w:pos="995" w:val="left" w:leader="none"/>
        </w:tabs>
        <w:spacing w:line="360" w:lineRule="auto" w:before="138" w:after="0"/>
        <w:ind w:left="852" w:right="2191" w:firstLine="0"/>
        <w:jc w:val="left"/>
        <w:rPr>
          <w:sz w:val="24"/>
        </w:rPr>
      </w:pPr>
      <w:r>
        <w:rPr>
          <w:sz w:val="24"/>
        </w:rPr>
        <w:t>Manutenção</w:t>
      </w:r>
      <w:r>
        <w:rPr>
          <w:spacing w:val="-5"/>
          <w:sz w:val="24"/>
        </w:rPr>
        <w:t> </w:t>
      </w:r>
      <w:r>
        <w:rPr>
          <w:sz w:val="24"/>
        </w:rPr>
        <w:t>do</w:t>
      </w:r>
      <w:r>
        <w:rPr>
          <w:spacing w:val="-5"/>
          <w:sz w:val="24"/>
        </w:rPr>
        <w:t> </w:t>
      </w:r>
      <w:r>
        <w:rPr>
          <w:sz w:val="24"/>
        </w:rPr>
        <w:t>fluxo</w:t>
      </w:r>
      <w:r>
        <w:rPr>
          <w:spacing w:val="-5"/>
          <w:sz w:val="24"/>
        </w:rPr>
        <w:t> </w:t>
      </w:r>
      <w:r>
        <w:rPr>
          <w:sz w:val="24"/>
        </w:rPr>
        <w:t>sem</w:t>
      </w:r>
      <w:r>
        <w:rPr>
          <w:spacing w:val="-5"/>
          <w:sz w:val="24"/>
        </w:rPr>
        <w:t> </w:t>
      </w:r>
      <w:r>
        <w:rPr>
          <w:sz w:val="24"/>
        </w:rPr>
        <w:t>obrigatoriedade</w:t>
      </w:r>
      <w:r>
        <w:rPr>
          <w:spacing w:val="-5"/>
          <w:sz w:val="24"/>
        </w:rPr>
        <w:t> </w:t>
      </w:r>
      <w:r>
        <w:rPr>
          <w:sz w:val="24"/>
        </w:rPr>
        <w:t>de</w:t>
      </w:r>
      <w:r>
        <w:rPr>
          <w:spacing w:val="-6"/>
          <w:sz w:val="24"/>
        </w:rPr>
        <w:t> </w:t>
      </w:r>
      <w:r>
        <w:rPr>
          <w:sz w:val="24"/>
        </w:rPr>
        <w:t>registro</w:t>
      </w:r>
      <w:r>
        <w:rPr>
          <w:spacing w:val="-5"/>
          <w:sz w:val="24"/>
        </w:rPr>
        <w:t> </w:t>
      </w:r>
      <w:r>
        <w:rPr>
          <w:sz w:val="24"/>
        </w:rPr>
        <w:t>(uso</w:t>
      </w:r>
      <w:r>
        <w:rPr>
          <w:spacing w:val="-5"/>
          <w:sz w:val="24"/>
        </w:rPr>
        <w:t> </w:t>
      </w:r>
      <w:r>
        <w:rPr>
          <w:sz w:val="24"/>
        </w:rPr>
        <w:t>contínuo) </w:t>
      </w:r>
      <w:r>
        <w:rPr>
          <w:spacing w:val="-2"/>
          <w:sz w:val="24"/>
        </w:rPr>
        <w:t>(RF-20)</w:t>
      </w:r>
    </w:p>
    <w:p>
      <w:pPr>
        <w:pStyle w:val="ListParagraph"/>
        <w:numPr>
          <w:ilvl w:val="3"/>
          <w:numId w:val="2"/>
        </w:numPr>
        <w:tabs>
          <w:tab w:pos="995" w:val="left" w:leader="none"/>
        </w:tabs>
        <w:spacing w:line="240" w:lineRule="auto" w:before="0" w:after="0"/>
        <w:ind w:left="995" w:right="0" w:hanging="143"/>
        <w:jc w:val="left"/>
        <w:rPr>
          <w:sz w:val="24"/>
        </w:rPr>
      </w:pPr>
      <w:r>
        <w:rPr>
          <w:sz w:val="24"/>
        </w:rPr>
        <w:t>Visualização</w:t>
      </w:r>
      <w:r>
        <w:rPr>
          <w:spacing w:val="-4"/>
          <w:sz w:val="24"/>
        </w:rPr>
        <w:t> </w:t>
      </w:r>
      <w:r>
        <w:rPr>
          <w:sz w:val="24"/>
        </w:rPr>
        <w:t>de</w:t>
      </w:r>
      <w:r>
        <w:rPr>
          <w:spacing w:val="-3"/>
          <w:sz w:val="24"/>
        </w:rPr>
        <w:t> </w:t>
      </w:r>
      <w:r>
        <w:rPr>
          <w:sz w:val="24"/>
        </w:rPr>
        <w:t>SKUs</w:t>
      </w:r>
      <w:r>
        <w:rPr>
          <w:spacing w:val="-4"/>
          <w:sz w:val="24"/>
        </w:rPr>
        <w:t> </w:t>
      </w:r>
      <w:r>
        <w:rPr>
          <w:sz w:val="24"/>
        </w:rPr>
        <w:t>com</w:t>
      </w:r>
      <w:r>
        <w:rPr>
          <w:spacing w:val="-3"/>
          <w:sz w:val="24"/>
        </w:rPr>
        <w:t> </w:t>
      </w:r>
      <w:r>
        <w:rPr>
          <w:sz w:val="24"/>
        </w:rPr>
        <w:t>saldo</w:t>
      </w:r>
      <w:r>
        <w:rPr>
          <w:spacing w:val="-3"/>
          <w:sz w:val="24"/>
        </w:rPr>
        <w:t> </w:t>
      </w:r>
      <w:r>
        <w:rPr>
          <w:sz w:val="24"/>
        </w:rPr>
        <w:t>zerado,</w:t>
      </w:r>
      <w:r>
        <w:rPr>
          <w:spacing w:val="-3"/>
          <w:sz w:val="24"/>
        </w:rPr>
        <w:t> </w:t>
      </w:r>
      <w:r>
        <w:rPr>
          <w:sz w:val="24"/>
        </w:rPr>
        <w:t>agrupados</w:t>
      </w:r>
      <w:r>
        <w:rPr>
          <w:spacing w:val="-3"/>
          <w:sz w:val="24"/>
        </w:rPr>
        <w:t> </w:t>
      </w:r>
      <w:r>
        <w:rPr>
          <w:sz w:val="24"/>
        </w:rPr>
        <w:t>por</w:t>
      </w:r>
      <w:r>
        <w:rPr>
          <w:spacing w:val="-3"/>
          <w:sz w:val="24"/>
        </w:rPr>
        <w:t> </w:t>
      </w:r>
      <w:r>
        <w:rPr>
          <w:sz w:val="24"/>
        </w:rPr>
        <w:t>produto</w:t>
      </w:r>
      <w:r>
        <w:rPr>
          <w:spacing w:val="-3"/>
          <w:sz w:val="24"/>
        </w:rPr>
        <w:t> </w:t>
      </w:r>
      <w:r>
        <w:rPr>
          <w:sz w:val="24"/>
        </w:rPr>
        <w:t>(RF-</w:t>
      </w:r>
      <w:r>
        <w:rPr>
          <w:spacing w:val="-5"/>
          <w:sz w:val="24"/>
        </w:rPr>
        <w:t>21)</w:t>
      </w:r>
    </w:p>
    <w:p>
      <w:pPr>
        <w:pStyle w:val="ListParagraph"/>
        <w:numPr>
          <w:ilvl w:val="3"/>
          <w:numId w:val="2"/>
        </w:numPr>
        <w:tabs>
          <w:tab w:pos="995" w:val="left" w:leader="none"/>
        </w:tabs>
        <w:spacing w:line="240" w:lineRule="auto" w:before="138" w:after="0"/>
        <w:ind w:left="995" w:right="0" w:hanging="143"/>
        <w:jc w:val="left"/>
        <w:rPr>
          <w:sz w:val="24"/>
        </w:rPr>
      </w:pPr>
      <w:r>
        <w:rPr>
          <w:sz w:val="24"/>
        </w:rPr>
        <w:t>Visualização</w:t>
      </w:r>
      <w:r>
        <w:rPr>
          <w:spacing w:val="-6"/>
          <w:sz w:val="24"/>
        </w:rPr>
        <w:t> </w:t>
      </w:r>
      <w:r>
        <w:rPr>
          <w:sz w:val="24"/>
        </w:rPr>
        <w:t>de</w:t>
      </w:r>
      <w:r>
        <w:rPr>
          <w:spacing w:val="-5"/>
          <w:sz w:val="24"/>
        </w:rPr>
        <w:t> </w:t>
      </w:r>
      <w:r>
        <w:rPr>
          <w:sz w:val="24"/>
        </w:rPr>
        <w:t>histórico</w:t>
      </w:r>
      <w:r>
        <w:rPr>
          <w:spacing w:val="-4"/>
          <w:sz w:val="24"/>
        </w:rPr>
        <w:t> </w:t>
      </w:r>
      <w:r>
        <w:rPr>
          <w:sz w:val="24"/>
        </w:rPr>
        <w:t>simples</w:t>
      </w:r>
      <w:r>
        <w:rPr>
          <w:spacing w:val="-3"/>
          <w:sz w:val="24"/>
        </w:rPr>
        <w:t> </w:t>
      </w:r>
      <w:r>
        <w:rPr>
          <w:sz w:val="24"/>
        </w:rPr>
        <w:t>de</w:t>
      </w:r>
      <w:r>
        <w:rPr>
          <w:spacing w:val="-5"/>
          <w:sz w:val="24"/>
        </w:rPr>
        <w:t> </w:t>
      </w:r>
      <w:r>
        <w:rPr>
          <w:sz w:val="24"/>
        </w:rPr>
        <w:t>rupturas</w:t>
      </w:r>
      <w:r>
        <w:rPr>
          <w:spacing w:val="-4"/>
          <w:sz w:val="24"/>
        </w:rPr>
        <w:t> </w:t>
      </w:r>
      <w:r>
        <w:rPr>
          <w:sz w:val="24"/>
        </w:rPr>
        <w:t>por</w:t>
      </w:r>
      <w:r>
        <w:rPr>
          <w:spacing w:val="-4"/>
          <w:sz w:val="24"/>
        </w:rPr>
        <w:t> </w:t>
      </w:r>
      <w:r>
        <w:rPr>
          <w:sz w:val="24"/>
        </w:rPr>
        <w:t>numeração</w:t>
      </w:r>
      <w:r>
        <w:rPr>
          <w:spacing w:val="-3"/>
          <w:sz w:val="24"/>
        </w:rPr>
        <w:t> </w:t>
      </w:r>
      <w:r>
        <w:rPr>
          <w:sz w:val="24"/>
        </w:rPr>
        <w:t>(RF-</w:t>
      </w:r>
      <w:r>
        <w:rPr>
          <w:spacing w:val="-5"/>
          <w:sz w:val="24"/>
        </w:rPr>
        <w:t>22)</w:t>
      </w:r>
    </w:p>
    <w:p>
      <w:pPr>
        <w:pStyle w:val="ListParagraph"/>
        <w:numPr>
          <w:ilvl w:val="3"/>
          <w:numId w:val="2"/>
        </w:numPr>
        <w:tabs>
          <w:tab w:pos="995" w:val="left" w:leader="none"/>
        </w:tabs>
        <w:spacing w:line="360" w:lineRule="auto" w:before="138" w:after="0"/>
        <w:ind w:left="852" w:right="1778" w:firstLine="0"/>
        <w:jc w:val="left"/>
        <w:rPr>
          <w:sz w:val="24"/>
        </w:rPr>
      </w:pPr>
      <w:r>
        <w:rPr>
          <w:sz w:val="24"/>
        </w:rPr>
        <w:t>Ajuste</w:t>
      </w:r>
      <w:r>
        <w:rPr>
          <w:spacing w:val="-5"/>
          <w:sz w:val="24"/>
        </w:rPr>
        <w:t> </w:t>
      </w:r>
      <w:r>
        <w:rPr>
          <w:sz w:val="24"/>
        </w:rPr>
        <w:t>manual</w:t>
      </w:r>
      <w:r>
        <w:rPr>
          <w:spacing w:val="-4"/>
          <w:sz w:val="24"/>
        </w:rPr>
        <w:t> </w:t>
      </w:r>
      <w:r>
        <w:rPr>
          <w:sz w:val="24"/>
        </w:rPr>
        <w:t>de</w:t>
      </w:r>
      <w:r>
        <w:rPr>
          <w:spacing w:val="-5"/>
          <w:sz w:val="24"/>
        </w:rPr>
        <w:t> </w:t>
      </w:r>
      <w:r>
        <w:rPr>
          <w:sz w:val="24"/>
        </w:rPr>
        <w:t>estoque</w:t>
      </w:r>
      <w:r>
        <w:rPr>
          <w:spacing w:val="-5"/>
          <w:sz w:val="24"/>
        </w:rPr>
        <w:t> </w:t>
      </w:r>
      <w:r>
        <w:rPr>
          <w:sz w:val="24"/>
        </w:rPr>
        <w:t>restrito</w:t>
      </w:r>
      <w:r>
        <w:rPr>
          <w:spacing w:val="-4"/>
          <w:sz w:val="24"/>
        </w:rPr>
        <w:t> </w:t>
      </w:r>
      <w:r>
        <w:rPr>
          <w:sz w:val="24"/>
        </w:rPr>
        <w:t>ao</w:t>
      </w:r>
      <w:r>
        <w:rPr>
          <w:spacing w:val="-4"/>
          <w:sz w:val="24"/>
        </w:rPr>
        <w:t> </w:t>
      </w:r>
      <w:r>
        <w:rPr>
          <w:sz w:val="24"/>
        </w:rPr>
        <w:t>lojista,</w:t>
      </w:r>
      <w:r>
        <w:rPr>
          <w:spacing w:val="-4"/>
          <w:sz w:val="24"/>
        </w:rPr>
        <w:t> </w:t>
      </w:r>
      <w:r>
        <w:rPr>
          <w:sz w:val="24"/>
        </w:rPr>
        <w:t>com</w:t>
      </w:r>
      <w:r>
        <w:rPr>
          <w:spacing w:val="-5"/>
          <w:sz w:val="24"/>
        </w:rPr>
        <w:t> </w:t>
      </w:r>
      <w:r>
        <w:rPr>
          <w:sz w:val="24"/>
        </w:rPr>
        <w:t>registro</w:t>
      </w:r>
      <w:r>
        <w:rPr>
          <w:spacing w:val="-4"/>
          <w:sz w:val="24"/>
        </w:rPr>
        <w:t> </w:t>
      </w:r>
      <w:r>
        <w:rPr>
          <w:sz w:val="24"/>
        </w:rPr>
        <w:t>de</w:t>
      </w:r>
      <w:r>
        <w:rPr>
          <w:spacing w:val="-4"/>
          <w:sz w:val="24"/>
        </w:rPr>
        <w:t> </w:t>
      </w:r>
      <w:r>
        <w:rPr>
          <w:sz w:val="24"/>
        </w:rPr>
        <w:t>motivo</w:t>
      </w:r>
      <w:r>
        <w:rPr>
          <w:spacing w:val="-4"/>
          <w:sz w:val="24"/>
        </w:rPr>
        <w:t> </w:t>
      </w:r>
      <w:r>
        <w:rPr>
          <w:sz w:val="24"/>
        </w:rPr>
        <w:t>(RF-</w:t>
      </w:r>
      <w:r>
        <w:rPr>
          <w:spacing w:val="-4"/>
          <w:sz w:val="24"/>
        </w:rPr>
        <w:t>23)</w:t>
      </w:r>
    </w:p>
    <w:p>
      <w:pPr>
        <w:pStyle w:val="BodyText"/>
        <w:spacing w:line="360" w:lineRule="auto"/>
        <w:ind w:left="864" w:right="715" w:hanging="11"/>
        <w:jc w:val="left"/>
      </w:pPr>
      <w:r>
        <w:rPr/>
        <w:t>Essas</w:t>
      </w:r>
      <w:r>
        <w:rPr>
          <w:spacing w:val="29"/>
        </w:rPr>
        <w:t> </w:t>
      </w:r>
      <w:r>
        <w:rPr/>
        <w:t>funcionalidades cobrem integralmente os</w:t>
      </w:r>
      <w:r>
        <w:rPr>
          <w:spacing w:val="29"/>
        </w:rPr>
        <w:t> </w:t>
      </w:r>
      <w:r>
        <w:rPr/>
        <w:t>fluxos</w:t>
      </w:r>
      <w:r>
        <w:rPr>
          <w:spacing w:val="29"/>
        </w:rPr>
        <w:t> </w:t>
      </w:r>
      <w:r>
        <w:rPr/>
        <w:t>principais do vendedor e</w:t>
      </w:r>
      <w:r>
        <w:rPr>
          <w:spacing w:val="40"/>
        </w:rPr>
        <w:t> </w:t>
      </w:r>
      <w:r>
        <w:rPr/>
        <w:t>do lojista, garantindo a viabilidade do sistema no contexto operacional da loja</w:t>
      </w:r>
    </w:p>
    <w:p>
      <w:pPr>
        <w:pStyle w:val="Heading2"/>
        <w:numPr>
          <w:ilvl w:val="2"/>
          <w:numId w:val="2"/>
        </w:numPr>
        <w:tabs>
          <w:tab w:pos="540" w:val="left" w:leader="none"/>
        </w:tabs>
        <w:spacing w:line="240" w:lineRule="auto" w:before="240" w:after="0"/>
        <w:ind w:left="540" w:right="5878" w:hanging="540"/>
        <w:jc w:val="right"/>
      </w:pPr>
      <w:bookmarkStart w:name="_TOC_250044" w:id="73"/>
      <w:bookmarkStart w:name="5.2.2 Funcionalidades fora do escopo" w:id="74"/>
      <w:r>
        <w:rPr>
          <w:b w:val="0"/>
        </w:rPr>
      </w:r>
      <w:r>
        <w:rPr/>
        <w:t>Funcionalidades</w:t>
      </w:r>
      <w:r>
        <w:rPr>
          <w:spacing w:val="-5"/>
        </w:rPr>
        <w:t> </w:t>
      </w:r>
      <w:r>
        <w:rPr/>
        <w:t>fora</w:t>
      </w:r>
      <w:r>
        <w:rPr>
          <w:spacing w:val="-4"/>
        </w:rPr>
        <w:t> </w:t>
      </w:r>
      <w:r>
        <w:rPr/>
        <w:t>do</w:t>
      </w:r>
      <w:r>
        <w:rPr>
          <w:spacing w:val="-3"/>
        </w:rPr>
        <w:t> </w:t>
      </w:r>
      <w:bookmarkEnd w:id="73"/>
      <w:r>
        <w:rPr>
          <w:spacing w:val="-2"/>
        </w:rPr>
        <w:t>escopo</w:t>
      </w:r>
    </w:p>
    <w:p>
      <w:pPr>
        <w:pStyle w:val="ListParagraph"/>
        <w:numPr>
          <w:ilvl w:val="3"/>
          <w:numId w:val="2"/>
        </w:numPr>
        <w:tabs>
          <w:tab w:pos="995" w:val="left" w:leader="none"/>
        </w:tabs>
        <w:spacing w:line="240" w:lineRule="auto" w:before="258" w:after="0"/>
        <w:ind w:left="995" w:right="0" w:hanging="143"/>
        <w:jc w:val="left"/>
        <w:rPr>
          <w:sz w:val="24"/>
        </w:rPr>
      </w:pPr>
      <w:r>
        <w:rPr>
          <w:sz w:val="24"/>
        </w:rPr>
        <w:t>Integração</w:t>
      </w:r>
      <w:r>
        <w:rPr>
          <w:spacing w:val="-4"/>
          <w:sz w:val="24"/>
        </w:rPr>
        <w:t> </w:t>
      </w:r>
      <w:r>
        <w:rPr>
          <w:sz w:val="24"/>
        </w:rPr>
        <w:t>com</w:t>
      </w:r>
      <w:r>
        <w:rPr>
          <w:spacing w:val="-4"/>
          <w:sz w:val="24"/>
        </w:rPr>
        <w:t> </w:t>
      </w:r>
      <w:r>
        <w:rPr>
          <w:spacing w:val="-5"/>
          <w:sz w:val="24"/>
        </w:rPr>
        <w:t>ERP</w:t>
      </w:r>
    </w:p>
    <w:p>
      <w:pPr>
        <w:pStyle w:val="ListParagraph"/>
        <w:numPr>
          <w:ilvl w:val="3"/>
          <w:numId w:val="2"/>
        </w:numPr>
        <w:tabs>
          <w:tab w:pos="143" w:val="left" w:leader="none"/>
        </w:tabs>
        <w:spacing w:line="240" w:lineRule="auto" w:before="138" w:after="0"/>
        <w:ind w:left="143" w:right="5973" w:hanging="143"/>
        <w:jc w:val="right"/>
        <w:rPr>
          <w:sz w:val="24"/>
        </w:rPr>
      </w:pPr>
      <w:r>
        <w:rPr>
          <w:sz w:val="24"/>
        </w:rPr>
        <w:t>Importação</w:t>
      </w:r>
      <w:r>
        <w:rPr>
          <w:spacing w:val="-4"/>
          <w:sz w:val="24"/>
        </w:rPr>
        <w:t> </w:t>
      </w:r>
      <w:r>
        <w:rPr>
          <w:sz w:val="24"/>
        </w:rPr>
        <w:t>de</w:t>
      </w:r>
      <w:r>
        <w:rPr>
          <w:spacing w:val="-3"/>
          <w:sz w:val="24"/>
        </w:rPr>
        <w:t> </w:t>
      </w:r>
      <w:r>
        <w:rPr>
          <w:sz w:val="24"/>
        </w:rPr>
        <w:t>XML</w:t>
      </w:r>
      <w:r>
        <w:rPr>
          <w:spacing w:val="-3"/>
          <w:sz w:val="24"/>
        </w:rPr>
        <w:t> </w:t>
      </w:r>
      <w:r>
        <w:rPr>
          <w:sz w:val="24"/>
        </w:rPr>
        <w:t>de</w:t>
      </w:r>
      <w:r>
        <w:rPr>
          <w:spacing w:val="-3"/>
          <w:sz w:val="24"/>
        </w:rPr>
        <w:t> </w:t>
      </w:r>
      <w:r>
        <w:rPr>
          <w:sz w:val="24"/>
        </w:rPr>
        <w:t>NF-</w:t>
      </w:r>
      <w:r>
        <w:rPr>
          <w:spacing w:val="-10"/>
          <w:sz w:val="24"/>
        </w:rPr>
        <w:t>e</w:t>
      </w:r>
    </w:p>
    <w:p>
      <w:pPr>
        <w:pStyle w:val="ListParagraph"/>
        <w:numPr>
          <w:ilvl w:val="3"/>
          <w:numId w:val="2"/>
        </w:numPr>
        <w:tabs>
          <w:tab w:pos="995" w:val="left" w:leader="none"/>
        </w:tabs>
        <w:spacing w:line="240" w:lineRule="auto" w:before="138" w:after="0"/>
        <w:ind w:left="995" w:right="0" w:hanging="143"/>
        <w:jc w:val="left"/>
        <w:rPr>
          <w:sz w:val="24"/>
        </w:rPr>
      </w:pPr>
      <w:r>
        <w:rPr>
          <w:sz w:val="24"/>
        </w:rPr>
        <w:t>Emissão</w:t>
      </w:r>
      <w:r>
        <w:rPr>
          <w:spacing w:val="-3"/>
          <w:sz w:val="24"/>
        </w:rPr>
        <w:t> </w:t>
      </w:r>
      <w:r>
        <w:rPr>
          <w:sz w:val="24"/>
        </w:rPr>
        <w:t>de</w:t>
      </w:r>
      <w:r>
        <w:rPr>
          <w:spacing w:val="-2"/>
          <w:sz w:val="24"/>
        </w:rPr>
        <w:t> </w:t>
      </w:r>
      <w:r>
        <w:rPr>
          <w:sz w:val="24"/>
        </w:rPr>
        <w:t>nota</w:t>
      </w:r>
      <w:r>
        <w:rPr>
          <w:spacing w:val="-2"/>
          <w:sz w:val="24"/>
        </w:rPr>
        <w:t> fiscal</w:t>
      </w:r>
    </w:p>
    <w:p>
      <w:pPr>
        <w:pStyle w:val="ListParagraph"/>
        <w:numPr>
          <w:ilvl w:val="3"/>
          <w:numId w:val="2"/>
        </w:numPr>
        <w:tabs>
          <w:tab w:pos="995" w:val="left" w:leader="none"/>
        </w:tabs>
        <w:spacing w:line="240" w:lineRule="auto" w:before="138" w:after="0"/>
        <w:ind w:left="995" w:right="0" w:hanging="143"/>
        <w:jc w:val="left"/>
        <w:rPr>
          <w:sz w:val="24"/>
        </w:rPr>
      </w:pPr>
      <w:r>
        <w:rPr>
          <w:sz w:val="24"/>
        </w:rPr>
        <w:t>Funcionalidades</w:t>
      </w:r>
      <w:r>
        <w:rPr>
          <w:spacing w:val="-5"/>
          <w:sz w:val="24"/>
        </w:rPr>
        <w:t> </w:t>
      </w:r>
      <w:r>
        <w:rPr>
          <w:sz w:val="24"/>
        </w:rPr>
        <w:t>de</w:t>
      </w:r>
      <w:r>
        <w:rPr>
          <w:spacing w:val="-4"/>
          <w:sz w:val="24"/>
        </w:rPr>
        <w:t> </w:t>
      </w:r>
      <w:r>
        <w:rPr>
          <w:sz w:val="24"/>
        </w:rPr>
        <w:t>PDV</w:t>
      </w:r>
      <w:r>
        <w:rPr>
          <w:spacing w:val="-5"/>
          <w:sz w:val="24"/>
        </w:rPr>
        <w:t> </w:t>
      </w:r>
      <w:r>
        <w:rPr>
          <w:sz w:val="24"/>
        </w:rPr>
        <w:t>(venda,</w:t>
      </w:r>
      <w:r>
        <w:rPr>
          <w:spacing w:val="-4"/>
          <w:sz w:val="24"/>
        </w:rPr>
        <w:t> </w:t>
      </w:r>
      <w:r>
        <w:rPr>
          <w:sz w:val="24"/>
        </w:rPr>
        <w:t>caixa,</w:t>
      </w:r>
      <w:r>
        <w:rPr>
          <w:spacing w:val="-4"/>
          <w:sz w:val="24"/>
        </w:rPr>
        <w:t> </w:t>
      </w:r>
      <w:r>
        <w:rPr>
          <w:spacing w:val="-2"/>
          <w:sz w:val="24"/>
        </w:rPr>
        <w:t>pagamento)</w:t>
      </w:r>
    </w:p>
    <w:p>
      <w:pPr>
        <w:pStyle w:val="ListParagraph"/>
        <w:numPr>
          <w:ilvl w:val="3"/>
          <w:numId w:val="2"/>
        </w:numPr>
        <w:tabs>
          <w:tab w:pos="995" w:val="left" w:leader="none"/>
        </w:tabs>
        <w:spacing w:line="240" w:lineRule="auto" w:before="138" w:after="0"/>
        <w:ind w:left="995" w:right="0" w:hanging="143"/>
        <w:jc w:val="left"/>
        <w:rPr>
          <w:sz w:val="24"/>
        </w:rPr>
      </w:pPr>
      <w:r>
        <w:rPr>
          <w:sz w:val="24"/>
        </w:rPr>
        <w:t>Gestão</w:t>
      </w:r>
      <w:r>
        <w:rPr>
          <w:spacing w:val="-3"/>
          <w:sz w:val="24"/>
        </w:rPr>
        <w:t> </w:t>
      </w:r>
      <w:r>
        <w:rPr>
          <w:spacing w:val="-2"/>
          <w:sz w:val="24"/>
        </w:rPr>
        <w:t>financeira</w:t>
      </w:r>
    </w:p>
    <w:p>
      <w:pPr>
        <w:pStyle w:val="ListParagraph"/>
        <w:numPr>
          <w:ilvl w:val="3"/>
          <w:numId w:val="2"/>
        </w:numPr>
        <w:tabs>
          <w:tab w:pos="995" w:val="left" w:leader="none"/>
        </w:tabs>
        <w:spacing w:line="240" w:lineRule="auto" w:before="138" w:after="0"/>
        <w:ind w:left="995" w:right="0" w:hanging="143"/>
        <w:jc w:val="left"/>
        <w:rPr>
          <w:sz w:val="24"/>
        </w:rPr>
      </w:pPr>
      <w:r>
        <w:rPr>
          <w:sz w:val="24"/>
        </w:rPr>
        <w:t>Suporte</w:t>
      </w:r>
      <w:r>
        <w:rPr>
          <w:spacing w:val="-7"/>
          <w:sz w:val="24"/>
        </w:rPr>
        <w:t> </w:t>
      </w:r>
      <w:r>
        <w:rPr>
          <w:sz w:val="24"/>
        </w:rPr>
        <w:t>a</w:t>
      </w:r>
      <w:r>
        <w:rPr>
          <w:spacing w:val="-4"/>
          <w:sz w:val="24"/>
        </w:rPr>
        <w:t> </w:t>
      </w:r>
      <w:r>
        <w:rPr>
          <w:sz w:val="24"/>
        </w:rPr>
        <w:t>múltiplas</w:t>
      </w:r>
      <w:r>
        <w:rPr>
          <w:spacing w:val="-5"/>
          <w:sz w:val="24"/>
        </w:rPr>
        <w:t> </w:t>
      </w:r>
      <w:r>
        <w:rPr>
          <w:sz w:val="24"/>
        </w:rPr>
        <w:t>lojas</w:t>
      </w:r>
      <w:r>
        <w:rPr>
          <w:spacing w:val="-4"/>
          <w:sz w:val="24"/>
        </w:rPr>
        <w:t> </w:t>
      </w:r>
      <w:r>
        <w:rPr>
          <w:sz w:val="24"/>
        </w:rPr>
        <w:t>(multi-</w:t>
      </w:r>
      <w:r>
        <w:rPr>
          <w:spacing w:val="-2"/>
          <w:sz w:val="24"/>
        </w:rPr>
        <w:t>loja)</w:t>
      </w:r>
    </w:p>
    <w:p>
      <w:pPr>
        <w:pStyle w:val="ListParagraph"/>
        <w:numPr>
          <w:ilvl w:val="3"/>
          <w:numId w:val="2"/>
        </w:numPr>
        <w:tabs>
          <w:tab w:pos="995" w:val="left" w:leader="none"/>
        </w:tabs>
        <w:spacing w:line="240" w:lineRule="auto" w:before="138" w:after="0"/>
        <w:ind w:left="995" w:right="0" w:hanging="143"/>
        <w:jc w:val="left"/>
        <w:rPr>
          <w:sz w:val="24"/>
        </w:rPr>
      </w:pPr>
      <w:r>
        <w:rPr>
          <w:sz w:val="24"/>
        </w:rPr>
        <w:t>Controle</w:t>
      </w:r>
      <w:r>
        <w:rPr>
          <w:spacing w:val="-7"/>
          <w:sz w:val="24"/>
        </w:rPr>
        <w:t> </w:t>
      </w:r>
      <w:r>
        <w:rPr>
          <w:sz w:val="24"/>
        </w:rPr>
        <w:t>de</w:t>
      </w:r>
      <w:r>
        <w:rPr>
          <w:spacing w:val="-3"/>
          <w:sz w:val="24"/>
        </w:rPr>
        <w:t> </w:t>
      </w:r>
      <w:r>
        <w:rPr>
          <w:sz w:val="24"/>
        </w:rPr>
        <w:t>localização</w:t>
      </w:r>
      <w:r>
        <w:rPr>
          <w:spacing w:val="-4"/>
          <w:sz w:val="24"/>
        </w:rPr>
        <w:t> </w:t>
      </w:r>
      <w:r>
        <w:rPr>
          <w:sz w:val="24"/>
        </w:rPr>
        <w:t>física</w:t>
      </w:r>
      <w:r>
        <w:rPr>
          <w:spacing w:val="-3"/>
          <w:sz w:val="24"/>
        </w:rPr>
        <w:t> </w:t>
      </w:r>
      <w:r>
        <w:rPr>
          <w:sz w:val="24"/>
        </w:rPr>
        <w:t>de</w:t>
      </w:r>
      <w:r>
        <w:rPr>
          <w:spacing w:val="-4"/>
          <w:sz w:val="24"/>
        </w:rPr>
        <w:t> </w:t>
      </w:r>
      <w:r>
        <w:rPr>
          <w:sz w:val="24"/>
        </w:rPr>
        <w:t>estoque</w:t>
      </w:r>
      <w:r>
        <w:rPr>
          <w:spacing w:val="-4"/>
          <w:sz w:val="24"/>
        </w:rPr>
        <w:t> </w:t>
      </w:r>
      <w:r>
        <w:rPr>
          <w:spacing w:val="-2"/>
          <w:sz w:val="24"/>
        </w:rPr>
        <w:t>(endereçamento)</w:t>
      </w:r>
    </w:p>
    <w:p>
      <w:pPr>
        <w:pStyle w:val="ListParagraph"/>
        <w:numPr>
          <w:ilvl w:val="3"/>
          <w:numId w:val="2"/>
        </w:numPr>
        <w:tabs>
          <w:tab w:pos="995" w:val="left" w:leader="none"/>
        </w:tabs>
        <w:spacing w:line="240" w:lineRule="auto" w:before="138" w:after="0"/>
        <w:ind w:left="995" w:right="0" w:hanging="143"/>
        <w:jc w:val="left"/>
        <w:rPr>
          <w:sz w:val="24"/>
        </w:rPr>
      </w:pPr>
      <w:r>
        <w:rPr>
          <w:sz w:val="24"/>
        </w:rPr>
        <w:t>Sugestão</w:t>
      </w:r>
      <w:r>
        <w:rPr>
          <w:spacing w:val="-6"/>
          <w:sz w:val="24"/>
        </w:rPr>
        <w:t> </w:t>
      </w:r>
      <w:r>
        <w:rPr>
          <w:sz w:val="24"/>
        </w:rPr>
        <w:t>automática</w:t>
      </w:r>
      <w:r>
        <w:rPr>
          <w:spacing w:val="-3"/>
          <w:sz w:val="24"/>
        </w:rPr>
        <w:t> </w:t>
      </w:r>
      <w:r>
        <w:rPr>
          <w:sz w:val="24"/>
        </w:rPr>
        <w:t>de</w:t>
      </w:r>
      <w:r>
        <w:rPr>
          <w:spacing w:val="-4"/>
          <w:sz w:val="24"/>
        </w:rPr>
        <w:t> </w:t>
      </w:r>
      <w:r>
        <w:rPr>
          <w:sz w:val="24"/>
        </w:rPr>
        <w:t>grade</w:t>
      </w:r>
      <w:r>
        <w:rPr>
          <w:spacing w:val="-4"/>
          <w:sz w:val="24"/>
        </w:rPr>
        <w:t> </w:t>
      </w:r>
      <w:r>
        <w:rPr>
          <w:sz w:val="24"/>
        </w:rPr>
        <w:t>para</w:t>
      </w:r>
      <w:r>
        <w:rPr>
          <w:spacing w:val="-4"/>
          <w:sz w:val="24"/>
        </w:rPr>
        <w:t> </w:t>
      </w:r>
      <w:r>
        <w:rPr>
          <w:spacing w:val="-2"/>
          <w:sz w:val="24"/>
        </w:rPr>
        <w:t>compra</w:t>
      </w:r>
    </w:p>
    <w:p>
      <w:pPr>
        <w:pStyle w:val="ListParagraph"/>
        <w:numPr>
          <w:ilvl w:val="3"/>
          <w:numId w:val="2"/>
        </w:numPr>
        <w:tabs>
          <w:tab w:pos="995" w:val="left" w:leader="none"/>
        </w:tabs>
        <w:spacing w:line="240" w:lineRule="auto" w:before="138" w:after="0"/>
        <w:ind w:left="995" w:right="0" w:hanging="143"/>
        <w:jc w:val="left"/>
        <w:rPr>
          <w:sz w:val="24"/>
        </w:rPr>
      </w:pPr>
      <w:r>
        <w:rPr>
          <w:sz w:val="24"/>
        </w:rPr>
        <w:t>Relatórios</w:t>
      </w:r>
      <w:r>
        <w:rPr>
          <w:spacing w:val="-7"/>
          <w:sz w:val="24"/>
        </w:rPr>
        <w:t> </w:t>
      </w:r>
      <w:r>
        <w:rPr>
          <w:sz w:val="24"/>
        </w:rPr>
        <w:t>analíticos</w:t>
      </w:r>
      <w:r>
        <w:rPr>
          <w:spacing w:val="-5"/>
          <w:sz w:val="24"/>
        </w:rPr>
        <w:t> </w:t>
      </w:r>
      <w:r>
        <w:rPr>
          <w:spacing w:val="-2"/>
          <w:sz w:val="24"/>
        </w:rPr>
        <w:t>avançados</w:t>
      </w:r>
    </w:p>
    <w:p>
      <w:pPr>
        <w:pStyle w:val="ListParagraph"/>
        <w:numPr>
          <w:ilvl w:val="3"/>
          <w:numId w:val="2"/>
        </w:numPr>
        <w:tabs>
          <w:tab w:pos="143" w:val="left" w:leader="none"/>
        </w:tabs>
        <w:spacing w:line="240" w:lineRule="auto" w:before="138" w:after="0"/>
        <w:ind w:left="143" w:right="5800" w:hanging="143"/>
        <w:jc w:val="right"/>
        <w:rPr>
          <w:sz w:val="24"/>
        </w:rPr>
      </w:pPr>
      <w:r>
        <w:rPr>
          <w:sz w:val="24"/>
        </w:rPr>
        <w:t>Dashboard</w:t>
      </w:r>
      <w:r>
        <w:rPr>
          <w:spacing w:val="-8"/>
          <w:sz w:val="24"/>
        </w:rPr>
        <w:t> </w:t>
      </w:r>
      <w:r>
        <w:rPr>
          <w:sz w:val="24"/>
        </w:rPr>
        <w:t>gerencial</w:t>
      </w:r>
      <w:r>
        <w:rPr>
          <w:spacing w:val="-5"/>
          <w:sz w:val="24"/>
        </w:rPr>
        <w:t> </w:t>
      </w:r>
      <w:r>
        <w:rPr>
          <w:spacing w:val="-2"/>
          <w:sz w:val="24"/>
        </w:rPr>
        <w:t>complexo</w:t>
      </w:r>
    </w:p>
    <w:p>
      <w:pPr>
        <w:pStyle w:val="ListParagraph"/>
        <w:spacing w:after="0" w:line="240" w:lineRule="auto"/>
        <w:jc w:val="right"/>
        <w:rPr>
          <w:sz w:val="24"/>
        </w:rPr>
        <w:sectPr>
          <w:pgSz w:w="11910" w:h="16840"/>
          <w:pgMar w:header="1143" w:footer="0" w:top="1360" w:bottom="280" w:left="1559" w:right="566"/>
        </w:sectPr>
      </w:pPr>
    </w:p>
    <w:p>
      <w:pPr>
        <w:pStyle w:val="BodyText"/>
        <w:spacing w:before="60"/>
        <w:ind w:left="0" w:firstLine="0"/>
        <w:jc w:val="left"/>
      </w:pPr>
    </w:p>
    <w:p>
      <w:pPr>
        <w:pStyle w:val="Heading2"/>
        <w:numPr>
          <w:ilvl w:val="1"/>
          <w:numId w:val="2"/>
        </w:numPr>
        <w:tabs>
          <w:tab w:pos="504" w:val="left" w:leader="none"/>
        </w:tabs>
        <w:spacing w:line="240" w:lineRule="auto" w:before="0" w:after="0"/>
        <w:ind w:left="504" w:right="0" w:hanging="360"/>
        <w:jc w:val="left"/>
      </w:pPr>
      <w:bookmarkStart w:name="_TOC_250043" w:id="75"/>
      <w:bookmarkStart w:name="5.3 Casos de Uso" w:id="76"/>
      <w:r>
        <w:rPr>
          <w:b w:val="0"/>
        </w:rPr>
      </w:r>
      <w:r>
        <w:rPr/>
        <w:t>Casos</w:t>
      </w:r>
      <w:r>
        <w:rPr>
          <w:spacing w:val="-3"/>
        </w:rPr>
        <w:t> </w:t>
      </w:r>
      <w:r>
        <w:rPr/>
        <w:t>de</w:t>
      </w:r>
      <w:r>
        <w:rPr>
          <w:spacing w:val="-2"/>
        </w:rPr>
        <w:t> </w:t>
      </w:r>
      <w:bookmarkEnd w:id="75"/>
      <w:r>
        <w:rPr>
          <w:spacing w:val="-5"/>
        </w:rPr>
        <w:t>Uso</w:t>
      </w:r>
    </w:p>
    <w:p>
      <w:pPr>
        <w:pStyle w:val="BodyText"/>
        <w:spacing w:line="360" w:lineRule="auto" w:before="258"/>
        <w:ind w:right="573"/>
      </w:pPr>
      <w:r>
        <w:rPr/>
        <w:t>Os casos de uso do Sistema SQUAD foram definidos com o objetivo de representar as interações</w:t>
      </w:r>
      <w:r>
        <w:rPr>
          <w:spacing w:val="-7"/>
        </w:rPr>
        <w:t> </w:t>
      </w:r>
      <w:r>
        <w:rPr/>
        <w:t>funcionais</w:t>
      </w:r>
      <w:r>
        <w:rPr>
          <w:spacing w:val="-7"/>
        </w:rPr>
        <w:t> </w:t>
      </w:r>
      <w:r>
        <w:rPr/>
        <w:t>entre</w:t>
      </w:r>
      <w:r>
        <w:rPr>
          <w:spacing w:val="-6"/>
        </w:rPr>
        <w:t> </w:t>
      </w:r>
      <w:r>
        <w:rPr/>
        <w:t>os</w:t>
      </w:r>
      <w:r>
        <w:rPr>
          <w:spacing w:val="-7"/>
        </w:rPr>
        <w:t> </w:t>
      </w:r>
      <w:r>
        <w:rPr/>
        <w:t>usuários</w:t>
      </w:r>
      <w:r>
        <w:rPr>
          <w:spacing w:val="-7"/>
        </w:rPr>
        <w:t> </w:t>
      </w:r>
      <w:r>
        <w:rPr/>
        <w:t>e</w:t>
      </w:r>
      <w:r>
        <w:rPr>
          <w:spacing w:val="-7"/>
        </w:rPr>
        <w:t> </w:t>
      </w:r>
      <w:r>
        <w:rPr/>
        <w:t>a</w:t>
      </w:r>
      <w:r>
        <w:rPr>
          <w:spacing w:val="-6"/>
        </w:rPr>
        <w:t> </w:t>
      </w:r>
      <w:r>
        <w:rPr/>
        <w:t>plataforma,</w:t>
      </w:r>
      <w:r>
        <w:rPr>
          <w:spacing w:val="-6"/>
        </w:rPr>
        <w:t> </w:t>
      </w:r>
      <w:r>
        <w:rPr/>
        <w:t>descrevendo</w:t>
      </w:r>
      <w:r>
        <w:rPr>
          <w:spacing w:val="-6"/>
        </w:rPr>
        <w:t> </w:t>
      </w:r>
      <w:r>
        <w:rPr/>
        <w:t>de</w:t>
      </w:r>
      <w:r>
        <w:rPr>
          <w:spacing w:val="-7"/>
        </w:rPr>
        <w:t> </w:t>
      </w:r>
      <w:r>
        <w:rPr/>
        <w:t>forma</w:t>
      </w:r>
      <w:r>
        <w:rPr>
          <w:spacing w:val="-7"/>
        </w:rPr>
        <w:t> </w:t>
      </w:r>
      <w:r>
        <w:rPr/>
        <w:t>estruturada</w:t>
      </w:r>
      <w:r>
        <w:rPr>
          <w:spacing w:val="-6"/>
        </w:rPr>
        <w:t> </w:t>
      </w:r>
      <w:r>
        <w:rPr/>
        <w:t>como cada ator executa suas atividades dentro do contexto operacional do varejo calçadista. A modelagem comportamental foi elaborada com base nos requisitos funcionais, regras de negócio e fluxos operacionais identificados durante o levantamento do problema, permitindo representar tanto as ações executadas pelos usuários quanto os processos automáticos necessários para garantir integridade e rastreabilidade das operações.</w:t>
      </w:r>
    </w:p>
    <w:p>
      <w:pPr>
        <w:pStyle w:val="BodyText"/>
        <w:spacing w:line="360" w:lineRule="auto" w:before="1"/>
        <w:ind w:right="562"/>
      </w:pPr>
      <w:r>
        <w:rPr/>
        <w:t>A</w:t>
      </w:r>
      <w:r>
        <w:rPr>
          <w:spacing w:val="-14"/>
        </w:rPr>
        <w:t> </w:t>
      </w:r>
      <w:r>
        <w:rPr/>
        <w:t>estrutura</w:t>
      </w:r>
      <w:r>
        <w:rPr>
          <w:spacing w:val="-14"/>
        </w:rPr>
        <w:t> </w:t>
      </w:r>
      <w:r>
        <w:rPr/>
        <w:t>dos</w:t>
      </w:r>
      <w:r>
        <w:rPr>
          <w:spacing w:val="-13"/>
        </w:rPr>
        <w:t> </w:t>
      </w:r>
      <w:r>
        <w:rPr/>
        <w:t>casos</w:t>
      </w:r>
      <w:r>
        <w:rPr>
          <w:spacing w:val="-13"/>
        </w:rPr>
        <w:t> </w:t>
      </w:r>
      <w:r>
        <w:rPr/>
        <w:t>de</w:t>
      </w:r>
      <w:r>
        <w:rPr>
          <w:spacing w:val="-14"/>
        </w:rPr>
        <w:t> </w:t>
      </w:r>
      <w:r>
        <w:rPr/>
        <w:t>uso</w:t>
      </w:r>
      <w:r>
        <w:rPr>
          <w:spacing w:val="-14"/>
        </w:rPr>
        <w:t> </w:t>
      </w:r>
      <w:r>
        <w:rPr/>
        <w:t>organiza-se</w:t>
      </w:r>
      <w:r>
        <w:rPr>
          <w:spacing w:val="-13"/>
        </w:rPr>
        <w:t> </w:t>
      </w:r>
      <w:r>
        <w:rPr/>
        <w:t>em</w:t>
      </w:r>
      <w:r>
        <w:rPr>
          <w:spacing w:val="-13"/>
        </w:rPr>
        <w:t> </w:t>
      </w:r>
      <w:r>
        <w:rPr/>
        <w:t>torno</w:t>
      </w:r>
      <w:r>
        <w:rPr>
          <w:spacing w:val="-14"/>
        </w:rPr>
        <w:t> </w:t>
      </w:r>
      <w:r>
        <w:rPr/>
        <w:t>de</w:t>
      </w:r>
      <w:r>
        <w:rPr>
          <w:spacing w:val="-13"/>
        </w:rPr>
        <w:t> </w:t>
      </w:r>
      <w:r>
        <w:rPr/>
        <w:t>dois</w:t>
      </w:r>
      <w:r>
        <w:rPr>
          <w:spacing w:val="-14"/>
        </w:rPr>
        <w:t> </w:t>
      </w:r>
      <w:r>
        <w:rPr/>
        <w:t>atores</w:t>
      </w:r>
      <w:r>
        <w:rPr>
          <w:spacing w:val="-14"/>
        </w:rPr>
        <w:t> </w:t>
      </w:r>
      <w:r>
        <w:rPr/>
        <w:t>principais:</w:t>
      </w:r>
      <w:r>
        <w:rPr>
          <w:spacing w:val="-14"/>
        </w:rPr>
        <w:t> </w:t>
      </w:r>
      <w:r>
        <w:rPr/>
        <w:t>o</w:t>
      </w:r>
      <w:r>
        <w:rPr>
          <w:spacing w:val="-14"/>
        </w:rPr>
        <w:t> </w:t>
      </w:r>
      <w:r>
        <w:rPr/>
        <w:t>Vendedor, responsável</w:t>
      </w:r>
      <w:r>
        <w:rPr>
          <w:spacing w:val="-12"/>
        </w:rPr>
        <w:t> </w:t>
      </w:r>
      <w:r>
        <w:rPr/>
        <w:t>pelas</w:t>
      </w:r>
      <w:r>
        <w:rPr>
          <w:spacing w:val="-11"/>
        </w:rPr>
        <w:t> </w:t>
      </w:r>
      <w:r>
        <w:rPr/>
        <w:t>operações</w:t>
      </w:r>
      <w:r>
        <w:rPr>
          <w:spacing w:val="-12"/>
        </w:rPr>
        <w:t> </w:t>
      </w:r>
      <w:r>
        <w:rPr/>
        <w:t>de</w:t>
      </w:r>
      <w:r>
        <w:rPr>
          <w:spacing w:val="-11"/>
        </w:rPr>
        <w:t> </w:t>
      </w:r>
      <w:r>
        <w:rPr/>
        <w:t>consulta</w:t>
      </w:r>
      <w:r>
        <w:rPr>
          <w:spacing w:val="-12"/>
        </w:rPr>
        <w:t> </w:t>
      </w:r>
      <w:r>
        <w:rPr/>
        <w:t>e</w:t>
      </w:r>
      <w:r>
        <w:rPr>
          <w:spacing w:val="-11"/>
        </w:rPr>
        <w:t> </w:t>
      </w:r>
      <w:r>
        <w:rPr/>
        <w:t>registro</w:t>
      </w:r>
      <w:r>
        <w:rPr>
          <w:spacing w:val="-12"/>
        </w:rPr>
        <w:t> </w:t>
      </w:r>
      <w:r>
        <w:rPr/>
        <w:t>durante</w:t>
      </w:r>
      <w:r>
        <w:rPr>
          <w:spacing w:val="-11"/>
        </w:rPr>
        <w:t> </w:t>
      </w:r>
      <w:r>
        <w:rPr/>
        <w:t>o</w:t>
      </w:r>
      <w:r>
        <w:rPr>
          <w:spacing w:val="-12"/>
        </w:rPr>
        <w:t> </w:t>
      </w:r>
      <w:r>
        <w:rPr/>
        <w:t>atendimento</w:t>
      </w:r>
      <w:r>
        <w:rPr>
          <w:spacing w:val="-12"/>
        </w:rPr>
        <w:t> </w:t>
      </w:r>
      <w:r>
        <w:rPr/>
        <w:t>ao</w:t>
      </w:r>
      <w:r>
        <w:rPr>
          <w:spacing w:val="-12"/>
        </w:rPr>
        <w:t> </w:t>
      </w:r>
      <w:r>
        <w:rPr/>
        <w:t>cliente,</w:t>
      </w:r>
      <w:r>
        <w:rPr>
          <w:spacing w:val="-12"/>
        </w:rPr>
        <w:t> </w:t>
      </w:r>
      <w:r>
        <w:rPr/>
        <w:t>e</w:t>
      </w:r>
      <w:r>
        <w:rPr>
          <w:spacing w:val="-11"/>
        </w:rPr>
        <w:t> </w:t>
      </w:r>
      <w:r>
        <w:rPr/>
        <w:t>o</w:t>
      </w:r>
      <w:r>
        <w:rPr>
          <w:spacing w:val="-12"/>
        </w:rPr>
        <w:t> </w:t>
      </w:r>
      <w:r>
        <w:rPr/>
        <w:t>Lojista, responsável pelas atividades administrativas e de controle gerencial do estoque. Além desses atores, o modelo contempla processos internos automatizados do sistema, executados em resposta às ações dos usuários e às regras de negócio definidas para o domínio da aplicação.</w:t>
      </w:r>
    </w:p>
    <w:p>
      <w:pPr>
        <w:pStyle w:val="BodyText"/>
        <w:spacing w:line="360" w:lineRule="auto"/>
        <w:ind w:right="582"/>
      </w:pPr>
      <w:r>
        <w:rPr/>
        <w:t>O ponto de</w:t>
      </w:r>
      <w:r>
        <w:rPr>
          <w:spacing w:val="-1"/>
        </w:rPr>
        <w:t> </w:t>
      </w:r>
      <w:r>
        <w:rPr/>
        <w:t>entrada</w:t>
      </w:r>
      <w:r>
        <w:rPr>
          <w:spacing w:val="-1"/>
        </w:rPr>
        <w:t> </w:t>
      </w:r>
      <w:r>
        <w:rPr/>
        <w:t>comum a todos os usuários corresponde ao UC-01(Realizar Login, responsável pela autenticação via e-mail e senha e pela identificação do perfil de acesso associado ao usuário autenticado). A partir dessa validação, o sistema direciona as funcionalidades disponíveis conforme o perfil operacional, respeitando as restrições definidas pelas regras de negócio relacionadas a permissões e segurança.</w:t>
      </w:r>
    </w:p>
    <w:p>
      <w:pPr>
        <w:pStyle w:val="BodyText"/>
        <w:spacing w:line="360" w:lineRule="auto"/>
        <w:ind w:right="564"/>
      </w:pPr>
      <w:r>
        <w:rPr/>
        <w:t>Os fluxos associados ao ator Vendedor concentram-se na consulta rápida de estoque e no registro do resultado do atendimento. O processo inicia-se em UC-02 (Consultar Estoque, no qual o vendedor realiza a busca de um produto pelo nome ou modelo). Após a seleção do item desejado, o sistema executa o UC-03 ( Visualizar Grade, exibindo as numerações disponíveis</w:t>
      </w:r>
      <w:r>
        <w:rPr>
          <w:spacing w:val="-15"/>
        </w:rPr>
        <w:t> </w:t>
      </w:r>
      <w:r>
        <w:rPr/>
        <w:t>e</w:t>
      </w:r>
      <w:r>
        <w:rPr>
          <w:spacing w:val="-15"/>
        </w:rPr>
        <w:t> </w:t>
      </w:r>
      <w:r>
        <w:rPr/>
        <w:t>seus</w:t>
      </w:r>
      <w:r>
        <w:rPr>
          <w:spacing w:val="-15"/>
        </w:rPr>
        <w:t> </w:t>
      </w:r>
      <w:r>
        <w:rPr/>
        <w:t>respectivos</w:t>
      </w:r>
      <w:r>
        <w:rPr>
          <w:spacing w:val="-15"/>
        </w:rPr>
        <w:t> </w:t>
      </w:r>
      <w:r>
        <w:rPr/>
        <w:t>estados</w:t>
      </w:r>
      <w:r>
        <w:rPr>
          <w:spacing w:val="-15"/>
        </w:rPr>
        <w:t> </w:t>
      </w:r>
      <w:r>
        <w:rPr/>
        <w:t>de</w:t>
      </w:r>
      <w:r>
        <w:rPr>
          <w:spacing w:val="-15"/>
        </w:rPr>
        <w:t> </w:t>
      </w:r>
      <w:r>
        <w:rPr/>
        <w:t>disponibilidade,</w:t>
      </w:r>
      <w:r>
        <w:rPr>
          <w:spacing w:val="-15"/>
        </w:rPr>
        <w:t> </w:t>
      </w:r>
      <w:r>
        <w:rPr/>
        <w:t>classificados</w:t>
      </w:r>
      <w:r>
        <w:rPr>
          <w:spacing w:val="-15"/>
        </w:rPr>
        <w:t> </w:t>
      </w:r>
      <w:r>
        <w:rPr/>
        <w:t>como</w:t>
      </w:r>
      <w:r>
        <w:rPr>
          <w:spacing w:val="-15"/>
        </w:rPr>
        <w:t> </w:t>
      </w:r>
      <w:r>
        <w:rPr/>
        <w:t>disponível,</w:t>
      </w:r>
      <w:r>
        <w:rPr>
          <w:spacing w:val="-15"/>
        </w:rPr>
        <w:t> </w:t>
      </w:r>
      <w:r>
        <w:rPr/>
        <w:t>último par ou indisponível).</w:t>
      </w:r>
    </w:p>
    <w:p>
      <w:pPr>
        <w:pStyle w:val="BodyText"/>
        <w:spacing w:line="360" w:lineRule="auto"/>
        <w:ind w:right="556"/>
      </w:pPr>
      <w:r>
        <w:rPr/>
        <w:t>Após</w:t>
      </w:r>
      <w:r>
        <w:rPr>
          <w:spacing w:val="-5"/>
        </w:rPr>
        <w:t> </w:t>
      </w:r>
      <w:r>
        <w:rPr/>
        <w:t>a</w:t>
      </w:r>
      <w:r>
        <w:rPr>
          <w:spacing w:val="-4"/>
        </w:rPr>
        <w:t> </w:t>
      </w:r>
      <w:r>
        <w:rPr/>
        <w:t>consulta,</w:t>
      </w:r>
      <w:r>
        <w:rPr>
          <w:spacing w:val="-4"/>
        </w:rPr>
        <w:t> </w:t>
      </w:r>
      <w:r>
        <w:rPr/>
        <w:t>o</w:t>
      </w:r>
      <w:r>
        <w:rPr>
          <w:spacing w:val="-4"/>
        </w:rPr>
        <w:t> </w:t>
      </w:r>
      <w:r>
        <w:rPr/>
        <w:t>vendedor</w:t>
      </w:r>
      <w:r>
        <w:rPr>
          <w:spacing w:val="-4"/>
        </w:rPr>
        <w:t> </w:t>
      </w:r>
      <w:r>
        <w:rPr/>
        <w:t>pode</w:t>
      </w:r>
      <w:r>
        <w:rPr>
          <w:spacing w:val="-5"/>
        </w:rPr>
        <w:t> </w:t>
      </w:r>
      <w:r>
        <w:rPr/>
        <w:t>registrar</w:t>
      </w:r>
      <w:r>
        <w:rPr>
          <w:spacing w:val="-4"/>
        </w:rPr>
        <w:t> </w:t>
      </w:r>
      <w:r>
        <w:rPr/>
        <w:t>o</w:t>
      </w:r>
      <w:r>
        <w:rPr>
          <w:spacing w:val="-4"/>
        </w:rPr>
        <w:t> </w:t>
      </w:r>
      <w:r>
        <w:rPr/>
        <w:t>resultado</w:t>
      </w:r>
      <w:r>
        <w:rPr>
          <w:spacing w:val="-4"/>
        </w:rPr>
        <w:t> </w:t>
      </w:r>
      <w:r>
        <w:rPr/>
        <w:t>do</w:t>
      </w:r>
      <w:r>
        <w:rPr>
          <w:spacing w:val="-4"/>
        </w:rPr>
        <w:t> </w:t>
      </w:r>
      <w:r>
        <w:rPr/>
        <w:t>atendimento</w:t>
      </w:r>
      <w:r>
        <w:rPr>
          <w:spacing w:val="-4"/>
        </w:rPr>
        <w:t> </w:t>
      </w:r>
      <w:r>
        <w:rPr/>
        <w:t>por</w:t>
      </w:r>
      <w:r>
        <w:rPr>
          <w:spacing w:val="-4"/>
        </w:rPr>
        <w:t> </w:t>
      </w:r>
      <w:r>
        <w:rPr/>
        <w:t>meio</w:t>
      </w:r>
      <w:r>
        <w:rPr>
          <w:spacing w:val="-4"/>
        </w:rPr>
        <w:t> </w:t>
      </w:r>
      <w:r>
        <w:rPr/>
        <w:t>de</w:t>
      </w:r>
      <w:r>
        <w:rPr>
          <w:spacing w:val="-4"/>
        </w:rPr>
        <w:t> </w:t>
      </w:r>
      <w:r>
        <w:rPr/>
        <w:t>três possibilidades distintas: UC-04 ( Registrar: Vendeu), UC-05 ( Registrar: Não tinha) e UC-06 (Registrar: Desistiu). Quando a opção Vendeu é selecionada, o sistema executa automaticamente</w:t>
      </w:r>
      <w:r>
        <w:rPr>
          <w:spacing w:val="-10"/>
        </w:rPr>
        <w:t> </w:t>
      </w:r>
      <w:r>
        <w:rPr/>
        <w:t>o</w:t>
      </w:r>
      <w:r>
        <w:rPr>
          <w:spacing w:val="-10"/>
        </w:rPr>
        <w:t> </w:t>
      </w:r>
      <w:r>
        <w:rPr/>
        <w:t>UC-S2</w:t>
      </w:r>
      <w:r>
        <w:rPr>
          <w:spacing w:val="-10"/>
        </w:rPr>
        <w:t> </w:t>
      </w:r>
      <w:r>
        <w:rPr/>
        <w:t>(Decrementar</w:t>
      </w:r>
      <w:r>
        <w:rPr>
          <w:spacing w:val="-10"/>
        </w:rPr>
        <w:t> </w:t>
      </w:r>
      <w:r>
        <w:rPr/>
        <w:t>Saldo,</w:t>
      </w:r>
      <w:r>
        <w:rPr>
          <w:spacing w:val="-10"/>
        </w:rPr>
        <w:t> </w:t>
      </w:r>
      <w:r>
        <w:rPr/>
        <w:t>realizando</w:t>
      </w:r>
      <w:r>
        <w:rPr>
          <w:spacing w:val="-10"/>
        </w:rPr>
        <w:t> </w:t>
      </w:r>
      <w:r>
        <w:rPr/>
        <w:t>a</w:t>
      </w:r>
      <w:r>
        <w:rPr>
          <w:spacing w:val="-11"/>
        </w:rPr>
        <w:t> </w:t>
      </w:r>
      <w:r>
        <w:rPr/>
        <w:t>redução</w:t>
      </w:r>
      <w:r>
        <w:rPr>
          <w:spacing w:val="-10"/>
        </w:rPr>
        <w:t> </w:t>
      </w:r>
      <w:r>
        <w:rPr/>
        <w:t>do</w:t>
      </w:r>
      <w:r>
        <w:rPr>
          <w:spacing w:val="-10"/>
        </w:rPr>
        <w:t> </w:t>
      </w:r>
      <w:r>
        <w:rPr/>
        <w:t>saldo</w:t>
      </w:r>
      <w:r>
        <w:rPr>
          <w:spacing w:val="-10"/>
        </w:rPr>
        <w:t> </w:t>
      </w:r>
      <w:r>
        <w:rPr/>
        <w:t>do</w:t>
      </w:r>
      <w:r>
        <w:rPr>
          <w:spacing w:val="-10"/>
        </w:rPr>
        <w:t> </w:t>
      </w:r>
      <w:r>
        <w:rPr/>
        <w:t>SKU</w:t>
      </w:r>
      <w:r>
        <w:rPr>
          <w:spacing w:val="-11"/>
        </w:rPr>
        <w:t> </w:t>
      </w:r>
      <w:r>
        <w:rPr/>
        <w:t>em</w:t>
      </w:r>
      <w:r>
        <w:rPr>
          <w:spacing w:val="-10"/>
        </w:rPr>
        <w:t> </w:t>
      </w:r>
      <w:r>
        <w:rPr/>
        <w:t>uma transação atômica, garantindo que a operação respeite a regra de saldo não negativo). Caso o saldo disponível seja insuficiente, o sistema executa o UC-S4 ( Rejeitar Saída, cancelando a operação e impedindo inconsistências no estoque). Após a atualização do saldo, o sistema também executa o UC-S5 (Registrar Movimentação, preservando o histórico imutável das operações realizadas).</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564"/>
      </w:pPr>
      <w:r>
        <w:rPr/>
        <w:t>Quando o vendedor registra a opção Não tinha, o sistema executa o UC-S3 ( Criar Ruptura,</w:t>
      </w:r>
      <w:r>
        <w:rPr>
          <w:spacing w:val="-14"/>
        </w:rPr>
        <w:t> </w:t>
      </w:r>
      <w:r>
        <w:rPr/>
        <w:t>gerando</w:t>
      </w:r>
      <w:r>
        <w:rPr>
          <w:spacing w:val="-14"/>
        </w:rPr>
        <w:t> </w:t>
      </w:r>
      <w:r>
        <w:rPr/>
        <w:t>um</w:t>
      </w:r>
      <w:r>
        <w:rPr>
          <w:spacing w:val="-14"/>
        </w:rPr>
        <w:t> </w:t>
      </w:r>
      <w:r>
        <w:rPr/>
        <w:t>registro</w:t>
      </w:r>
      <w:r>
        <w:rPr>
          <w:spacing w:val="-14"/>
        </w:rPr>
        <w:t> </w:t>
      </w:r>
      <w:r>
        <w:rPr/>
        <w:t>explícito</w:t>
      </w:r>
      <w:r>
        <w:rPr>
          <w:spacing w:val="-14"/>
        </w:rPr>
        <w:t> </w:t>
      </w:r>
      <w:r>
        <w:rPr/>
        <w:t>de</w:t>
      </w:r>
      <w:r>
        <w:rPr>
          <w:spacing w:val="-13"/>
        </w:rPr>
        <w:t> </w:t>
      </w:r>
      <w:r>
        <w:rPr/>
        <w:t>demanda</w:t>
      </w:r>
      <w:r>
        <w:rPr>
          <w:spacing w:val="-13"/>
        </w:rPr>
        <w:t> </w:t>
      </w:r>
      <w:r>
        <w:rPr/>
        <w:t>não</w:t>
      </w:r>
      <w:r>
        <w:rPr>
          <w:spacing w:val="-14"/>
        </w:rPr>
        <w:t> </w:t>
      </w:r>
      <w:r>
        <w:rPr/>
        <w:t>atendida</w:t>
      </w:r>
      <w:r>
        <w:rPr>
          <w:spacing w:val="-14"/>
        </w:rPr>
        <w:t> </w:t>
      </w:r>
      <w:r>
        <w:rPr/>
        <w:t>associado</w:t>
      </w:r>
      <w:r>
        <w:rPr>
          <w:spacing w:val="-14"/>
        </w:rPr>
        <w:t> </w:t>
      </w:r>
      <w:r>
        <w:rPr/>
        <w:t>ao</w:t>
      </w:r>
      <w:r>
        <w:rPr>
          <w:spacing w:val="-14"/>
        </w:rPr>
        <w:t> </w:t>
      </w:r>
      <w:r>
        <w:rPr/>
        <w:t>SKU</w:t>
      </w:r>
      <w:r>
        <w:rPr>
          <w:spacing w:val="-14"/>
        </w:rPr>
        <w:t> </w:t>
      </w:r>
      <w:r>
        <w:rPr/>
        <w:t>consultado, sem alterar o saldo do estoque). Já no caso “Desistiu”, nenhuma movimentação ou registro adicional</w:t>
      </w:r>
      <w:r>
        <w:rPr>
          <w:spacing w:val="-14"/>
        </w:rPr>
        <w:t> </w:t>
      </w:r>
      <w:r>
        <w:rPr/>
        <w:t>é</w:t>
      </w:r>
      <w:r>
        <w:rPr>
          <w:spacing w:val="-14"/>
        </w:rPr>
        <w:t> </w:t>
      </w:r>
      <w:r>
        <w:rPr/>
        <w:t>realizado,</w:t>
      </w:r>
      <w:r>
        <w:rPr>
          <w:spacing w:val="-15"/>
        </w:rPr>
        <w:t> </w:t>
      </w:r>
      <w:r>
        <w:rPr/>
        <w:t>permitindo</w:t>
      </w:r>
      <w:r>
        <w:rPr>
          <w:spacing w:val="-15"/>
        </w:rPr>
        <w:t> </w:t>
      </w:r>
      <w:r>
        <w:rPr/>
        <w:t>que</w:t>
      </w:r>
      <w:r>
        <w:rPr>
          <w:spacing w:val="-14"/>
        </w:rPr>
        <w:t> </w:t>
      </w:r>
      <w:r>
        <w:rPr/>
        <w:t>o</w:t>
      </w:r>
      <w:r>
        <w:rPr>
          <w:spacing w:val="-15"/>
        </w:rPr>
        <w:t> </w:t>
      </w:r>
      <w:r>
        <w:rPr/>
        <w:t>fluxo</w:t>
      </w:r>
      <w:r>
        <w:rPr>
          <w:spacing w:val="-15"/>
        </w:rPr>
        <w:t> </w:t>
      </w:r>
      <w:r>
        <w:rPr/>
        <w:t>operacional</w:t>
      </w:r>
      <w:r>
        <w:rPr>
          <w:spacing w:val="-14"/>
        </w:rPr>
        <w:t> </w:t>
      </w:r>
      <w:r>
        <w:rPr/>
        <w:t>seja</w:t>
      </w:r>
      <w:r>
        <w:rPr>
          <w:spacing w:val="-14"/>
        </w:rPr>
        <w:t> </w:t>
      </w:r>
      <w:r>
        <w:rPr/>
        <w:t>encerrado</w:t>
      </w:r>
      <w:r>
        <w:rPr>
          <w:spacing w:val="-15"/>
        </w:rPr>
        <w:t> </w:t>
      </w:r>
      <w:r>
        <w:rPr/>
        <w:t>sem</w:t>
      </w:r>
      <w:r>
        <w:rPr>
          <w:spacing w:val="-15"/>
        </w:rPr>
        <w:t> </w:t>
      </w:r>
      <w:r>
        <w:rPr/>
        <w:t>impacto</w:t>
      </w:r>
      <w:r>
        <w:rPr>
          <w:spacing w:val="-15"/>
        </w:rPr>
        <w:t> </w:t>
      </w:r>
      <w:r>
        <w:rPr/>
        <w:t>nos</w:t>
      </w:r>
      <w:r>
        <w:rPr>
          <w:spacing w:val="-14"/>
        </w:rPr>
        <w:t> </w:t>
      </w:r>
      <w:r>
        <w:rPr/>
        <w:t>dados de estoque ou ruptura.</w:t>
      </w:r>
    </w:p>
    <w:p>
      <w:pPr>
        <w:pStyle w:val="BodyText"/>
        <w:spacing w:line="360" w:lineRule="auto" w:before="1"/>
        <w:ind w:right="567"/>
      </w:pPr>
      <w:r>
        <w:rPr/>
        <w:t>Os fluxos relacionados ao ator Lojista concentram-se no controle administrativo do estoque e na manutenção dos dados operacionais do sistema. O UC-07 ( Cadastrar Produto permite registrar informações básicas dos modelos comercializados, como nome, marca, categoria e cor). Em seguida, o UC-08 ( Cadastrar Grade de Numerações define os SKUs relacionados</w:t>
      </w:r>
      <w:r>
        <w:rPr>
          <w:spacing w:val="-7"/>
        </w:rPr>
        <w:t> </w:t>
      </w:r>
      <w:r>
        <w:rPr/>
        <w:t>ao</w:t>
      </w:r>
      <w:r>
        <w:rPr>
          <w:spacing w:val="-6"/>
        </w:rPr>
        <w:t> </w:t>
      </w:r>
      <w:r>
        <w:rPr/>
        <w:t>produto),</w:t>
      </w:r>
      <w:r>
        <w:rPr>
          <w:spacing w:val="-6"/>
        </w:rPr>
        <w:t> </w:t>
      </w:r>
      <w:r>
        <w:rPr/>
        <w:t>acionando</w:t>
      </w:r>
      <w:r>
        <w:rPr>
          <w:spacing w:val="-6"/>
        </w:rPr>
        <w:t> </w:t>
      </w:r>
      <w:r>
        <w:rPr/>
        <w:t>automaticamente</w:t>
      </w:r>
      <w:r>
        <w:rPr>
          <w:spacing w:val="-6"/>
        </w:rPr>
        <w:t> </w:t>
      </w:r>
      <w:r>
        <w:rPr/>
        <w:t>o</w:t>
      </w:r>
      <w:r>
        <w:rPr>
          <w:spacing w:val="-6"/>
        </w:rPr>
        <w:t> </w:t>
      </w:r>
      <w:r>
        <w:rPr/>
        <w:t>UC-S1</w:t>
      </w:r>
      <w:r>
        <w:rPr>
          <w:spacing w:val="-6"/>
        </w:rPr>
        <w:t> </w:t>
      </w:r>
      <w:r>
        <w:rPr/>
        <w:t>(</w:t>
      </w:r>
      <w:r>
        <w:rPr>
          <w:spacing w:val="-6"/>
        </w:rPr>
        <w:t> </w:t>
      </w:r>
      <w:r>
        <w:rPr/>
        <w:t>Gerar</w:t>
      </w:r>
      <w:r>
        <w:rPr>
          <w:spacing w:val="-6"/>
        </w:rPr>
        <w:t> </w:t>
      </w:r>
      <w:r>
        <w:rPr/>
        <w:t>SKU,</w:t>
      </w:r>
      <w:r>
        <w:rPr>
          <w:spacing w:val="-6"/>
        </w:rPr>
        <w:t> </w:t>
      </w:r>
      <w:r>
        <w:rPr/>
        <w:t>responsável</w:t>
      </w:r>
      <w:r>
        <w:rPr>
          <w:spacing w:val="-6"/>
        </w:rPr>
        <w:t> </w:t>
      </w:r>
      <w:r>
        <w:rPr/>
        <w:t>pela criação dos identificadores únicos associados à combinação entre produto e numeração).</w:t>
      </w:r>
    </w:p>
    <w:p>
      <w:pPr>
        <w:pStyle w:val="BodyText"/>
        <w:spacing w:line="360" w:lineRule="auto"/>
        <w:ind w:right="564"/>
      </w:pPr>
      <w:r>
        <w:rPr/>
        <w:t>O UC-09 (Registrar Entrada de Estoque possibilita registrar quantidades iniciais e reposições</w:t>
      </w:r>
      <w:r>
        <w:rPr>
          <w:spacing w:val="-12"/>
        </w:rPr>
        <w:t> </w:t>
      </w:r>
      <w:r>
        <w:rPr/>
        <w:t>de</w:t>
      </w:r>
      <w:r>
        <w:rPr>
          <w:spacing w:val="-12"/>
        </w:rPr>
        <w:t> </w:t>
      </w:r>
      <w:r>
        <w:rPr/>
        <w:t>produtos),</w:t>
      </w:r>
      <w:r>
        <w:rPr>
          <w:spacing w:val="-12"/>
        </w:rPr>
        <w:t> </w:t>
      </w:r>
      <w:r>
        <w:rPr/>
        <w:t>enquanto</w:t>
      </w:r>
      <w:r>
        <w:rPr>
          <w:spacing w:val="-12"/>
        </w:rPr>
        <w:t> </w:t>
      </w:r>
      <w:r>
        <w:rPr/>
        <w:t>o</w:t>
      </w:r>
      <w:r>
        <w:rPr>
          <w:spacing w:val="-12"/>
        </w:rPr>
        <w:t> </w:t>
      </w:r>
      <w:r>
        <w:rPr/>
        <w:t>UC-10</w:t>
      </w:r>
      <w:r>
        <w:rPr>
          <w:spacing w:val="-12"/>
        </w:rPr>
        <w:t> </w:t>
      </w:r>
      <w:r>
        <w:rPr/>
        <w:t>(Ajuste</w:t>
      </w:r>
      <w:r>
        <w:rPr>
          <w:spacing w:val="-12"/>
        </w:rPr>
        <w:t> </w:t>
      </w:r>
      <w:r>
        <w:rPr/>
        <w:t>Manual</w:t>
      </w:r>
      <w:r>
        <w:rPr>
          <w:spacing w:val="-12"/>
        </w:rPr>
        <w:t> </w:t>
      </w:r>
      <w:r>
        <w:rPr/>
        <w:t>de</w:t>
      </w:r>
      <w:r>
        <w:rPr>
          <w:spacing w:val="-12"/>
        </w:rPr>
        <w:t> </w:t>
      </w:r>
      <w:r>
        <w:rPr/>
        <w:t>Saldo</w:t>
      </w:r>
      <w:r>
        <w:rPr>
          <w:spacing w:val="-12"/>
        </w:rPr>
        <w:t> </w:t>
      </w:r>
      <w:r>
        <w:rPr/>
        <w:t>permite</w:t>
      </w:r>
      <w:r>
        <w:rPr>
          <w:spacing w:val="-12"/>
        </w:rPr>
        <w:t> </w:t>
      </w:r>
      <w:r>
        <w:rPr/>
        <w:t>realizar</w:t>
      </w:r>
      <w:r>
        <w:rPr>
          <w:spacing w:val="-12"/>
        </w:rPr>
        <w:t> </w:t>
      </w:r>
      <w:r>
        <w:rPr/>
        <w:t>correções controladas de estoque, restritas exclusivamente ao perfil LOJISTA). Essas operações exigem rastreamento</w:t>
      </w:r>
      <w:r>
        <w:rPr>
          <w:spacing w:val="-13"/>
        </w:rPr>
        <w:t> </w:t>
      </w:r>
      <w:r>
        <w:rPr/>
        <w:t>do</w:t>
      </w:r>
      <w:r>
        <w:rPr>
          <w:spacing w:val="-13"/>
        </w:rPr>
        <w:t> </w:t>
      </w:r>
      <w:r>
        <w:rPr/>
        <w:t>responsável</w:t>
      </w:r>
      <w:r>
        <w:rPr>
          <w:spacing w:val="-12"/>
        </w:rPr>
        <w:t> </w:t>
      </w:r>
      <w:r>
        <w:rPr/>
        <w:t>e</w:t>
      </w:r>
      <w:r>
        <w:rPr>
          <w:spacing w:val="-13"/>
        </w:rPr>
        <w:t> </w:t>
      </w:r>
      <w:r>
        <w:rPr/>
        <w:t>justificativa</w:t>
      </w:r>
      <w:r>
        <w:rPr>
          <w:spacing w:val="-13"/>
        </w:rPr>
        <w:t> </w:t>
      </w:r>
      <w:r>
        <w:rPr/>
        <w:t>da</w:t>
      </w:r>
      <w:r>
        <w:rPr>
          <w:spacing w:val="-12"/>
        </w:rPr>
        <w:t> </w:t>
      </w:r>
      <w:r>
        <w:rPr/>
        <w:t>alteração,</w:t>
      </w:r>
      <w:r>
        <w:rPr>
          <w:spacing w:val="-13"/>
        </w:rPr>
        <w:t> </w:t>
      </w:r>
      <w:r>
        <w:rPr/>
        <w:t>preservando</w:t>
      </w:r>
      <w:r>
        <w:rPr>
          <w:spacing w:val="-13"/>
        </w:rPr>
        <w:t> </w:t>
      </w:r>
      <w:r>
        <w:rPr/>
        <w:t>a</w:t>
      </w:r>
      <w:r>
        <w:rPr>
          <w:spacing w:val="-13"/>
        </w:rPr>
        <w:t> </w:t>
      </w:r>
      <w:r>
        <w:rPr/>
        <w:t>integridade</w:t>
      </w:r>
      <w:r>
        <w:rPr>
          <w:spacing w:val="-12"/>
        </w:rPr>
        <w:t> </w:t>
      </w:r>
      <w:r>
        <w:rPr/>
        <w:t>histórica</w:t>
      </w:r>
      <w:r>
        <w:rPr>
          <w:spacing w:val="-13"/>
        </w:rPr>
        <w:t> </w:t>
      </w:r>
      <w:r>
        <w:rPr/>
        <w:t>das movimentações realizadas.</w:t>
      </w:r>
    </w:p>
    <w:p>
      <w:pPr>
        <w:pStyle w:val="BodyText"/>
        <w:spacing w:line="360" w:lineRule="auto"/>
        <w:ind w:right="564"/>
      </w:pPr>
      <w:r>
        <w:rPr/>
        <w:t>Para apoio à gestão operacional, o sistema também disponibiliza o UC-11 ( Visualizar Saldos</w:t>
      </w:r>
      <w:r>
        <w:rPr>
          <w:spacing w:val="-5"/>
        </w:rPr>
        <w:t> </w:t>
      </w:r>
      <w:r>
        <w:rPr/>
        <w:t>Zerados,</w:t>
      </w:r>
      <w:r>
        <w:rPr>
          <w:spacing w:val="-5"/>
        </w:rPr>
        <w:t> </w:t>
      </w:r>
      <w:r>
        <w:rPr/>
        <w:t>responsável</w:t>
      </w:r>
      <w:r>
        <w:rPr>
          <w:spacing w:val="-5"/>
        </w:rPr>
        <w:t> </w:t>
      </w:r>
      <w:r>
        <w:rPr/>
        <w:t>por</w:t>
      </w:r>
      <w:r>
        <w:rPr>
          <w:spacing w:val="-6"/>
        </w:rPr>
        <w:t> </w:t>
      </w:r>
      <w:r>
        <w:rPr/>
        <w:t>apresentar</w:t>
      </w:r>
      <w:r>
        <w:rPr>
          <w:spacing w:val="-6"/>
        </w:rPr>
        <w:t> </w:t>
      </w:r>
      <w:r>
        <w:rPr/>
        <w:t>os</w:t>
      </w:r>
      <w:r>
        <w:rPr>
          <w:spacing w:val="-5"/>
        </w:rPr>
        <w:t> </w:t>
      </w:r>
      <w:r>
        <w:rPr/>
        <w:t>SKUs</w:t>
      </w:r>
      <w:r>
        <w:rPr>
          <w:spacing w:val="-6"/>
        </w:rPr>
        <w:t> </w:t>
      </w:r>
      <w:r>
        <w:rPr/>
        <w:t>indisponíveis</w:t>
      </w:r>
      <w:r>
        <w:rPr>
          <w:spacing w:val="-6"/>
        </w:rPr>
        <w:t> </w:t>
      </w:r>
      <w:r>
        <w:rPr/>
        <w:t>agrupados</w:t>
      </w:r>
      <w:r>
        <w:rPr>
          <w:spacing w:val="-5"/>
        </w:rPr>
        <w:t> </w:t>
      </w:r>
      <w:r>
        <w:rPr/>
        <w:t>por</w:t>
      </w:r>
      <w:r>
        <w:rPr>
          <w:spacing w:val="-5"/>
        </w:rPr>
        <w:t> </w:t>
      </w:r>
      <w:r>
        <w:rPr/>
        <w:t>modelo),</w:t>
      </w:r>
      <w:r>
        <w:rPr>
          <w:spacing w:val="-5"/>
        </w:rPr>
        <w:t> </w:t>
      </w:r>
      <w:r>
        <w:rPr/>
        <w:t>e</w:t>
      </w:r>
      <w:r>
        <w:rPr>
          <w:spacing w:val="-6"/>
        </w:rPr>
        <w:t> </w:t>
      </w:r>
      <w:r>
        <w:rPr/>
        <w:t>o UC-12 (Visualizar Histórico de Rupturas, que exibe os registros de demandas não atendidas associados às numerações consultadas pelos vendedores).</w:t>
      </w:r>
    </w:p>
    <w:p>
      <w:pPr>
        <w:pStyle w:val="BodyText"/>
        <w:spacing w:line="360" w:lineRule="auto"/>
        <w:ind w:right="568"/>
      </w:pPr>
      <w:r>
        <w:rPr/>
        <w:t>Os casos de uso automáticos desempenham papel fundamental na garantia da integridade operacional do sistema. Processos como geração de SKU, decremento de saldo, registro</w:t>
      </w:r>
      <w:r>
        <w:rPr>
          <w:spacing w:val="-9"/>
        </w:rPr>
        <w:t> </w:t>
      </w:r>
      <w:r>
        <w:rPr/>
        <w:t>de</w:t>
      </w:r>
      <w:r>
        <w:rPr>
          <w:spacing w:val="-10"/>
        </w:rPr>
        <w:t> </w:t>
      </w:r>
      <w:r>
        <w:rPr/>
        <w:t>movimentações</w:t>
      </w:r>
      <w:r>
        <w:rPr>
          <w:spacing w:val="-10"/>
        </w:rPr>
        <w:t> </w:t>
      </w:r>
      <w:r>
        <w:rPr/>
        <w:t>e</w:t>
      </w:r>
      <w:r>
        <w:rPr>
          <w:spacing w:val="-9"/>
        </w:rPr>
        <w:t> </w:t>
      </w:r>
      <w:r>
        <w:rPr/>
        <w:t>criação</w:t>
      </w:r>
      <w:r>
        <w:rPr>
          <w:spacing w:val="-9"/>
        </w:rPr>
        <w:t> </w:t>
      </w:r>
      <w:r>
        <w:rPr/>
        <w:t>de</w:t>
      </w:r>
      <w:r>
        <w:rPr>
          <w:spacing w:val="-10"/>
        </w:rPr>
        <w:t> </w:t>
      </w:r>
      <w:r>
        <w:rPr/>
        <w:t>ruptura</w:t>
      </w:r>
      <w:r>
        <w:rPr>
          <w:spacing w:val="-10"/>
        </w:rPr>
        <w:t> </w:t>
      </w:r>
      <w:r>
        <w:rPr/>
        <w:t>não</w:t>
      </w:r>
      <w:r>
        <w:rPr>
          <w:spacing w:val="-9"/>
        </w:rPr>
        <w:t> </w:t>
      </w:r>
      <w:r>
        <w:rPr/>
        <w:t>são</w:t>
      </w:r>
      <w:r>
        <w:rPr>
          <w:spacing w:val="-9"/>
        </w:rPr>
        <w:t> </w:t>
      </w:r>
      <w:r>
        <w:rPr/>
        <w:t>executados</w:t>
      </w:r>
      <w:r>
        <w:rPr>
          <w:spacing w:val="-9"/>
        </w:rPr>
        <w:t> </w:t>
      </w:r>
      <w:r>
        <w:rPr/>
        <w:t>diretamente</w:t>
      </w:r>
      <w:r>
        <w:rPr>
          <w:spacing w:val="-9"/>
        </w:rPr>
        <w:t> </w:t>
      </w:r>
      <w:r>
        <w:rPr/>
        <w:t>pelos</w:t>
      </w:r>
      <w:r>
        <w:rPr>
          <w:spacing w:val="-10"/>
        </w:rPr>
        <w:t> </w:t>
      </w:r>
      <w:r>
        <w:rPr/>
        <w:t>usuários, mas</w:t>
      </w:r>
      <w:r>
        <w:rPr>
          <w:spacing w:val="-9"/>
        </w:rPr>
        <w:t> </w:t>
      </w:r>
      <w:r>
        <w:rPr/>
        <w:t>acionados</w:t>
      </w:r>
      <w:r>
        <w:rPr>
          <w:spacing w:val="-8"/>
        </w:rPr>
        <w:t> </w:t>
      </w:r>
      <w:r>
        <w:rPr/>
        <w:t>internamente</w:t>
      </w:r>
      <w:r>
        <w:rPr>
          <w:spacing w:val="-9"/>
        </w:rPr>
        <w:t> </w:t>
      </w:r>
      <w:r>
        <w:rPr/>
        <w:t>conforme</w:t>
      </w:r>
      <w:r>
        <w:rPr>
          <w:spacing w:val="-9"/>
        </w:rPr>
        <w:t> </w:t>
      </w:r>
      <w:r>
        <w:rPr/>
        <w:t>as</w:t>
      </w:r>
      <w:r>
        <w:rPr>
          <w:spacing w:val="-9"/>
        </w:rPr>
        <w:t> </w:t>
      </w:r>
      <w:r>
        <w:rPr/>
        <w:t>regras</w:t>
      </w:r>
      <w:r>
        <w:rPr>
          <w:spacing w:val="-9"/>
        </w:rPr>
        <w:t> </w:t>
      </w:r>
      <w:r>
        <w:rPr/>
        <w:t>de</w:t>
      </w:r>
      <w:r>
        <w:rPr>
          <w:spacing w:val="-8"/>
        </w:rPr>
        <w:t> </w:t>
      </w:r>
      <w:r>
        <w:rPr/>
        <w:t>negócio</w:t>
      </w:r>
      <w:r>
        <w:rPr>
          <w:spacing w:val="-8"/>
        </w:rPr>
        <w:t> </w:t>
      </w:r>
      <w:r>
        <w:rPr/>
        <w:t>definidas</w:t>
      </w:r>
      <w:r>
        <w:rPr>
          <w:spacing w:val="-9"/>
        </w:rPr>
        <w:t> </w:t>
      </w:r>
      <w:r>
        <w:rPr/>
        <w:t>no</w:t>
      </w:r>
      <w:r>
        <w:rPr>
          <w:spacing w:val="-8"/>
        </w:rPr>
        <w:t> </w:t>
      </w:r>
      <w:r>
        <w:rPr/>
        <w:t>domínio</w:t>
      </w:r>
      <w:r>
        <w:rPr>
          <w:spacing w:val="-8"/>
        </w:rPr>
        <w:t> </w:t>
      </w:r>
      <w:r>
        <w:rPr/>
        <w:t>da</w:t>
      </w:r>
      <w:r>
        <w:rPr>
          <w:spacing w:val="-8"/>
        </w:rPr>
        <w:t> </w:t>
      </w:r>
      <w:r>
        <w:rPr/>
        <w:t>aplicação. Essa</w:t>
      </w:r>
      <w:r>
        <w:rPr>
          <w:spacing w:val="-12"/>
        </w:rPr>
        <w:t> </w:t>
      </w:r>
      <w:r>
        <w:rPr/>
        <w:t>separação</w:t>
      </w:r>
      <w:r>
        <w:rPr>
          <w:spacing w:val="-12"/>
        </w:rPr>
        <w:t> </w:t>
      </w:r>
      <w:r>
        <w:rPr/>
        <w:t>entre</w:t>
      </w:r>
      <w:r>
        <w:rPr>
          <w:spacing w:val="-11"/>
        </w:rPr>
        <w:t> </w:t>
      </w:r>
      <w:r>
        <w:rPr/>
        <w:t>interação</w:t>
      </w:r>
      <w:r>
        <w:rPr>
          <w:spacing w:val="-12"/>
        </w:rPr>
        <w:t> </w:t>
      </w:r>
      <w:r>
        <w:rPr/>
        <w:t>do</w:t>
      </w:r>
      <w:r>
        <w:rPr>
          <w:spacing w:val="-12"/>
        </w:rPr>
        <w:t> </w:t>
      </w:r>
      <w:r>
        <w:rPr/>
        <w:t>usuário</w:t>
      </w:r>
      <w:r>
        <w:rPr>
          <w:spacing w:val="-12"/>
        </w:rPr>
        <w:t> </w:t>
      </w:r>
      <w:r>
        <w:rPr/>
        <w:t>e</w:t>
      </w:r>
      <w:r>
        <w:rPr>
          <w:spacing w:val="-12"/>
        </w:rPr>
        <w:t> </w:t>
      </w:r>
      <w:r>
        <w:rPr/>
        <w:t>processamento</w:t>
      </w:r>
      <w:r>
        <w:rPr>
          <w:spacing w:val="-12"/>
        </w:rPr>
        <w:t> </w:t>
      </w:r>
      <w:r>
        <w:rPr/>
        <w:t>interno</w:t>
      </w:r>
      <w:r>
        <w:rPr>
          <w:spacing w:val="-12"/>
        </w:rPr>
        <w:t> </w:t>
      </w:r>
      <w:r>
        <w:rPr/>
        <w:t>contribui</w:t>
      </w:r>
      <w:r>
        <w:rPr>
          <w:spacing w:val="-11"/>
        </w:rPr>
        <w:t> </w:t>
      </w:r>
      <w:r>
        <w:rPr/>
        <w:t>para</w:t>
      </w:r>
      <w:r>
        <w:rPr>
          <w:spacing w:val="-11"/>
        </w:rPr>
        <w:t> </w:t>
      </w:r>
      <w:r>
        <w:rPr/>
        <w:t>a</w:t>
      </w:r>
      <w:r>
        <w:rPr>
          <w:spacing w:val="-12"/>
        </w:rPr>
        <w:t> </w:t>
      </w:r>
      <w:r>
        <w:rPr/>
        <w:t>manutenção da consistência dos dados, da rastreabilidade operacional e do controle transacional das operações de estoque.</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Heading2"/>
        <w:numPr>
          <w:ilvl w:val="2"/>
          <w:numId w:val="2"/>
        </w:numPr>
        <w:tabs>
          <w:tab w:pos="684" w:val="left" w:leader="none"/>
        </w:tabs>
        <w:spacing w:line="240" w:lineRule="auto" w:before="0" w:after="0"/>
        <w:ind w:left="684" w:right="0" w:hanging="540"/>
        <w:jc w:val="left"/>
      </w:pPr>
      <w:bookmarkStart w:name="_TOC_250042" w:id="77"/>
      <w:bookmarkStart w:name="5.3.1 Diagrama de Casos de Uso" w:id="78"/>
      <w:r>
        <w:rPr>
          <w:b w:val="0"/>
        </w:rPr>
      </w:r>
      <w:r>
        <w:rPr/>
        <w:t>Diagrama</w:t>
      </w:r>
      <w:r>
        <w:rPr>
          <w:spacing w:val="-3"/>
        </w:rPr>
        <w:t> </w:t>
      </w:r>
      <w:r>
        <w:rPr/>
        <w:t>de</w:t>
      </w:r>
      <w:r>
        <w:rPr>
          <w:spacing w:val="-2"/>
        </w:rPr>
        <w:t> </w:t>
      </w:r>
      <w:r>
        <w:rPr/>
        <w:t>Casos</w:t>
      </w:r>
      <w:r>
        <w:rPr>
          <w:spacing w:val="-3"/>
        </w:rPr>
        <w:t> </w:t>
      </w:r>
      <w:r>
        <w:rPr/>
        <w:t>de</w:t>
      </w:r>
      <w:r>
        <w:rPr>
          <w:spacing w:val="-2"/>
        </w:rPr>
        <w:t> </w:t>
      </w:r>
      <w:bookmarkEnd w:id="77"/>
      <w:r>
        <w:rPr>
          <w:spacing w:val="-5"/>
        </w:rPr>
        <w:t>Uso</w:t>
      </w:r>
    </w:p>
    <w:p>
      <w:pPr>
        <w:spacing w:before="259"/>
        <w:ind w:left="285" w:right="707" w:firstLine="0"/>
        <w:jc w:val="center"/>
        <w:rPr>
          <w:sz w:val="20"/>
        </w:rPr>
      </w:pPr>
      <w:r>
        <w:rPr>
          <w:sz w:val="20"/>
        </w:rPr>
        <w:t>Figura</w:t>
      </w:r>
      <w:r>
        <w:rPr>
          <w:spacing w:val="-2"/>
          <w:sz w:val="20"/>
        </w:rPr>
        <w:t> </w:t>
      </w:r>
      <w:r>
        <w:rPr>
          <w:sz w:val="20"/>
        </w:rPr>
        <w:t>2</w:t>
      </w:r>
      <w:r>
        <w:rPr>
          <w:spacing w:val="-1"/>
          <w:sz w:val="20"/>
        </w:rPr>
        <w:t> </w:t>
      </w:r>
      <w:r>
        <w:rPr>
          <w:sz w:val="20"/>
        </w:rPr>
        <w:t>—</w:t>
      </w:r>
      <w:r>
        <w:rPr>
          <w:spacing w:val="-2"/>
          <w:sz w:val="20"/>
        </w:rPr>
        <w:t> </w:t>
      </w:r>
      <w:r>
        <w:rPr>
          <w:sz w:val="20"/>
        </w:rPr>
        <w:t>Diagrama</w:t>
      </w:r>
      <w:r>
        <w:rPr>
          <w:spacing w:val="-1"/>
          <w:sz w:val="20"/>
        </w:rPr>
        <w:t> </w:t>
      </w:r>
      <w:r>
        <w:rPr>
          <w:sz w:val="20"/>
        </w:rPr>
        <w:t>de</w:t>
      </w:r>
      <w:r>
        <w:rPr>
          <w:spacing w:val="-2"/>
          <w:sz w:val="20"/>
        </w:rPr>
        <w:t> </w:t>
      </w:r>
      <w:r>
        <w:rPr>
          <w:sz w:val="20"/>
        </w:rPr>
        <w:t>Casos</w:t>
      </w:r>
      <w:r>
        <w:rPr>
          <w:spacing w:val="-2"/>
          <w:sz w:val="20"/>
        </w:rPr>
        <w:t> </w:t>
      </w:r>
      <w:r>
        <w:rPr>
          <w:sz w:val="20"/>
        </w:rPr>
        <w:t>de</w:t>
      </w:r>
      <w:r>
        <w:rPr>
          <w:spacing w:val="-1"/>
          <w:sz w:val="20"/>
        </w:rPr>
        <w:t> </w:t>
      </w:r>
      <w:r>
        <w:rPr>
          <w:sz w:val="20"/>
        </w:rPr>
        <w:t>Uso</w:t>
      </w:r>
      <w:r>
        <w:rPr>
          <w:spacing w:val="-2"/>
          <w:sz w:val="20"/>
        </w:rPr>
        <w:t> </w:t>
      </w:r>
      <w:r>
        <w:rPr>
          <w:sz w:val="20"/>
        </w:rPr>
        <w:t>do</w:t>
      </w:r>
      <w:r>
        <w:rPr>
          <w:spacing w:val="-1"/>
          <w:sz w:val="20"/>
        </w:rPr>
        <w:t> </w:t>
      </w:r>
      <w:r>
        <w:rPr>
          <w:sz w:val="20"/>
        </w:rPr>
        <w:t>Sistema</w:t>
      </w:r>
      <w:r>
        <w:rPr>
          <w:spacing w:val="-1"/>
          <w:sz w:val="20"/>
        </w:rPr>
        <w:t> </w:t>
      </w:r>
      <w:r>
        <w:rPr>
          <w:spacing w:val="-4"/>
          <w:sz w:val="20"/>
        </w:rPr>
        <w:t>SQUAD</w:t>
      </w:r>
    </w:p>
    <w:p>
      <w:pPr>
        <w:spacing w:line="240" w:lineRule="auto"/>
        <w:ind w:left="1227" w:right="0" w:firstLine="0"/>
        <w:rPr>
          <w:sz w:val="20"/>
        </w:rPr>
      </w:pPr>
      <w:r>
        <w:rPr>
          <w:sz w:val="20"/>
        </w:rPr>
        <w:drawing>
          <wp:inline distT="0" distB="0" distL="0" distR="0">
            <wp:extent cx="4424709" cy="4688205"/>
            <wp:effectExtent l="0" t="0" r="0" b="0"/>
            <wp:docPr id="7" name="Image 7"/>
            <wp:cNvGraphicFramePr>
              <a:graphicFrameLocks/>
            </wp:cNvGraphicFramePr>
            <a:graphic>
              <a:graphicData uri="http://schemas.openxmlformats.org/drawingml/2006/picture">
                <pic:pic>
                  <pic:nvPicPr>
                    <pic:cNvPr id="7" name="Image 7"/>
                    <pic:cNvPicPr/>
                  </pic:nvPicPr>
                  <pic:blipFill>
                    <a:blip r:embed="rId14" cstate="print"/>
                    <a:stretch>
                      <a:fillRect/>
                    </a:stretch>
                  </pic:blipFill>
                  <pic:spPr>
                    <a:xfrm>
                      <a:off x="0" y="0"/>
                      <a:ext cx="4424709" cy="4688205"/>
                    </a:xfrm>
                    <a:prstGeom prst="rect">
                      <a:avLst/>
                    </a:prstGeom>
                  </pic:spPr>
                </pic:pic>
              </a:graphicData>
            </a:graphic>
          </wp:inline>
        </w:drawing>
      </w:r>
      <w:r>
        <w:rPr>
          <w:sz w:val="20"/>
        </w:rPr>
      </w:r>
    </w:p>
    <w:p>
      <w:pPr>
        <w:pStyle w:val="Heading2"/>
        <w:numPr>
          <w:ilvl w:val="2"/>
          <w:numId w:val="2"/>
        </w:numPr>
        <w:tabs>
          <w:tab w:pos="684" w:val="left" w:leader="none"/>
        </w:tabs>
        <w:spacing w:line="240" w:lineRule="auto" w:before="171" w:after="0"/>
        <w:ind w:left="684" w:right="0" w:hanging="540"/>
        <w:jc w:val="left"/>
      </w:pPr>
      <w:bookmarkStart w:name="_TOC_250041" w:id="79"/>
      <w:bookmarkStart w:name="5.3.2 Principais Fluxos" w:id="80"/>
      <w:r>
        <w:rPr>
          <w:b w:val="0"/>
        </w:rPr>
      </w:r>
      <w:r>
        <w:rPr/>
        <w:t>Principais</w:t>
      </w:r>
      <w:r>
        <w:rPr>
          <w:spacing w:val="-5"/>
        </w:rPr>
        <w:t> </w:t>
      </w:r>
      <w:bookmarkEnd w:id="79"/>
      <w:r>
        <w:rPr>
          <w:spacing w:val="-2"/>
        </w:rPr>
        <w:t>Fluxos</w:t>
      </w:r>
    </w:p>
    <w:p>
      <w:pPr>
        <w:pStyle w:val="BodyText"/>
        <w:spacing w:line="360" w:lineRule="auto" w:before="258"/>
        <w:ind w:right="562"/>
      </w:pPr>
      <w:r>
        <w:rPr/>
        <w:t>Os principais fluxos do Sistema SQUAD foram estruturados com base nas operações centrais</w:t>
      </w:r>
      <w:r>
        <w:rPr>
          <w:spacing w:val="-9"/>
        </w:rPr>
        <w:t> </w:t>
      </w:r>
      <w:r>
        <w:rPr/>
        <w:t>identificadas</w:t>
      </w:r>
      <w:r>
        <w:rPr>
          <w:spacing w:val="-9"/>
        </w:rPr>
        <w:t> </w:t>
      </w:r>
      <w:r>
        <w:rPr/>
        <w:t>durante</w:t>
      </w:r>
      <w:r>
        <w:rPr>
          <w:spacing w:val="-9"/>
        </w:rPr>
        <w:t> </w:t>
      </w:r>
      <w:r>
        <w:rPr/>
        <w:t>o</w:t>
      </w:r>
      <w:r>
        <w:rPr>
          <w:spacing w:val="-9"/>
        </w:rPr>
        <w:t> </w:t>
      </w:r>
      <w:r>
        <w:rPr/>
        <w:t>levantamento</w:t>
      </w:r>
      <w:r>
        <w:rPr>
          <w:spacing w:val="-9"/>
        </w:rPr>
        <w:t> </w:t>
      </w:r>
      <w:r>
        <w:rPr/>
        <w:t>de</w:t>
      </w:r>
      <w:r>
        <w:rPr>
          <w:spacing w:val="-9"/>
        </w:rPr>
        <w:t> </w:t>
      </w:r>
      <w:r>
        <w:rPr/>
        <w:t>requisitos</w:t>
      </w:r>
      <w:r>
        <w:rPr>
          <w:spacing w:val="-10"/>
        </w:rPr>
        <w:t> </w:t>
      </w:r>
      <w:r>
        <w:rPr/>
        <w:t>e</w:t>
      </w:r>
      <w:r>
        <w:rPr>
          <w:spacing w:val="-9"/>
        </w:rPr>
        <w:t> </w:t>
      </w:r>
      <w:r>
        <w:rPr/>
        <w:t>na</w:t>
      </w:r>
      <w:r>
        <w:rPr>
          <w:spacing w:val="-10"/>
        </w:rPr>
        <w:t> </w:t>
      </w:r>
      <w:r>
        <w:rPr/>
        <w:t>necessidade</w:t>
      </w:r>
      <w:r>
        <w:rPr>
          <w:spacing w:val="-10"/>
        </w:rPr>
        <w:t> </w:t>
      </w:r>
      <w:r>
        <w:rPr/>
        <w:t>de</w:t>
      </w:r>
      <w:r>
        <w:rPr>
          <w:spacing w:val="-9"/>
        </w:rPr>
        <w:t> </w:t>
      </w:r>
      <w:r>
        <w:rPr/>
        <w:t>garantir</w:t>
      </w:r>
      <w:r>
        <w:rPr>
          <w:spacing w:val="-9"/>
        </w:rPr>
        <w:t> </w:t>
      </w:r>
      <w:r>
        <w:rPr/>
        <w:t>rapidez operacional, rastreabilidade e integridade das informações de estoque. Os fluxos representam os</w:t>
      </w:r>
      <w:r>
        <w:rPr>
          <w:spacing w:val="-1"/>
        </w:rPr>
        <w:t> </w:t>
      </w:r>
      <w:r>
        <w:rPr/>
        <w:t>cenários</w:t>
      </w:r>
      <w:r>
        <w:rPr>
          <w:spacing w:val="-1"/>
        </w:rPr>
        <w:t> </w:t>
      </w:r>
      <w:r>
        <w:rPr/>
        <w:t>mais críticos</w:t>
      </w:r>
      <w:r>
        <w:rPr>
          <w:spacing w:val="-1"/>
        </w:rPr>
        <w:t> </w:t>
      </w:r>
      <w:r>
        <w:rPr/>
        <w:t>do</w:t>
      </w:r>
      <w:r>
        <w:rPr>
          <w:spacing w:val="-1"/>
        </w:rPr>
        <w:t> </w:t>
      </w:r>
      <w:r>
        <w:rPr/>
        <w:t>sistema,</w:t>
      </w:r>
      <w:r>
        <w:rPr>
          <w:spacing w:val="-1"/>
        </w:rPr>
        <w:t> </w:t>
      </w:r>
      <w:r>
        <w:rPr/>
        <w:t>abrangendo</w:t>
      </w:r>
      <w:r>
        <w:rPr>
          <w:spacing w:val="-1"/>
        </w:rPr>
        <w:t> </w:t>
      </w:r>
      <w:r>
        <w:rPr/>
        <w:t>tanto</w:t>
      </w:r>
      <w:r>
        <w:rPr>
          <w:spacing w:val="-1"/>
        </w:rPr>
        <w:t> </w:t>
      </w:r>
      <w:r>
        <w:rPr/>
        <w:t>as</w:t>
      </w:r>
      <w:r>
        <w:rPr>
          <w:spacing w:val="-1"/>
        </w:rPr>
        <w:t> </w:t>
      </w:r>
      <w:r>
        <w:rPr/>
        <w:t>atividades</w:t>
      </w:r>
      <w:r>
        <w:rPr>
          <w:spacing w:val="-1"/>
        </w:rPr>
        <w:t> </w:t>
      </w:r>
      <w:r>
        <w:rPr/>
        <w:t>executadas</w:t>
      </w:r>
      <w:r>
        <w:rPr>
          <w:spacing w:val="-1"/>
        </w:rPr>
        <w:t> </w:t>
      </w:r>
      <w:r>
        <w:rPr/>
        <w:t>pelo</w:t>
      </w:r>
      <w:r>
        <w:rPr>
          <w:spacing w:val="-1"/>
        </w:rPr>
        <w:t> </w:t>
      </w:r>
      <w:r>
        <w:rPr/>
        <w:t>vendedor durante o atendimento quanto às operações administrativas realizadas pelo lojista.</w:t>
      </w:r>
    </w:p>
    <w:p>
      <w:pPr>
        <w:pStyle w:val="BodyText"/>
        <w:spacing w:line="360" w:lineRule="auto"/>
        <w:ind w:right="563"/>
      </w:pPr>
      <w:r>
        <w:rPr/>
        <w:t>O fluxo de consulta de estoque inicia-se quando o vendedor realiza a busca de um produto pelo nome ou modelo. Após a seleção do item desejado, o sistema apresenta a grade completa</w:t>
      </w:r>
      <w:r>
        <w:rPr>
          <w:spacing w:val="-14"/>
        </w:rPr>
        <w:t> </w:t>
      </w:r>
      <w:r>
        <w:rPr/>
        <w:t>de</w:t>
      </w:r>
      <w:r>
        <w:rPr>
          <w:spacing w:val="-13"/>
        </w:rPr>
        <w:t> </w:t>
      </w:r>
      <w:r>
        <w:rPr/>
        <w:t>numerações</w:t>
      </w:r>
      <w:r>
        <w:rPr>
          <w:spacing w:val="-13"/>
        </w:rPr>
        <w:t> </w:t>
      </w:r>
      <w:r>
        <w:rPr/>
        <w:t>disponíveis,</w:t>
      </w:r>
      <w:r>
        <w:rPr>
          <w:spacing w:val="-14"/>
        </w:rPr>
        <w:t> </w:t>
      </w:r>
      <w:r>
        <w:rPr/>
        <w:t>exibindo</w:t>
      </w:r>
      <w:r>
        <w:rPr>
          <w:spacing w:val="-14"/>
        </w:rPr>
        <w:t> </w:t>
      </w:r>
      <w:r>
        <w:rPr/>
        <w:t>o</w:t>
      </w:r>
      <w:r>
        <w:rPr>
          <w:spacing w:val="-14"/>
        </w:rPr>
        <w:t> </w:t>
      </w:r>
      <w:r>
        <w:rPr/>
        <w:t>saldo</w:t>
      </w:r>
      <w:r>
        <w:rPr>
          <w:spacing w:val="-14"/>
        </w:rPr>
        <w:t> </w:t>
      </w:r>
      <w:r>
        <w:rPr/>
        <w:t>associado</w:t>
      </w:r>
      <w:r>
        <w:rPr>
          <w:spacing w:val="-14"/>
        </w:rPr>
        <w:t> </w:t>
      </w:r>
      <w:r>
        <w:rPr/>
        <w:t>a</w:t>
      </w:r>
      <w:r>
        <w:rPr>
          <w:spacing w:val="-14"/>
        </w:rPr>
        <w:t> </w:t>
      </w:r>
      <w:r>
        <w:rPr/>
        <w:t>cada</w:t>
      </w:r>
      <w:r>
        <w:rPr>
          <w:spacing w:val="-13"/>
        </w:rPr>
        <w:t> </w:t>
      </w:r>
      <w:r>
        <w:rPr/>
        <w:t>SKU</w:t>
      </w:r>
      <w:r>
        <w:rPr>
          <w:spacing w:val="-14"/>
        </w:rPr>
        <w:t> </w:t>
      </w:r>
      <w:r>
        <w:rPr/>
        <w:t>e</w:t>
      </w:r>
      <w:r>
        <w:rPr>
          <w:spacing w:val="-14"/>
        </w:rPr>
        <w:t> </w:t>
      </w:r>
      <w:r>
        <w:rPr/>
        <w:t>seus</w:t>
      </w:r>
      <w:r>
        <w:rPr>
          <w:spacing w:val="-13"/>
        </w:rPr>
        <w:t> </w:t>
      </w:r>
      <w:r>
        <w:rPr/>
        <w:t>respectivos estados de disponibilidade. Esse comportamento permite reduzir a dependência de consultas físicas ao depósito e oferece suporte imediato ao atendimento no ponto de venda. A apresentação visual dos estados disponíveis, último par e indisponível, foi definida com o objetivo</w:t>
      </w:r>
      <w:r>
        <w:rPr>
          <w:spacing w:val="71"/>
          <w:w w:val="150"/>
        </w:rPr>
        <w:t> </w:t>
      </w:r>
      <w:r>
        <w:rPr/>
        <w:t>de</w:t>
      </w:r>
      <w:r>
        <w:rPr>
          <w:spacing w:val="72"/>
          <w:w w:val="150"/>
        </w:rPr>
        <w:t> </w:t>
      </w:r>
      <w:r>
        <w:rPr/>
        <w:t>facilitar</w:t>
      </w:r>
      <w:r>
        <w:rPr>
          <w:spacing w:val="71"/>
          <w:w w:val="150"/>
        </w:rPr>
        <w:t> </w:t>
      </w:r>
      <w:r>
        <w:rPr/>
        <w:t>a</w:t>
      </w:r>
      <w:r>
        <w:rPr>
          <w:spacing w:val="71"/>
          <w:w w:val="150"/>
        </w:rPr>
        <w:t> </w:t>
      </w:r>
      <w:r>
        <w:rPr/>
        <w:t>interpretação</w:t>
      </w:r>
      <w:r>
        <w:rPr>
          <w:spacing w:val="71"/>
          <w:w w:val="150"/>
        </w:rPr>
        <w:t> </w:t>
      </w:r>
      <w:r>
        <w:rPr/>
        <w:t>rápida</w:t>
      </w:r>
      <w:r>
        <w:rPr>
          <w:spacing w:val="71"/>
          <w:w w:val="150"/>
        </w:rPr>
        <w:t> </w:t>
      </w:r>
      <w:r>
        <w:rPr/>
        <w:t>das</w:t>
      </w:r>
      <w:r>
        <w:rPr>
          <w:spacing w:val="71"/>
          <w:w w:val="150"/>
        </w:rPr>
        <w:t> </w:t>
      </w:r>
      <w:r>
        <w:rPr/>
        <w:t>informações</w:t>
      </w:r>
      <w:r>
        <w:rPr>
          <w:spacing w:val="71"/>
          <w:w w:val="150"/>
        </w:rPr>
        <w:t> </w:t>
      </w:r>
      <w:r>
        <w:rPr/>
        <w:t>em</w:t>
      </w:r>
      <w:r>
        <w:rPr>
          <w:spacing w:val="71"/>
          <w:w w:val="150"/>
        </w:rPr>
        <w:t> </w:t>
      </w:r>
      <w:r>
        <w:rPr/>
        <w:t>dispositivos</w:t>
      </w:r>
      <w:r>
        <w:rPr>
          <w:spacing w:val="72"/>
          <w:w w:val="150"/>
        </w:rPr>
        <w:t> </w:t>
      </w:r>
      <w:r>
        <w:rPr/>
        <w:t>móveis,</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715" w:firstLine="0"/>
        <w:jc w:val="left"/>
      </w:pPr>
      <w:r>
        <w:rPr/>
        <w:t>considerando o contexto operacional de baixa tolerância à complexidade identificado para o ator Vendedor.</w:t>
      </w:r>
    </w:p>
    <w:p>
      <w:pPr>
        <w:spacing w:before="1"/>
        <w:ind w:left="2994" w:right="0" w:firstLine="0"/>
        <w:jc w:val="both"/>
        <w:rPr>
          <w:sz w:val="20"/>
        </w:rPr>
      </w:pPr>
      <w:r>
        <w:rPr>
          <w:sz w:val="20"/>
        </w:rPr>
        <w:t>Figura</w:t>
      </w:r>
      <w:r>
        <w:rPr>
          <w:spacing w:val="-2"/>
          <w:sz w:val="20"/>
        </w:rPr>
        <w:t> </w:t>
      </w:r>
      <w:r>
        <w:rPr>
          <w:sz w:val="20"/>
        </w:rPr>
        <w:t>3</w:t>
      </w:r>
      <w:r>
        <w:rPr>
          <w:spacing w:val="-1"/>
          <w:sz w:val="20"/>
        </w:rPr>
        <w:t> </w:t>
      </w:r>
      <w:r>
        <w:rPr>
          <w:sz w:val="20"/>
        </w:rPr>
        <w:t>—</w:t>
      </w:r>
      <w:r>
        <w:rPr>
          <w:spacing w:val="-2"/>
          <w:sz w:val="20"/>
        </w:rPr>
        <w:t> </w:t>
      </w:r>
      <w:r>
        <w:rPr>
          <w:sz w:val="20"/>
        </w:rPr>
        <w:t>Fluxo</w:t>
      </w:r>
      <w:r>
        <w:rPr>
          <w:spacing w:val="-1"/>
          <w:sz w:val="20"/>
        </w:rPr>
        <w:t> </w:t>
      </w:r>
      <w:r>
        <w:rPr>
          <w:sz w:val="20"/>
        </w:rPr>
        <w:t>de</w:t>
      </w:r>
      <w:r>
        <w:rPr>
          <w:spacing w:val="-2"/>
          <w:sz w:val="20"/>
        </w:rPr>
        <w:t> </w:t>
      </w:r>
      <w:r>
        <w:rPr>
          <w:sz w:val="20"/>
        </w:rPr>
        <w:t>Consulta</w:t>
      </w:r>
      <w:r>
        <w:rPr>
          <w:spacing w:val="-2"/>
          <w:sz w:val="20"/>
        </w:rPr>
        <w:t> </w:t>
      </w:r>
      <w:r>
        <w:rPr>
          <w:sz w:val="20"/>
        </w:rPr>
        <w:t>de</w:t>
      </w:r>
      <w:r>
        <w:rPr>
          <w:spacing w:val="-1"/>
          <w:sz w:val="20"/>
        </w:rPr>
        <w:t> </w:t>
      </w:r>
      <w:r>
        <w:rPr>
          <w:spacing w:val="-2"/>
          <w:sz w:val="20"/>
        </w:rPr>
        <w:t>Estoque</w:t>
      </w:r>
    </w:p>
    <w:p>
      <w:pPr>
        <w:spacing w:line="240" w:lineRule="auto"/>
        <w:ind w:left="1473" w:right="0" w:firstLine="0"/>
        <w:rPr>
          <w:sz w:val="20"/>
        </w:rPr>
      </w:pPr>
      <w:r>
        <w:rPr>
          <w:sz w:val="20"/>
        </w:rPr>
        <w:drawing>
          <wp:inline distT="0" distB="0" distL="0" distR="0">
            <wp:extent cx="4042939" cy="2491358"/>
            <wp:effectExtent l="0" t="0" r="0" b="0"/>
            <wp:docPr id="8" name="Image 8"/>
            <wp:cNvGraphicFramePr>
              <a:graphicFrameLocks/>
            </wp:cNvGraphicFramePr>
            <a:graphic>
              <a:graphicData uri="http://schemas.openxmlformats.org/drawingml/2006/picture">
                <pic:pic>
                  <pic:nvPicPr>
                    <pic:cNvPr id="8" name="Image 8"/>
                    <pic:cNvPicPr/>
                  </pic:nvPicPr>
                  <pic:blipFill>
                    <a:blip r:embed="rId15" cstate="print"/>
                    <a:stretch>
                      <a:fillRect/>
                    </a:stretch>
                  </pic:blipFill>
                  <pic:spPr>
                    <a:xfrm>
                      <a:off x="0" y="0"/>
                      <a:ext cx="4042939" cy="2491358"/>
                    </a:xfrm>
                    <a:prstGeom prst="rect">
                      <a:avLst/>
                    </a:prstGeom>
                  </pic:spPr>
                </pic:pic>
              </a:graphicData>
            </a:graphic>
          </wp:inline>
        </w:drawing>
      </w:r>
      <w:r>
        <w:rPr>
          <w:sz w:val="20"/>
        </w:rPr>
      </w:r>
    </w:p>
    <w:p>
      <w:pPr>
        <w:pStyle w:val="BodyText"/>
        <w:spacing w:line="360" w:lineRule="auto" w:before="27"/>
        <w:ind w:right="568"/>
      </w:pPr>
      <w:r>
        <w:rPr/>
        <w:t>Após</w:t>
      </w:r>
      <w:r>
        <w:rPr>
          <w:spacing w:val="-6"/>
        </w:rPr>
        <w:t> </w:t>
      </w:r>
      <w:r>
        <w:rPr/>
        <w:t>a</w:t>
      </w:r>
      <w:r>
        <w:rPr>
          <w:spacing w:val="-5"/>
        </w:rPr>
        <w:t> </w:t>
      </w:r>
      <w:r>
        <w:rPr/>
        <w:t>consulta,</w:t>
      </w:r>
      <w:r>
        <w:rPr>
          <w:spacing w:val="-5"/>
        </w:rPr>
        <w:t> </w:t>
      </w:r>
      <w:r>
        <w:rPr/>
        <w:t>o</w:t>
      </w:r>
      <w:r>
        <w:rPr>
          <w:spacing w:val="-5"/>
        </w:rPr>
        <w:t> </w:t>
      </w:r>
      <w:r>
        <w:rPr/>
        <w:t>sistema</w:t>
      </w:r>
      <w:r>
        <w:rPr>
          <w:spacing w:val="-6"/>
        </w:rPr>
        <w:t> </w:t>
      </w:r>
      <w:r>
        <w:rPr/>
        <w:t>permite</w:t>
      </w:r>
      <w:r>
        <w:rPr>
          <w:spacing w:val="-6"/>
        </w:rPr>
        <w:t> </w:t>
      </w:r>
      <w:r>
        <w:rPr/>
        <w:t>que</w:t>
      </w:r>
      <w:r>
        <w:rPr>
          <w:spacing w:val="-5"/>
        </w:rPr>
        <w:t> </w:t>
      </w:r>
      <w:r>
        <w:rPr/>
        <w:t>o</w:t>
      </w:r>
      <w:r>
        <w:rPr>
          <w:spacing w:val="-5"/>
        </w:rPr>
        <w:t> </w:t>
      </w:r>
      <w:r>
        <w:rPr/>
        <w:t>vendedor</w:t>
      </w:r>
      <w:r>
        <w:rPr>
          <w:spacing w:val="-5"/>
        </w:rPr>
        <w:t> </w:t>
      </w:r>
      <w:r>
        <w:rPr/>
        <w:t>registre</w:t>
      </w:r>
      <w:r>
        <w:rPr>
          <w:spacing w:val="-5"/>
        </w:rPr>
        <w:t> </w:t>
      </w:r>
      <w:r>
        <w:rPr/>
        <w:t>o</w:t>
      </w:r>
      <w:r>
        <w:rPr>
          <w:spacing w:val="-5"/>
        </w:rPr>
        <w:t> </w:t>
      </w:r>
      <w:r>
        <w:rPr/>
        <w:t>resultado</w:t>
      </w:r>
      <w:r>
        <w:rPr>
          <w:spacing w:val="-5"/>
        </w:rPr>
        <w:t> </w:t>
      </w:r>
      <w:r>
        <w:rPr/>
        <w:t>do</w:t>
      </w:r>
      <w:r>
        <w:rPr>
          <w:spacing w:val="-5"/>
        </w:rPr>
        <w:t> </w:t>
      </w:r>
      <w:r>
        <w:rPr/>
        <w:t>atendimento. Quando a opção Vendeu é selecionada, o sistema executa uma operação transacional responsável por validar o saldo disponível, decrementar a quantidade do SKU consultado e registrar a movimentação correspondente no histórico do estoque. Caso o saldo seja insuficiente, a operação é interrompida e a saída é rejeitada, impedindo a ocorrência de saldo negativo. Esse fluxo implementa diretamente as regras de negócio relacionadas à integridade operacional e ao controle transacional do estoque.</w:t>
      </w:r>
    </w:p>
    <w:p>
      <w:pPr>
        <w:spacing w:before="0"/>
        <w:ind w:left="3072" w:right="0" w:firstLine="0"/>
        <w:jc w:val="both"/>
        <w:rPr>
          <w:sz w:val="20"/>
        </w:rPr>
      </w:pPr>
      <w:r>
        <w:rPr>
          <w:sz w:val="20"/>
        </w:rPr>
        <w:drawing>
          <wp:anchor distT="0" distB="0" distL="0" distR="0" allowOverlap="1" layoutInCell="1" locked="0" behindDoc="1" simplePos="0" relativeHeight="487587840">
            <wp:simplePos x="0" y="0"/>
            <wp:positionH relativeFrom="page">
              <wp:posOffset>3010822</wp:posOffset>
            </wp:positionH>
            <wp:positionV relativeFrom="paragraph">
              <wp:posOffset>175864</wp:posOffset>
            </wp:positionV>
            <wp:extent cx="2027914" cy="3015519"/>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6" cstate="print"/>
                    <a:stretch>
                      <a:fillRect/>
                    </a:stretch>
                  </pic:blipFill>
                  <pic:spPr>
                    <a:xfrm>
                      <a:off x="0" y="0"/>
                      <a:ext cx="2027914" cy="3015519"/>
                    </a:xfrm>
                    <a:prstGeom prst="rect">
                      <a:avLst/>
                    </a:prstGeom>
                  </pic:spPr>
                </pic:pic>
              </a:graphicData>
            </a:graphic>
          </wp:anchor>
        </w:drawing>
      </w:r>
      <w:r>
        <w:rPr>
          <w:sz w:val="20"/>
        </w:rPr>
        <w:t>Figura</w:t>
      </w:r>
      <w:r>
        <w:rPr>
          <w:spacing w:val="-2"/>
          <w:sz w:val="20"/>
        </w:rPr>
        <w:t> </w:t>
      </w:r>
      <w:r>
        <w:rPr>
          <w:sz w:val="20"/>
        </w:rPr>
        <w:t>4</w:t>
      </w:r>
      <w:r>
        <w:rPr>
          <w:spacing w:val="-1"/>
          <w:sz w:val="20"/>
        </w:rPr>
        <w:t> </w:t>
      </w:r>
      <w:r>
        <w:rPr>
          <w:sz w:val="20"/>
        </w:rPr>
        <w:t>—</w:t>
      </w:r>
      <w:r>
        <w:rPr>
          <w:spacing w:val="-2"/>
          <w:sz w:val="20"/>
        </w:rPr>
        <w:t> </w:t>
      </w:r>
      <w:r>
        <w:rPr>
          <w:sz w:val="20"/>
        </w:rPr>
        <w:t>Fluxo</w:t>
      </w:r>
      <w:r>
        <w:rPr>
          <w:spacing w:val="-1"/>
          <w:sz w:val="20"/>
        </w:rPr>
        <w:t> </w:t>
      </w:r>
      <w:r>
        <w:rPr>
          <w:sz w:val="20"/>
        </w:rPr>
        <w:t>de</w:t>
      </w:r>
      <w:r>
        <w:rPr>
          <w:spacing w:val="-2"/>
          <w:sz w:val="20"/>
        </w:rPr>
        <w:t> </w:t>
      </w:r>
      <w:r>
        <w:rPr>
          <w:sz w:val="20"/>
        </w:rPr>
        <w:t>Registro</w:t>
      </w:r>
      <w:r>
        <w:rPr>
          <w:spacing w:val="-1"/>
          <w:sz w:val="20"/>
        </w:rPr>
        <w:t> </w:t>
      </w:r>
      <w:r>
        <w:rPr>
          <w:sz w:val="20"/>
        </w:rPr>
        <w:t>de</w:t>
      </w:r>
      <w:r>
        <w:rPr>
          <w:spacing w:val="-1"/>
          <w:sz w:val="20"/>
        </w:rPr>
        <w:t> </w:t>
      </w:r>
      <w:r>
        <w:rPr>
          <w:spacing w:val="-2"/>
          <w:sz w:val="20"/>
        </w:rPr>
        <w:t>Venda</w:t>
      </w:r>
    </w:p>
    <w:p>
      <w:pPr>
        <w:pStyle w:val="BodyText"/>
        <w:spacing w:line="360" w:lineRule="auto"/>
        <w:ind w:right="565"/>
      </w:pPr>
      <w:r>
        <w:rPr/>
        <w:t>No</w:t>
      </w:r>
      <w:r>
        <w:rPr>
          <w:spacing w:val="-15"/>
        </w:rPr>
        <w:t> </w:t>
      </w:r>
      <w:r>
        <w:rPr/>
        <w:t>fluxo</w:t>
      </w:r>
      <w:r>
        <w:rPr>
          <w:spacing w:val="-15"/>
        </w:rPr>
        <w:t> </w:t>
      </w:r>
      <w:r>
        <w:rPr/>
        <w:t>de</w:t>
      </w:r>
      <w:r>
        <w:rPr>
          <w:spacing w:val="-15"/>
        </w:rPr>
        <w:t> </w:t>
      </w:r>
      <w:r>
        <w:rPr/>
        <w:t>registro</w:t>
      </w:r>
      <w:r>
        <w:rPr>
          <w:spacing w:val="-15"/>
        </w:rPr>
        <w:t> </w:t>
      </w:r>
      <w:r>
        <w:rPr/>
        <w:t>de</w:t>
      </w:r>
      <w:r>
        <w:rPr>
          <w:spacing w:val="-15"/>
        </w:rPr>
        <w:t> </w:t>
      </w:r>
      <w:r>
        <w:rPr/>
        <w:t>ruptura,</w:t>
      </w:r>
      <w:r>
        <w:rPr>
          <w:spacing w:val="-15"/>
        </w:rPr>
        <w:t> </w:t>
      </w:r>
      <w:r>
        <w:rPr/>
        <w:t>o</w:t>
      </w:r>
      <w:r>
        <w:rPr>
          <w:spacing w:val="-15"/>
        </w:rPr>
        <w:t> </w:t>
      </w:r>
      <w:r>
        <w:rPr/>
        <w:t>vendedor</w:t>
      </w:r>
      <w:r>
        <w:rPr>
          <w:spacing w:val="-15"/>
        </w:rPr>
        <w:t> </w:t>
      </w:r>
      <w:r>
        <w:rPr/>
        <w:t>informa</w:t>
      </w:r>
      <w:r>
        <w:rPr>
          <w:spacing w:val="-15"/>
        </w:rPr>
        <w:t> </w:t>
      </w:r>
      <w:r>
        <w:rPr/>
        <w:t>que</w:t>
      </w:r>
      <w:r>
        <w:rPr>
          <w:spacing w:val="-15"/>
        </w:rPr>
        <w:t> </w:t>
      </w:r>
      <w:r>
        <w:rPr/>
        <w:t>o</w:t>
      </w:r>
      <w:r>
        <w:rPr>
          <w:spacing w:val="-15"/>
        </w:rPr>
        <w:t> </w:t>
      </w:r>
      <w:r>
        <w:rPr/>
        <w:t>produto</w:t>
      </w:r>
      <w:r>
        <w:rPr>
          <w:spacing w:val="-15"/>
        </w:rPr>
        <w:t> </w:t>
      </w:r>
      <w:r>
        <w:rPr/>
        <w:t>consultado</w:t>
      </w:r>
      <w:r>
        <w:rPr>
          <w:spacing w:val="-15"/>
        </w:rPr>
        <w:t> </w:t>
      </w:r>
      <w:r>
        <w:rPr/>
        <w:t>não</w:t>
      </w:r>
      <w:r>
        <w:rPr>
          <w:spacing w:val="-15"/>
        </w:rPr>
        <w:t> </w:t>
      </w:r>
      <w:r>
        <w:rPr/>
        <w:t>estava disponível fisicamente para atendimento, selecionando a opção Não tinha. Nessa situação, o</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561" w:firstLine="0"/>
      </w:pPr>
      <w:r>
        <w:rPr/>
        <w:t>sistema</w:t>
      </w:r>
      <w:r>
        <w:rPr>
          <w:spacing w:val="-4"/>
        </w:rPr>
        <w:t> </w:t>
      </w:r>
      <w:r>
        <w:rPr/>
        <w:t>cria</w:t>
      </w:r>
      <w:r>
        <w:rPr>
          <w:spacing w:val="-4"/>
        </w:rPr>
        <w:t> </w:t>
      </w:r>
      <w:r>
        <w:rPr/>
        <w:t>um</w:t>
      </w:r>
      <w:r>
        <w:rPr>
          <w:spacing w:val="-3"/>
        </w:rPr>
        <w:t> </w:t>
      </w:r>
      <w:r>
        <w:rPr/>
        <w:t>registro</w:t>
      </w:r>
      <w:r>
        <w:rPr>
          <w:spacing w:val="-3"/>
        </w:rPr>
        <w:t> </w:t>
      </w:r>
      <w:r>
        <w:rPr/>
        <w:t>explícito</w:t>
      </w:r>
      <w:r>
        <w:rPr>
          <w:spacing w:val="-3"/>
        </w:rPr>
        <w:t> </w:t>
      </w:r>
      <w:r>
        <w:rPr/>
        <w:t>de</w:t>
      </w:r>
      <w:r>
        <w:rPr>
          <w:spacing w:val="-4"/>
        </w:rPr>
        <w:t> </w:t>
      </w:r>
      <w:r>
        <w:rPr/>
        <w:t>ruptura</w:t>
      </w:r>
      <w:r>
        <w:rPr>
          <w:spacing w:val="-4"/>
        </w:rPr>
        <w:t> </w:t>
      </w:r>
      <w:r>
        <w:rPr/>
        <w:t>associado</w:t>
      </w:r>
      <w:r>
        <w:rPr>
          <w:spacing w:val="-3"/>
        </w:rPr>
        <w:t> </w:t>
      </w:r>
      <w:r>
        <w:rPr/>
        <w:t>ao</w:t>
      </w:r>
      <w:r>
        <w:rPr>
          <w:spacing w:val="-3"/>
        </w:rPr>
        <w:t> </w:t>
      </w:r>
      <w:r>
        <w:rPr/>
        <w:t>SKU</w:t>
      </w:r>
      <w:r>
        <w:rPr>
          <w:spacing w:val="-4"/>
        </w:rPr>
        <w:t> </w:t>
      </w:r>
      <w:r>
        <w:rPr/>
        <w:t>consultado,</w:t>
      </w:r>
      <w:r>
        <w:rPr>
          <w:spacing w:val="-3"/>
        </w:rPr>
        <w:t> </w:t>
      </w:r>
      <w:r>
        <w:rPr/>
        <w:t>sem</w:t>
      </w:r>
      <w:r>
        <w:rPr>
          <w:spacing w:val="-4"/>
        </w:rPr>
        <w:t> </w:t>
      </w:r>
      <w:r>
        <w:rPr/>
        <w:t>alterar</w:t>
      </w:r>
      <w:r>
        <w:rPr>
          <w:spacing w:val="-3"/>
        </w:rPr>
        <w:t> </w:t>
      </w:r>
      <w:r>
        <w:rPr/>
        <w:t>o</w:t>
      </w:r>
      <w:r>
        <w:rPr>
          <w:spacing w:val="-3"/>
        </w:rPr>
        <w:t> </w:t>
      </w:r>
      <w:r>
        <w:rPr/>
        <w:t>saldo armazenado no estoque. Essa separação entre indisponibilidade operacional e saldo registrado foi definida para permitir rastreabilidade das demandas não atendidas sem assumir automaticamente inconsistência de inventário. O registro estruturado dessas ocorrências fornece dados operacionais relevantes para futuras decisões de reposição e análise de </w:t>
      </w:r>
      <w:r>
        <w:rPr>
          <w:spacing w:val="-2"/>
        </w:rPr>
        <w:t>disponibilidade.</w:t>
      </w:r>
    </w:p>
    <w:p>
      <w:pPr>
        <w:spacing w:before="1"/>
        <w:ind w:left="285" w:right="708" w:firstLine="0"/>
        <w:jc w:val="center"/>
        <w:rPr>
          <w:sz w:val="20"/>
        </w:rPr>
      </w:pPr>
      <w:r>
        <w:rPr>
          <w:sz w:val="20"/>
        </w:rPr>
        <w:t>Figura</w:t>
      </w:r>
      <w:r>
        <w:rPr>
          <w:spacing w:val="-2"/>
          <w:sz w:val="20"/>
        </w:rPr>
        <w:t> </w:t>
      </w:r>
      <w:r>
        <w:rPr>
          <w:sz w:val="20"/>
        </w:rPr>
        <w:t>5</w:t>
      </w:r>
      <w:r>
        <w:rPr>
          <w:spacing w:val="-1"/>
          <w:sz w:val="20"/>
        </w:rPr>
        <w:t> </w:t>
      </w:r>
      <w:r>
        <w:rPr>
          <w:sz w:val="20"/>
        </w:rPr>
        <w:t>—</w:t>
      </w:r>
      <w:r>
        <w:rPr>
          <w:spacing w:val="-2"/>
          <w:sz w:val="20"/>
        </w:rPr>
        <w:t> </w:t>
      </w:r>
      <w:r>
        <w:rPr>
          <w:sz w:val="20"/>
        </w:rPr>
        <w:t>Fluxo</w:t>
      </w:r>
      <w:r>
        <w:rPr>
          <w:spacing w:val="-1"/>
          <w:sz w:val="20"/>
        </w:rPr>
        <w:t> </w:t>
      </w:r>
      <w:r>
        <w:rPr>
          <w:sz w:val="20"/>
        </w:rPr>
        <w:t>de</w:t>
      </w:r>
      <w:r>
        <w:rPr>
          <w:spacing w:val="-2"/>
          <w:sz w:val="20"/>
        </w:rPr>
        <w:t> </w:t>
      </w:r>
      <w:r>
        <w:rPr>
          <w:sz w:val="20"/>
        </w:rPr>
        <w:t>Registro</w:t>
      </w:r>
      <w:r>
        <w:rPr>
          <w:spacing w:val="-1"/>
          <w:sz w:val="20"/>
        </w:rPr>
        <w:t> </w:t>
      </w:r>
      <w:r>
        <w:rPr>
          <w:sz w:val="20"/>
        </w:rPr>
        <w:t>de</w:t>
      </w:r>
      <w:r>
        <w:rPr>
          <w:spacing w:val="-1"/>
          <w:sz w:val="20"/>
        </w:rPr>
        <w:t> </w:t>
      </w:r>
      <w:r>
        <w:rPr>
          <w:spacing w:val="-2"/>
          <w:sz w:val="20"/>
        </w:rPr>
        <w:t>Ruptura</w:t>
      </w:r>
    </w:p>
    <w:p>
      <w:pPr>
        <w:spacing w:line="240" w:lineRule="auto"/>
        <w:ind w:left="3186" w:right="0" w:firstLine="0"/>
        <w:rPr>
          <w:sz w:val="20"/>
        </w:rPr>
      </w:pPr>
      <w:r>
        <w:rPr>
          <w:sz w:val="20"/>
        </w:rPr>
        <w:drawing>
          <wp:inline distT="0" distB="0" distL="0" distR="0">
            <wp:extent cx="2226524" cy="4232529"/>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7" cstate="print"/>
                    <a:stretch>
                      <a:fillRect/>
                    </a:stretch>
                  </pic:blipFill>
                  <pic:spPr>
                    <a:xfrm>
                      <a:off x="0" y="0"/>
                      <a:ext cx="2226524" cy="4232529"/>
                    </a:xfrm>
                    <a:prstGeom prst="rect">
                      <a:avLst/>
                    </a:prstGeom>
                  </pic:spPr>
                </pic:pic>
              </a:graphicData>
            </a:graphic>
          </wp:inline>
        </w:drawing>
      </w:r>
      <w:r>
        <w:rPr>
          <w:sz w:val="20"/>
        </w:rPr>
      </w:r>
    </w:p>
    <w:p>
      <w:pPr>
        <w:pStyle w:val="BodyText"/>
        <w:spacing w:line="360" w:lineRule="auto" w:before="32"/>
        <w:ind w:right="577"/>
      </w:pPr>
      <w:r>
        <w:rPr/>
        <w:t>O fluxo de ajuste manual de saldo é restrito ao perfil LOJISTA e tem como objetivo permitir correções controladas de estoque em situações excepcionais, como divergências identificadas durante conferências operacionais. Nessa operação, o sistema exige a identificação</w:t>
      </w:r>
      <w:r>
        <w:rPr>
          <w:spacing w:val="-1"/>
        </w:rPr>
        <w:t> </w:t>
      </w:r>
      <w:r>
        <w:rPr/>
        <w:t>do</w:t>
      </w:r>
      <w:r>
        <w:rPr>
          <w:spacing w:val="-1"/>
        </w:rPr>
        <w:t> </w:t>
      </w:r>
      <w:r>
        <w:rPr/>
        <w:t>responsável</w:t>
      </w:r>
      <w:r>
        <w:rPr>
          <w:spacing w:val="-1"/>
        </w:rPr>
        <w:t> </w:t>
      </w:r>
      <w:r>
        <w:rPr/>
        <w:t>e</w:t>
      </w:r>
      <w:r>
        <w:rPr>
          <w:spacing w:val="-2"/>
        </w:rPr>
        <w:t> </w:t>
      </w:r>
      <w:r>
        <w:rPr/>
        <w:t>o</w:t>
      </w:r>
      <w:r>
        <w:rPr>
          <w:spacing w:val="-1"/>
        </w:rPr>
        <w:t> </w:t>
      </w:r>
      <w:r>
        <w:rPr/>
        <w:t>registro</w:t>
      </w:r>
      <w:r>
        <w:rPr>
          <w:spacing w:val="-1"/>
        </w:rPr>
        <w:t> </w:t>
      </w:r>
      <w:r>
        <w:rPr/>
        <w:t>obrigatório</w:t>
      </w:r>
      <w:r>
        <w:rPr>
          <w:spacing w:val="-1"/>
        </w:rPr>
        <w:t> </w:t>
      </w:r>
      <w:r>
        <w:rPr/>
        <w:t>de</w:t>
      </w:r>
      <w:r>
        <w:rPr>
          <w:spacing w:val="-2"/>
        </w:rPr>
        <w:t> </w:t>
      </w:r>
      <w:r>
        <w:rPr/>
        <w:t>justificativa</w:t>
      </w:r>
      <w:r>
        <w:rPr>
          <w:spacing w:val="-2"/>
        </w:rPr>
        <w:t> </w:t>
      </w:r>
      <w:r>
        <w:rPr/>
        <w:t>para</w:t>
      </w:r>
      <w:r>
        <w:rPr>
          <w:spacing w:val="-2"/>
        </w:rPr>
        <w:t> </w:t>
      </w:r>
      <w:r>
        <w:rPr/>
        <w:t>a</w:t>
      </w:r>
      <w:r>
        <w:rPr>
          <w:spacing w:val="-1"/>
        </w:rPr>
        <w:t> </w:t>
      </w:r>
      <w:r>
        <w:rPr/>
        <w:t>alteração</w:t>
      </w:r>
      <w:r>
        <w:rPr>
          <w:spacing w:val="-1"/>
        </w:rPr>
        <w:t> </w:t>
      </w:r>
      <w:r>
        <w:rPr/>
        <w:t>realizada. O ajuste não modifica registros históricos anteriores, sendo tratado como uma nova movimentação de estoque, preservando a imutabilidade do histórico operacional e a rastreabilidade das alterações efetuadas.</w:t>
      </w:r>
    </w:p>
    <w:p>
      <w:pPr>
        <w:pStyle w:val="BodyText"/>
        <w:spacing w:after="0" w:line="360" w:lineRule="auto"/>
        <w:sectPr>
          <w:pgSz w:w="11910" w:h="16840"/>
          <w:pgMar w:header="1143" w:footer="0" w:top="1360" w:bottom="280" w:left="1559" w:right="566"/>
        </w:sectPr>
      </w:pPr>
    </w:p>
    <w:p>
      <w:pPr>
        <w:pStyle w:val="BodyText"/>
        <w:spacing w:before="107"/>
        <w:ind w:left="0" w:firstLine="0"/>
        <w:jc w:val="left"/>
        <w:rPr>
          <w:sz w:val="20"/>
        </w:rPr>
      </w:pPr>
    </w:p>
    <w:p>
      <w:pPr>
        <w:spacing w:before="0"/>
        <w:ind w:left="285" w:right="709" w:firstLine="0"/>
        <w:jc w:val="center"/>
        <w:rPr>
          <w:sz w:val="20"/>
        </w:rPr>
      </w:pPr>
      <w:r>
        <w:rPr>
          <w:sz w:val="20"/>
        </w:rPr>
        <w:t>Figura</w:t>
      </w:r>
      <w:r>
        <w:rPr>
          <w:spacing w:val="-2"/>
          <w:sz w:val="20"/>
        </w:rPr>
        <w:t> </w:t>
      </w:r>
      <w:r>
        <w:rPr>
          <w:sz w:val="20"/>
        </w:rPr>
        <w:t>6</w:t>
      </w:r>
      <w:r>
        <w:rPr>
          <w:spacing w:val="-2"/>
          <w:sz w:val="20"/>
        </w:rPr>
        <w:t> </w:t>
      </w:r>
      <w:r>
        <w:rPr>
          <w:sz w:val="20"/>
        </w:rPr>
        <w:t>—</w:t>
      </w:r>
      <w:r>
        <w:rPr>
          <w:spacing w:val="-1"/>
          <w:sz w:val="20"/>
        </w:rPr>
        <w:t> </w:t>
      </w:r>
      <w:r>
        <w:rPr>
          <w:sz w:val="20"/>
        </w:rPr>
        <w:t>Fluxo</w:t>
      </w:r>
      <w:r>
        <w:rPr>
          <w:spacing w:val="-2"/>
          <w:sz w:val="20"/>
        </w:rPr>
        <w:t> </w:t>
      </w:r>
      <w:r>
        <w:rPr>
          <w:sz w:val="20"/>
        </w:rPr>
        <w:t>de</w:t>
      </w:r>
      <w:r>
        <w:rPr>
          <w:spacing w:val="-1"/>
          <w:sz w:val="20"/>
        </w:rPr>
        <w:t> </w:t>
      </w:r>
      <w:r>
        <w:rPr>
          <w:sz w:val="20"/>
        </w:rPr>
        <w:t>Ajuste</w:t>
      </w:r>
      <w:r>
        <w:rPr>
          <w:spacing w:val="-3"/>
          <w:sz w:val="20"/>
        </w:rPr>
        <w:t> </w:t>
      </w:r>
      <w:r>
        <w:rPr>
          <w:sz w:val="20"/>
        </w:rPr>
        <w:t>Manual</w:t>
      </w:r>
      <w:r>
        <w:rPr>
          <w:spacing w:val="-2"/>
          <w:sz w:val="20"/>
        </w:rPr>
        <w:t> </w:t>
      </w:r>
      <w:r>
        <w:rPr>
          <w:sz w:val="20"/>
        </w:rPr>
        <w:t>de</w:t>
      </w:r>
      <w:r>
        <w:rPr>
          <w:spacing w:val="-1"/>
          <w:sz w:val="20"/>
        </w:rPr>
        <w:t> </w:t>
      </w:r>
      <w:r>
        <w:rPr>
          <w:spacing w:val="-2"/>
          <w:sz w:val="20"/>
        </w:rPr>
        <w:t>Saldo</w:t>
      </w:r>
    </w:p>
    <w:p>
      <w:pPr>
        <w:spacing w:line="240" w:lineRule="auto"/>
        <w:ind w:left="2413" w:right="0" w:firstLine="0"/>
        <w:rPr>
          <w:sz w:val="20"/>
        </w:rPr>
      </w:pPr>
      <w:r>
        <w:rPr>
          <w:sz w:val="20"/>
        </w:rPr>
        <w:drawing>
          <wp:inline distT="0" distB="0" distL="0" distR="0">
            <wp:extent cx="2869360" cy="2944749"/>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8" cstate="print"/>
                    <a:stretch>
                      <a:fillRect/>
                    </a:stretch>
                  </pic:blipFill>
                  <pic:spPr>
                    <a:xfrm>
                      <a:off x="0" y="0"/>
                      <a:ext cx="2869360" cy="2944749"/>
                    </a:xfrm>
                    <a:prstGeom prst="rect">
                      <a:avLst/>
                    </a:prstGeom>
                  </pic:spPr>
                </pic:pic>
              </a:graphicData>
            </a:graphic>
          </wp:inline>
        </w:drawing>
      </w:r>
      <w:r>
        <w:rPr>
          <w:sz w:val="20"/>
        </w:rPr>
      </w:r>
    </w:p>
    <w:p>
      <w:pPr>
        <w:pStyle w:val="BodyText"/>
        <w:spacing w:line="360" w:lineRule="auto" w:before="12"/>
        <w:ind w:right="580"/>
      </w:pPr>
      <w:r>
        <w:rPr/>
        <w:t>Os fluxos descritos demonstram que a modelagem funcional do Sistema SQUAD foi estruturada para atender simultaneamente às necessidades operacionais do vendedor e às exigências de controle do lojista, mantendo coerência com os requisitos funcionais, regras de negócio e mecanismos de integridade definidos para o sistema.</w:t>
      </w:r>
    </w:p>
    <w:p>
      <w:pPr>
        <w:pStyle w:val="Heading2"/>
        <w:numPr>
          <w:ilvl w:val="1"/>
          <w:numId w:val="2"/>
        </w:numPr>
        <w:tabs>
          <w:tab w:pos="504" w:val="left" w:leader="none"/>
        </w:tabs>
        <w:spacing w:line="240" w:lineRule="auto" w:before="240" w:after="0"/>
        <w:ind w:left="504" w:right="0" w:hanging="360"/>
        <w:jc w:val="left"/>
      </w:pPr>
      <w:bookmarkStart w:name="_TOC_250040" w:id="81"/>
      <w:bookmarkStart w:name="5.4 Arquitetura do Sistema" w:id="82"/>
      <w:r>
        <w:rPr>
          <w:b w:val="0"/>
        </w:rPr>
      </w:r>
      <w:r>
        <w:rPr/>
        <w:t>Arquitetura</w:t>
      </w:r>
      <w:r>
        <w:rPr>
          <w:spacing w:val="-4"/>
        </w:rPr>
        <w:t> </w:t>
      </w:r>
      <w:r>
        <w:rPr/>
        <w:t>do</w:t>
      </w:r>
      <w:r>
        <w:rPr>
          <w:spacing w:val="-3"/>
        </w:rPr>
        <w:t> </w:t>
      </w:r>
      <w:bookmarkEnd w:id="81"/>
      <w:r>
        <w:rPr>
          <w:spacing w:val="-2"/>
        </w:rPr>
        <w:t>Sistema</w:t>
      </w:r>
    </w:p>
    <w:p>
      <w:pPr>
        <w:pStyle w:val="BodyText"/>
        <w:spacing w:before="102"/>
        <w:ind w:left="0" w:firstLine="0"/>
        <w:jc w:val="left"/>
        <w:rPr>
          <w:b/>
        </w:rPr>
      </w:pPr>
    </w:p>
    <w:p>
      <w:pPr>
        <w:pStyle w:val="Heading2"/>
        <w:numPr>
          <w:ilvl w:val="2"/>
          <w:numId w:val="2"/>
        </w:numPr>
        <w:tabs>
          <w:tab w:pos="684" w:val="left" w:leader="none"/>
        </w:tabs>
        <w:spacing w:line="240" w:lineRule="auto" w:before="0" w:after="0"/>
        <w:ind w:left="684" w:right="0" w:hanging="540"/>
        <w:jc w:val="left"/>
      </w:pPr>
      <w:bookmarkStart w:name="_TOC_250039" w:id="83"/>
      <w:bookmarkStart w:name="5.4.1 Arquitetura Cliente-Servidor" w:id="84"/>
      <w:r>
        <w:rPr>
          <w:b w:val="0"/>
        </w:rPr>
      </w:r>
      <w:r>
        <w:rPr/>
        <w:t>Arquitetura</w:t>
      </w:r>
      <w:r>
        <w:rPr>
          <w:spacing w:val="-12"/>
        </w:rPr>
        <w:t> </w:t>
      </w:r>
      <w:r>
        <w:rPr/>
        <w:t>Cliente-</w:t>
      </w:r>
      <w:bookmarkEnd w:id="83"/>
      <w:r>
        <w:rPr>
          <w:spacing w:val="-2"/>
        </w:rPr>
        <w:t>Servidor</w:t>
      </w:r>
    </w:p>
    <w:p>
      <w:pPr>
        <w:pStyle w:val="BodyText"/>
        <w:spacing w:line="360" w:lineRule="auto" w:before="258"/>
        <w:ind w:right="567"/>
      </w:pPr>
      <w:r>
        <w:rPr/>
        <w:t>O</w:t>
      </w:r>
      <w:r>
        <w:rPr>
          <w:spacing w:val="-9"/>
        </w:rPr>
        <w:t> </w:t>
      </w:r>
      <w:r>
        <w:rPr/>
        <w:t>SQUAD</w:t>
      </w:r>
      <w:r>
        <w:rPr>
          <w:spacing w:val="-8"/>
        </w:rPr>
        <w:t> </w:t>
      </w:r>
      <w:r>
        <w:rPr/>
        <w:t>adota</w:t>
      </w:r>
      <w:r>
        <w:rPr>
          <w:spacing w:val="-9"/>
        </w:rPr>
        <w:t> </w:t>
      </w:r>
      <w:r>
        <w:rPr/>
        <w:t>o</w:t>
      </w:r>
      <w:r>
        <w:rPr>
          <w:spacing w:val="-8"/>
        </w:rPr>
        <w:t> </w:t>
      </w:r>
      <w:r>
        <w:rPr/>
        <w:t>padrão</w:t>
      </w:r>
      <w:r>
        <w:rPr>
          <w:spacing w:val="-8"/>
        </w:rPr>
        <w:t> </w:t>
      </w:r>
      <w:r>
        <w:rPr/>
        <w:t>arquitetural</w:t>
      </w:r>
      <w:r>
        <w:rPr>
          <w:spacing w:val="-9"/>
        </w:rPr>
        <w:t> </w:t>
      </w:r>
      <w:r>
        <w:rPr/>
        <w:t>cliente-servidor,</w:t>
      </w:r>
      <w:r>
        <w:rPr>
          <w:spacing w:val="-8"/>
        </w:rPr>
        <w:t> </w:t>
      </w:r>
      <w:r>
        <w:rPr/>
        <w:t>no</w:t>
      </w:r>
      <w:r>
        <w:rPr>
          <w:spacing w:val="-8"/>
        </w:rPr>
        <w:t> </w:t>
      </w:r>
      <w:r>
        <w:rPr/>
        <w:t>qual</w:t>
      </w:r>
      <w:r>
        <w:rPr>
          <w:spacing w:val="-8"/>
        </w:rPr>
        <w:t> </w:t>
      </w:r>
      <w:r>
        <w:rPr/>
        <w:t>as</w:t>
      </w:r>
      <w:r>
        <w:rPr>
          <w:spacing w:val="-8"/>
        </w:rPr>
        <w:t> </w:t>
      </w:r>
      <w:r>
        <w:rPr/>
        <w:t>responsabilidades</w:t>
      </w:r>
      <w:r>
        <w:rPr>
          <w:spacing w:val="-8"/>
        </w:rPr>
        <w:t> </w:t>
      </w:r>
      <w:r>
        <w:rPr/>
        <w:t>de apresentação, processamento e persistência de dados são distribuídas entre componentes distintos</w:t>
      </w:r>
      <w:r>
        <w:rPr>
          <w:spacing w:val="-4"/>
        </w:rPr>
        <w:t> </w:t>
      </w:r>
      <w:r>
        <w:rPr/>
        <w:t>e</w:t>
      </w:r>
      <w:r>
        <w:rPr>
          <w:spacing w:val="-3"/>
        </w:rPr>
        <w:t> </w:t>
      </w:r>
      <w:r>
        <w:rPr/>
        <w:t>comunicantes.</w:t>
      </w:r>
      <w:r>
        <w:rPr>
          <w:spacing w:val="-3"/>
        </w:rPr>
        <w:t> </w:t>
      </w:r>
      <w:r>
        <w:rPr/>
        <w:t>Nesse</w:t>
      </w:r>
      <w:r>
        <w:rPr>
          <w:spacing w:val="-4"/>
        </w:rPr>
        <w:t> </w:t>
      </w:r>
      <w:r>
        <w:rPr/>
        <w:t>modelo,</w:t>
      </w:r>
      <w:r>
        <w:rPr>
          <w:spacing w:val="-3"/>
        </w:rPr>
        <w:t> </w:t>
      </w:r>
      <w:r>
        <w:rPr/>
        <w:t>o</w:t>
      </w:r>
      <w:r>
        <w:rPr>
          <w:spacing w:val="-3"/>
        </w:rPr>
        <w:t> </w:t>
      </w:r>
      <w:r>
        <w:rPr/>
        <w:t>cliente,</w:t>
      </w:r>
      <w:r>
        <w:rPr>
          <w:spacing w:val="-3"/>
        </w:rPr>
        <w:t> </w:t>
      </w:r>
      <w:r>
        <w:rPr/>
        <w:t>representado</w:t>
      </w:r>
      <w:r>
        <w:rPr>
          <w:spacing w:val="-3"/>
        </w:rPr>
        <w:t> </w:t>
      </w:r>
      <w:r>
        <w:rPr/>
        <w:t>pelo</w:t>
      </w:r>
      <w:r>
        <w:rPr>
          <w:spacing w:val="-3"/>
        </w:rPr>
        <w:t> </w:t>
      </w:r>
      <w:r>
        <w:rPr/>
        <w:t>navegador</w:t>
      </w:r>
      <w:r>
        <w:rPr>
          <w:spacing w:val="-4"/>
        </w:rPr>
        <w:t> </w:t>
      </w:r>
      <w:r>
        <w:rPr/>
        <w:t>do</w:t>
      </w:r>
      <w:r>
        <w:rPr>
          <w:spacing w:val="-3"/>
        </w:rPr>
        <w:t> </w:t>
      </w:r>
      <w:r>
        <w:rPr/>
        <w:t>dispositivo do</w:t>
      </w:r>
      <w:r>
        <w:rPr>
          <w:spacing w:val="-3"/>
        </w:rPr>
        <w:t> </w:t>
      </w:r>
      <w:r>
        <w:rPr/>
        <w:t>usuário,</w:t>
      </w:r>
      <w:r>
        <w:rPr>
          <w:spacing w:val="-3"/>
        </w:rPr>
        <w:t> </w:t>
      </w:r>
      <w:r>
        <w:rPr/>
        <w:t>é</w:t>
      </w:r>
      <w:r>
        <w:rPr>
          <w:spacing w:val="-3"/>
        </w:rPr>
        <w:t> </w:t>
      </w:r>
      <w:r>
        <w:rPr/>
        <w:t>responsável</w:t>
      </w:r>
      <w:r>
        <w:rPr>
          <w:spacing w:val="-3"/>
        </w:rPr>
        <w:t> </w:t>
      </w:r>
      <w:r>
        <w:rPr/>
        <w:t>pela</w:t>
      </w:r>
      <w:r>
        <w:rPr>
          <w:spacing w:val="-4"/>
        </w:rPr>
        <w:t> </w:t>
      </w:r>
      <w:r>
        <w:rPr/>
        <w:t>camada</w:t>
      </w:r>
      <w:r>
        <w:rPr>
          <w:spacing w:val="-3"/>
        </w:rPr>
        <w:t> </w:t>
      </w:r>
      <w:r>
        <w:rPr/>
        <w:t>de</w:t>
      </w:r>
      <w:r>
        <w:rPr>
          <w:spacing w:val="-3"/>
        </w:rPr>
        <w:t> </w:t>
      </w:r>
      <w:r>
        <w:rPr/>
        <w:t>apresentação</w:t>
      </w:r>
      <w:r>
        <w:rPr>
          <w:spacing w:val="-3"/>
        </w:rPr>
        <w:t> </w:t>
      </w:r>
      <w:r>
        <w:rPr/>
        <w:t>e</w:t>
      </w:r>
      <w:r>
        <w:rPr>
          <w:spacing w:val="-4"/>
        </w:rPr>
        <w:t> </w:t>
      </w:r>
      <w:r>
        <w:rPr/>
        <w:t>pela</w:t>
      </w:r>
      <w:r>
        <w:rPr>
          <w:spacing w:val="-3"/>
        </w:rPr>
        <w:t> </w:t>
      </w:r>
      <w:r>
        <w:rPr/>
        <w:t>captura</w:t>
      </w:r>
      <w:r>
        <w:rPr>
          <w:spacing w:val="-4"/>
        </w:rPr>
        <w:t> </w:t>
      </w:r>
      <w:r>
        <w:rPr/>
        <w:t>das</w:t>
      </w:r>
      <w:r>
        <w:rPr>
          <w:spacing w:val="-4"/>
        </w:rPr>
        <w:t> </w:t>
      </w:r>
      <w:r>
        <w:rPr/>
        <w:t>interações,</w:t>
      </w:r>
      <w:r>
        <w:rPr>
          <w:spacing w:val="-3"/>
        </w:rPr>
        <w:t> </w:t>
      </w:r>
      <w:r>
        <w:rPr/>
        <w:t>enquanto o servidor centraliza o processamento das regras de negócio e o acesso ao banco de dados. Segundo Tanenbaum e Van Steen (2007), a separação entre cliente e servidor permite que a lógica de negócio seja mantida em um único ponto controlado, reduzindo inconsistências e facilitando a manutenção.</w:t>
      </w:r>
    </w:p>
    <w:p>
      <w:pPr>
        <w:pStyle w:val="BodyText"/>
        <w:spacing w:line="360" w:lineRule="auto"/>
        <w:ind w:right="568"/>
      </w:pPr>
      <w:r>
        <w:rPr/>
        <w:t>Essa escolha é diretamente motivada por dois requisitos do sistema: a necessidade de operar via navegador sem instalação (RNF-01) e a exigência de que o backend seja a única fonte</w:t>
      </w:r>
      <w:r>
        <w:rPr>
          <w:spacing w:val="-7"/>
        </w:rPr>
        <w:t> </w:t>
      </w:r>
      <w:r>
        <w:rPr/>
        <w:t>de</w:t>
      </w:r>
      <w:r>
        <w:rPr>
          <w:spacing w:val="-8"/>
        </w:rPr>
        <w:t> </w:t>
      </w:r>
      <w:r>
        <w:rPr/>
        <w:t>verdade</w:t>
      </w:r>
      <w:r>
        <w:rPr>
          <w:spacing w:val="-7"/>
        </w:rPr>
        <w:t> </w:t>
      </w:r>
      <w:r>
        <w:rPr/>
        <w:t>para</w:t>
      </w:r>
      <w:r>
        <w:rPr>
          <w:spacing w:val="-7"/>
        </w:rPr>
        <w:t> </w:t>
      </w:r>
      <w:r>
        <w:rPr/>
        <w:t>o</w:t>
      </w:r>
      <w:r>
        <w:rPr>
          <w:spacing w:val="-7"/>
        </w:rPr>
        <w:t> </w:t>
      </w:r>
      <w:r>
        <w:rPr/>
        <w:t>controle</w:t>
      </w:r>
      <w:r>
        <w:rPr>
          <w:spacing w:val="-7"/>
        </w:rPr>
        <w:t> </w:t>
      </w:r>
      <w:r>
        <w:rPr/>
        <w:t>de</w:t>
      </w:r>
      <w:r>
        <w:rPr>
          <w:spacing w:val="-8"/>
        </w:rPr>
        <w:t> </w:t>
      </w:r>
      <w:r>
        <w:rPr/>
        <w:t>estoque.</w:t>
      </w:r>
      <w:r>
        <w:rPr>
          <w:spacing w:val="-7"/>
        </w:rPr>
        <w:t> </w:t>
      </w:r>
      <w:r>
        <w:rPr/>
        <w:t>Concentrar</w:t>
      </w:r>
      <w:r>
        <w:rPr>
          <w:spacing w:val="-7"/>
        </w:rPr>
        <w:t> </w:t>
      </w:r>
      <w:r>
        <w:rPr/>
        <w:t>as</w:t>
      </w:r>
      <w:r>
        <w:rPr>
          <w:spacing w:val="-7"/>
        </w:rPr>
        <w:t> </w:t>
      </w:r>
      <w:r>
        <w:rPr/>
        <w:t>regras</w:t>
      </w:r>
      <w:r>
        <w:rPr>
          <w:spacing w:val="-8"/>
        </w:rPr>
        <w:t> </w:t>
      </w:r>
      <w:r>
        <w:rPr/>
        <w:t>críticas</w:t>
      </w:r>
      <w:r>
        <w:rPr>
          <w:spacing w:val="-8"/>
        </w:rPr>
        <w:t> </w:t>
      </w:r>
      <w:r>
        <w:rPr/>
        <w:t>,</w:t>
      </w:r>
      <w:r>
        <w:rPr>
          <w:spacing w:val="-7"/>
        </w:rPr>
        <w:t> </w:t>
      </w:r>
      <w:r>
        <w:rPr/>
        <w:t>como</w:t>
      </w:r>
      <w:r>
        <w:rPr>
          <w:spacing w:val="-7"/>
        </w:rPr>
        <w:t> </w:t>
      </w:r>
      <w:r>
        <w:rPr/>
        <w:t>a</w:t>
      </w:r>
      <w:r>
        <w:rPr>
          <w:spacing w:val="-7"/>
        </w:rPr>
        <w:t> </w:t>
      </w:r>
      <w:r>
        <w:rPr/>
        <w:t>atomicidade das saídas (RN-07) e a rejeição de saldo negativo (RN-02) ,no servidor impede que implementações do lado do cliente contornar restrições fundamentais do domínio.</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576"/>
      </w:pPr>
      <w:r>
        <w:rPr/>
        <w:t>A comunicação entre cliente e servidor ocorre exclusivamente por meio do protocolo HTTPS, atendendo ao requisito de segurança RNF-05. Os dados são transmitidos no formato JSON, seguindo o estilo arquitetural REST, o que garante uma interface uniforme e stateless entre as camadas.</w:t>
      </w:r>
    </w:p>
    <w:p>
      <w:pPr>
        <w:spacing w:before="1"/>
        <w:ind w:left="1749" w:right="0" w:firstLine="0"/>
        <w:jc w:val="both"/>
        <w:rPr>
          <w:sz w:val="20"/>
        </w:rPr>
      </w:pPr>
      <w:r>
        <w:rPr>
          <w:sz w:val="20"/>
        </w:rPr>
        <w:drawing>
          <wp:anchor distT="0" distB="0" distL="0" distR="0" allowOverlap="1" layoutInCell="1" locked="0" behindDoc="1" simplePos="0" relativeHeight="487588352">
            <wp:simplePos x="0" y="0"/>
            <wp:positionH relativeFrom="page">
              <wp:posOffset>1675824</wp:posOffset>
            </wp:positionH>
            <wp:positionV relativeFrom="paragraph">
              <wp:posOffset>157872</wp:posOffset>
            </wp:positionV>
            <wp:extent cx="4629731" cy="2816352"/>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9" cstate="print"/>
                    <a:stretch>
                      <a:fillRect/>
                    </a:stretch>
                  </pic:blipFill>
                  <pic:spPr>
                    <a:xfrm>
                      <a:off x="0" y="0"/>
                      <a:ext cx="4629731" cy="2816352"/>
                    </a:xfrm>
                    <a:prstGeom prst="rect">
                      <a:avLst/>
                    </a:prstGeom>
                  </pic:spPr>
                </pic:pic>
              </a:graphicData>
            </a:graphic>
          </wp:anchor>
        </w:drawing>
      </w:r>
      <w:r>
        <w:rPr>
          <w:sz w:val="20"/>
        </w:rPr>
        <w:t>Figura</w:t>
      </w:r>
      <w:r>
        <w:rPr>
          <w:spacing w:val="-5"/>
          <w:sz w:val="20"/>
        </w:rPr>
        <w:t> </w:t>
      </w:r>
      <w:r>
        <w:rPr>
          <w:sz w:val="20"/>
        </w:rPr>
        <w:t>7</w:t>
      </w:r>
      <w:r>
        <w:rPr>
          <w:spacing w:val="-2"/>
          <w:sz w:val="20"/>
        </w:rPr>
        <w:t> </w:t>
      </w:r>
      <w:r>
        <w:rPr>
          <w:sz w:val="20"/>
        </w:rPr>
        <w:t>—</w:t>
      </w:r>
      <w:r>
        <w:rPr>
          <w:spacing w:val="-2"/>
          <w:sz w:val="20"/>
        </w:rPr>
        <w:t> </w:t>
      </w:r>
      <w:r>
        <w:rPr>
          <w:sz w:val="20"/>
        </w:rPr>
        <w:t>Diagrama</w:t>
      </w:r>
      <w:r>
        <w:rPr>
          <w:spacing w:val="-2"/>
          <w:sz w:val="20"/>
        </w:rPr>
        <w:t> </w:t>
      </w:r>
      <w:r>
        <w:rPr>
          <w:sz w:val="20"/>
        </w:rPr>
        <w:t>da</w:t>
      </w:r>
      <w:r>
        <w:rPr>
          <w:spacing w:val="-3"/>
          <w:sz w:val="20"/>
        </w:rPr>
        <w:t> </w:t>
      </w:r>
      <w:r>
        <w:rPr>
          <w:sz w:val="20"/>
        </w:rPr>
        <w:t>arquitetura</w:t>
      </w:r>
      <w:r>
        <w:rPr>
          <w:spacing w:val="-2"/>
          <w:sz w:val="20"/>
        </w:rPr>
        <w:t> </w:t>
      </w:r>
      <w:r>
        <w:rPr>
          <w:sz w:val="20"/>
        </w:rPr>
        <w:t>cliente-servidor</w:t>
      </w:r>
      <w:r>
        <w:rPr>
          <w:spacing w:val="-3"/>
          <w:sz w:val="20"/>
        </w:rPr>
        <w:t> </w:t>
      </w:r>
      <w:r>
        <w:rPr>
          <w:sz w:val="20"/>
        </w:rPr>
        <w:t>do</w:t>
      </w:r>
      <w:r>
        <w:rPr>
          <w:spacing w:val="-2"/>
          <w:sz w:val="20"/>
        </w:rPr>
        <w:t> </w:t>
      </w:r>
      <w:r>
        <w:rPr>
          <w:sz w:val="20"/>
        </w:rPr>
        <w:t>sistema</w:t>
      </w:r>
      <w:r>
        <w:rPr>
          <w:spacing w:val="-2"/>
          <w:sz w:val="20"/>
        </w:rPr>
        <w:t> SQUAD</w:t>
      </w:r>
    </w:p>
    <w:p>
      <w:pPr>
        <w:pStyle w:val="BodyText"/>
        <w:spacing w:before="19"/>
        <w:ind w:left="0" w:firstLine="0"/>
        <w:jc w:val="left"/>
        <w:rPr>
          <w:sz w:val="20"/>
        </w:rPr>
      </w:pPr>
    </w:p>
    <w:p>
      <w:pPr>
        <w:pStyle w:val="Heading2"/>
        <w:numPr>
          <w:ilvl w:val="2"/>
          <w:numId w:val="2"/>
        </w:numPr>
        <w:tabs>
          <w:tab w:pos="684" w:val="left" w:leader="none"/>
        </w:tabs>
        <w:spacing w:line="240" w:lineRule="auto" w:before="0" w:after="0"/>
        <w:ind w:left="684" w:right="0" w:hanging="540"/>
        <w:jc w:val="left"/>
      </w:pPr>
      <w:bookmarkStart w:name="_TOC_250038" w:id="85"/>
      <w:bookmarkStart w:name="5.4.2 Aplicação Web Mobile" w:id="86"/>
      <w:r>
        <w:rPr>
          <w:b w:val="0"/>
        </w:rPr>
      </w:r>
      <w:r>
        <w:rPr/>
        <w:t>Aplicação</w:t>
      </w:r>
      <w:r>
        <w:rPr>
          <w:spacing w:val="-3"/>
        </w:rPr>
        <w:t> </w:t>
      </w:r>
      <w:r>
        <w:rPr/>
        <w:t>Web</w:t>
      </w:r>
      <w:r>
        <w:rPr>
          <w:spacing w:val="-3"/>
        </w:rPr>
        <w:t> </w:t>
      </w:r>
      <w:bookmarkEnd w:id="85"/>
      <w:r>
        <w:rPr>
          <w:spacing w:val="-2"/>
        </w:rPr>
        <w:t>Mobile</w:t>
      </w:r>
    </w:p>
    <w:p>
      <w:pPr>
        <w:pStyle w:val="BodyText"/>
        <w:spacing w:line="360" w:lineRule="auto" w:before="258"/>
        <w:ind w:right="561"/>
      </w:pPr>
      <w:r>
        <w:rPr/>
        <w:t>A</w:t>
      </w:r>
      <w:r>
        <w:rPr>
          <w:spacing w:val="-13"/>
        </w:rPr>
        <w:t> </w:t>
      </w:r>
      <w:r>
        <w:rPr/>
        <w:t>interface</w:t>
      </w:r>
      <w:r>
        <w:rPr>
          <w:spacing w:val="-13"/>
        </w:rPr>
        <w:t> </w:t>
      </w:r>
      <w:r>
        <w:rPr/>
        <w:t>do</w:t>
      </w:r>
      <w:r>
        <w:rPr>
          <w:spacing w:val="-13"/>
        </w:rPr>
        <w:t> </w:t>
      </w:r>
      <w:r>
        <w:rPr/>
        <w:t>sistema</w:t>
      </w:r>
      <w:r>
        <w:rPr>
          <w:spacing w:val="-12"/>
        </w:rPr>
        <w:t> </w:t>
      </w:r>
      <w:r>
        <w:rPr/>
        <w:t>é</w:t>
      </w:r>
      <w:r>
        <w:rPr>
          <w:spacing w:val="-12"/>
        </w:rPr>
        <w:t> </w:t>
      </w:r>
      <w:r>
        <w:rPr/>
        <w:t>uma</w:t>
      </w:r>
      <w:r>
        <w:rPr>
          <w:spacing w:val="-12"/>
        </w:rPr>
        <w:t> </w:t>
      </w:r>
      <w:r>
        <w:rPr/>
        <w:t>Single</w:t>
      </w:r>
      <w:r>
        <w:rPr>
          <w:spacing w:val="-13"/>
        </w:rPr>
        <w:t> </w:t>
      </w:r>
      <w:r>
        <w:rPr/>
        <w:t>Page</w:t>
      </w:r>
      <w:r>
        <w:rPr>
          <w:spacing w:val="-12"/>
        </w:rPr>
        <w:t> </w:t>
      </w:r>
      <w:r>
        <w:rPr/>
        <w:t>Application</w:t>
      </w:r>
      <w:r>
        <w:rPr>
          <w:spacing w:val="-13"/>
        </w:rPr>
        <w:t> </w:t>
      </w:r>
      <w:r>
        <w:rPr/>
        <w:t>(SPA),</w:t>
      </w:r>
      <w:r>
        <w:rPr>
          <w:spacing w:val="-13"/>
        </w:rPr>
        <w:t> </w:t>
      </w:r>
      <w:r>
        <w:rPr/>
        <w:t>acessada</w:t>
      </w:r>
      <w:r>
        <w:rPr>
          <w:spacing w:val="-13"/>
        </w:rPr>
        <w:t> </w:t>
      </w:r>
      <w:r>
        <w:rPr/>
        <w:t>diretamente</w:t>
      </w:r>
      <w:r>
        <w:rPr>
          <w:spacing w:val="-12"/>
        </w:rPr>
        <w:t> </w:t>
      </w:r>
      <w:r>
        <w:rPr/>
        <w:t>pelo navegador,</w:t>
      </w:r>
      <w:r>
        <w:rPr>
          <w:spacing w:val="-1"/>
        </w:rPr>
        <w:t> </w:t>
      </w:r>
      <w:r>
        <w:rPr/>
        <w:t>sem</w:t>
      </w:r>
      <w:r>
        <w:rPr>
          <w:spacing w:val="-1"/>
        </w:rPr>
        <w:t> </w:t>
      </w:r>
      <w:r>
        <w:rPr/>
        <w:t>necessidade de</w:t>
      </w:r>
      <w:r>
        <w:rPr>
          <w:spacing w:val="-1"/>
        </w:rPr>
        <w:t> </w:t>
      </w:r>
      <w:r>
        <w:rPr/>
        <w:t>instalação</w:t>
      </w:r>
      <w:r>
        <w:rPr>
          <w:spacing w:val="-1"/>
        </w:rPr>
        <w:t> </w:t>
      </w:r>
      <w:r>
        <w:rPr/>
        <w:t>de</w:t>
      </w:r>
      <w:r>
        <w:rPr>
          <w:spacing w:val="-1"/>
        </w:rPr>
        <w:t> </w:t>
      </w:r>
      <w:r>
        <w:rPr/>
        <w:t>aplicativo</w:t>
      </w:r>
      <w:r>
        <w:rPr>
          <w:spacing w:val="-1"/>
        </w:rPr>
        <w:t> </w:t>
      </w:r>
      <w:r>
        <w:rPr/>
        <w:t>nativo.</w:t>
      </w:r>
      <w:r>
        <w:rPr>
          <w:spacing w:val="-1"/>
        </w:rPr>
        <w:t> </w:t>
      </w:r>
      <w:r>
        <w:rPr/>
        <w:t>Essa</w:t>
      </w:r>
      <w:r>
        <w:rPr>
          <w:spacing w:val="-1"/>
        </w:rPr>
        <w:t> </w:t>
      </w:r>
      <w:r>
        <w:rPr/>
        <w:t>decisão</w:t>
      </w:r>
      <w:r>
        <w:rPr>
          <w:spacing w:val="-1"/>
        </w:rPr>
        <w:t> </w:t>
      </w:r>
      <w:r>
        <w:rPr/>
        <w:t>atende</w:t>
      </w:r>
      <w:r>
        <w:rPr>
          <w:spacing w:val="-1"/>
        </w:rPr>
        <w:t> </w:t>
      </w:r>
      <w:r>
        <w:rPr/>
        <w:t>à restrição operacional do perfil Vendedor, que utiliza smartphone durante o atendimento e não pode depender de distribuição ou atualização de aplicativos (RNF-01, RNF-07).</w:t>
      </w:r>
    </w:p>
    <w:p>
      <w:pPr>
        <w:pStyle w:val="BodyText"/>
        <w:spacing w:line="360" w:lineRule="auto"/>
        <w:ind w:right="571"/>
      </w:pPr>
      <w:r>
        <w:rPr/>
        <w:t>A</w:t>
      </w:r>
      <w:r>
        <w:rPr>
          <w:spacing w:val="-14"/>
        </w:rPr>
        <w:t> </w:t>
      </w:r>
      <w:r>
        <w:rPr/>
        <w:t>responsividade</w:t>
      </w:r>
      <w:r>
        <w:rPr>
          <w:spacing w:val="-14"/>
        </w:rPr>
        <w:t> </w:t>
      </w:r>
      <w:r>
        <w:rPr/>
        <w:t>da</w:t>
      </w:r>
      <w:r>
        <w:rPr>
          <w:spacing w:val="-13"/>
        </w:rPr>
        <w:t> </w:t>
      </w:r>
      <w:r>
        <w:rPr/>
        <w:t>interface</w:t>
      </w:r>
      <w:r>
        <w:rPr>
          <w:spacing w:val="-14"/>
        </w:rPr>
        <w:t> </w:t>
      </w:r>
      <w:r>
        <w:rPr/>
        <w:t>é</w:t>
      </w:r>
      <w:r>
        <w:rPr>
          <w:spacing w:val="-13"/>
        </w:rPr>
        <w:t> </w:t>
      </w:r>
      <w:r>
        <w:rPr/>
        <w:t>requisito</w:t>
      </w:r>
      <w:r>
        <w:rPr>
          <w:spacing w:val="-14"/>
        </w:rPr>
        <w:t> </w:t>
      </w:r>
      <w:r>
        <w:rPr/>
        <w:t>funcional</w:t>
      </w:r>
      <w:r>
        <w:rPr>
          <w:spacing w:val="-13"/>
        </w:rPr>
        <w:t> </w:t>
      </w:r>
      <w:r>
        <w:rPr/>
        <w:t>explícito</w:t>
      </w:r>
      <w:r>
        <w:rPr>
          <w:spacing w:val="-14"/>
        </w:rPr>
        <w:t> </w:t>
      </w:r>
      <w:r>
        <w:rPr/>
        <w:t>do</w:t>
      </w:r>
      <w:r>
        <w:rPr>
          <w:spacing w:val="-14"/>
        </w:rPr>
        <w:t> </w:t>
      </w:r>
      <w:r>
        <w:rPr/>
        <w:t>sistema</w:t>
      </w:r>
      <w:r>
        <w:rPr>
          <w:spacing w:val="-13"/>
        </w:rPr>
        <w:t> </w:t>
      </w:r>
      <w:r>
        <w:rPr/>
        <w:t>(RNF-07),</w:t>
      </w:r>
      <w:r>
        <w:rPr>
          <w:spacing w:val="-14"/>
        </w:rPr>
        <w:t> </w:t>
      </w:r>
      <w:r>
        <w:rPr/>
        <w:t>dado que o Vendedor opera em</w:t>
      </w:r>
      <w:r>
        <w:rPr>
          <w:spacing w:val="-1"/>
        </w:rPr>
        <w:t> </w:t>
      </w:r>
      <w:r>
        <w:rPr/>
        <w:t>telas de smartphone enquanto o Lojista pode acessar via desktop ou tablet. O design da camada de apresentação deve, portanto, adaptar-se a diferentes dimensões de tela sem perda de usabilidade. O requisito de que uma primeira consulta seja realizável em no máximo dois toques a partir do login (RNF-06) implica que a interface para o perfil Vendedor deve ser mínima e orientada à ação direta.</w:t>
      </w:r>
    </w:p>
    <w:p>
      <w:pPr>
        <w:pStyle w:val="Heading2"/>
        <w:numPr>
          <w:ilvl w:val="2"/>
          <w:numId w:val="2"/>
        </w:numPr>
        <w:tabs>
          <w:tab w:pos="684" w:val="left" w:leader="none"/>
        </w:tabs>
        <w:spacing w:line="240" w:lineRule="auto" w:before="240" w:after="0"/>
        <w:ind w:left="684" w:right="0" w:hanging="540"/>
        <w:jc w:val="left"/>
      </w:pPr>
      <w:bookmarkStart w:name="_TOC_250037" w:id="87"/>
      <w:bookmarkStart w:name="5.4.3 Comunicação entre Camadas" w:id="88"/>
      <w:r>
        <w:rPr>
          <w:b w:val="0"/>
        </w:rPr>
      </w:r>
      <w:r>
        <w:rPr/>
        <w:t>Comunicação</w:t>
      </w:r>
      <w:r>
        <w:rPr>
          <w:spacing w:val="-5"/>
        </w:rPr>
        <w:t> </w:t>
      </w:r>
      <w:r>
        <w:rPr/>
        <w:t>entre</w:t>
      </w:r>
      <w:r>
        <w:rPr>
          <w:spacing w:val="-5"/>
        </w:rPr>
        <w:t> </w:t>
      </w:r>
      <w:bookmarkEnd w:id="87"/>
      <w:r>
        <w:rPr>
          <w:spacing w:val="-2"/>
        </w:rPr>
        <w:t>Camadas</w:t>
      </w:r>
    </w:p>
    <w:p>
      <w:pPr>
        <w:pStyle w:val="BodyText"/>
        <w:spacing w:line="360" w:lineRule="auto" w:before="258"/>
        <w:ind w:right="563"/>
      </w:pPr>
      <w:r>
        <w:rPr/>
        <w:t>A arquitetura do sistema organiza-se em quatro camadas com responsabilidades bem delimitadas:</w:t>
      </w:r>
      <w:r>
        <w:rPr>
          <w:spacing w:val="-9"/>
        </w:rPr>
        <w:t> </w:t>
      </w:r>
      <w:r>
        <w:rPr/>
        <w:t>Interface,</w:t>
      </w:r>
      <w:r>
        <w:rPr>
          <w:spacing w:val="-9"/>
        </w:rPr>
        <w:t> </w:t>
      </w:r>
      <w:r>
        <w:rPr/>
        <w:t>Application,</w:t>
      </w:r>
      <w:r>
        <w:rPr>
          <w:spacing w:val="-9"/>
        </w:rPr>
        <w:t> </w:t>
      </w:r>
      <w:r>
        <w:rPr/>
        <w:t>Domain</w:t>
      </w:r>
      <w:r>
        <w:rPr>
          <w:spacing w:val="-9"/>
        </w:rPr>
        <w:t> </w:t>
      </w:r>
      <w:r>
        <w:rPr/>
        <w:t>e</w:t>
      </w:r>
      <w:r>
        <w:rPr>
          <w:spacing w:val="-9"/>
        </w:rPr>
        <w:t> </w:t>
      </w:r>
      <w:r>
        <w:rPr/>
        <w:t>Infrastructure.</w:t>
      </w:r>
      <w:r>
        <w:rPr>
          <w:spacing w:val="-9"/>
        </w:rPr>
        <w:t> </w:t>
      </w:r>
      <w:r>
        <w:rPr/>
        <w:t>Essa</w:t>
      </w:r>
      <w:r>
        <w:rPr>
          <w:spacing w:val="-9"/>
        </w:rPr>
        <w:t> </w:t>
      </w:r>
      <w:r>
        <w:rPr/>
        <w:t>estrutura</w:t>
      </w:r>
      <w:r>
        <w:rPr>
          <w:spacing w:val="-10"/>
        </w:rPr>
        <w:t> </w:t>
      </w:r>
      <w:r>
        <w:rPr/>
        <w:t>segue</w:t>
      </w:r>
      <w:r>
        <w:rPr>
          <w:spacing w:val="-9"/>
        </w:rPr>
        <w:t> </w:t>
      </w:r>
      <w:r>
        <w:rPr/>
        <w:t>os</w:t>
      </w:r>
      <w:r>
        <w:rPr>
          <w:spacing w:val="-10"/>
        </w:rPr>
        <w:t> </w:t>
      </w:r>
      <w:r>
        <w:rPr/>
        <w:t>princípios da Clean Architecture, proposta por Martin (2017), que preconiza a inversão de dependências e</w:t>
      </w:r>
      <w:r>
        <w:rPr>
          <w:spacing w:val="-15"/>
        </w:rPr>
        <w:t> </w:t>
      </w:r>
      <w:r>
        <w:rPr/>
        <w:t>o</w:t>
      </w:r>
      <w:r>
        <w:rPr>
          <w:spacing w:val="-15"/>
        </w:rPr>
        <w:t> </w:t>
      </w:r>
      <w:r>
        <w:rPr/>
        <w:t>isolamento</w:t>
      </w:r>
      <w:r>
        <w:rPr>
          <w:spacing w:val="-15"/>
        </w:rPr>
        <w:t> </w:t>
      </w:r>
      <w:r>
        <w:rPr/>
        <w:t>das</w:t>
      </w:r>
      <w:r>
        <w:rPr>
          <w:spacing w:val="-15"/>
        </w:rPr>
        <w:t> </w:t>
      </w:r>
      <w:r>
        <w:rPr/>
        <w:t>regras</w:t>
      </w:r>
      <w:r>
        <w:rPr>
          <w:spacing w:val="-15"/>
        </w:rPr>
        <w:t> </w:t>
      </w:r>
      <w:r>
        <w:rPr/>
        <w:t>de</w:t>
      </w:r>
      <w:r>
        <w:rPr>
          <w:spacing w:val="-15"/>
        </w:rPr>
        <w:t> </w:t>
      </w:r>
      <w:r>
        <w:rPr/>
        <w:t>negócio</w:t>
      </w:r>
      <w:r>
        <w:rPr>
          <w:spacing w:val="-15"/>
        </w:rPr>
        <w:t> </w:t>
      </w:r>
      <w:r>
        <w:rPr/>
        <w:t>em</w:t>
      </w:r>
      <w:r>
        <w:rPr>
          <w:spacing w:val="-15"/>
        </w:rPr>
        <w:t> </w:t>
      </w:r>
      <w:r>
        <w:rPr/>
        <w:t>relação</w:t>
      </w:r>
      <w:r>
        <w:rPr>
          <w:spacing w:val="-15"/>
        </w:rPr>
        <w:t> </w:t>
      </w:r>
      <w:r>
        <w:rPr/>
        <w:t>a</w:t>
      </w:r>
      <w:r>
        <w:rPr>
          <w:spacing w:val="-15"/>
        </w:rPr>
        <w:t> </w:t>
      </w:r>
      <w:r>
        <w:rPr/>
        <w:t>detalhes</w:t>
      </w:r>
      <w:r>
        <w:rPr>
          <w:spacing w:val="-15"/>
        </w:rPr>
        <w:t> </w:t>
      </w:r>
      <w:r>
        <w:rPr/>
        <w:t>de</w:t>
      </w:r>
      <w:r>
        <w:rPr>
          <w:spacing w:val="-15"/>
        </w:rPr>
        <w:t> </w:t>
      </w:r>
      <w:r>
        <w:rPr/>
        <w:t>implementação</w:t>
      </w:r>
      <w:r>
        <w:rPr>
          <w:spacing w:val="-15"/>
        </w:rPr>
        <w:t> </w:t>
      </w:r>
      <w:r>
        <w:rPr/>
        <w:t>como</w:t>
      </w:r>
      <w:r>
        <w:rPr>
          <w:spacing w:val="-15"/>
        </w:rPr>
        <w:t> </w:t>
      </w:r>
      <w:r>
        <w:rPr/>
        <w:t>frameworks e bancos de dados.</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560"/>
      </w:pPr>
      <w:r>
        <w:rPr/>
        <w:t>A</w:t>
      </w:r>
      <w:r>
        <w:rPr>
          <w:spacing w:val="-15"/>
        </w:rPr>
        <w:t> </w:t>
      </w:r>
      <w:r>
        <w:rPr/>
        <w:t>camada</w:t>
      </w:r>
      <w:r>
        <w:rPr>
          <w:spacing w:val="-15"/>
        </w:rPr>
        <w:t> </w:t>
      </w:r>
      <w:r>
        <w:rPr/>
        <w:t>de</w:t>
      </w:r>
      <w:r>
        <w:rPr>
          <w:spacing w:val="-15"/>
        </w:rPr>
        <w:t> </w:t>
      </w:r>
      <w:r>
        <w:rPr/>
        <w:t>Interface</w:t>
      </w:r>
      <w:r>
        <w:rPr>
          <w:spacing w:val="-15"/>
        </w:rPr>
        <w:t> </w:t>
      </w:r>
      <w:r>
        <w:rPr/>
        <w:t>(controllers</w:t>
      </w:r>
      <w:r>
        <w:rPr>
          <w:spacing w:val="-15"/>
        </w:rPr>
        <w:t> </w:t>
      </w:r>
      <w:r>
        <w:rPr/>
        <w:t>e</w:t>
      </w:r>
      <w:r>
        <w:rPr>
          <w:spacing w:val="-15"/>
        </w:rPr>
        <w:t> </w:t>
      </w:r>
      <w:r>
        <w:rPr/>
        <w:t>rotas)</w:t>
      </w:r>
      <w:r>
        <w:rPr>
          <w:spacing w:val="-15"/>
        </w:rPr>
        <w:t> </w:t>
      </w:r>
      <w:r>
        <w:rPr/>
        <w:t>recebe</w:t>
      </w:r>
      <w:r>
        <w:rPr>
          <w:spacing w:val="-15"/>
        </w:rPr>
        <w:t> </w:t>
      </w:r>
      <w:r>
        <w:rPr/>
        <w:t>as</w:t>
      </w:r>
      <w:r>
        <w:rPr>
          <w:spacing w:val="-15"/>
        </w:rPr>
        <w:t> </w:t>
      </w:r>
      <w:r>
        <w:rPr/>
        <w:t>requisições</w:t>
      </w:r>
      <w:r>
        <w:rPr>
          <w:spacing w:val="-15"/>
        </w:rPr>
        <w:t> </w:t>
      </w:r>
      <w:r>
        <w:rPr/>
        <w:t>HTTP,</w:t>
      </w:r>
      <w:r>
        <w:rPr>
          <w:spacing w:val="-15"/>
        </w:rPr>
        <w:t> </w:t>
      </w:r>
      <w:r>
        <w:rPr/>
        <w:t>valida</w:t>
      </w:r>
      <w:r>
        <w:rPr>
          <w:spacing w:val="-15"/>
        </w:rPr>
        <w:t> </w:t>
      </w:r>
      <w:r>
        <w:rPr/>
        <w:t>o</w:t>
      </w:r>
      <w:r>
        <w:rPr>
          <w:spacing w:val="-15"/>
        </w:rPr>
        <w:t> </w:t>
      </w:r>
      <w:r>
        <w:rPr/>
        <w:t>formato da entrada e converte os dados para objetos de transferência (DTOs) repassados à camada de Application. Os casos de uso residem nessa camada e orquestram a execução das regras de negócio,</w:t>
      </w:r>
      <w:r>
        <w:rPr>
          <w:spacing w:val="-9"/>
        </w:rPr>
        <w:t> </w:t>
      </w:r>
      <w:r>
        <w:rPr/>
        <w:t>delegando</w:t>
      </w:r>
      <w:r>
        <w:rPr>
          <w:spacing w:val="-9"/>
        </w:rPr>
        <w:t> </w:t>
      </w:r>
      <w:r>
        <w:rPr/>
        <w:t>operações</w:t>
      </w:r>
      <w:r>
        <w:rPr>
          <w:spacing w:val="-9"/>
        </w:rPr>
        <w:t> </w:t>
      </w:r>
      <w:r>
        <w:rPr/>
        <w:t>de</w:t>
      </w:r>
      <w:r>
        <w:rPr>
          <w:spacing w:val="-10"/>
        </w:rPr>
        <w:t> </w:t>
      </w:r>
      <w:r>
        <w:rPr/>
        <w:t>persistência</w:t>
      </w:r>
      <w:r>
        <w:rPr>
          <w:spacing w:val="-10"/>
        </w:rPr>
        <w:t> </w:t>
      </w:r>
      <w:r>
        <w:rPr/>
        <w:t>às</w:t>
      </w:r>
      <w:r>
        <w:rPr>
          <w:spacing w:val="-10"/>
        </w:rPr>
        <w:t> </w:t>
      </w:r>
      <w:r>
        <w:rPr/>
        <w:t>interfaces</w:t>
      </w:r>
      <w:r>
        <w:rPr>
          <w:spacing w:val="-9"/>
        </w:rPr>
        <w:t> </w:t>
      </w:r>
      <w:r>
        <w:rPr/>
        <w:t>de</w:t>
      </w:r>
      <w:r>
        <w:rPr>
          <w:spacing w:val="-10"/>
        </w:rPr>
        <w:t> </w:t>
      </w:r>
      <w:r>
        <w:rPr/>
        <w:t>repositório</w:t>
      </w:r>
      <w:r>
        <w:rPr>
          <w:spacing w:val="-9"/>
        </w:rPr>
        <w:t> </w:t>
      </w:r>
      <w:r>
        <w:rPr/>
        <w:t>definidas</w:t>
      </w:r>
      <w:r>
        <w:rPr>
          <w:spacing w:val="-10"/>
        </w:rPr>
        <w:t> </w:t>
      </w:r>
      <w:r>
        <w:rPr/>
        <w:t>no</w:t>
      </w:r>
      <w:r>
        <w:rPr>
          <w:spacing w:val="-9"/>
        </w:rPr>
        <w:t> </w:t>
      </w:r>
      <w:r>
        <w:rPr/>
        <w:t>Domain. A</w:t>
      </w:r>
      <w:r>
        <w:rPr>
          <w:spacing w:val="-13"/>
        </w:rPr>
        <w:t> </w:t>
      </w:r>
      <w:r>
        <w:rPr/>
        <w:t>camada</w:t>
      </w:r>
      <w:r>
        <w:rPr>
          <w:spacing w:val="-12"/>
        </w:rPr>
        <w:t> </w:t>
      </w:r>
      <w:r>
        <w:rPr/>
        <w:t>de</w:t>
      </w:r>
      <w:r>
        <w:rPr>
          <w:spacing w:val="-13"/>
        </w:rPr>
        <w:t> </w:t>
      </w:r>
      <w:r>
        <w:rPr/>
        <w:t>Infrastructure</w:t>
      </w:r>
      <w:r>
        <w:rPr>
          <w:spacing w:val="-13"/>
        </w:rPr>
        <w:t> </w:t>
      </w:r>
      <w:r>
        <w:rPr/>
        <w:t>implementa</w:t>
      </w:r>
      <w:r>
        <w:rPr>
          <w:spacing w:val="-13"/>
        </w:rPr>
        <w:t> </w:t>
      </w:r>
      <w:r>
        <w:rPr/>
        <w:t>concretamente</w:t>
      </w:r>
      <w:r>
        <w:rPr>
          <w:spacing w:val="-13"/>
        </w:rPr>
        <w:t> </w:t>
      </w:r>
      <w:r>
        <w:rPr/>
        <w:t>esses</w:t>
      </w:r>
      <w:r>
        <w:rPr>
          <w:spacing w:val="-13"/>
        </w:rPr>
        <w:t> </w:t>
      </w:r>
      <w:r>
        <w:rPr/>
        <w:t>repositórios,</w:t>
      </w:r>
      <w:r>
        <w:rPr>
          <w:spacing w:val="-13"/>
        </w:rPr>
        <w:t> </w:t>
      </w:r>
      <w:r>
        <w:rPr/>
        <w:t>gerencia</w:t>
      </w:r>
      <w:r>
        <w:rPr>
          <w:spacing w:val="-13"/>
        </w:rPr>
        <w:t> </w:t>
      </w:r>
      <w:r>
        <w:rPr/>
        <w:t>as</w:t>
      </w:r>
      <w:r>
        <w:rPr>
          <w:spacing w:val="-13"/>
        </w:rPr>
        <w:t> </w:t>
      </w:r>
      <w:r>
        <w:rPr/>
        <w:t>conexões com o banco de dados e executa as transações. Esse encadeamento garante que alterações em tecnologias de infraestrutura não afetem as regras de negócio.</w:t>
      </w:r>
    </w:p>
    <w:p>
      <w:pPr>
        <w:pStyle w:val="BodyText"/>
        <w:spacing w:line="360" w:lineRule="auto" w:before="1"/>
        <w:ind w:right="581"/>
      </w:pPr>
      <w:r>
        <w:rPr/>
        <w:t>O controle de acesso por perfil (RN-04) é implementado na camada de Interface por meio de middlewares de autenticação JWT, que verificam o token e o perfil do usuário antes de permitir o acesso aos casos de uso restritos ao Lojista.</w:t>
      </w:r>
    </w:p>
    <w:p>
      <w:pPr>
        <w:spacing w:before="0"/>
        <w:ind w:left="1947" w:right="0" w:firstLine="0"/>
        <w:jc w:val="both"/>
        <w:rPr>
          <w:sz w:val="20"/>
        </w:rPr>
      </w:pPr>
      <w:r>
        <w:rPr>
          <w:sz w:val="20"/>
        </w:rPr>
        <w:t>Figura</w:t>
      </w:r>
      <w:r>
        <w:rPr>
          <w:spacing w:val="-4"/>
          <w:sz w:val="20"/>
        </w:rPr>
        <w:t> </w:t>
      </w:r>
      <w:r>
        <w:rPr>
          <w:sz w:val="20"/>
        </w:rPr>
        <w:t>8</w:t>
      </w:r>
      <w:r>
        <w:rPr>
          <w:spacing w:val="-2"/>
          <w:sz w:val="20"/>
        </w:rPr>
        <w:t> </w:t>
      </w:r>
      <w:r>
        <w:rPr>
          <w:sz w:val="20"/>
        </w:rPr>
        <w:t>—</w:t>
      </w:r>
      <w:r>
        <w:rPr>
          <w:spacing w:val="-1"/>
          <w:sz w:val="20"/>
        </w:rPr>
        <w:t> </w:t>
      </w:r>
      <w:r>
        <w:rPr>
          <w:sz w:val="20"/>
        </w:rPr>
        <w:t>Diagrama</w:t>
      </w:r>
      <w:r>
        <w:rPr>
          <w:spacing w:val="-2"/>
          <w:sz w:val="20"/>
        </w:rPr>
        <w:t> </w:t>
      </w:r>
      <w:r>
        <w:rPr>
          <w:sz w:val="20"/>
        </w:rPr>
        <w:t>de</w:t>
      </w:r>
      <w:r>
        <w:rPr>
          <w:spacing w:val="-2"/>
          <w:sz w:val="20"/>
        </w:rPr>
        <w:t> </w:t>
      </w:r>
      <w:r>
        <w:rPr>
          <w:sz w:val="20"/>
        </w:rPr>
        <w:t>camadas</w:t>
      </w:r>
      <w:r>
        <w:rPr>
          <w:spacing w:val="-2"/>
          <w:sz w:val="20"/>
        </w:rPr>
        <w:t> </w:t>
      </w:r>
      <w:r>
        <w:rPr>
          <w:sz w:val="20"/>
        </w:rPr>
        <w:t>da</w:t>
      </w:r>
      <w:r>
        <w:rPr>
          <w:spacing w:val="-2"/>
          <w:sz w:val="20"/>
        </w:rPr>
        <w:t> </w:t>
      </w:r>
      <w:r>
        <w:rPr>
          <w:sz w:val="20"/>
        </w:rPr>
        <w:t>arquitetura</w:t>
      </w:r>
      <w:r>
        <w:rPr>
          <w:spacing w:val="-2"/>
          <w:sz w:val="20"/>
        </w:rPr>
        <w:t> </w:t>
      </w:r>
      <w:r>
        <w:rPr>
          <w:sz w:val="20"/>
        </w:rPr>
        <w:t>interna</w:t>
      </w:r>
      <w:r>
        <w:rPr>
          <w:spacing w:val="-2"/>
          <w:sz w:val="20"/>
        </w:rPr>
        <w:t> </w:t>
      </w:r>
      <w:r>
        <w:rPr>
          <w:sz w:val="20"/>
        </w:rPr>
        <w:t>do</w:t>
      </w:r>
      <w:r>
        <w:rPr>
          <w:spacing w:val="-1"/>
          <w:sz w:val="20"/>
        </w:rPr>
        <w:t> </w:t>
      </w:r>
      <w:r>
        <w:rPr>
          <w:spacing w:val="-2"/>
          <w:sz w:val="20"/>
        </w:rPr>
        <w:t>backend</w:t>
      </w:r>
    </w:p>
    <w:p>
      <w:pPr>
        <w:spacing w:line="240" w:lineRule="auto"/>
        <w:ind w:left="1567" w:right="0" w:firstLine="0"/>
        <w:rPr>
          <w:sz w:val="20"/>
        </w:rPr>
      </w:pPr>
      <w:r>
        <w:rPr>
          <w:sz w:val="20"/>
        </w:rPr>
        <w:drawing>
          <wp:inline distT="0" distB="0" distL="0" distR="0">
            <wp:extent cx="3968912" cy="2820352"/>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20" cstate="print"/>
                    <a:stretch>
                      <a:fillRect/>
                    </a:stretch>
                  </pic:blipFill>
                  <pic:spPr>
                    <a:xfrm>
                      <a:off x="0" y="0"/>
                      <a:ext cx="3968912" cy="2820352"/>
                    </a:xfrm>
                    <a:prstGeom prst="rect">
                      <a:avLst/>
                    </a:prstGeom>
                  </pic:spPr>
                </pic:pic>
              </a:graphicData>
            </a:graphic>
          </wp:inline>
        </w:drawing>
      </w:r>
      <w:r>
        <w:rPr>
          <w:sz w:val="20"/>
        </w:rPr>
      </w:r>
    </w:p>
    <w:p>
      <w:pPr>
        <w:pStyle w:val="Heading2"/>
        <w:numPr>
          <w:ilvl w:val="2"/>
          <w:numId w:val="2"/>
        </w:numPr>
        <w:tabs>
          <w:tab w:pos="684" w:val="left" w:leader="none"/>
        </w:tabs>
        <w:spacing w:line="240" w:lineRule="auto" w:before="219" w:after="0"/>
        <w:ind w:left="684" w:right="0" w:hanging="540"/>
        <w:jc w:val="left"/>
      </w:pPr>
      <w:bookmarkStart w:name="_TOC_250036" w:id="89"/>
      <w:bookmarkStart w:name="5.4.4 Justificativas Arquiteturais" w:id="90"/>
      <w:r>
        <w:rPr>
          <w:b w:val="0"/>
        </w:rPr>
      </w:r>
      <w:r>
        <w:rPr/>
        <w:t>Justificativas</w:t>
      </w:r>
      <w:r>
        <w:rPr>
          <w:spacing w:val="-11"/>
        </w:rPr>
        <w:t> </w:t>
      </w:r>
      <w:bookmarkEnd w:id="89"/>
      <w:r>
        <w:rPr>
          <w:spacing w:val="-2"/>
        </w:rPr>
        <w:t>Arquiteturais</w:t>
      </w:r>
    </w:p>
    <w:p>
      <w:pPr>
        <w:pStyle w:val="BodyText"/>
        <w:spacing w:line="360" w:lineRule="auto" w:before="258"/>
        <w:ind w:right="574"/>
      </w:pPr>
      <w:r>
        <w:rPr/>
        <w:t>A adoção de um monólito modular, em detrimento de uma arquitetura de microsserviços, é uma decisão deliberada, fundamentada nas características do domínio. O sistema</w:t>
      </w:r>
      <w:r>
        <w:rPr>
          <w:spacing w:val="-1"/>
        </w:rPr>
        <w:t> </w:t>
      </w:r>
      <w:r>
        <w:rPr/>
        <w:t>SQUAD possui um</w:t>
      </w:r>
      <w:r>
        <w:rPr>
          <w:spacing w:val="-1"/>
        </w:rPr>
        <w:t> </w:t>
      </w:r>
      <w:r>
        <w:rPr/>
        <w:t>domínio coeso e</w:t>
      </w:r>
      <w:r>
        <w:rPr>
          <w:spacing w:val="-1"/>
        </w:rPr>
        <w:t> </w:t>
      </w:r>
      <w:r>
        <w:rPr/>
        <w:t>limitado, no qual</w:t>
      </w:r>
      <w:r>
        <w:rPr>
          <w:spacing w:val="-1"/>
        </w:rPr>
        <w:t> </w:t>
      </w:r>
      <w:r>
        <w:rPr/>
        <w:t>as entidades centrais ( Produto, SKU, Movimentação e Ruptura ) compartilham transações fortemente acopladas. A operação de saída de estoque (UC-04), por exemplo, exige que a leitura do saldo, a validação, o decremento e o registro da movimentação ocorram em uma única transação atômica (RN-07). Em</w:t>
      </w:r>
      <w:r>
        <w:rPr>
          <w:spacing w:val="-14"/>
        </w:rPr>
        <w:t> </w:t>
      </w:r>
      <w:r>
        <w:rPr/>
        <w:t>uma</w:t>
      </w:r>
      <w:r>
        <w:rPr>
          <w:spacing w:val="-14"/>
        </w:rPr>
        <w:t> </w:t>
      </w:r>
      <w:r>
        <w:rPr/>
        <w:t>arquitetura</w:t>
      </w:r>
      <w:r>
        <w:rPr>
          <w:spacing w:val="-15"/>
        </w:rPr>
        <w:t> </w:t>
      </w:r>
      <w:r>
        <w:rPr/>
        <w:t>distribuída,</w:t>
      </w:r>
      <w:r>
        <w:rPr>
          <w:spacing w:val="-15"/>
        </w:rPr>
        <w:t> </w:t>
      </w:r>
      <w:r>
        <w:rPr/>
        <w:t>essa</w:t>
      </w:r>
      <w:r>
        <w:rPr>
          <w:spacing w:val="-14"/>
        </w:rPr>
        <w:t> </w:t>
      </w:r>
      <w:r>
        <w:rPr/>
        <w:t>garantia</w:t>
      </w:r>
      <w:r>
        <w:rPr>
          <w:spacing w:val="-14"/>
        </w:rPr>
        <w:t> </w:t>
      </w:r>
      <w:r>
        <w:rPr/>
        <w:t>transacional</w:t>
      </w:r>
      <w:r>
        <w:rPr>
          <w:spacing w:val="-14"/>
        </w:rPr>
        <w:t> </w:t>
      </w:r>
      <w:r>
        <w:rPr/>
        <w:t>exigiria</w:t>
      </w:r>
      <w:r>
        <w:rPr>
          <w:spacing w:val="-15"/>
        </w:rPr>
        <w:t> </w:t>
      </w:r>
      <w:r>
        <w:rPr/>
        <w:t>mecanismos</w:t>
      </w:r>
      <w:r>
        <w:rPr>
          <w:spacing w:val="-14"/>
        </w:rPr>
        <w:t> </w:t>
      </w:r>
      <w:r>
        <w:rPr/>
        <w:t>de</w:t>
      </w:r>
      <w:r>
        <w:rPr>
          <w:spacing w:val="-15"/>
        </w:rPr>
        <w:t> </w:t>
      </w:r>
      <w:r>
        <w:rPr/>
        <w:t>coordenação distribuída (como two-phase commit ou sagas ) que introduziram complexidade desproporcional ao escopo do MVP.</w:t>
      </w:r>
    </w:p>
    <w:p>
      <w:pPr>
        <w:pStyle w:val="BodyText"/>
        <w:spacing w:line="360" w:lineRule="auto"/>
        <w:ind w:right="575"/>
      </w:pPr>
      <w:r>
        <w:rPr/>
        <w:t>A escolha por SQL puro, sem o uso de ORM (Object-Relational Mapping), decorre da necessidade de controle explícito sobre as transações críticas do sistema. A transação de saída</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577" w:firstLine="0"/>
      </w:pPr>
      <w:r>
        <w:rPr/>
        <w:t>utiliza a cláusula SELECT ... FOR UPDATE, que impõe bloqueio de linha no nível do banco de dados para prevenir race conditions (RN-07). Camadas de abstração como ORMs frequentemente dificultam ou ocultam esse tipo de controle fino, tornando o comportamento transacional implícito e menos auditável (DATE, 2004).</w:t>
      </w:r>
    </w:p>
    <w:p>
      <w:pPr>
        <w:pStyle w:val="BodyText"/>
        <w:spacing w:line="360" w:lineRule="auto" w:before="1"/>
        <w:ind w:right="571"/>
      </w:pPr>
      <w:r>
        <w:rPr/>
        <w:t>A ausência de arquitetura orientada a eventos no MVP é igualmente justificada: os fluxos operacionais do sistema</w:t>
      </w:r>
      <w:r>
        <w:rPr>
          <w:spacing w:val="-1"/>
        </w:rPr>
        <w:t> </w:t>
      </w:r>
      <w:r>
        <w:rPr/>
        <w:t>são síncronos por natureza (o vendedor aguarda a confirmação da</w:t>
      </w:r>
      <w:r>
        <w:rPr>
          <w:spacing w:val="-4"/>
        </w:rPr>
        <w:t> </w:t>
      </w:r>
      <w:r>
        <w:rPr/>
        <w:t>venda</w:t>
      </w:r>
      <w:r>
        <w:rPr>
          <w:spacing w:val="-4"/>
        </w:rPr>
        <w:t> </w:t>
      </w:r>
      <w:r>
        <w:rPr/>
        <w:t>antes</w:t>
      </w:r>
      <w:r>
        <w:rPr>
          <w:spacing w:val="-4"/>
        </w:rPr>
        <w:t> </w:t>
      </w:r>
      <w:r>
        <w:rPr/>
        <w:t>de</w:t>
      </w:r>
      <w:r>
        <w:rPr>
          <w:spacing w:val="-3"/>
        </w:rPr>
        <w:t> </w:t>
      </w:r>
      <w:r>
        <w:rPr/>
        <w:t>prosseguir</w:t>
      </w:r>
      <w:r>
        <w:rPr>
          <w:spacing w:val="-3"/>
        </w:rPr>
        <w:t> </w:t>
      </w:r>
      <w:r>
        <w:rPr/>
        <w:t>)</w:t>
      </w:r>
      <w:r>
        <w:rPr>
          <w:spacing w:val="-4"/>
        </w:rPr>
        <w:t> </w:t>
      </w:r>
      <w:r>
        <w:rPr/>
        <w:t>e</w:t>
      </w:r>
      <w:r>
        <w:rPr>
          <w:spacing w:val="-3"/>
        </w:rPr>
        <w:t> </w:t>
      </w:r>
      <w:r>
        <w:rPr/>
        <w:t>a</w:t>
      </w:r>
      <w:r>
        <w:rPr>
          <w:spacing w:val="-3"/>
        </w:rPr>
        <w:t> </w:t>
      </w:r>
      <w:r>
        <w:rPr/>
        <w:t>introdução</w:t>
      </w:r>
      <w:r>
        <w:rPr>
          <w:spacing w:val="-3"/>
        </w:rPr>
        <w:t> </w:t>
      </w:r>
      <w:r>
        <w:rPr/>
        <w:t>de</w:t>
      </w:r>
      <w:r>
        <w:rPr>
          <w:spacing w:val="-4"/>
        </w:rPr>
        <w:t> </w:t>
      </w:r>
      <w:r>
        <w:rPr/>
        <w:t>mensageria</w:t>
      </w:r>
      <w:r>
        <w:rPr>
          <w:spacing w:val="-4"/>
        </w:rPr>
        <w:t> </w:t>
      </w:r>
      <w:r>
        <w:rPr/>
        <w:t>assíncrona</w:t>
      </w:r>
      <w:r>
        <w:rPr>
          <w:spacing w:val="-4"/>
        </w:rPr>
        <w:t> </w:t>
      </w:r>
      <w:r>
        <w:rPr/>
        <w:t>não</w:t>
      </w:r>
      <w:r>
        <w:rPr>
          <w:spacing w:val="-3"/>
        </w:rPr>
        <w:t> </w:t>
      </w:r>
      <w:r>
        <w:rPr/>
        <w:t>resolveria</w:t>
      </w:r>
      <w:r>
        <w:rPr>
          <w:spacing w:val="-3"/>
        </w:rPr>
        <w:t> </w:t>
      </w:r>
      <w:r>
        <w:rPr/>
        <w:t>nenhum problema imediato do domínio.</w:t>
      </w:r>
    </w:p>
    <w:p>
      <w:pPr>
        <w:pStyle w:val="Heading2"/>
        <w:numPr>
          <w:ilvl w:val="2"/>
          <w:numId w:val="2"/>
        </w:numPr>
        <w:tabs>
          <w:tab w:pos="684" w:val="left" w:leader="none"/>
        </w:tabs>
        <w:spacing w:line="240" w:lineRule="auto" w:before="240" w:after="0"/>
        <w:ind w:left="684" w:right="0" w:hanging="540"/>
        <w:jc w:val="left"/>
      </w:pPr>
      <w:bookmarkStart w:name="_TOC_250035" w:id="91"/>
      <w:bookmarkStart w:name="5.4.5 Tecnologias Utilizadas" w:id="92"/>
      <w:r>
        <w:rPr>
          <w:b w:val="0"/>
        </w:rPr>
      </w:r>
      <w:r>
        <w:rPr/>
        <w:t>Tecnologias</w:t>
      </w:r>
      <w:r>
        <w:rPr>
          <w:spacing w:val="-8"/>
        </w:rPr>
        <w:t> </w:t>
      </w:r>
      <w:bookmarkEnd w:id="91"/>
      <w:r>
        <w:rPr>
          <w:spacing w:val="-2"/>
        </w:rPr>
        <w:t>Utilizadas</w:t>
      </w:r>
    </w:p>
    <w:p>
      <w:pPr>
        <w:pStyle w:val="BodyText"/>
        <w:spacing w:line="360" w:lineRule="auto" w:before="258"/>
        <w:ind w:right="586"/>
      </w:pPr>
      <w:r>
        <w:rPr/>
        <w:t>A stack tecnológica do sistema foi definida com critérios de simplicidade operacional, controle explícito e aderência aos requisitos não funcionais de performance e segurança.</w:t>
      </w:r>
    </w:p>
    <w:p>
      <w:pPr>
        <w:pStyle w:val="BodyText"/>
        <w:spacing w:line="360" w:lineRule="auto"/>
        <w:ind w:right="562"/>
      </w:pPr>
      <w:r>
        <w:rPr/>
        <w:t>No backend, adota-se Node.js com TypeScript como plataforma de execução e linguagem</w:t>
      </w:r>
      <w:r>
        <w:rPr>
          <w:spacing w:val="-6"/>
        </w:rPr>
        <w:t> </w:t>
      </w:r>
      <w:r>
        <w:rPr/>
        <w:t>de</w:t>
      </w:r>
      <w:r>
        <w:rPr>
          <w:spacing w:val="-7"/>
        </w:rPr>
        <w:t> </w:t>
      </w:r>
      <w:r>
        <w:rPr/>
        <w:t>desenvolvimento.</w:t>
      </w:r>
      <w:r>
        <w:rPr>
          <w:spacing w:val="-6"/>
        </w:rPr>
        <w:t> </w:t>
      </w:r>
      <w:r>
        <w:rPr/>
        <w:t>O</w:t>
      </w:r>
      <w:r>
        <w:rPr>
          <w:spacing w:val="-7"/>
        </w:rPr>
        <w:t> </w:t>
      </w:r>
      <w:r>
        <w:rPr/>
        <w:t>framework</w:t>
      </w:r>
      <w:r>
        <w:rPr>
          <w:spacing w:val="-6"/>
        </w:rPr>
        <w:t> </w:t>
      </w:r>
      <w:r>
        <w:rPr/>
        <w:t>Express</w:t>
      </w:r>
      <w:r>
        <w:rPr>
          <w:spacing w:val="-6"/>
        </w:rPr>
        <w:t> </w:t>
      </w:r>
      <w:r>
        <w:rPr/>
        <w:t>é</w:t>
      </w:r>
      <w:r>
        <w:rPr>
          <w:spacing w:val="-7"/>
        </w:rPr>
        <w:t> </w:t>
      </w:r>
      <w:r>
        <w:rPr/>
        <w:t>utilizado</w:t>
      </w:r>
      <w:r>
        <w:rPr>
          <w:spacing w:val="-6"/>
        </w:rPr>
        <w:t> </w:t>
      </w:r>
      <w:r>
        <w:rPr/>
        <w:t>como</w:t>
      </w:r>
      <w:r>
        <w:rPr>
          <w:spacing w:val="-6"/>
        </w:rPr>
        <w:t> </w:t>
      </w:r>
      <w:r>
        <w:rPr/>
        <w:t>camada</w:t>
      </w:r>
      <w:r>
        <w:rPr>
          <w:spacing w:val="-7"/>
        </w:rPr>
        <w:t> </w:t>
      </w:r>
      <w:r>
        <w:rPr/>
        <w:t>de</w:t>
      </w:r>
      <w:r>
        <w:rPr>
          <w:spacing w:val="-6"/>
        </w:rPr>
        <w:t> </w:t>
      </w:r>
      <w:r>
        <w:rPr/>
        <w:t>roteamento HTTP,</w:t>
      </w:r>
      <w:r>
        <w:rPr>
          <w:spacing w:val="-5"/>
        </w:rPr>
        <w:t> </w:t>
      </w:r>
      <w:r>
        <w:rPr/>
        <w:t>por</w:t>
      </w:r>
      <w:r>
        <w:rPr>
          <w:spacing w:val="-6"/>
        </w:rPr>
        <w:t> </w:t>
      </w:r>
      <w:r>
        <w:rPr/>
        <w:t>sua</w:t>
      </w:r>
      <w:r>
        <w:rPr>
          <w:spacing w:val="-6"/>
        </w:rPr>
        <w:t> </w:t>
      </w:r>
      <w:r>
        <w:rPr/>
        <w:t>natureza</w:t>
      </w:r>
      <w:r>
        <w:rPr>
          <w:spacing w:val="-6"/>
        </w:rPr>
        <w:t> </w:t>
      </w:r>
      <w:r>
        <w:rPr/>
        <w:t>minimalista</w:t>
      </w:r>
      <w:r>
        <w:rPr>
          <w:spacing w:val="-6"/>
        </w:rPr>
        <w:t> </w:t>
      </w:r>
      <w:r>
        <w:rPr/>
        <w:t>que</w:t>
      </w:r>
      <w:r>
        <w:rPr>
          <w:spacing w:val="-5"/>
        </w:rPr>
        <w:t> </w:t>
      </w:r>
      <w:r>
        <w:rPr/>
        <w:t>não</w:t>
      </w:r>
      <w:r>
        <w:rPr>
          <w:spacing w:val="-5"/>
        </w:rPr>
        <w:t> </w:t>
      </w:r>
      <w:r>
        <w:rPr/>
        <w:t>impõe</w:t>
      </w:r>
      <w:r>
        <w:rPr>
          <w:spacing w:val="-6"/>
        </w:rPr>
        <w:t> </w:t>
      </w:r>
      <w:r>
        <w:rPr/>
        <w:t>convenções</w:t>
      </w:r>
      <w:r>
        <w:rPr>
          <w:spacing w:val="-5"/>
        </w:rPr>
        <w:t> </w:t>
      </w:r>
      <w:r>
        <w:rPr/>
        <w:t>de</w:t>
      </w:r>
      <w:r>
        <w:rPr>
          <w:spacing w:val="-6"/>
        </w:rPr>
        <w:t> </w:t>
      </w:r>
      <w:r>
        <w:rPr/>
        <w:t>arquitetura,</w:t>
      </w:r>
      <w:r>
        <w:rPr>
          <w:spacing w:val="-5"/>
        </w:rPr>
        <w:t> </w:t>
      </w:r>
      <w:r>
        <w:rPr/>
        <w:t>permitindo</w:t>
      </w:r>
      <w:r>
        <w:rPr>
          <w:spacing w:val="-5"/>
        </w:rPr>
        <w:t> </w:t>
      </w:r>
      <w:r>
        <w:rPr/>
        <w:t>que a estrutura em camadas seja definida de acordo com os princípios do domínio. O acesso ao banco de dados é realizado diretamente pela biblioteca pg, que oferece interface nativa com o PostgreSQL e suporte completo ao controle de transações explícitas.</w:t>
      </w:r>
    </w:p>
    <w:p>
      <w:pPr>
        <w:pStyle w:val="BodyText"/>
        <w:spacing w:line="360" w:lineRule="auto"/>
        <w:ind w:right="579"/>
      </w:pPr>
      <w:r>
        <w:rPr/>
        <w:t>No frontend, utiliza-se React como biblioteca de construção de interface, com Vite como ferramenta de build. Essa combinação permite o desenvolvimento de SPAs com carregamento eficiente e suporte a interfaces responsivas adequadas ao uso mobile.</w:t>
      </w:r>
    </w:p>
    <w:p>
      <w:pPr>
        <w:pStyle w:val="BodyText"/>
        <w:spacing w:line="360" w:lineRule="auto"/>
        <w:ind w:right="559"/>
      </w:pPr>
      <w:r>
        <w:rPr/>
        <w:t>O</w:t>
      </w:r>
      <w:r>
        <w:rPr>
          <w:spacing w:val="-14"/>
        </w:rPr>
        <w:t> </w:t>
      </w:r>
      <w:r>
        <w:rPr/>
        <w:t>banco</w:t>
      </w:r>
      <w:r>
        <w:rPr>
          <w:spacing w:val="-14"/>
        </w:rPr>
        <w:t> </w:t>
      </w:r>
      <w:r>
        <w:rPr/>
        <w:t>de</w:t>
      </w:r>
      <w:r>
        <w:rPr>
          <w:spacing w:val="-14"/>
        </w:rPr>
        <w:t> </w:t>
      </w:r>
      <w:r>
        <w:rPr/>
        <w:t>dados</w:t>
      </w:r>
      <w:r>
        <w:rPr>
          <w:spacing w:val="-14"/>
        </w:rPr>
        <w:t> </w:t>
      </w:r>
      <w:r>
        <w:rPr/>
        <w:t>adotado</w:t>
      </w:r>
      <w:r>
        <w:rPr>
          <w:spacing w:val="-14"/>
        </w:rPr>
        <w:t> </w:t>
      </w:r>
      <w:r>
        <w:rPr/>
        <w:t>é</w:t>
      </w:r>
      <w:r>
        <w:rPr>
          <w:spacing w:val="-13"/>
        </w:rPr>
        <w:t> </w:t>
      </w:r>
      <w:r>
        <w:rPr/>
        <w:t>o</w:t>
      </w:r>
      <w:r>
        <w:rPr>
          <w:spacing w:val="-14"/>
        </w:rPr>
        <w:t> </w:t>
      </w:r>
      <w:r>
        <w:rPr/>
        <w:t>PostgreSQL,</w:t>
      </w:r>
      <w:r>
        <w:rPr>
          <w:spacing w:val="-14"/>
        </w:rPr>
        <w:t> </w:t>
      </w:r>
      <w:r>
        <w:rPr/>
        <w:t>sistema</w:t>
      </w:r>
      <w:r>
        <w:rPr>
          <w:spacing w:val="-13"/>
        </w:rPr>
        <w:t> </w:t>
      </w:r>
      <w:r>
        <w:rPr/>
        <w:t>de</w:t>
      </w:r>
      <w:r>
        <w:rPr>
          <w:spacing w:val="-14"/>
        </w:rPr>
        <w:t> </w:t>
      </w:r>
      <w:r>
        <w:rPr/>
        <w:t>gerenciamento</w:t>
      </w:r>
      <w:r>
        <w:rPr>
          <w:spacing w:val="-14"/>
        </w:rPr>
        <w:t> </w:t>
      </w:r>
      <w:r>
        <w:rPr/>
        <w:t>relacional</w:t>
      </w:r>
      <w:r>
        <w:rPr>
          <w:spacing w:val="-13"/>
        </w:rPr>
        <w:t> </w:t>
      </w:r>
      <w:r>
        <w:rPr/>
        <w:t>robusto com suporte a tipos de dados avançados, constraints declarativas, índices parciais e controle transacional com diferentes níveis de isolamento. Essas características são diretamente necessárias para a implementação da constraint CHECK (saldo_atual &gt;= 0), dos ENUMs de perfil</w:t>
      </w:r>
      <w:r>
        <w:rPr>
          <w:spacing w:val="-15"/>
        </w:rPr>
        <w:t> </w:t>
      </w:r>
      <w:r>
        <w:rPr/>
        <w:t>e</w:t>
      </w:r>
      <w:r>
        <w:rPr>
          <w:spacing w:val="-14"/>
        </w:rPr>
        <w:t> </w:t>
      </w:r>
      <w:r>
        <w:rPr/>
        <w:t>tipo</w:t>
      </w:r>
      <w:r>
        <w:rPr>
          <w:spacing w:val="-15"/>
        </w:rPr>
        <w:t> </w:t>
      </w:r>
      <w:r>
        <w:rPr/>
        <w:t>de</w:t>
      </w:r>
      <w:r>
        <w:rPr>
          <w:spacing w:val="-14"/>
        </w:rPr>
        <w:t> </w:t>
      </w:r>
      <w:r>
        <w:rPr/>
        <w:t>movimentação,</w:t>
      </w:r>
      <w:r>
        <w:rPr>
          <w:spacing w:val="-15"/>
        </w:rPr>
        <w:t> </w:t>
      </w:r>
      <w:r>
        <w:rPr/>
        <w:t>dos</w:t>
      </w:r>
      <w:r>
        <w:rPr>
          <w:spacing w:val="-14"/>
        </w:rPr>
        <w:t> </w:t>
      </w:r>
      <w:r>
        <w:rPr/>
        <w:t>índices</w:t>
      </w:r>
      <w:r>
        <w:rPr>
          <w:spacing w:val="-14"/>
        </w:rPr>
        <w:t> </w:t>
      </w:r>
      <w:r>
        <w:rPr/>
        <w:t>parciais</w:t>
      </w:r>
      <w:r>
        <w:rPr>
          <w:spacing w:val="-15"/>
        </w:rPr>
        <w:t> </w:t>
      </w:r>
      <w:r>
        <w:rPr/>
        <w:t>para</w:t>
      </w:r>
      <w:r>
        <w:rPr>
          <w:spacing w:val="-14"/>
        </w:rPr>
        <w:t> </w:t>
      </w:r>
      <w:r>
        <w:rPr/>
        <w:t>consultas</w:t>
      </w:r>
      <w:r>
        <w:rPr>
          <w:spacing w:val="-15"/>
        </w:rPr>
        <w:t> </w:t>
      </w:r>
      <w:r>
        <w:rPr/>
        <w:t>de</w:t>
      </w:r>
      <w:r>
        <w:rPr>
          <w:spacing w:val="-14"/>
        </w:rPr>
        <w:t> </w:t>
      </w:r>
      <w:r>
        <w:rPr/>
        <w:t>saldo</w:t>
      </w:r>
      <w:r>
        <w:rPr>
          <w:spacing w:val="-15"/>
        </w:rPr>
        <w:t> </w:t>
      </w:r>
      <w:r>
        <w:rPr/>
        <w:t>zerado</w:t>
      </w:r>
      <w:r>
        <w:rPr>
          <w:spacing w:val="-15"/>
        </w:rPr>
        <w:t> </w:t>
      </w:r>
      <w:r>
        <w:rPr/>
        <w:t>e</w:t>
      </w:r>
      <w:r>
        <w:rPr>
          <w:spacing w:val="-15"/>
        </w:rPr>
        <w:t> </w:t>
      </w:r>
      <w:r>
        <w:rPr/>
        <w:t>da</w:t>
      </w:r>
      <w:r>
        <w:rPr>
          <w:spacing w:val="-14"/>
        </w:rPr>
        <w:t> </w:t>
      </w:r>
      <w:r>
        <w:rPr/>
        <w:t>instrução SELECT ... FOR UPDATE para controle de concorrência.</w:t>
      </w:r>
    </w:p>
    <w:p>
      <w:pPr>
        <w:pStyle w:val="BodyText"/>
        <w:spacing w:line="360" w:lineRule="auto"/>
        <w:ind w:right="567"/>
      </w:pPr>
      <w:r>
        <w:rPr/>
        <w:t>A autenticação é implementada por meio de JSON Web Tokens (JWT), que permitem a manutenção de sessão stateless no servidor, compatível com a arquitetura REST adotada (RF-03,</w:t>
      </w:r>
      <w:r>
        <w:rPr>
          <w:spacing w:val="-6"/>
        </w:rPr>
        <w:t> </w:t>
      </w:r>
      <w:r>
        <w:rPr/>
        <w:t>RF-04).</w:t>
      </w:r>
      <w:r>
        <w:rPr>
          <w:spacing w:val="-6"/>
        </w:rPr>
        <w:t> </w:t>
      </w:r>
      <w:r>
        <w:rPr/>
        <w:t>As</w:t>
      </w:r>
      <w:r>
        <w:rPr>
          <w:spacing w:val="-7"/>
        </w:rPr>
        <w:t> </w:t>
      </w:r>
      <w:r>
        <w:rPr/>
        <w:t>senhas</w:t>
      </w:r>
      <w:r>
        <w:rPr>
          <w:spacing w:val="-6"/>
        </w:rPr>
        <w:t> </w:t>
      </w:r>
      <w:r>
        <w:rPr/>
        <w:t>são</w:t>
      </w:r>
      <w:r>
        <w:rPr>
          <w:spacing w:val="-6"/>
        </w:rPr>
        <w:t> </w:t>
      </w:r>
      <w:r>
        <w:rPr/>
        <w:t>armazenadas</w:t>
      </w:r>
      <w:r>
        <w:rPr>
          <w:spacing w:val="-7"/>
        </w:rPr>
        <w:t> </w:t>
      </w:r>
      <w:r>
        <w:rPr/>
        <w:t>exclusivamente</w:t>
      </w:r>
      <w:r>
        <w:rPr>
          <w:spacing w:val="-6"/>
        </w:rPr>
        <w:t> </w:t>
      </w:r>
      <w:r>
        <w:rPr/>
        <w:t>como</w:t>
      </w:r>
      <w:r>
        <w:rPr>
          <w:spacing w:val="-6"/>
        </w:rPr>
        <w:t> </w:t>
      </w:r>
      <w:r>
        <w:rPr/>
        <w:t>hash</w:t>
      </w:r>
      <w:r>
        <w:rPr>
          <w:spacing w:val="-6"/>
        </w:rPr>
        <w:t> </w:t>
      </w:r>
      <w:r>
        <w:rPr/>
        <w:t>gerado</w:t>
      </w:r>
      <w:r>
        <w:rPr>
          <w:spacing w:val="-6"/>
        </w:rPr>
        <w:t> </w:t>
      </w:r>
      <w:r>
        <w:rPr/>
        <w:t>pelo</w:t>
      </w:r>
      <w:r>
        <w:rPr>
          <w:spacing w:val="-6"/>
        </w:rPr>
        <w:t> </w:t>
      </w:r>
      <w:r>
        <w:rPr/>
        <w:t>algoritmo bcrypt com fator de custo mínimo 12, conforme exigido pelo requisito RNF-04.</w:t>
      </w:r>
    </w:p>
    <w:p>
      <w:pPr>
        <w:pStyle w:val="BodyText"/>
        <w:spacing w:after="0" w:line="360" w:lineRule="auto"/>
        <w:sectPr>
          <w:pgSz w:w="11910" w:h="16840"/>
          <w:pgMar w:header="1143" w:footer="0" w:top="1360" w:bottom="280" w:left="1559" w:right="566"/>
        </w:sectPr>
      </w:pPr>
    </w:p>
    <w:p>
      <w:pPr>
        <w:pStyle w:val="BodyText"/>
        <w:spacing w:before="107"/>
        <w:ind w:left="0" w:firstLine="0"/>
        <w:jc w:val="left"/>
        <w:rPr>
          <w:sz w:val="20"/>
        </w:rPr>
      </w:pPr>
    </w:p>
    <w:p>
      <w:pPr>
        <w:spacing w:before="0"/>
        <w:ind w:left="285" w:right="710" w:firstLine="0"/>
        <w:jc w:val="center"/>
        <w:rPr>
          <w:sz w:val="20"/>
        </w:rPr>
      </w:pPr>
      <w:r>
        <w:rPr>
          <w:sz w:val="20"/>
        </w:rPr>
        <w:t>Quadro</w:t>
      </w:r>
      <w:r>
        <w:rPr>
          <w:spacing w:val="-4"/>
          <w:sz w:val="20"/>
        </w:rPr>
        <w:t> </w:t>
      </w:r>
      <w:r>
        <w:rPr>
          <w:sz w:val="20"/>
        </w:rPr>
        <w:t>3</w:t>
      </w:r>
      <w:r>
        <w:rPr>
          <w:spacing w:val="-2"/>
          <w:sz w:val="20"/>
        </w:rPr>
        <w:t> </w:t>
      </w:r>
      <w:r>
        <w:rPr>
          <w:sz w:val="20"/>
        </w:rPr>
        <w:t>—</w:t>
      </w:r>
      <w:r>
        <w:rPr>
          <w:spacing w:val="-3"/>
          <w:sz w:val="20"/>
        </w:rPr>
        <w:t> </w:t>
      </w:r>
      <w:r>
        <w:rPr>
          <w:sz w:val="20"/>
        </w:rPr>
        <w:t>Resumo</w:t>
      </w:r>
      <w:r>
        <w:rPr>
          <w:spacing w:val="-2"/>
          <w:sz w:val="20"/>
        </w:rPr>
        <w:t> </w:t>
      </w:r>
      <w:r>
        <w:rPr>
          <w:sz w:val="20"/>
        </w:rPr>
        <w:t>da</w:t>
      </w:r>
      <w:r>
        <w:rPr>
          <w:spacing w:val="-2"/>
          <w:sz w:val="20"/>
        </w:rPr>
        <w:t> </w:t>
      </w:r>
      <w:r>
        <w:rPr>
          <w:sz w:val="20"/>
        </w:rPr>
        <w:t>stack</w:t>
      </w:r>
      <w:r>
        <w:rPr>
          <w:spacing w:val="-2"/>
          <w:sz w:val="20"/>
        </w:rPr>
        <w:t> </w:t>
      </w:r>
      <w:r>
        <w:rPr>
          <w:sz w:val="20"/>
        </w:rPr>
        <w:t>tecnológica</w:t>
      </w:r>
      <w:r>
        <w:rPr>
          <w:spacing w:val="-2"/>
          <w:sz w:val="20"/>
        </w:rPr>
        <w:t> </w:t>
      </w:r>
      <w:r>
        <w:rPr>
          <w:sz w:val="20"/>
        </w:rPr>
        <w:t>do</w:t>
      </w:r>
      <w:r>
        <w:rPr>
          <w:spacing w:val="-2"/>
          <w:sz w:val="20"/>
        </w:rPr>
        <w:t> </w:t>
      </w:r>
      <w:r>
        <w:rPr>
          <w:sz w:val="20"/>
        </w:rPr>
        <w:t>sistema</w:t>
      </w:r>
      <w:r>
        <w:rPr>
          <w:spacing w:val="-2"/>
          <w:sz w:val="20"/>
        </w:rPr>
        <w:t> </w:t>
      </w:r>
      <w:r>
        <w:rPr>
          <w:spacing w:val="-4"/>
          <w:sz w:val="20"/>
        </w:rPr>
        <w:t>SQUAD</w:t>
      </w:r>
    </w:p>
    <w:p>
      <w:pPr>
        <w:spacing w:line="240" w:lineRule="auto"/>
        <w:ind w:left="1175" w:right="0" w:firstLine="0"/>
        <w:rPr>
          <w:sz w:val="20"/>
        </w:rPr>
      </w:pPr>
      <w:r>
        <w:rPr>
          <w:sz w:val="20"/>
        </w:rPr>
        <w:drawing>
          <wp:inline distT="0" distB="0" distL="0" distR="0">
            <wp:extent cx="4463550" cy="2828925"/>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21" cstate="print"/>
                    <a:stretch>
                      <a:fillRect/>
                    </a:stretch>
                  </pic:blipFill>
                  <pic:spPr>
                    <a:xfrm>
                      <a:off x="0" y="0"/>
                      <a:ext cx="4463550" cy="2828925"/>
                    </a:xfrm>
                    <a:prstGeom prst="rect">
                      <a:avLst/>
                    </a:prstGeom>
                  </pic:spPr>
                </pic:pic>
              </a:graphicData>
            </a:graphic>
          </wp:inline>
        </w:drawing>
      </w:r>
      <w:r>
        <w:rPr>
          <w:sz w:val="20"/>
        </w:rPr>
      </w:r>
    </w:p>
    <w:p>
      <w:pPr>
        <w:pStyle w:val="Heading2"/>
        <w:numPr>
          <w:ilvl w:val="1"/>
          <w:numId w:val="2"/>
        </w:numPr>
        <w:tabs>
          <w:tab w:pos="504" w:val="left" w:leader="none"/>
        </w:tabs>
        <w:spacing w:line="240" w:lineRule="auto" w:before="225" w:after="0"/>
        <w:ind w:left="504" w:right="0" w:hanging="360"/>
        <w:jc w:val="left"/>
      </w:pPr>
      <w:bookmarkStart w:name="_TOC_250034" w:id="93"/>
      <w:bookmarkStart w:name="5.5 Modelagem de Dados" w:id="94"/>
      <w:r>
        <w:rPr>
          <w:b w:val="0"/>
        </w:rPr>
      </w:r>
      <w:r>
        <w:rPr/>
        <w:t>Modelagem</w:t>
      </w:r>
      <w:r>
        <w:rPr>
          <w:spacing w:val="-4"/>
        </w:rPr>
        <w:t> </w:t>
      </w:r>
      <w:r>
        <w:rPr/>
        <w:t>de</w:t>
      </w:r>
      <w:r>
        <w:rPr>
          <w:spacing w:val="-3"/>
        </w:rPr>
        <w:t> </w:t>
      </w:r>
      <w:bookmarkEnd w:id="93"/>
      <w:r>
        <w:rPr>
          <w:spacing w:val="-2"/>
        </w:rPr>
        <w:t>Dados</w:t>
      </w:r>
    </w:p>
    <w:p>
      <w:pPr>
        <w:pStyle w:val="BodyText"/>
        <w:spacing w:line="360" w:lineRule="auto" w:before="258"/>
        <w:ind w:right="560"/>
      </w:pPr>
      <w:r>
        <w:rPr/>
        <w:t>A</w:t>
      </w:r>
      <w:r>
        <w:rPr>
          <w:spacing w:val="-11"/>
        </w:rPr>
        <w:t> </w:t>
      </w:r>
      <w:r>
        <w:rPr/>
        <w:t>modelagem</w:t>
      </w:r>
      <w:r>
        <w:rPr>
          <w:spacing w:val="-11"/>
        </w:rPr>
        <w:t> </w:t>
      </w:r>
      <w:r>
        <w:rPr/>
        <w:t>de</w:t>
      </w:r>
      <w:r>
        <w:rPr>
          <w:spacing w:val="-10"/>
        </w:rPr>
        <w:t> </w:t>
      </w:r>
      <w:r>
        <w:rPr/>
        <w:t>dados</w:t>
      </w:r>
      <w:r>
        <w:rPr>
          <w:spacing w:val="-10"/>
        </w:rPr>
        <w:t> </w:t>
      </w:r>
      <w:r>
        <w:rPr/>
        <w:t>é</w:t>
      </w:r>
      <w:r>
        <w:rPr>
          <w:spacing w:val="-11"/>
        </w:rPr>
        <w:t> </w:t>
      </w:r>
      <w:r>
        <w:rPr/>
        <w:t>o</w:t>
      </w:r>
      <w:r>
        <w:rPr>
          <w:spacing w:val="-10"/>
        </w:rPr>
        <w:t> </w:t>
      </w:r>
      <w:r>
        <w:rPr/>
        <w:t>processo</w:t>
      </w:r>
      <w:r>
        <w:rPr>
          <w:spacing w:val="-10"/>
        </w:rPr>
        <w:t> </w:t>
      </w:r>
      <w:r>
        <w:rPr/>
        <w:t>pelo</w:t>
      </w:r>
      <w:r>
        <w:rPr>
          <w:spacing w:val="-10"/>
        </w:rPr>
        <w:t> </w:t>
      </w:r>
      <w:r>
        <w:rPr/>
        <w:t>qual</w:t>
      </w:r>
      <w:r>
        <w:rPr>
          <w:spacing w:val="-10"/>
        </w:rPr>
        <w:t> </w:t>
      </w:r>
      <w:r>
        <w:rPr/>
        <w:t>as</w:t>
      </w:r>
      <w:r>
        <w:rPr>
          <w:spacing w:val="-11"/>
        </w:rPr>
        <w:t> </w:t>
      </w:r>
      <w:r>
        <w:rPr/>
        <w:t>entidades</w:t>
      </w:r>
      <w:r>
        <w:rPr>
          <w:spacing w:val="-10"/>
        </w:rPr>
        <w:t> </w:t>
      </w:r>
      <w:r>
        <w:rPr/>
        <w:t>do</w:t>
      </w:r>
      <w:r>
        <w:rPr>
          <w:spacing w:val="-10"/>
        </w:rPr>
        <w:t> </w:t>
      </w:r>
      <w:r>
        <w:rPr/>
        <w:t>domínio</w:t>
      </w:r>
      <w:r>
        <w:rPr>
          <w:spacing w:val="-10"/>
        </w:rPr>
        <w:t> </w:t>
      </w:r>
      <w:r>
        <w:rPr/>
        <w:t>de</w:t>
      </w:r>
      <w:r>
        <w:rPr>
          <w:spacing w:val="-11"/>
        </w:rPr>
        <w:t> </w:t>
      </w:r>
      <w:r>
        <w:rPr/>
        <w:t>negócio,</w:t>
      </w:r>
      <w:r>
        <w:rPr>
          <w:spacing w:val="-10"/>
        </w:rPr>
        <w:t> </w:t>
      </w:r>
      <w:r>
        <w:rPr/>
        <w:t>seus atributos e os relacionamentos entre elas são identificados, estruturados e formalizados em representações progressivamente mais próximas da implementação. Conforme Elmasri e Navathe</w:t>
      </w:r>
      <w:r>
        <w:rPr>
          <w:spacing w:val="-5"/>
        </w:rPr>
        <w:t> </w:t>
      </w:r>
      <w:r>
        <w:rPr/>
        <w:t>(2019),</w:t>
      </w:r>
      <w:r>
        <w:rPr>
          <w:spacing w:val="-4"/>
        </w:rPr>
        <w:t> </w:t>
      </w:r>
      <w:r>
        <w:rPr/>
        <w:t>esse</w:t>
      </w:r>
      <w:r>
        <w:rPr>
          <w:spacing w:val="-4"/>
        </w:rPr>
        <w:t> </w:t>
      </w:r>
      <w:r>
        <w:rPr/>
        <w:t>processo</w:t>
      </w:r>
      <w:r>
        <w:rPr>
          <w:spacing w:val="-4"/>
        </w:rPr>
        <w:t> </w:t>
      </w:r>
      <w:r>
        <w:rPr/>
        <w:t>se</w:t>
      </w:r>
      <w:r>
        <w:rPr>
          <w:spacing w:val="-5"/>
        </w:rPr>
        <w:t> </w:t>
      </w:r>
      <w:r>
        <w:rPr/>
        <w:t>desenvolve</w:t>
      </w:r>
      <w:r>
        <w:rPr>
          <w:spacing w:val="-5"/>
        </w:rPr>
        <w:t> </w:t>
      </w:r>
      <w:r>
        <w:rPr/>
        <w:t>em</w:t>
      </w:r>
      <w:r>
        <w:rPr>
          <w:spacing w:val="-5"/>
        </w:rPr>
        <w:t> </w:t>
      </w:r>
      <w:r>
        <w:rPr/>
        <w:t>três</w:t>
      </w:r>
      <w:r>
        <w:rPr>
          <w:spacing w:val="-4"/>
        </w:rPr>
        <w:t> </w:t>
      </w:r>
      <w:r>
        <w:rPr/>
        <w:t>níveis</w:t>
      </w:r>
      <w:r>
        <w:rPr>
          <w:spacing w:val="-5"/>
        </w:rPr>
        <w:t> </w:t>
      </w:r>
      <w:r>
        <w:rPr/>
        <w:t>de</w:t>
      </w:r>
      <w:r>
        <w:rPr>
          <w:spacing w:val="-4"/>
        </w:rPr>
        <w:t> </w:t>
      </w:r>
      <w:r>
        <w:rPr/>
        <w:t>abstração:</w:t>
      </w:r>
      <w:r>
        <w:rPr>
          <w:spacing w:val="-5"/>
        </w:rPr>
        <w:t> </w:t>
      </w:r>
      <w:r>
        <w:rPr/>
        <w:t>o</w:t>
      </w:r>
      <w:r>
        <w:rPr>
          <w:spacing w:val="-4"/>
        </w:rPr>
        <w:t> </w:t>
      </w:r>
      <w:r>
        <w:rPr/>
        <w:t>modelo</w:t>
      </w:r>
      <w:r>
        <w:rPr>
          <w:spacing w:val="-4"/>
        </w:rPr>
        <w:t> </w:t>
      </w:r>
      <w:r>
        <w:rPr/>
        <w:t>conceitual, que</w:t>
      </w:r>
      <w:r>
        <w:rPr>
          <w:spacing w:val="-4"/>
        </w:rPr>
        <w:t> </w:t>
      </w:r>
      <w:r>
        <w:rPr/>
        <w:t>representa</w:t>
      </w:r>
      <w:r>
        <w:rPr>
          <w:spacing w:val="-4"/>
        </w:rPr>
        <w:t> </w:t>
      </w:r>
      <w:r>
        <w:rPr/>
        <w:t>o</w:t>
      </w:r>
      <w:r>
        <w:rPr>
          <w:spacing w:val="-3"/>
        </w:rPr>
        <w:t> </w:t>
      </w:r>
      <w:r>
        <w:rPr/>
        <w:t>domínio</w:t>
      </w:r>
      <w:r>
        <w:rPr>
          <w:spacing w:val="-3"/>
        </w:rPr>
        <w:t> </w:t>
      </w:r>
      <w:r>
        <w:rPr/>
        <w:t>de</w:t>
      </w:r>
      <w:r>
        <w:rPr>
          <w:spacing w:val="-3"/>
        </w:rPr>
        <w:t> </w:t>
      </w:r>
      <w:r>
        <w:rPr/>
        <w:t>forma</w:t>
      </w:r>
      <w:r>
        <w:rPr>
          <w:spacing w:val="-3"/>
        </w:rPr>
        <w:t> </w:t>
      </w:r>
      <w:r>
        <w:rPr/>
        <w:t>independente</w:t>
      </w:r>
      <w:r>
        <w:rPr>
          <w:spacing w:val="-4"/>
        </w:rPr>
        <w:t> </w:t>
      </w:r>
      <w:r>
        <w:rPr/>
        <w:t>de</w:t>
      </w:r>
      <w:r>
        <w:rPr>
          <w:spacing w:val="-3"/>
        </w:rPr>
        <w:t> </w:t>
      </w:r>
      <w:r>
        <w:rPr/>
        <w:t>tecnologia;</w:t>
      </w:r>
      <w:r>
        <w:rPr>
          <w:spacing w:val="-3"/>
        </w:rPr>
        <w:t> </w:t>
      </w:r>
      <w:r>
        <w:rPr/>
        <w:t>o</w:t>
      </w:r>
      <w:r>
        <w:rPr>
          <w:spacing w:val="-3"/>
        </w:rPr>
        <w:t> </w:t>
      </w:r>
      <w:r>
        <w:rPr/>
        <w:t>modelo</w:t>
      </w:r>
      <w:r>
        <w:rPr>
          <w:spacing w:val="-3"/>
        </w:rPr>
        <w:t> </w:t>
      </w:r>
      <w:r>
        <w:rPr/>
        <w:t>lógico,</w:t>
      </w:r>
      <w:r>
        <w:rPr>
          <w:spacing w:val="-3"/>
        </w:rPr>
        <w:t> </w:t>
      </w:r>
      <w:r>
        <w:rPr/>
        <w:t>que</w:t>
      </w:r>
      <w:r>
        <w:rPr>
          <w:spacing w:val="-4"/>
        </w:rPr>
        <w:t> </w:t>
      </w:r>
      <w:r>
        <w:rPr/>
        <w:t>organiza as</w:t>
      </w:r>
      <w:r>
        <w:rPr>
          <w:spacing w:val="-12"/>
        </w:rPr>
        <w:t> </w:t>
      </w:r>
      <w:r>
        <w:rPr/>
        <w:t>estruturas</w:t>
      </w:r>
      <w:r>
        <w:rPr>
          <w:spacing w:val="-12"/>
        </w:rPr>
        <w:t> </w:t>
      </w:r>
      <w:r>
        <w:rPr/>
        <w:t>em</w:t>
      </w:r>
      <w:r>
        <w:rPr>
          <w:spacing w:val="-11"/>
        </w:rPr>
        <w:t> </w:t>
      </w:r>
      <w:r>
        <w:rPr/>
        <w:t>termos</w:t>
      </w:r>
      <w:r>
        <w:rPr>
          <w:spacing w:val="-11"/>
        </w:rPr>
        <w:t> </w:t>
      </w:r>
      <w:r>
        <w:rPr/>
        <w:t>relacionais</w:t>
      </w:r>
      <w:r>
        <w:rPr>
          <w:spacing w:val="-12"/>
        </w:rPr>
        <w:t> </w:t>
      </w:r>
      <w:r>
        <w:rPr/>
        <w:t>sem</w:t>
      </w:r>
      <w:r>
        <w:rPr>
          <w:spacing w:val="-11"/>
        </w:rPr>
        <w:t> </w:t>
      </w:r>
      <w:r>
        <w:rPr/>
        <w:t>se</w:t>
      </w:r>
      <w:r>
        <w:rPr>
          <w:spacing w:val="-11"/>
        </w:rPr>
        <w:t> </w:t>
      </w:r>
      <w:r>
        <w:rPr/>
        <w:t>vincular</w:t>
      </w:r>
      <w:r>
        <w:rPr>
          <w:spacing w:val="-11"/>
        </w:rPr>
        <w:t> </w:t>
      </w:r>
      <w:r>
        <w:rPr/>
        <w:t>a</w:t>
      </w:r>
      <w:r>
        <w:rPr>
          <w:spacing w:val="-11"/>
        </w:rPr>
        <w:t> </w:t>
      </w:r>
      <w:r>
        <w:rPr/>
        <w:t>um</w:t>
      </w:r>
      <w:r>
        <w:rPr>
          <w:spacing w:val="-12"/>
        </w:rPr>
        <w:t> </w:t>
      </w:r>
      <w:r>
        <w:rPr/>
        <w:t>banco</w:t>
      </w:r>
      <w:r>
        <w:rPr>
          <w:spacing w:val="-12"/>
        </w:rPr>
        <w:t> </w:t>
      </w:r>
      <w:r>
        <w:rPr/>
        <w:t>de</w:t>
      </w:r>
      <w:r>
        <w:rPr>
          <w:spacing w:val="-11"/>
        </w:rPr>
        <w:t> </w:t>
      </w:r>
      <w:r>
        <w:rPr/>
        <w:t>dados</w:t>
      </w:r>
      <w:r>
        <w:rPr>
          <w:spacing w:val="-11"/>
        </w:rPr>
        <w:t> </w:t>
      </w:r>
      <w:r>
        <w:rPr/>
        <w:t>específico;</w:t>
      </w:r>
      <w:r>
        <w:rPr>
          <w:spacing w:val="-12"/>
        </w:rPr>
        <w:t> </w:t>
      </w:r>
      <w:r>
        <w:rPr/>
        <w:t>e</w:t>
      </w:r>
      <w:r>
        <w:rPr>
          <w:spacing w:val="-11"/>
        </w:rPr>
        <w:t> </w:t>
      </w:r>
      <w:r>
        <w:rPr/>
        <w:t>o</w:t>
      </w:r>
      <w:r>
        <w:rPr>
          <w:spacing w:val="-12"/>
        </w:rPr>
        <w:t> </w:t>
      </w:r>
      <w:r>
        <w:rPr/>
        <w:t>modelo físico, que traduz o modelo lógico em estruturas concretas com tipos de dados, constraints e índices</w:t>
      </w:r>
      <w:r>
        <w:rPr>
          <w:spacing w:val="-9"/>
        </w:rPr>
        <w:t> </w:t>
      </w:r>
      <w:r>
        <w:rPr/>
        <w:t>adequados</w:t>
      </w:r>
      <w:r>
        <w:rPr>
          <w:spacing w:val="-9"/>
        </w:rPr>
        <w:t> </w:t>
      </w:r>
      <w:r>
        <w:rPr/>
        <w:t>ao</w:t>
      </w:r>
      <w:r>
        <w:rPr>
          <w:spacing w:val="-8"/>
        </w:rPr>
        <w:t> </w:t>
      </w:r>
      <w:r>
        <w:rPr/>
        <w:t>sistema</w:t>
      </w:r>
      <w:r>
        <w:rPr>
          <w:spacing w:val="-8"/>
        </w:rPr>
        <w:t> </w:t>
      </w:r>
      <w:r>
        <w:rPr/>
        <w:t>gerenciador</w:t>
      </w:r>
      <w:r>
        <w:rPr>
          <w:spacing w:val="-8"/>
        </w:rPr>
        <w:t> </w:t>
      </w:r>
      <w:r>
        <w:rPr/>
        <w:t>escolhido.</w:t>
      </w:r>
      <w:r>
        <w:rPr>
          <w:spacing w:val="-8"/>
        </w:rPr>
        <w:t> </w:t>
      </w:r>
      <w:r>
        <w:rPr/>
        <w:t>O</w:t>
      </w:r>
      <w:r>
        <w:rPr>
          <w:spacing w:val="-9"/>
        </w:rPr>
        <w:t> </w:t>
      </w:r>
      <w:r>
        <w:rPr/>
        <w:t>Sistema</w:t>
      </w:r>
      <w:r>
        <w:rPr>
          <w:spacing w:val="-9"/>
        </w:rPr>
        <w:t> </w:t>
      </w:r>
      <w:r>
        <w:rPr/>
        <w:t>SQUAD</w:t>
      </w:r>
      <w:r>
        <w:rPr>
          <w:spacing w:val="-9"/>
        </w:rPr>
        <w:t> </w:t>
      </w:r>
      <w:r>
        <w:rPr/>
        <w:t>adota</w:t>
      </w:r>
      <w:r>
        <w:rPr>
          <w:spacing w:val="-8"/>
        </w:rPr>
        <w:t> </w:t>
      </w:r>
      <w:r>
        <w:rPr/>
        <w:t>essa</w:t>
      </w:r>
      <w:r>
        <w:rPr>
          <w:spacing w:val="-8"/>
        </w:rPr>
        <w:t> </w:t>
      </w:r>
      <w:r>
        <w:rPr/>
        <w:t>progressão de</w:t>
      </w:r>
      <w:r>
        <w:rPr>
          <w:spacing w:val="-11"/>
        </w:rPr>
        <w:t> </w:t>
      </w:r>
      <w:r>
        <w:rPr/>
        <w:t>forma</w:t>
      </w:r>
      <w:r>
        <w:rPr>
          <w:spacing w:val="-11"/>
        </w:rPr>
        <w:t> </w:t>
      </w:r>
      <w:r>
        <w:rPr/>
        <w:t>integral,</w:t>
      </w:r>
      <w:r>
        <w:rPr>
          <w:spacing w:val="-10"/>
        </w:rPr>
        <w:t> </w:t>
      </w:r>
      <w:r>
        <w:rPr/>
        <w:t>e</w:t>
      </w:r>
      <w:r>
        <w:rPr>
          <w:spacing w:val="-10"/>
        </w:rPr>
        <w:t> </w:t>
      </w:r>
      <w:r>
        <w:rPr/>
        <w:t>cada</w:t>
      </w:r>
      <w:r>
        <w:rPr>
          <w:spacing w:val="-11"/>
        </w:rPr>
        <w:t> </w:t>
      </w:r>
      <w:r>
        <w:rPr/>
        <w:t>nível</w:t>
      </w:r>
      <w:r>
        <w:rPr>
          <w:spacing w:val="-10"/>
        </w:rPr>
        <w:t> </w:t>
      </w:r>
      <w:r>
        <w:rPr/>
        <w:t>de</w:t>
      </w:r>
      <w:r>
        <w:rPr>
          <w:spacing w:val="-10"/>
        </w:rPr>
        <w:t> </w:t>
      </w:r>
      <w:r>
        <w:rPr/>
        <w:t>abstração</w:t>
      </w:r>
      <w:r>
        <w:rPr>
          <w:spacing w:val="-10"/>
        </w:rPr>
        <w:t> </w:t>
      </w:r>
      <w:r>
        <w:rPr/>
        <w:t>reflete</w:t>
      </w:r>
      <w:r>
        <w:rPr>
          <w:spacing w:val="-11"/>
        </w:rPr>
        <w:t> </w:t>
      </w:r>
      <w:r>
        <w:rPr/>
        <w:t>decisões</w:t>
      </w:r>
      <w:r>
        <w:rPr>
          <w:spacing w:val="-11"/>
        </w:rPr>
        <w:t> </w:t>
      </w:r>
      <w:r>
        <w:rPr/>
        <w:t>deliberadas</w:t>
      </w:r>
      <w:r>
        <w:rPr>
          <w:spacing w:val="-11"/>
        </w:rPr>
        <w:t> </w:t>
      </w:r>
      <w:r>
        <w:rPr/>
        <w:t>baseadas</w:t>
      </w:r>
      <w:r>
        <w:rPr>
          <w:spacing w:val="-11"/>
        </w:rPr>
        <w:t> </w:t>
      </w:r>
      <w:r>
        <w:rPr/>
        <w:t>nos</w:t>
      </w:r>
      <w:r>
        <w:rPr>
          <w:spacing w:val="-10"/>
        </w:rPr>
        <w:t> </w:t>
      </w:r>
      <w:r>
        <w:rPr/>
        <w:t>requisitos levantados e nas regras de negócio especificadas no Capítulo 4</w:t>
      </w:r>
    </w:p>
    <w:p>
      <w:pPr>
        <w:pStyle w:val="Heading2"/>
        <w:numPr>
          <w:ilvl w:val="2"/>
          <w:numId w:val="2"/>
        </w:numPr>
        <w:tabs>
          <w:tab w:pos="684" w:val="left" w:leader="none"/>
        </w:tabs>
        <w:spacing w:line="240" w:lineRule="auto" w:before="240" w:after="0"/>
        <w:ind w:left="684" w:right="0" w:hanging="540"/>
        <w:jc w:val="left"/>
      </w:pPr>
      <w:bookmarkStart w:name="_TOC_250033" w:id="95"/>
      <w:bookmarkStart w:name="5.5.1 Modelo Conceitual" w:id="96"/>
      <w:r>
        <w:rPr>
          <w:b w:val="0"/>
        </w:rPr>
      </w:r>
      <w:r>
        <w:rPr/>
        <w:t>Modelo</w:t>
      </w:r>
      <w:r>
        <w:rPr>
          <w:spacing w:val="-3"/>
        </w:rPr>
        <w:t> </w:t>
      </w:r>
      <w:bookmarkEnd w:id="95"/>
      <w:r>
        <w:rPr>
          <w:spacing w:val="-2"/>
        </w:rPr>
        <w:t>Conceitual</w:t>
      </w:r>
    </w:p>
    <w:p>
      <w:pPr>
        <w:pStyle w:val="BodyText"/>
        <w:spacing w:line="360" w:lineRule="auto" w:before="258"/>
        <w:ind w:right="572"/>
      </w:pPr>
      <w:r>
        <w:rPr/>
        <w:t>O modelo conceitual do Sistema SQUAD foi elaborado com o objetivo de representar os</w:t>
      </w:r>
      <w:r>
        <w:rPr>
          <w:spacing w:val="-13"/>
        </w:rPr>
        <w:t> </w:t>
      </w:r>
      <w:r>
        <w:rPr/>
        <w:t>principais</w:t>
      </w:r>
      <w:r>
        <w:rPr>
          <w:spacing w:val="-13"/>
        </w:rPr>
        <w:t> </w:t>
      </w:r>
      <w:r>
        <w:rPr/>
        <w:t>elementos</w:t>
      </w:r>
      <w:r>
        <w:rPr>
          <w:spacing w:val="-13"/>
        </w:rPr>
        <w:t> </w:t>
      </w:r>
      <w:r>
        <w:rPr/>
        <w:t>do</w:t>
      </w:r>
      <w:r>
        <w:rPr>
          <w:spacing w:val="-13"/>
        </w:rPr>
        <w:t> </w:t>
      </w:r>
      <w:r>
        <w:rPr/>
        <w:t>domínio</w:t>
      </w:r>
      <w:r>
        <w:rPr>
          <w:spacing w:val="-13"/>
        </w:rPr>
        <w:t> </w:t>
      </w:r>
      <w:r>
        <w:rPr/>
        <w:t>de</w:t>
      </w:r>
      <w:r>
        <w:rPr>
          <w:spacing w:val="-12"/>
        </w:rPr>
        <w:t> </w:t>
      </w:r>
      <w:r>
        <w:rPr/>
        <w:t>negócio</w:t>
      </w:r>
      <w:r>
        <w:rPr>
          <w:spacing w:val="-13"/>
        </w:rPr>
        <w:t> </w:t>
      </w:r>
      <w:r>
        <w:rPr/>
        <w:t>identificados</w:t>
      </w:r>
      <w:r>
        <w:rPr>
          <w:spacing w:val="-13"/>
        </w:rPr>
        <w:t> </w:t>
      </w:r>
      <w:r>
        <w:rPr/>
        <w:t>durante</w:t>
      </w:r>
      <w:r>
        <w:rPr>
          <w:spacing w:val="-12"/>
        </w:rPr>
        <w:t> </w:t>
      </w:r>
      <w:r>
        <w:rPr/>
        <w:t>o</w:t>
      </w:r>
      <w:r>
        <w:rPr>
          <w:spacing w:val="-13"/>
        </w:rPr>
        <w:t> </w:t>
      </w:r>
      <w:r>
        <w:rPr/>
        <w:t>levantamento</w:t>
      </w:r>
      <w:r>
        <w:rPr>
          <w:spacing w:val="-13"/>
        </w:rPr>
        <w:t> </w:t>
      </w:r>
      <w:r>
        <w:rPr/>
        <w:t>e</w:t>
      </w:r>
      <w:r>
        <w:rPr>
          <w:spacing w:val="-13"/>
        </w:rPr>
        <w:t> </w:t>
      </w:r>
      <w:r>
        <w:rPr/>
        <w:t>a</w:t>
      </w:r>
      <w:r>
        <w:rPr>
          <w:spacing w:val="-12"/>
        </w:rPr>
        <w:t> </w:t>
      </w:r>
      <w:r>
        <w:rPr/>
        <w:t>análise dos requisitos. Nesse</w:t>
      </w:r>
      <w:r>
        <w:rPr>
          <w:spacing w:val="-1"/>
        </w:rPr>
        <w:t> </w:t>
      </w:r>
      <w:r>
        <w:rPr/>
        <w:t>nível</w:t>
      </w:r>
      <w:r>
        <w:rPr>
          <w:spacing w:val="-1"/>
        </w:rPr>
        <w:t> </w:t>
      </w:r>
      <w:r>
        <w:rPr/>
        <w:t>de abstração, o foco está</w:t>
      </w:r>
      <w:r>
        <w:rPr>
          <w:spacing w:val="-1"/>
        </w:rPr>
        <w:t> </w:t>
      </w:r>
      <w:r>
        <w:rPr/>
        <w:t>na representação dos conceitos relevantes para o funcionamento do sistema e nos relacionamentos existentes entre eles, sem considerar aspectos tecnológicos ou detalhes de implementação.</w:t>
      </w:r>
    </w:p>
    <w:p>
      <w:pPr>
        <w:pStyle w:val="BodyText"/>
        <w:spacing w:line="360" w:lineRule="auto"/>
        <w:ind w:right="564"/>
      </w:pPr>
      <w:r>
        <w:rPr/>
        <w:t>A estrutura conceitual do sistema é composta por cinco entidades centrais: Usuário, Produto, SKU, Movimentação e Ruptura. Essas entidades foram definidas a partir das necessidades</w:t>
      </w:r>
      <w:r>
        <w:rPr>
          <w:spacing w:val="-9"/>
        </w:rPr>
        <w:t> </w:t>
      </w:r>
      <w:r>
        <w:rPr/>
        <w:t>operacionais</w:t>
      </w:r>
      <w:r>
        <w:rPr>
          <w:spacing w:val="-8"/>
        </w:rPr>
        <w:t> </w:t>
      </w:r>
      <w:r>
        <w:rPr/>
        <w:t>observadas</w:t>
      </w:r>
      <w:r>
        <w:rPr>
          <w:spacing w:val="-9"/>
        </w:rPr>
        <w:t> </w:t>
      </w:r>
      <w:r>
        <w:rPr/>
        <w:t>no</w:t>
      </w:r>
      <w:r>
        <w:rPr>
          <w:spacing w:val="-8"/>
        </w:rPr>
        <w:t> </w:t>
      </w:r>
      <w:r>
        <w:rPr/>
        <w:t>contexto</w:t>
      </w:r>
      <w:r>
        <w:rPr>
          <w:spacing w:val="-8"/>
        </w:rPr>
        <w:t> </w:t>
      </w:r>
      <w:r>
        <w:rPr/>
        <w:t>do</w:t>
      </w:r>
      <w:r>
        <w:rPr>
          <w:spacing w:val="-8"/>
        </w:rPr>
        <w:t> </w:t>
      </w:r>
      <w:r>
        <w:rPr/>
        <w:t>varejo</w:t>
      </w:r>
      <w:r>
        <w:rPr>
          <w:spacing w:val="-8"/>
        </w:rPr>
        <w:t> </w:t>
      </w:r>
      <w:r>
        <w:rPr/>
        <w:t>calçadista</w:t>
      </w:r>
      <w:r>
        <w:rPr>
          <w:spacing w:val="-9"/>
        </w:rPr>
        <w:t> </w:t>
      </w:r>
      <w:r>
        <w:rPr/>
        <w:t>e</w:t>
      </w:r>
      <w:r>
        <w:rPr>
          <w:spacing w:val="-8"/>
        </w:rPr>
        <w:t> </w:t>
      </w:r>
      <w:r>
        <w:rPr/>
        <w:t>refletem</w:t>
      </w:r>
      <w:r>
        <w:rPr>
          <w:spacing w:val="-8"/>
        </w:rPr>
        <w:t> </w:t>
      </w:r>
      <w:r>
        <w:rPr/>
        <w:t>os</w:t>
      </w:r>
      <w:r>
        <w:rPr>
          <w:spacing w:val="-8"/>
        </w:rPr>
        <w:t> </w:t>
      </w:r>
      <w:r>
        <w:rPr/>
        <w:t>elementos</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571" w:firstLine="0"/>
      </w:pPr>
      <w:r>
        <w:rPr/>
        <w:t>necessários</w:t>
      </w:r>
      <w:r>
        <w:rPr>
          <w:spacing w:val="-10"/>
        </w:rPr>
        <w:t> </w:t>
      </w:r>
      <w:r>
        <w:rPr/>
        <w:t>para</w:t>
      </w:r>
      <w:r>
        <w:rPr>
          <w:spacing w:val="-10"/>
        </w:rPr>
        <w:t> </w:t>
      </w:r>
      <w:r>
        <w:rPr/>
        <w:t>o</w:t>
      </w:r>
      <w:r>
        <w:rPr>
          <w:spacing w:val="-9"/>
        </w:rPr>
        <w:t> </w:t>
      </w:r>
      <w:r>
        <w:rPr/>
        <w:t>controle</w:t>
      </w:r>
      <w:r>
        <w:rPr>
          <w:spacing w:val="-9"/>
        </w:rPr>
        <w:t> </w:t>
      </w:r>
      <w:r>
        <w:rPr/>
        <w:t>de</w:t>
      </w:r>
      <w:r>
        <w:rPr>
          <w:spacing w:val="-10"/>
        </w:rPr>
        <w:t> </w:t>
      </w:r>
      <w:r>
        <w:rPr/>
        <w:t>estoque</w:t>
      </w:r>
      <w:r>
        <w:rPr>
          <w:spacing w:val="-10"/>
        </w:rPr>
        <w:t> </w:t>
      </w:r>
      <w:r>
        <w:rPr/>
        <w:t>e</w:t>
      </w:r>
      <w:r>
        <w:rPr>
          <w:spacing w:val="-9"/>
        </w:rPr>
        <w:t> </w:t>
      </w:r>
      <w:r>
        <w:rPr/>
        <w:t>o</w:t>
      </w:r>
      <w:r>
        <w:rPr>
          <w:spacing w:val="-9"/>
        </w:rPr>
        <w:t> </w:t>
      </w:r>
      <w:r>
        <w:rPr/>
        <w:t>registro</w:t>
      </w:r>
      <w:r>
        <w:rPr>
          <w:spacing w:val="-9"/>
        </w:rPr>
        <w:t> </w:t>
      </w:r>
      <w:r>
        <w:rPr/>
        <w:t>de</w:t>
      </w:r>
      <w:r>
        <w:rPr>
          <w:spacing w:val="-9"/>
        </w:rPr>
        <w:t> </w:t>
      </w:r>
      <w:r>
        <w:rPr/>
        <w:t>eventos</w:t>
      </w:r>
      <w:r>
        <w:rPr>
          <w:spacing w:val="-9"/>
        </w:rPr>
        <w:t> </w:t>
      </w:r>
      <w:r>
        <w:rPr/>
        <w:t>relacionados</w:t>
      </w:r>
      <w:r>
        <w:rPr>
          <w:spacing w:val="-10"/>
        </w:rPr>
        <w:t> </w:t>
      </w:r>
      <w:r>
        <w:rPr/>
        <w:t>à</w:t>
      </w:r>
      <w:r>
        <w:rPr>
          <w:spacing w:val="-9"/>
        </w:rPr>
        <w:t> </w:t>
      </w:r>
      <w:r>
        <w:rPr/>
        <w:t>disponibilidade</w:t>
      </w:r>
      <w:r>
        <w:rPr>
          <w:spacing w:val="-9"/>
        </w:rPr>
        <w:t> </w:t>
      </w:r>
      <w:r>
        <w:rPr/>
        <w:t>de </w:t>
      </w:r>
      <w:r>
        <w:rPr>
          <w:spacing w:val="-2"/>
        </w:rPr>
        <w:t>produtos.</w:t>
      </w:r>
    </w:p>
    <w:p>
      <w:pPr>
        <w:pStyle w:val="BodyText"/>
        <w:spacing w:line="360" w:lineRule="auto"/>
        <w:ind w:right="577"/>
      </w:pPr>
      <w:r>
        <w:rPr/>
        <w:t>A entidade Usuário representa os indivíduos que interagem com o sistema de forma autenticada. Conforme estabelecido pelas regras de negócio, existem dois perfis distintos de utilização: Vendedor e Lojista. Cada perfil possui responsabilidades específicas dentro do processo operacional, refletindo diferentes níveis de acesso e de atuação sobre os dados do </w:t>
      </w:r>
      <w:r>
        <w:rPr>
          <w:spacing w:val="-2"/>
        </w:rPr>
        <w:t>sistema.</w:t>
      </w:r>
    </w:p>
    <w:p>
      <w:pPr>
        <w:pStyle w:val="BodyText"/>
        <w:spacing w:line="360" w:lineRule="auto" w:before="1"/>
        <w:ind w:right="580"/>
      </w:pPr>
      <w:r>
        <w:rPr/>
        <w:t>A entidade Produto representa os modelos de calçados comercializados pela loja e concentra suas características descritivas, como nome, marca, categoria e cor. Entretanto, o controle operacional do estoque não ocorre diretamente sobre os produtos, mas sobre suas respectivas variações de numeração.</w:t>
      </w:r>
    </w:p>
    <w:p>
      <w:pPr>
        <w:pStyle w:val="BodyText"/>
        <w:spacing w:line="360" w:lineRule="auto"/>
        <w:ind w:right="565"/>
      </w:pPr>
      <w:r>
        <w:rPr/>
        <w:t>Para</w:t>
      </w:r>
      <w:r>
        <w:rPr>
          <w:spacing w:val="-10"/>
        </w:rPr>
        <w:t> </w:t>
      </w:r>
      <w:r>
        <w:rPr/>
        <w:t>atender</w:t>
      </w:r>
      <w:r>
        <w:rPr>
          <w:spacing w:val="-10"/>
        </w:rPr>
        <w:t> </w:t>
      </w:r>
      <w:r>
        <w:rPr/>
        <w:t>essa</w:t>
      </w:r>
      <w:r>
        <w:rPr>
          <w:spacing w:val="-10"/>
        </w:rPr>
        <w:t> </w:t>
      </w:r>
      <w:r>
        <w:rPr/>
        <w:t>necessidade,</w:t>
      </w:r>
      <w:r>
        <w:rPr>
          <w:spacing w:val="-10"/>
        </w:rPr>
        <w:t> </w:t>
      </w:r>
      <w:r>
        <w:rPr/>
        <w:t>foi</w:t>
      </w:r>
      <w:r>
        <w:rPr>
          <w:spacing w:val="-10"/>
        </w:rPr>
        <w:t> </w:t>
      </w:r>
      <w:r>
        <w:rPr/>
        <w:t>definida</w:t>
      </w:r>
      <w:r>
        <w:rPr>
          <w:spacing w:val="-10"/>
        </w:rPr>
        <w:t> </w:t>
      </w:r>
      <w:r>
        <w:rPr/>
        <w:t>a</w:t>
      </w:r>
      <w:r>
        <w:rPr>
          <w:spacing w:val="-10"/>
        </w:rPr>
        <w:t> </w:t>
      </w:r>
      <w:r>
        <w:rPr/>
        <w:t>entidade</w:t>
      </w:r>
      <w:r>
        <w:rPr>
          <w:spacing w:val="-11"/>
        </w:rPr>
        <w:t> </w:t>
      </w:r>
      <w:r>
        <w:rPr/>
        <w:t>SKU,</w:t>
      </w:r>
      <w:r>
        <w:rPr>
          <w:spacing w:val="-10"/>
        </w:rPr>
        <w:t> </w:t>
      </w:r>
      <w:r>
        <w:rPr/>
        <w:t>responsável</w:t>
      </w:r>
      <w:r>
        <w:rPr>
          <w:spacing w:val="-10"/>
        </w:rPr>
        <w:t> </w:t>
      </w:r>
      <w:r>
        <w:rPr/>
        <w:t>por</w:t>
      </w:r>
      <w:r>
        <w:rPr>
          <w:spacing w:val="-11"/>
        </w:rPr>
        <w:t> </w:t>
      </w:r>
      <w:r>
        <w:rPr/>
        <w:t>representar a</w:t>
      </w:r>
      <w:r>
        <w:rPr>
          <w:spacing w:val="-11"/>
        </w:rPr>
        <w:t> </w:t>
      </w:r>
      <w:r>
        <w:rPr/>
        <w:t>combinação</w:t>
      </w:r>
      <w:r>
        <w:rPr>
          <w:spacing w:val="-10"/>
        </w:rPr>
        <w:t> </w:t>
      </w:r>
      <w:r>
        <w:rPr/>
        <w:t>única</w:t>
      </w:r>
      <w:r>
        <w:rPr>
          <w:spacing w:val="-11"/>
        </w:rPr>
        <w:t> </w:t>
      </w:r>
      <w:r>
        <w:rPr/>
        <w:t>entre</w:t>
      </w:r>
      <w:r>
        <w:rPr>
          <w:spacing w:val="-10"/>
        </w:rPr>
        <w:t> </w:t>
      </w:r>
      <w:r>
        <w:rPr/>
        <w:t>um</w:t>
      </w:r>
      <w:r>
        <w:rPr>
          <w:spacing w:val="-10"/>
        </w:rPr>
        <w:t> </w:t>
      </w:r>
      <w:r>
        <w:rPr/>
        <w:t>produto</w:t>
      </w:r>
      <w:r>
        <w:rPr>
          <w:spacing w:val="-10"/>
        </w:rPr>
        <w:t> </w:t>
      </w:r>
      <w:r>
        <w:rPr/>
        <w:t>e</w:t>
      </w:r>
      <w:r>
        <w:rPr>
          <w:spacing w:val="-10"/>
        </w:rPr>
        <w:t> </w:t>
      </w:r>
      <w:r>
        <w:rPr/>
        <w:t>uma</w:t>
      </w:r>
      <w:r>
        <w:rPr>
          <w:spacing w:val="-10"/>
        </w:rPr>
        <w:t> </w:t>
      </w:r>
      <w:r>
        <w:rPr/>
        <w:t>determinada</w:t>
      </w:r>
      <w:r>
        <w:rPr>
          <w:spacing w:val="-10"/>
        </w:rPr>
        <w:t> </w:t>
      </w:r>
      <w:r>
        <w:rPr/>
        <w:t>numeração.</w:t>
      </w:r>
      <w:r>
        <w:rPr>
          <w:spacing w:val="-10"/>
        </w:rPr>
        <w:t> </w:t>
      </w:r>
      <w:r>
        <w:rPr/>
        <w:t>Essa</w:t>
      </w:r>
      <w:r>
        <w:rPr>
          <w:spacing w:val="-10"/>
        </w:rPr>
        <w:t> </w:t>
      </w:r>
      <w:r>
        <w:rPr/>
        <w:t>modelagem</w:t>
      </w:r>
      <w:r>
        <w:rPr>
          <w:spacing w:val="-10"/>
        </w:rPr>
        <w:t> </w:t>
      </w:r>
      <w:r>
        <w:rPr/>
        <w:t>permite que o estoque seja controlado individualmente para cada tamanho disponível, característica essencial para o contexto do varejo calçadista. Dessa forma, a disponibilidade de um produto passa a ser analisada em nível de SKU, e não apenas em nível de modelo.</w:t>
      </w:r>
    </w:p>
    <w:p>
      <w:pPr>
        <w:pStyle w:val="BodyText"/>
        <w:spacing w:line="360" w:lineRule="auto"/>
        <w:ind w:right="567"/>
      </w:pPr>
      <w:r>
        <w:rPr/>
        <w:t>A entidade Movimentação registra os eventos que provocam alterações no estoque, incluindo</w:t>
      </w:r>
      <w:r>
        <w:rPr>
          <w:spacing w:val="-7"/>
        </w:rPr>
        <w:t> </w:t>
      </w:r>
      <w:r>
        <w:rPr/>
        <w:t>entradas</w:t>
      </w:r>
      <w:r>
        <w:rPr>
          <w:spacing w:val="-7"/>
        </w:rPr>
        <w:t> </w:t>
      </w:r>
      <w:r>
        <w:rPr/>
        <w:t>de</w:t>
      </w:r>
      <w:r>
        <w:rPr>
          <w:spacing w:val="-8"/>
        </w:rPr>
        <w:t> </w:t>
      </w:r>
      <w:r>
        <w:rPr/>
        <w:t>mercadorias,</w:t>
      </w:r>
      <w:r>
        <w:rPr>
          <w:spacing w:val="-7"/>
        </w:rPr>
        <w:t> </w:t>
      </w:r>
      <w:r>
        <w:rPr/>
        <w:t>saídas</w:t>
      </w:r>
      <w:r>
        <w:rPr>
          <w:spacing w:val="-8"/>
        </w:rPr>
        <w:t> </w:t>
      </w:r>
      <w:r>
        <w:rPr/>
        <w:t>e</w:t>
      </w:r>
      <w:r>
        <w:rPr>
          <w:spacing w:val="-7"/>
        </w:rPr>
        <w:t> </w:t>
      </w:r>
      <w:r>
        <w:rPr/>
        <w:t>ajustes</w:t>
      </w:r>
      <w:r>
        <w:rPr>
          <w:spacing w:val="-8"/>
        </w:rPr>
        <w:t> </w:t>
      </w:r>
      <w:r>
        <w:rPr/>
        <w:t>realizados</w:t>
      </w:r>
      <w:r>
        <w:rPr>
          <w:spacing w:val="-7"/>
        </w:rPr>
        <w:t> </w:t>
      </w:r>
      <w:r>
        <w:rPr/>
        <w:t>pelos</w:t>
      </w:r>
      <w:r>
        <w:rPr>
          <w:spacing w:val="-8"/>
        </w:rPr>
        <w:t> </w:t>
      </w:r>
      <w:r>
        <w:rPr/>
        <w:t>usuários</w:t>
      </w:r>
      <w:r>
        <w:rPr>
          <w:spacing w:val="-8"/>
        </w:rPr>
        <w:t> </w:t>
      </w:r>
      <w:r>
        <w:rPr/>
        <w:t>autorizados.</w:t>
      </w:r>
      <w:r>
        <w:rPr>
          <w:spacing w:val="-7"/>
        </w:rPr>
        <w:t> </w:t>
      </w:r>
      <w:r>
        <w:rPr/>
        <w:t>Cada movimentação constitui um registro histórico da operação executada, permitindo rastrear as alterações ocorridas ao longo do tempo.</w:t>
      </w:r>
    </w:p>
    <w:p>
      <w:pPr>
        <w:pStyle w:val="BodyText"/>
        <w:spacing w:line="360" w:lineRule="auto"/>
        <w:ind w:right="561"/>
      </w:pPr>
      <w:r>
        <w:rPr/>
        <w:t>Por</w:t>
      </w:r>
      <w:r>
        <w:rPr>
          <w:spacing w:val="-9"/>
        </w:rPr>
        <w:t> </w:t>
      </w:r>
      <w:r>
        <w:rPr/>
        <w:t>sua</w:t>
      </w:r>
      <w:r>
        <w:rPr>
          <w:spacing w:val="-9"/>
        </w:rPr>
        <w:t> </w:t>
      </w:r>
      <w:r>
        <w:rPr/>
        <w:t>vez,</w:t>
      </w:r>
      <w:r>
        <w:rPr>
          <w:spacing w:val="-9"/>
        </w:rPr>
        <w:t> </w:t>
      </w:r>
      <w:r>
        <w:rPr/>
        <w:t>a</w:t>
      </w:r>
      <w:r>
        <w:rPr>
          <w:spacing w:val="-10"/>
        </w:rPr>
        <w:t> </w:t>
      </w:r>
      <w:r>
        <w:rPr/>
        <w:t>entidade</w:t>
      </w:r>
      <w:r>
        <w:rPr>
          <w:spacing w:val="-10"/>
        </w:rPr>
        <w:t> </w:t>
      </w:r>
      <w:r>
        <w:rPr/>
        <w:t>Ruptura</w:t>
      </w:r>
      <w:r>
        <w:rPr>
          <w:spacing w:val="-9"/>
        </w:rPr>
        <w:t> </w:t>
      </w:r>
      <w:r>
        <w:rPr/>
        <w:t>representa</w:t>
      </w:r>
      <w:r>
        <w:rPr>
          <w:spacing w:val="-9"/>
        </w:rPr>
        <w:t> </w:t>
      </w:r>
      <w:r>
        <w:rPr/>
        <w:t>situações</w:t>
      </w:r>
      <w:r>
        <w:rPr>
          <w:spacing w:val="-10"/>
        </w:rPr>
        <w:t> </w:t>
      </w:r>
      <w:r>
        <w:rPr/>
        <w:t>em</w:t>
      </w:r>
      <w:r>
        <w:rPr>
          <w:spacing w:val="-10"/>
        </w:rPr>
        <w:t> </w:t>
      </w:r>
      <w:r>
        <w:rPr/>
        <w:t>que</w:t>
      </w:r>
      <w:r>
        <w:rPr>
          <w:spacing w:val="-9"/>
        </w:rPr>
        <w:t> </w:t>
      </w:r>
      <w:r>
        <w:rPr/>
        <w:t>uma</w:t>
      </w:r>
      <w:r>
        <w:rPr>
          <w:spacing w:val="-10"/>
        </w:rPr>
        <w:t> </w:t>
      </w:r>
      <w:r>
        <w:rPr/>
        <w:t>demanda</w:t>
      </w:r>
      <w:r>
        <w:rPr>
          <w:spacing w:val="-10"/>
        </w:rPr>
        <w:t> </w:t>
      </w:r>
      <w:r>
        <w:rPr/>
        <w:t>não</w:t>
      </w:r>
      <w:r>
        <w:rPr>
          <w:spacing w:val="-9"/>
        </w:rPr>
        <w:t> </w:t>
      </w:r>
      <w:r>
        <w:rPr/>
        <w:t>pôde</w:t>
      </w:r>
      <w:r>
        <w:rPr>
          <w:spacing w:val="-10"/>
        </w:rPr>
        <w:t> </w:t>
      </w:r>
      <w:r>
        <w:rPr/>
        <w:t>ser atendida</w:t>
      </w:r>
      <w:r>
        <w:rPr>
          <w:spacing w:val="-7"/>
        </w:rPr>
        <w:t> </w:t>
      </w:r>
      <w:r>
        <w:rPr/>
        <w:t>devido</w:t>
      </w:r>
      <w:r>
        <w:rPr>
          <w:spacing w:val="-6"/>
        </w:rPr>
        <w:t> </w:t>
      </w:r>
      <w:r>
        <w:rPr/>
        <w:t>à</w:t>
      </w:r>
      <w:r>
        <w:rPr>
          <w:spacing w:val="-7"/>
        </w:rPr>
        <w:t> </w:t>
      </w:r>
      <w:r>
        <w:rPr/>
        <w:t>indisponibilidade</w:t>
      </w:r>
      <w:r>
        <w:rPr>
          <w:spacing w:val="-6"/>
        </w:rPr>
        <w:t> </w:t>
      </w:r>
      <w:r>
        <w:rPr/>
        <w:t>de</w:t>
      </w:r>
      <w:r>
        <w:rPr>
          <w:spacing w:val="-7"/>
        </w:rPr>
        <w:t> </w:t>
      </w:r>
      <w:r>
        <w:rPr/>
        <w:t>um</w:t>
      </w:r>
      <w:r>
        <w:rPr>
          <w:spacing w:val="-6"/>
        </w:rPr>
        <w:t> </w:t>
      </w:r>
      <w:r>
        <w:rPr/>
        <w:t>SKU</w:t>
      </w:r>
      <w:r>
        <w:rPr>
          <w:spacing w:val="-7"/>
        </w:rPr>
        <w:t> </w:t>
      </w:r>
      <w:r>
        <w:rPr/>
        <w:t>específico.</w:t>
      </w:r>
      <w:r>
        <w:rPr>
          <w:spacing w:val="-6"/>
        </w:rPr>
        <w:t> </w:t>
      </w:r>
      <w:r>
        <w:rPr/>
        <w:t>Diferentemente</w:t>
      </w:r>
      <w:r>
        <w:rPr>
          <w:spacing w:val="-7"/>
        </w:rPr>
        <w:t> </w:t>
      </w:r>
      <w:r>
        <w:rPr/>
        <w:t>de</w:t>
      </w:r>
      <w:r>
        <w:rPr>
          <w:spacing w:val="-6"/>
        </w:rPr>
        <w:t> </w:t>
      </w:r>
      <w:r>
        <w:rPr/>
        <w:t>abordagens</w:t>
      </w:r>
      <w:r>
        <w:rPr>
          <w:spacing w:val="-6"/>
        </w:rPr>
        <w:t> </w:t>
      </w:r>
      <w:r>
        <w:rPr/>
        <w:t>que inferem a ruptura a partir do saldo de estoque, o Sistema SQUAD trata esse evento como um registro</w:t>
      </w:r>
      <w:r>
        <w:rPr>
          <w:spacing w:val="-4"/>
        </w:rPr>
        <w:t> </w:t>
      </w:r>
      <w:r>
        <w:rPr/>
        <w:t>explícito</w:t>
      </w:r>
      <w:r>
        <w:rPr>
          <w:spacing w:val="-4"/>
        </w:rPr>
        <w:t> </w:t>
      </w:r>
      <w:r>
        <w:rPr/>
        <w:t>realizado</w:t>
      </w:r>
      <w:r>
        <w:rPr>
          <w:spacing w:val="-4"/>
        </w:rPr>
        <w:t> </w:t>
      </w:r>
      <w:r>
        <w:rPr/>
        <w:t>pelo</w:t>
      </w:r>
      <w:r>
        <w:rPr>
          <w:spacing w:val="-4"/>
        </w:rPr>
        <w:t> </w:t>
      </w:r>
      <w:r>
        <w:rPr/>
        <w:t>vendedor</w:t>
      </w:r>
      <w:r>
        <w:rPr>
          <w:spacing w:val="-4"/>
        </w:rPr>
        <w:t> </w:t>
      </w:r>
      <w:r>
        <w:rPr/>
        <w:t>no</w:t>
      </w:r>
      <w:r>
        <w:rPr>
          <w:spacing w:val="-4"/>
        </w:rPr>
        <w:t> </w:t>
      </w:r>
      <w:r>
        <w:rPr/>
        <w:t>momento</w:t>
      </w:r>
      <w:r>
        <w:rPr>
          <w:spacing w:val="-4"/>
        </w:rPr>
        <w:t> </w:t>
      </w:r>
      <w:r>
        <w:rPr/>
        <w:t>do</w:t>
      </w:r>
      <w:r>
        <w:rPr>
          <w:spacing w:val="-4"/>
        </w:rPr>
        <w:t> </w:t>
      </w:r>
      <w:r>
        <w:rPr/>
        <w:t>atendimento,</w:t>
      </w:r>
      <w:r>
        <w:rPr>
          <w:spacing w:val="-4"/>
        </w:rPr>
        <w:t> </w:t>
      </w:r>
      <w:r>
        <w:rPr/>
        <w:t>possibilitando</w:t>
      </w:r>
      <w:r>
        <w:rPr>
          <w:spacing w:val="-4"/>
        </w:rPr>
        <w:t> </w:t>
      </w:r>
      <w:r>
        <w:rPr/>
        <w:t>a</w:t>
      </w:r>
      <w:r>
        <w:rPr>
          <w:spacing w:val="-5"/>
        </w:rPr>
        <w:t> </w:t>
      </w:r>
      <w:r>
        <w:rPr/>
        <w:t>coleta de informações mais precisas sobre oportunidades de venda não concretizadas.</w:t>
      </w:r>
    </w:p>
    <w:p>
      <w:pPr>
        <w:pStyle w:val="BodyText"/>
        <w:spacing w:line="360" w:lineRule="auto"/>
        <w:ind w:right="568"/>
      </w:pPr>
      <w:r>
        <w:rPr/>
        <w:t>Os relacionamentos definidos entre as entidades refletem a dinâmica operacional do sistema.</w:t>
      </w:r>
      <w:r>
        <w:rPr>
          <w:spacing w:val="-8"/>
        </w:rPr>
        <w:t> </w:t>
      </w:r>
      <w:r>
        <w:rPr/>
        <w:t>Um</w:t>
      </w:r>
      <w:r>
        <w:rPr>
          <w:spacing w:val="-9"/>
        </w:rPr>
        <w:t> </w:t>
      </w:r>
      <w:r>
        <w:rPr/>
        <w:t>produto</w:t>
      </w:r>
      <w:r>
        <w:rPr>
          <w:spacing w:val="-8"/>
        </w:rPr>
        <w:t> </w:t>
      </w:r>
      <w:r>
        <w:rPr/>
        <w:t>pode</w:t>
      </w:r>
      <w:r>
        <w:rPr>
          <w:spacing w:val="-8"/>
        </w:rPr>
        <w:t> </w:t>
      </w:r>
      <w:r>
        <w:rPr/>
        <w:t>estar</w:t>
      </w:r>
      <w:r>
        <w:rPr>
          <w:spacing w:val="-8"/>
        </w:rPr>
        <w:t> </w:t>
      </w:r>
      <w:r>
        <w:rPr/>
        <w:t>associado</w:t>
      </w:r>
      <w:r>
        <w:rPr>
          <w:spacing w:val="-8"/>
        </w:rPr>
        <w:t> </w:t>
      </w:r>
      <w:r>
        <w:rPr/>
        <w:t>a</w:t>
      </w:r>
      <w:r>
        <w:rPr>
          <w:spacing w:val="-9"/>
        </w:rPr>
        <w:t> </w:t>
      </w:r>
      <w:r>
        <w:rPr/>
        <w:t>diversos</w:t>
      </w:r>
      <w:r>
        <w:rPr>
          <w:spacing w:val="-9"/>
        </w:rPr>
        <w:t> </w:t>
      </w:r>
      <w:r>
        <w:rPr/>
        <w:t>SKUs,</w:t>
      </w:r>
      <w:r>
        <w:rPr>
          <w:spacing w:val="-8"/>
        </w:rPr>
        <w:t> </w:t>
      </w:r>
      <w:r>
        <w:rPr/>
        <w:t>enquanto</w:t>
      </w:r>
      <w:r>
        <w:rPr>
          <w:spacing w:val="-8"/>
        </w:rPr>
        <w:t> </w:t>
      </w:r>
      <w:r>
        <w:rPr/>
        <w:t>cada</w:t>
      </w:r>
      <w:r>
        <w:rPr>
          <w:spacing w:val="-8"/>
        </w:rPr>
        <w:t> </w:t>
      </w:r>
      <w:r>
        <w:rPr/>
        <w:t>SKU</w:t>
      </w:r>
      <w:r>
        <w:rPr>
          <w:spacing w:val="-9"/>
        </w:rPr>
        <w:t> </w:t>
      </w:r>
      <w:r>
        <w:rPr/>
        <w:t>pertence</w:t>
      </w:r>
      <w:r>
        <w:rPr>
          <w:spacing w:val="-8"/>
        </w:rPr>
        <w:t> </w:t>
      </w:r>
      <w:r>
        <w:rPr/>
        <w:t>a</w:t>
      </w:r>
      <w:r>
        <w:rPr>
          <w:spacing w:val="-9"/>
        </w:rPr>
        <w:t> </w:t>
      </w:r>
      <w:r>
        <w:rPr/>
        <w:t>um único produto. De maneira semelhante, tanto as movimentações quanto as rupturas estão vinculadas simultaneamente a um SKU e a um usuário responsável pelo registro do evento. Essa estrutura garante a rastreabilidade das operações e estabelece a base necessária para a implementação das regras de negócio e dos mecanismos de auditoria previstos para o sistema.</w:t>
      </w:r>
    </w:p>
    <w:p>
      <w:pPr>
        <w:pStyle w:val="BodyText"/>
        <w:spacing w:after="0" w:line="360" w:lineRule="auto"/>
        <w:sectPr>
          <w:pgSz w:w="11910" w:h="16840"/>
          <w:pgMar w:header="1143" w:footer="0" w:top="1360" w:bottom="280" w:left="1559" w:right="566"/>
        </w:sectPr>
      </w:pPr>
    </w:p>
    <w:p>
      <w:pPr>
        <w:pStyle w:val="BodyText"/>
        <w:spacing w:before="107"/>
        <w:ind w:left="0" w:firstLine="0"/>
        <w:jc w:val="left"/>
        <w:rPr>
          <w:sz w:val="20"/>
        </w:rPr>
      </w:pPr>
    </w:p>
    <w:p>
      <w:pPr>
        <w:spacing w:before="0"/>
        <w:ind w:left="285" w:right="711" w:firstLine="0"/>
        <w:jc w:val="center"/>
        <w:rPr>
          <w:sz w:val="20"/>
        </w:rPr>
      </w:pPr>
      <w:r>
        <w:rPr>
          <w:sz w:val="20"/>
        </w:rPr>
        <w:t>Figura</w:t>
      </w:r>
      <w:r>
        <w:rPr>
          <w:spacing w:val="-5"/>
          <w:sz w:val="20"/>
        </w:rPr>
        <w:t> </w:t>
      </w:r>
      <w:r>
        <w:rPr>
          <w:sz w:val="20"/>
        </w:rPr>
        <w:t>9</w:t>
      </w:r>
      <w:r>
        <w:rPr>
          <w:spacing w:val="-3"/>
          <w:sz w:val="20"/>
        </w:rPr>
        <w:t> </w:t>
      </w:r>
      <w:r>
        <w:rPr>
          <w:sz w:val="20"/>
        </w:rPr>
        <w:t>—</w:t>
      </w:r>
      <w:r>
        <w:rPr>
          <w:spacing w:val="-3"/>
          <w:sz w:val="20"/>
        </w:rPr>
        <w:t> </w:t>
      </w:r>
      <w:r>
        <w:rPr>
          <w:sz w:val="20"/>
        </w:rPr>
        <w:t>Diagrama</w:t>
      </w:r>
      <w:r>
        <w:rPr>
          <w:spacing w:val="-3"/>
          <w:sz w:val="20"/>
        </w:rPr>
        <w:t> </w:t>
      </w:r>
      <w:r>
        <w:rPr>
          <w:sz w:val="20"/>
        </w:rPr>
        <w:t>Entidade-Relacionamento</w:t>
      </w:r>
      <w:r>
        <w:rPr>
          <w:spacing w:val="-3"/>
          <w:sz w:val="20"/>
        </w:rPr>
        <w:t> </w:t>
      </w:r>
      <w:r>
        <w:rPr>
          <w:sz w:val="20"/>
        </w:rPr>
        <w:t>(DER)</w:t>
      </w:r>
      <w:r>
        <w:rPr>
          <w:spacing w:val="-4"/>
          <w:sz w:val="20"/>
        </w:rPr>
        <w:t> </w:t>
      </w:r>
      <w:r>
        <w:rPr>
          <w:sz w:val="20"/>
        </w:rPr>
        <w:t>conceitual</w:t>
      </w:r>
      <w:r>
        <w:rPr>
          <w:spacing w:val="-4"/>
          <w:sz w:val="20"/>
        </w:rPr>
        <w:t> </w:t>
      </w:r>
      <w:r>
        <w:rPr>
          <w:sz w:val="20"/>
        </w:rPr>
        <w:t>do</w:t>
      </w:r>
      <w:r>
        <w:rPr>
          <w:spacing w:val="-3"/>
          <w:sz w:val="20"/>
        </w:rPr>
        <w:t> </w:t>
      </w:r>
      <w:r>
        <w:rPr>
          <w:sz w:val="20"/>
        </w:rPr>
        <w:t>Sistema</w:t>
      </w:r>
      <w:r>
        <w:rPr>
          <w:spacing w:val="-3"/>
          <w:sz w:val="20"/>
        </w:rPr>
        <w:t> </w:t>
      </w:r>
      <w:r>
        <w:rPr>
          <w:spacing w:val="-2"/>
          <w:sz w:val="20"/>
        </w:rPr>
        <w:t>SQUAD</w:t>
      </w:r>
    </w:p>
    <w:p>
      <w:pPr>
        <w:spacing w:line="240" w:lineRule="auto"/>
        <w:ind w:left="143" w:right="0" w:firstLine="0"/>
        <w:rPr>
          <w:sz w:val="20"/>
        </w:rPr>
      </w:pPr>
      <w:r>
        <w:rPr>
          <w:sz w:val="20"/>
        </w:rPr>
        <w:drawing>
          <wp:inline distT="0" distB="0" distL="0" distR="0">
            <wp:extent cx="5710890" cy="3803904"/>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22" cstate="print"/>
                    <a:stretch>
                      <a:fillRect/>
                    </a:stretch>
                  </pic:blipFill>
                  <pic:spPr>
                    <a:xfrm>
                      <a:off x="0" y="0"/>
                      <a:ext cx="5710890" cy="3803904"/>
                    </a:xfrm>
                    <a:prstGeom prst="rect">
                      <a:avLst/>
                    </a:prstGeom>
                  </pic:spPr>
                </pic:pic>
              </a:graphicData>
            </a:graphic>
          </wp:inline>
        </w:drawing>
      </w:r>
      <w:r>
        <w:rPr>
          <w:sz w:val="20"/>
        </w:rPr>
      </w:r>
    </w:p>
    <w:p>
      <w:pPr>
        <w:pStyle w:val="BodyText"/>
        <w:spacing w:before="63"/>
        <w:ind w:left="0" w:firstLine="0"/>
        <w:jc w:val="left"/>
        <w:rPr>
          <w:sz w:val="20"/>
        </w:rPr>
      </w:pPr>
    </w:p>
    <w:p>
      <w:pPr>
        <w:pStyle w:val="Heading2"/>
        <w:numPr>
          <w:ilvl w:val="2"/>
          <w:numId w:val="2"/>
        </w:numPr>
        <w:tabs>
          <w:tab w:pos="684" w:val="left" w:leader="none"/>
        </w:tabs>
        <w:spacing w:line="240" w:lineRule="auto" w:before="1" w:after="0"/>
        <w:ind w:left="684" w:right="0" w:hanging="540"/>
        <w:jc w:val="left"/>
      </w:pPr>
      <w:bookmarkStart w:name="_TOC_250032" w:id="97"/>
      <w:bookmarkStart w:name="5.5.2 Modelo Lógico" w:id="98"/>
      <w:r>
        <w:rPr>
          <w:b w:val="0"/>
        </w:rPr>
      </w:r>
      <w:r>
        <w:rPr/>
        <w:t>Modelo</w:t>
      </w:r>
      <w:r>
        <w:rPr>
          <w:spacing w:val="-3"/>
        </w:rPr>
        <w:t> </w:t>
      </w:r>
      <w:bookmarkEnd w:id="97"/>
      <w:r>
        <w:rPr>
          <w:spacing w:val="-2"/>
        </w:rPr>
        <w:t>Lógico</w:t>
      </w:r>
    </w:p>
    <w:p>
      <w:pPr>
        <w:pStyle w:val="BodyText"/>
        <w:spacing w:line="360" w:lineRule="auto" w:before="258"/>
        <w:ind w:right="571"/>
      </w:pPr>
      <w:r>
        <w:rPr/>
        <w:t>O modelo lógico do Sistema SQUAD representa a transformação dos conceitos identificados no modelo conceitual em estruturas compatíveis com o paradigma relacional. Nessa</w:t>
      </w:r>
      <w:r>
        <w:rPr>
          <w:spacing w:val="-15"/>
        </w:rPr>
        <w:t> </w:t>
      </w:r>
      <w:r>
        <w:rPr/>
        <w:t>etapa</w:t>
      </w:r>
      <w:r>
        <w:rPr>
          <w:spacing w:val="-15"/>
        </w:rPr>
        <w:t> </w:t>
      </w:r>
      <w:r>
        <w:rPr/>
        <w:t>são</w:t>
      </w:r>
      <w:r>
        <w:rPr>
          <w:spacing w:val="-15"/>
        </w:rPr>
        <w:t> </w:t>
      </w:r>
      <w:r>
        <w:rPr/>
        <w:t>definidos</w:t>
      </w:r>
      <w:r>
        <w:rPr>
          <w:spacing w:val="-15"/>
        </w:rPr>
        <w:t> </w:t>
      </w:r>
      <w:r>
        <w:rPr/>
        <w:t>os</w:t>
      </w:r>
      <w:r>
        <w:rPr>
          <w:spacing w:val="-15"/>
        </w:rPr>
        <w:t> </w:t>
      </w:r>
      <w:r>
        <w:rPr/>
        <w:t>atributos</w:t>
      </w:r>
      <w:r>
        <w:rPr>
          <w:spacing w:val="-15"/>
        </w:rPr>
        <w:t> </w:t>
      </w:r>
      <w:r>
        <w:rPr/>
        <w:t>das</w:t>
      </w:r>
      <w:r>
        <w:rPr>
          <w:spacing w:val="-15"/>
        </w:rPr>
        <w:t> </w:t>
      </w:r>
      <w:r>
        <w:rPr/>
        <w:t>entidades,</w:t>
      </w:r>
      <w:r>
        <w:rPr>
          <w:spacing w:val="-15"/>
        </w:rPr>
        <w:t> </w:t>
      </w:r>
      <w:r>
        <w:rPr/>
        <w:t>as</w:t>
      </w:r>
      <w:r>
        <w:rPr>
          <w:spacing w:val="-15"/>
        </w:rPr>
        <w:t> </w:t>
      </w:r>
      <w:r>
        <w:rPr/>
        <w:t>chaves</w:t>
      </w:r>
      <w:r>
        <w:rPr>
          <w:spacing w:val="-15"/>
        </w:rPr>
        <w:t> </w:t>
      </w:r>
      <w:r>
        <w:rPr/>
        <w:t>primárias,</w:t>
      </w:r>
      <w:r>
        <w:rPr>
          <w:spacing w:val="-15"/>
        </w:rPr>
        <w:t> </w:t>
      </w:r>
      <w:r>
        <w:rPr/>
        <w:t>as</w:t>
      </w:r>
      <w:r>
        <w:rPr>
          <w:spacing w:val="-15"/>
        </w:rPr>
        <w:t> </w:t>
      </w:r>
      <w:r>
        <w:rPr/>
        <w:t>chaves</w:t>
      </w:r>
      <w:r>
        <w:rPr>
          <w:spacing w:val="-15"/>
        </w:rPr>
        <w:t> </w:t>
      </w:r>
      <w:r>
        <w:rPr/>
        <w:t>estrangeiras e as restrições de integridade necessárias para garantir consistência e aderência às regras de negócio estabelecidas para o sistema.</w:t>
      </w:r>
    </w:p>
    <w:p>
      <w:pPr>
        <w:pStyle w:val="BodyText"/>
        <w:spacing w:line="360" w:lineRule="auto"/>
        <w:ind w:right="580"/>
      </w:pPr>
      <w:r>
        <w:rPr/>
        <w:t>Segundo Date (2013), o modelo relacional organiza os dados em tabelas inter-relacionadas por meio de chaves, permitindo representar entidades e associações de forma estruturada e consistente. Com base nesse princípio, o modelo lógico do Sistema SQUAD foi construído de modo a preservar a integridade dos dados, evitar redundâncias e assegurar a rastreabilidade das operações realizadas pelos usuários.</w:t>
      </w:r>
    </w:p>
    <w:p>
      <w:pPr>
        <w:pStyle w:val="BodyText"/>
        <w:spacing w:line="360" w:lineRule="auto"/>
        <w:ind w:right="573"/>
      </w:pPr>
      <w:r>
        <w:rPr/>
        <w:t>A estrutura do modelo é composta pelas entidades USUARIO, PRODUTO, SKU, MOVIMENTACAO e RUPTURA. Cada uma delas corresponde diretamente aos conceitos identificados durante a modelagem conceitual, porém agora descritas sob a perspectiva da organização relacional dos dados.</w:t>
      </w:r>
    </w:p>
    <w:p>
      <w:pPr>
        <w:pStyle w:val="BodyText"/>
        <w:spacing w:line="360" w:lineRule="auto"/>
        <w:ind w:right="573"/>
      </w:pPr>
      <w:r>
        <w:rPr/>
        <w:t>A entidade USUARIO concentra as informações necessárias para autenticação, identificação</w:t>
      </w:r>
      <w:r>
        <w:rPr>
          <w:spacing w:val="23"/>
        </w:rPr>
        <w:t> </w:t>
      </w:r>
      <w:r>
        <w:rPr/>
        <w:t>e</w:t>
      </w:r>
      <w:r>
        <w:rPr>
          <w:spacing w:val="23"/>
        </w:rPr>
        <w:t> </w:t>
      </w:r>
      <w:r>
        <w:rPr/>
        <w:t>controle</w:t>
      </w:r>
      <w:r>
        <w:rPr>
          <w:spacing w:val="23"/>
        </w:rPr>
        <w:t> </w:t>
      </w:r>
      <w:r>
        <w:rPr/>
        <w:t>de</w:t>
      </w:r>
      <w:r>
        <w:rPr>
          <w:spacing w:val="23"/>
        </w:rPr>
        <w:t> </w:t>
      </w:r>
      <w:r>
        <w:rPr/>
        <w:t>acesso</w:t>
      </w:r>
      <w:r>
        <w:rPr>
          <w:spacing w:val="23"/>
        </w:rPr>
        <w:t> </w:t>
      </w:r>
      <w:r>
        <w:rPr/>
        <w:t>dos</w:t>
      </w:r>
      <w:r>
        <w:rPr>
          <w:spacing w:val="23"/>
        </w:rPr>
        <w:t> </w:t>
      </w:r>
      <w:r>
        <w:rPr/>
        <w:t>operadores</w:t>
      </w:r>
      <w:r>
        <w:rPr>
          <w:spacing w:val="24"/>
        </w:rPr>
        <w:t> </w:t>
      </w:r>
      <w:r>
        <w:rPr/>
        <w:t>do</w:t>
      </w:r>
      <w:r>
        <w:rPr>
          <w:spacing w:val="23"/>
        </w:rPr>
        <w:t> </w:t>
      </w:r>
      <w:r>
        <w:rPr/>
        <w:t>sistema.</w:t>
      </w:r>
      <w:r>
        <w:rPr>
          <w:spacing w:val="23"/>
        </w:rPr>
        <w:t> </w:t>
      </w:r>
      <w:r>
        <w:rPr/>
        <w:t>Além</w:t>
      </w:r>
      <w:r>
        <w:rPr>
          <w:spacing w:val="23"/>
        </w:rPr>
        <w:t> </w:t>
      </w:r>
      <w:r>
        <w:rPr/>
        <w:t>dos</w:t>
      </w:r>
      <w:r>
        <w:rPr>
          <w:spacing w:val="23"/>
        </w:rPr>
        <w:t> </w:t>
      </w:r>
      <w:r>
        <w:rPr/>
        <w:t>dados</w:t>
      </w:r>
      <w:r>
        <w:rPr>
          <w:spacing w:val="23"/>
        </w:rPr>
        <w:t> </w:t>
      </w:r>
      <w:r>
        <w:rPr/>
        <w:t>cadastrais,</w:t>
      </w:r>
      <w:r>
        <w:rPr>
          <w:spacing w:val="23"/>
        </w:rPr>
        <w:t> </w:t>
      </w:r>
      <w:r>
        <w:rPr/>
        <w:t>o</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582" w:firstLine="0"/>
      </w:pPr>
      <w:r>
        <w:rPr/>
        <w:t>modelo estabelece um atributo responsável por identificar o perfil de acesso do usuário, restringindo-o aos papéis previstos pelas regras de negócio.</w:t>
      </w:r>
    </w:p>
    <w:p>
      <w:pPr>
        <w:pStyle w:val="BodyText"/>
        <w:spacing w:line="360" w:lineRule="auto"/>
        <w:ind w:right="569"/>
      </w:pPr>
      <w:r>
        <w:rPr/>
        <w:t>A entidade PRODUTO armazena as características descritivas dos modelos comercializados</w:t>
      </w:r>
      <w:r>
        <w:rPr>
          <w:spacing w:val="-13"/>
        </w:rPr>
        <w:t> </w:t>
      </w:r>
      <w:r>
        <w:rPr/>
        <w:t>pela</w:t>
      </w:r>
      <w:r>
        <w:rPr>
          <w:spacing w:val="-14"/>
        </w:rPr>
        <w:t> </w:t>
      </w:r>
      <w:r>
        <w:rPr/>
        <w:t>loja.</w:t>
      </w:r>
      <w:r>
        <w:rPr>
          <w:spacing w:val="-14"/>
        </w:rPr>
        <w:t> </w:t>
      </w:r>
      <w:r>
        <w:rPr/>
        <w:t>Sua</w:t>
      </w:r>
      <w:r>
        <w:rPr>
          <w:spacing w:val="-14"/>
        </w:rPr>
        <w:t> </w:t>
      </w:r>
      <w:r>
        <w:rPr/>
        <w:t>principal</w:t>
      </w:r>
      <w:r>
        <w:rPr>
          <w:spacing w:val="-14"/>
        </w:rPr>
        <w:t> </w:t>
      </w:r>
      <w:r>
        <w:rPr/>
        <w:t>função</w:t>
      </w:r>
      <w:r>
        <w:rPr>
          <w:spacing w:val="-14"/>
        </w:rPr>
        <w:t> </w:t>
      </w:r>
      <w:r>
        <w:rPr/>
        <w:t>é</w:t>
      </w:r>
      <w:r>
        <w:rPr>
          <w:spacing w:val="-13"/>
        </w:rPr>
        <w:t> </w:t>
      </w:r>
      <w:r>
        <w:rPr/>
        <w:t>centralizar</w:t>
      </w:r>
      <w:r>
        <w:rPr>
          <w:spacing w:val="-13"/>
        </w:rPr>
        <w:t> </w:t>
      </w:r>
      <w:r>
        <w:rPr/>
        <w:t>informações</w:t>
      </w:r>
      <w:r>
        <w:rPr>
          <w:spacing w:val="-14"/>
        </w:rPr>
        <w:t> </w:t>
      </w:r>
      <w:r>
        <w:rPr/>
        <w:t>comuns</w:t>
      </w:r>
      <w:r>
        <w:rPr>
          <w:spacing w:val="-14"/>
        </w:rPr>
        <w:t> </w:t>
      </w:r>
      <w:r>
        <w:rPr/>
        <w:t>aos</w:t>
      </w:r>
      <w:r>
        <w:rPr>
          <w:spacing w:val="-14"/>
        </w:rPr>
        <w:t> </w:t>
      </w:r>
      <w:r>
        <w:rPr/>
        <w:t>produtos, evitando repetição de dados em registros relacionados às diferentes numerações disponíveis para venda.</w:t>
      </w:r>
    </w:p>
    <w:p>
      <w:pPr>
        <w:pStyle w:val="BodyText"/>
        <w:spacing w:line="360" w:lineRule="auto" w:before="1"/>
        <w:ind w:right="571"/>
      </w:pPr>
      <w:r>
        <w:rPr/>
        <w:t>O controle operacional do estoque é realizado pela entidade SKU, que representa cada combinação</w:t>
      </w:r>
      <w:r>
        <w:rPr>
          <w:spacing w:val="-2"/>
        </w:rPr>
        <w:t> </w:t>
      </w:r>
      <w:r>
        <w:rPr/>
        <w:t>única</w:t>
      </w:r>
      <w:r>
        <w:rPr>
          <w:spacing w:val="-1"/>
        </w:rPr>
        <w:t> </w:t>
      </w:r>
      <w:r>
        <w:rPr/>
        <w:t>entre</w:t>
      </w:r>
      <w:r>
        <w:rPr>
          <w:spacing w:val="-2"/>
        </w:rPr>
        <w:t> </w:t>
      </w:r>
      <w:r>
        <w:rPr/>
        <w:t>um</w:t>
      </w:r>
      <w:r>
        <w:rPr>
          <w:spacing w:val="-1"/>
        </w:rPr>
        <w:t> </w:t>
      </w:r>
      <w:r>
        <w:rPr/>
        <w:t>produto</w:t>
      </w:r>
      <w:r>
        <w:rPr>
          <w:spacing w:val="-2"/>
        </w:rPr>
        <w:t> </w:t>
      </w:r>
      <w:r>
        <w:rPr/>
        <w:t>e</w:t>
      </w:r>
      <w:r>
        <w:rPr>
          <w:spacing w:val="-2"/>
        </w:rPr>
        <w:t> </w:t>
      </w:r>
      <w:r>
        <w:rPr/>
        <w:t>uma</w:t>
      </w:r>
      <w:r>
        <w:rPr>
          <w:spacing w:val="-2"/>
        </w:rPr>
        <w:t> </w:t>
      </w:r>
      <w:r>
        <w:rPr/>
        <w:t>numeração</w:t>
      </w:r>
      <w:r>
        <w:rPr>
          <w:spacing w:val="-2"/>
        </w:rPr>
        <w:t> </w:t>
      </w:r>
      <w:r>
        <w:rPr/>
        <w:t>específica.</w:t>
      </w:r>
      <w:r>
        <w:rPr>
          <w:spacing w:val="-2"/>
        </w:rPr>
        <w:t> </w:t>
      </w:r>
      <w:r>
        <w:rPr/>
        <w:t>Essa</w:t>
      </w:r>
      <w:r>
        <w:rPr>
          <w:spacing w:val="-2"/>
        </w:rPr>
        <w:t> </w:t>
      </w:r>
      <w:r>
        <w:rPr/>
        <w:t>estrutura</w:t>
      </w:r>
      <w:r>
        <w:rPr>
          <w:spacing w:val="-1"/>
        </w:rPr>
        <w:t> </w:t>
      </w:r>
      <w:r>
        <w:rPr/>
        <w:t>permite</w:t>
      </w:r>
      <w:r>
        <w:rPr>
          <w:spacing w:val="-1"/>
        </w:rPr>
        <w:t> </w:t>
      </w:r>
      <w:r>
        <w:rPr/>
        <w:t>que</w:t>
      </w:r>
      <w:r>
        <w:rPr>
          <w:spacing w:val="-2"/>
        </w:rPr>
        <w:t> </w:t>
      </w:r>
      <w:r>
        <w:rPr/>
        <w:t>a disponibilidade</w:t>
      </w:r>
      <w:r>
        <w:rPr>
          <w:spacing w:val="-15"/>
        </w:rPr>
        <w:t> </w:t>
      </w:r>
      <w:r>
        <w:rPr/>
        <w:t>seja</w:t>
      </w:r>
      <w:r>
        <w:rPr>
          <w:spacing w:val="-15"/>
        </w:rPr>
        <w:t> </w:t>
      </w:r>
      <w:r>
        <w:rPr/>
        <w:t>gerenciada</w:t>
      </w:r>
      <w:r>
        <w:rPr>
          <w:spacing w:val="-15"/>
        </w:rPr>
        <w:t> </w:t>
      </w:r>
      <w:r>
        <w:rPr/>
        <w:t>individualmente</w:t>
      </w:r>
      <w:r>
        <w:rPr>
          <w:spacing w:val="-15"/>
        </w:rPr>
        <w:t> </w:t>
      </w:r>
      <w:r>
        <w:rPr/>
        <w:t>para</w:t>
      </w:r>
      <w:r>
        <w:rPr>
          <w:spacing w:val="-15"/>
        </w:rPr>
        <w:t> </w:t>
      </w:r>
      <w:r>
        <w:rPr/>
        <w:t>cada</w:t>
      </w:r>
      <w:r>
        <w:rPr>
          <w:spacing w:val="-15"/>
        </w:rPr>
        <w:t> </w:t>
      </w:r>
      <w:r>
        <w:rPr/>
        <w:t>tamanho,</w:t>
      </w:r>
      <w:r>
        <w:rPr>
          <w:spacing w:val="-15"/>
        </w:rPr>
        <w:t> </w:t>
      </w:r>
      <w:r>
        <w:rPr/>
        <w:t>requisito</w:t>
      </w:r>
      <w:r>
        <w:rPr>
          <w:spacing w:val="-15"/>
        </w:rPr>
        <w:t> </w:t>
      </w:r>
      <w:r>
        <w:rPr/>
        <w:t>fundamental</w:t>
      </w:r>
      <w:r>
        <w:rPr>
          <w:spacing w:val="-15"/>
        </w:rPr>
        <w:t> </w:t>
      </w:r>
      <w:r>
        <w:rPr/>
        <w:t>para o contexto do varejo calçadista. Para garantir a unicidade dessa combinação, o modelo estabelece uma restrição que impede a existência de dois registros com o mesmo produto e a mesma numeração.</w:t>
      </w:r>
    </w:p>
    <w:p>
      <w:pPr>
        <w:pStyle w:val="BodyText"/>
        <w:spacing w:line="360" w:lineRule="auto"/>
        <w:ind w:right="556"/>
      </w:pPr>
      <w:r>
        <w:rPr/>
        <w:t>A</w:t>
      </w:r>
      <w:r>
        <w:rPr>
          <w:spacing w:val="-4"/>
        </w:rPr>
        <w:t> </w:t>
      </w:r>
      <w:r>
        <w:rPr/>
        <w:t>entidade</w:t>
      </w:r>
      <w:r>
        <w:rPr>
          <w:spacing w:val="-3"/>
        </w:rPr>
        <w:t> </w:t>
      </w:r>
      <w:r>
        <w:rPr/>
        <w:t>MOVIMENTACAO</w:t>
      </w:r>
      <w:r>
        <w:rPr>
          <w:spacing w:val="-3"/>
        </w:rPr>
        <w:t> </w:t>
      </w:r>
      <w:r>
        <w:rPr/>
        <w:t>registra</w:t>
      </w:r>
      <w:r>
        <w:rPr>
          <w:spacing w:val="-4"/>
        </w:rPr>
        <w:t> </w:t>
      </w:r>
      <w:r>
        <w:rPr/>
        <w:t>todas</w:t>
      </w:r>
      <w:r>
        <w:rPr>
          <w:spacing w:val="-4"/>
        </w:rPr>
        <w:t> </w:t>
      </w:r>
      <w:r>
        <w:rPr/>
        <w:t>as</w:t>
      </w:r>
      <w:r>
        <w:rPr>
          <w:spacing w:val="-3"/>
        </w:rPr>
        <w:t> </w:t>
      </w:r>
      <w:r>
        <w:rPr/>
        <w:t>alterações</w:t>
      </w:r>
      <w:r>
        <w:rPr>
          <w:spacing w:val="-4"/>
        </w:rPr>
        <w:t> </w:t>
      </w:r>
      <w:r>
        <w:rPr/>
        <w:t>realizadas</w:t>
      </w:r>
      <w:r>
        <w:rPr>
          <w:spacing w:val="-4"/>
        </w:rPr>
        <w:t> </w:t>
      </w:r>
      <w:r>
        <w:rPr/>
        <w:t>sobre</w:t>
      </w:r>
      <w:r>
        <w:rPr>
          <w:spacing w:val="-4"/>
        </w:rPr>
        <w:t> </w:t>
      </w:r>
      <w:r>
        <w:rPr/>
        <w:t>o</w:t>
      </w:r>
      <w:r>
        <w:rPr>
          <w:spacing w:val="-3"/>
        </w:rPr>
        <w:t> </w:t>
      </w:r>
      <w:r>
        <w:rPr/>
        <w:t>estoque. Cada movimentação está obrigatoriamente associada a um SKU e a um usuário responsável pela</w:t>
      </w:r>
      <w:r>
        <w:rPr>
          <w:spacing w:val="-9"/>
        </w:rPr>
        <w:t> </w:t>
      </w:r>
      <w:r>
        <w:rPr/>
        <w:t>operação,</w:t>
      </w:r>
      <w:r>
        <w:rPr>
          <w:spacing w:val="-8"/>
        </w:rPr>
        <w:t> </w:t>
      </w:r>
      <w:r>
        <w:rPr/>
        <w:t>permitindo</w:t>
      </w:r>
      <w:r>
        <w:rPr>
          <w:spacing w:val="-8"/>
        </w:rPr>
        <w:t> </w:t>
      </w:r>
      <w:r>
        <w:rPr/>
        <w:t>identificar</w:t>
      </w:r>
      <w:r>
        <w:rPr>
          <w:spacing w:val="-8"/>
        </w:rPr>
        <w:t> </w:t>
      </w:r>
      <w:r>
        <w:rPr/>
        <w:t>tanto</w:t>
      </w:r>
      <w:r>
        <w:rPr>
          <w:spacing w:val="-8"/>
        </w:rPr>
        <w:t> </w:t>
      </w:r>
      <w:r>
        <w:rPr/>
        <w:t>o</w:t>
      </w:r>
      <w:r>
        <w:rPr>
          <w:spacing w:val="-8"/>
        </w:rPr>
        <w:t> </w:t>
      </w:r>
      <w:r>
        <w:rPr/>
        <w:t>item</w:t>
      </w:r>
      <w:r>
        <w:rPr>
          <w:spacing w:val="-8"/>
        </w:rPr>
        <w:t> </w:t>
      </w:r>
      <w:r>
        <w:rPr/>
        <w:t>afetado</w:t>
      </w:r>
      <w:r>
        <w:rPr>
          <w:spacing w:val="-8"/>
        </w:rPr>
        <w:t> </w:t>
      </w:r>
      <w:r>
        <w:rPr/>
        <w:t>quanto</w:t>
      </w:r>
      <w:r>
        <w:rPr>
          <w:spacing w:val="-8"/>
        </w:rPr>
        <w:t> </w:t>
      </w:r>
      <w:r>
        <w:rPr/>
        <w:t>o</w:t>
      </w:r>
      <w:r>
        <w:rPr>
          <w:spacing w:val="-8"/>
        </w:rPr>
        <w:t> </w:t>
      </w:r>
      <w:r>
        <w:rPr/>
        <w:t>agente</w:t>
      </w:r>
      <w:r>
        <w:rPr>
          <w:spacing w:val="-8"/>
        </w:rPr>
        <w:t> </w:t>
      </w:r>
      <w:r>
        <w:rPr/>
        <w:t>que</w:t>
      </w:r>
      <w:r>
        <w:rPr>
          <w:spacing w:val="-9"/>
        </w:rPr>
        <w:t> </w:t>
      </w:r>
      <w:r>
        <w:rPr/>
        <w:t>executou</w:t>
      </w:r>
      <w:r>
        <w:rPr>
          <w:spacing w:val="-8"/>
        </w:rPr>
        <w:t> </w:t>
      </w:r>
      <w:r>
        <w:rPr/>
        <w:t>a</w:t>
      </w:r>
      <w:r>
        <w:rPr>
          <w:spacing w:val="-8"/>
        </w:rPr>
        <w:t> </w:t>
      </w:r>
      <w:r>
        <w:rPr/>
        <w:t>ação. Essa estrutura fornece a base necessária para auditoria e rastreabilidade das operações realizadas no sistema.</w:t>
      </w:r>
    </w:p>
    <w:p>
      <w:pPr>
        <w:pStyle w:val="BodyText"/>
        <w:spacing w:line="360" w:lineRule="auto"/>
        <w:ind w:right="560"/>
      </w:pPr>
      <w:r>
        <w:rPr/>
        <w:t>De forma semelhante, a entidade RUPTURA registra ocorrências de demanda não atendida</w:t>
      </w:r>
      <w:r>
        <w:rPr>
          <w:spacing w:val="-15"/>
        </w:rPr>
        <w:t> </w:t>
      </w:r>
      <w:r>
        <w:rPr/>
        <w:t>associadas</w:t>
      </w:r>
      <w:r>
        <w:rPr>
          <w:spacing w:val="-15"/>
        </w:rPr>
        <w:t> </w:t>
      </w:r>
      <w:r>
        <w:rPr/>
        <w:t>a</w:t>
      </w:r>
      <w:r>
        <w:rPr>
          <w:spacing w:val="-15"/>
        </w:rPr>
        <w:t> </w:t>
      </w:r>
      <w:r>
        <w:rPr/>
        <w:t>um</w:t>
      </w:r>
      <w:r>
        <w:rPr>
          <w:spacing w:val="-15"/>
        </w:rPr>
        <w:t> </w:t>
      </w:r>
      <w:r>
        <w:rPr/>
        <w:t>SKU</w:t>
      </w:r>
      <w:r>
        <w:rPr>
          <w:spacing w:val="-15"/>
        </w:rPr>
        <w:t> </w:t>
      </w:r>
      <w:r>
        <w:rPr/>
        <w:t>específico.</w:t>
      </w:r>
      <w:r>
        <w:rPr>
          <w:spacing w:val="-15"/>
        </w:rPr>
        <w:t> </w:t>
      </w:r>
      <w:r>
        <w:rPr/>
        <w:t>Cada</w:t>
      </w:r>
      <w:r>
        <w:rPr>
          <w:spacing w:val="-15"/>
        </w:rPr>
        <w:t> </w:t>
      </w:r>
      <w:r>
        <w:rPr/>
        <w:t>registro</w:t>
      </w:r>
      <w:r>
        <w:rPr>
          <w:spacing w:val="-15"/>
        </w:rPr>
        <w:t> </w:t>
      </w:r>
      <w:r>
        <w:rPr/>
        <w:t>também</w:t>
      </w:r>
      <w:r>
        <w:rPr>
          <w:spacing w:val="-15"/>
        </w:rPr>
        <w:t> </w:t>
      </w:r>
      <w:r>
        <w:rPr/>
        <w:t>mantém</w:t>
      </w:r>
      <w:r>
        <w:rPr>
          <w:spacing w:val="-15"/>
        </w:rPr>
        <w:t> </w:t>
      </w:r>
      <w:r>
        <w:rPr/>
        <w:t>vínculo</w:t>
      </w:r>
      <w:r>
        <w:rPr>
          <w:spacing w:val="-15"/>
        </w:rPr>
        <w:t> </w:t>
      </w:r>
      <w:r>
        <w:rPr/>
        <w:t>com</w:t>
      </w:r>
      <w:r>
        <w:rPr>
          <w:spacing w:val="-15"/>
        </w:rPr>
        <w:t> </w:t>
      </w:r>
      <w:r>
        <w:rPr/>
        <w:t>o</w:t>
      </w:r>
      <w:r>
        <w:rPr>
          <w:spacing w:val="-15"/>
        </w:rPr>
        <w:t> </w:t>
      </w:r>
      <w:r>
        <w:rPr/>
        <w:t>usuário responsável pela sua criação, possibilitando a identificação do contexto operacional em que o evento ocorreu. Como a ruptura representa apenas o registro de uma ocorrência e não uma alteração</w:t>
      </w:r>
      <w:r>
        <w:rPr>
          <w:spacing w:val="-3"/>
        </w:rPr>
        <w:t> </w:t>
      </w:r>
      <w:r>
        <w:rPr/>
        <w:t>de</w:t>
      </w:r>
      <w:r>
        <w:rPr>
          <w:spacing w:val="-3"/>
        </w:rPr>
        <w:t> </w:t>
      </w:r>
      <w:r>
        <w:rPr/>
        <w:t>estoque,</w:t>
      </w:r>
      <w:r>
        <w:rPr>
          <w:spacing w:val="-3"/>
        </w:rPr>
        <w:t> </w:t>
      </w:r>
      <w:r>
        <w:rPr/>
        <w:t>sua</w:t>
      </w:r>
      <w:r>
        <w:rPr>
          <w:spacing w:val="-3"/>
        </w:rPr>
        <w:t> </w:t>
      </w:r>
      <w:r>
        <w:rPr/>
        <w:t>estrutura</w:t>
      </w:r>
      <w:r>
        <w:rPr>
          <w:spacing w:val="-3"/>
        </w:rPr>
        <w:t> </w:t>
      </w:r>
      <w:r>
        <w:rPr/>
        <w:t>é</w:t>
      </w:r>
      <w:r>
        <w:rPr>
          <w:spacing w:val="-4"/>
        </w:rPr>
        <w:t> </w:t>
      </w:r>
      <w:r>
        <w:rPr/>
        <w:t>composta</w:t>
      </w:r>
      <w:r>
        <w:rPr>
          <w:spacing w:val="-3"/>
        </w:rPr>
        <w:t> </w:t>
      </w:r>
      <w:r>
        <w:rPr/>
        <w:t>exclusivamente</w:t>
      </w:r>
      <w:r>
        <w:rPr>
          <w:spacing w:val="-3"/>
        </w:rPr>
        <w:t> </w:t>
      </w:r>
      <w:r>
        <w:rPr/>
        <w:t>pelos</w:t>
      </w:r>
      <w:r>
        <w:rPr>
          <w:spacing w:val="-4"/>
        </w:rPr>
        <w:t> </w:t>
      </w:r>
      <w:r>
        <w:rPr/>
        <w:t>atributos</w:t>
      </w:r>
      <w:r>
        <w:rPr>
          <w:spacing w:val="-4"/>
        </w:rPr>
        <w:t> </w:t>
      </w:r>
      <w:r>
        <w:rPr/>
        <w:t>necessários</w:t>
      </w:r>
      <w:r>
        <w:rPr>
          <w:spacing w:val="-4"/>
        </w:rPr>
        <w:t> </w:t>
      </w:r>
      <w:r>
        <w:rPr/>
        <w:t>para identificar o item, o responsável e o momento do registro.</w:t>
      </w:r>
    </w:p>
    <w:p>
      <w:pPr>
        <w:pStyle w:val="BodyText"/>
        <w:spacing w:line="360" w:lineRule="auto"/>
        <w:ind w:right="564"/>
      </w:pPr>
      <w:r>
        <w:rPr/>
        <w:t>Os</w:t>
      </w:r>
      <w:r>
        <w:rPr>
          <w:spacing w:val="-11"/>
        </w:rPr>
        <w:t> </w:t>
      </w:r>
      <w:r>
        <w:rPr/>
        <w:t>relacionamentos</w:t>
      </w:r>
      <w:r>
        <w:rPr>
          <w:spacing w:val="-10"/>
        </w:rPr>
        <w:t> </w:t>
      </w:r>
      <w:r>
        <w:rPr/>
        <w:t>definidos</w:t>
      </w:r>
      <w:r>
        <w:rPr>
          <w:spacing w:val="-11"/>
        </w:rPr>
        <w:t> </w:t>
      </w:r>
      <w:r>
        <w:rPr/>
        <w:t>entre</w:t>
      </w:r>
      <w:r>
        <w:rPr>
          <w:spacing w:val="-10"/>
        </w:rPr>
        <w:t> </w:t>
      </w:r>
      <w:r>
        <w:rPr/>
        <w:t>as</w:t>
      </w:r>
      <w:r>
        <w:rPr>
          <w:spacing w:val="-10"/>
        </w:rPr>
        <w:t> </w:t>
      </w:r>
      <w:r>
        <w:rPr/>
        <w:t>entidades</w:t>
      </w:r>
      <w:r>
        <w:rPr>
          <w:spacing w:val="-11"/>
        </w:rPr>
        <w:t> </w:t>
      </w:r>
      <w:r>
        <w:rPr/>
        <w:t>refletem</w:t>
      </w:r>
      <w:r>
        <w:rPr>
          <w:spacing w:val="-11"/>
        </w:rPr>
        <w:t> </w:t>
      </w:r>
      <w:r>
        <w:rPr/>
        <w:t>diretamente</w:t>
      </w:r>
      <w:r>
        <w:rPr>
          <w:spacing w:val="-11"/>
        </w:rPr>
        <w:t> </w:t>
      </w:r>
      <w:r>
        <w:rPr/>
        <w:t>o</w:t>
      </w:r>
      <w:r>
        <w:rPr>
          <w:spacing w:val="-10"/>
        </w:rPr>
        <w:t> </w:t>
      </w:r>
      <w:r>
        <w:rPr/>
        <w:t>comportamento esperado</w:t>
      </w:r>
      <w:r>
        <w:rPr>
          <w:spacing w:val="-15"/>
        </w:rPr>
        <w:t> </w:t>
      </w:r>
      <w:r>
        <w:rPr/>
        <w:t>do</w:t>
      </w:r>
      <w:r>
        <w:rPr>
          <w:spacing w:val="-15"/>
        </w:rPr>
        <w:t> </w:t>
      </w:r>
      <w:r>
        <w:rPr/>
        <w:t>domínio</w:t>
      </w:r>
      <w:r>
        <w:rPr>
          <w:spacing w:val="-15"/>
        </w:rPr>
        <w:t> </w:t>
      </w:r>
      <w:r>
        <w:rPr/>
        <w:t>de</w:t>
      </w:r>
      <w:r>
        <w:rPr>
          <w:spacing w:val="-14"/>
        </w:rPr>
        <w:t> </w:t>
      </w:r>
      <w:r>
        <w:rPr/>
        <w:t>negócio.</w:t>
      </w:r>
      <w:r>
        <w:rPr>
          <w:spacing w:val="-15"/>
        </w:rPr>
        <w:t> </w:t>
      </w:r>
      <w:r>
        <w:rPr/>
        <w:t>Um</w:t>
      </w:r>
      <w:r>
        <w:rPr>
          <w:spacing w:val="-14"/>
        </w:rPr>
        <w:t> </w:t>
      </w:r>
      <w:r>
        <w:rPr/>
        <w:t>produto</w:t>
      </w:r>
      <w:r>
        <w:rPr>
          <w:spacing w:val="-15"/>
        </w:rPr>
        <w:t> </w:t>
      </w:r>
      <w:r>
        <w:rPr/>
        <w:t>pode</w:t>
      </w:r>
      <w:r>
        <w:rPr>
          <w:spacing w:val="-14"/>
        </w:rPr>
        <w:t> </w:t>
      </w:r>
      <w:r>
        <w:rPr/>
        <w:t>possuir</w:t>
      </w:r>
      <w:r>
        <w:rPr>
          <w:spacing w:val="-15"/>
        </w:rPr>
        <w:t> </w:t>
      </w:r>
      <w:r>
        <w:rPr/>
        <w:t>diversos</w:t>
      </w:r>
      <w:r>
        <w:rPr>
          <w:spacing w:val="-15"/>
        </w:rPr>
        <w:t> </w:t>
      </w:r>
      <w:r>
        <w:rPr/>
        <w:t>SKUs,</w:t>
      </w:r>
      <w:r>
        <w:rPr>
          <w:spacing w:val="-15"/>
        </w:rPr>
        <w:t> </w:t>
      </w:r>
      <w:r>
        <w:rPr/>
        <w:t>enquanto</w:t>
      </w:r>
      <w:r>
        <w:rPr>
          <w:spacing w:val="-15"/>
        </w:rPr>
        <w:t> </w:t>
      </w:r>
      <w:r>
        <w:rPr/>
        <w:t>cada</w:t>
      </w:r>
      <w:r>
        <w:rPr>
          <w:spacing w:val="-14"/>
        </w:rPr>
        <w:t> </w:t>
      </w:r>
      <w:r>
        <w:rPr/>
        <w:t>SKU pertence a um único produto. Um usuário pode registrar múltiplas movimentações e rupturas ao longo do tempo, mas cada um desses eventos está associado a apenas um usuário responsável. Da mesma forma, um SKU pode estar relacionado a diversas movimentações e rupturas, permitindo a construção de um histórico completo de operações e ocorrências associadas a cada item do estoque.</w:t>
      </w:r>
    </w:p>
    <w:p>
      <w:pPr>
        <w:pStyle w:val="BodyText"/>
        <w:spacing w:line="360" w:lineRule="auto"/>
        <w:ind w:right="569"/>
      </w:pPr>
      <w:r>
        <w:rPr/>
        <w:t>Além da definição das entidades e relacionamentos, o modelo lógico incorpora restrições destinadas a preservar a integridade dos dados. Entre elas destacam-se a unicidade do</w:t>
      </w:r>
      <w:r>
        <w:rPr>
          <w:spacing w:val="-13"/>
        </w:rPr>
        <w:t> </w:t>
      </w:r>
      <w:r>
        <w:rPr/>
        <w:t>endereço</w:t>
      </w:r>
      <w:r>
        <w:rPr>
          <w:spacing w:val="-13"/>
        </w:rPr>
        <w:t> </w:t>
      </w:r>
      <w:r>
        <w:rPr/>
        <w:t>de</w:t>
      </w:r>
      <w:r>
        <w:rPr>
          <w:spacing w:val="-13"/>
        </w:rPr>
        <w:t> </w:t>
      </w:r>
      <w:r>
        <w:rPr/>
        <w:t>e-mail</w:t>
      </w:r>
      <w:r>
        <w:rPr>
          <w:spacing w:val="-12"/>
        </w:rPr>
        <w:t> </w:t>
      </w:r>
      <w:r>
        <w:rPr/>
        <w:t>dos</w:t>
      </w:r>
      <w:r>
        <w:rPr>
          <w:spacing w:val="-13"/>
        </w:rPr>
        <w:t> </w:t>
      </w:r>
      <w:r>
        <w:rPr/>
        <w:t>usuários,</w:t>
      </w:r>
      <w:r>
        <w:rPr>
          <w:spacing w:val="-13"/>
        </w:rPr>
        <w:t> </w:t>
      </w:r>
      <w:r>
        <w:rPr/>
        <w:t>a</w:t>
      </w:r>
      <w:r>
        <w:rPr>
          <w:spacing w:val="-12"/>
        </w:rPr>
        <w:t> </w:t>
      </w:r>
      <w:r>
        <w:rPr/>
        <w:t>unicidade</w:t>
      </w:r>
      <w:r>
        <w:rPr>
          <w:spacing w:val="-12"/>
        </w:rPr>
        <w:t> </w:t>
      </w:r>
      <w:r>
        <w:rPr/>
        <w:t>da</w:t>
      </w:r>
      <w:r>
        <w:rPr>
          <w:spacing w:val="-13"/>
        </w:rPr>
        <w:t> </w:t>
      </w:r>
      <w:r>
        <w:rPr/>
        <w:t>combinação</w:t>
      </w:r>
      <w:r>
        <w:rPr>
          <w:spacing w:val="-13"/>
        </w:rPr>
        <w:t> </w:t>
      </w:r>
      <w:r>
        <w:rPr/>
        <w:t>entre</w:t>
      </w:r>
      <w:r>
        <w:rPr>
          <w:spacing w:val="-13"/>
        </w:rPr>
        <w:t> </w:t>
      </w:r>
      <w:r>
        <w:rPr/>
        <w:t>produto</w:t>
      </w:r>
      <w:r>
        <w:rPr>
          <w:spacing w:val="-13"/>
        </w:rPr>
        <w:t> </w:t>
      </w:r>
      <w:r>
        <w:rPr/>
        <w:t>e</w:t>
      </w:r>
      <w:r>
        <w:rPr>
          <w:spacing w:val="-12"/>
        </w:rPr>
        <w:t> </w:t>
      </w:r>
      <w:r>
        <w:rPr/>
        <w:t>numeração</w:t>
      </w:r>
      <w:r>
        <w:rPr>
          <w:spacing w:val="-13"/>
        </w:rPr>
        <w:t> </w:t>
      </w:r>
      <w:r>
        <w:rPr/>
        <w:t>para os</w:t>
      </w:r>
      <w:r>
        <w:rPr>
          <w:spacing w:val="40"/>
        </w:rPr>
        <w:t> </w:t>
      </w:r>
      <w:r>
        <w:rPr/>
        <w:t>SKUs</w:t>
      </w:r>
      <w:r>
        <w:rPr>
          <w:spacing w:val="40"/>
        </w:rPr>
        <w:t> </w:t>
      </w:r>
      <w:r>
        <w:rPr/>
        <w:t>e</w:t>
      </w:r>
      <w:r>
        <w:rPr>
          <w:spacing w:val="40"/>
        </w:rPr>
        <w:t> </w:t>
      </w:r>
      <w:r>
        <w:rPr/>
        <w:t>as</w:t>
      </w:r>
      <w:r>
        <w:rPr>
          <w:spacing w:val="40"/>
        </w:rPr>
        <w:t> </w:t>
      </w:r>
      <w:r>
        <w:rPr/>
        <w:t>restrições</w:t>
      </w:r>
      <w:r>
        <w:rPr>
          <w:spacing w:val="40"/>
        </w:rPr>
        <w:t> </w:t>
      </w:r>
      <w:r>
        <w:rPr/>
        <w:t>que</w:t>
      </w:r>
      <w:r>
        <w:rPr>
          <w:spacing w:val="40"/>
        </w:rPr>
        <w:t> </w:t>
      </w:r>
      <w:r>
        <w:rPr/>
        <w:t>impedem</w:t>
      </w:r>
      <w:r>
        <w:rPr>
          <w:spacing w:val="40"/>
        </w:rPr>
        <w:t> </w:t>
      </w:r>
      <w:r>
        <w:rPr/>
        <w:t>a</w:t>
      </w:r>
      <w:r>
        <w:rPr>
          <w:spacing w:val="40"/>
        </w:rPr>
        <w:t> </w:t>
      </w:r>
      <w:r>
        <w:rPr/>
        <w:t>existência</w:t>
      </w:r>
      <w:r>
        <w:rPr>
          <w:spacing w:val="40"/>
        </w:rPr>
        <w:t> </w:t>
      </w:r>
      <w:r>
        <w:rPr/>
        <w:t>de</w:t>
      </w:r>
      <w:r>
        <w:rPr>
          <w:spacing w:val="40"/>
        </w:rPr>
        <w:t> </w:t>
      </w:r>
      <w:r>
        <w:rPr/>
        <w:t>registros</w:t>
      </w:r>
      <w:r>
        <w:rPr>
          <w:spacing w:val="40"/>
        </w:rPr>
        <w:t> </w:t>
      </w:r>
      <w:r>
        <w:rPr/>
        <w:t>sem</w:t>
      </w:r>
      <w:r>
        <w:rPr>
          <w:spacing w:val="40"/>
        </w:rPr>
        <w:t> </w:t>
      </w:r>
      <w:r>
        <w:rPr/>
        <w:t>associação</w:t>
      </w:r>
      <w:r>
        <w:rPr>
          <w:spacing w:val="40"/>
        </w:rPr>
        <w:t> </w:t>
      </w:r>
      <w:r>
        <w:rPr/>
        <w:t>válida</w:t>
      </w:r>
      <w:r>
        <w:rPr>
          <w:spacing w:val="40"/>
        </w:rPr>
        <w:t> </w:t>
      </w:r>
      <w:r>
        <w:rPr/>
        <w:t>às</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left="0" w:right="569" w:firstLine="0"/>
        <w:jc w:val="right"/>
      </w:pPr>
      <w:r>
        <w:rPr/>
        <w:t>entidades</w:t>
      </w:r>
      <w:r>
        <w:rPr>
          <w:spacing w:val="40"/>
        </w:rPr>
        <w:t> </w:t>
      </w:r>
      <w:r>
        <w:rPr/>
        <w:t>das</w:t>
      </w:r>
      <w:r>
        <w:rPr>
          <w:spacing w:val="40"/>
        </w:rPr>
        <w:t> </w:t>
      </w:r>
      <w:r>
        <w:rPr/>
        <w:t>quais</w:t>
      </w:r>
      <w:r>
        <w:rPr>
          <w:spacing w:val="40"/>
        </w:rPr>
        <w:t> </w:t>
      </w:r>
      <w:r>
        <w:rPr/>
        <w:t>dependem.</w:t>
      </w:r>
      <w:r>
        <w:rPr>
          <w:spacing w:val="40"/>
        </w:rPr>
        <w:t> </w:t>
      </w:r>
      <w:r>
        <w:rPr/>
        <w:t>Essas</w:t>
      </w:r>
      <w:r>
        <w:rPr>
          <w:spacing w:val="40"/>
        </w:rPr>
        <w:t> </w:t>
      </w:r>
      <w:r>
        <w:rPr/>
        <w:t>medidas</w:t>
      </w:r>
      <w:r>
        <w:rPr>
          <w:spacing w:val="40"/>
        </w:rPr>
        <w:t> </w:t>
      </w:r>
      <w:r>
        <w:rPr/>
        <w:t>garantem</w:t>
      </w:r>
      <w:r>
        <w:rPr>
          <w:spacing w:val="40"/>
        </w:rPr>
        <w:t> </w:t>
      </w:r>
      <w:r>
        <w:rPr/>
        <w:t>que</w:t>
      </w:r>
      <w:r>
        <w:rPr>
          <w:spacing w:val="40"/>
        </w:rPr>
        <w:t> </w:t>
      </w:r>
      <w:r>
        <w:rPr/>
        <w:t>as</w:t>
      </w:r>
      <w:r>
        <w:rPr>
          <w:spacing w:val="40"/>
        </w:rPr>
        <w:t> </w:t>
      </w:r>
      <w:r>
        <w:rPr/>
        <w:t>regras</w:t>
      </w:r>
      <w:r>
        <w:rPr>
          <w:spacing w:val="40"/>
        </w:rPr>
        <w:t> </w:t>
      </w:r>
      <w:r>
        <w:rPr/>
        <w:t>de</w:t>
      </w:r>
      <w:r>
        <w:rPr>
          <w:spacing w:val="40"/>
        </w:rPr>
        <w:t> </w:t>
      </w:r>
      <w:r>
        <w:rPr/>
        <w:t>negócio</w:t>
      </w:r>
      <w:r>
        <w:rPr>
          <w:spacing w:val="40"/>
        </w:rPr>
        <w:t> </w:t>
      </w:r>
      <w:r>
        <w:rPr/>
        <w:t>sejam refletidas</w:t>
      </w:r>
      <w:r>
        <w:rPr>
          <w:spacing w:val="-5"/>
        </w:rPr>
        <w:t> </w:t>
      </w:r>
      <w:r>
        <w:rPr/>
        <w:t>não</w:t>
      </w:r>
      <w:r>
        <w:rPr>
          <w:spacing w:val="-4"/>
        </w:rPr>
        <w:t> </w:t>
      </w:r>
      <w:r>
        <w:rPr/>
        <w:t>apenas</w:t>
      </w:r>
      <w:r>
        <w:rPr>
          <w:spacing w:val="-4"/>
        </w:rPr>
        <w:t> </w:t>
      </w:r>
      <w:r>
        <w:rPr/>
        <w:t>na</w:t>
      </w:r>
      <w:r>
        <w:rPr>
          <w:spacing w:val="-5"/>
        </w:rPr>
        <w:t> </w:t>
      </w:r>
      <w:r>
        <w:rPr/>
        <w:t>aplicação,</w:t>
      </w:r>
      <w:r>
        <w:rPr>
          <w:spacing w:val="-4"/>
        </w:rPr>
        <w:t> </w:t>
      </w:r>
      <w:r>
        <w:rPr/>
        <w:t>mas</w:t>
      </w:r>
      <w:r>
        <w:rPr>
          <w:spacing w:val="-5"/>
        </w:rPr>
        <w:t> </w:t>
      </w:r>
      <w:r>
        <w:rPr/>
        <w:t>também</w:t>
      </w:r>
      <w:r>
        <w:rPr>
          <w:spacing w:val="-4"/>
        </w:rPr>
        <w:t> </w:t>
      </w:r>
      <w:r>
        <w:rPr/>
        <w:t>na</w:t>
      </w:r>
      <w:r>
        <w:rPr>
          <w:spacing w:val="-4"/>
        </w:rPr>
        <w:t> </w:t>
      </w:r>
      <w:r>
        <w:rPr/>
        <w:t>própria</w:t>
      </w:r>
      <w:r>
        <w:rPr>
          <w:spacing w:val="-4"/>
        </w:rPr>
        <w:t> </w:t>
      </w:r>
      <w:r>
        <w:rPr/>
        <w:t>estrutura</w:t>
      </w:r>
      <w:r>
        <w:rPr>
          <w:spacing w:val="-5"/>
        </w:rPr>
        <w:t> </w:t>
      </w:r>
      <w:r>
        <w:rPr/>
        <w:t>lógica</w:t>
      </w:r>
      <w:r>
        <w:rPr>
          <w:spacing w:val="-4"/>
        </w:rPr>
        <w:t> </w:t>
      </w:r>
      <w:r>
        <w:rPr/>
        <w:t>do</w:t>
      </w:r>
      <w:r>
        <w:rPr>
          <w:spacing w:val="-4"/>
        </w:rPr>
        <w:t> </w:t>
      </w:r>
      <w:r>
        <w:rPr/>
        <w:t>banco</w:t>
      </w:r>
      <w:r>
        <w:rPr>
          <w:spacing w:val="-4"/>
        </w:rPr>
        <w:t> </w:t>
      </w:r>
      <w:r>
        <w:rPr/>
        <w:t>de</w:t>
      </w:r>
      <w:r>
        <w:rPr>
          <w:spacing w:val="-5"/>
        </w:rPr>
        <w:t> </w:t>
      </w:r>
      <w:r>
        <w:rPr/>
        <w:t>dados. Dessa</w:t>
      </w:r>
      <w:r>
        <w:rPr>
          <w:spacing w:val="80"/>
        </w:rPr>
        <w:t> </w:t>
      </w:r>
      <w:r>
        <w:rPr/>
        <w:t>forma,</w:t>
      </w:r>
      <w:r>
        <w:rPr>
          <w:spacing w:val="80"/>
        </w:rPr>
        <w:t> </w:t>
      </w:r>
      <w:r>
        <w:rPr/>
        <w:t>o</w:t>
      </w:r>
      <w:r>
        <w:rPr>
          <w:spacing w:val="80"/>
        </w:rPr>
        <w:t> </w:t>
      </w:r>
      <w:r>
        <w:rPr/>
        <w:t>modelo</w:t>
      </w:r>
      <w:r>
        <w:rPr>
          <w:spacing w:val="80"/>
        </w:rPr>
        <w:t> </w:t>
      </w:r>
      <w:r>
        <w:rPr/>
        <w:t>lógico</w:t>
      </w:r>
      <w:r>
        <w:rPr>
          <w:spacing w:val="80"/>
        </w:rPr>
        <w:t> </w:t>
      </w:r>
      <w:r>
        <w:rPr/>
        <w:t>estabelece</w:t>
      </w:r>
      <w:r>
        <w:rPr>
          <w:spacing w:val="80"/>
        </w:rPr>
        <w:t> </w:t>
      </w:r>
      <w:r>
        <w:rPr/>
        <w:t>a</w:t>
      </w:r>
      <w:r>
        <w:rPr>
          <w:spacing w:val="80"/>
        </w:rPr>
        <w:t> </w:t>
      </w:r>
      <w:r>
        <w:rPr/>
        <w:t>base</w:t>
      </w:r>
      <w:r>
        <w:rPr>
          <w:spacing w:val="80"/>
        </w:rPr>
        <w:t> </w:t>
      </w:r>
      <w:r>
        <w:rPr/>
        <w:t>estrutural</w:t>
      </w:r>
      <w:r>
        <w:rPr>
          <w:spacing w:val="80"/>
        </w:rPr>
        <w:t> </w:t>
      </w:r>
      <w:r>
        <w:rPr/>
        <w:t>necessária</w:t>
      </w:r>
      <w:r>
        <w:rPr>
          <w:spacing w:val="80"/>
        </w:rPr>
        <w:t> </w:t>
      </w:r>
      <w:r>
        <w:rPr/>
        <w:t>para</w:t>
      </w:r>
      <w:r>
        <w:rPr>
          <w:spacing w:val="80"/>
        </w:rPr>
        <w:t> </w:t>
      </w:r>
      <w:r>
        <w:rPr/>
        <w:t>a implementação do Sistema SQUAD, assegurando que os requisitos funcionais, as regras de</w:t>
      </w:r>
      <w:r>
        <w:rPr>
          <w:spacing w:val="40"/>
        </w:rPr>
        <w:t> </w:t>
      </w:r>
      <w:r>
        <w:rPr/>
        <w:t>negócio</w:t>
      </w:r>
      <w:r>
        <w:rPr>
          <w:spacing w:val="24"/>
        </w:rPr>
        <w:t> </w:t>
      </w:r>
      <w:r>
        <w:rPr/>
        <w:t>e</w:t>
      </w:r>
      <w:r>
        <w:rPr>
          <w:spacing w:val="28"/>
        </w:rPr>
        <w:t> </w:t>
      </w:r>
      <w:r>
        <w:rPr/>
        <w:t>os</w:t>
      </w:r>
      <w:r>
        <w:rPr>
          <w:spacing w:val="26"/>
        </w:rPr>
        <w:t> </w:t>
      </w:r>
      <w:r>
        <w:rPr/>
        <w:t>mecanismos</w:t>
      </w:r>
      <w:r>
        <w:rPr>
          <w:spacing w:val="28"/>
        </w:rPr>
        <w:t> </w:t>
      </w:r>
      <w:r>
        <w:rPr/>
        <w:t>de</w:t>
      </w:r>
      <w:r>
        <w:rPr>
          <w:spacing w:val="27"/>
        </w:rPr>
        <w:t> </w:t>
      </w:r>
      <w:r>
        <w:rPr/>
        <w:t>rastreabilidade</w:t>
      </w:r>
      <w:r>
        <w:rPr>
          <w:spacing w:val="27"/>
        </w:rPr>
        <w:t> </w:t>
      </w:r>
      <w:r>
        <w:rPr/>
        <w:t>definidos</w:t>
      </w:r>
      <w:r>
        <w:rPr>
          <w:spacing w:val="28"/>
        </w:rPr>
        <w:t> </w:t>
      </w:r>
      <w:r>
        <w:rPr/>
        <w:t>para</w:t>
      </w:r>
      <w:r>
        <w:rPr>
          <w:spacing w:val="28"/>
        </w:rPr>
        <w:t> </w:t>
      </w:r>
      <w:r>
        <w:rPr/>
        <w:t>o</w:t>
      </w:r>
      <w:r>
        <w:rPr>
          <w:spacing w:val="26"/>
        </w:rPr>
        <w:t> </w:t>
      </w:r>
      <w:r>
        <w:rPr/>
        <w:t>projeto</w:t>
      </w:r>
      <w:r>
        <w:rPr>
          <w:spacing w:val="27"/>
        </w:rPr>
        <w:t> </w:t>
      </w:r>
      <w:r>
        <w:rPr/>
        <w:t>sejam</w:t>
      </w:r>
      <w:r>
        <w:rPr>
          <w:spacing w:val="27"/>
        </w:rPr>
        <w:t> </w:t>
      </w:r>
      <w:r>
        <w:rPr>
          <w:spacing w:val="-2"/>
        </w:rPr>
        <w:t>adequadamente</w:t>
      </w:r>
    </w:p>
    <w:p>
      <w:pPr>
        <w:pStyle w:val="BodyText"/>
        <w:spacing w:before="1"/>
        <w:ind w:firstLine="0"/>
        <w:jc w:val="left"/>
      </w:pPr>
      <w:r>
        <w:rPr/>
        <w:t>representados</w:t>
      </w:r>
      <w:r>
        <w:rPr>
          <w:spacing w:val="-5"/>
        </w:rPr>
        <w:t> </w:t>
      </w:r>
      <w:r>
        <w:rPr/>
        <w:t>no</w:t>
      </w:r>
      <w:r>
        <w:rPr>
          <w:spacing w:val="-4"/>
        </w:rPr>
        <w:t> </w:t>
      </w:r>
      <w:r>
        <w:rPr/>
        <w:t>modelo</w:t>
      </w:r>
      <w:r>
        <w:rPr>
          <w:spacing w:val="-3"/>
        </w:rPr>
        <w:t> </w:t>
      </w:r>
      <w:r>
        <w:rPr>
          <w:spacing w:val="-2"/>
        </w:rPr>
        <w:t>relacional.</w:t>
      </w:r>
    </w:p>
    <w:p>
      <w:pPr>
        <w:spacing w:before="138"/>
        <w:ind w:left="595" w:right="0" w:firstLine="0"/>
        <w:jc w:val="left"/>
        <w:rPr>
          <w:sz w:val="20"/>
        </w:rPr>
      </w:pPr>
      <w:r>
        <w:rPr>
          <w:sz w:val="20"/>
        </w:rPr>
        <w:t>Figura</w:t>
      </w:r>
      <w:r>
        <w:rPr>
          <w:spacing w:val="-4"/>
          <w:sz w:val="20"/>
        </w:rPr>
        <w:t> </w:t>
      </w:r>
      <w:r>
        <w:rPr>
          <w:sz w:val="20"/>
        </w:rPr>
        <w:t>10</w:t>
      </w:r>
      <w:r>
        <w:rPr>
          <w:spacing w:val="-2"/>
          <w:sz w:val="20"/>
        </w:rPr>
        <w:t> </w:t>
      </w:r>
      <w:r>
        <w:rPr>
          <w:sz w:val="20"/>
        </w:rPr>
        <w:t>—</w:t>
      </w:r>
      <w:r>
        <w:rPr>
          <w:spacing w:val="-2"/>
          <w:sz w:val="20"/>
        </w:rPr>
        <w:t> </w:t>
      </w:r>
      <w:r>
        <w:rPr>
          <w:sz w:val="20"/>
        </w:rPr>
        <w:t>Diagrama</w:t>
      </w:r>
      <w:r>
        <w:rPr>
          <w:spacing w:val="-2"/>
          <w:sz w:val="20"/>
        </w:rPr>
        <w:t> </w:t>
      </w:r>
      <w:r>
        <w:rPr>
          <w:sz w:val="20"/>
        </w:rPr>
        <w:t>do</w:t>
      </w:r>
      <w:r>
        <w:rPr>
          <w:spacing w:val="-2"/>
          <w:sz w:val="20"/>
        </w:rPr>
        <w:t> </w:t>
      </w:r>
      <w:r>
        <w:rPr>
          <w:sz w:val="20"/>
        </w:rPr>
        <w:t>Modelo</w:t>
      </w:r>
      <w:r>
        <w:rPr>
          <w:spacing w:val="-2"/>
          <w:sz w:val="20"/>
        </w:rPr>
        <w:t> </w:t>
      </w:r>
      <w:r>
        <w:rPr>
          <w:sz w:val="20"/>
        </w:rPr>
        <w:t>Lógico</w:t>
      </w:r>
      <w:r>
        <w:rPr>
          <w:spacing w:val="-2"/>
          <w:sz w:val="20"/>
        </w:rPr>
        <w:t> </w:t>
      </w:r>
      <w:r>
        <w:rPr>
          <w:sz w:val="20"/>
        </w:rPr>
        <w:t>do</w:t>
      </w:r>
      <w:r>
        <w:rPr>
          <w:spacing w:val="-2"/>
          <w:sz w:val="20"/>
        </w:rPr>
        <w:t> </w:t>
      </w:r>
      <w:r>
        <w:rPr>
          <w:sz w:val="20"/>
        </w:rPr>
        <w:t>Sistema</w:t>
      </w:r>
      <w:r>
        <w:rPr>
          <w:spacing w:val="-2"/>
          <w:sz w:val="20"/>
        </w:rPr>
        <w:t> </w:t>
      </w:r>
      <w:r>
        <w:rPr>
          <w:sz w:val="20"/>
        </w:rPr>
        <w:t>SQUAD</w:t>
      </w:r>
      <w:r>
        <w:rPr>
          <w:spacing w:val="-3"/>
          <w:sz w:val="20"/>
        </w:rPr>
        <w:t> </w:t>
      </w:r>
      <w:r>
        <w:rPr>
          <w:sz w:val="20"/>
        </w:rPr>
        <w:t>com</w:t>
      </w:r>
      <w:r>
        <w:rPr>
          <w:spacing w:val="-3"/>
          <w:sz w:val="20"/>
        </w:rPr>
        <w:t> </w:t>
      </w:r>
      <w:r>
        <w:rPr>
          <w:sz w:val="20"/>
        </w:rPr>
        <w:t>relacionamentos</w:t>
      </w:r>
      <w:r>
        <w:rPr>
          <w:spacing w:val="-3"/>
          <w:sz w:val="20"/>
        </w:rPr>
        <w:t> </w:t>
      </w:r>
      <w:r>
        <w:rPr>
          <w:sz w:val="20"/>
        </w:rPr>
        <w:t>e</w:t>
      </w:r>
      <w:r>
        <w:rPr>
          <w:spacing w:val="-1"/>
          <w:sz w:val="20"/>
        </w:rPr>
        <w:t> </w:t>
      </w:r>
      <w:r>
        <w:rPr>
          <w:spacing w:val="-2"/>
          <w:sz w:val="20"/>
        </w:rPr>
        <w:t>cardinalidades</w:t>
      </w:r>
    </w:p>
    <w:p>
      <w:pPr>
        <w:spacing w:line="240" w:lineRule="auto"/>
        <w:ind w:left="143" w:right="0" w:firstLine="0"/>
        <w:rPr>
          <w:sz w:val="20"/>
        </w:rPr>
      </w:pPr>
      <w:r>
        <w:rPr>
          <w:sz w:val="20"/>
        </w:rPr>
        <w:drawing>
          <wp:inline distT="0" distB="0" distL="0" distR="0">
            <wp:extent cx="5713080" cy="3803904"/>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3" cstate="print"/>
                    <a:stretch>
                      <a:fillRect/>
                    </a:stretch>
                  </pic:blipFill>
                  <pic:spPr>
                    <a:xfrm>
                      <a:off x="0" y="0"/>
                      <a:ext cx="5713080" cy="3803904"/>
                    </a:xfrm>
                    <a:prstGeom prst="rect">
                      <a:avLst/>
                    </a:prstGeom>
                  </pic:spPr>
                </pic:pic>
              </a:graphicData>
            </a:graphic>
          </wp:inline>
        </w:drawing>
      </w:r>
      <w:r>
        <w:rPr>
          <w:sz w:val="20"/>
        </w:rPr>
      </w:r>
    </w:p>
    <w:p>
      <w:pPr>
        <w:pStyle w:val="BodyText"/>
        <w:spacing w:before="58"/>
        <w:ind w:left="0" w:firstLine="0"/>
        <w:jc w:val="left"/>
        <w:rPr>
          <w:sz w:val="20"/>
        </w:rPr>
      </w:pPr>
    </w:p>
    <w:p>
      <w:pPr>
        <w:pStyle w:val="Heading2"/>
        <w:numPr>
          <w:ilvl w:val="2"/>
          <w:numId w:val="2"/>
        </w:numPr>
        <w:tabs>
          <w:tab w:pos="684" w:val="left" w:leader="none"/>
        </w:tabs>
        <w:spacing w:line="240" w:lineRule="auto" w:before="1" w:after="0"/>
        <w:ind w:left="684" w:right="0" w:hanging="540"/>
        <w:jc w:val="left"/>
      </w:pPr>
      <w:bookmarkStart w:name="_TOC_250031" w:id="99"/>
      <w:bookmarkStart w:name="5.5.3 Modelo Físico" w:id="100"/>
      <w:r>
        <w:rPr>
          <w:b w:val="0"/>
        </w:rPr>
      </w:r>
      <w:r>
        <w:rPr/>
        <w:t>Modelo</w:t>
      </w:r>
      <w:r>
        <w:rPr>
          <w:spacing w:val="-5"/>
        </w:rPr>
        <w:t> </w:t>
      </w:r>
      <w:bookmarkEnd w:id="99"/>
      <w:r>
        <w:rPr>
          <w:spacing w:val="-2"/>
        </w:rPr>
        <w:t>Físico</w:t>
      </w:r>
    </w:p>
    <w:p>
      <w:pPr>
        <w:pStyle w:val="BodyText"/>
        <w:spacing w:line="360" w:lineRule="auto" w:before="258"/>
        <w:ind w:right="578"/>
      </w:pPr>
      <w:r>
        <w:rPr/>
        <w:t>O modelo físico do Sistema SQUAD corresponde à implementação do modelo lógico no PostgreSQL, definindo as estruturas efetivamente utilizadas para armazenamento e gerenciamento dos dados. Nessa etapa foram especificados os tipos de dados dos atributos, as chaves primárias e estrangeiras, as restrições de integridade e os mecanismos de controle necessários para garantir a consistência das informações.</w:t>
      </w:r>
    </w:p>
    <w:p>
      <w:pPr>
        <w:pStyle w:val="BodyText"/>
        <w:spacing w:line="360" w:lineRule="auto"/>
        <w:ind w:right="579"/>
      </w:pPr>
      <w:r>
        <w:rPr/>
        <w:t>A implementação utiliza identificadores do tipo UUID como chave primária em todas as entidades, proporcionando unicidade dos registros e maior flexibilidade para futuras expansões</w:t>
      </w:r>
      <w:r>
        <w:rPr>
          <w:spacing w:val="-2"/>
        </w:rPr>
        <w:t> </w:t>
      </w:r>
      <w:r>
        <w:rPr/>
        <w:t>do</w:t>
      </w:r>
      <w:r>
        <w:rPr>
          <w:spacing w:val="-3"/>
        </w:rPr>
        <w:t> </w:t>
      </w:r>
      <w:r>
        <w:rPr/>
        <w:t>sistema.</w:t>
      </w:r>
      <w:r>
        <w:rPr>
          <w:spacing w:val="-3"/>
        </w:rPr>
        <w:t> </w:t>
      </w:r>
      <w:r>
        <w:rPr/>
        <w:t>Também</w:t>
      </w:r>
      <w:r>
        <w:rPr>
          <w:spacing w:val="-3"/>
        </w:rPr>
        <w:t> </w:t>
      </w:r>
      <w:r>
        <w:rPr/>
        <w:t>foram</w:t>
      </w:r>
      <w:r>
        <w:rPr>
          <w:spacing w:val="-3"/>
        </w:rPr>
        <w:t> </w:t>
      </w:r>
      <w:r>
        <w:rPr/>
        <w:t>definidos</w:t>
      </w:r>
      <w:r>
        <w:rPr>
          <w:spacing w:val="-3"/>
        </w:rPr>
        <w:t> </w:t>
      </w:r>
      <w:r>
        <w:rPr/>
        <w:t>tipos</w:t>
      </w:r>
      <w:r>
        <w:rPr>
          <w:spacing w:val="-2"/>
        </w:rPr>
        <w:t> </w:t>
      </w:r>
      <w:r>
        <w:rPr/>
        <w:t>enumerados</w:t>
      </w:r>
      <w:r>
        <w:rPr>
          <w:spacing w:val="-3"/>
        </w:rPr>
        <w:t> </w:t>
      </w:r>
      <w:r>
        <w:rPr/>
        <w:t>para</w:t>
      </w:r>
      <w:r>
        <w:rPr>
          <w:spacing w:val="-3"/>
        </w:rPr>
        <w:t> </w:t>
      </w:r>
      <w:r>
        <w:rPr/>
        <w:t>atributos</w:t>
      </w:r>
      <w:r>
        <w:rPr>
          <w:spacing w:val="-3"/>
        </w:rPr>
        <w:t> </w:t>
      </w:r>
      <w:r>
        <w:rPr/>
        <w:t>que</w:t>
      </w:r>
      <w:r>
        <w:rPr>
          <w:spacing w:val="-2"/>
        </w:rPr>
        <w:t> </w:t>
      </w:r>
      <w:r>
        <w:rPr/>
        <w:t>possuem valores previamente estabelecidos, como os perfis de usuário e os tipos de movimentação de </w:t>
      </w:r>
      <w:r>
        <w:rPr>
          <w:spacing w:val="-2"/>
        </w:rPr>
        <w:t>estoque.</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561"/>
      </w:pPr>
      <w:r>
        <w:rPr/>
        <w:t>Além disso, foram implementadas restrições de unicidade, integridade referencial e validação de dados, garantindo o cumprimento das regras de negócio diretamente no banco de dados.</w:t>
      </w:r>
      <w:r>
        <w:rPr>
          <w:spacing w:val="-5"/>
        </w:rPr>
        <w:t> </w:t>
      </w:r>
      <w:r>
        <w:rPr/>
        <w:t>Essa</w:t>
      </w:r>
      <w:r>
        <w:rPr>
          <w:spacing w:val="-6"/>
        </w:rPr>
        <w:t> </w:t>
      </w:r>
      <w:r>
        <w:rPr/>
        <w:t>abordagem</w:t>
      </w:r>
      <w:r>
        <w:rPr>
          <w:spacing w:val="-5"/>
        </w:rPr>
        <w:t> </w:t>
      </w:r>
      <w:r>
        <w:rPr/>
        <w:t>contribui</w:t>
      </w:r>
      <w:r>
        <w:rPr>
          <w:spacing w:val="-5"/>
        </w:rPr>
        <w:t> </w:t>
      </w:r>
      <w:r>
        <w:rPr/>
        <w:t>para</w:t>
      </w:r>
      <w:r>
        <w:rPr>
          <w:spacing w:val="-5"/>
        </w:rPr>
        <w:t> </w:t>
      </w:r>
      <w:r>
        <w:rPr/>
        <w:t>a</w:t>
      </w:r>
      <w:r>
        <w:rPr>
          <w:spacing w:val="-6"/>
        </w:rPr>
        <w:t> </w:t>
      </w:r>
      <w:r>
        <w:rPr/>
        <w:t>confiabilidade</w:t>
      </w:r>
      <w:r>
        <w:rPr>
          <w:spacing w:val="-6"/>
        </w:rPr>
        <w:t> </w:t>
      </w:r>
      <w:r>
        <w:rPr/>
        <w:t>das</w:t>
      </w:r>
      <w:r>
        <w:rPr>
          <w:spacing w:val="-6"/>
        </w:rPr>
        <w:t> </w:t>
      </w:r>
      <w:r>
        <w:rPr/>
        <w:t>informações</w:t>
      </w:r>
      <w:r>
        <w:rPr>
          <w:spacing w:val="-6"/>
        </w:rPr>
        <w:t> </w:t>
      </w:r>
      <w:r>
        <w:rPr/>
        <w:t>armazenadas</w:t>
      </w:r>
      <w:r>
        <w:rPr>
          <w:spacing w:val="-6"/>
        </w:rPr>
        <w:t> </w:t>
      </w:r>
      <w:r>
        <w:rPr/>
        <w:t>e</w:t>
      </w:r>
      <w:r>
        <w:rPr>
          <w:spacing w:val="-5"/>
        </w:rPr>
        <w:t> </w:t>
      </w:r>
      <w:r>
        <w:rPr/>
        <w:t>reduz</w:t>
      </w:r>
      <w:r>
        <w:rPr>
          <w:spacing w:val="-5"/>
        </w:rPr>
        <w:t> </w:t>
      </w:r>
      <w:r>
        <w:rPr/>
        <w:t>a possibilidade de inconsistências operacionais.</w:t>
      </w:r>
    </w:p>
    <w:p>
      <w:pPr>
        <w:pStyle w:val="BodyText"/>
        <w:spacing w:line="360" w:lineRule="auto" w:before="1"/>
        <w:ind w:right="578"/>
      </w:pPr>
      <w:r>
        <w:rPr/>
        <w:t>A Figura abaixo apresenta o modelo físico completo do Sistema SQUAD, incluindo tabelas, atributos, tipos de dados, chaves e restrições implementadas no PostgreSQL.</w:t>
      </w:r>
    </w:p>
    <w:p>
      <w:pPr>
        <w:spacing w:before="0"/>
        <w:ind w:left="605" w:right="0" w:firstLine="0"/>
        <w:jc w:val="both"/>
        <w:rPr>
          <w:sz w:val="20"/>
        </w:rPr>
      </w:pPr>
      <w:r>
        <w:rPr>
          <w:sz w:val="20"/>
        </w:rPr>
        <w:t>Figura</w:t>
      </w:r>
      <w:r>
        <w:rPr>
          <w:spacing w:val="-4"/>
          <w:sz w:val="20"/>
        </w:rPr>
        <w:t> </w:t>
      </w:r>
      <w:r>
        <w:rPr>
          <w:sz w:val="20"/>
        </w:rPr>
        <w:t>11</w:t>
      </w:r>
      <w:r>
        <w:rPr>
          <w:spacing w:val="-2"/>
          <w:sz w:val="20"/>
        </w:rPr>
        <w:t> </w:t>
      </w:r>
      <w:r>
        <w:rPr>
          <w:sz w:val="20"/>
        </w:rPr>
        <w:t>—</w:t>
      </w:r>
      <w:r>
        <w:rPr>
          <w:spacing w:val="-2"/>
          <w:sz w:val="20"/>
        </w:rPr>
        <w:t> </w:t>
      </w:r>
      <w:r>
        <w:rPr>
          <w:sz w:val="20"/>
        </w:rPr>
        <w:t>Diagrama</w:t>
      </w:r>
      <w:r>
        <w:rPr>
          <w:spacing w:val="-2"/>
          <w:sz w:val="20"/>
        </w:rPr>
        <w:t> </w:t>
      </w:r>
      <w:r>
        <w:rPr>
          <w:sz w:val="20"/>
        </w:rPr>
        <w:t>das</w:t>
      </w:r>
      <w:r>
        <w:rPr>
          <w:spacing w:val="-3"/>
          <w:sz w:val="20"/>
        </w:rPr>
        <w:t> </w:t>
      </w:r>
      <w:r>
        <w:rPr>
          <w:sz w:val="20"/>
        </w:rPr>
        <w:t>tabelas,</w:t>
      </w:r>
      <w:r>
        <w:rPr>
          <w:spacing w:val="-2"/>
          <w:sz w:val="20"/>
        </w:rPr>
        <w:t> </w:t>
      </w:r>
      <w:r>
        <w:rPr>
          <w:sz w:val="20"/>
        </w:rPr>
        <w:t>tipos</w:t>
      </w:r>
      <w:r>
        <w:rPr>
          <w:spacing w:val="-3"/>
          <w:sz w:val="20"/>
        </w:rPr>
        <w:t> </w:t>
      </w:r>
      <w:r>
        <w:rPr>
          <w:sz w:val="20"/>
        </w:rPr>
        <w:t>de</w:t>
      </w:r>
      <w:r>
        <w:rPr>
          <w:spacing w:val="-2"/>
          <w:sz w:val="20"/>
        </w:rPr>
        <w:t> </w:t>
      </w:r>
      <w:r>
        <w:rPr>
          <w:sz w:val="20"/>
        </w:rPr>
        <w:t>dados</w:t>
      </w:r>
      <w:r>
        <w:rPr>
          <w:spacing w:val="-3"/>
          <w:sz w:val="20"/>
        </w:rPr>
        <w:t> </w:t>
      </w:r>
      <w:r>
        <w:rPr>
          <w:sz w:val="20"/>
        </w:rPr>
        <w:t>e</w:t>
      </w:r>
      <w:r>
        <w:rPr>
          <w:spacing w:val="-2"/>
          <w:sz w:val="20"/>
        </w:rPr>
        <w:t> </w:t>
      </w:r>
      <w:r>
        <w:rPr>
          <w:sz w:val="20"/>
        </w:rPr>
        <w:t>constraints</w:t>
      </w:r>
      <w:r>
        <w:rPr>
          <w:spacing w:val="-3"/>
          <w:sz w:val="20"/>
        </w:rPr>
        <w:t> </w:t>
      </w:r>
      <w:r>
        <w:rPr>
          <w:sz w:val="20"/>
        </w:rPr>
        <w:t>do</w:t>
      </w:r>
      <w:r>
        <w:rPr>
          <w:spacing w:val="-2"/>
          <w:sz w:val="20"/>
        </w:rPr>
        <w:t> </w:t>
      </w:r>
      <w:r>
        <w:rPr>
          <w:sz w:val="20"/>
        </w:rPr>
        <w:t>modelo</w:t>
      </w:r>
      <w:r>
        <w:rPr>
          <w:spacing w:val="-2"/>
          <w:sz w:val="20"/>
        </w:rPr>
        <w:t> </w:t>
      </w:r>
      <w:r>
        <w:rPr>
          <w:sz w:val="20"/>
        </w:rPr>
        <w:t>físico</w:t>
      </w:r>
      <w:r>
        <w:rPr>
          <w:spacing w:val="-2"/>
          <w:sz w:val="20"/>
        </w:rPr>
        <w:t> </w:t>
      </w:r>
      <w:r>
        <w:rPr>
          <w:sz w:val="20"/>
        </w:rPr>
        <w:t>do</w:t>
      </w:r>
      <w:r>
        <w:rPr>
          <w:spacing w:val="-2"/>
          <w:sz w:val="20"/>
        </w:rPr>
        <w:t> </w:t>
      </w:r>
      <w:r>
        <w:rPr>
          <w:sz w:val="20"/>
        </w:rPr>
        <w:t>Sistema</w:t>
      </w:r>
      <w:r>
        <w:rPr>
          <w:spacing w:val="-1"/>
          <w:sz w:val="20"/>
        </w:rPr>
        <w:t> </w:t>
      </w:r>
      <w:r>
        <w:rPr>
          <w:spacing w:val="-2"/>
          <w:sz w:val="20"/>
        </w:rPr>
        <w:t>SQUAD</w:t>
      </w:r>
    </w:p>
    <w:p>
      <w:pPr>
        <w:spacing w:line="240" w:lineRule="auto"/>
        <w:ind w:left="143" w:right="0" w:firstLine="0"/>
        <w:rPr>
          <w:sz w:val="20"/>
        </w:rPr>
      </w:pPr>
      <w:r>
        <w:rPr>
          <w:sz w:val="20"/>
        </w:rPr>
        <w:drawing>
          <wp:inline distT="0" distB="0" distL="0" distR="0">
            <wp:extent cx="5710890" cy="3803904"/>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4" cstate="print"/>
                    <a:stretch>
                      <a:fillRect/>
                    </a:stretch>
                  </pic:blipFill>
                  <pic:spPr>
                    <a:xfrm>
                      <a:off x="0" y="0"/>
                      <a:ext cx="5710890" cy="3803904"/>
                    </a:xfrm>
                    <a:prstGeom prst="rect">
                      <a:avLst/>
                    </a:prstGeom>
                  </pic:spPr>
                </pic:pic>
              </a:graphicData>
            </a:graphic>
          </wp:inline>
        </w:drawing>
      </w:r>
      <w:r>
        <w:rPr>
          <w:sz w:val="20"/>
        </w:rPr>
      </w:r>
    </w:p>
    <w:p>
      <w:pPr>
        <w:pStyle w:val="BodyText"/>
        <w:spacing w:before="63"/>
        <w:ind w:left="0" w:firstLine="0"/>
        <w:jc w:val="left"/>
        <w:rPr>
          <w:sz w:val="20"/>
        </w:rPr>
      </w:pPr>
    </w:p>
    <w:p>
      <w:pPr>
        <w:pStyle w:val="Heading2"/>
        <w:numPr>
          <w:ilvl w:val="2"/>
          <w:numId w:val="2"/>
        </w:numPr>
        <w:tabs>
          <w:tab w:pos="684" w:val="left" w:leader="none"/>
        </w:tabs>
        <w:spacing w:line="240" w:lineRule="auto" w:before="1" w:after="0"/>
        <w:ind w:left="684" w:right="0" w:hanging="540"/>
        <w:jc w:val="left"/>
      </w:pPr>
      <w:bookmarkStart w:name="_TOC_250030" w:id="101"/>
      <w:bookmarkStart w:name="5.5.4 Entidades Principais" w:id="102"/>
      <w:r>
        <w:rPr>
          <w:b w:val="0"/>
        </w:rPr>
      </w:r>
      <w:r>
        <w:rPr/>
        <w:t>Entidades</w:t>
      </w:r>
      <w:r>
        <w:rPr>
          <w:spacing w:val="-6"/>
        </w:rPr>
        <w:t> </w:t>
      </w:r>
      <w:bookmarkEnd w:id="101"/>
      <w:r>
        <w:rPr>
          <w:spacing w:val="-2"/>
        </w:rPr>
        <w:t>Principais</w:t>
      </w:r>
    </w:p>
    <w:p>
      <w:pPr>
        <w:pStyle w:val="BodyText"/>
        <w:spacing w:line="360" w:lineRule="auto" w:before="258"/>
        <w:ind w:right="580"/>
      </w:pPr>
      <w:r>
        <w:rPr/>
        <w:t>A seguir, cada entidade do modelo é descrita com seus atributos, decisões de tipo e regras de negócio aplicadas, de forma a tornar explícita a correspondência entre o modelo de dados e os requisitos que o originaram.</w:t>
      </w:r>
    </w:p>
    <w:p>
      <w:pPr>
        <w:pStyle w:val="BodyText"/>
        <w:spacing w:line="360" w:lineRule="auto"/>
        <w:ind w:right="558"/>
      </w:pPr>
      <w:r>
        <w:rPr>
          <w:b/>
        </w:rPr>
        <w:t>USUARIO </w:t>
      </w:r>
      <w:r>
        <w:rPr/>
        <w:t>centraliza o controle de acesso ao sistema. O identificador é gerado como UUID</w:t>
      </w:r>
      <w:r>
        <w:rPr>
          <w:spacing w:val="-15"/>
        </w:rPr>
        <w:t> </w:t>
      </w:r>
      <w:r>
        <w:rPr/>
        <w:t>(</w:t>
      </w:r>
      <w:r>
        <w:rPr>
          <w:i/>
        </w:rPr>
        <w:t>Universally</w:t>
      </w:r>
      <w:r>
        <w:rPr>
          <w:i/>
          <w:spacing w:val="-15"/>
        </w:rPr>
        <w:t> </w:t>
      </w:r>
      <w:r>
        <w:rPr>
          <w:i/>
        </w:rPr>
        <w:t>Unique</w:t>
      </w:r>
      <w:r>
        <w:rPr>
          <w:i/>
          <w:spacing w:val="-15"/>
        </w:rPr>
        <w:t> </w:t>
      </w:r>
      <w:r>
        <w:rPr>
          <w:i/>
        </w:rPr>
        <w:t>Identifier</w:t>
      </w:r>
      <w:r>
        <w:rPr/>
        <w:t>)</w:t>
      </w:r>
      <w:r>
        <w:rPr>
          <w:spacing w:val="-15"/>
        </w:rPr>
        <w:t> </w:t>
      </w:r>
      <w:r>
        <w:rPr/>
        <w:t>com</w:t>
      </w:r>
      <w:r>
        <w:rPr>
          <w:spacing w:val="-15"/>
        </w:rPr>
        <w:t> </w:t>
      </w:r>
      <w:r>
        <w:rPr/>
        <w:t>a</w:t>
      </w:r>
      <w:r>
        <w:rPr>
          <w:spacing w:val="-15"/>
        </w:rPr>
        <w:t> </w:t>
      </w:r>
      <w:r>
        <w:rPr/>
        <w:t>função</w:t>
      </w:r>
      <w:r>
        <w:rPr>
          <w:spacing w:val="-15"/>
        </w:rPr>
        <w:t> </w:t>
      </w:r>
      <w:r>
        <w:rPr/>
        <w:t>nativa</w:t>
      </w:r>
      <w:r>
        <w:rPr>
          <w:spacing w:val="-15"/>
        </w:rPr>
        <w:t> </w:t>
      </w:r>
      <w:r>
        <w:rPr/>
        <w:t>gen_random_uuid()</w:t>
      </w:r>
      <w:r>
        <w:rPr>
          <w:spacing w:val="-15"/>
        </w:rPr>
        <w:t> </w:t>
      </w:r>
      <w:r>
        <w:rPr/>
        <w:t>do</w:t>
      </w:r>
      <w:r>
        <w:rPr>
          <w:spacing w:val="-15"/>
        </w:rPr>
        <w:t> </w:t>
      </w:r>
      <w:r>
        <w:rPr/>
        <w:t>PostgreSQL, o</w:t>
      </w:r>
      <w:r>
        <w:rPr>
          <w:spacing w:val="-13"/>
        </w:rPr>
        <w:t> </w:t>
      </w:r>
      <w:r>
        <w:rPr/>
        <w:t>que</w:t>
      </w:r>
      <w:r>
        <w:rPr>
          <w:spacing w:val="-13"/>
        </w:rPr>
        <w:t> </w:t>
      </w:r>
      <w:r>
        <w:rPr/>
        <w:t>elimina</w:t>
      </w:r>
      <w:r>
        <w:rPr>
          <w:spacing w:val="-12"/>
        </w:rPr>
        <w:t> </w:t>
      </w:r>
      <w:r>
        <w:rPr/>
        <w:t>dependência</w:t>
      </w:r>
      <w:r>
        <w:rPr>
          <w:spacing w:val="-13"/>
        </w:rPr>
        <w:t> </w:t>
      </w:r>
      <w:r>
        <w:rPr/>
        <w:t>de</w:t>
      </w:r>
      <w:r>
        <w:rPr>
          <w:spacing w:val="-12"/>
        </w:rPr>
        <w:t> </w:t>
      </w:r>
      <w:r>
        <w:rPr/>
        <w:t>sequências</w:t>
      </w:r>
      <w:r>
        <w:rPr>
          <w:spacing w:val="-13"/>
        </w:rPr>
        <w:t> </w:t>
      </w:r>
      <w:r>
        <w:rPr/>
        <w:t>numéricas</w:t>
      </w:r>
      <w:r>
        <w:rPr>
          <w:spacing w:val="-13"/>
        </w:rPr>
        <w:t> </w:t>
      </w:r>
      <w:r>
        <w:rPr/>
        <w:t>visíveis</w:t>
      </w:r>
      <w:r>
        <w:rPr>
          <w:spacing w:val="-12"/>
        </w:rPr>
        <w:t> </w:t>
      </w:r>
      <w:r>
        <w:rPr/>
        <w:t>e</w:t>
      </w:r>
      <w:r>
        <w:rPr>
          <w:spacing w:val="-13"/>
        </w:rPr>
        <w:t> </w:t>
      </w:r>
      <w:r>
        <w:rPr/>
        <w:t>evita</w:t>
      </w:r>
      <w:r>
        <w:rPr>
          <w:spacing w:val="-12"/>
        </w:rPr>
        <w:t> </w:t>
      </w:r>
      <w:r>
        <w:rPr/>
        <w:t>a</w:t>
      </w:r>
      <w:r>
        <w:rPr>
          <w:spacing w:val="-13"/>
        </w:rPr>
        <w:t> </w:t>
      </w:r>
      <w:r>
        <w:rPr/>
        <w:t>exposição</w:t>
      </w:r>
      <w:r>
        <w:rPr>
          <w:spacing w:val="-13"/>
        </w:rPr>
        <w:t> </w:t>
      </w:r>
      <w:r>
        <w:rPr/>
        <w:t>de</w:t>
      </w:r>
      <w:r>
        <w:rPr>
          <w:spacing w:val="-13"/>
        </w:rPr>
        <w:t> </w:t>
      </w:r>
      <w:r>
        <w:rPr/>
        <w:t>informações sobre o volume de cadastros. O campo senha_hash armazena exclusivamente o resultado do algoritmo</w:t>
      </w:r>
      <w:r>
        <w:rPr>
          <w:spacing w:val="-11"/>
        </w:rPr>
        <w:t> </w:t>
      </w:r>
      <w:r>
        <w:rPr/>
        <w:t>de</w:t>
      </w:r>
      <w:r>
        <w:rPr>
          <w:spacing w:val="-9"/>
        </w:rPr>
        <w:t> </w:t>
      </w:r>
      <w:r>
        <w:rPr>
          <w:i/>
        </w:rPr>
        <w:t>hashing</w:t>
      </w:r>
      <w:r>
        <w:rPr>
          <w:i/>
          <w:spacing w:val="-10"/>
        </w:rPr>
        <w:t> </w:t>
      </w:r>
      <w:r>
        <w:rPr/>
        <w:t>bcrypt</w:t>
      </w:r>
      <w:r>
        <w:rPr>
          <w:spacing w:val="-10"/>
        </w:rPr>
        <w:t> </w:t>
      </w:r>
      <w:r>
        <w:rPr/>
        <w:t>com</w:t>
      </w:r>
      <w:r>
        <w:rPr>
          <w:spacing w:val="-10"/>
        </w:rPr>
        <w:t> </w:t>
      </w:r>
      <w:r>
        <w:rPr/>
        <w:t>fator</w:t>
      </w:r>
      <w:r>
        <w:rPr>
          <w:spacing w:val="-10"/>
        </w:rPr>
        <w:t> </w:t>
      </w:r>
      <w:r>
        <w:rPr/>
        <w:t>de</w:t>
      </w:r>
      <w:r>
        <w:rPr>
          <w:spacing w:val="-11"/>
        </w:rPr>
        <w:t> </w:t>
      </w:r>
      <w:r>
        <w:rPr/>
        <w:t>custo</w:t>
      </w:r>
      <w:r>
        <w:rPr>
          <w:spacing w:val="-11"/>
        </w:rPr>
        <w:t> </w:t>
      </w:r>
      <w:r>
        <w:rPr/>
        <w:t>mínimo</w:t>
      </w:r>
      <w:r>
        <w:rPr>
          <w:spacing w:val="-11"/>
        </w:rPr>
        <w:t> </w:t>
      </w:r>
      <w:r>
        <w:rPr/>
        <w:t>12</w:t>
      </w:r>
      <w:r>
        <w:rPr>
          <w:spacing w:val="-11"/>
        </w:rPr>
        <w:t> </w:t>
      </w:r>
      <w:r>
        <w:rPr/>
        <w:t>(nunca</w:t>
      </w:r>
      <w:r>
        <w:rPr>
          <w:spacing w:val="-10"/>
        </w:rPr>
        <w:t> </w:t>
      </w:r>
      <w:r>
        <w:rPr/>
        <w:t>a</w:t>
      </w:r>
      <w:r>
        <w:rPr>
          <w:spacing w:val="-11"/>
        </w:rPr>
        <w:t> </w:t>
      </w:r>
      <w:r>
        <w:rPr/>
        <w:t>senha</w:t>
      </w:r>
      <w:r>
        <w:rPr>
          <w:spacing w:val="-10"/>
        </w:rPr>
        <w:t> </w:t>
      </w:r>
      <w:r>
        <w:rPr/>
        <w:t>original</w:t>
      </w:r>
      <w:r>
        <w:rPr>
          <w:spacing w:val="-10"/>
        </w:rPr>
        <w:t> </w:t>
      </w:r>
      <w:r>
        <w:rPr/>
        <w:t>),</w:t>
      </w:r>
      <w:r>
        <w:rPr>
          <w:spacing w:val="-11"/>
        </w:rPr>
        <w:t> </w:t>
      </w:r>
      <w:r>
        <w:rPr/>
        <w:t>atendendo ao RF-04 e ao RNF-04. O campo perfil é do tipo ENUM, restringindo os valores possíveis a VENDEDOR</w:t>
      </w:r>
      <w:r>
        <w:rPr>
          <w:spacing w:val="-5"/>
        </w:rPr>
        <w:t> </w:t>
      </w:r>
      <w:r>
        <w:rPr/>
        <w:t>e</w:t>
      </w:r>
      <w:r>
        <w:rPr>
          <w:spacing w:val="-4"/>
        </w:rPr>
        <w:t> </w:t>
      </w:r>
      <w:r>
        <w:rPr/>
        <w:t>LOJISTA,</w:t>
      </w:r>
      <w:r>
        <w:rPr>
          <w:spacing w:val="-4"/>
        </w:rPr>
        <w:t> </w:t>
      </w:r>
      <w:r>
        <w:rPr/>
        <w:t>e</w:t>
      </w:r>
      <w:r>
        <w:rPr>
          <w:spacing w:val="-5"/>
        </w:rPr>
        <w:t> </w:t>
      </w:r>
      <w:r>
        <w:rPr/>
        <w:t>determina</w:t>
      </w:r>
      <w:r>
        <w:rPr>
          <w:spacing w:val="-4"/>
        </w:rPr>
        <w:t> </w:t>
      </w:r>
      <w:r>
        <w:rPr/>
        <w:t>as</w:t>
      </w:r>
      <w:r>
        <w:rPr>
          <w:spacing w:val="-4"/>
        </w:rPr>
        <w:t> </w:t>
      </w:r>
      <w:r>
        <w:rPr/>
        <w:t>permissões</w:t>
      </w:r>
      <w:r>
        <w:rPr>
          <w:spacing w:val="-5"/>
        </w:rPr>
        <w:t> </w:t>
      </w:r>
      <w:r>
        <w:rPr/>
        <w:t>de</w:t>
      </w:r>
      <w:r>
        <w:rPr>
          <w:spacing w:val="-4"/>
        </w:rPr>
        <w:t> </w:t>
      </w:r>
      <w:r>
        <w:rPr/>
        <w:t>acesso</w:t>
      </w:r>
      <w:r>
        <w:rPr>
          <w:spacing w:val="-4"/>
        </w:rPr>
        <w:t> </w:t>
      </w:r>
      <w:r>
        <w:rPr/>
        <w:t>em</w:t>
      </w:r>
      <w:r>
        <w:rPr>
          <w:spacing w:val="-4"/>
        </w:rPr>
        <w:t> </w:t>
      </w:r>
      <w:r>
        <w:rPr/>
        <w:t>toda</w:t>
      </w:r>
      <w:r>
        <w:rPr>
          <w:spacing w:val="-5"/>
        </w:rPr>
        <w:t> </w:t>
      </w:r>
      <w:r>
        <w:rPr/>
        <w:t>a</w:t>
      </w:r>
      <w:r>
        <w:rPr>
          <w:spacing w:val="-4"/>
        </w:rPr>
        <w:t> </w:t>
      </w:r>
      <w:r>
        <w:rPr/>
        <w:t>aplicação,</w:t>
      </w:r>
      <w:r>
        <w:rPr>
          <w:spacing w:val="-4"/>
        </w:rPr>
        <w:t> </w:t>
      </w:r>
      <w:r>
        <w:rPr/>
        <w:t>conforme a RN-04.</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563"/>
      </w:pPr>
      <w:r>
        <w:rPr>
          <w:b/>
        </w:rPr>
        <w:t>PRODUTO</w:t>
      </w:r>
      <w:r>
        <w:rPr>
          <w:b/>
          <w:spacing w:val="-15"/>
        </w:rPr>
        <w:t> </w:t>
      </w:r>
      <w:r>
        <w:rPr/>
        <w:t>representa</w:t>
      </w:r>
      <w:r>
        <w:rPr>
          <w:spacing w:val="-15"/>
        </w:rPr>
        <w:t> </w:t>
      </w:r>
      <w:r>
        <w:rPr/>
        <w:t>o</w:t>
      </w:r>
      <w:r>
        <w:rPr>
          <w:spacing w:val="-15"/>
        </w:rPr>
        <w:t> </w:t>
      </w:r>
      <w:r>
        <w:rPr/>
        <w:t>catálogo</w:t>
      </w:r>
      <w:r>
        <w:rPr>
          <w:spacing w:val="-15"/>
        </w:rPr>
        <w:t> </w:t>
      </w:r>
      <w:r>
        <w:rPr/>
        <w:t>de</w:t>
      </w:r>
      <w:r>
        <w:rPr>
          <w:spacing w:val="-15"/>
        </w:rPr>
        <w:t> </w:t>
      </w:r>
      <w:r>
        <w:rPr/>
        <w:t>modelos.</w:t>
      </w:r>
      <w:r>
        <w:rPr>
          <w:spacing w:val="-15"/>
        </w:rPr>
        <w:t> </w:t>
      </w:r>
      <w:r>
        <w:rPr/>
        <w:t>O</w:t>
      </w:r>
      <w:r>
        <w:rPr>
          <w:spacing w:val="-15"/>
        </w:rPr>
        <w:t> </w:t>
      </w:r>
      <w:r>
        <w:rPr/>
        <w:t>atributo</w:t>
      </w:r>
      <w:r>
        <w:rPr>
          <w:spacing w:val="-15"/>
        </w:rPr>
        <w:t> </w:t>
      </w:r>
      <w:r>
        <w:rPr/>
        <w:t>ativo</w:t>
      </w:r>
      <w:r>
        <w:rPr>
          <w:spacing w:val="-15"/>
        </w:rPr>
        <w:t> </w:t>
      </w:r>
      <w:r>
        <w:rPr/>
        <w:t>com</w:t>
      </w:r>
      <w:r>
        <w:rPr>
          <w:spacing w:val="-15"/>
        </w:rPr>
        <w:t> </w:t>
      </w:r>
      <w:r>
        <w:rPr/>
        <w:t>valor</w:t>
      </w:r>
      <w:r>
        <w:rPr>
          <w:spacing w:val="-15"/>
        </w:rPr>
        <w:t> </w:t>
      </w:r>
      <w:r>
        <w:rPr/>
        <w:t>padrão</w:t>
      </w:r>
      <w:r>
        <w:rPr>
          <w:spacing w:val="-15"/>
        </w:rPr>
        <w:t> </w:t>
      </w:r>
      <w:r>
        <w:rPr/>
        <w:t>TRUE permite a desativação lógica de produtos sem exclusão física dos registros, preservando o histórico</w:t>
      </w:r>
      <w:r>
        <w:rPr>
          <w:spacing w:val="-9"/>
        </w:rPr>
        <w:t> </w:t>
      </w:r>
      <w:r>
        <w:rPr/>
        <w:t>de</w:t>
      </w:r>
      <w:r>
        <w:rPr>
          <w:spacing w:val="-9"/>
        </w:rPr>
        <w:t> </w:t>
      </w:r>
      <w:r>
        <w:rPr/>
        <w:t>movimentações</w:t>
      </w:r>
      <w:r>
        <w:rPr>
          <w:spacing w:val="-10"/>
        </w:rPr>
        <w:t> </w:t>
      </w:r>
      <w:r>
        <w:rPr/>
        <w:t>e</w:t>
      </w:r>
      <w:r>
        <w:rPr>
          <w:spacing w:val="-9"/>
        </w:rPr>
        <w:t> </w:t>
      </w:r>
      <w:r>
        <w:rPr/>
        <w:t>rupturas</w:t>
      </w:r>
      <w:r>
        <w:rPr>
          <w:spacing w:val="-10"/>
        </w:rPr>
        <w:t> </w:t>
      </w:r>
      <w:r>
        <w:rPr/>
        <w:t>associadas.</w:t>
      </w:r>
      <w:r>
        <w:rPr>
          <w:spacing w:val="-9"/>
        </w:rPr>
        <w:t> </w:t>
      </w:r>
      <w:r>
        <w:rPr/>
        <w:t>Quando</w:t>
      </w:r>
      <w:r>
        <w:rPr>
          <w:spacing w:val="-9"/>
        </w:rPr>
        <w:t> </w:t>
      </w:r>
      <w:r>
        <w:rPr/>
        <w:t>ativo</w:t>
      </w:r>
      <w:r>
        <w:rPr>
          <w:spacing w:val="-9"/>
        </w:rPr>
        <w:t> </w:t>
      </w:r>
      <w:r>
        <w:rPr/>
        <w:t>=</w:t>
      </w:r>
      <w:r>
        <w:rPr>
          <w:spacing w:val="-10"/>
        </w:rPr>
        <w:t> </w:t>
      </w:r>
      <w:r>
        <w:rPr/>
        <w:t>false,</w:t>
      </w:r>
      <w:r>
        <w:rPr>
          <w:spacing w:val="-9"/>
        </w:rPr>
        <w:t> </w:t>
      </w:r>
      <w:r>
        <w:rPr/>
        <w:t>o</w:t>
      </w:r>
      <w:r>
        <w:rPr>
          <w:spacing w:val="-9"/>
        </w:rPr>
        <w:t> </w:t>
      </w:r>
      <w:r>
        <w:rPr/>
        <w:t>produto</w:t>
      </w:r>
      <w:r>
        <w:rPr>
          <w:spacing w:val="-9"/>
        </w:rPr>
        <w:t> </w:t>
      </w:r>
      <w:r>
        <w:rPr/>
        <w:t>não</w:t>
      </w:r>
      <w:r>
        <w:rPr>
          <w:spacing w:val="-9"/>
        </w:rPr>
        <w:t> </w:t>
      </w:r>
      <w:r>
        <w:rPr/>
        <w:t>aparece nas buscas do vendedor, mas seus dados permanecem intactos no banco para fins de auditoria e análise histórica.</w:t>
      </w:r>
    </w:p>
    <w:p>
      <w:pPr>
        <w:pStyle w:val="BodyText"/>
        <w:spacing w:line="360" w:lineRule="auto" w:before="1"/>
        <w:ind w:right="563"/>
      </w:pPr>
      <w:r>
        <w:rPr>
          <w:b/>
        </w:rPr>
        <w:t>SKU </w:t>
      </w:r>
      <w:r>
        <w:rPr/>
        <w:t>é a entidade de maior criticidade operacional. O campo saldo_atual é do tipo INTEGER com valor padrão zero , todo SKU nasce sem estoque, que é adicionado posteriormente por entradas registradas pelo lojista. A constraint CHECK (saldo_atual &gt;= 0) funciona como segunda linha de defesa contra saldo negativo: a primeira linha é a transação atômica na camada de aplicação, descrita na seção 5.6; caso a lógica da aplicação falhe por qualquer</w:t>
      </w:r>
      <w:r>
        <w:rPr>
          <w:spacing w:val="-15"/>
        </w:rPr>
        <w:t> </w:t>
      </w:r>
      <w:r>
        <w:rPr/>
        <w:t>motivo,</w:t>
      </w:r>
      <w:r>
        <w:rPr>
          <w:spacing w:val="-15"/>
        </w:rPr>
        <w:t> </w:t>
      </w:r>
      <w:r>
        <w:rPr/>
        <w:t>o</w:t>
      </w:r>
      <w:r>
        <w:rPr>
          <w:spacing w:val="-15"/>
        </w:rPr>
        <w:t> </w:t>
      </w:r>
      <w:r>
        <w:rPr/>
        <w:t>banco</w:t>
      </w:r>
      <w:r>
        <w:rPr>
          <w:spacing w:val="-15"/>
        </w:rPr>
        <w:t> </w:t>
      </w:r>
      <w:r>
        <w:rPr/>
        <w:t>de</w:t>
      </w:r>
      <w:r>
        <w:rPr>
          <w:spacing w:val="-15"/>
        </w:rPr>
        <w:t> </w:t>
      </w:r>
      <w:r>
        <w:rPr/>
        <w:t>dados</w:t>
      </w:r>
      <w:r>
        <w:rPr>
          <w:spacing w:val="-15"/>
        </w:rPr>
        <w:t> </w:t>
      </w:r>
      <w:r>
        <w:rPr/>
        <w:t>rejeita</w:t>
      </w:r>
      <w:r>
        <w:rPr>
          <w:spacing w:val="-15"/>
        </w:rPr>
        <w:t> </w:t>
      </w:r>
      <w:r>
        <w:rPr/>
        <w:t>a</w:t>
      </w:r>
      <w:r>
        <w:rPr>
          <w:spacing w:val="-15"/>
        </w:rPr>
        <w:t> </w:t>
      </w:r>
      <w:r>
        <w:rPr/>
        <w:t>operação</w:t>
      </w:r>
      <w:r>
        <w:rPr>
          <w:spacing w:val="-15"/>
        </w:rPr>
        <w:t> </w:t>
      </w:r>
      <w:r>
        <w:rPr/>
        <w:t>antes</w:t>
      </w:r>
      <w:r>
        <w:rPr>
          <w:spacing w:val="-15"/>
        </w:rPr>
        <w:t> </w:t>
      </w:r>
      <w:r>
        <w:rPr/>
        <w:t>da</w:t>
      </w:r>
      <w:r>
        <w:rPr>
          <w:spacing w:val="-15"/>
        </w:rPr>
        <w:t> </w:t>
      </w:r>
      <w:r>
        <w:rPr/>
        <w:t>persistência.</w:t>
      </w:r>
      <w:r>
        <w:rPr>
          <w:spacing w:val="-15"/>
        </w:rPr>
        <w:t> </w:t>
      </w:r>
      <w:r>
        <w:rPr/>
        <w:t>O</w:t>
      </w:r>
      <w:r>
        <w:rPr>
          <w:spacing w:val="-15"/>
        </w:rPr>
        <w:t> </w:t>
      </w:r>
      <w:r>
        <w:rPr/>
        <w:t>campo</w:t>
      </w:r>
      <w:r>
        <w:rPr>
          <w:spacing w:val="-15"/>
        </w:rPr>
        <w:t> </w:t>
      </w:r>
      <w:r>
        <w:rPr/>
        <w:t>numeracao é</w:t>
      </w:r>
      <w:r>
        <w:rPr>
          <w:spacing w:val="-1"/>
        </w:rPr>
        <w:t> </w:t>
      </w:r>
      <w:r>
        <w:rPr/>
        <w:t>do tipo VARCHAR(10), dimensionado para</w:t>
      </w:r>
      <w:r>
        <w:rPr>
          <w:spacing w:val="-1"/>
        </w:rPr>
        <w:t> </w:t>
      </w:r>
      <w:r>
        <w:rPr/>
        <w:t>cobrir numerações brasileiras em seus formatos possíveis, incluindo meias numerações e numerações compostas. A constraint de unicidade composta UNIQUE (produto_id, numeracao) é o ponto de implementação direta da RN-01: torna</w:t>
      </w:r>
      <w:r>
        <w:rPr>
          <w:spacing w:val="-11"/>
        </w:rPr>
        <w:t> </w:t>
      </w:r>
      <w:r>
        <w:rPr/>
        <w:t>fisicamente</w:t>
      </w:r>
      <w:r>
        <w:rPr>
          <w:spacing w:val="-11"/>
        </w:rPr>
        <w:t> </w:t>
      </w:r>
      <w:r>
        <w:rPr/>
        <w:t>impossível,</w:t>
      </w:r>
      <w:r>
        <w:rPr>
          <w:spacing w:val="-12"/>
        </w:rPr>
        <w:t> </w:t>
      </w:r>
      <w:r>
        <w:rPr/>
        <w:t>ao</w:t>
      </w:r>
      <w:r>
        <w:rPr>
          <w:spacing w:val="-12"/>
        </w:rPr>
        <w:t> </w:t>
      </w:r>
      <w:r>
        <w:rPr/>
        <w:t>nível</w:t>
      </w:r>
      <w:r>
        <w:rPr>
          <w:spacing w:val="-12"/>
        </w:rPr>
        <w:t> </w:t>
      </w:r>
      <w:r>
        <w:rPr/>
        <w:t>do</w:t>
      </w:r>
      <w:r>
        <w:rPr>
          <w:spacing w:val="-12"/>
        </w:rPr>
        <w:t> </w:t>
      </w:r>
      <w:r>
        <w:rPr/>
        <w:t>banco</w:t>
      </w:r>
      <w:r>
        <w:rPr>
          <w:spacing w:val="-12"/>
        </w:rPr>
        <w:t> </w:t>
      </w:r>
      <w:r>
        <w:rPr/>
        <w:t>de</w:t>
      </w:r>
      <w:r>
        <w:rPr>
          <w:spacing w:val="-11"/>
        </w:rPr>
        <w:t> </w:t>
      </w:r>
      <w:r>
        <w:rPr/>
        <w:t>dados,</w:t>
      </w:r>
      <w:r>
        <w:rPr>
          <w:spacing w:val="-12"/>
        </w:rPr>
        <w:t> </w:t>
      </w:r>
      <w:r>
        <w:rPr/>
        <w:t>a</w:t>
      </w:r>
      <w:r>
        <w:rPr>
          <w:spacing w:val="-12"/>
        </w:rPr>
        <w:t> </w:t>
      </w:r>
      <w:r>
        <w:rPr/>
        <w:t>criação</w:t>
      </w:r>
      <w:r>
        <w:rPr>
          <w:spacing w:val="-12"/>
        </w:rPr>
        <w:t> </w:t>
      </w:r>
      <w:r>
        <w:rPr/>
        <w:t>de</w:t>
      </w:r>
      <w:r>
        <w:rPr>
          <w:spacing w:val="-12"/>
        </w:rPr>
        <w:t> </w:t>
      </w:r>
      <w:r>
        <w:rPr/>
        <w:t>dois</w:t>
      </w:r>
      <w:r>
        <w:rPr>
          <w:spacing w:val="-11"/>
        </w:rPr>
        <w:t> </w:t>
      </w:r>
      <w:r>
        <w:rPr/>
        <w:t>SKUs</w:t>
      </w:r>
      <w:r>
        <w:rPr>
          <w:spacing w:val="-12"/>
        </w:rPr>
        <w:t> </w:t>
      </w:r>
      <w:r>
        <w:rPr/>
        <w:t>com</w:t>
      </w:r>
      <w:r>
        <w:rPr>
          <w:spacing w:val="-12"/>
        </w:rPr>
        <w:t> </w:t>
      </w:r>
      <w:r>
        <w:rPr/>
        <w:t>a</w:t>
      </w:r>
      <w:r>
        <w:rPr>
          <w:spacing w:val="-11"/>
        </w:rPr>
        <w:t> </w:t>
      </w:r>
      <w:r>
        <w:rPr/>
        <w:t>mesma combinação de produto e numeração.</w:t>
      </w:r>
    </w:p>
    <w:p>
      <w:pPr>
        <w:pStyle w:val="BodyText"/>
        <w:spacing w:line="360" w:lineRule="auto"/>
        <w:ind w:right="575"/>
      </w:pPr>
      <w:r>
        <w:rPr>
          <w:b/>
        </w:rPr>
        <w:t>MOVIMENTACAO </w:t>
      </w:r>
      <w:r>
        <w:rPr/>
        <w:t>é</w:t>
      </w:r>
      <w:r>
        <w:rPr>
          <w:spacing w:val="-1"/>
        </w:rPr>
        <w:t> </w:t>
      </w:r>
      <w:r>
        <w:rPr/>
        <w:t>a tabela</w:t>
      </w:r>
      <w:r>
        <w:rPr>
          <w:spacing w:val="-1"/>
        </w:rPr>
        <w:t> </w:t>
      </w:r>
      <w:r>
        <w:rPr/>
        <w:t>de auditoria do sistema. O campo criado_em é</w:t>
      </w:r>
      <w:r>
        <w:rPr>
          <w:spacing w:val="-1"/>
        </w:rPr>
        <w:t> </w:t>
      </w:r>
      <w:r>
        <w:rPr/>
        <w:t>do tipo TIMESTAMPTZ ( </w:t>
      </w:r>
      <w:r>
        <w:rPr>
          <w:i/>
        </w:rPr>
        <w:t>timestamp with time zone </w:t>
      </w:r>
      <w:r>
        <w:rPr/>
        <w:t>), que armazena a informação de fuso horário junto com a data e hora, garantindo rastreabilidade precisa independentemente do contexto de implantação. O campo motivo é do tipo TEXT, sem limite de caracteres, permitindo que o lojista descreva livremente a justificativa de um ajuste manual. A ausência de colunas como updated_at ou deleted_at não é um esquecimento de projeto, é uma decisão deliberada que expressa a imutabilidade prescrita pela RN-03: registros de movimentação não são alterados nem excluídos, pois erros operacionais são corrigidos por novas movimentações de sentido contrário, mantendo o histórico íntegro e auditável.</w:t>
      </w:r>
    </w:p>
    <w:p>
      <w:pPr>
        <w:pStyle w:val="BodyText"/>
        <w:spacing w:line="360" w:lineRule="auto"/>
        <w:ind w:right="577"/>
      </w:pPr>
      <w:r>
        <w:rPr>
          <w:b/>
        </w:rPr>
        <w:t>RUPTURA </w:t>
      </w:r>
      <w:r>
        <w:rPr/>
        <w:t>é</w:t>
      </w:r>
      <w:r>
        <w:rPr>
          <w:spacing w:val="-2"/>
        </w:rPr>
        <w:t> </w:t>
      </w:r>
      <w:r>
        <w:rPr/>
        <w:t>intencionalmente</w:t>
      </w:r>
      <w:r>
        <w:rPr>
          <w:spacing w:val="-1"/>
        </w:rPr>
        <w:t> </w:t>
      </w:r>
      <w:r>
        <w:rPr/>
        <w:t>a</w:t>
      </w:r>
      <w:r>
        <w:rPr>
          <w:spacing w:val="-2"/>
        </w:rPr>
        <w:t> </w:t>
      </w:r>
      <w:r>
        <w:rPr/>
        <w:t>tabela</w:t>
      </w:r>
      <w:r>
        <w:rPr>
          <w:spacing w:val="-2"/>
        </w:rPr>
        <w:t> </w:t>
      </w:r>
      <w:r>
        <w:rPr/>
        <w:t>mais</w:t>
      </w:r>
      <w:r>
        <w:rPr>
          <w:spacing w:val="-1"/>
        </w:rPr>
        <w:t> </w:t>
      </w:r>
      <w:r>
        <w:rPr/>
        <w:t>simples do</w:t>
      </w:r>
      <w:r>
        <w:rPr>
          <w:spacing w:val="-1"/>
        </w:rPr>
        <w:t> </w:t>
      </w:r>
      <w:r>
        <w:rPr/>
        <w:t>modelo.</w:t>
      </w:r>
      <w:r>
        <w:rPr>
          <w:spacing w:val="-1"/>
        </w:rPr>
        <w:t> </w:t>
      </w:r>
      <w:r>
        <w:rPr/>
        <w:t>Não</w:t>
      </w:r>
      <w:r>
        <w:rPr>
          <w:spacing w:val="-1"/>
        </w:rPr>
        <w:t> </w:t>
      </w:r>
      <w:r>
        <w:rPr/>
        <w:t>contém</w:t>
      </w:r>
      <w:r>
        <w:rPr>
          <w:spacing w:val="-1"/>
        </w:rPr>
        <w:t> </w:t>
      </w:r>
      <w:r>
        <w:rPr/>
        <w:t>campos de quantidade, saldo ou tipo de ocorrência porque a ruptura, no domínio do SQUAD, é um evento</w:t>
      </w:r>
      <w:r>
        <w:rPr>
          <w:spacing w:val="-1"/>
        </w:rPr>
        <w:t> </w:t>
      </w:r>
      <w:r>
        <w:rPr/>
        <w:t>binário:</w:t>
      </w:r>
      <w:r>
        <w:rPr>
          <w:spacing w:val="-1"/>
        </w:rPr>
        <w:t> </w:t>
      </w:r>
      <w:r>
        <w:rPr/>
        <w:t>ou</w:t>
      </w:r>
      <w:r>
        <w:rPr>
          <w:spacing w:val="-1"/>
        </w:rPr>
        <w:t> </w:t>
      </w:r>
      <w:r>
        <w:rPr/>
        <w:t>aconteceu</w:t>
      </w:r>
      <w:r>
        <w:rPr>
          <w:spacing w:val="-1"/>
        </w:rPr>
        <w:t> </w:t>
      </w:r>
      <w:r>
        <w:rPr/>
        <w:t>ou</w:t>
      </w:r>
      <w:r>
        <w:rPr>
          <w:spacing w:val="-1"/>
        </w:rPr>
        <w:t> </w:t>
      </w:r>
      <w:r>
        <w:rPr/>
        <w:t>não</w:t>
      </w:r>
      <w:r>
        <w:rPr>
          <w:spacing w:val="-1"/>
        </w:rPr>
        <w:t> </w:t>
      </w:r>
      <w:r>
        <w:rPr/>
        <w:t>aconteceu.</w:t>
      </w:r>
      <w:r>
        <w:rPr>
          <w:spacing w:val="-1"/>
        </w:rPr>
        <w:t> </w:t>
      </w:r>
      <w:r>
        <w:rPr/>
        <w:t>O</w:t>
      </w:r>
      <w:r>
        <w:rPr>
          <w:spacing w:val="-1"/>
        </w:rPr>
        <w:t> </w:t>
      </w:r>
      <w:r>
        <w:rPr/>
        <w:t>que</w:t>
      </w:r>
      <w:r>
        <w:rPr>
          <w:spacing w:val="-1"/>
        </w:rPr>
        <w:t> </w:t>
      </w:r>
      <w:r>
        <w:rPr/>
        <w:t>importa</w:t>
      </w:r>
      <w:r>
        <w:rPr>
          <w:spacing w:val="-2"/>
        </w:rPr>
        <w:t> </w:t>
      </w:r>
      <w:r>
        <w:rPr/>
        <w:t>é</w:t>
      </w:r>
      <w:r>
        <w:rPr>
          <w:spacing w:val="-1"/>
        </w:rPr>
        <w:t> </w:t>
      </w:r>
      <w:r>
        <w:rPr/>
        <w:t>saber</w:t>
      </w:r>
      <w:r>
        <w:rPr>
          <w:spacing w:val="-1"/>
        </w:rPr>
        <w:t> </w:t>
      </w:r>
      <w:r>
        <w:rPr/>
        <w:t>que,</w:t>
      </w:r>
      <w:r>
        <w:rPr>
          <w:spacing w:val="-1"/>
        </w:rPr>
        <w:t> </w:t>
      </w:r>
      <w:r>
        <w:rPr/>
        <w:t>naquele</w:t>
      </w:r>
      <w:r>
        <w:rPr>
          <w:spacing w:val="-1"/>
        </w:rPr>
        <w:t> </w:t>
      </w:r>
      <w:r>
        <w:rPr/>
        <w:t>momento, para aquele SKU específico, havia um cliente que não foi atendido. O campo sku_id NOT NULL</w:t>
      </w:r>
      <w:r>
        <w:rPr>
          <w:spacing w:val="-3"/>
        </w:rPr>
        <w:t> </w:t>
      </w:r>
      <w:r>
        <w:rPr/>
        <w:t>implementa</w:t>
      </w:r>
      <w:r>
        <w:rPr>
          <w:spacing w:val="-3"/>
        </w:rPr>
        <w:t> </w:t>
      </w:r>
      <w:r>
        <w:rPr/>
        <w:t>diretamente</w:t>
      </w:r>
      <w:r>
        <w:rPr>
          <w:spacing w:val="-3"/>
        </w:rPr>
        <w:t> </w:t>
      </w:r>
      <w:r>
        <w:rPr/>
        <w:t>a</w:t>
      </w:r>
      <w:r>
        <w:rPr>
          <w:spacing w:val="-3"/>
        </w:rPr>
        <w:t> </w:t>
      </w:r>
      <w:r>
        <w:rPr/>
        <w:t>RN-06,</w:t>
      </w:r>
      <w:r>
        <w:rPr>
          <w:spacing w:val="-3"/>
        </w:rPr>
        <w:t> </w:t>
      </w:r>
      <w:r>
        <w:rPr/>
        <w:t>tornando</w:t>
      </w:r>
      <w:r>
        <w:rPr>
          <w:spacing w:val="-3"/>
        </w:rPr>
        <w:t> </w:t>
      </w:r>
      <w:r>
        <w:rPr/>
        <w:t>estruturalmente</w:t>
      </w:r>
      <w:r>
        <w:rPr>
          <w:spacing w:val="-3"/>
        </w:rPr>
        <w:t> </w:t>
      </w:r>
      <w:r>
        <w:rPr/>
        <w:t>inválida</w:t>
      </w:r>
      <w:r>
        <w:rPr>
          <w:spacing w:val="-3"/>
        </w:rPr>
        <w:t> </w:t>
      </w:r>
      <w:r>
        <w:rPr/>
        <w:t>qualquer</w:t>
      </w:r>
      <w:r>
        <w:rPr>
          <w:spacing w:val="-4"/>
        </w:rPr>
        <w:t> </w:t>
      </w:r>
      <w:r>
        <w:rPr/>
        <w:t>tentativa de registrar uma ruptura sem associação a um item específico. O campo usuario_id garante rastreabilidade do vendedor que realizou o registro.</w:t>
      </w:r>
    </w:p>
    <w:p>
      <w:pPr>
        <w:pStyle w:val="BodyText"/>
        <w:spacing w:after="0" w:line="360" w:lineRule="auto"/>
        <w:sectPr>
          <w:pgSz w:w="11910" w:h="16840"/>
          <w:pgMar w:header="1143" w:footer="0" w:top="1360" w:bottom="280" w:left="1559" w:right="566"/>
        </w:sectPr>
      </w:pPr>
    </w:p>
    <w:p>
      <w:pPr>
        <w:pStyle w:val="BodyText"/>
        <w:spacing w:before="107"/>
        <w:ind w:left="0" w:firstLine="0"/>
        <w:jc w:val="left"/>
        <w:rPr>
          <w:sz w:val="20"/>
        </w:rPr>
      </w:pPr>
    </w:p>
    <w:p>
      <w:pPr>
        <w:spacing w:before="0"/>
        <w:ind w:left="285" w:right="711" w:firstLine="0"/>
        <w:jc w:val="center"/>
        <w:rPr>
          <w:sz w:val="20"/>
        </w:rPr>
      </w:pPr>
      <w:r>
        <w:rPr>
          <w:sz w:val="20"/>
        </w:rPr>
        <w:t>Quadro</w:t>
      </w:r>
      <w:r>
        <w:rPr>
          <w:spacing w:val="-5"/>
          <w:sz w:val="20"/>
        </w:rPr>
        <w:t> </w:t>
      </w:r>
      <w:r>
        <w:rPr>
          <w:sz w:val="20"/>
        </w:rPr>
        <w:t>4</w:t>
      </w:r>
      <w:r>
        <w:rPr>
          <w:spacing w:val="-2"/>
          <w:sz w:val="20"/>
        </w:rPr>
        <w:t> </w:t>
      </w:r>
      <w:r>
        <w:rPr>
          <w:sz w:val="20"/>
        </w:rPr>
        <w:t>—</w:t>
      </w:r>
      <w:r>
        <w:rPr>
          <w:spacing w:val="-3"/>
          <w:sz w:val="20"/>
        </w:rPr>
        <w:t> </w:t>
      </w:r>
      <w:r>
        <w:rPr>
          <w:sz w:val="20"/>
        </w:rPr>
        <w:t>Atributos,</w:t>
      </w:r>
      <w:r>
        <w:rPr>
          <w:spacing w:val="-2"/>
          <w:sz w:val="20"/>
        </w:rPr>
        <w:t> </w:t>
      </w:r>
      <w:r>
        <w:rPr>
          <w:sz w:val="20"/>
        </w:rPr>
        <w:t>tipos</w:t>
      </w:r>
      <w:r>
        <w:rPr>
          <w:spacing w:val="-3"/>
          <w:sz w:val="20"/>
        </w:rPr>
        <w:t> </w:t>
      </w:r>
      <w:r>
        <w:rPr>
          <w:sz w:val="20"/>
        </w:rPr>
        <w:t>e</w:t>
      </w:r>
      <w:r>
        <w:rPr>
          <w:spacing w:val="-2"/>
          <w:sz w:val="20"/>
        </w:rPr>
        <w:t> </w:t>
      </w:r>
      <w:r>
        <w:rPr>
          <w:sz w:val="20"/>
        </w:rPr>
        <w:t>constraints</w:t>
      </w:r>
      <w:r>
        <w:rPr>
          <w:spacing w:val="-4"/>
          <w:sz w:val="20"/>
        </w:rPr>
        <w:t> </w:t>
      </w:r>
      <w:r>
        <w:rPr>
          <w:sz w:val="20"/>
        </w:rPr>
        <w:t>de</w:t>
      </w:r>
      <w:r>
        <w:rPr>
          <w:spacing w:val="-2"/>
          <w:sz w:val="20"/>
        </w:rPr>
        <w:t> </w:t>
      </w:r>
      <w:r>
        <w:rPr>
          <w:sz w:val="20"/>
        </w:rPr>
        <w:t>cada</w:t>
      </w:r>
      <w:r>
        <w:rPr>
          <w:spacing w:val="-2"/>
          <w:sz w:val="20"/>
        </w:rPr>
        <w:t> </w:t>
      </w:r>
      <w:r>
        <w:rPr>
          <w:sz w:val="20"/>
        </w:rPr>
        <w:t>entidade</w:t>
      </w:r>
      <w:r>
        <w:rPr>
          <w:spacing w:val="-3"/>
          <w:sz w:val="20"/>
        </w:rPr>
        <w:t> </w:t>
      </w:r>
      <w:r>
        <w:rPr>
          <w:sz w:val="20"/>
        </w:rPr>
        <w:t>do</w:t>
      </w:r>
      <w:r>
        <w:rPr>
          <w:spacing w:val="-2"/>
          <w:sz w:val="20"/>
        </w:rPr>
        <w:t> </w:t>
      </w:r>
      <w:r>
        <w:rPr>
          <w:sz w:val="20"/>
        </w:rPr>
        <w:t>Sistema</w:t>
      </w:r>
      <w:r>
        <w:rPr>
          <w:spacing w:val="-2"/>
          <w:sz w:val="20"/>
        </w:rPr>
        <w:t> SQUAD</w:t>
      </w:r>
    </w:p>
    <w:tbl>
      <w:tblPr>
        <w:tblW w:w="0" w:type="auto"/>
        <w:jc w:val="left"/>
        <w:tblInd w:w="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2"/>
        <w:gridCol w:w="1896"/>
        <w:gridCol w:w="3270"/>
        <w:gridCol w:w="2326"/>
      </w:tblGrid>
      <w:tr>
        <w:trPr>
          <w:trHeight w:val="907" w:hRule="atLeast"/>
        </w:trPr>
        <w:tc>
          <w:tcPr>
            <w:tcW w:w="1702" w:type="dxa"/>
            <w:shd w:val="clear" w:color="auto" w:fill="CCCCCC"/>
          </w:tcPr>
          <w:p>
            <w:pPr>
              <w:pStyle w:val="TableParagraph"/>
              <w:spacing w:before="0"/>
              <w:ind w:left="464"/>
              <w:rPr>
                <w:b/>
                <w:sz w:val="20"/>
              </w:rPr>
            </w:pPr>
            <w:r>
              <w:rPr>
                <w:b/>
                <w:spacing w:val="-2"/>
                <w:sz w:val="20"/>
              </w:rPr>
              <w:t>Entidade</w:t>
            </w:r>
          </w:p>
        </w:tc>
        <w:tc>
          <w:tcPr>
            <w:tcW w:w="1896" w:type="dxa"/>
            <w:shd w:val="clear" w:color="auto" w:fill="CCCCCC"/>
          </w:tcPr>
          <w:p>
            <w:pPr>
              <w:pStyle w:val="TableParagraph"/>
              <w:spacing w:before="0"/>
              <w:ind w:left="578"/>
              <w:rPr>
                <w:b/>
                <w:sz w:val="20"/>
              </w:rPr>
            </w:pPr>
            <w:r>
              <w:rPr>
                <w:b/>
                <w:spacing w:val="-2"/>
                <w:sz w:val="20"/>
              </w:rPr>
              <w:t>Atributo</w:t>
            </w:r>
          </w:p>
        </w:tc>
        <w:tc>
          <w:tcPr>
            <w:tcW w:w="3270" w:type="dxa"/>
            <w:shd w:val="clear" w:color="auto" w:fill="CCCCCC"/>
          </w:tcPr>
          <w:p>
            <w:pPr>
              <w:pStyle w:val="TableParagraph"/>
              <w:spacing w:before="0"/>
              <w:ind w:left="11"/>
              <w:jc w:val="center"/>
              <w:rPr>
                <w:b/>
                <w:sz w:val="20"/>
              </w:rPr>
            </w:pPr>
            <w:r>
              <w:rPr>
                <w:b/>
                <w:spacing w:val="-4"/>
                <w:sz w:val="20"/>
              </w:rPr>
              <w:t>Tipo</w:t>
            </w:r>
          </w:p>
        </w:tc>
        <w:tc>
          <w:tcPr>
            <w:tcW w:w="2326" w:type="dxa"/>
            <w:shd w:val="clear" w:color="auto" w:fill="CCCCCC"/>
          </w:tcPr>
          <w:p>
            <w:pPr>
              <w:pStyle w:val="TableParagraph"/>
              <w:spacing w:before="0"/>
              <w:ind w:left="743" w:right="-15" w:hanging="456"/>
              <w:rPr>
                <w:b/>
                <w:sz w:val="20"/>
              </w:rPr>
            </w:pPr>
            <w:r>
              <w:rPr>
                <w:b/>
                <w:sz w:val="20"/>
              </w:rPr>
              <w:t>Constraints</w:t>
            </w:r>
            <w:r>
              <w:rPr>
                <w:b/>
                <w:spacing w:val="-13"/>
                <w:sz w:val="20"/>
              </w:rPr>
              <w:t> </w:t>
            </w:r>
            <w:r>
              <w:rPr>
                <w:b/>
                <w:sz w:val="20"/>
              </w:rPr>
              <w:t>/</w:t>
            </w:r>
            <w:r>
              <w:rPr>
                <w:b/>
                <w:spacing w:val="-12"/>
                <w:sz w:val="20"/>
              </w:rPr>
              <w:t> </w:t>
            </w:r>
            <w:r>
              <w:rPr>
                <w:b/>
                <w:sz w:val="20"/>
              </w:rPr>
              <w:t>Regras </w:t>
            </w:r>
            <w:r>
              <w:rPr>
                <w:b/>
                <w:spacing w:val="-2"/>
                <w:sz w:val="20"/>
              </w:rPr>
              <w:t>Aplicadas</w:t>
            </w:r>
          </w:p>
        </w:tc>
      </w:tr>
      <w:tr>
        <w:trPr>
          <w:trHeight w:val="905" w:hRule="atLeast"/>
        </w:trPr>
        <w:tc>
          <w:tcPr>
            <w:tcW w:w="1702" w:type="dxa"/>
            <w:vMerge w:val="restart"/>
            <w:tcBorders>
              <w:left w:val="nil"/>
            </w:tcBorders>
            <w:shd w:val="clear" w:color="auto" w:fill="D9D9D9"/>
          </w:tcPr>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45"/>
              <w:rPr>
                <w:sz w:val="20"/>
              </w:rPr>
            </w:pPr>
          </w:p>
          <w:p>
            <w:pPr>
              <w:pStyle w:val="TableParagraph"/>
              <w:spacing w:before="0"/>
              <w:ind w:left="396"/>
              <w:rPr>
                <w:b/>
                <w:sz w:val="20"/>
              </w:rPr>
            </w:pPr>
            <w:r>
              <w:rPr>
                <w:b/>
                <w:spacing w:val="-2"/>
                <w:sz w:val="20"/>
              </w:rPr>
              <w:t>USUARIO</w:t>
            </w:r>
          </w:p>
        </w:tc>
        <w:tc>
          <w:tcPr>
            <w:tcW w:w="1896" w:type="dxa"/>
          </w:tcPr>
          <w:p>
            <w:pPr>
              <w:pStyle w:val="TableParagraph"/>
              <w:spacing w:line="229" w:lineRule="exact" w:before="0"/>
              <w:ind w:left="6"/>
              <w:rPr>
                <w:sz w:val="20"/>
              </w:rPr>
            </w:pPr>
            <w:r>
              <w:rPr>
                <w:spacing w:val="-5"/>
                <w:sz w:val="20"/>
              </w:rPr>
              <w:t>id</w:t>
            </w:r>
          </w:p>
        </w:tc>
        <w:tc>
          <w:tcPr>
            <w:tcW w:w="3270" w:type="dxa"/>
          </w:tcPr>
          <w:p>
            <w:pPr>
              <w:pStyle w:val="TableParagraph"/>
              <w:spacing w:line="229" w:lineRule="exact" w:before="0"/>
              <w:ind w:left="6"/>
              <w:rPr>
                <w:sz w:val="20"/>
              </w:rPr>
            </w:pPr>
            <w:r>
              <w:rPr>
                <w:spacing w:val="-4"/>
                <w:sz w:val="20"/>
              </w:rPr>
              <w:t>UUID</w:t>
            </w:r>
          </w:p>
        </w:tc>
        <w:tc>
          <w:tcPr>
            <w:tcW w:w="2326" w:type="dxa"/>
          </w:tcPr>
          <w:p>
            <w:pPr>
              <w:pStyle w:val="TableParagraph"/>
              <w:tabs>
                <w:tab w:pos="1857" w:val="left" w:leader="none"/>
              </w:tabs>
              <w:spacing w:before="0"/>
              <w:ind w:left="6" w:right="-15"/>
              <w:rPr>
                <w:sz w:val="20"/>
              </w:rPr>
            </w:pPr>
            <w:r>
              <w:rPr>
                <w:spacing w:val="-2"/>
                <w:sz w:val="20"/>
              </w:rPr>
              <w:t>PRIMARY</w:t>
            </w:r>
            <w:r>
              <w:rPr>
                <w:sz w:val="20"/>
              </w:rPr>
              <w:tab/>
            </w:r>
            <w:r>
              <w:rPr>
                <w:spacing w:val="-4"/>
                <w:sz w:val="20"/>
              </w:rPr>
              <w:t>KEY; </w:t>
            </w:r>
            <w:r>
              <w:rPr>
                <w:spacing w:val="-2"/>
                <w:sz w:val="20"/>
              </w:rPr>
              <w:t>DEFAULT</w:t>
            </w:r>
          </w:p>
          <w:p>
            <w:pPr>
              <w:pStyle w:val="TableParagraph"/>
              <w:ind w:left="6"/>
              <w:rPr>
                <w:sz w:val="20"/>
              </w:rPr>
            </w:pPr>
            <w:r>
              <w:rPr>
                <w:spacing w:val="-2"/>
                <w:sz w:val="20"/>
              </w:rPr>
              <w:t>gen_random_uuid()</w:t>
            </w:r>
          </w:p>
        </w:tc>
      </w:tr>
      <w:tr>
        <w:trPr>
          <w:trHeight w:val="908" w:hRule="atLeast"/>
        </w:trPr>
        <w:tc>
          <w:tcPr>
            <w:tcW w:w="1702" w:type="dxa"/>
            <w:vMerge/>
            <w:tcBorders>
              <w:top w:val="nil"/>
              <w:left w:val="nil"/>
            </w:tcBorders>
            <w:shd w:val="clear" w:color="auto" w:fill="D9D9D9"/>
          </w:tcPr>
          <w:p>
            <w:pPr>
              <w:rPr>
                <w:sz w:val="2"/>
                <w:szCs w:val="2"/>
              </w:rPr>
            </w:pPr>
          </w:p>
        </w:tc>
        <w:tc>
          <w:tcPr>
            <w:tcW w:w="1896" w:type="dxa"/>
          </w:tcPr>
          <w:p>
            <w:pPr>
              <w:pStyle w:val="TableParagraph"/>
              <w:spacing w:before="0"/>
              <w:ind w:left="6"/>
              <w:rPr>
                <w:sz w:val="20"/>
              </w:rPr>
            </w:pPr>
            <w:r>
              <w:rPr>
                <w:spacing w:val="-4"/>
                <w:sz w:val="20"/>
              </w:rPr>
              <w:t>nome</w:t>
            </w:r>
          </w:p>
        </w:tc>
        <w:tc>
          <w:tcPr>
            <w:tcW w:w="3270" w:type="dxa"/>
          </w:tcPr>
          <w:p>
            <w:pPr>
              <w:pStyle w:val="TableParagraph"/>
              <w:spacing w:before="0"/>
              <w:ind w:left="6"/>
              <w:rPr>
                <w:sz w:val="20"/>
              </w:rPr>
            </w:pPr>
            <w:r>
              <w:rPr>
                <w:spacing w:val="-2"/>
                <w:sz w:val="20"/>
              </w:rPr>
              <w:t>VARCHAR(120)</w:t>
            </w:r>
          </w:p>
        </w:tc>
        <w:tc>
          <w:tcPr>
            <w:tcW w:w="2326" w:type="dxa"/>
          </w:tcPr>
          <w:p>
            <w:pPr>
              <w:pStyle w:val="TableParagraph"/>
              <w:spacing w:before="0"/>
              <w:ind w:left="6"/>
              <w:rPr>
                <w:sz w:val="20"/>
              </w:rPr>
            </w:pPr>
            <w:r>
              <w:rPr>
                <w:sz w:val="20"/>
              </w:rPr>
              <w:t>NOT</w:t>
            </w:r>
            <w:r>
              <w:rPr>
                <w:spacing w:val="-2"/>
                <w:sz w:val="20"/>
              </w:rPr>
              <w:t> </w:t>
            </w:r>
            <w:r>
              <w:rPr>
                <w:spacing w:val="-4"/>
                <w:sz w:val="20"/>
              </w:rPr>
              <w:t>NULL</w:t>
            </w:r>
          </w:p>
        </w:tc>
      </w:tr>
      <w:tr>
        <w:trPr>
          <w:trHeight w:val="905" w:hRule="atLeast"/>
        </w:trPr>
        <w:tc>
          <w:tcPr>
            <w:tcW w:w="1702" w:type="dxa"/>
            <w:vMerge/>
            <w:tcBorders>
              <w:top w:val="nil"/>
              <w:left w:val="nil"/>
            </w:tcBorders>
            <w:shd w:val="clear" w:color="auto" w:fill="D9D9D9"/>
          </w:tcPr>
          <w:p>
            <w:pPr>
              <w:rPr>
                <w:sz w:val="2"/>
                <w:szCs w:val="2"/>
              </w:rPr>
            </w:pPr>
          </w:p>
        </w:tc>
        <w:tc>
          <w:tcPr>
            <w:tcW w:w="1896" w:type="dxa"/>
          </w:tcPr>
          <w:p>
            <w:pPr>
              <w:pStyle w:val="TableParagraph"/>
              <w:spacing w:line="229" w:lineRule="exact" w:before="0"/>
              <w:ind w:left="6"/>
              <w:rPr>
                <w:sz w:val="20"/>
              </w:rPr>
            </w:pPr>
            <w:r>
              <w:rPr>
                <w:spacing w:val="-2"/>
                <w:sz w:val="20"/>
              </w:rPr>
              <w:t>email</w:t>
            </w:r>
          </w:p>
        </w:tc>
        <w:tc>
          <w:tcPr>
            <w:tcW w:w="3270" w:type="dxa"/>
          </w:tcPr>
          <w:p>
            <w:pPr>
              <w:pStyle w:val="TableParagraph"/>
              <w:spacing w:line="229" w:lineRule="exact" w:before="0"/>
              <w:ind w:left="6"/>
              <w:rPr>
                <w:sz w:val="20"/>
              </w:rPr>
            </w:pPr>
            <w:r>
              <w:rPr>
                <w:spacing w:val="-2"/>
                <w:sz w:val="20"/>
              </w:rPr>
              <w:t>VARCHAR(150)</w:t>
            </w:r>
          </w:p>
        </w:tc>
        <w:tc>
          <w:tcPr>
            <w:tcW w:w="2326" w:type="dxa"/>
          </w:tcPr>
          <w:p>
            <w:pPr>
              <w:pStyle w:val="TableParagraph"/>
              <w:spacing w:line="229" w:lineRule="exact" w:before="0"/>
              <w:ind w:left="6"/>
              <w:rPr>
                <w:sz w:val="20"/>
              </w:rPr>
            </w:pPr>
            <w:r>
              <w:rPr>
                <w:sz w:val="20"/>
              </w:rPr>
              <w:t>NOT</w:t>
            </w:r>
            <w:r>
              <w:rPr>
                <w:spacing w:val="-3"/>
                <w:sz w:val="20"/>
              </w:rPr>
              <w:t> </w:t>
            </w:r>
            <w:r>
              <w:rPr>
                <w:sz w:val="20"/>
              </w:rPr>
              <w:t>NULL;</w:t>
            </w:r>
            <w:r>
              <w:rPr>
                <w:spacing w:val="-3"/>
                <w:sz w:val="20"/>
              </w:rPr>
              <w:t> </w:t>
            </w:r>
            <w:r>
              <w:rPr>
                <w:spacing w:val="-2"/>
                <w:sz w:val="20"/>
              </w:rPr>
              <w:t>UNIQUE</w:t>
            </w:r>
          </w:p>
        </w:tc>
      </w:tr>
      <w:tr>
        <w:trPr>
          <w:trHeight w:val="907" w:hRule="atLeast"/>
        </w:trPr>
        <w:tc>
          <w:tcPr>
            <w:tcW w:w="1702" w:type="dxa"/>
            <w:vMerge/>
            <w:tcBorders>
              <w:top w:val="nil"/>
              <w:left w:val="nil"/>
            </w:tcBorders>
            <w:shd w:val="clear" w:color="auto" w:fill="D9D9D9"/>
          </w:tcPr>
          <w:p>
            <w:pPr>
              <w:rPr>
                <w:sz w:val="2"/>
                <w:szCs w:val="2"/>
              </w:rPr>
            </w:pPr>
          </w:p>
        </w:tc>
        <w:tc>
          <w:tcPr>
            <w:tcW w:w="1896" w:type="dxa"/>
          </w:tcPr>
          <w:p>
            <w:pPr>
              <w:pStyle w:val="TableParagraph"/>
              <w:spacing w:before="0"/>
              <w:ind w:left="6"/>
              <w:rPr>
                <w:sz w:val="20"/>
              </w:rPr>
            </w:pPr>
            <w:r>
              <w:rPr>
                <w:spacing w:val="-2"/>
                <w:sz w:val="20"/>
              </w:rPr>
              <w:t>senha_hash</w:t>
            </w:r>
          </w:p>
        </w:tc>
        <w:tc>
          <w:tcPr>
            <w:tcW w:w="3270" w:type="dxa"/>
          </w:tcPr>
          <w:p>
            <w:pPr>
              <w:pStyle w:val="TableParagraph"/>
              <w:spacing w:before="0"/>
              <w:ind w:left="6"/>
              <w:rPr>
                <w:sz w:val="20"/>
              </w:rPr>
            </w:pPr>
            <w:r>
              <w:rPr>
                <w:spacing w:val="-2"/>
                <w:sz w:val="20"/>
              </w:rPr>
              <w:t>VARCHAR(255)</w:t>
            </w:r>
          </w:p>
        </w:tc>
        <w:tc>
          <w:tcPr>
            <w:tcW w:w="2326" w:type="dxa"/>
          </w:tcPr>
          <w:p>
            <w:pPr>
              <w:pStyle w:val="TableParagraph"/>
              <w:spacing w:before="0"/>
              <w:ind w:left="6"/>
              <w:rPr>
                <w:sz w:val="20"/>
              </w:rPr>
            </w:pPr>
            <w:r>
              <w:rPr>
                <w:sz w:val="20"/>
              </w:rPr>
              <w:t>NOT</w:t>
            </w:r>
            <w:r>
              <w:rPr>
                <w:spacing w:val="-2"/>
                <w:sz w:val="20"/>
              </w:rPr>
              <w:t> </w:t>
            </w:r>
            <w:r>
              <w:rPr>
                <w:spacing w:val="-4"/>
                <w:sz w:val="20"/>
              </w:rPr>
              <w:t>NULL</w:t>
            </w:r>
          </w:p>
        </w:tc>
      </w:tr>
      <w:tr>
        <w:trPr>
          <w:trHeight w:val="906" w:hRule="atLeast"/>
        </w:trPr>
        <w:tc>
          <w:tcPr>
            <w:tcW w:w="1702" w:type="dxa"/>
            <w:vMerge/>
            <w:tcBorders>
              <w:top w:val="nil"/>
              <w:left w:val="nil"/>
            </w:tcBorders>
            <w:shd w:val="clear" w:color="auto" w:fill="D9D9D9"/>
          </w:tcPr>
          <w:p>
            <w:pPr>
              <w:rPr>
                <w:sz w:val="2"/>
                <w:szCs w:val="2"/>
              </w:rPr>
            </w:pPr>
          </w:p>
        </w:tc>
        <w:tc>
          <w:tcPr>
            <w:tcW w:w="1896" w:type="dxa"/>
          </w:tcPr>
          <w:p>
            <w:pPr>
              <w:pStyle w:val="TableParagraph"/>
              <w:spacing w:line="229" w:lineRule="exact" w:before="0"/>
              <w:ind w:left="6"/>
              <w:rPr>
                <w:sz w:val="20"/>
              </w:rPr>
            </w:pPr>
            <w:r>
              <w:rPr>
                <w:spacing w:val="-2"/>
                <w:sz w:val="20"/>
              </w:rPr>
              <w:t>perfil</w:t>
            </w:r>
          </w:p>
        </w:tc>
        <w:tc>
          <w:tcPr>
            <w:tcW w:w="3270" w:type="dxa"/>
          </w:tcPr>
          <w:p>
            <w:pPr>
              <w:pStyle w:val="TableParagraph"/>
              <w:spacing w:line="229" w:lineRule="exact" w:before="0"/>
              <w:ind w:left="6"/>
              <w:rPr>
                <w:sz w:val="20"/>
              </w:rPr>
            </w:pPr>
            <w:r>
              <w:rPr>
                <w:spacing w:val="-2"/>
                <w:sz w:val="20"/>
              </w:rPr>
              <w:t>ENUM('VENDEDOR','LOJISTA')</w:t>
            </w:r>
          </w:p>
        </w:tc>
        <w:tc>
          <w:tcPr>
            <w:tcW w:w="2326" w:type="dxa"/>
          </w:tcPr>
          <w:p>
            <w:pPr>
              <w:pStyle w:val="TableParagraph"/>
              <w:spacing w:line="229" w:lineRule="exact" w:before="0"/>
              <w:ind w:left="6"/>
              <w:rPr>
                <w:sz w:val="20"/>
              </w:rPr>
            </w:pPr>
            <w:r>
              <w:rPr>
                <w:sz w:val="20"/>
              </w:rPr>
              <w:t>NOT</w:t>
            </w:r>
            <w:r>
              <w:rPr>
                <w:spacing w:val="-2"/>
                <w:sz w:val="20"/>
              </w:rPr>
              <w:t> </w:t>
            </w:r>
            <w:r>
              <w:rPr>
                <w:spacing w:val="-4"/>
                <w:sz w:val="20"/>
              </w:rPr>
              <w:t>NULL</w:t>
            </w:r>
          </w:p>
        </w:tc>
      </w:tr>
      <w:tr>
        <w:trPr>
          <w:trHeight w:val="908" w:hRule="atLeast"/>
        </w:trPr>
        <w:tc>
          <w:tcPr>
            <w:tcW w:w="1702" w:type="dxa"/>
            <w:vMerge/>
            <w:tcBorders>
              <w:top w:val="nil"/>
              <w:left w:val="nil"/>
            </w:tcBorders>
            <w:shd w:val="clear" w:color="auto" w:fill="D9D9D9"/>
          </w:tcPr>
          <w:p>
            <w:pPr>
              <w:rPr>
                <w:sz w:val="2"/>
                <w:szCs w:val="2"/>
              </w:rPr>
            </w:pPr>
          </w:p>
        </w:tc>
        <w:tc>
          <w:tcPr>
            <w:tcW w:w="1896" w:type="dxa"/>
          </w:tcPr>
          <w:p>
            <w:pPr>
              <w:pStyle w:val="TableParagraph"/>
              <w:spacing w:before="0"/>
              <w:ind w:left="6"/>
              <w:rPr>
                <w:sz w:val="20"/>
              </w:rPr>
            </w:pPr>
            <w:r>
              <w:rPr>
                <w:spacing w:val="-2"/>
                <w:sz w:val="20"/>
              </w:rPr>
              <w:t>criado_em</w:t>
            </w:r>
          </w:p>
        </w:tc>
        <w:tc>
          <w:tcPr>
            <w:tcW w:w="3270" w:type="dxa"/>
          </w:tcPr>
          <w:p>
            <w:pPr>
              <w:pStyle w:val="TableParagraph"/>
              <w:spacing w:before="0"/>
              <w:ind w:left="6"/>
              <w:rPr>
                <w:sz w:val="20"/>
              </w:rPr>
            </w:pPr>
            <w:r>
              <w:rPr>
                <w:spacing w:val="-2"/>
                <w:sz w:val="20"/>
              </w:rPr>
              <w:t>TIMESTAMPTZ</w:t>
            </w:r>
          </w:p>
        </w:tc>
        <w:tc>
          <w:tcPr>
            <w:tcW w:w="2326" w:type="dxa"/>
          </w:tcPr>
          <w:p>
            <w:pPr>
              <w:pStyle w:val="TableParagraph"/>
              <w:tabs>
                <w:tab w:pos="620" w:val="left" w:leader="none"/>
                <w:tab w:pos="1411" w:val="left" w:leader="none"/>
              </w:tabs>
              <w:spacing w:before="0"/>
              <w:ind w:left="6" w:right="-15"/>
              <w:rPr>
                <w:sz w:val="20"/>
              </w:rPr>
            </w:pPr>
            <w:r>
              <w:rPr>
                <w:spacing w:val="-4"/>
                <w:sz w:val="20"/>
              </w:rPr>
              <w:t>NOT</w:t>
            </w:r>
            <w:r>
              <w:rPr>
                <w:sz w:val="20"/>
              </w:rPr>
              <w:tab/>
            </w:r>
            <w:r>
              <w:rPr>
                <w:spacing w:val="-2"/>
                <w:sz w:val="20"/>
              </w:rPr>
              <w:t>NULL;</w:t>
            </w:r>
            <w:r>
              <w:rPr>
                <w:sz w:val="20"/>
              </w:rPr>
              <w:tab/>
            </w:r>
            <w:r>
              <w:rPr>
                <w:spacing w:val="-2"/>
                <w:sz w:val="20"/>
              </w:rPr>
              <w:t>DEFAULT CURRENT_TIMESTAMP</w:t>
            </w:r>
          </w:p>
        </w:tc>
      </w:tr>
      <w:tr>
        <w:trPr>
          <w:trHeight w:val="906" w:hRule="atLeast"/>
        </w:trPr>
        <w:tc>
          <w:tcPr>
            <w:tcW w:w="1702" w:type="dxa"/>
            <w:vMerge/>
            <w:tcBorders>
              <w:top w:val="nil"/>
              <w:left w:val="nil"/>
            </w:tcBorders>
            <w:shd w:val="clear" w:color="auto" w:fill="D9D9D9"/>
          </w:tcPr>
          <w:p>
            <w:pPr>
              <w:rPr>
                <w:sz w:val="2"/>
                <w:szCs w:val="2"/>
              </w:rPr>
            </w:pPr>
          </w:p>
        </w:tc>
        <w:tc>
          <w:tcPr>
            <w:tcW w:w="1896" w:type="dxa"/>
          </w:tcPr>
          <w:p>
            <w:pPr>
              <w:pStyle w:val="TableParagraph"/>
              <w:spacing w:line="229" w:lineRule="exact" w:before="0"/>
              <w:ind w:left="6"/>
              <w:rPr>
                <w:sz w:val="20"/>
              </w:rPr>
            </w:pPr>
            <w:r>
              <w:rPr>
                <w:spacing w:val="-2"/>
                <w:sz w:val="20"/>
              </w:rPr>
              <w:t>atualizado_em</w:t>
            </w:r>
          </w:p>
        </w:tc>
        <w:tc>
          <w:tcPr>
            <w:tcW w:w="3270" w:type="dxa"/>
          </w:tcPr>
          <w:p>
            <w:pPr>
              <w:pStyle w:val="TableParagraph"/>
              <w:spacing w:line="229" w:lineRule="exact" w:before="0"/>
              <w:ind w:left="6"/>
              <w:rPr>
                <w:sz w:val="20"/>
              </w:rPr>
            </w:pPr>
            <w:r>
              <w:rPr>
                <w:spacing w:val="-2"/>
                <w:sz w:val="20"/>
              </w:rPr>
              <w:t>TIMESTAMPTZ</w:t>
            </w:r>
          </w:p>
        </w:tc>
        <w:tc>
          <w:tcPr>
            <w:tcW w:w="2326" w:type="dxa"/>
          </w:tcPr>
          <w:p>
            <w:pPr>
              <w:pStyle w:val="TableParagraph"/>
              <w:tabs>
                <w:tab w:pos="620" w:val="left" w:leader="none"/>
                <w:tab w:pos="1411" w:val="left" w:leader="none"/>
              </w:tabs>
              <w:spacing w:before="0"/>
              <w:ind w:left="6" w:right="-15"/>
              <w:rPr>
                <w:sz w:val="20"/>
              </w:rPr>
            </w:pPr>
            <w:r>
              <w:rPr>
                <w:spacing w:val="-4"/>
                <w:sz w:val="20"/>
              </w:rPr>
              <w:t>NOT</w:t>
            </w:r>
            <w:r>
              <w:rPr>
                <w:sz w:val="20"/>
              </w:rPr>
              <w:tab/>
            </w:r>
            <w:r>
              <w:rPr>
                <w:spacing w:val="-2"/>
                <w:sz w:val="20"/>
              </w:rPr>
              <w:t>NULL;</w:t>
            </w:r>
            <w:r>
              <w:rPr>
                <w:sz w:val="20"/>
              </w:rPr>
              <w:tab/>
            </w:r>
            <w:r>
              <w:rPr>
                <w:spacing w:val="-2"/>
                <w:sz w:val="20"/>
              </w:rPr>
              <w:t>DEFAULT CURRENT_TIMESTAMP</w:t>
            </w:r>
          </w:p>
        </w:tc>
      </w:tr>
      <w:tr>
        <w:trPr>
          <w:trHeight w:val="907" w:hRule="atLeast"/>
        </w:trPr>
        <w:tc>
          <w:tcPr>
            <w:tcW w:w="1702" w:type="dxa"/>
            <w:vMerge w:val="restart"/>
            <w:tcBorders>
              <w:left w:val="nil"/>
              <w:bottom w:val="nil"/>
            </w:tcBorders>
            <w:shd w:val="clear" w:color="auto" w:fill="D9D9D9"/>
          </w:tcPr>
          <w:p>
            <w:pPr>
              <w:pStyle w:val="TableParagraph"/>
              <w:spacing w:before="0"/>
              <w:rPr>
                <w:sz w:val="20"/>
              </w:rPr>
            </w:pPr>
          </w:p>
          <w:p>
            <w:pPr>
              <w:pStyle w:val="TableParagraph"/>
              <w:spacing w:before="0"/>
              <w:rPr>
                <w:sz w:val="20"/>
              </w:rPr>
            </w:pPr>
          </w:p>
          <w:p>
            <w:pPr>
              <w:pStyle w:val="TableParagraph"/>
              <w:spacing w:before="138"/>
              <w:rPr>
                <w:sz w:val="20"/>
              </w:rPr>
            </w:pPr>
          </w:p>
          <w:p>
            <w:pPr>
              <w:pStyle w:val="TableParagraph"/>
              <w:spacing w:before="0"/>
              <w:ind w:left="358"/>
              <w:rPr>
                <w:b/>
                <w:sz w:val="20"/>
              </w:rPr>
            </w:pPr>
            <w:r>
              <w:rPr>
                <w:b/>
                <w:spacing w:val="-2"/>
                <w:sz w:val="20"/>
              </w:rPr>
              <w:t>PRODUTO</w:t>
            </w:r>
          </w:p>
        </w:tc>
        <w:tc>
          <w:tcPr>
            <w:tcW w:w="1896" w:type="dxa"/>
          </w:tcPr>
          <w:p>
            <w:pPr>
              <w:pStyle w:val="TableParagraph"/>
              <w:spacing w:before="0"/>
              <w:ind w:left="6"/>
              <w:rPr>
                <w:sz w:val="20"/>
              </w:rPr>
            </w:pPr>
            <w:r>
              <w:rPr>
                <w:spacing w:val="-5"/>
                <w:sz w:val="20"/>
              </w:rPr>
              <w:t>id</w:t>
            </w:r>
          </w:p>
        </w:tc>
        <w:tc>
          <w:tcPr>
            <w:tcW w:w="3270" w:type="dxa"/>
          </w:tcPr>
          <w:p>
            <w:pPr>
              <w:pStyle w:val="TableParagraph"/>
              <w:spacing w:before="0"/>
              <w:ind w:left="6"/>
              <w:rPr>
                <w:sz w:val="20"/>
              </w:rPr>
            </w:pPr>
            <w:r>
              <w:rPr>
                <w:spacing w:val="-4"/>
                <w:sz w:val="20"/>
              </w:rPr>
              <w:t>UUID</w:t>
            </w:r>
          </w:p>
        </w:tc>
        <w:tc>
          <w:tcPr>
            <w:tcW w:w="2326" w:type="dxa"/>
          </w:tcPr>
          <w:p>
            <w:pPr>
              <w:pStyle w:val="TableParagraph"/>
              <w:tabs>
                <w:tab w:pos="1857" w:val="left" w:leader="none"/>
              </w:tabs>
              <w:spacing w:before="0"/>
              <w:ind w:left="6" w:right="-15"/>
              <w:rPr>
                <w:sz w:val="20"/>
              </w:rPr>
            </w:pPr>
            <w:r>
              <w:rPr>
                <w:spacing w:val="-2"/>
                <w:sz w:val="20"/>
              </w:rPr>
              <w:t>PRIMARY</w:t>
            </w:r>
            <w:r>
              <w:rPr>
                <w:sz w:val="20"/>
              </w:rPr>
              <w:tab/>
            </w:r>
            <w:r>
              <w:rPr>
                <w:spacing w:val="-4"/>
                <w:sz w:val="20"/>
              </w:rPr>
              <w:t>KEY; </w:t>
            </w:r>
            <w:r>
              <w:rPr>
                <w:spacing w:val="-2"/>
                <w:sz w:val="20"/>
              </w:rPr>
              <w:t>DEFAULT</w:t>
            </w:r>
          </w:p>
          <w:p>
            <w:pPr>
              <w:pStyle w:val="TableParagraph"/>
              <w:spacing w:before="2"/>
              <w:ind w:left="6"/>
              <w:rPr>
                <w:sz w:val="20"/>
              </w:rPr>
            </w:pPr>
            <w:r>
              <w:rPr>
                <w:spacing w:val="-2"/>
                <w:sz w:val="20"/>
              </w:rPr>
              <w:t>gen_random_uuid()</w:t>
            </w:r>
          </w:p>
        </w:tc>
      </w:tr>
      <w:tr>
        <w:trPr>
          <w:trHeight w:val="906" w:hRule="atLeast"/>
        </w:trPr>
        <w:tc>
          <w:tcPr>
            <w:tcW w:w="1702" w:type="dxa"/>
            <w:vMerge/>
            <w:tcBorders>
              <w:top w:val="nil"/>
              <w:left w:val="nil"/>
              <w:bottom w:val="nil"/>
            </w:tcBorders>
            <w:shd w:val="clear" w:color="auto" w:fill="D9D9D9"/>
          </w:tcPr>
          <w:p>
            <w:pPr>
              <w:rPr>
                <w:sz w:val="2"/>
                <w:szCs w:val="2"/>
              </w:rPr>
            </w:pPr>
          </w:p>
        </w:tc>
        <w:tc>
          <w:tcPr>
            <w:tcW w:w="1896" w:type="dxa"/>
          </w:tcPr>
          <w:p>
            <w:pPr>
              <w:pStyle w:val="TableParagraph"/>
              <w:spacing w:line="229" w:lineRule="exact" w:before="0"/>
              <w:ind w:left="6"/>
              <w:rPr>
                <w:sz w:val="20"/>
              </w:rPr>
            </w:pPr>
            <w:r>
              <w:rPr>
                <w:spacing w:val="-4"/>
                <w:sz w:val="20"/>
              </w:rPr>
              <w:t>nome</w:t>
            </w:r>
          </w:p>
        </w:tc>
        <w:tc>
          <w:tcPr>
            <w:tcW w:w="3270" w:type="dxa"/>
          </w:tcPr>
          <w:p>
            <w:pPr>
              <w:pStyle w:val="TableParagraph"/>
              <w:spacing w:line="229" w:lineRule="exact" w:before="0"/>
              <w:ind w:left="6"/>
              <w:rPr>
                <w:sz w:val="20"/>
              </w:rPr>
            </w:pPr>
            <w:r>
              <w:rPr>
                <w:spacing w:val="-2"/>
                <w:sz w:val="20"/>
              </w:rPr>
              <w:t>VARCHAR(150)</w:t>
            </w:r>
          </w:p>
        </w:tc>
        <w:tc>
          <w:tcPr>
            <w:tcW w:w="2326" w:type="dxa"/>
          </w:tcPr>
          <w:p>
            <w:pPr>
              <w:pStyle w:val="TableParagraph"/>
              <w:spacing w:line="229" w:lineRule="exact" w:before="0"/>
              <w:ind w:left="6"/>
              <w:rPr>
                <w:sz w:val="20"/>
              </w:rPr>
            </w:pPr>
            <w:r>
              <w:rPr>
                <w:sz w:val="20"/>
              </w:rPr>
              <w:t>NOT</w:t>
            </w:r>
            <w:r>
              <w:rPr>
                <w:spacing w:val="-2"/>
                <w:sz w:val="20"/>
              </w:rPr>
              <w:t> </w:t>
            </w:r>
            <w:r>
              <w:rPr>
                <w:spacing w:val="-4"/>
                <w:sz w:val="20"/>
              </w:rPr>
              <w:t>NULL</w:t>
            </w:r>
          </w:p>
        </w:tc>
      </w:tr>
      <w:tr>
        <w:trPr>
          <w:trHeight w:val="907" w:hRule="atLeast"/>
        </w:trPr>
        <w:tc>
          <w:tcPr>
            <w:tcW w:w="1702" w:type="dxa"/>
            <w:vMerge/>
            <w:tcBorders>
              <w:top w:val="nil"/>
              <w:left w:val="nil"/>
              <w:bottom w:val="nil"/>
            </w:tcBorders>
            <w:shd w:val="clear" w:color="auto" w:fill="D9D9D9"/>
          </w:tcPr>
          <w:p>
            <w:pPr>
              <w:rPr>
                <w:sz w:val="2"/>
                <w:szCs w:val="2"/>
              </w:rPr>
            </w:pPr>
          </w:p>
        </w:tc>
        <w:tc>
          <w:tcPr>
            <w:tcW w:w="1896" w:type="dxa"/>
          </w:tcPr>
          <w:p>
            <w:pPr>
              <w:pStyle w:val="TableParagraph"/>
              <w:spacing w:before="0"/>
              <w:ind w:left="6"/>
              <w:rPr>
                <w:sz w:val="20"/>
              </w:rPr>
            </w:pPr>
            <w:r>
              <w:rPr>
                <w:spacing w:val="-2"/>
                <w:sz w:val="20"/>
              </w:rPr>
              <w:t>marca</w:t>
            </w:r>
          </w:p>
        </w:tc>
        <w:tc>
          <w:tcPr>
            <w:tcW w:w="3270" w:type="dxa"/>
          </w:tcPr>
          <w:p>
            <w:pPr>
              <w:pStyle w:val="TableParagraph"/>
              <w:spacing w:before="0"/>
              <w:ind w:left="6"/>
              <w:rPr>
                <w:sz w:val="20"/>
              </w:rPr>
            </w:pPr>
            <w:r>
              <w:rPr>
                <w:spacing w:val="-2"/>
                <w:sz w:val="20"/>
              </w:rPr>
              <w:t>VARCHAR(100)</w:t>
            </w:r>
          </w:p>
        </w:tc>
        <w:tc>
          <w:tcPr>
            <w:tcW w:w="2326" w:type="dxa"/>
          </w:tcPr>
          <w:p>
            <w:pPr>
              <w:pStyle w:val="TableParagraph"/>
              <w:spacing w:before="0"/>
              <w:ind w:left="6"/>
              <w:rPr>
                <w:sz w:val="20"/>
              </w:rPr>
            </w:pPr>
            <w:r>
              <w:rPr>
                <w:sz w:val="20"/>
              </w:rPr>
              <w:t>NOT</w:t>
            </w:r>
            <w:r>
              <w:rPr>
                <w:spacing w:val="-2"/>
                <w:sz w:val="20"/>
              </w:rPr>
              <w:t> </w:t>
            </w:r>
            <w:r>
              <w:rPr>
                <w:spacing w:val="-4"/>
                <w:sz w:val="20"/>
              </w:rPr>
              <w:t>NULL</w:t>
            </w:r>
          </w:p>
        </w:tc>
      </w:tr>
      <w:tr>
        <w:trPr>
          <w:trHeight w:val="906" w:hRule="atLeast"/>
        </w:trPr>
        <w:tc>
          <w:tcPr>
            <w:tcW w:w="1702" w:type="dxa"/>
            <w:vMerge/>
            <w:tcBorders>
              <w:top w:val="nil"/>
              <w:left w:val="nil"/>
              <w:bottom w:val="nil"/>
            </w:tcBorders>
            <w:shd w:val="clear" w:color="auto" w:fill="D9D9D9"/>
          </w:tcPr>
          <w:p>
            <w:pPr>
              <w:rPr>
                <w:sz w:val="2"/>
                <w:szCs w:val="2"/>
              </w:rPr>
            </w:pPr>
          </w:p>
        </w:tc>
        <w:tc>
          <w:tcPr>
            <w:tcW w:w="1896" w:type="dxa"/>
          </w:tcPr>
          <w:p>
            <w:pPr>
              <w:pStyle w:val="TableParagraph"/>
              <w:spacing w:line="229" w:lineRule="exact" w:before="0"/>
              <w:ind w:left="6"/>
              <w:rPr>
                <w:sz w:val="20"/>
              </w:rPr>
            </w:pPr>
            <w:r>
              <w:rPr>
                <w:spacing w:val="-2"/>
                <w:sz w:val="20"/>
              </w:rPr>
              <w:t>categoria</w:t>
            </w:r>
          </w:p>
        </w:tc>
        <w:tc>
          <w:tcPr>
            <w:tcW w:w="3270" w:type="dxa"/>
          </w:tcPr>
          <w:p>
            <w:pPr>
              <w:pStyle w:val="TableParagraph"/>
              <w:spacing w:line="229" w:lineRule="exact" w:before="0"/>
              <w:ind w:left="6"/>
              <w:rPr>
                <w:sz w:val="20"/>
              </w:rPr>
            </w:pPr>
            <w:r>
              <w:rPr>
                <w:spacing w:val="-2"/>
                <w:sz w:val="20"/>
              </w:rPr>
              <w:t>VARCHAR(100)</w:t>
            </w:r>
          </w:p>
        </w:tc>
        <w:tc>
          <w:tcPr>
            <w:tcW w:w="2326" w:type="dxa"/>
          </w:tcPr>
          <w:p>
            <w:pPr>
              <w:pStyle w:val="TableParagraph"/>
              <w:spacing w:line="229" w:lineRule="exact" w:before="0"/>
              <w:ind w:left="6"/>
              <w:rPr>
                <w:sz w:val="20"/>
              </w:rPr>
            </w:pPr>
            <w:r>
              <w:rPr>
                <w:sz w:val="20"/>
              </w:rPr>
              <w:t>NOT</w:t>
            </w:r>
            <w:r>
              <w:rPr>
                <w:spacing w:val="-2"/>
                <w:sz w:val="20"/>
              </w:rPr>
              <w:t> </w:t>
            </w:r>
            <w:r>
              <w:rPr>
                <w:spacing w:val="-4"/>
                <w:sz w:val="20"/>
              </w:rPr>
              <w:t>NULL</w:t>
            </w:r>
          </w:p>
        </w:tc>
      </w:tr>
      <w:tr>
        <w:trPr>
          <w:trHeight w:val="908" w:hRule="atLeast"/>
        </w:trPr>
        <w:tc>
          <w:tcPr>
            <w:tcW w:w="1702" w:type="dxa"/>
            <w:vMerge/>
            <w:tcBorders>
              <w:top w:val="nil"/>
              <w:left w:val="nil"/>
              <w:bottom w:val="nil"/>
            </w:tcBorders>
            <w:shd w:val="clear" w:color="auto" w:fill="D9D9D9"/>
          </w:tcPr>
          <w:p>
            <w:pPr>
              <w:rPr>
                <w:sz w:val="2"/>
                <w:szCs w:val="2"/>
              </w:rPr>
            </w:pPr>
          </w:p>
        </w:tc>
        <w:tc>
          <w:tcPr>
            <w:tcW w:w="1896" w:type="dxa"/>
          </w:tcPr>
          <w:p>
            <w:pPr>
              <w:pStyle w:val="TableParagraph"/>
              <w:spacing w:before="0"/>
              <w:ind w:left="6"/>
              <w:rPr>
                <w:sz w:val="20"/>
              </w:rPr>
            </w:pPr>
            <w:r>
              <w:rPr>
                <w:spacing w:val="-5"/>
                <w:sz w:val="20"/>
              </w:rPr>
              <w:t>cor</w:t>
            </w:r>
          </w:p>
        </w:tc>
        <w:tc>
          <w:tcPr>
            <w:tcW w:w="3270" w:type="dxa"/>
          </w:tcPr>
          <w:p>
            <w:pPr>
              <w:pStyle w:val="TableParagraph"/>
              <w:spacing w:before="0"/>
              <w:ind w:left="6"/>
              <w:rPr>
                <w:sz w:val="20"/>
              </w:rPr>
            </w:pPr>
            <w:r>
              <w:rPr>
                <w:spacing w:val="-2"/>
                <w:sz w:val="20"/>
              </w:rPr>
              <w:t>VARCHAR(50)</w:t>
            </w:r>
          </w:p>
        </w:tc>
        <w:tc>
          <w:tcPr>
            <w:tcW w:w="2326" w:type="dxa"/>
          </w:tcPr>
          <w:p>
            <w:pPr>
              <w:pStyle w:val="TableParagraph"/>
              <w:spacing w:before="0"/>
              <w:ind w:left="6"/>
              <w:rPr>
                <w:sz w:val="20"/>
              </w:rPr>
            </w:pPr>
            <w:r>
              <w:rPr>
                <w:sz w:val="20"/>
              </w:rPr>
              <w:t>NOT</w:t>
            </w:r>
            <w:r>
              <w:rPr>
                <w:spacing w:val="-2"/>
                <w:sz w:val="20"/>
              </w:rPr>
              <w:t> </w:t>
            </w:r>
            <w:r>
              <w:rPr>
                <w:spacing w:val="-4"/>
                <w:sz w:val="20"/>
              </w:rPr>
              <w:t>NULL</w:t>
            </w:r>
          </w:p>
        </w:tc>
      </w:tr>
      <w:tr>
        <w:trPr>
          <w:trHeight w:val="906" w:hRule="atLeast"/>
        </w:trPr>
        <w:tc>
          <w:tcPr>
            <w:tcW w:w="1702" w:type="dxa"/>
            <w:vMerge/>
            <w:tcBorders>
              <w:top w:val="nil"/>
              <w:left w:val="nil"/>
              <w:bottom w:val="nil"/>
            </w:tcBorders>
            <w:shd w:val="clear" w:color="auto" w:fill="D9D9D9"/>
          </w:tcPr>
          <w:p>
            <w:pPr>
              <w:rPr>
                <w:sz w:val="2"/>
                <w:szCs w:val="2"/>
              </w:rPr>
            </w:pPr>
          </w:p>
        </w:tc>
        <w:tc>
          <w:tcPr>
            <w:tcW w:w="1896" w:type="dxa"/>
          </w:tcPr>
          <w:p>
            <w:pPr>
              <w:pStyle w:val="TableParagraph"/>
              <w:spacing w:line="229" w:lineRule="exact" w:before="0"/>
              <w:ind w:left="6"/>
              <w:rPr>
                <w:sz w:val="20"/>
              </w:rPr>
            </w:pPr>
            <w:r>
              <w:rPr>
                <w:spacing w:val="-2"/>
                <w:sz w:val="20"/>
              </w:rPr>
              <w:t>ativo</w:t>
            </w:r>
          </w:p>
        </w:tc>
        <w:tc>
          <w:tcPr>
            <w:tcW w:w="3270" w:type="dxa"/>
          </w:tcPr>
          <w:p>
            <w:pPr>
              <w:pStyle w:val="TableParagraph"/>
              <w:spacing w:line="229" w:lineRule="exact" w:before="0"/>
              <w:ind w:left="6"/>
              <w:rPr>
                <w:sz w:val="20"/>
              </w:rPr>
            </w:pPr>
            <w:r>
              <w:rPr>
                <w:spacing w:val="-2"/>
                <w:sz w:val="20"/>
              </w:rPr>
              <w:t>BOOLEAN</w:t>
            </w:r>
          </w:p>
        </w:tc>
        <w:tc>
          <w:tcPr>
            <w:tcW w:w="2326" w:type="dxa"/>
          </w:tcPr>
          <w:p>
            <w:pPr>
              <w:pStyle w:val="TableParagraph"/>
              <w:tabs>
                <w:tab w:pos="620" w:val="left" w:leader="none"/>
                <w:tab w:pos="1411" w:val="left" w:leader="none"/>
              </w:tabs>
              <w:spacing w:before="0"/>
              <w:ind w:left="6" w:right="-15"/>
              <w:rPr>
                <w:sz w:val="20"/>
              </w:rPr>
            </w:pPr>
            <w:r>
              <w:rPr>
                <w:spacing w:val="-4"/>
                <w:sz w:val="20"/>
              </w:rPr>
              <w:t>NOT</w:t>
            </w:r>
            <w:r>
              <w:rPr>
                <w:sz w:val="20"/>
              </w:rPr>
              <w:tab/>
            </w:r>
            <w:r>
              <w:rPr>
                <w:spacing w:val="-2"/>
                <w:sz w:val="20"/>
              </w:rPr>
              <w:t>NULL;</w:t>
            </w:r>
            <w:r>
              <w:rPr>
                <w:sz w:val="20"/>
              </w:rPr>
              <w:tab/>
            </w:r>
            <w:r>
              <w:rPr>
                <w:spacing w:val="-2"/>
                <w:sz w:val="20"/>
              </w:rPr>
              <w:t>DEFAULT </w:t>
            </w:r>
            <w:r>
              <w:rPr>
                <w:spacing w:val="-4"/>
                <w:sz w:val="20"/>
              </w:rPr>
              <w:t>TRUE</w:t>
            </w:r>
          </w:p>
        </w:tc>
      </w:tr>
      <w:tr>
        <w:trPr>
          <w:trHeight w:val="908" w:hRule="atLeast"/>
        </w:trPr>
        <w:tc>
          <w:tcPr>
            <w:tcW w:w="1702" w:type="dxa"/>
            <w:vMerge/>
            <w:tcBorders>
              <w:top w:val="nil"/>
              <w:left w:val="nil"/>
              <w:bottom w:val="nil"/>
            </w:tcBorders>
            <w:shd w:val="clear" w:color="auto" w:fill="D9D9D9"/>
          </w:tcPr>
          <w:p>
            <w:pPr>
              <w:rPr>
                <w:sz w:val="2"/>
                <w:szCs w:val="2"/>
              </w:rPr>
            </w:pPr>
          </w:p>
        </w:tc>
        <w:tc>
          <w:tcPr>
            <w:tcW w:w="1896" w:type="dxa"/>
          </w:tcPr>
          <w:p>
            <w:pPr>
              <w:pStyle w:val="TableParagraph"/>
              <w:spacing w:before="0"/>
              <w:ind w:left="6"/>
              <w:rPr>
                <w:sz w:val="20"/>
              </w:rPr>
            </w:pPr>
            <w:r>
              <w:rPr>
                <w:spacing w:val="-2"/>
                <w:sz w:val="20"/>
              </w:rPr>
              <w:t>criado_em</w:t>
            </w:r>
          </w:p>
        </w:tc>
        <w:tc>
          <w:tcPr>
            <w:tcW w:w="3270" w:type="dxa"/>
          </w:tcPr>
          <w:p>
            <w:pPr>
              <w:pStyle w:val="TableParagraph"/>
              <w:spacing w:before="0"/>
              <w:ind w:left="6"/>
              <w:rPr>
                <w:sz w:val="20"/>
              </w:rPr>
            </w:pPr>
            <w:r>
              <w:rPr>
                <w:spacing w:val="-2"/>
                <w:sz w:val="20"/>
              </w:rPr>
              <w:t>TIMESTAMPTZ</w:t>
            </w:r>
          </w:p>
        </w:tc>
        <w:tc>
          <w:tcPr>
            <w:tcW w:w="2326" w:type="dxa"/>
          </w:tcPr>
          <w:p>
            <w:pPr>
              <w:pStyle w:val="TableParagraph"/>
              <w:tabs>
                <w:tab w:pos="620" w:val="left" w:leader="none"/>
                <w:tab w:pos="1411" w:val="left" w:leader="none"/>
              </w:tabs>
              <w:spacing w:before="0"/>
              <w:ind w:left="6" w:right="-15"/>
              <w:rPr>
                <w:sz w:val="20"/>
              </w:rPr>
            </w:pPr>
            <w:r>
              <w:rPr>
                <w:spacing w:val="-4"/>
                <w:sz w:val="20"/>
              </w:rPr>
              <w:t>NOT</w:t>
            </w:r>
            <w:r>
              <w:rPr>
                <w:sz w:val="20"/>
              </w:rPr>
              <w:tab/>
            </w:r>
            <w:r>
              <w:rPr>
                <w:spacing w:val="-2"/>
                <w:sz w:val="20"/>
              </w:rPr>
              <w:t>NULL;</w:t>
            </w:r>
            <w:r>
              <w:rPr>
                <w:sz w:val="20"/>
              </w:rPr>
              <w:tab/>
            </w:r>
            <w:r>
              <w:rPr>
                <w:spacing w:val="-2"/>
                <w:sz w:val="20"/>
              </w:rPr>
              <w:t>DEFAULT CURRENT_TIMESTAMP</w:t>
            </w:r>
          </w:p>
        </w:tc>
      </w:tr>
    </w:tbl>
    <w:p>
      <w:pPr>
        <w:pStyle w:val="TableParagraph"/>
        <w:spacing w:after="0"/>
        <w:rPr>
          <w:sz w:val="20"/>
        </w:rPr>
        <w:sectPr>
          <w:pgSz w:w="11910" w:h="16840"/>
          <w:pgMar w:header="1143" w:footer="0" w:top="1360" w:bottom="280" w:left="1559" w:right="566"/>
        </w:sectPr>
      </w:pPr>
    </w:p>
    <w:p>
      <w:pPr>
        <w:pStyle w:val="BodyText"/>
        <w:spacing w:before="107"/>
        <w:ind w:left="0" w:firstLine="0"/>
        <w:jc w:val="left"/>
        <w:rPr>
          <w:sz w:val="20"/>
        </w:rPr>
      </w:pPr>
    </w:p>
    <w:tbl>
      <w:tblPr>
        <w:tblW w:w="0" w:type="auto"/>
        <w:jc w:val="left"/>
        <w:tblInd w:w="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2"/>
        <w:gridCol w:w="1896"/>
        <w:gridCol w:w="3270"/>
        <w:gridCol w:w="2326"/>
      </w:tblGrid>
      <w:tr>
        <w:trPr>
          <w:trHeight w:val="905" w:hRule="atLeast"/>
        </w:trPr>
        <w:tc>
          <w:tcPr>
            <w:tcW w:w="1702" w:type="dxa"/>
            <w:vMerge w:val="restart"/>
            <w:tcBorders>
              <w:left w:val="nil"/>
            </w:tcBorders>
            <w:shd w:val="clear" w:color="auto" w:fill="D9D9D9"/>
          </w:tcPr>
          <w:p>
            <w:pPr>
              <w:pStyle w:val="TableParagraph"/>
              <w:spacing w:before="0"/>
              <w:rPr>
                <w:sz w:val="20"/>
              </w:rPr>
            </w:pPr>
          </w:p>
          <w:p>
            <w:pPr>
              <w:pStyle w:val="TableParagraph"/>
              <w:spacing w:before="0"/>
              <w:rPr>
                <w:sz w:val="20"/>
              </w:rPr>
            </w:pPr>
          </w:p>
          <w:p>
            <w:pPr>
              <w:pStyle w:val="TableParagraph"/>
              <w:spacing w:before="137"/>
              <w:rPr>
                <w:sz w:val="20"/>
              </w:rPr>
            </w:pPr>
          </w:p>
          <w:p>
            <w:pPr>
              <w:pStyle w:val="TableParagraph"/>
              <w:spacing w:before="0"/>
              <w:ind w:left="17"/>
              <w:jc w:val="center"/>
              <w:rPr>
                <w:b/>
                <w:sz w:val="20"/>
              </w:rPr>
            </w:pPr>
            <w:r>
              <w:rPr>
                <w:b/>
                <w:spacing w:val="-5"/>
                <w:sz w:val="20"/>
              </w:rPr>
              <w:t>SKU</w:t>
            </w:r>
          </w:p>
        </w:tc>
        <w:tc>
          <w:tcPr>
            <w:tcW w:w="1896" w:type="dxa"/>
          </w:tcPr>
          <w:p>
            <w:pPr>
              <w:pStyle w:val="TableParagraph"/>
              <w:spacing w:line="229" w:lineRule="exact" w:before="0"/>
              <w:ind w:left="6"/>
              <w:rPr>
                <w:sz w:val="20"/>
              </w:rPr>
            </w:pPr>
            <w:r>
              <w:rPr>
                <w:spacing w:val="-5"/>
                <w:sz w:val="20"/>
              </w:rPr>
              <w:t>id</w:t>
            </w:r>
          </w:p>
        </w:tc>
        <w:tc>
          <w:tcPr>
            <w:tcW w:w="3270" w:type="dxa"/>
          </w:tcPr>
          <w:p>
            <w:pPr>
              <w:pStyle w:val="TableParagraph"/>
              <w:spacing w:line="229" w:lineRule="exact" w:before="0"/>
              <w:ind w:left="6"/>
              <w:rPr>
                <w:sz w:val="20"/>
              </w:rPr>
            </w:pPr>
            <w:r>
              <w:rPr>
                <w:spacing w:val="-4"/>
                <w:sz w:val="20"/>
              </w:rPr>
              <w:t>UUID</w:t>
            </w:r>
          </w:p>
        </w:tc>
        <w:tc>
          <w:tcPr>
            <w:tcW w:w="2326" w:type="dxa"/>
          </w:tcPr>
          <w:p>
            <w:pPr>
              <w:pStyle w:val="TableParagraph"/>
              <w:tabs>
                <w:tab w:pos="1857" w:val="left" w:leader="none"/>
              </w:tabs>
              <w:spacing w:before="0"/>
              <w:ind w:left="6" w:right="-15"/>
              <w:rPr>
                <w:sz w:val="20"/>
              </w:rPr>
            </w:pPr>
            <w:r>
              <w:rPr>
                <w:spacing w:val="-2"/>
                <w:sz w:val="20"/>
              </w:rPr>
              <w:t>PRIMARY</w:t>
            </w:r>
            <w:r>
              <w:rPr>
                <w:sz w:val="20"/>
              </w:rPr>
              <w:tab/>
            </w:r>
            <w:r>
              <w:rPr>
                <w:spacing w:val="-4"/>
                <w:sz w:val="20"/>
              </w:rPr>
              <w:t>KEY; </w:t>
            </w:r>
            <w:r>
              <w:rPr>
                <w:spacing w:val="-2"/>
                <w:sz w:val="20"/>
              </w:rPr>
              <w:t>DEFAULT</w:t>
            </w:r>
          </w:p>
          <w:p>
            <w:pPr>
              <w:pStyle w:val="TableParagraph"/>
              <w:ind w:left="6"/>
              <w:rPr>
                <w:sz w:val="20"/>
              </w:rPr>
            </w:pPr>
            <w:r>
              <w:rPr>
                <w:spacing w:val="-2"/>
                <w:sz w:val="20"/>
              </w:rPr>
              <w:t>gen_random_uuid()</w:t>
            </w:r>
          </w:p>
        </w:tc>
      </w:tr>
      <w:tr>
        <w:trPr>
          <w:trHeight w:val="907" w:hRule="atLeast"/>
        </w:trPr>
        <w:tc>
          <w:tcPr>
            <w:tcW w:w="1702" w:type="dxa"/>
            <w:vMerge/>
            <w:tcBorders>
              <w:top w:val="nil"/>
              <w:left w:val="nil"/>
            </w:tcBorders>
            <w:shd w:val="clear" w:color="auto" w:fill="D9D9D9"/>
          </w:tcPr>
          <w:p>
            <w:pPr>
              <w:rPr>
                <w:sz w:val="2"/>
                <w:szCs w:val="2"/>
              </w:rPr>
            </w:pPr>
          </w:p>
        </w:tc>
        <w:tc>
          <w:tcPr>
            <w:tcW w:w="1896" w:type="dxa"/>
          </w:tcPr>
          <w:p>
            <w:pPr>
              <w:pStyle w:val="TableParagraph"/>
              <w:spacing w:before="0"/>
              <w:ind w:left="6"/>
              <w:rPr>
                <w:sz w:val="20"/>
              </w:rPr>
            </w:pPr>
            <w:r>
              <w:rPr>
                <w:spacing w:val="-2"/>
                <w:sz w:val="20"/>
              </w:rPr>
              <w:t>produto_id</w:t>
            </w:r>
          </w:p>
        </w:tc>
        <w:tc>
          <w:tcPr>
            <w:tcW w:w="3270" w:type="dxa"/>
          </w:tcPr>
          <w:p>
            <w:pPr>
              <w:pStyle w:val="TableParagraph"/>
              <w:spacing w:before="0"/>
              <w:ind w:left="6"/>
              <w:rPr>
                <w:sz w:val="20"/>
              </w:rPr>
            </w:pPr>
            <w:r>
              <w:rPr>
                <w:spacing w:val="-4"/>
                <w:sz w:val="20"/>
              </w:rPr>
              <w:t>UUID</w:t>
            </w:r>
          </w:p>
        </w:tc>
        <w:tc>
          <w:tcPr>
            <w:tcW w:w="2326" w:type="dxa"/>
          </w:tcPr>
          <w:p>
            <w:pPr>
              <w:pStyle w:val="TableParagraph"/>
              <w:tabs>
                <w:tab w:pos="642" w:val="left" w:leader="none"/>
                <w:tab w:pos="1068" w:val="left" w:leader="none"/>
                <w:tab w:pos="1455" w:val="left" w:leader="none"/>
              </w:tabs>
              <w:spacing w:before="0"/>
              <w:ind w:left="6" w:right="-15"/>
              <w:rPr>
                <w:sz w:val="20"/>
              </w:rPr>
            </w:pPr>
            <w:r>
              <w:rPr>
                <w:spacing w:val="-4"/>
                <w:sz w:val="20"/>
              </w:rPr>
              <w:t>NOT</w:t>
            </w:r>
            <w:r>
              <w:rPr>
                <w:sz w:val="20"/>
              </w:rPr>
              <w:tab/>
            </w:r>
            <w:r>
              <w:rPr>
                <w:spacing w:val="-2"/>
                <w:sz w:val="20"/>
              </w:rPr>
              <w:t>NULL;</w:t>
            </w:r>
            <w:r>
              <w:rPr>
                <w:sz w:val="20"/>
              </w:rPr>
              <w:tab/>
            </w:r>
            <w:r>
              <w:rPr>
                <w:spacing w:val="-2"/>
                <w:sz w:val="20"/>
              </w:rPr>
              <w:t>FOREIGN </w:t>
            </w:r>
            <w:r>
              <w:rPr>
                <w:spacing w:val="-5"/>
                <w:sz w:val="20"/>
              </w:rPr>
              <w:t>KEY</w:t>
            </w:r>
            <w:r>
              <w:rPr>
                <w:sz w:val="20"/>
              </w:rPr>
              <w:tab/>
              <w:tab/>
            </w:r>
            <w:r>
              <w:rPr>
                <w:spacing w:val="-2"/>
                <w:sz w:val="20"/>
              </w:rPr>
              <w:t>REFERENCES</w:t>
            </w:r>
          </w:p>
          <w:p>
            <w:pPr>
              <w:pStyle w:val="TableParagraph"/>
              <w:spacing w:before="2"/>
              <w:ind w:left="6"/>
              <w:rPr>
                <w:sz w:val="20"/>
              </w:rPr>
            </w:pPr>
            <w:r>
              <w:rPr>
                <w:spacing w:val="-2"/>
                <w:sz w:val="20"/>
              </w:rPr>
              <w:t>produto(id)</w:t>
            </w:r>
          </w:p>
        </w:tc>
      </w:tr>
      <w:tr>
        <w:trPr>
          <w:trHeight w:val="906" w:hRule="atLeast"/>
        </w:trPr>
        <w:tc>
          <w:tcPr>
            <w:tcW w:w="1702" w:type="dxa"/>
            <w:vMerge/>
            <w:tcBorders>
              <w:top w:val="nil"/>
              <w:left w:val="nil"/>
            </w:tcBorders>
            <w:shd w:val="clear" w:color="auto" w:fill="D9D9D9"/>
          </w:tcPr>
          <w:p>
            <w:pPr>
              <w:rPr>
                <w:sz w:val="2"/>
                <w:szCs w:val="2"/>
              </w:rPr>
            </w:pPr>
          </w:p>
        </w:tc>
        <w:tc>
          <w:tcPr>
            <w:tcW w:w="1896" w:type="dxa"/>
          </w:tcPr>
          <w:p>
            <w:pPr>
              <w:pStyle w:val="TableParagraph"/>
              <w:spacing w:line="229" w:lineRule="exact" w:before="0"/>
              <w:ind w:left="6"/>
              <w:rPr>
                <w:sz w:val="20"/>
              </w:rPr>
            </w:pPr>
            <w:r>
              <w:rPr>
                <w:spacing w:val="-2"/>
                <w:sz w:val="20"/>
              </w:rPr>
              <w:t>numeracao</w:t>
            </w:r>
          </w:p>
        </w:tc>
        <w:tc>
          <w:tcPr>
            <w:tcW w:w="3270" w:type="dxa"/>
          </w:tcPr>
          <w:p>
            <w:pPr>
              <w:pStyle w:val="TableParagraph"/>
              <w:spacing w:line="229" w:lineRule="exact" w:before="0"/>
              <w:ind w:left="6"/>
              <w:rPr>
                <w:sz w:val="20"/>
              </w:rPr>
            </w:pPr>
            <w:r>
              <w:rPr>
                <w:spacing w:val="-2"/>
                <w:sz w:val="20"/>
              </w:rPr>
              <w:t>VARCHAR(10)</w:t>
            </w:r>
          </w:p>
        </w:tc>
        <w:tc>
          <w:tcPr>
            <w:tcW w:w="2326" w:type="dxa"/>
          </w:tcPr>
          <w:p>
            <w:pPr>
              <w:pStyle w:val="TableParagraph"/>
              <w:spacing w:line="229" w:lineRule="exact" w:before="0"/>
              <w:ind w:left="6"/>
              <w:rPr>
                <w:sz w:val="20"/>
              </w:rPr>
            </w:pPr>
            <w:r>
              <w:rPr>
                <w:sz w:val="20"/>
              </w:rPr>
              <w:t>NOT</w:t>
            </w:r>
            <w:r>
              <w:rPr>
                <w:spacing w:val="-2"/>
                <w:sz w:val="20"/>
              </w:rPr>
              <w:t> </w:t>
            </w:r>
            <w:r>
              <w:rPr>
                <w:spacing w:val="-4"/>
                <w:sz w:val="20"/>
              </w:rPr>
              <w:t>NULL</w:t>
            </w:r>
          </w:p>
        </w:tc>
      </w:tr>
      <w:tr>
        <w:trPr>
          <w:trHeight w:val="907" w:hRule="atLeast"/>
        </w:trPr>
        <w:tc>
          <w:tcPr>
            <w:tcW w:w="1702" w:type="dxa"/>
            <w:vMerge/>
            <w:tcBorders>
              <w:top w:val="nil"/>
              <w:left w:val="nil"/>
            </w:tcBorders>
            <w:shd w:val="clear" w:color="auto" w:fill="D9D9D9"/>
          </w:tcPr>
          <w:p>
            <w:pPr>
              <w:rPr>
                <w:sz w:val="2"/>
                <w:szCs w:val="2"/>
              </w:rPr>
            </w:pPr>
          </w:p>
        </w:tc>
        <w:tc>
          <w:tcPr>
            <w:tcW w:w="1896" w:type="dxa"/>
          </w:tcPr>
          <w:p>
            <w:pPr>
              <w:pStyle w:val="TableParagraph"/>
              <w:spacing w:before="0"/>
              <w:ind w:left="6"/>
              <w:rPr>
                <w:sz w:val="20"/>
              </w:rPr>
            </w:pPr>
            <w:r>
              <w:rPr>
                <w:spacing w:val="-2"/>
                <w:sz w:val="20"/>
              </w:rPr>
              <w:t>saldo_atual</w:t>
            </w:r>
          </w:p>
        </w:tc>
        <w:tc>
          <w:tcPr>
            <w:tcW w:w="3270" w:type="dxa"/>
          </w:tcPr>
          <w:p>
            <w:pPr>
              <w:pStyle w:val="TableParagraph"/>
              <w:spacing w:before="0"/>
              <w:ind w:left="6"/>
              <w:rPr>
                <w:sz w:val="20"/>
              </w:rPr>
            </w:pPr>
            <w:r>
              <w:rPr>
                <w:spacing w:val="-2"/>
                <w:sz w:val="20"/>
              </w:rPr>
              <w:t>INTEGER</w:t>
            </w:r>
          </w:p>
        </w:tc>
        <w:tc>
          <w:tcPr>
            <w:tcW w:w="2326" w:type="dxa"/>
          </w:tcPr>
          <w:p>
            <w:pPr>
              <w:pStyle w:val="TableParagraph"/>
              <w:spacing w:before="0"/>
              <w:ind w:left="6" w:right="-15"/>
              <w:rPr>
                <w:sz w:val="20"/>
              </w:rPr>
            </w:pPr>
            <w:r>
              <w:rPr>
                <w:sz w:val="20"/>
              </w:rPr>
              <w:t>NOT</w:t>
            </w:r>
            <w:r>
              <w:rPr>
                <w:spacing w:val="30"/>
                <w:sz w:val="20"/>
              </w:rPr>
              <w:t> </w:t>
            </w:r>
            <w:r>
              <w:rPr>
                <w:sz w:val="20"/>
              </w:rPr>
              <w:t>NULL;</w:t>
            </w:r>
            <w:r>
              <w:rPr>
                <w:spacing w:val="30"/>
                <w:sz w:val="20"/>
              </w:rPr>
              <w:t> </w:t>
            </w:r>
            <w:r>
              <w:rPr>
                <w:sz w:val="20"/>
              </w:rPr>
              <w:t>DEFAULT</w:t>
            </w:r>
            <w:r>
              <w:rPr>
                <w:spacing w:val="31"/>
                <w:sz w:val="20"/>
              </w:rPr>
              <w:t> </w:t>
            </w:r>
            <w:r>
              <w:rPr>
                <w:spacing w:val="-5"/>
                <w:sz w:val="20"/>
              </w:rPr>
              <w:t>0;</w:t>
            </w:r>
          </w:p>
          <w:p>
            <w:pPr>
              <w:pStyle w:val="TableParagraph"/>
              <w:ind w:left="6"/>
              <w:rPr>
                <w:sz w:val="20"/>
              </w:rPr>
            </w:pPr>
            <w:r>
              <w:rPr>
                <w:sz w:val="20"/>
              </w:rPr>
              <w:t>CHECK</w:t>
            </w:r>
            <w:r>
              <w:rPr>
                <w:spacing w:val="-5"/>
                <w:sz w:val="20"/>
              </w:rPr>
              <w:t> </w:t>
            </w:r>
            <w:r>
              <w:rPr>
                <w:sz w:val="20"/>
              </w:rPr>
              <w:t>(saldo_atual</w:t>
            </w:r>
            <w:r>
              <w:rPr>
                <w:spacing w:val="-3"/>
                <w:sz w:val="20"/>
              </w:rPr>
              <w:t> </w:t>
            </w:r>
            <w:r>
              <w:rPr>
                <w:sz w:val="20"/>
              </w:rPr>
              <w:t>&gt;=</w:t>
            </w:r>
            <w:r>
              <w:rPr>
                <w:spacing w:val="-4"/>
                <w:sz w:val="20"/>
              </w:rPr>
              <w:t> </w:t>
            </w:r>
            <w:r>
              <w:rPr>
                <w:spacing w:val="-5"/>
                <w:sz w:val="20"/>
              </w:rPr>
              <w:t>0)</w:t>
            </w:r>
          </w:p>
        </w:tc>
      </w:tr>
      <w:tr>
        <w:trPr>
          <w:trHeight w:val="905" w:hRule="atLeast"/>
        </w:trPr>
        <w:tc>
          <w:tcPr>
            <w:tcW w:w="1702" w:type="dxa"/>
            <w:vMerge/>
            <w:tcBorders>
              <w:top w:val="nil"/>
              <w:left w:val="nil"/>
            </w:tcBorders>
            <w:shd w:val="clear" w:color="auto" w:fill="D9D9D9"/>
          </w:tcPr>
          <w:p>
            <w:pPr>
              <w:rPr>
                <w:sz w:val="2"/>
                <w:szCs w:val="2"/>
              </w:rPr>
            </w:pPr>
          </w:p>
        </w:tc>
        <w:tc>
          <w:tcPr>
            <w:tcW w:w="1896" w:type="dxa"/>
          </w:tcPr>
          <w:p>
            <w:pPr>
              <w:pStyle w:val="TableParagraph"/>
              <w:spacing w:line="229" w:lineRule="exact" w:before="0"/>
              <w:ind w:left="6"/>
              <w:rPr>
                <w:sz w:val="20"/>
              </w:rPr>
            </w:pPr>
            <w:r>
              <w:rPr>
                <w:spacing w:val="-2"/>
                <w:sz w:val="20"/>
              </w:rPr>
              <w:t>criado_em</w:t>
            </w:r>
          </w:p>
        </w:tc>
        <w:tc>
          <w:tcPr>
            <w:tcW w:w="3270" w:type="dxa"/>
          </w:tcPr>
          <w:p>
            <w:pPr>
              <w:pStyle w:val="TableParagraph"/>
              <w:spacing w:line="229" w:lineRule="exact" w:before="0"/>
              <w:ind w:left="6"/>
              <w:rPr>
                <w:sz w:val="20"/>
              </w:rPr>
            </w:pPr>
            <w:r>
              <w:rPr>
                <w:spacing w:val="-2"/>
                <w:sz w:val="20"/>
              </w:rPr>
              <w:t>TIMESTAMPTZ</w:t>
            </w:r>
          </w:p>
        </w:tc>
        <w:tc>
          <w:tcPr>
            <w:tcW w:w="2326" w:type="dxa"/>
          </w:tcPr>
          <w:p>
            <w:pPr>
              <w:pStyle w:val="TableParagraph"/>
              <w:tabs>
                <w:tab w:pos="620" w:val="left" w:leader="none"/>
                <w:tab w:pos="1411" w:val="left" w:leader="none"/>
              </w:tabs>
              <w:spacing w:before="0"/>
              <w:ind w:left="6" w:right="-15"/>
              <w:rPr>
                <w:sz w:val="20"/>
              </w:rPr>
            </w:pPr>
            <w:r>
              <w:rPr>
                <w:spacing w:val="-4"/>
                <w:sz w:val="20"/>
              </w:rPr>
              <w:t>NOT</w:t>
            </w:r>
            <w:r>
              <w:rPr>
                <w:sz w:val="20"/>
              </w:rPr>
              <w:tab/>
            </w:r>
            <w:r>
              <w:rPr>
                <w:spacing w:val="-2"/>
                <w:sz w:val="20"/>
              </w:rPr>
              <w:t>NULL;</w:t>
            </w:r>
            <w:r>
              <w:rPr>
                <w:sz w:val="20"/>
              </w:rPr>
              <w:tab/>
            </w:r>
            <w:r>
              <w:rPr>
                <w:spacing w:val="-2"/>
                <w:sz w:val="20"/>
              </w:rPr>
              <w:t>DEFAULT CURRENT_TIMESTAMP</w:t>
            </w:r>
          </w:p>
        </w:tc>
      </w:tr>
      <w:tr>
        <w:trPr>
          <w:trHeight w:val="908" w:hRule="atLeast"/>
        </w:trPr>
        <w:tc>
          <w:tcPr>
            <w:tcW w:w="1702" w:type="dxa"/>
            <w:vMerge/>
            <w:tcBorders>
              <w:top w:val="nil"/>
              <w:left w:val="nil"/>
            </w:tcBorders>
            <w:shd w:val="clear" w:color="auto" w:fill="D9D9D9"/>
          </w:tcPr>
          <w:p>
            <w:pPr>
              <w:rPr>
                <w:sz w:val="2"/>
                <w:szCs w:val="2"/>
              </w:rPr>
            </w:pPr>
          </w:p>
        </w:tc>
        <w:tc>
          <w:tcPr>
            <w:tcW w:w="1896" w:type="dxa"/>
          </w:tcPr>
          <w:p>
            <w:pPr>
              <w:pStyle w:val="TableParagraph"/>
              <w:spacing w:before="0"/>
              <w:ind w:left="6"/>
              <w:rPr>
                <w:sz w:val="20"/>
              </w:rPr>
            </w:pPr>
            <w:r>
              <w:rPr>
                <w:spacing w:val="-2"/>
                <w:sz w:val="20"/>
              </w:rPr>
              <w:t>UNIQUE(produto_id, numeracao)</w:t>
            </w:r>
          </w:p>
        </w:tc>
        <w:tc>
          <w:tcPr>
            <w:tcW w:w="3270" w:type="dxa"/>
          </w:tcPr>
          <w:p>
            <w:pPr>
              <w:pStyle w:val="TableParagraph"/>
              <w:spacing w:before="0"/>
              <w:ind w:left="6"/>
              <w:rPr>
                <w:sz w:val="20"/>
              </w:rPr>
            </w:pPr>
            <w:r>
              <w:rPr>
                <w:sz w:val="20"/>
              </w:rPr>
              <w:t>—</w:t>
            </w:r>
          </w:p>
        </w:tc>
        <w:tc>
          <w:tcPr>
            <w:tcW w:w="2326" w:type="dxa"/>
          </w:tcPr>
          <w:p>
            <w:pPr>
              <w:pStyle w:val="TableParagraph"/>
              <w:spacing w:before="0"/>
              <w:ind w:left="6"/>
              <w:rPr>
                <w:sz w:val="20"/>
              </w:rPr>
            </w:pPr>
            <w:r>
              <w:rPr>
                <w:sz w:val="20"/>
              </w:rPr>
              <w:t>Garante</w:t>
            </w:r>
            <w:r>
              <w:rPr>
                <w:spacing w:val="-5"/>
                <w:sz w:val="20"/>
              </w:rPr>
              <w:t> </w:t>
            </w:r>
            <w:r>
              <w:rPr>
                <w:sz w:val="20"/>
              </w:rPr>
              <w:t>RN-</w:t>
            </w:r>
            <w:r>
              <w:rPr>
                <w:spacing w:val="-5"/>
                <w:sz w:val="20"/>
              </w:rPr>
              <w:t>01</w:t>
            </w:r>
          </w:p>
        </w:tc>
      </w:tr>
      <w:tr>
        <w:trPr>
          <w:trHeight w:val="906" w:hRule="atLeast"/>
        </w:trPr>
        <w:tc>
          <w:tcPr>
            <w:tcW w:w="1702" w:type="dxa"/>
            <w:vMerge w:val="restart"/>
            <w:tcBorders>
              <w:left w:val="nil"/>
            </w:tcBorders>
            <w:shd w:val="clear" w:color="auto" w:fill="D9D9D9"/>
          </w:tcPr>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183"/>
              <w:rPr>
                <w:sz w:val="20"/>
              </w:rPr>
            </w:pPr>
          </w:p>
          <w:p>
            <w:pPr>
              <w:pStyle w:val="TableParagraph"/>
              <w:spacing w:before="0"/>
              <w:ind w:left="780" w:hanging="722"/>
              <w:rPr>
                <w:b/>
                <w:sz w:val="20"/>
              </w:rPr>
            </w:pPr>
            <w:r>
              <w:rPr>
                <w:b/>
                <w:spacing w:val="-2"/>
                <w:sz w:val="20"/>
              </w:rPr>
              <w:t>MOVIMENTACA </w:t>
            </w:r>
            <w:r>
              <w:rPr>
                <w:b/>
                <w:spacing w:val="-10"/>
                <w:sz w:val="20"/>
              </w:rPr>
              <w:t>O</w:t>
            </w:r>
          </w:p>
        </w:tc>
        <w:tc>
          <w:tcPr>
            <w:tcW w:w="1896" w:type="dxa"/>
          </w:tcPr>
          <w:p>
            <w:pPr>
              <w:pStyle w:val="TableParagraph"/>
              <w:spacing w:line="229" w:lineRule="exact" w:before="0"/>
              <w:ind w:left="6"/>
              <w:rPr>
                <w:sz w:val="20"/>
              </w:rPr>
            </w:pPr>
            <w:r>
              <w:rPr>
                <w:spacing w:val="-5"/>
                <w:sz w:val="20"/>
              </w:rPr>
              <w:t>id</w:t>
            </w:r>
          </w:p>
        </w:tc>
        <w:tc>
          <w:tcPr>
            <w:tcW w:w="3270" w:type="dxa"/>
          </w:tcPr>
          <w:p>
            <w:pPr>
              <w:pStyle w:val="TableParagraph"/>
              <w:spacing w:line="229" w:lineRule="exact" w:before="0"/>
              <w:ind w:left="6"/>
              <w:rPr>
                <w:sz w:val="20"/>
              </w:rPr>
            </w:pPr>
            <w:r>
              <w:rPr>
                <w:spacing w:val="-4"/>
                <w:sz w:val="20"/>
              </w:rPr>
              <w:t>UUID</w:t>
            </w:r>
          </w:p>
        </w:tc>
        <w:tc>
          <w:tcPr>
            <w:tcW w:w="2326" w:type="dxa"/>
          </w:tcPr>
          <w:p>
            <w:pPr>
              <w:pStyle w:val="TableParagraph"/>
              <w:tabs>
                <w:tab w:pos="1857" w:val="left" w:leader="none"/>
              </w:tabs>
              <w:spacing w:before="0"/>
              <w:ind w:left="6" w:right="-15"/>
              <w:rPr>
                <w:sz w:val="20"/>
              </w:rPr>
            </w:pPr>
            <w:r>
              <w:rPr>
                <w:spacing w:val="-2"/>
                <w:sz w:val="20"/>
              </w:rPr>
              <w:t>PRIMARY</w:t>
            </w:r>
            <w:r>
              <w:rPr>
                <w:sz w:val="20"/>
              </w:rPr>
              <w:tab/>
            </w:r>
            <w:r>
              <w:rPr>
                <w:spacing w:val="-4"/>
                <w:sz w:val="20"/>
              </w:rPr>
              <w:t>KEY; </w:t>
            </w:r>
            <w:r>
              <w:rPr>
                <w:spacing w:val="-2"/>
                <w:sz w:val="20"/>
              </w:rPr>
              <w:t>DEFAULT</w:t>
            </w:r>
          </w:p>
          <w:p>
            <w:pPr>
              <w:pStyle w:val="TableParagraph"/>
              <w:ind w:left="6"/>
              <w:rPr>
                <w:sz w:val="20"/>
              </w:rPr>
            </w:pPr>
            <w:r>
              <w:rPr>
                <w:spacing w:val="-2"/>
                <w:sz w:val="20"/>
              </w:rPr>
              <w:t>gen_random_uuid()</w:t>
            </w:r>
          </w:p>
        </w:tc>
      </w:tr>
      <w:tr>
        <w:trPr>
          <w:trHeight w:val="908" w:hRule="atLeast"/>
        </w:trPr>
        <w:tc>
          <w:tcPr>
            <w:tcW w:w="1702" w:type="dxa"/>
            <w:vMerge/>
            <w:tcBorders>
              <w:top w:val="nil"/>
              <w:left w:val="nil"/>
            </w:tcBorders>
            <w:shd w:val="clear" w:color="auto" w:fill="D9D9D9"/>
          </w:tcPr>
          <w:p>
            <w:pPr>
              <w:rPr>
                <w:sz w:val="2"/>
                <w:szCs w:val="2"/>
              </w:rPr>
            </w:pPr>
          </w:p>
        </w:tc>
        <w:tc>
          <w:tcPr>
            <w:tcW w:w="1896" w:type="dxa"/>
          </w:tcPr>
          <w:p>
            <w:pPr>
              <w:pStyle w:val="TableParagraph"/>
              <w:spacing w:before="0"/>
              <w:ind w:left="6"/>
              <w:rPr>
                <w:sz w:val="20"/>
              </w:rPr>
            </w:pPr>
            <w:r>
              <w:rPr>
                <w:spacing w:val="-2"/>
                <w:sz w:val="20"/>
              </w:rPr>
              <w:t>sku_id</w:t>
            </w:r>
          </w:p>
        </w:tc>
        <w:tc>
          <w:tcPr>
            <w:tcW w:w="3270" w:type="dxa"/>
          </w:tcPr>
          <w:p>
            <w:pPr>
              <w:pStyle w:val="TableParagraph"/>
              <w:spacing w:before="0"/>
              <w:ind w:left="6"/>
              <w:rPr>
                <w:sz w:val="20"/>
              </w:rPr>
            </w:pPr>
            <w:r>
              <w:rPr>
                <w:spacing w:val="-4"/>
                <w:sz w:val="20"/>
              </w:rPr>
              <w:t>UUID</w:t>
            </w:r>
          </w:p>
        </w:tc>
        <w:tc>
          <w:tcPr>
            <w:tcW w:w="2326" w:type="dxa"/>
          </w:tcPr>
          <w:p>
            <w:pPr>
              <w:pStyle w:val="TableParagraph"/>
              <w:tabs>
                <w:tab w:pos="642" w:val="left" w:leader="none"/>
                <w:tab w:pos="1455" w:val="left" w:leader="none"/>
              </w:tabs>
              <w:spacing w:before="0"/>
              <w:ind w:left="6" w:right="-15"/>
              <w:rPr>
                <w:sz w:val="20"/>
              </w:rPr>
            </w:pPr>
            <w:r>
              <w:rPr>
                <w:spacing w:val="-4"/>
                <w:sz w:val="20"/>
              </w:rPr>
              <w:t>NOT</w:t>
            </w:r>
            <w:r>
              <w:rPr>
                <w:sz w:val="20"/>
              </w:rPr>
              <w:tab/>
            </w:r>
            <w:r>
              <w:rPr>
                <w:spacing w:val="-2"/>
                <w:sz w:val="20"/>
              </w:rPr>
              <w:t>NULL;</w:t>
            </w:r>
            <w:r>
              <w:rPr>
                <w:sz w:val="20"/>
              </w:rPr>
              <w:tab/>
            </w:r>
            <w:r>
              <w:rPr>
                <w:spacing w:val="-2"/>
                <w:sz w:val="20"/>
              </w:rPr>
              <w:t>FOREIGN </w:t>
            </w:r>
            <w:r>
              <w:rPr>
                <w:sz w:val="20"/>
              </w:rPr>
              <w:t>KEY</w:t>
            </w:r>
            <w:r>
              <w:rPr>
                <w:spacing w:val="-14"/>
                <w:sz w:val="20"/>
              </w:rPr>
              <w:t> </w:t>
            </w:r>
            <w:r>
              <w:rPr>
                <w:sz w:val="20"/>
              </w:rPr>
              <w:t>REFERENCES</w:t>
            </w:r>
            <w:r>
              <w:rPr>
                <w:spacing w:val="-12"/>
                <w:sz w:val="20"/>
              </w:rPr>
              <w:t> </w:t>
            </w:r>
            <w:r>
              <w:rPr>
                <w:spacing w:val="-2"/>
                <w:sz w:val="20"/>
              </w:rPr>
              <w:t>sku(id)</w:t>
            </w:r>
          </w:p>
        </w:tc>
      </w:tr>
      <w:tr>
        <w:trPr>
          <w:trHeight w:val="905" w:hRule="atLeast"/>
        </w:trPr>
        <w:tc>
          <w:tcPr>
            <w:tcW w:w="1702" w:type="dxa"/>
            <w:vMerge/>
            <w:tcBorders>
              <w:top w:val="nil"/>
              <w:left w:val="nil"/>
            </w:tcBorders>
            <w:shd w:val="clear" w:color="auto" w:fill="D9D9D9"/>
          </w:tcPr>
          <w:p>
            <w:pPr>
              <w:rPr>
                <w:sz w:val="2"/>
                <w:szCs w:val="2"/>
              </w:rPr>
            </w:pPr>
          </w:p>
        </w:tc>
        <w:tc>
          <w:tcPr>
            <w:tcW w:w="1896" w:type="dxa"/>
          </w:tcPr>
          <w:p>
            <w:pPr>
              <w:pStyle w:val="TableParagraph"/>
              <w:spacing w:line="229" w:lineRule="exact" w:before="0"/>
              <w:ind w:left="6"/>
              <w:rPr>
                <w:sz w:val="20"/>
              </w:rPr>
            </w:pPr>
            <w:r>
              <w:rPr>
                <w:spacing w:val="-2"/>
                <w:sz w:val="20"/>
              </w:rPr>
              <w:t>usuario_id</w:t>
            </w:r>
          </w:p>
        </w:tc>
        <w:tc>
          <w:tcPr>
            <w:tcW w:w="3270" w:type="dxa"/>
          </w:tcPr>
          <w:p>
            <w:pPr>
              <w:pStyle w:val="TableParagraph"/>
              <w:spacing w:line="229" w:lineRule="exact" w:before="0"/>
              <w:ind w:left="6"/>
              <w:rPr>
                <w:sz w:val="20"/>
              </w:rPr>
            </w:pPr>
            <w:r>
              <w:rPr>
                <w:spacing w:val="-4"/>
                <w:sz w:val="20"/>
              </w:rPr>
              <w:t>UUID</w:t>
            </w:r>
          </w:p>
        </w:tc>
        <w:tc>
          <w:tcPr>
            <w:tcW w:w="2326" w:type="dxa"/>
          </w:tcPr>
          <w:p>
            <w:pPr>
              <w:pStyle w:val="TableParagraph"/>
              <w:tabs>
                <w:tab w:pos="642" w:val="left" w:leader="none"/>
                <w:tab w:pos="1068" w:val="left" w:leader="none"/>
                <w:tab w:pos="1455" w:val="left" w:leader="none"/>
              </w:tabs>
              <w:spacing w:before="0"/>
              <w:ind w:left="6" w:right="-15"/>
              <w:rPr>
                <w:sz w:val="20"/>
              </w:rPr>
            </w:pPr>
            <w:r>
              <w:rPr>
                <w:spacing w:val="-4"/>
                <w:sz w:val="20"/>
              </w:rPr>
              <w:t>NOT</w:t>
            </w:r>
            <w:r>
              <w:rPr>
                <w:sz w:val="20"/>
              </w:rPr>
              <w:tab/>
            </w:r>
            <w:r>
              <w:rPr>
                <w:spacing w:val="-2"/>
                <w:sz w:val="20"/>
              </w:rPr>
              <w:t>NULL;</w:t>
            </w:r>
            <w:r>
              <w:rPr>
                <w:sz w:val="20"/>
              </w:rPr>
              <w:tab/>
            </w:r>
            <w:r>
              <w:rPr>
                <w:spacing w:val="-2"/>
                <w:sz w:val="20"/>
              </w:rPr>
              <w:t>FOREIGN </w:t>
            </w:r>
            <w:r>
              <w:rPr>
                <w:spacing w:val="-5"/>
                <w:sz w:val="20"/>
              </w:rPr>
              <w:t>KEY</w:t>
            </w:r>
            <w:r>
              <w:rPr>
                <w:sz w:val="20"/>
              </w:rPr>
              <w:tab/>
              <w:tab/>
            </w:r>
            <w:r>
              <w:rPr>
                <w:spacing w:val="-2"/>
                <w:sz w:val="20"/>
              </w:rPr>
              <w:t>REFERENCES</w:t>
            </w:r>
          </w:p>
          <w:p>
            <w:pPr>
              <w:pStyle w:val="TableParagraph"/>
              <w:ind w:left="6"/>
              <w:rPr>
                <w:sz w:val="20"/>
              </w:rPr>
            </w:pPr>
            <w:r>
              <w:rPr>
                <w:spacing w:val="-2"/>
                <w:sz w:val="20"/>
              </w:rPr>
              <w:t>usuario(id)</w:t>
            </w:r>
          </w:p>
        </w:tc>
      </w:tr>
      <w:tr>
        <w:trPr>
          <w:trHeight w:val="908" w:hRule="atLeast"/>
        </w:trPr>
        <w:tc>
          <w:tcPr>
            <w:tcW w:w="1702" w:type="dxa"/>
            <w:vMerge/>
            <w:tcBorders>
              <w:top w:val="nil"/>
              <w:left w:val="nil"/>
            </w:tcBorders>
            <w:shd w:val="clear" w:color="auto" w:fill="D9D9D9"/>
          </w:tcPr>
          <w:p>
            <w:pPr>
              <w:rPr>
                <w:sz w:val="2"/>
                <w:szCs w:val="2"/>
              </w:rPr>
            </w:pPr>
          </w:p>
        </w:tc>
        <w:tc>
          <w:tcPr>
            <w:tcW w:w="1896" w:type="dxa"/>
          </w:tcPr>
          <w:p>
            <w:pPr>
              <w:pStyle w:val="TableParagraph"/>
              <w:spacing w:before="0"/>
              <w:ind w:left="6"/>
              <w:rPr>
                <w:sz w:val="20"/>
              </w:rPr>
            </w:pPr>
            <w:r>
              <w:rPr>
                <w:spacing w:val="-4"/>
                <w:sz w:val="20"/>
              </w:rPr>
              <w:t>tipo</w:t>
            </w:r>
          </w:p>
        </w:tc>
        <w:tc>
          <w:tcPr>
            <w:tcW w:w="3270" w:type="dxa"/>
          </w:tcPr>
          <w:p>
            <w:pPr>
              <w:pStyle w:val="TableParagraph"/>
              <w:spacing w:before="0"/>
              <w:ind w:left="6" w:right="18"/>
              <w:rPr>
                <w:sz w:val="20"/>
              </w:rPr>
            </w:pPr>
            <w:r>
              <w:rPr>
                <w:spacing w:val="-2"/>
                <w:sz w:val="20"/>
              </w:rPr>
              <w:t>ENUM('ENTRADA','SAIDA','AJUSTE </w:t>
            </w:r>
            <w:r>
              <w:rPr>
                <w:spacing w:val="-6"/>
                <w:sz w:val="20"/>
              </w:rPr>
              <w:t>')</w:t>
            </w:r>
          </w:p>
        </w:tc>
        <w:tc>
          <w:tcPr>
            <w:tcW w:w="2326" w:type="dxa"/>
          </w:tcPr>
          <w:p>
            <w:pPr>
              <w:pStyle w:val="TableParagraph"/>
              <w:spacing w:before="0"/>
              <w:ind w:left="6"/>
              <w:rPr>
                <w:sz w:val="20"/>
              </w:rPr>
            </w:pPr>
            <w:r>
              <w:rPr>
                <w:sz w:val="20"/>
              </w:rPr>
              <w:t>NOT</w:t>
            </w:r>
            <w:r>
              <w:rPr>
                <w:spacing w:val="-2"/>
                <w:sz w:val="20"/>
              </w:rPr>
              <w:t> </w:t>
            </w:r>
            <w:r>
              <w:rPr>
                <w:spacing w:val="-4"/>
                <w:sz w:val="20"/>
              </w:rPr>
              <w:t>NULL</w:t>
            </w:r>
          </w:p>
        </w:tc>
      </w:tr>
      <w:tr>
        <w:trPr>
          <w:trHeight w:val="905" w:hRule="atLeast"/>
        </w:trPr>
        <w:tc>
          <w:tcPr>
            <w:tcW w:w="1702" w:type="dxa"/>
            <w:vMerge/>
            <w:tcBorders>
              <w:top w:val="nil"/>
              <w:left w:val="nil"/>
            </w:tcBorders>
            <w:shd w:val="clear" w:color="auto" w:fill="D9D9D9"/>
          </w:tcPr>
          <w:p>
            <w:pPr>
              <w:rPr>
                <w:sz w:val="2"/>
                <w:szCs w:val="2"/>
              </w:rPr>
            </w:pPr>
          </w:p>
        </w:tc>
        <w:tc>
          <w:tcPr>
            <w:tcW w:w="1896" w:type="dxa"/>
          </w:tcPr>
          <w:p>
            <w:pPr>
              <w:pStyle w:val="TableParagraph"/>
              <w:spacing w:line="229" w:lineRule="exact" w:before="0"/>
              <w:ind w:left="6"/>
              <w:rPr>
                <w:sz w:val="20"/>
              </w:rPr>
            </w:pPr>
            <w:r>
              <w:rPr>
                <w:spacing w:val="-2"/>
                <w:sz w:val="20"/>
              </w:rPr>
              <w:t>quantidade</w:t>
            </w:r>
          </w:p>
        </w:tc>
        <w:tc>
          <w:tcPr>
            <w:tcW w:w="3270" w:type="dxa"/>
          </w:tcPr>
          <w:p>
            <w:pPr>
              <w:pStyle w:val="TableParagraph"/>
              <w:spacing w:line="229" w:lineRule="exact" w:before="0"/>
              <w:ind w:left="6"/>
              <w:rPr>
                <w:sz w:val="20"/>
              </w:rPr>
            </w:pPr>
            <w:r>
              <w:rPr>
                <w:spacing w:val="-2"/>
                <w:sz w:val="20"/>
              </w:rPr>
              <w:t>INTEGER</w:t>
            </w:r>
          </w:p>
        </w:tc>
        <w:tc>
          <w:tcPr>
            <w:tcW w:w="2326" w:type="dxa"/>
          </w:tcPr>
          <w:p>
            <w:pPr>
              <w:pStyle w:val="TableParagraph"/>
              <w:tabs>
                <w:tab w:pos="736" w:val="left" w:leader="none"/>
                <w:tab w:pos="1643" w:val="left" w:leader="none"/>
              </w:tabs>
              <w:spacing w:line="229" w:lineRule="exact" w:before="0"/>
              <w:ind w:left="6" w:right="-15"/>
              <w:rPr>
                <w:sz w:val="20"/>
              </w:rPr>
            </w:pPr>
            <w:r>
              <w:rPr>
                <w:spacing w:val="-5"/>
                <w:sz w:val="20"/>
              </w:rPr>
              <w:t>NOT</w:t>
            </w:r>
            <w:r>
              <w:rPr>
                <w:sz w:val="20"/>
              </w:rPr>
              <w:tab/>
            </w:r>
            <w:r>
              <w:rPr>
                <w:spacing w:val="-2"/>
                <w:sz w:val="20"/>
              </w:rPr>
              <w:t>NULL;</w:t>
            </w:r>
            <w:r>
              <w:rPr>
                <w:sz w:val="20"/>
              </w:rPr>
              <w:tab/>
            </w:r>
            <w:r>
              <w:rPr>
                <w:spacing w:val="-2"/>
                <w:sz w:val="20"/>
              </w:rPr>
              <w:t>CHECK</w:t>
            </w:r>
          </w:p>
          <w:p>
            <w:pPr>
              <w:pStyle w:val="TableParagraph"/>
              <w:ind w:left="6"/>
              <w:rPr>
                <w:sz w:val="20"/>
              </w:rPr>
            </w:pPr>
            <w:r>
              <w:rPr>
                <w:sz w:val="20"/>
              </w:rPr>
              <w:t>(quantidade</w:t>
            </w:r>
            <w:r>
              <w:rPr>
                <w:spacing w:val="-4"/>
                <w:sz w:val="20"/>
              </w:rPr>
              <w:t> </w:t>
            </w:r>
            <w:r>
              <w:rPr>
                <w:sz w:val="20"/>
              </w:rPr>
              <w:t>&gt;</w:t>
            </w:r>
            <w:r>
              <w:rPr>
                <w:spacing w:val="-4"/>
                <w:sz w:val="20"/>
              </w:rPr>
              <w:t> </w:t>
            </w:r>
            <w:r>
              <w:rPr>
                <w:spacing w:val="-5"/>
                <w:sz w:val="20"/>
              </w:rPr>
              <w:t>0)</w:t>
            </w:r>
          </w:p>
        </w:tc>
      </w:tr>
      <w:tr>
        <w:trPr>
          <w:trHeight w:val="908" w:hRule="atLeast"/>
        </w:trPr>
        <w:tc>
          <w:tcPr>
            <w:tcW w:w="1702" w:type="dxa"/>
            <w:vMerge/>
            <w:tcBorders>
              <w:top w:val="nil"/>
              <w:left w:val="nil"/>
            </w:tcBorders>
            <w:shd w:val="clear" w:color="auto" w:fill="D9D9D9"/>
          </w:tcPr>
          <w:p>
            <w:pPr>
              <w:rPr>
                <w:sz w:val="2"/>
                <w:szCs w:val="2"/>
              </w:rPr>
            </w:pPr>
          </w:p>
        </w:tc>
        <w:tc>
          <w:tcPr>
            <w:tcW w:w="1896" w:type="dxa"/>
          </w:tcPr>
          <w:p>
            <w:pPr>
              <w:pStyle w:val="TableParagraph"/>
              <w:spacing w:before="0"/>
              <w:ind w:left="6"/>
              <w:rPr>
                <w:sz w:val="20"/>
              </w:rPr>
            </w:pPr>
            <w:r>
              <w:rPr>
                <w:spacing w:val="-2"/>
                <w:sz w:val="20"/>
              </w:rPr>
              <w:t>motivo</w:t>
            </w:r>
          </w:p>
        </w:tc>
        <w:tc>
          <w:tcPr>
            <w:tcW w:w="3270" w:type="dxa"/>
          </w:tcPr>
          <w:p>
            <w:pPr>
              <w:pStyle w:val="TableParagraph"/>
              <w:spacing w:before="0"/>
              <w:ind w:left="6"/>
              <w:rPr>
                <w:sz w:val="20"/>
              </w:rPr>
            </w:pPr>
            <w:r>
              <w:rPr>
                <w:spacing w:val="-4"/>
                <w:sz w:val="20"/>
              </w:rPr>
              <w:t>TEXT</w:t>
            </w:r>
          </w:p>
        </w:tc>
        <w:tc>
          <w:tcPr>
            <w:tcW w:w="2326" w:type="dxa"/>
          </w:tcPr>
          <w:p>
            <w:pPr>
              <w:pStyle w:val="TableParagraph"/>
              <w:spacing w:before="0"/>
              <w:ind w:left="6" w:right="-15"/>
              <w:rPr>
                <w:sz w:val="20"/>
              </w:rPr>
            </w:pPr>
            <w:r>
              <w:rPr>
                <w:sz w:val="20"/>
              </w:rPr>
              <w:t>NULL;</w:t>
            </w:r>
            <w:r>
              <w:rPr>
                <w:spacing w:val="80"/>
                <w:sz w:val="20"/>
              </w:rPr>
              <w:t> </w:t>
            </w:r>
            <w:r>
              <w:rPr>
                <w:sz w:val="20"/>
              </w:rPr>
              <w:t>obrigatório</w:t>
            </w:r>
            <w:r>
              <w:rPr>
                <w:spacing w:val="80"/>
                <w:sz w:val="20"/>
              </w:rPr>
              <w:t> </w:t>
            </w:r>
            <w:r>
              <w:rPr>
                <w:sz w:val="20"/>
              </w:rPr>
              <w:t>apenas em ajustes</w:t>
            </w:r>
          </w:p>
        </w:tc>
      </w:tr>
      <w:tr>
        <w:trPr>
          <w:trHeight w:val="906" w:hRule="atLeast"/>
        </w:trPr>
        <w:tc>
          <w:tcPr>
            <w:tcW w:w="1702" w:type="dxa"/>
            <w:vMerge/>
            <w:tcBorders>
              <w:top w:val="nil"/>
              <w:left w:val="nil"/>
            </w:tcBorders>
            <w:shd w:val="clear" w:color="auto" w:fill="D9D9D9"/>
          </w:tcPr>
          <w:p>
            <w:pPr>
              <w:rPr>
                <w:sz w:val="2"/>
                <w:szCs w:val="2"/>
              </w:rPr>
            </w:pPr>
          </w:p>
        </w:tc>
        <w:tc>
          <w:tcPr>
            <w:tcW w:w="1896" w:type="dxa"/>
          </w:tcPr>
          <w:p>
            <w:pPr>
              <w:pStyle w:val="TableParagraph"/>
              <w:spacing w:line="229" w:lineRule="exact" w:before="0"/>
              <w:ind w:left="6"/>
              <w:rPr>
                <w:sz w:val="20"/>
              </w:rPr>
            </w:pPr>
            <w:r>
              <w:rPr>
                <w:spacing w:val="-2"/>
                <w:sz w:val="20"/>
              </w:rPr>
              <w:t>criado_em</w:t>
            </w:r>
          </w:p>
        </w:tc>
        <w:tc>
          <w:tcPr>
            <w:tcW w:w="3270" w:type="dxa"/>
          </w:tcPr>
          <w:p>
            <w:pPr>
              <w:pStyle w:val="TableParagraph"/>
              <w:spacing w:line="229" w:lineRule="exact" w:before="0"/>
              <w:ind w:left="6"/>
              <w:rPr>
                <w:sz w:val="20"/>
              </w:rPr>
            </w:pPr>
            <w:r>
              <w:rPr>
                <w:spacing w:val="-2"/>
                <w:sz w:val="20"/>
              </w:rPr>
              <w:t>TIMESTAMPTZ</w:t>
            </w:r>
          </w:p>
        </w:tc>
        <w:tc>
          <w:tcPr>
            <w:tcW w:w="2326" w:type="dxa"/>
          </w:tcPr>
          <w:p>
            <w:pPr>
              <w:pStyle w:val="TableParagraph"/>
              <w:tabs>
                <w:tab w:pos="620" w:val="left" w:leader="none"/>
                <w:tab w:pos="1411" w:val="left" w:leader="none"/>
              </w:tabs>
              <w:spacing w:before="0"/>
              <w:ind w:left="6" w:right="-15"/>
              <w:rPr>
                <w:sz w:val="20"/>
              </w:rPr>
            </w:pPr>
            <w:r>
              <w:rPr>
                <w:spacing w:val="-4"/>
                <w:sz w:val="20"/>
              </w:rPr>
              <w:t>NOT</w:t>
            </w:r>
            <w:r>
              <w:rPr>
                <w:sz w:val="20"/>
              </w:rPr>
              <w:tab/>
            </w:r>
            <w:r>
              <w:rPr>
                <w:spacing w:val="-2"/>
                <w:sz w:val="20"/>
              </w:rPr>
              <w:t>NULL;</w:t>
            </w:r>
            <w:r>
              <w:rPr>
                <w:sz w:val="20"/>
              </w:rPr>
              <w:tab/>
            </w:r>
            <w:r>
              <w:rPr>
                <w:spacing w:val="-2"/>
                <w:sz w:val="20"/>
              </w:rPr>
              <w:t>DEFAULT CURRENT_TIMESTAMP</w:t>
            </w:r>
          </w:p>
        </w:tc>
      </w:tr>
      <w:tr>
        <w:trPr>
          <w:trHeight w:val="907" w:hRule="atLeast"/>
        </w:trPr>
        <w:tc>
          <w:tcPr>
            <w:tcW w:w="1702" w:type="dxa"/>
            <w:vMerge w:val="restart"/>
            <w:tcBorders>
              <w:left w:val="nil"/>
              <w:bottom w:val="nil"/>
            </w:tcBorders>
            <w:shd w:val="clear" w:color="auto" w:fill="D9D9D9"/>
          </w:tcPr>
          <w:p>
            <w:pPr>
              <w:pStyle w:val="TableParagraph"/>
              <w:spacing w:before="0"/>
              <w:rPr>
                <w:sz w:val="20"/>
              </w:rPr>
            </w:pPr>
          </w:p>
          <w:p>
            <w:pPr>
              <w:pStyle w:val="TableParagraph"/>
              <w:spacing w:before="161"/>
              <w:rPr>
                <w:sz w:val="20"/>
              </w:rPr>
            </w:pPr>
          </w:p>
          <w:p>
            <w:pPr>
              <w:pStyle w:val="TableParagraph"/>
              <w:spacing w:before="0"/>
              <w:ind w:left="364"/>
              <w:rPr>
                <w:b/>
                <w:sz w:val="20"/>
              </w:rPr>
            </w:pPr>
            <w:r>
              <w:rPr>
                <w:b/>
                <w:spacing w:val="-2"/>
                <w:sz w:val="20"/>
              </w:rPr>
              <w:t>RUPTURA</w:t>
            </w:r>
          </w:p>
        </w:tc>
        <w:tc>
          <w:tcPr>
            <w:tcW w:w="1896" w:type="dxa"/>
          </w:tcPr>
          <w:p>
            <w:pPr>
              <w:pStyle w:val="TableParagraph"/>
              <w:spacing w:before="0"/>
              <w:ind w:left="6"/>
              <w:rPr>
                <w:sz w:val="20"/>
              </w:rPr>
            </w:pPr>
            <w:r>
              <w:rPr>
                <w:spacing w:val="-5"/>
                <w:sz w:val="20"/>
              </w:rPr>
              <w:t>id</w:t>
            </w:r>
          </w:p>
        </w:tc>
        <w:tc>
          <w:tcPr>
            <w:tcW w:w="3270" w:type="dxa"/>
          </w:tcPr>
          <w:p>
            <w:pPr>
              <w:pStyle w:val="TableParagraph"/>
              <w:spacing w:before="0"/>
              <w:ind w:left="6"/>
              <w:rPr>
                <w:sz w:val="20"/>
              </w:rPr>
            </w:pPr>
            <w:r>
              <w:rPr>
                <w:spacing w:val="-4"/>
                <w:sz w:val="20"/>
              </w:rPr>
              <w:t>UUID</w:t>
            </w:r>
          </w:p>
        </w:tc>
        <w:tc>
          <w:tcPr>
            <w:tcW w:w="2326" w:type="dxa"/>
          </w:tcPr>
          <w:p>
            <w:pPr>
              <w:pStyle w:val="TableParagraph"/>
              <w:tabs>
                <w:tab w:pos="1857" w:val="left" w:leader="none"/>
              </w:tabs>
              <w:spacing w:before="0"/>
              <w:ind w:left="6" w:right="-15"/>
              <w:rPr>
                <w:sz w:val="20"/>
              </w:rPr>
            </w:pPr>
            <w:r>
              <w:rPr>
                <w:spacing w:val="-2"/>
                <w:sz w:val="20"/>
              </w:rPr>
              <w:t>PRIMARY</w:t>
            </w:r>
            <w:r>
              <w:rPr>
                <w:sz w:val="20"/>
              </w:rPr>
              <w:tab/>
            </w:r>
            <w:r>
              <w:rPr>
                <w:spacing w:val="-4"/>
                <w:sz w:val="20"/>
              </w:rPr>
              <w:t>KEY; </w:t>
            </w:r>
            <w:r>
              <w:rPr>
                <w:spacing w:val="-2"/>
                <w:sz w:val="20"/>
              </w:rPr>
              <w:t>DEFAULT</w:t>
            </w:r>
          </w:p>
          <w:p>
            <w:pPr>
              <w:pStyle w:val="TableParagraph"/>
              <w:spacing w:before="2"/>
              <w:ind w:left="6"/>
              <w:rPr>
                <w:sz w:val="20"/>
              </w:rPr>
            </w:pPr>
            <w:r>
              <w:rPr>
                <w:spacing w:val="-2"/>
                <w:sz w:val="20"/>
              </w:rPr>
              <w:t>gen_random_uuid()</w:t>
            </w:r>
          </w:p>
        </w:tc>
      </w:tr>
      <w:tr>
        <w:trPr>
          <w:trHeight w:val="906" w:hRule="atLeast"/>
        </w:trPr>
        <w:tc>
          <w:tcPr>
            <w:tcW w:w="1702" w:type="dxa"/>
            <w:vMerge/>
            <w:tcBorders>
              <w:top w:val="nil"/>
              <w:left w:val="nil"/>
              <w:bottom w:val="nil"/>
            </w:tcBorders>
            <w:shd w:val="clear" w:color="auto" w:fill="D9D9D9"/>
          </w:tcPr>
          <w:p>
            <w:pPr>
              <w:rPr>
                <w:sz w:val="2"/>
                <w:szCs w:val="2"/>
              </w:rPr>
            </w:pPr>
          </w:p>
        </w:tc>
        <w:tc>
          <w:tcPr>
            <w:tcW w:w="1896" w:type="dxa"/>
          </w:tcPr>
          <w:p>
            <w:pPr>
              <w:pStyle w:val="TableParagraph"/>
              <w:spacing w:line="229" w:lineRule="exact" w:before="0"/>
              <w:ind w:left="6"/>
              <w:rPr>
                <w:sz w:val="20"/>
              </w:rPr>
            </w:pPr>
            <w:r>
              <w:rPr>
                <w:spacing w:val="-2"/>
                <w:sz w:val="20"/>
              </w:rPr>
              <w:t>sku_id</w:t>
            </w:r>
          </w:p>
        </w:tc>
        <w:tc>
          <w:tcPr>
            <w:tcW w:w="3270" w:type="dxa"/>
          </w:tcPr>
          <w:p>
            <w:pPr>
              <w:pStyle w:val="TableParagraph"/>
              <w:spacing w:line="229" w:lineRule="exact" w:before="0"/>
              <w:ind w:left="6"/>
              <w:rPr>
                <w:sz w:val="20"/>
              </w:rPr>
            </w:pPr>
            <w:r>
              <w:rPr>
                <w:spacing w:val="-4"/>
                <w:sz w:val="20"/>
              </w:rPr>
              <w:t>UUID</w:t>
            </w:r>
          </w:p>
        </w:tc>
        <w:tc>
          <w:tcPr>
            <w:tcW w:w="2326" w:type="dxa"/>
          </w:tcPr>
          <w:p>
            <w:pPr>
              <w:pStyle w:val="TableParagraph"/>
              <w:tabs>
                <w:tab w:pos="642" w:val="left" w:leader="none"/>
                <w:tab w:pos="1455" w:val="left" w:leader="none"/>
              </w:tabs>
              <w:spacing w:before="0"/>
              <w:ind w:left="6" w:right="-15"/>
              <w:rPr>
                <w:sz w:val="20"/>
              </w:rPr>
            </w:pPr>
            <w:r>
              <w:rPr>
                <w:spacing w:val="-4"/>
                <w:sz w:val="20"/>
              </w:rPr>
              <w:t>NOT</w:t>
            </w:r>
            <w:r>
              <w:rPr>
                <w:sz w:val="20"/>
              </w:rPr>
              <w:tab/>
            </w:r>
            <w:r>
              <w:rPr>
                <w:spacing w:val="-2"/>
                <w:sz w:val="20"/>
              </w:rPr>
              <w:t>NULL;</w:t>
            </w:r>
            <w:r>
              <w:rPr>
                <w:sz w:val="20"/>
              </w:rPr>
              <w:tab/>
            </w:r>
            <w:r>
              <w:rPr>
                <w:spacing w:val="-2"/>
                <w:sz w:val="20"/>
              </w:rPr>
              <w:t>FOREIGN </w:t>
            </w:r>
            <w:r>
              <w:rPr>
                <w:sz w:val="20"/>
              </w:rPr>
              <w:t>KEY</w:t>
            </w:r>
            <w:r>
              <w:rPr>
                <w:spacing w:val="-14"/>
                <w:sz w:val="20"/>
              </w:rPr>
              <w:t> </w:t>
            </w:r>
            <w:r>
              <w:rPr>
                <w:sz w:val="20"/>
              </w:rPr>
              <w:t>REFERENCES</w:t>
            </w:r>
            <w:r>
              <w:rPr>
                <w:spacing w:val="-12"/>
                <w:sz w:val="20"/>
              </w:rPr>
              <w:t> </w:t>
            </w:r>
            <w:r>
              <w:rPr>
                <w:spacing w:val="-2"/>
                <w:sz w:val="20"/>
              </w:rPr>
              <w:t>sku(id)</w:t>
            </w:r>
          </w:p>
        </w:tc>
      </w:tr>
    </w:tbl>
    <w:p>
      <w:pPr>
        <w:pStyle w:val="TableParagraph"/>
        <w:spacing w:after="0"/>
        <w:rPr>
          <w:sz w:val="20"/>
        </w:rPr>
        <w:sectPr>
          <w:pgSz w:w="11910" w:h="16840"/>
          <w:pgMar w:header="1143" w:footer="0" w:top="1360" w:bottom="280" w:left="1559" w:right="566"/>
        </w:sectPr>
      </w:pPr>
    </w:p>
    <w:p>
      <w:pPr>
        <w:pStyle w:val="BodyText"/>
        <w:spacing w:before="107"/>
        <w:ind w:left="0" w:firstLine="0"/>
        <w:jc w:val="left"/>
        <w:rPr>
          <w:sz w:val="20"/>
        </w:rPr>
      </w:pPr>
    </w:p>
    <w:tbl>
      <w:tblPr>
        <w:tblW w:w="0" w:type="auto"/>
        <w:jc w:val="left"/>
        <w:tblInd w:w="1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6"/>
        <w:gridCol w:w="3270"/>
        <w:gridCol w:w="2326"/>
      </w:tblGrid>
      <w:tr>
        <w:trPr>
          <w:trHeight w:val="905" w:hRule="atLeast"/>
        </w:trPr>
        <w:tc>
          <w:tcPr>
            <w:tcW w:w="1896" w:type="dxa"/>
          </w:tcPr>
          <w:p>
            <w:pPr>
              <w:pStyle w:val="TableParagraph"/>
              <w:spacing w:line="229" w:lineRule="exact" w:before="0"/>
              <w:ind w:left="6"/>
              <w:rPr>
                <w:sz w:val="20"/>
              </w:rPr>
            </w:pPr>
            <w:r>
              <w:rPr>
                <w:spacing w:val="-2"/>
                <w:sz w:val="20"/>
              </w:rPr>
              <w:t>usuario_id</w:t>
            </w:r>
          </w:p>
        </w:tc>
        <w:tc>
          <w:tcPr>
            <w:tcW w:w="3270" w:type="dxa"/>
          </w:tcPr>
          <w:p>
            <w:pPr>
              <w:pStyle w:val="TableParagraph"/>
              <w:spacing w:line="229" w:lineRule="exact" w:before="0"/>
              <w:ind w:left="6"/>
              <w:rPr>
                <w:sz w:val="20"/>
              </w:rPr>
            </w:pPr>
            <w:r>
              <w:rPr>
                <w:spacing w:val="-4"/>
                <w:sz w:val="20"/>
              </w:rPr>
              <w:t>UUID</w:t>
            </w:r>
          </w:p>
        </w:tc>
        <w:tc>
          <w:tcPr>
            <w:tcW w:w="2326" w:type="dxa"/>
          </w:tcPr>
          <w:p>
            <w:pPr>
              <w:pStyle w:val="TableParagraph"/>
              <w:tabs>
                <w:tab w:pos="642" w:val="left" w:leader="none"/>
                <w:tab w:pos="1068" w:val="left" w:leader="none"/>
                <w:tab w:pos="1455" w:val="left" w:leader="none"/>
              </w:tabs>
              <w:spacing w:before="0"/>
              <w:ind w:left="6" w:right="-15"/>
              <w:rPr>
                <w:sz w:val="20"/>
              </w:rPr>
            </w:pPr>
            <w:r>
              <w:rPr>
                <w:spacing w:val="-4"/>
                <w:sz w:val="20"/>
              </w:rPr>
              <w:t>NOT</w:t>
            </w:r>
            <w:r>
              <w:rPr>
                <w:sz w:val="20"/>
              </w:rPr>
              <w:tab/>
            </w:r>
            <w:r>
              <w:rPr>
                <w:spacing w:val="-2"/>
                <w:sz w:val="20"/>
              </w:rPr>
              <w:t>NULL;</w:t>
            </w:r>
            <w:r>
              <w:rPr>
                <w:sz w:val="20"/>
              </w:rPr>
              <w:tab/>
            </w:r>
            <w:r>
              <w:rPr>
                <w:spacing w:val="-2"/>
                <w:sz w:val="20"/>
              </w:rPr>
              <w:t>FOREIGN </w:t>
            </w:r>
            <w:r>
              <w:rPr>
                <w:spacing w:val="-5"/>
                <w:sz w:val="20"/>
              </w:rPr>
              <w:t>KEY</w:t>
            </w:r>
            <w:r>
              <w:rPr>
                <w:sz w:val="20"/>
              </w:rPr>
              <w:tab/>
              <w:tab/>
            </w:r>
            <w:r>
              <w:rPr>
                <w:spacing w:val="-2"/>
                <w:sz w:val="20"/>
              </w:rPr>
              <w:t>REFERENCES</w:t>
            </w:r>
          </w:p>
          <w:p>
            <w:pPr>
              <w:pStyle w:val="TableParagraph"/>
              <w:ind w:left="6"/>
              <w:rPr>
                <w:sz w:val="20"/>
              </w:rPr>
            </w:pPr>
            <w:r>
              <w:rPr>
                <w:spacing w:val="-2"/>
                <w:sz w:val="20"/>
              </w:rPr>
              <w:t>usuario(id)</w:t>
            </w:r>
          </w:p>
        </w:tc>
      </w:tr>
      <w:tr>
        <w:trPr>
          <w:trHeight w:val="907" w:hRule="atLeast"/>
        </w:trPr>
        <w:tc>
          <w:tcPr>
            <w:tcW w:w="1896" w:type="dxa"/>
          </w:tcPr>
          <w:p>
            <w:pPr>
              <w:pStyle w:val="TableParagraph"/>
              <w:spacing w:before="0"/>
              <w:ind w:left="6"/>
              <w:rPr>
                <w:sz w:val="20"/>
              </w:rPr>
            </w:pPr>
            <w:r>
              <w:rPr>
                <w:spacing w:val="-2"/>
                <w:sz w:val="20"/>
              </w:rPr>
              <w:t>criado_em</w:t>
            </w:r>
          </w:p>
        </w:tc>
        <w:tc>
          <w:tcPr>
            <w:tcW w:w="3270" w:type="dxa"/>
          </w:tcPr>
          <w:p>
            <w:pPr>
              <w:pStyle w:val="TableParagraph"/>
              <w:spacing w:before="0"/>
              <w:ind w:left="6"/>
              <w:rPr>
                <w:sz w:val="20"/>
              </w:rPr>
            </w:pPr>
            <w:r>
              <w:rPr>
                <w:spacing w:val="-2"/>
                <w:sz w:val="20"/>
              </w:rPr>
              <w:t>TIMESTAMPTZ</w:t>
            </w:r>
          </w:p>
        </w:tc>
        <w:tc>
          <w:tcPr>
            <w:tcW w:w="2326" w:type="dxa"/>
          </w:tcPr>
          <w:p>
            <w:pPr>
              <w:pStyle w:val="TableParagraph"/>
              <w:tabs>
                <w:tab w:pos="620" w:val="left" w:leader="none"/>
                <w:tab w:pos="1411" w:val="left" w:leader="none"/>
              </w:tabs>
              <w:spacing w:before="0"/>
              <w:ind w:left="6" w:right="-15"/>
              <w:rPr>
                <w:sz w:val="20"/>
              </w:rPr>
            </w:pPr>
            <w:r>
              <w:rPr>
                <w:spacing w:val="-4"/>
                <w:sz w:val="20"/>
              </w:rPr>
              <w:t>NOT</w:t>
            </w:r>
            <w:r>
              <w:rPr>
                <w:sz w:val="20"/>
              </w:rPr>
              <w:tab/>
            </w:r>
            <w:r>
              <w:rPr>
                <w:spacing w:val="-2"/>
                <w:sz w:val="20"/>
              </w:rPr>
              <w:t>NULL;</w:t>
            </w:r>
            <w:r>
              <w:rPr>
                <w:sz w:val="20"/>
              </w:rPr>
              <w:tab/>
            </w:r>
            <w:r>
              <w:rPr>
                <w:spacing w:val="-2"/>
                <w:sz w:val="20"/>
              </w:rPr>
              <w:t>DEFAULT CURRENT_TIMESTAMP</w:t>
            </w:r>
          </w:p>
        </w:tc>
      </w:tr>
    </w:tbl>
    <w:p>
      <w:pPr>
        <w:pStyle w:val="Heading2"/>
        <w:numPr>
          <w:ilvl w:val="2"/>
          <w:numId w:val="2"/>
        </w:numPr>
        <w:tabs>
          <w:tab w:pos="684" w:val="left" w:leader="none"/>
        </w:tabs>
        <w:spacing w:line="240" w:lineRule="auto" w:before="241" w:after="0"/>
        <w:ind w:left="684" w:right="0" w:hanging="540"/>
        <w:jc w:val="left"/>
      </w:pPr>
      <w:bookmarkStart w:name="_TOC_250029" w:id="103"/>
      <w:bookmarkStart w:name="5.5.5 Relacionamentos" w:id="104"/>
      <w:r>
        <w:rPr>
          <w:b w:val="0"/>
        </w:rPr>
      </w:r>
      <w:bookmarkEnd w:id="103"/>
      <w:r>
        <w:rPr>
          <w:spacing w:val="-2"/>
        </w:rPr>
        <w:t>Relacionamentos</w:t>
      </w:r>
    </w:p>
    <w:p>
      <w:pPr>
        <w:pStyle w:val="BodyText"/>
        <w:spacing w:line="360" w:lineRule="auto" w:before="258"/>
        <w:ind w:right="578"/>
      </w:pPr>
      <w:r>
        <w:rPr/>
        <w:t>Os relacionamentos definidos no modelo de dados do Sistema SQUAD refletem diretamente as interações existentes entre os elementos do domínio de negócio. A estrutura adotada busca garantir integridade referencial, rastreabilidade das operações e aderência às regras de negócio estabelecidas para o controle de estoque e o registro de rupturas.</w:t>
      </w:r>
    </w:p>
    <w:p>
      <w:pPr>
        <w:pStyle w:val="BodyText"/>
        <w:spacing w:line="360" w:lineRule="auto"/>
        <w:ind w:right="562"/>
      </w:pPr>
      <w:r>
        <w:rPr/>
        <w:t>O relacionamento entre </w:t>
      </w:r>
      <w:r>
        <w:rPr>
          <w:b/>
        </w:rPr>
        <w:t>PRODUTO </w:t>
      </w:r>
      <w:r>
        <w:rPr/>
        <w:t>e </w:t>
      </w:r>
      <w:r>
        <w:rPr>
          <w:b/>
        </w:rPr>
        <w:t>SKU </w:t>
      </w:r>
      <w:r>
        <w:rPr/>
        <w:t>representa a composição da grade de numerações de cada modelo de calçado. Um produto pode possuir diversos SKUs associados, correspondentes às diferentes numerações disponíveis para venda, enquanto cada SKU está vinculado</w:t>
      </w:r>
      <w:r>
        <w:rPr>
          <w:spacing w:val="-13"/>
        </w:rPr>
        <w:t> </w:t>
      </w:r>
      <w:r>
        <w:rPr/>
        <w:t>exclusivamente</w:t>
      </w:r>
      <w:r>
        <w:rPr>
          <w:spacing w:val="-12"/>
        </w:rPr>
        <w:t> </w:t>
      </w:r>
      <w:r>
        <w:rPr/>
        <w:t>a</w:t>
      </w:r>
      <w:r>
        <w:rPr>
          <w:spacing w:val="-13"/>
        </w:rPr>
        <w:t> </w:t>
      </w:r>
      <w:r>
        <w:rPr/>
        <w:t>um</w:t>
      </w:r>
      <w:r>
        <w:rPr>
          <w:spacing w:val="-12"/>
        </w:rPr>
        <w:t> </w:t>
      </w:r>
      <w:r>
        <w:rPr/>
        <w:t>único</w:t>
      </w:r>
      <w:r>
        <w:rPr>
          <w:spacing w:val="-13"/>
        </w:rPr>
        <w:t> </w:t>
      </w:r>
      <w:r>
        <w:rPr/>
        <w:t>produto.</w:t>
      </w:r>
      <w:r>
        <w:rPr>
          <w:spacing w:val="-13"/>
        </w:rPr>
        <w:t> </w:t>
      </w:r>
      <w:r>
        <w:rPr/>
        <w:t>Essa</w:t>
      </w:r>
      <w:r>
        <w:rPr>
          <w:spacing w:val="-12"/>
        </w:rPr>
        <w:t> </w:t>
      </w:r>
      <w:r>
        <w:rPr/>
        <w:t>estrutura</w:t>
      </w:r>
      <w:r>
        <w:rPr>
          <w:spacing w:val="-13"/>
        </w:rPr>
        <w:t> </w:t>
      </w:r>
      <w:r>
        <w:rPr/>
        <w:t>permite</w:t>
      </w:r>
      <w:r>
        <w:rPr>
          <w:spacing w:val="-13"/>
        </w:rPr>
        <w:t> </w:t>
      </w:r>
      <w:r>
        <w:rPr/>
        <w:t>que</w:t>
      </w:r>
      <w:r>
        <w:rPr>
          <w:spacing w:val="-12"/>
        </w:rPr>
        <w:t> </w:t>
      </w:r>
      <w:r>
        <w:rPr/>
        <w:t>o</w:t>
      </w:r>
      <w:r>
        <w:rPr>
          <w:spacing w:val="-13"/>
        </w:rPr>
        <w:t> </w:t>
      </w:r>
      <w:r>
        <w:rPr/>
        <w:t>controle</w:t>
      </w:r>
      <w:r>
        <w:rPr>
          <w:spacing w:val="-13"/>
        </w:rPr>
        <w:t> </w:t>
      </w:r>
      <w:r>
        <w:rPr/>
        <w:t>de</w:t>
      </w:r>
      <w:r>
        <w:rPr>
          <w:spacing w:val="-12"/>
        </w:rPr>
        <w:t> </w:t>
      </w:r>
      <w:r>
        <w:rPr/>
        <w:t>estoque </w:t>
      </w:r>
      <w:r>
        <w:rPr>
          <w:spacing w:val="-2"/>
        </w:rPr>
        <w:t>seja</w:t>
      </w:r>
      <w:r>
        <w:rPr>
          <w:spacing w:val="-3"/>
        </w:rPr>
        <w:t> </w:t>
      </w:r>
      <w:r>
        <w:rPr>
          <w:spacing w:val="-2"/>
        </w:rPr>
        <w:t>realizado</w:t>
      </w:r>
      <w:r>
        <w:rPr>
          <w:spacing w:val="-3"/>
        </w:rPr>
        <w:t> </w:t>
      </w:r>
      <w:r>
        <w:rPr>
          <w:spacing w:val="-2"/>
        </w:rPr>
        <w:t>individualmente</w:t>
      </w:r>
      <w:r>
        <w:rPr>
          <w:spacing w:val="-3"/>
        </w:rPr>
        <w:t> </w:t>
      </w:r>
      <w:r>
        <w:rPr>
          <w:spacing w:val="-2"/>
        </w:rPr>
        <w:t>por</w:t>
      </w:r>
      <w:r>
        <w:rPr>
          <w:spacing w:val="-3"/>
        </w:rPr>
        <w:t> </w:t>
      </w:r>
      <w:r>
        <w:rPr>
          <w:spacing w:val="-2"/>
        </w:rPr>
        <w:t>numeração,</w:t>
      </w:r>
      <w:r>
        <w:rPr>
          <w:spacing w:val="-3"/>
        </w:rPr>
        <w:t> </w:t>
      </w:r>
      <w:r>
        <w:rPr>
          <w:spacing w:val="-2"/>
        </w:rPr>
        <w:t>característica</w:t>
      </w:r>
      <w:r>
        <w:rPr>
          <w:spacing w:val="-3"/>
        </w:rPr>
        <w:t> </w:t>
      </w:r>
      <w:r>
        <w:rPr>
          <w:spacing w:val="-2"/>
        </w:rPr>
        <w:t>essencial</w:t>
      </w:r>
      <w:r>
        <w:rPr>
          <w:spacing w:val="-3"/>
        </w:rPr>
        <w:t> </w:t>
      </w:r>
      <w:r>
        <w:rPr>
          <w:spacing w:val="-2"/>
        </w:rPr>
        <w:t>para</w:t>
      </w:r>
      <w:r>
        <w:rPr>
          <w:spacing w:val="-4"/>
        </w:rPr>
        <w:t> </w:t>
      </w:r>
      <w:r>
        <w:rPr>
          <w:spacing w:val="-2"/>
        </w:rPr>
        <w:t>o</w:t>
      </w:r>
      <w:r>
        <w:rPr>
          <w:spacing w:val="-3"/>
        </w:rPr>
        <w:t> </w:t>
      </w:r>
      <w:r>
        <w:rPr>
          <w:spacing w:val="-2"/>
        </w:rPr>
        <w:t>contexto</w:t>
      </w:r>
      <w:r>
        <w:rPr>
          <w:spacing w:val="-3"/>
        </w:rPr>
        <w:t> </w:t>
      </w:r>
      <w:r>
        <w:rPr>
          <w:spacing w:val="-2"/>
        </w:rPr>
        <w:t>do</w:t>
      </w:r>
      <w:r>
        <w:rPr>
          <w:spacing w:val="-3"/>
        </w:rPr>
        <w:t> </w:t>
      </w:r>
      <w:r>
        <w:rPr>
          <w:spacing w:val="-2"/>
        </w:rPr>
        <w:t>varejo calçadista.</w:t>
      </w:r>
    </w:p>
    <w:p>
      <w:pPr>
        <w:pStyle w:val="BodyText"/>
        <w:spacing w:line="360" w:lineRule="auto"/>
        <w:ind w:right="563"/>
      </w:pPr>
      <w:r>
        <w:rPr/>
        <w:t>A entidade </w:t>
      </w:r>
      <w:r>
        <w:rPr>
          <w:b/>
        </w:rPr>
        <w:t>MOVIMENTACAO </w:t>
      </w:r>
      <w:r>
        <w:rPr/>
        <w:t>mantém relacionamento com as entidades </w:t>
      </w:r>
      <w:r>
        <w:rPr>
          <w:b/>
        </w:rPr>
        <w:t>SKU </w:t>
      </w:r>
      <w:r>
        <w:rPr/>
        <w:t>e </w:t>
      </w:r>
      <w:r>
        <w:rPr>
          <w:b/>
        </w:rPr>
        <w:t>USUARIO</w:t>
      </w:r>
      <w:r>
        <w:rPr/>
        <w:t>.</w:t>
      </w:r>
      <w:r>
        <w:rPr>
          <w:spacing w:val="-15"/>
        </w:rPr>
        <w:t> </w:t>
      </w:r>
      <w:r>
        <w:rPr/>
        <w:t>Cada</w:t>
      </w:r>
      <w:r>
        <w:rPr>
          <w:spacing w:val="-14"/>
        </w:rPr>
        <w:t> </w:t>
      </w:r>
      <w:r>
        <w:rPr/>
        <w:t>movimentação</w:t>
      </w:r>
      <w:r>
        <w:rPr>
          <w:spacing w:val="-15"/>
        </w:rPr>
        <w:t> </w:t>
      </w:r>
      <w:r>
        <w:rPr/>
        <w:t>está</w:t>
      </w:r>
      <w:r>
        <w:rPr>
          <w:spacing w:val="-14"/>
        </w:rPr>
        <w:t> </w:t>
      </w:r>
      <w:r>
        <w:rPr/>
        <w:t>associada</w:t>
      </w:r>
      <w:r>
        <w:rPr>
          <w:spacing w:val="-15"/>
        </w:rPr>
        <w:t> </w:t>
      </w:r>
      <w:r>
        <w:rPr/>
        <w:t>a</w:t>
      </w:r>
      <w:r>
        <w:rPr>
          <w:spacing w:val="-14"/>
        </w:rPr>
        <w:t> </w:t>
      </w:r>
      <w:r>
        <w:rPr/>
        <w:t>um</w:t>
      </w:r>
      <w:r>
        <w:rPr>
          <w:spacing w:val="-15"/>
        </w:rPr>
        <w:t> </w:t>
      </w:r>
      <w:r>
        <w:rPr/>
        <w:t>único</w:t>
      </w:r>
      <w:r>
        <w:rPr>
          <w:spacing w:val="-15"/>
        </w:rPr>
        <w:t> </w:t>
      </w:r>
      <w:r>
        <w:rPr/>
        <w:t>SKU,</w:t>
      </w:r>
      <w:r>
        <w:rPr>
          <w:spacing w:val="-15"/>
        </w:rPr>
        <w:t> </w:t>
      </w:r>
      <w:r>
        <w:rPr/>
        <w:t>que</w:t>
      </w:r>
      <w:r>
        <w:rPr>
          <w:spacing w:val="-15"/>
        </w:rPr>
        <w:t> </w:t>
      </w:r>
      <w:r>
        <w:rPr/>
        <w:t>representa</w:t>
      </w:r>
      <w:r>
        <w:rPr>
          <w:spacing w:val="-15"/>
        </w:rPr>
        <w:t> </w:t>
      </w:r>
      <w:r>
        <w:rPr/>
        <w:t>o</w:t>
      </w:r>
      <w:r>
        <w:rPr>
          <w:spacing w:val="-15"/>
        </w:rPr>
        <w:t> </w:t>
      </w:r>
      <w:r>
        <w:rPr/>
        <w:t>item</w:t>
      </w:r>
      <w:r>
        <w:rPr>
          <w:spacing w:val="-14"/>
        </w:rPr>
        <w:t> </w:t>
      </w:r>
      <w:r>
        <w:rPr/>
        <w:t>afetado pela operação, e a um único usuário responsável pelo registro. Em contrapartida, um mesmo SKU pode possuir diversas movimentações ao longo do tempo, assim como um usuário pode realizar múltiplas operações durante a utilização do sistema.</w:t>
      </w:r>
    </w:p>
    <w:p>
      <w:pPr>
        <w:pStyle w:val="BodyText"/>
        <w:spacing w:line="360" w:lineRule="auto"/>
        <w:ind w:right="563"/>
      </w:pPr>
      <w:r>
        <w:rPr/>
        <w:t>De forma semelhante, a entidade </w:t>
      </w:r>
      <w:r>
        <w:rPr>
          <w:b/>
        </w:rPr>
        <w:t>RUPTURA </w:t>
      </w:r>
      <w:r>
        <w:rPr/>
        <w:t>também se relaciona com </w:t>
      </w:r>
      <w:r>
        <w:rPr>
          <w:b/>
        </w:rPr>
        <w:t>SKU </w:t>
      </w:r>
      <w:r>
        <w:rPr/>
        <w:t>e </w:t>
      </w:r>
      <w:r>
        <w:rPr>
          <w:b/>
        </w:rPr>
        <w:t>USUARIO</w:t>
      </w:r>
      <w:r>
        <w:rPr/>
        <w:t>.</w:t>
      </w:r>
      <w:r>
        <w:rPr>
          <w:spacing w:val="-5"/>
        </w:rPr>
        <w:t> </w:t>
      </w:r>
      <w:r>
        <w:rPr/>
        <w:t>Cada</w:t>
      </w:r>
      <w:r>
        <w:rPr>
          <w:spacing w:val="-5"/>
        </w:rPr>
        <w:t> </w:t>
      </w:r>
      <w:r>
        <w:rPr/>
        <w:t>registro</w:t>
      </w:r>
      <w:r>
        <w:rPr>
          <w:spacing w:val="-5"/>
        </w:rPr>
        <w:t> </w:t>
      </w:r>
      <w:r>
        <w:rPr/>
        <w:t>de</w:t>
      </w:r>
      <w:r>
        <w:rPr>
          <w:spacing w:val="-6"/>
        </w:rPr>
        <w:t> </w:t>
      </w:r>
      <w:r>
        <w:rPr/>
        <w:t>ruptura</w:t>
      </w:r>
      <w:r>
        <w:rPr>
          <w:spacing w:val="-6"/>
        </w:rPr>
        <w:t> </w:t>
      </w:r>
      <w:r>
        <w:rPr/>
        <w:t>corresponde</w:t>
      </w:r>
      <w:r>
        <w:rPr>
          <w:spacing w:val="-6"/>
        </w:rPr>
        <w:t> </w:t>
      </w:r>
      <w:r>
        <w:rPr/>
        <w:t>à</w:t>
      </w:r>
      <w:r>
        <w:rPr>
          <w:spacing w:val="-5"/>
        </w:rPr>
        <w:t> </w:t>
      </w:r>
      <w:r>
        <w:rPr/>
        <w:t>indisponibilidade</w:t>
      </w:r>
      <w:r>
        <w:rPr>
          <w:spacing w:val="-6"/>
        </w:rPr>
        <w:t> </w:t>
      </w:r>
      <w:r>
        <w:rPr/>
        <w:t>observada</w:t>
      </w:r>
      <w:r>
        <w:rPr>
          <w:spacing w:val="-6"/>
        </w:rPr>
        <w:t> </w:t>
      </w:r>
      <w:r>
        <w:rPr/>
        <w:t>para</w:t>
      </w:r>
      <w:r>
        <w:rPr>
          <w:spacing w:val="-6"/>
        </w:rPr>
        <w:t> </w:t>
      </w:r>
      <w:r>
        <w:rPr/>
        <w:t>um</w:t>
      </w:r>
      <w:r>
        <w:rPr>
          <w:spacing w:val="-5"/>
        </w:rPr>
        <w:t> </w:t>
      </w:r>
      <w:r>
        <w:rPr/>
        <w:t>SKU específico e é associado ao usuário que realizou o registro. Essa estrutura permite identificar tanto o item envolvido quanto o responsável pelo apontamento da ocorrência.</w:t>
      </w:r>
    </w:p>
    <w:p>
      <w:pPr>
        <w:pStyle w:val="BodyText"/>
        <w:spacing w:line="360" w:lineRule="auto"/>
        <w:ind w:right="561"/>
      </w:pPr>
      <w:r>
        <w:rPr/>
        <w:t>Todos</w:t>
      </w:r>
      <w:r>
        <w:rPr>
          <w:spacing w:val="-10"/>
        </w:rPr>
        <w:t> </w:t>
      </w:r>
      <w:r>
        <w:rPr/>
        <w:t>os</w:t>
      </w:r>
      <w:r>
        <w:rPr>
          <w:spacing w:val="-11"/>
        </w:rPr>
        <w:t> </w:t>
      </w:r>
      <w:r>
        <w:rPr/>
        <w:t>relacionamentos</w:t>
      </w:r>
      <w:r>
        <w:rPr>
          <w:spacing w:val="-10"/>
        </w:rPr>
        <w:t> </w:t>
      </w:r>
      <w:r>
        <w:rPr/>
        <w:t>do</w:t>
      </w:r>
      <w:r>
        <w:rPr>
          <w:spacing w:val="-10"/>
        </w:rPr>
        <w:t> </w:t>
      </w:r>
      <w:r>
        <w:rPr/>
        <w:t>modelo</w:t>
      </w:r>
      <w:r>
        <w:rPr>
          <w:spacing w:val="-10"/>
        </w:rPr>
        <w:t> </w:t>
      </w:r>
      <w:r>
        <w:rPr/>
        <w:t>são</w:t>
      </w:r>
      <w:r>
        <w:rPr>
          <w:spacing w:val="-10"/>
        </w:rPr>
        <w:t> </w:t>
      </w:r>
      <w:r>
        <w:rPr/>
        <w:t>obrigatórios,</w:t>
      </w:r>
      <w:r>
        <w:rPr>
          <w:spacing w:val="-10"/>
        </w:rPr>
        <w:t> </w:t>
      </w:r>
      <w:r>
        <w:rPr/>
        <w:t>não</w:t>
      </w:r>
      <w:r>
        <w:rPr>
          <w:spacing w:val="-10"/>
        </w:rPr>
        <w:t> </w:t>
      </w:r>
      <w:r>
        <w:rPr/>
        <w:t>sendo</w:t>
      </w:r>
      <w:r>
        <w:rPr>
          <w:spacing w:val="-10"/>
        </w:rPr>
        <w:t> </w:t>
      </w:r>
      <w:r>
        <w:rPr/>
        <w:t>permitida</w:t>
      </w:r>
      <w:r>
        <w:rPr>
          <w:spacing w:val="-11"/>
        </w:rPr>
        <w:t> </w:t>
      </w:r>
      <w:r>
        <w:rPr/>
        <w:t>a</w:t>
      </w:r>
      <w:r>
        <w:rPr>
          <w:spacing w:val="-10"/>
        </w:rPr>
        <w:t> </w:t>
      </w:r>
      <w:r>
        <w:rPr/>
        <w:t>existência de registros sem associação válida às entidades das quais dependem. Essa decisão reforça a integridade dos dados e garante que eventos operacionais, como movimentações e rupturas, estejam sempre vinculados aos elementos necessários para sua correta interpretação.</w:t>
      </w:r>
    </w:p>
    <w:p>
      <w:pPr>
        <w:pStyle w:val="BodyText"/>
        <w:spacing w:line="360" w:lineRule="auto"/>
        <w:ind w:right="578"/>
      </w:pPr>
      <w:r>
        <w:rPr/>
        <w:t>O Quadro abaixo apresenta os relacionamentos definidos no modelo de dados do Sistema SQUAD, incluindo as entidades envolvidas e suas respectivas cardinalidades.</w:t>
      </w:r>
    </w:p>
    <w:p>
      <w:pPr>
        <w:pStyle w:val="BodyText"/>
        <w:spacing w:after="0" w:line="360" w:lineRule="auto"/>
        <w:sectPr>
          <w:pgSz w:w="11910" w:h="16840"/>
          <w:pgMar w:header="1143" w:footer="0" w:top="1360" w:bottom="280" w:left="1559" w:right="566"/>
        </w:sectPr>
      </w:pPr>
    </w:p>
    <w:p>
      <w:pPr>
        <w:pStyle w:val="BodyText"/>
        <w:spacing w:before="107"/>
        <w:ind w:left="0" w:firstLine="0"/>
        <w:jc w:val="left"/>
        <w:rPr>
          <w:sz w:val="20"/>
        </w:rPr>
      </w:pPr>
    </w:p>
    <w:p>
      <w:pPr>
        <w:spacing w:before="0"/>
        <w:ind w:left="285" w:right="710" w:firstLine="0"/>
        <w:jc w:val="center"/>
        <w:rPr>
          <w:sz w:val="20"/>
        </w:rPr>
      </w:pPr>
      <w:r>
        <w:rPr>
          <w:sz w:val="20"/>
        </w:rPr>
        <w:t>Quadro</w:t>
      </w:r>
      <w:r>
        <w:rPr>
          <w:spacing w:val="-5"/>
          <w:sz w:val="20"/>
        </w:rPr>
        <w:t> </w:t>
      </w:r>
      <w:r>
        <w:rPr>
          <w:sz w:val="20"/>
        </w:rPr>
        <w:t>5</w:t>
      </w:r>
      <w:r>
        <w:rPr>
          <w:spacing w:val="-2"/>
          <w:sz w:val="20"/>
        </w:rPr>
        <w:t> </w:t>
      </w:r>
      <w:r>
        <w:rPr>
          <w:sz w:val="20"/>
        </w:rPr>
        <w:t>—</w:t>
      </w:r>
      <w:r>
        <w:rPr>
          <w:spacing w:val="-2"/>
          <w:sz w:val="20"/>
        </w:rPr>
        <w:t> </w:t>
      </w:r>
      <w:r>
        <w:rPr>
          <w:sz w:val="20"/>
        </w:rPr>
        <w:t>Relacionamentos</w:t>
      </w:r>
      <w:r>
        <w:rPr>
          <w:spacing w:val="-3"/>
          <w:sz w:val="20"/>
        </w:rPr>
        <w:t> </w:t>
      </w:r>
      <w:r>
        <w:rPr>
          <w:sz w:val="20"/>
        </w:rPr>
        <w:t>do</w:t>
      </w:r>
      <w:r>
        <w:rPr>
          <w:spacing w:val="-2"/>
          <w:sz w:val="20"/>
        </w:rPr>
        <w:t> </w:t>
      </w:r>
      <w:r>
        <w:rPr>
          <w:sz w:val="20"/>
        </w:rPr>
        <w:t>Modelo</w:t>
      </w:r>
      <w:r>
        <w:rPr>
          <w:spacing w:val="-2"/>
          <w:sz w:val="20"/>
        </w:rPr>
        <w:t> </w:t>
      </w:r>
      <w:r>
        <w:rPr>
          <w:sz w:val="20"/>
        </w:rPr>
        <w:t>de</w:t>
      </w:r>
      <w:r>
        <w:rPr>
          <w:spacing w:val="-2"/>
          <w:sz w:val="20"/>
        </w:rPr>
        <w:t> </w:t>
      </w:r>
      <w:r>
        <w:rPr>
          <w:sz w:val="20"/>
        </w:rPr>
        <w:t>Dados</w:t>
      </w:r>
      <w:r>
        <w:rPr>
          <w:spacing w:val="-3"/>
          <w:sz w:val="20"/>
        </w:rPr>
        <w:t> </w:t>
      </w:r>
      <w:r>
        <w:rPr>
          <w:sz w:val="20"/>
        </w:rPr>
        <w:t>do</w:t>
      </w:r>
      <w:r>
        <w:rPr>
          <w:spacing w:val="-2"/>
          <w:sz w:val="20"/>
        </w:rPr>
        <w:t> </w:t>
      </w:r>
      <w:r>
        <w:rPr>
          <w:sz w:val="20"/>
        </w:rPr>
        <w:t>Sistema</w:t>
      </w:r>
      <w:r>
        <w:rPr>
          <w:spacing w:val="-2"/>
          <w:sz w:val="20"/>
        </w:rPr>
        <w:t> SQUAD</w:t>
      </w:r>
    </w:p>
    <w:p>
      <w:pPr>
        <w:spacing w:line="240" w:lineRule="auto"/>
        <w:ind w:left="704" w:right="0" w:firstLine="0"/>
        <w:rPr>
          <w:sz w:val="20"/>
        </w:rPr>
      </w:pPr>
      <w:r>
        <w:rPr>
          <w:sz w:val="20"/>
        </w:rPr>
        <w:drawing>
          <wp:inline distT="0" distB="0" distL="0" distR="0">
            <wp:extent cx="5186611" cy="2528887"/>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5" cstate="print"/>
                    <a:stretch>
                      <a:fillRect/>
                    </a:stretch>
                  </pic:blipFill>
                  <pic:spPr>
                    <a:xfrm>
                      <a:off x="0" y="0"/>
                      <a:ext cx="5186611" cy="2528887"/>
                    </a:xfrm>
                    <a:prstGeom prst="rect">
                      <a:avLst/>
                    </a:prstGeom>
                  </pic:spPr>
                </pic:pic>
              </a:graphicData>
            </a:graphic>
          </wp:inline>
        </w:drawing>
      </w:r>
      <w:r>
        <w:rPr>
          <w:sz w:val="20"/>
        </w:rPr>
      </w:r>
    </w:p>
    <w:p>
      <w:pPr>
        <w:pStyle w:val="BodyText"/>
        <w:spacing w:before="1"/>
        <w:ind w:left="0" w:firstLine="0"/>
        <w:jc w:val="left"/>
        <w:rPr>
          <w:sz w:val="20"/>
        </w:rPr>
      </w:pPr>
    </w:p>
    <w:p>
      <w:pPr>
        <w:pStyle w:val="Heading2"/>
        <w:numPr>
          <w:ilvl w:val="2"/>
          <w:numId w:val="2"/>
        </w:numPr>
        <w:tabs>
          <w:tab w:pos="684" w:val="left" w:leader="none"/>
        </w:tabs>
        <w:spacing w:line="240" w:lineRule="auto" w:before="1" w:after="0"/>
        <w:ind w:left="684" w:right="0" w:hanging="540"/>
        <w:jc w:val="left"/>
      </w:pPr>
      <w:bookmarkStart w:name="_TOC_250028" w:id="105"/>
      <w:bookmarkStart w:name="5.5.6 Decisões de Modelagem" w:id="106"/>
      <w:r>
        <w:rPr>
          <w:b w:val="0"/>
        </w:rPr>
      </w:r>
      <w:r>
        <w:rPr/>
        <w:t>Decisões</w:t>
      </w:r>
      <w:r>
        <w:rPr>
          <w:spacing w:val="-3"/>
        </w:rPr>
        <w:t> </w:t>
      </w:r>
      <w:r>
        <w:rPr/>
        <w:t>de</w:t>
      </w:r>
      <w:r>
        <w:rPr>
          <w:spacing w:val="-3"/>
        </w:rPr>
        <w:t> </w:t>
      </w:r>
      <w:bookmarkEnd w:id="105"/>
      <w:r>
        <w:rPr>
          <w:spacing w:val="-2"/>
        </w:rPr>
        <w:t>Modelagem</w:t>
      </w:r>
    </w:p>
    <w:p>
      <w:pPr>
        <w:pStyle w:val="BodyText"/>
        <w:spacing w:line="360" w:lineRule="auto" w:before="258"/>
        <w:ind w:right="580"/>
      </w:pPr>
      <w:r>
        <w:rPr/>
        <w:t>Algumas</w:t>
      </w:r>
      <w:r>
        <w:rPr>
          <w:spacing w:val="-2"/>
        </w:rPr>
        <w:t> </w:t>
      </w:r>
      <w:r>
        <w:rPr/>
        <w:t>das</w:t>
      </w:r>
      <w:r>
        <w:rPr>
          <w:spacing w:val="-2"/>
        </w:rPr>
        <w:t> </w:t>
      </w:r>
      <w:r>
        <w:rPr/>
        <w:t>decisões</w:t>
      </w:r>
      <w:r>
        <w:rPr>
          <w:spacing w:val="-2"/>
        </w:rPr>
        <w:t> </w:t>
      </w:r>
      <w:r>
        <w:rPr/>
        <w:t>adotadas</w:t>
      </w:r>
      <w:r>
        <w:rPr>
          <w:spacing w:val="-1"/>
        </w:rPr>
        <w:t> </w:t>
      </w:r>
      <w:r>
        <w:rPr/>
        <w:t>no</w:t>
      </w:r>
      <w:r>
        <w:rPr>
          <w:spacing w:val="-2"/>
        </w:rPr>
        <w:t> </w:t>
      </w:r>
      <w:r>
        <w:rPr/>
        <w:t>modelo</w:t>
      </w:r>
      <w:r>
        <w:rPr>
          <w:spacing w:val="-2"/>
        </w:rPr>
        <w:t> </w:t>
      </w:r>
      <w:r>
        <w:rPr/>
        <w:t>de</w:t>
      </w:r>
      <w:r>
        <w:rPr>
          <w:spacing w:val="-3"/>
        </w:rPr>
        <w:t> </w:t>
      </w:r>
      <w:r>
        <w:rPr/>
        <w:t>dados</w:t>
      </w:r>
      <w:r>
        <w:rPr>
          <w:spacing w:val="-2"/>
        </w:rPr>
        <w:t> </w:t>
      </w:r>
      <w:r>
        <w:rPr/>
        <w:t>do</w:t>
      </w:r>
      <w:r>
        <w:rPr>
          <w:spacing w:val="-2"/>
        </w:rPr>
        <w:t> </w:t>
      </w:r>
      <w:r>
        <w:rPr/>
        <w:t>SQUAD</w:t>
      </w:r>
      <w:r>
        <w:rPr>
          <w:spacing w:val="-1"/>
        </w:rPr>
        <w:t> </w:t>
      </w:r>
      <w:r>
        <w:rPr/>
        <w:t>merecem</w:t>
      </w:r>
      <w:r>
        <w:rPr>
          <w:spacing w:val="-3"/>
        </w:rPr>
        <w:t> </w:t>
      </w:r>
      <w:r>
        <w:rPr/>
        <w:t>justificativa explícita, pois não são óbvias e têm impacto direto sobre a integridade e a usabilidade do </w:t>
      </w:r>
      <w:r>
        <w:rPr>
          <w:spacing w:val="-2"/>
        </w:rPr>
        <w:t>sistema.</w:t>
      </w:r>
    </w:p>
    <w:p>
      <w:pPr>
        <w:pStyle w:val="BodyText"/>
        <w:spacing w:line="360" w:lineRule="auto"/>
        <w:ind w:right="562"/>
      </w:pPr>
      <w:r>
        <w:rPr>
          <w:b/>
        </w:rPr>
        <w:t>A separação entre Produto e SKU </w:t>
      </w:r>
      <w:r>
        <w:rPr/>
        <w:t>é a decisão estrutural mais relevante do modelo. Seria</w:t>
      </w:r>
      <w:r>
        <w:rPr>
          <w:spacing w:val="-13"/>
        </w:rPr>
        <w:t> </w:t>
      </w:r>
      <w:r>
        <w:rPr/>
        <w:t>possível,</w:t>
      </w:r>
      <w:r>
        <w:rPr>
          <w:spacing w:val="-14"/>
        </w:rPr>
        <w:t> </w:t>
      </w:r>
      <w:r>
        <w:rPr/>
        <w:t>em</w:t>
      </w:r>
      <w:r>
        <w:rPr>
          <w:spacing w:val="-13"/>
        </w:rPr>
        <w:t> </w:t>
      </w:r>
      <w:r>
        <w:rPr/>
        <w:t>princípio,</w:t>
      </w:r>
      <w:r>
        <w:rPr>
          <w:spacing w:val="-14"/>
        </w:rPr>
        <w:t> </w:t>
      </w:r>
      <w:r>
        <w:rPr/>
        <w:t>armazenar</w:t>
      </w:r>
      <w:r>
        <w:rPr>
          <w:spacing w:val="-13"/>
        </w:rPr>
        <w:t> </w:t>
      </w:r>
      <w:r>
        <w:rPr/>
        <w:t>todas</w:t>
      </w:r>
      <w:r>
        <w:rPr>
          <w:spacing w:val="-13"/>
        </w:rPr>
        <w:t> </w:t>
      </w:r>
      <w:r>
        <w:rPr/>
        <w:t>as</w:t>
      </w:r>
      <w:r>
        <w:rPr>
          <w:spacing w:val="-13"/>
        </w:rPr>
        <w:t> </w:t>
      </w:r>
      <w:r>
        <w:rPr/>
        <w:t>informações</w:t>
      </w:r>
      <w:r>
        <w:rPr>
          <w:spacing w:val="-13"/>
        </w:rPr>
        <w:t> </w:t>
      </w:r>
      <w:r>
        <w:rPr/>
        <w:t>(</w:t>
      </w:r>
      <w:r>
        <w:rPr>
          <w:spacing w:val="-14"/>
        </w:rPr>
        <w:t> </w:t>
      </w:r>
      <w:r>
        <w:rPr/>
        <w:t>nome,</w:t>
      </w:r>
      <w:r>
        <w:rPr>
          <w:spacing w:val="-14"/>
        </w:rPr>
        <w:t> </w:t>
      </w:r>
      <w:r>
        <w:rPr/>
        <w:t>marca,</w:t>
      </w:r>
      <w:r>
        <w:rPr>
          <w:spacing w:val="-14"/>
        </w:rPr>
        <w:t> </w:t>
      </w:r>
      <w:r>
        <w:rPr/>
        <w:t>numeração,</w:t>
      </w:r>
      <w:r>
        <w:rPr>
          <w:spacing w:val="-14"/>
        </w:rPr>
        <w:t> </w:t>
      </w:r>
      <w:r>
        <w:rPr/>
        <w:t>saldo) em uma única tabela. Essa abordagem, contudo, violaria a Terceira Forma Normal do modelo relacional,</w:t>
      </w:r>
      <w:r>
        <w:rPr>
          <w:spacing w:val="-13"/>
        </w:rPr>
        <w:t> </w:t>
      </w:r>
      <w:r>
        <w:rPr/>
        <w:t>conforme</w:t>
      </w:r>
      <w:r>
        <w:rPr>
          <w:spacing w:val="-13"/>
        </w:rPr>
        <w:t> </w:t>
      </w:r>
      <w:r>
        <w:rPr/>
        <w:t>definida</w:t>
      </w:r>
      <w:r>
        <w:rPr>
          <w:spacing w:val="-13"/>
        </w:rPr>
        <w:t> </w:t>
      </w:r>
      <w:r>
        <w:rPr/>
        <w:t>por</w:t>
      </w:r>
      <w:r>
        <w:rPr>
          <w:spacing w:val="-12"/>
        </w:rPr>
        <w:t> </w:t>
      </w:r>
      <w:r>
        <w:rPr/>
        <w:t>Date</w:t>
      </w:r>
      <w:r>
        <w:rPr>
          <w:spacing w:val="-13"/>
        </w:rPr>
        <w:t> </w:t>
      </w:r>
      <w:r>
        <w:rPr/>
        <w:t>(2013),</w:t>
      </w:r>
      <w:r>
        <w:rPr>
          <w:spacing w:val="-13"/>
        </w:rPr>
        <w:t> </w:t>
      </w:r>
      <w:r>
        <w:rPr/>
        <w:t>ao</w:t>
      </w:r>
      <w:r>
        <w:rPr>
          <w:spacing w:val="-13"/>
        </w:rPr>
        <w:t> </w:t>
      </w:r>
      <w:r>
        <w:rPr/>
        <w:t>criar</w:t>
      </w:r>
      <w:r>
        <w:rPr>
          <w:spacing w:val="-12"/>
        </w:rPr>
        <w:t> </w:t>
      </w:r>
      <w:r>
        <w:rPr/>
        <w:t>dependências</w:t>
      </w:r>
      <w:r>
        <w:rPr>
          <w:spacing w:val="-13"/>
        </w:rPr>
        <w:t> </w:t>
      </w:r>
      <w:r>
        <w:rPr/>
        <w:t>transitivas</w:t>
      </w:r>
      <w:r>
        <w:rPr>
          <w:spacing w:val="-12"/>
        </w:rPr>
        <w:t> </w:t>
      </w:r>
      <w:r>
        <w:rPr/>
        <w:t>entre</w:t>
      </w:r>
      <w:r>
        <w:rPr>
          <w:spacing w:val="-13"/>
        </w:rPr>
        <w:t> </w:t>
      </w:r>
      <w:r>
        <w:rPr/>
        <w:t>atributos: os</w:t>
      </w:r>
      <w:r>
        <w:rPr>
          <w:spacing w:val="-12"/>
        </w:rPr>
        <w:t> </w:t>
      </w:r>
      <w:r>
        <w:rPr/>
        <w:t>dados</w:t>
      </w:r>
      <w:r>
        <w:rPr>
          <w:spacing w:val="-11"/>
        </w:rPr>
        <w:t> </w:t>
      </w:r>
      <w:r>
        <w:rPr/>
        <w:t>descritivos</w:t>
      </w:r>
      <w:r>
        <w:rPr>
          <w:spacing w:val="-11"/>
        </w:rPr>
        <w:t> </w:t>
      </w:r>
      <w:r>
        <w:rPr/>
        <w:t>do</w:t>
      </w:r>
      <w:r>
        <w:rPr>
          <w:spacing w:val="-12"/>
        </w:rPr>
        <w:t> </w:t>
      </w:r>
      <w:r>
        <w:rPr/>
        <w:t>modelo</w:t>
      </w:r>
      <w:r>
        <w:rPr>
          <w:spacing w:val="-12"/>
        </w:rPr>
        <w:t> </w:t>
      </w:r>
      <w:r>
        <w:rPr/>
        <w:t>(nome,</w:t>
      </w:r>
      <w:r>
        <w:rPr>
          <w:spacing w:val="-12"/>
        </w:rPr>
        <w:t> </w:t>
      </w:r>
      <w:r>
        <w:rPr/>
        <w:t>marca,</w:t>
      </w:r>
      <w:r>
        <w:rPr>
          <w:spacing w:val="-12"/>
        </w:rPr>
        <w:t> </w:t>
      </w:r>
      <w:r>
        <w:rPr/>
        <w:t>cor)</w:t>
      </w:r>
      <w:r>
        <w:rPr>
          <w:spacing w:val="-11"/>
        </w:rPr>
        <w:t> </w:t>
      </w:r>
      <w:r>
        <w:rPr/>
        <w:t>se</w:t>
      </w:r>
      <w:r>
        <w:rPr>
          <w:spacing w:val="-12"/>
        </w:rPr>
        <w:t> </w:t>
      </w:r>
      <w:r>
        <w:rPr/>
        <w:t>repetiriam</w:t>
      </w:r>
      <w:r>
        <w:rPr>
          <w:spacing w:val="-12"/>
        </w:rPr>
        <w:t> </w:t>
      </w:r>
      <w:r>
        <w:rPr/>
        <w:t>para</w:t>
      </w:r>
      <w:r>
        <w:rPr>
          <w:spacing w:val="-12"/>
        </w:rPr>
        <w:t> </w:t>
      </w:r>
      <w:r>
        <w:rPr/>
        <w:t>cada</w:t>
      </w:r>
      <w:r>
        <w:rPr>
          <w:spacing w:val="-11"/>
        </w:rPr>
        <w:t> </w:t>
      </w:r>
      <w:r>
        <w:rPr/>
        <w:t>numeração,</w:t>
      </w:r>
      <w:r>
        <w:rPr>
          <w:spacing w:val="-12"/>
        </w:rPr>
        <w:t> </w:t>
      </w:r>
      <w:r>
        <w:rPr/>
        <w:t>gerando redundância</w:t>
      </w:r>
      <w:r>
        <w:rPr>
          <w:spacing w:val="-15"/>
        </w:rPr>
        <w:t> </w:t>
      </w:r>
      <w:r>
        <w:rPr/>
        <w:t>e</w:t>
      </w:r>
      <w:r>
        <w:rPr>
          <w:spacing w:val="-14"/>
        </w:rPr>
        <w:t> </w:t>
      </w:r>
      <w:r>
        <w:rPr/>
        <w:t>risco</w:t>
      </w:r>
      <w:r>
        <w:rPr>
          <w:spacing w:val="-15"/>
        </w:rPr>
        <w:t> </w:t>
      </w:r>
      <w:r>
        <w:rPr/>
        <w:t>de</w:t>
      </w:r>
      <w:r>
        <w:rPr>
          <w:spacing w:val="-14"/>
        </w:rPr>
        <w:t> </w:t>
      </w:r>
      <w:r>
        <w:rPr/>
        <w:t>inconsistência.</w:t>
      </w:r>
      <w:r>
        <w:rPr>
          <w:spacing w:val="-15"/>
        </w:rPr>
        <w:t> </w:t>
      </w:r>
      <w:r>
        <w:rPr/>
        <w:t>A</w:t>
      </w:r>
      <w:r>
        <w:rPr>
          <w:spacing w:val="-14"/>
        </w:rPr>
        <w:t> </w:t>
      </w:r>
      <w:r>
        <w:rPr/>
        <w:t>separação</w:t>
      </w:r>
      <w:r>
        <w:rPr>
          <w:spacing w:val="-15"/>
        </w:rPr>
        <w:t> </w:t>
      </w:r>
      <w:r>
        <w:rPr/>
        <w:t>em</w:t>
      </w:r>
      <w:r>
        <w:rPr>
          <w:spacing w:val="-14"/>
        </w:rPr>
        <w:t> </w:t>
      </w:r>
      <w:r>
        <w:rPr/>
        <w:t>Produto</w:t>
      </w:r>
      <w:r>
        <w:rPr>
          <w:spacing w:val="-15"/>
        </w:rPr>
        <w:t> </w:t>
      </w:r>
      <w:r>
        <w:rPr/>
        <w:t>e</w:t>
      </w:r>
      <w:r>
        <w:rPr>
          <w:spacing w:val="-15"/>
        </w:rPr>
        <w:t> </w:t>
      </w:r>
      <w:r>
        <w:rPr/>
        <w:t>SKU</w:t>
      </w:r>
      <w:r>
        <w:rPr>
          <w:spacing w:val="-14"/>
        </w:rPr>
        <w:t> </w:t>
      </w:r>
      <w:r>
        <w:rPr/>
        <w:t>elimina</w:t>
      </w:r>
      <w:r>
        <w:rPr>
          <w:spacing w:val="-15"/>
        </w:rPr>
        <w:t> </w:t>
      </w:r>
      <w:r>
        <w:rPr/>
        <w:t>essa</w:t>
      </w:r>
      <w:r>
        <w:rPr>
          <w:spacing w:val="-15"/>
        </w:rPr>
        <w:t> </w:t>
      </w:r>
      <w:r>
        <w:rPr/>
        <w:t>redundância e,</w:t>
      </w:r>
      <w:r>
        <w:rPr>
          <w:spacing w:val="-3"/>
        </w:rPr>
        <w:t> </w:t>
      </w:r>
      <w:r>
        <w:rPr/>
        <w:t>mais</w:t>
      </w:r>
      <w:r>
        <w:rPr>
          <w:spacing w:val="-4"/>
        </w:rPr>
        <w:t> </w:t>
      </w:r>
      <w:r>
        <w:rPr/>
        <w:t>importante,</w:t>
      </w:r>
      <w:r>
        <w:rPr>
          <w:spacing w:val="-3"/>
        </w:rPr>
        <w:t> </w:t>
      </w:r>
      <w:r>
        <w:rPr/>
        <w:t>permite</w:t>
      </w:r>
      <w:r>
        <w:rPr>
          <w:spacing w:val="-3"/>
        </w:rPr>
        <w:t> </w:t>
      </w:r>
      <w:r>
        <w:rPr/>
        <w:t>que</w:t>
      </w:r>
      <w:r>
        <w:rPr>
          <w:spacing w:val="-3"/>
        </w:rPr>
        <w:t> </w:t>
      </w:r>
      <w:r>
        <w:rPr/>
        <w:t>o</w:t>
      </w:r>
      <w:r>
        <w:rPr>
          <w:spacing w:val="-3"/>
        </w:rPr>
        <w:t> </w:t>
      </w:r>
      <w:r>
        <w:rPr/>
        <w:t>sistema</w:t>
      </w:r>
      <w:r>
        <w:rPr>
          <w:spacing w:val="-4"/>
        </w:rPr>
        <w:t> </w:t>
      </w:r>
      <w:r>
        <w:rPr/>
        <w:t>controle</w:t>
      </w:r>
      <w:r>
        <w:rPr>
          <w:spacing w:val="-3"/>
        </w:rPr>
        <w:t> </w:t>
      </w:r>
      <w:r>
        <w:rPr/>
        <w:t>o</w:t>
      </w:r>
      <w:r>
        <w:rPr>
          <w:spacing w:val="-3"/>
        </w:rPr>
        <w:t> </w:t>
      </w:r>
      <w:r>
        <w:rPr/>
        <w:t>estoque</w:t>
      </w:r>
      <w:r>
        <w:rPr>
          <w:spacing w:val="-3"/>
        </w:rPr>
        <w:t> </w:t>
      </w:r>
      <w:r>
        <w:rPr/>
        <w:t>com</w:t>
      </w:r>
      <w:r>
        <w:rPr>
          <w:spacing w:val="-3"/>
        </w:rPr>
        <w:t> </w:t>
      </w:r>
      <w:r>
        <w:rPr/>
        <w:t>a</w:t>
      </w:r>
      <w:r>
        <w:rPr>
          <w:spacing w:val="-3"/>
        </w:rPr>
        <w:t> </w:t>
      </w:r>
      <w:r>
        <w:rPr/>
        <w:t>granularidade</w:t>
      </w:r>
      <w:r>
        <w:rPr>
          <w:spacing w:val="-3"/>
        </w:rPr>
        <w:t> </w:t>
      </w:r>
      <w:r>
        <w:rPr/>
        <w:t>exigida</w:t>
      </w:r>
      <w:r>
        <w:rPr>
          <w:spacing w:val="-4"/>
        </w:rPr>
        <w:t> </w:t>
      </w:r>
      <w:r>
        <w:rPr/>
        <w:t>pelo domínio</w:t>
      </w:r>
      <w:r>
        <w:rPr>
          <w:spacing w:val="-15"/>
        </w:rPr>
        <w:t> </w:t>
      </w:r>
      <w:r>
        <w:rPr/>
        <w:t>calçadista:</w:t>
      </w:r>
      <w:r>
        <w:rPr>
          <w:spacing w:val="-15"/>
        </w:rPr>
        <w:t> </w:t>
      </w:r>
      <w:r>
        <w:rPr/>
        <w:t>por</w:t>
      </w:r>
      <w:r>
        <w:rPr>
          <w:spacing w:val="-15"/>
        </w:rPr>
        <w:t> </w:t>
      </w:r>
      <w:r>
        <w:rPr/>
        <w:t>numeração,</w:t>
      </w:r>
      <w:r>
        <w:rPr>
          <w:spacing w:val="-15"/>
        </w:rPr>
        <w:t> </w:t>
      </w:r>
      <w:r>
        <w:rPr/>
        <w:t>e</w:t>
      </w:r>
      <w:r>
        <w:rPr>
          <w:spacing w:val="-15"/>
        </w:rPr>
        <w:t> </w:t>
      </w:r>
      <w:r>
        <w:rPr/>
        <w:t>não</w:t>
      </w:r>
      <w:r>
        <w:rPr>
          <w:spacing w:val="-15"/>
        </w:rPr>
        <w:t> </w:t>
      </w:r>
      <w:r>
        <w:rPr/>
        <w:t>por</w:t>
      </w:r>
      <w:r>
        <w:rPr>
          <w:spacing w:val="-15"/>
        </w:rPr>
        <w:t> </w:t>
      </w:r>
      <w:r>
        <w:rPr/>
        <w:t>modelo.</w:t>
      </w:r>
      <w:r>
        <w:rPr>
          <w:spacing w:val="-15"/>
        </w:rPr>
        <w:t> </w:t>
      </w:r>
      <w:r>
        <w:rPr/>
        <w:t>Essa</w:t>
      </w:r>
      <w:r>
        <w:rPr>
          <w:spacing w:val="-15"/>
        </w:rPr>
        <w:t> </w:t>
      </w:r>
      <w:r>
        <w:rPr/>
        <w:t>granularidade</w:t>
      </w:r>
      <w:r>
        <w:rPr>
          <w:spacing w:val="-15"/>
        </w:rPr>
        <w:t> </w:t>
      </w:r>
      <w:r>
        <w:rPr/>
        <w:t>é</w:t>
      </w:r>
      <w:r>
        <w:rPr>
          <w:spacing w:val="-15"/>
        </w:rPr>
        <w:t> </w:t>
      </w:r>
      <w:r>
        <w:rPr/>
        <w:t>o</w:t>
      </w:r>
      <w:r>
        <w:rPr>
          <w:spacing w:val="-15"/>
        </w:rPr>
        <w:t> </w:t>
      </w:r>
      <w:r>
        <w:rPr/>
        <w:t>que</w:t>
      </w:r>
      <w:r>
        <w:rPr>
          <w:spacing w:val="-15"/>
        </w:rPr>
        <w:t> </w:t>
      </w:r>
      <w:r>
        <w:rPr/>
        <w:t>torna</w:t>
      </w:r>
      <w:r>
        <w:rPr>
          <w:spacing w:val="-15"/>
        </w:rPr>
        <w:t> </w:t>
      </w:r>
      <w:r>
        <w:rPr/>
        <w:t>possível registrar que "há o modelo X no número 38, mas não no número 37" , informação que seria inacessível em um modelo agregado.</w:t>
      </w:r>
    </w:p>
    <w:p>
      <w:pPr>
        <w:pStyle w:val="BodyText"/>
        <w:spacing w:line="360" w:lineRule="auto"/>
        <w:ind w:right="565"/>
      </w:pPr>
      <w:r>
        <w:rPr>
          <w:b/>
        </w:rPr>
        <w:t>A ruptura como entidade autônoma</w:t>
      </w:r>
      <w:r>
        <w:rPr/>
        <w:t>, e não como ausência de saldo, é uma decisão que contraria a intuição de quem vem de sistemas de estoque convencionais. Em sistemas tradicionais, ruptura é inferida: quando o saldo chega a zero, assume-se que houve ruptura. O SQUAD adota o caminho oposto, fundamentado na RN-05: ruptura é um evento declarado explicitamente pelo vendedor no momento em que constata a indisponibilidade. Isso garante que</w:t>
      </w:r>
      <w:r>
        <w:rPr>
          <w:spacing w:val="-11"/>
        </w:rPr>
        <w:t> </w:t>
      </w:r>
      <w:r>
        <w:rPr/>
        <w:t>apenas</w:t>
      </w:r>
      <w:r>
        <w:rPr>
          <w:spacing w:val="-11"/>
        </w:rPr>
        <w:t> </w:t>
      </w:r>
      <w:r>
        <w:rPr/>
        <w:t>eventos</w:t>
      </w:r>
      <w:r>
        <w:rPr>
          <w:spacing w:val="-11"/>
        </w:rPr>
        <w:t> </w:t>
      </w:r>
      <w:r>
        <w:rPr/>
        <w:t>efetivos</w:t>
      </w:r>
      <w:r>
        <w:rPr>
          <w:spacing w:val="-10"/>
        </w:rPr>
        <w:t> </w:t>
      </w:r>
      <w:r>
        <w:rPr/>
        <w:t>de</w:t>
      </w:r>
      <w:r>
        <w:rPr>
          <w:spacing w:val="-11"/>
        </w:rPr>
        <w:t> </w:t>
      </w:r>
      <w:r>
        <w:rPr/>
        <w:t>demanda</w:t>
      </w:r>
      <w:r>
        <w:rPr>
          <w:spacing w:val="-10"/>
        </w:rPr>
        <w:t> </w:t>
      </w:r>
      <w:r>
        <w:rPr/>
        <w:t>não</w:t>
      </w:r>
      <w:r>
        <w:rPr>
          <w:spacing w:val="-10"/>
        </w:rPr>
        <w:t> </w:t>
      </w:r>
      <w:r>
        <w:rPr/>
        <w:t>atendida</w:t>
      </w:r>
      <w:r>
        <w:rPr>
          <w:spacing w:val="-11"/>
        </w:rPr>
        <w:t> </w:t>
      </w:r>
      <w:r>
        <w:rPr/>
        <w:t>sejam</w:t>
      </w:r>
      <w:r>
        <w:rPr>
          <w:spacing w:val="-10"/>
        </w:rPr>
        <w:t> </w:t>
      </w:r>
      <w:r>
        <w:rPr/>
        <w:t>registrados</w:t>
      </w:r>
      <w:r>
        <w:rPr>
          <w:spacing w:val="-11"/>
        </w:rPr>
        <w:t> </w:t>
      </w:r>
      <w:r>
        <w:rPr/>
        <w:t>,</w:t>
      </w:r>
      <w:r>
        <w:rPr>
          <w:spacing w:val="-10"/>
        </w:rPr>
        <w:t> </w:t>
      </w:r>
      <w:r>
        <w:rPr/>
        <w:t>um</w:t>
      </w:r>
      <w:r>
        <w:rPr>
          <w:spacing w:val="-10"/>
        </w:rPr>
        <w:t> </w:t>
      </w:r>
      <w:r>
        <w:rPr/>
        <w:t>saldo</w:t>
      </w:r>
      <w:r>
        <w:rPr>
          <w:spacing w:val="-10"/>
        </w:rPr>
        <w:t> </w:t>
      </w:r>
      <w:r>
        <w:rPr/>
        <w:t>zerado</w:t>
      </w:r>
      <w:r>
        <w:rPr>
          <w:spacing w:val="-10"/>
        </w:rPr>
        <w:t> </w:t>
      </w:r>
      <w:r>
        <w:rPr/>
        <w:t>pode resultar de um produto descontinuado, de um ajuste manual ou de uma entrada ainda não registrada,</w:t>
      </w:r>
      <w:r>
        <w:rPr>
          <w:spacing w:val="27"/>
        </w:rPr>
        <w:t> </w:t>
      </w:r>
      <w:r>
        <w:rPr/>
        <w:t>nenhum</w:t>
      </w:r>
      <w:r>
        <w:rPr>
          <w:spacing w:val="28"/>
        </w:rPr>
        <w:t> </w:t>
      </w:r>
      <w:r>
        <w:rPr/>
        <w:t>desses</w:t>
      </w:r>
      <w:r>
        <w:rPr>
          <w:spacing w:val="27"/>
        </w:rPr>
        <w:t> </w:t>
      </w:r>
      <w:r>
        <w:rPr/>
        <w:t>casos</w:t>
      </w:r>
      <w:r>
        <w:rPr>
          <w:spacing w:val="27"/>
        </w:rPr>
        <w:t> </w:t>
      </w:r>
      <w:r>
        <w:rPr/>
        <w:t>representa</w:t>
      </w:r>
      <w:r>
        <w:rPr>
          <w:spacing w:val="28"/>
        </w:rPr>
        <w:t> </w:t>
      </w:r>
      <w:r>
        <w:rPr/>
        <w:t>necessariamente</w:t>
      </w:r>
      <w:r>
        <w:rPr>
          <w:spacing w:val="27"/>
        </w:rPr>
        <w:t> </w:t>
      </w:r>
      <w:r>
        <w:rPr/>
        <w:t>uma</w:t>
      </w:r>
      <w:r>
        <w:rPr>
          <w:spacing w:val="28"/>
        </w:rPr>
        <w:t> </w:t>
      </w:r>
      <w:r>
        <w:rPr/>
        <w:t>ruptura.</w:t>
      </w:r>
      <w:r>
        <w:rPr>
          <w:spacing w:val="27"/>
        </w:rPr>
        <w:t> </w:t>
      </w:r>
      <w:r>
        <w:rPr/>
        <w:t>A</w:t>
      </w:r>
      <w:r>
        <w:rPr>
          <w:spacing w:val="27"/>
        </w:rPr>
        <w:t> </w:t>
      </w:r>
      <w:r>
        <w:rPr/>
        <w:t>modelagem</w:t>
      </w:r>
      <w:r>
        <w:rPr>
          <w:spacing w:val="28"/>
        </w:rPr>
        <w:t> </w:t>
      </w:r>
      <w:r>
        <w:rPr/>
        <w:t>da</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578" w:firstLine="0"/>
      </w:pPr>
      <w:r>
        <w:rPr/>
        <w:t>Ruptura como entidade própria, associada a um SKU e a um usuário, transforma esse evento em dado auditável, com dimensão temporal (criado_em) e responsabilidade rastreável.</w:t>
      </w:r>
    </w:p>
    <w:p>
      <w:pPr>
        <w:pStyle w:val="BodyText"/>
        <w:spacing w:line="360" w:lineRule="auto"/>
        <w:ind w:right="568"/>
      </w:pPr>
      <w:r>
        <w:rPr>
          <w:b/>
        </w:rPr>
        <w:t>A imutabilidade da Movimentação </w:t>
      </w:r>
      <w:r>
        <w:rPr/>
        <w:t>é outra decisão que vai além da implementação técnica. Ao não prever colunas de atualização e ao excluir estruturalmente a possibilidade de DELETE nessa tabela, o modelo garante que o histórico de movimentações seja uma trilha de auditoria</w:t>
      </w:r>
      <w:r>
        <w:rPr>
          <w:spacing w:val="-3"/>
        </w:rPr>
        <w:t> </w:t>
      </w:r>
      <w:r>
        <w:rPr/>
        <w:t>confiável,</w:t>
      </w:r>
      <w:r>
        <w:rPr>
          <w:spacing w:val="-3"/>
        </w:rPr>
        <w:t> </w:t>
      </w:r>
      <w:r>
        <w:rPr/>
        <w:t>característica</w:t>
      </w:r>
      <w:r>
        <w:rPr>
          <w:spacing w:val="-3"/>
        </w:rPr>
        <w:t> </w:t>
      </w:r>
      <w:r>
        <w:rPr/>
        <w:t>que</w:t>
      </w:r>
      <w:r>
        <w:rPr>
          <w:spacing w:val="-3"/>
        </w:rPr>
        <w:t> </w:t>
      </w:r>
      <w:r>
        <w:rPr/>
        <w:t>Ramakrishnan</w:t>
      </w:r>
      <w:r>
        <w:rPr>
          <w:spacing w:val="-3"/>
        </w:rPr>
        <w:t> </w:t>
      </w:r>
      <w:r>
        <w:rPr/>
        <w:t>e</w:t>
      </w:r>
      <w:r>
        <w:rPr>
          <w:spacing w:val="-4"/>
        </w:rPr>
        <w:t> </w:t>
      </w:r>
      <w:r>
        <w:rPr/>
        <w:t>Gehrke</w:t>
      </w:r>
      <w:r>
        <w:rPr>
          <w:spacing w:val="-3"/>
        </w:rPr>
        <w:t> </w:t>
      </w:r>
      <w:r>
        <w:rPr/>
        <w:t>(2003)</w:t>
      </w:r>
      <w:r>
        <w:rPr>
          <w:spacing w:val="-4"/>
        </w:rPr>
        <w:t> </w:t>
      </w:r>
      <w:r>
        <w:rPr/>
        <w:t>associam</w:t>
      </w:r>
      <w:r>
        <w:rPr>
          <w:spacing w:val="-4"/>
        </w:rPr>
        <w:t> </w:t>
      </w:r>
      <w:r>
        <w:rPr/>
        <w:t>ao</w:t>
      </w:r>
      <w:r>
        <w:rPr>
          <w:spacing w:val="-3"/>
        </w:rPr>
        <w:t> </w:t>
      </w:r>
      <w:r>
        <w:rPr/>
        <w:t>conceito</w:t>
      </w:r>
      <w:r>
        <w:rPr>
          <w:spacing w:val="-3"/>
        </w:rPr>
        <w:t> </w:t>
      </w:r>
      <w:r>
        <w:rPr/>
        <w:t>de </w:t>
      </w:r>
      <w:r>
        <w:rPr>
          <w:i/>
        </w:rPr>
        <w:t>append-only log</w:t>
      </w:r>
      <w:r>
        <w:rPr/>
        <w:t>, frequentemente adotado em sistemas onde a rastreabilidade é requisito funcional.</w:t>
      </w:r>
      <w:r>
        <w:rPr>
          <w:spacing w:val="-6"/>
        </w:rPr>
        <w:t> </w:t>
      </w:r>
      <w:r>
        <w:rPr/>
        <w:t>No</w:t>
      </w:r>
      <w:r>
        <w:rPr>
          <w:spacing w:val="-6"/>
        </w:rPr>
        <w:t> </w:t>
      </w:r>
      <w:r>
        <w:rPr/>
        <w:t>SQUAD,</w:t>
      </w:r>
      <w:r>
        <w:rPr>
          <w:spacing w:val="-6"/>
        </w:rPr>
        <w:t> </w:t>
      </w:r>
      <w:r>
        <w:rPr/>
        <w:t>erros</w:t>
      </w:r>
      <w:r>
        <w:rPr>
          <w:spacing w:val="-6"/>
        </w:rPr>
        <w:t> </w:t>
      </w:r>
      <w:r>
        <w:rPr/>
        <w:t>operacionais</w:t>
      </w:r>
      <w:r>
        <w:rPr>
          <w:spacing w:val="-7"/>
        </w:rPr>
        <w:t> </w:t>
      </w:r>
      <w:r>
        <w:rPr/>
        <w:t>são</w:t>
      </w:r>
      <w:r>
        <w:rPr>
          <w:spacing w:val="-6"/>
        </w:rPr>
        <w:t> </w:t>
      </w:r>
      <w:r>
        <w:rPr/>
        <w:t>corrigidos</w:t>
      </w:r>
      <w:r>
        <w:rPr>
          <w:spacing w:val="-7"/>
        </w:rPr>
        <w:t> </w:t>
      </w:r>
      <w:r>
        <w:rPr/>
        <w:t>por</w:t>
      </w:r>
      <w:r>
        <w:rPr>
          <w:spacing w:val="-6"/>
        </w:rPr>
        <w:t> </w:t>
      </w:r>
      <w:r>
        <w:rPr/>
        <w:t>novas</w:t>
      </w:r>
      <w:r>
        <w:rPr>
          <w:spacing w:val="-7"/>
        </w:rPr>
        <w:t> </w:t>
      </w:r>
      <w:r>
        <w:rPr/>
        <w:t>movimentações</w:t>
      </w:r>
      <w:r>
        <w:rPr>
          <w:spacing w:val="-6"/>
        </w:rPr>
        <w:t> </w:t>
      </w:r>
      <w:r>
        <w:rPr/>
        <w:t>de</w:t>
      </w:r>
      <w:r>
        <w:rPr>
          <w:spacing w:val="-7"/>
        </w:rPr>
        <w:t> </w:t>
      </w:r>
      <w:r>
        <w:rPr/>
        <w:t>sentido contrário, preservando o registro do erro e da correção. Isso significa que o lojista pode, a qualquer momento, reconstruir o histórico completo de operações e identificar divergências com precisão.</w:t>
      </w:r>
    </w:p>
    <w:p>
      <w:pPr>
        <w:pStyle w:val="BodyText"/>
        <w:spacing w:line="360" w:lineRule="auto" w:before="1"/>
        <w:ind w:right="565"/>
      </w:pPr>
      <w:r>
        <w:rPr>
          <w:b/>
        </w:rPr>
        <w:t>Os índices parciais </w:t>
      </w:r>
      <w:r>
        <w:rPr/>
        <w:t>representam uma otimização relevante para as consultas mais frequentes do sistema. No PostgreSQL, é possível criar índices que cubram apenas um subconjunto das linhas de uma tabela, aquelas que satisfazem uma condição específica. O sistema utiliza essa capacidade em dois casos: o índice WHERE ativo = TRUE nas tabelas Produto e SKU filtra apenas os registros ativos, que são os únicos consultados nas operações normais</w:t>
      </w:r>
      <w:r>
        <w:rPr>
          <w:spacing w:val="-3"/>
        </w:rPr>
        <w:t> </w:t>
      </w:r>
      <w:r>
        <w:rPr/>
        <w:t>do</w:t>
      </w:r>
      <w:r>
        <w:rPr>
          <w:spacing w:val="-3"/>
        </w:rPr>
        <w:t> </w:t>
      </w:r>
      <w:r>
        <w:rPr/>
        <w:t>vendedor;</w:t>
      </w:r>
      <w:r>
        <w:rPr>
          <w:spacing w:val="-4"/>
        </w:rPr>
        <w:t> </w:t>
      </w:r>
      <w:r>
        <w:rPr/>
        <w:t>e</w:t>
      </w:r>
      <w:r>
        <w:rPr>
          <w:spacing w:val="-3"/>
        </w:rPr>
        <w:t> </w:t>
      </w:r>
      <w:r>
        <w:rPr/>
        <w:t>o</w:t>
      </w:r>
      <w:r>
        <w:rPr>
          <w:spacing w:val="-3"/>
        </w:rPr>
        <w:t> </w:t>
      </w:r>
      <w:r>
        <w:rPr/>
        <w:t>índice</w:t>
      </w:r>
      <w:r>
        <w:rPr>
          <w:spacing w:val="-4"/>
        </w:rPr>
        <w:t> </w:t>
      </w:r>
      <w:r>
        <w:rPr/>
        <w:t>WHERE</w:t>
      </w:r>
      <w:r>
        <w:rPr>
          <w:spacing w:val="-4"/>
        </w:rPr>
        <w:t> </w:t>
      </w:r>
      <w:r>
        <w:rPr/>
        <w:t>saldo_atual</w:t>
      </w:r>
      <w:r>
        <w:rPr>
          <w:spacing w:val="-4"/>
        </w:rPr>
        <w:t> </w:t>
      </w:r>
      <w:r>
        <w:rPr/>
        <w:t>=</w:t>
      </w:r>
      <w:r>
        <w:rPr>
          <w:spacing w:val="-3"/>
        </w:rPr>
        <w:t> </w:t>
      </w:r>
      <w:r>
        <w:rPr/>
        <w:t>0</w:t>
      </w:r>
      <w:r>
        <w:rPr>
          <w:spacing w:val="-3"/>
        </w:rPr>
        <w:t> </w:t>
      </w:r>
      <w:r>
        <w:rPr/>
        <w:t>na</w:t>
      </w:r>
      <w:r>
        <w:rPr>
          <w:spacing w:val="-4"/>
        </w:rPr>
        <w:t> </w:t>
      </w:r>
      <w:r>
        <w:rPr/>
        <w:t>tabela</w:t>
      </w:r>
      <w:r>
        <w:rPr>
          <w:spacing w:val="-4"/>
        </w:rPr>
        <w:t> </w:t>
      </w:r>
      <w:r>
        <w:rPr/>
        <w:t>SKU</w:t>
      </w:r>
      <w:r>
        <w:rPr>
          <w:spacing w:val="-4"/>
        </w:rPr>
        <w:t> </w:t>
      </w:r>
      <w:r>
        <w:rPr/>
        <w:t>otimiza</w:t>
      </w:r>
      <w:r>
        <w:rPr>
          <w:spacing w:val="-4"/>
        </w:rPr>
        <w:t> </w:t>
      </w:r>
      <w:r>
        <w:rPr/>
        <w:t>a</w:t>
      </w:r>
      <w:r>
        <w:rPr>
          <w:spacing w:val="-3"/>
        </w:rPr>
        <w:t> </w:t>
      </w:r>
      <w:r>
        <w:rPr/>
        <w:t>consulta</w:t>
      </w:r>
      <w:r>
        <w:rPr>
          <w:spacing w:val="-4"/>
        </w:rPr>
        <w:t> </w:t>
      </w:r>
      <w:r>
        <w:rPr/>
        <w:t>de saldos</w:t>
      </w:r>
      <w:r>
        <w:rPr>
          <w:spacing w:val="-15"/>
        </w:rPr>
        <w:t> </w:t>
      </w:r>
      <w:r>
        <w:rPr/>
        <w:t>zerados</w:t>
      </w:r>
      <w:r>
        <w:rPr>
          <w:spacing w:val="-15"/>
        </w:rPr>
        <w:t> </w:t>
      </w:r>
      <w:r>
        <w:rPr/>
        <w:t>utilizada</w:t>
      </w:r>
      <w:r>
        <w:rPr>
          <w:spacing w:val="-15"/>
        </w:rPr>
        <w:t> </w:t>
      </w:r>
      <w:r>
        <w:rPr/>
        <w:t>pelo</w:t>
      </w:r>
      <w:r>
        <w:rPr>
          <w:spacing w:val="-15"/>
        </w:rPr>
        <w:t> </w:t>
      </w:r>
      <w:r>
        <w:rPr/>
        <w:t>lojista</w:t>
      </w:r>
      <w:r>
        <w:rPr>
          <w:spacing w:val="-15"/>
        </w:rPr>
        <w:t> </w:t>
      </w:r>
      <w:r>
        <w:rPr/>
        <w:t>(RF-21).</w:t>
      </w:r>
      <w:r>
        <w:rPr>
          <w:spacing w:val="-15"/>
        </w:rPr>
        <w:t> </w:t>
      </w:r>
      <w:r>
        <w:rPr/>
        <w:t>Esses</w:t>
      </w:r>
      <w:r>
        <w:rPr>
          <w:spacing w:val="-15"/>
        </w:rPr>
        <w:t> </w:t>
      </w:r>
      <w:r>
        <w:rPr/>
        <w:t>índices</w:t>
      </w:r>
      <w:r>
        <w:rPr>
          <w:spacing w:val="-15"/>
        </w:rPr>
        <w:t> </w:t>
      </w:r>
      <w:r>
        <w:rPr/>
        <w:t>são</w:t>
      </w:r>
      <w:r>
        <w:rPr>
          <w:spacing w:val="-15"/>
        </w:rPr>
        <w:t> </w:t>
      </w:r>
      <w:r>
        <w:rPr/>
        <w:t>menores,</w:t>
      </w:r>
      <w:r>
        <w:rPr>
          <w:spacing w:val="-15"/>
        </w:rPr>
        <w:t> </w:t>
      </w:r>
      <w:r>
        <w:rPr/>
        <w:t>mais</w:t>
      </w:r>
      <w:r>
        <w:rPr>
          <w:spacing w:val="-15"/>
        </w:rPr>
        <w:t> </w:t>
      </w:r>
      <w:r>
        <w:rPr/>
        <w:t>rápidos</w:t>
      </w:r>
      <w:r>
        <w:rPr>
          <w:spacing w:val="-15"/>
        </w:rPr>
        <w:t> </w:t>
      </w:r>
      <w:r>
        <w:rPr/>
        <w:t>de</w:t>
      </w:r>
      <w:r>
        <w:rPr>
          <w:spacing w:val="-15"/>
        </w:rPr>
        <w:t> </w:t>
      </w:r>
      <w:r>
        <w:rPr/>
        <w:t>manter e</w:t>
      </w:r>
      <w:r>
        <w:rPr>
          <w:spacing w:val="-4"/>
        </w:rPr>
        <w:t> </w:t>
      </w:r>
      <w:r>
        <w:rPr/>
        <w:t>mais</w:t>
      </w:r>
      <w:r>
        <w:rPr>
          <w:spacing w:val="-4"/>
        </w:rPr>
        <w:t> </w:t>
      </w:r>
      <w:r>
        <w:rPr/>
        <w:t>eficientes</w:t>
      </w:r>
      <w:r>
        <w:rPr>
          <w:spacing w:val="-3"/>
        </w:rPr>
        <w:t> </w:t>
      </w:r>
      <w:r>
        <w:rPr/>
        <w:t>nas</w:t>
      </w:r>
      <w:r>
        <w:rPr>
          <w:spacing w:val="-3"/>
        </w:rPr>
        <w:t> </w:t>
      </w:r>
      <w:r>
        <w:rPr/>
        <w:t>consultas</w:t>
      </w:r>
      <w:r>
        <w:rPr>
          <w:spacing w:val="-3"/>
        </w:rPr>
        <w:t> </w:t>
      </w:r>
      <w:r>
        <w:rPr/>
        <w:t>do</w:t>
      </w:r>
      <w:r>
        <w:rPr>
          <w:spacing w:val="-3"/>
        </w:rPr>
        <w:t> </w:t>
      </w:r>
      <w:r>
        <w:rPr/>
        <w:t>que</w:t>
      </w:r>
      <w:r>
        <w:rPr>
          <w:spacing w:val="-4"/>
        </w:rPr>
        <w:t> </w:t>
      </w:r>
      <w:r>
        <w:rPr/>
        <w:t>índices</w:t>
      </w:r>
      <w:r>
        <w:rPr>
          <w:spacing w:val="-4"/>
        </w:rPr>
        <w:t> </w:t>
      </w:r>
      <w:r>
        <w:rPr/>
        <w:t>completos,</w:t>
      </w:r>
      <w:r>
        <w:rPr>
          <w:spacing w:val="-3"/>
        </w:rPr>
        <w:t> </w:t>
      </w:r>
      <w:r>
        <w:rPr/>
        <w:t>sendo</w:t>
      </w:r>
      <w:r>
        <w:rPr>
          <w:spacing w:val="-3"/>
        </w:rPr>
        <w:t> </w:t>
      </w:r>
      <w:r>
        <w:rPr/>
        <w:t>especialmente</w:t>
      </w:r>
      <w:r>
        <w:rPr>
          <w:spacing w:val="-3"/>
        </w:rPr>
        <w:t> </w:t>
      </w:r>
      <w:r>
        <w:rPr/>
        <w:t>adequados</w:t>
      </w:r>
      <w:r>
        <w:rPr>
          <w:spacing w:val="-3"/>
        </w:rPr>
        <w:t> </w:t>
      </w:r>
      <w:r>
        <w:rPr/>
        <w:t>para cenários onde a proporção de linhas que satisfazem a condição é pequena em relação ao total da tabela.</w:t>
      </w:r>
    </w:p>
    <w:p>
      <w:pPr>
        <w:pStyle w:val="BodyText"/>
        <w:spacing w:line="360" w:lineRule="auto"/>
        <w:ind w:right="568"/>
      </w:pPr>
      <w:r>
        <w:rPr>
          <w:b/>
        </w:rPr>
        <w:t>A</w:t>
      </w:r>
      <w:r>
        <w:rPr>
          <w:b/>
          <w:spacing w:val="-1"/>
        </w:rPr>
        <w:t> </w:t>
      </w:r>
      <w:r>
        <w:rPr>
          <w:b/>
        </w:rPr>
        <w:t>escolha</w:t>
      </w:r>
      <w:r>
        <w:rPr>
          <w:b/>
          <w:spacing w:val="-1"/>
        </w:rPr>
        <w:t> </w:t>
      </w:r>
      <w:r>
        <w:rPr>
          <w:b/>
        </w:rPr>
        <w:t>do</w:t>
      </w:r>
      <w:r>
        <w:rPr>
          <w:b/>
          <w:spacing w:val="-1"/>
        </w:rPr>
        <w:t> </w:t>
      </w:r>
      <w:r>
        <w:rPr>
          <w:b/>
        </w:rPr>
        <w:t>UUID</w:t>
      </w:r>
      <w:r>
        <w:rPr>
          <w:b/>
          <w:spacing w:val="-1"/>
        </w:rPr>
        <w:t> </w:t>
      </w:r>
      <w:r>
        <w:rPr>
          <w:b/>
        </w:rPr>
        <w:t>como</w:t>
      </w:r>
      <w:r>
        <w:rPr>
          <w:b/>
          <w:spacing w:val="-1"/>
        </w:rPr>
        <w:t> </w:t>
      </w:r>
      <w:r>
        <w:rPr>
          <w:b/>
        </w:rPr>
        <w:t>identificador</w:t>
      </w:r>
      <w:r>
        <w:rPr>
          <w:b/>
          <w:spacing w:val="-1"/>
        </w:rPr>
        <w:t> </w:t>
      </w:r>
      <w:r>
        <w:rPr>
          <w:b/>
        </w:rPr>
        <w:t>primário</w:t>
      </w:r>
      <w:r>
        <w:rPr/>
        <w:t>,</w:t>
      </w:r>
      <w:r>
        <w:rPr>
          <w:spacing w:val="-1"/>
        </w:rPr>
        <w:t> </w:t>
      </w:r>
      <w:r>
        <w:rPr/>
        <w:t>em</w:t>
      </w:r>
      <w:r>
        <w:rPr>
          <w:spacing w:val="-1"/>
        </w:rPr>
        <w:t> </w:t>
      </w:r>
      <w:r>
        <w:rPr/>
        <w:t>lugar</w:t>
      </w:r>
      <w:r>
        <w:rPr>
          <w:spacing w:val="-1"/>
        </w:rPr>
        <w:t> </w:t>
      </w:r>
      <w:r>
        <w:rPr/>
        <w:t>de</w:t>
      </w:r>
      <w:r>
        <w:rPr>
          <w:spacing w:val="-2"/>
        </w:rPr>
        <w:t> </w:t>
      </w:r>
      <w:r>
        <w:rPr/>
        <w:t>sequências</w:t>
      </w:r>
      <w:r>
        <w:rPr>
          <w:spacing w:val="-1"/>
        </w:rPr>
        <w:t> </w:t>
      </w:r>
      <w:r>
        <w:rPr/>
        <w:t>numéricas auto incrementadas, responde a dois requisitos operacionais. Primeiro, o UUID não expõe informações sobre o volume de dados do sistema,</w:t>
      </w:r>
      <w:r>
        <w:rPr>
          <w:spacing w:val="40"/>
        </w:rPr>
        <w:t> </w:t>
      </w:r>
      <w:r>
        <w:rPr/>
        <w:t>um identificador numérico sequencial permite inferir a quantidade de registros a partir de qualquer ID. Segundo, o UUID pode ser gerado de forma distribuída, sem coordenação central, o que facilita eventual escalabilidade horizontal.</w:t>
      </w:r>
      <w:r>
        <w:rPr>
          <w:spacing w:val="-11"/>
        </w:rPr>
        <w:t> </w:t>
      </w:r>
      <w:r>
        <w:rPr/>
        <w:t>A</w:t>
      </w:r>
      <w:r>
        <w:rPr>
          <w:spacing w:val="-12"/>
        </w:rPr>
        <w:t> </w:t>
      </w:r>
      <w:r>
        <w:rPr/>
        <w:t>função</w:t>
      </w:r>
      <w:r>
        <w:rPr>
          <w:spacing w:val="-11"/>
        </w:rPr>
        <w:t> </w:t>
      </w:r>
      <w:r>
        <w:rPr/>
        <w:t>gen_random_uuid(),</w:t>
      </w:r>
      <w:r>
        <w:rPr>
          <w:spacing w:val="-11"/>
        </w:rPr>
        <w:t> </w:t>
      </w:r>
      <w:r>
        <w:rPr/>
        <w:t>nativa</w:t>
      </w:r>
      <w:r>
        <w:rPr>
          <w:spacing w:val="-12"/>
        </w:rPr>
        <w:t> </w:t>
      </w:r>
      <w:r>
        <w:rPr/>
        <w:t>do</w:t>
      </w:r>
      <w:r>
        <w:rPr>
          <w:spacing w:val="-11"/>
        </w:rPr>
        <w:t> </w:t>
      </w:r>
      <w:r>
        <w:rPr/>
        <w:t>PostgreSQL,</w:t>
      </w:r>
      <w:r>
        <w:rPr>
          <w:spacing w:val="-11"/>
        </w:rPr>
        <w:t> </w:t>
      </w:r>
      <w:r>
        <w:rPr/>
        <w:t>gera</w:t>
      </w:r>
      <w:r>
        <w:rPr>
          <w:spacing w:val="-11"/>
        </w:rPr>
        <w:t> </w:t>
      </w:r>
      <w:r>
        <w:rPr/>
        <w:t>UUIDs</w:t>
      </w:r>
      <w:r>
        <w:rPr>
          <w:spacing w:val="-12"/>
        </w:rPr>
        <w:t> </w:t>
      </w:r>
      <w:r>
        <w:rPr/>
        <w:t>da</w:t>
      </w:r>
      <w:r>
        <w:rPr>
          <w:spacing w:val="-11"/>
        </w:rPr>
        <w:t> </w:t>
      </w:r>
      <w:r>
        <w:rPr/>
        <w:t>versão</w:t>
      </w:r>
      <w:r>
        <w:rPr>
          <w:spacing w:val="-11"/>
        </w:rPr>
        <w:t> </w:t>
      </w:r>
      <w:r>
        <w:rPr/>
        <w:t>4,</w:t>
      </w:r>
      <w:r>
        <w:rPr>
          <w:spacing w:val="-11"/>
        </w:rPr>
        <w:t> </w:t>
      </w:r>
      <w:r>
        <w:rPr/>
        <w:t>com probabilidade de colisão desprezível para os volumes esperados em operações de varejo de pequeno e médio porte.</w:t>
      </w:r>
    </w:p>
    <w:p>
      <w:pPr>
        <w:pStyle w:val="Heading2"/>
        <w:numPr>
          <w:ilvl w:val="1"/>
          <w:numId w:val="2"/>
        </w:numPr>
        <w:tabs>
          <w:tab w:pos="504" w:val="left" w:leader="none"/>
        </w:tabs>
        <w:spacing w:line="240" w:lineRule="auto" w:before="240" w:after="0"/>
        <w:ind w:left="504" w:right="0" w:hanging="360"/>
        <w:jc w:val="left"/>
      </w:pPr>
      <w:bookmarkStart w:name="_TOC_250027" w:id="107"/>
      <w:bookmarkStart w:name="5.6 Controle Transacional e Integridade" w:id="108"/>
      <w:r>
        <w:rPr>
          <w:b w:val="0"/>
        </w:rPr>
      </w:r>
      <w:r>
        <w:rPr/>
        <w:t>Controle</w:t>
      </w:r>
      <w:r>
        <w:rPr>
          <w:spacing w:val="-5"/>
        </w:rPr>
        <w:t> </w:t>
      </w:r>
      <w:r>
        <w:rPr/>
        <w:t>Transacional</w:t>
      </w:r>
      <w:r>
        <w:rPr>
          <w:spacing w:val="-5"/>
        </w:rPr>
        <w:t> </w:t>
      </w:r>
      <w:r>
        <w:rPr/>
        <w:t>e</w:t>
      </w:r>
      <w:r>
        <w:rPr>
          <w:spacing w:val="-5"/>
        </w:rPr>
        <w:t> </w:t>
      </w:r>
      <w:bookmarkEnd w:id="107"/>
      <w:r>
        <w:rPr>
          <w:spacing w:val="-2"/>
        </w:rPr>
        <w:t>Integridade</w:t>
      </w:r>
    </w:p>
    <w:p>
      <w:pPr>
        <w:pStyle w:val="BodyText"/>
        <w:spacing w:line="360" w:lineRule="auto" w:before="258"/>
        <w:ind w:right="576"/>
      </w:pPr>
      <w:r>
        <w:rPr/>
        <w:t>Entre todas as decisões técnicas do Sistema SQUAD, o controle transacional das operações</w:t>
      </w:r>
      <w:r>
        <w:rPr>
          <w:spacing w:val="-1"/>
        </w:rPr>
        <w:t> </w:t>
      </w:r>
      <w:r>
        <w:rPr/>
        <w:t>de</w:t>
      </w:r>
      <w:r>
        <w:rPr>
          <w:spacing w:val="-1"/>
        </w:rPr>
        <w:t> </w:t>
      </w:r>
      <w:r>
        <w:rPr/>
        <w:t>saída</w:t>
      </w:r>
      <w:r>
        <w:rPr>
          <w:spacing w:val="-1"/>
        </w:rPr>
        <w:t> </w:t>
      </w:r>
      <w:r>
        <w:rPr/>
        <w:t>de</w:t>
      </w:r>
      <w:r>
        <w:rPr>
          <w:spacing w:val="-1"/>
        </w:rPr>
        <w:t> </w:t>
      </w:r>
      <w:r>
        <w:rPr/>
        <w:t>estoque</w:t>
      </w:r>
      <w:r>
        <w:rPr>
          <w:spacing w:val="-1"/>
        </w:rPr>
        <w:t> </w:t>
      </w:r>
      <w:r>
        <w:rPr/>
        <w:t>é</w:t>
      </w:r>
      <w:r>
        <w:rPr>
          <w:spacing w:val="-1"/>
        </w:rPr>
        <w:t> </w:t>
      </w:r>
      <w:r>
        <w:rPr/>
        <w:t>a</w:t>
      </w:r>
      <w:r>
        <w:rPr>
          <w:spacing w:val="-1"/>
        </w:rPr>
        <w:t> </w:t>
      </w:r>
      <w:r>
        <w:rPr/>
        <w:t>que</w:t>
      </w:r>
      <w:r>
        <w:rPr>
          <w:spacing w:val="-1"/>
        </w:rPr>
        <w:t> </w:t>
      </w:r>
      <w:r>
        <w:rPr/>
        <w:t>apresenta</w:t>
      </w:r>
      <w:r>
        <w:rPr>
          <w:spacing w:val="-1"/>
        </w:rPr>
        <w:t> </w:t>
      </w:r>
      <w:r>
        <w:rPr/>
        <w:t>maior</w:t>
      </w:r>
      <w:r>
        <w:rPr>
          <w:spacing w:val="-1"/>
        </w:rPr>
        <w:t> </w:t>
      </w:r>
      <w:r>
        <w:rPr/>
        <w:t>criticidade.</w:t>
      </w:r>
      <w:r>
        <w:rPr>
          <w:spacing w:val="-1"/>
        </w:rPr>
        <w:t> </w:t>
      </w:r>
      <w:r>
        <w:rPr/>
        <w:t>O cenário</w:t>
      </w:r>
      <w:r>
        <w:rPr>
          <w:spacing w:val="-1"/>
        </w:rPr>
        <w:t> </w:t>
      </w:r>
      <w:r>
        <w:rPr/>
        <w:t>que</w:t>
      </w:r>
      <w:r>
        <w:rPr>
          <w:spacing w:val="-1"/>
        </w:rPr>
        <w:t> </w:t>
      </w:r>
      <w:r>
        <w:rPr/>
        <w:t>justifica</w:t>
      </w:r>
      <w:r>
        <w:rPr>
          <w:spacing w:val="-1"/>
        </w:rPr>
        <w:t> </w:t>
      </w:r>
      <w:r>
        <w:rPr/>
        <w:t>essa atenção</w:t>
      </w:r>
      <w:r>
        <w:rPr>
          <w:spacing w:val="40"/>
        </w:rPr>
        <w:t> </w:t>
      </w:r>
      <w:r>
        <w:rPr/>
        <w:t>é</w:t>
      </w:r>
      <w:r>
        <w:rPr>
          <w:spacing w:val="40"/>
        </w:rPr>
        <w:t> </w:t>
      </w:r>
      <w:r>
        <w:rPr/>
        <w:t>simples</w:t>
      </w:r>
      <w:r>
        <w:rPr>
          <w:spacing w:val="40"/>
        </w:rPr>
        <w:t> </w:t>
      </w:r>
      <w:r>
        <w:rPr/>
        <w:t>de</w:t>
      </w:r>
      <w:r>
        <w:rPr>
          <w:spacing w:val="40"/>
        </w:rPr>
        <w:t> </w:t>
      </w:r>
      <w:r>
        <w:rPr/>
        <w:t>enunciar</w:t>
      </w:r>
      <w:r>
        <w:rPr>
          <w:spacing w:val="40"/>
        </w:rPr>
        <w:t> </w:t>
      </w:r>
      <w:r>
        <w:rPr/>
        <w:t>e</w:t>
      </w:r>
      <w:r>
        <w:rPr>
          <w:spacing w:val="40"/>
        </w:rPr>
        <w:t> </w:t>
      </w:r>
      <w:r>
        <w:rPr/>
        <w:t>complexo</w:t>
      </w:r>
      <w:r>
        <w:rPr>
          <w:spacing w:val="40"/>
        </w:rPr>
        <w:t> </w:t>
      </w:r>
      <w:r>
        <w:rPr/>
        <w:t>de</w:t>
      </w:r>
      <w:r>
        <w:rPr>
          <w:spacing w:val="40"/>
        </w:rPr>
        <w:t> </w:t>
      </w:r>
      <w:r>
        <w:rPr/>
        <w:t>resolver:</w:t>
      </w:r>
      <w:r>
        <w:rPr>
          <w:spacing w:val="40"/>
        </w:rPr>
        <w:t> </w:t>
      </w:r>
      <w:r>
        <w:rPr/>
        <w:t>dois</w:t>
      </w:r>
      <w:r>
        <w:rPr>
          <w:spacing w:val="40"/>
        </w:rPr>
        <w:t> </w:t>
      </w:r>
      <w:r>
        <w:rPr/>
        <w:t>vendedores,</w:t>
      </w:r>
      <w:r>
        <w:rPr>
          <w:spacing w:val="40"/>
        </w:rPr>
        <w:t> </w:t>
      </w:r>
      <w:r>
        <w:rPr/>
        <w:t>em</w:t>
      </w:r>
      <w:r>
        <w:rPr>
          <w:spacing w:val="40"/>
        </w:rPr>
        <w:t> </w:t>
      </w:r>
      <w:r>
        <w:rPr/>
        <w:t>dispositivos</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567" w:firstLine="0"/>
      </w:pPr>
      <w:r>
        <w:rPr/>
        <w:t>diferentes,</w:t>
      </w:r>
      <w:r>
        <w:rPr>
          <w:spacing w:val="-12"/>
        </w:rPr>
        <w:t> </w:t>
      </w:r>
      <w:r>
        <w:rPr/>
        <w:t>consultam</w:t>
      </w:r>
      <w:r>
        <w:rPr>
          <w:spacing w:val="-11"/>
        </w:rPr>
        <w:t> </w:t>
      </w:r>
      <w:r>
        <w:rPr/>
        <w:t>o</w:t>
      </w:r>
      <w:r>
        <w:rPr>
          <w:spacing w:val="-12"/>
        </w:rPr>
        <w:t> </w:t>
      </w:r>
      <w:r>
        <w:rPr/>
        <w:t>mesmo</w:t>
      </w:r>
      <w:r>
        <w:rPr>
          <w:spacing w:val="-12"/>
        </w:rPr>
        <w:t> </w:t>
      </w:r>
      <w:r>
        <w:rPr/>
        <w:t>SKU</w:t>
      </w:r>
      <w:r>
        <w:rPr>
          <w:spacing w:val="-11"/>
        </w:rPr>
        <w:t> </w:t>
      </w:r>
      <w:r>
        <w:rPr/>
        <w:t>com</w:t>
      </w:r>
      <w:r>
        <w:rPr>
          <w:spacing w:val="-11"/>
        </w:rPr>
        <w:t> </w:t>
      </w:r>
      <w:r>
        <w:rPr/>
        <w:t>saldo</w:t>
      </w:r>
      <w:r>
        <w:rPr>
          <w:spacing w:val="-12"/>
        </w:rPr>
        <w:t> </w:t>
      </w:r>
      <w:r>
        <w:rPr/>
        <w:t>igual</w:t>
      </w:r>
      <w:r>
        <w:rPr>
          <w:spacing w:val="-12"/>
        </w:rPr>
        <w:t> </w:t>
      </w:r>
      <w:r>
        <w:rPr/>
        <w:t>a</w:t>
      </w:r>
      <w:r>
        <w:rPr>
          <w:spacing w:val="-11"/>
        </w:rPr>
        <w:t> </w:t>
      </w:r>
      <w:r>
        <w:rPr/>
        <w:t>1</w:t>
      </w:r>
      <w:r>
        <w:rPr>
          <w:spacing w:val="-12"/>
        </w:rPr>
        <w:t> </w:t>
      </w:r>
      <w:r>
        <w:rPr/>
        <w:t>e,</w:t>
      </w:r>
      <w:r>
        <w:rPr>
          <w:spacing w:val="-12"/>
        </w:rPr>
        <w:t> </w:t>
      </w:r>
      <w:r>
        <w:rPr/>
        <w:t>simultaneamente,</w:t>
      </w:r>
      <w:r>
        <w:rPr>
          <w:spacing w:val="-12"/>
        </w:rPr>
        <w:t> </w:t>
      </w:r>
      <w:r>
        <w:rPr/>
        <w:t>registram</w:t>
      </w:r>
      <w:r>
        <w:rPr>
          <w:spacing w:val="-11"/>
        </w:rPr>
        <w:t> </w:t>
      </w:r>
      <w:r>
        <w:rPr/>
        <w:t>a</w:t>
      </w:r>
      <w:r>
        <w:rPr>
          <w:spacing w:val="-12"/>
        </w:rPr>
        <w:t> </w:t>
      </w:r>
      <w:r>
        <w:rPr/>
        <w:t>venda daquele item. Sem um mecanismo adequado de controle, ambas as operações seriam processadas com sucesso, resultando em um saldo final de -1, uma situação que viola a regra de negócio RN-02 e compromete a confiabilidade de todo o sistema. A solução adotada para esse problema é o mecanismo de transação atômica com bloqueio de linha, especificado na RN-07 e implementado no modelo físico do sistema.</w:t>
      </w:r>
    </w:p>
    <w:p>
      <w:pPr>
        <w:pStyle w:val="Heading2"/>
        <w:numPr>
          <w:ilvl w:val="2"/>
          <w:numId w:val="2"/>
        </w:numPr>
        <w:tabs>
          <w:tab w:pos="684" w:val="left" w:leader="none"/>
        </w:tabs>
        <w:spacing w:line="240" w:lineRule="auto" w:before="241" w:after="0"/>
        <w:ind w:left="684" w:right="0" w:hanging="540"/>
        <w:jc w:val="left"/>
      </w:pPr>
      <w:bookmarkStart w:name="_TOC_250026" w:id="109"/>
      <w:bookmarkStart w:name="5.6.1 Atomicidade" w:id="110"/>
      <w:r>
        <w:rPr>
          <w:b w:val="0"/>
        </w:rPr>
      </w:r>
      <w:bookmarkEnd w:id="109"/>
      <w:r>
        <w:rPr>
          <w:spacing w:val="-2"/>
        </w:rPr>
        <w:t>Atomicidade</w:t>
      </w:r>
    </w:p>
    <w:p>
      <w:pPr>
        <w:pStyle w:val="BodyText"/>
        <w:spacing w:line="360" w:lineRule="auto" w:before="258"/>
        <w:ind w:right="561"/>
      </w:pPr>
      <w:r>
        <w:rPr/>
        <w:t>A atomicidade é uma das propriedades fundamentais do modelo ACID (Atomicity, Consistency, Isolation e Durability) utilizado pelos sistemas gerenciadores de banco de dados relacionais. Segundo Date (2013), essa propriedade estabelece que uma transação deve ser executada</w:t>
      </w:r>
      <w:r>
        <w:rPr>
          <w:spacing w:val="-6"/>
        </w:rPr>
        <w:t> </w:t>
      </w:r>
      <w:r>
        <w:rPr/>
        <w:t>integralmente</w:t>
      </w:r>
      <w:r>
        <w:rPr>
          <w:spacing w:val="-7"/>
        </w:rPr>
        <w:t> </w:t>
      </w:r>
      <w:r>
        <w:rPr/>
        <w:t>ou</w:t>
      </w:r>
      <w:r>
        <w:rPr>
          <w:spacing w:val="-6"/>
        </w:rPr>
        <w:t> </w:t>
      </w:r>
      <w:r>
        <w:rPr/>
        <w:t>não</w:t>
      </w:r>
      <w:r>
        <w:rPr>
          <w:spacing w:val="-6"/>
        </w:rPr>
        <w:t> </w:t>
      </w:r>
      <w:r>
        <w:rPr/>
        <w:t>produzir</w:t>
      </w:r>
      <w:r>
        <w:rPr>
          <w:spacing w:val="-6"/>
        </w:rPr>
        <w:t> </w:t>
      </w:r>
      <w:r>
        <w:rPr/>
        <w:t>qualquer</w:t>
      </w:r>
      <w:r>
        <w:rPr>
          <w:spacing w:val="-7"/>
        </w:rPr>
        <w:t> </w:t>
      </w:r>
      <w:r>
        <w:rPr/>
        <w:t>efeito</w:t>
      </w:r>
      <w:r>
        <w:rPr>
          <w:spacing w:val="-6"/>
        </w:rPr>
        <w:t> </w:t>
      </w:r>
      <w:r>
        <w:rPr/>
        <w:t>sobre</w:t>
      </w:r>
      <w:r>
        <w:rPr>
          <w:spacing w:val="-6"/>
        </w:rPr>
        <w:t> </w:t>
      </w:r>
      <w:r>
        <w:rPr/>
        <w:t>o</w:t>
      </w:r>
      <w:r>
        <w:rPr>
          <w:spacing w:val="-6"/>
        </w:rPr>
        <w:t> </w:t>
      </w:r>
      <w:r>
        <w:rPr/>
        <w:t>banco</w:t>
      </w:r>
      <w:r>
        <w:rPr>
          <w:spacing w:val="-6"/>
        </w:rPr>
        <w:t> </w:t>
      </w:r>
      <w:r>
        <w:rPr/>
        <w:t>de</w:t>
      </w:r>
      <w:r>
        <w:rPr>
          <w:spacing w:val="-7"/>
        </w:rPr>
        <w:t> </w:t>
      </w:r>
      <w:r>
        <w:rPr/>
        <w:t>dados.</w:t>
      </w:r>
      <w:r>
        <w:rPr>
          <w:spacing w:val="-6"/>
        </w:rPr>
        <w:t> </w:t>
      </w:r>
      <w:r>
        <w:rPr/>
        <w:t>Dessa</w:t>
      </w:r>
      <w:r>
        <w:rPr>
          <w:spacing w:val="-7"/>
        </w:rPr>
        <w:t> </w:t>
      </w:r>
      <w:r>
        <w:rPr/>
        <w:t>forma, evita-se que operações parcialmente concluídas deixem os dados em um estado inconsistente.</w:t>
      </w:r>
    </w:p>
    <w:p>
      <w:pPr>
        <w:pStyle w:val="BodyText"/>
        <w:spacing w:line="360" w:lineRule="auto"/>
        <w:ind w:right="567"/>
      </w:pPr>
      <w:r>
        <w:rPr/>
        <w:t>No Sistema SQUAD, a atomicidade é aplicada principalmente nas operações que alteram o saldo de estoque dos SKUs. Quando uma saída de estoque é registrada, o sistema precisa executar uma sequência de etapas interdependentes: consultar o saldo disponível, verificar</w:t>
      </w:r>
      <w:r>
        <w:rPr>
          <w:spacing w:val="-1"/>
        </w:rPr>
        <w:t> </w:t>
      </w:r>
      <w:r>
        <w:rPr/>
        <w:t>se</w:t>
      </w:r>
      <w:r>
        <w:rPr>
          <w:spacing w:val="-1"/>
        </w:rPr>
        <w:t> </w:t>
      </w:r>
      <w:r>
        <w:rPr/>
        <w:t>existe</w:t>
      </w:r>
      <w:r>
        <w:rPr>
          <w:spacing w:val="-1"/>
        </w:rPr>
        <w:t> </w:t>
      </w:r>
      <w:r>
        <w:rPr/>
        <w:t>quantidade</w:t>
      </w:r>
      <w:r>
        <w:rPr>
          <w:spacing w:val="-1"/>
        </w:rPr>
        <w:t> </w:t>
      </w:r>
      <w:r>
        <w:rPr/>
        <w:t>suficiente</w:t>
      </w:r>
      <w:r>
        <w:rPr>
          <w:spacing w:val="-1"/>
        </w:rPr>
        <w:t> </w:t>
      </w:r>
      <w:r>
        <w:rPr/>
        <w:t>para</w:t>
      </w:r>
      <w:r>
        <w:rPr>
          <w:spacing w:val="-1"/>
        </w:rPr>
        <w:t> </w:t>
      </w:r>
      <w:r>
        <w:rPr/>
        <w:t>a</w:t>
      </w:r>
      <w:r>
        <w:rPr>
          <w:spacing w:val="-1"/>
        </w:rPr>
        <w:t> </w:t>
      </w:r>
      <w:r>
        <w:rPr/>
        <w:t>operação,</w:t>
      </w:r>
      <w:r>
        <w:rPr>
          <w:spacing w:val="-1"/>
        </w:rPr>
        <w:t> </w:t>
      </w:r>
      <w:r>
        <w:rPr/>
        <w:t>atualizar</w:t>
      </w:r>
      <w:r>
        <w:rPr>
          <w:spacing w:val="-1"/>
        </w:rPr>
        <w:t> </w:t>
      </w:r>
      <w:r>
        <w:rPr/>
        <w:t>o</w:t>
      </w:r>
      <w:r>
        <w:rPr>
          <w:spacing w:val="-1"/>
        </w:rPr>
        <w:t> </w:t>
      </w:r>
      <w:r>
        <w:rPr/>
        <w:t>saldo</w:t>
      </w:r>
      <w:r>
        <w:rPr>
          <w:spacing w:val="-1"/>
        </w:rPr>
        <w:t> </w:t>
      </w:r>
      <w:r>
        <w:rPr/>
        <w:t>do</w:t>
      </w:r>
      <w:r>
        <w:rPr>
          <w:spacing w:val="-1"/>
        </w:rPr>
        <w:t> </w:t>
      </w:r>
      <w:r>
        <w:rPr/>
        <w:t>item</w:t>
      </w:r>
      <w:r>
        <w:rPr>
          <w:spacing w:val="-1"/>
        </w:rPr>
        <w:t> </w:t>
      </w:r>
      <w:r>
        <w:rPr/>
        <w:t>e</w:t>
      </w:r>
      <w:r>
        <w:rPr>
          <w:spacing w:val="-1"/>
        </w:rPr>
        <w:t> </w:t>
      </w:r>
      <w:r>
        <w:rPr/>
        <w:t>registrar</w:t>
      </w:r>
      <w:r>
        <w:rPr>
          <w:spacing w:val="-1"/>
        </w:rPr>
        <w:t> </w:t>
      </w:r>
      <w:r>
        <w:rPr/>
        <w:t>a movimentação</w:t>
      </w:r>
      <w:r>
        <w:rPr>
          <w:spacing w:val="-10"/>
        </w:rPr>
        <w:t> </w:t>
      </w:r>
      <w:r>
        <w:rPr/>
        <w:t>correspondente</w:t>
      </w:r>
      <w:r>
        <w:rPr>
          <w:spacing w:val="-11"/>
        </w:rPr>
        <w:t> </w:t>
      </w:r>
      <w:r>
        <w:rPr/>
        <w:t>no</w:t>
      </w:r>
      <w:r>
        <w:rPr>
          <w:spacing w:val="-10"/>
        </w:rPr>
        <w:t> </w:t>
      </w:r>
      <w:r>
        <w:rPr/>
        <w:t>histórico.</w:t>
      </w:r>
      <w:r>
        <w:rPr>
          <w:spacing w:val="-10"/>
        </w:rPr>
        <w:t> </w:t>
      </w:r>
      <w:r>
        <w:rPr/>
        <w:t>Essas</w:t>
      </w:r>
      <w:r>
        <w:rPr>
          <w:spacing w:val="-10"/>
        </w:rPr>
        <w:t> </w:t>
      </w:r>
      <w:r>
        <w:rPr/>
        <w:t>ações</w:t>
      </w:r>
      <w:r>
        <w:rPr>
          <w:spacing w:val="-10"/>
        </w:rPr>
        <w:t> </w:t>
      </w:r>
      <w:r>
        <w:rPr/>
        <w:t>representam</w:t>
      </w:r>
      <w:r>
        <w:rPr>
          <w:spacing w:val="-11"/>
        </w:rPr>
        <w:t> </w:t>
      </w:r>
      <w:r>
        <w:rPr/>
        <w:t>uma</w:t>
      </w:r>
      <w:r>
        <w:rPr>
          <w:spacing w:val="-11"/>
        </w:rPr>
        <w:t> </w:t>
      </w:r>
      <w:r>
        <w:rPr/>
        <w:t>única</w:t>
      </w:r>
      <w:r>
        <w:rPr>
          <w:spacing w:val="-11"/>
        </w:rPr>
        <w:t> </w:t>
      </w:r>
      <w:r>
        <w:rPr/>
        <w:t>unidade</w:t>
      </w:r>
      <w:r>
        <w:rPr>
          <w:spacing w:val="-10"/>
        </w:rPr>
        <w:t> </w:t>
      </w:r>
      <w:r>
        <w:rPr/>
        <w:t>lógica de trabalho e, portanto, devem ser executadas dentro da mesma transação de banco de dados.</w:t>
      </w:r>
    </w:p>
    <w:p>
      <w:pPr>
        <w:pStyle w:val="BodyText"/>
        <w:spacing w:line="360" w:lineRule="auto"/>
        <w:ind w:right="558"/>
      </w:pPr>
      <w:r>
        <w:rPr/>
        <w:t>Essa</w:t>
      </w:r>
      <w:r>
        <w:rPr>
          <w:spacing w:val="-15"/>
        </w:rPr>
        <w:t> </w:t>
      </w:r>
      <w:r>
        <w:rPr/>
        <w:t>abordagem</w:t>
      </w:r>
      <w:r>
        <w:rPr>
          <w:spacing w:val="-15"/>
        </w:rPr>
        <w:t> </w:t>
      </w:r>
      <w:r>
        <w:rPr/>
        <w:t>está</w:t>
      </w:r>
      <w:r>
        <w:rPr>
          <w:spacing w:val="-15"/>
        </w:rPr>
        <w:t> </w:t>
      </w:r>
      <w:r>
        <w:rPr/>
        <w:t>alinhada</w:t>
      </w:r>
      <w:r>
        <w:rPr>
          <w:spacing w:val="-15"/>
        </w:rPr>
        <w:t> </w:t>
      </w:r>
      <w:r>
        <w:rPr/>
        <w:t>à</w:t>
      </w:r>
      <w:r>
        <w:rPr>
          <w:spacing w:val="-15"/>
        </w:rPr>
        <w:t> </w:t>
      </w:r>
      <w:r>
        <w:rPr/>
        <w:t>RN-07,</w:t>
      </w:r>
      <w:r>
        <w:rPr>
          <w:spacing w:val="-15"/>
        </w:rPr>
        <w:t> </w:t>
      </w:r>
      <w:r>
        <w:rPr/>
        <w:t>que</w:t>
      </w:r>
      <w:r>
        <w:rPr>
          <w:spacing w:val="-15"/>
        </w:rPr>
        <w:t> </w:t>
      </w:r>
      <w:r>
        <w:rPr/>
        <w:t>determina</w:t>
      </w:r>
      <w:r>
        <w:rPr>
          <w:spacing w:val="-15"/>
        </w:rPr>
        <w:t> </w:t>
      </w:r>
      <w:r>
        <w:rPr/>
        <w:t>que</w:t>
      </w:r>
      <w:r>
        <w:rPr>
          <w:spacing w:val="-15"/>
        </w:rPr>
        <w:t> </w:t>
      </w:r>
      <w:r>
        <w:rPr/>
        <w:t>a</w:t>
      </w:r>
      <w:r>
        <w:rPr>
          <w:spacing w:val="-15"/>
        </w:rPr>
        <w:t> </w:t>
      </w:r>
      <w:r>
        <w:rPr/>
        <w:t>leitura</w:t>
      </w:r>
      <w:r>
        <w:rPr>
          <w:spacing w:val="-15"/>
        </w:rPr>
        <w:t> </w:t>
      </w:r>
      <w:r>
        <w:rPr/>
        <w:t>do</w:t>
      </w:r>
      <w:r>
        <w:rPr>
          <w:spacing w:val="-15"/>
        </w:rPr>
        <w:t> </w:t>
      </w:r>
      <w:r>
        <w:rPr/>
        <w:t>saldo,</w:t>
      </w:r>
      <w:r>
        <w:rPr>
          <w:spacing w:val="-15"/>
        </w:rPr>
        <w:t> </w:t>
      </w:r>
      <w:r>
        <w:rPr/>
        <w:t>a</w:t>
      </w:r>
      <w:r>
        <w:rPr>
          <w:spacing w:val="-15"/>
        </w:rPr>
        <w:t> </w:t>
      </w:r>
      <w:r>
        <w:rPr/>
        <w:t>validação das regras de negócio e a atualização do estoque ocorram de forma indivisível. Caso qualquer etapa da operação apresente falha, toda a transação é cancelada e o banco de dados retorna ao estado anterior, impedindo que informações inconsistentes sejam persistidas.</w:t>
      </w:r>
    </w:p>
    <w:p>
      <w:pPr>
        <w:pStyle w:val="BodyText"/>
        <w:spacing w:line="360" w:lineRule="auto"/>
        <w:ind w:right="578"/>
      </w:pPr>
      <w:r>
        <w:rPr/>
        <w:t>Além</w:t>
      </w:r>
      <w:r>
        <w:rPr>
          <w:spacing w:val="-3"/>
        </w:rPr>
        <w:t> </w:t>
      </w:r>
      <w:r>
        <w:rPr/>
        <w:t>de</w:t>
      </w:r>
      <w:r>
        <w:rPr>
          <w:spacing w:val="-4"/>
        </w:rPr>
        <w:t> </w:t>
      </w:r>
      <w:r>
        <w:rPr/>
        <w:t>garantir</w:t>
      </w:r>
      <w:r>
        <w:rPr>
          <w:spacing w:val="-4"/>
        </w:rPr>
        <w:t> </w:t>
      </w:r>
      <w:r>
        <w:rPr/>
        <w:t>a</w:t>
      </w:r>
      <w:r>
        <w:rPr>
          <w:spacing w:val="-3"/>
        </w:rPr>
        <w:t> </w:t>
      </w:r>
      <w:r>
        <w:rPr/>
        <w:t>consistência</w:t>
      </w:r>
      <w:r>
        <w:rPr>
          <w:spacing w:val="-3"/>
        </w:rPr>
        <w:t> </w:t>
      </w:r>
      <w:r>
        <w:rPr/>
        <w:t>dos</w:t>
      </w:r>
      <w:r>
        <w:rPr>
          <w:spacing w:val="-4"/>
        </w:rPr>
        <w:t> </w:t>
      </w:r>
      <w:r>
        <w:rPr/>
        <w:t>dados,</w:t>
      </w:r>
      <w:r>
        <w:rPr>
          <w:spacing w:val="-3"/>
        </w:rPr>
        <w:t> </w:t>
      </w:r>
      <w:r>
        <w:rPr/>
        <w:t>a</w:t>
      </w:r>
      <w:r>
        <w:rPr>
          <w:spacing w:val="-3"/>
        </w:rPr>
        <w:t> </w:t>
      </w:r>
      <w:r>
        <w:rPr/>
        <w:t>atomicidade</w:t>
      </w:r>
      <w:r>
        <w:rPr>
          <w:spacing w:val="-3"/>
        </w:rPr>
        <w:t> </w:t>
      </w:r>
      <w:r>
        <w:rPr/>
        <w:t>atua</w:t>
      </w:r>
      <w:r>
        <w:rPr>
          <w:spacing w:val="-4"/>
        </w:rPr>
        <w:t> </w:t>
      </w:r>
      <w:r>
        <w:rPr/>
        <w:t>como</w:t>
      </w:r>
      <w:r>
        <w:rPr>
          <w:spacing w:val="-3"/>
        </w:rPr>
        <w:t> </w:t>
      </w:r>
      <w:r>
        <w:rPr/>
        <w:t>um</w:t>
      </w:r>
      <w:r>
        <w:rPr>
          <w:spacing w:val="-4"/>
        </w:rPr>
        <w:t> </w:t>
      </w:r>
      <w:r>
        <w:rPr/>
        <w:t>mecanismo</w:t>
      </w:r>
      <w:r>
        <w:rPr>
          <w:spacing w:val="-3"/>
        </w:rPr>
        <w:t> </w:t>
      </w:r>
      <w:r>
        <w:rPr/>
        <w:t>de proteção para a RN-02, que estabelece a impossibilidade de saldos negativos no sistema. Ao tratar a operação de saída como uma única transação, evita-se que múltiplos acessos concorrentes provoquem reduções indevidas de estoque ou inconsistências entre o saldo disponível e o histórico de movimentações.</w:t>
      </w:r>
    </w:p>
    <w:p>
      <w:pPr>
        <w:pStyle w:val="BodyText"/>
        <w:spacing w:line="360" w:lineRule="auto"/>
        <w:ind w:right="577"/>
      </w:pPr>
      <w:r>
        <w:rPr/>
        <w:t>Para assegurar esse comportamento, o PostgreSQL utiliza mecanismos transacionais associados ao bloqueio das linhas envolvidas na operação. Durante a validação e atualização do saldo, o registro correspondente ao SKU permanece protegido contra modificações concorrentes incompatíveis, garantindo que apenas uma transação possa concluir a alteração naquele</w:t>
      </w:r>
      <w:r>
        <w:rPr>
          <w:spacing w:val="-4"/>
        </w:rPr>
        <w:t> </w:t>
      </w:r>
      <w:r>
        <w:rPr/>
        <w:t>momento.</w:t>
      </w:r>
      <w:r>
        <w:rPr>
          <w:spacing w:val="-4"/>
        </w:rPr>
        <w:t> </w:t>
      </w:r>
      <w:r>
        <w:rPr/>
        <w:t>Caso</w:t>
      </w:r>
      <w:r>
        <w:rPr>
          <w:spacing w:val="-4"/>
        </w:rPr>
        <w:t> </w:t>
      </w:r>
      <w:r>
        <w:rPr/>
        <w:t>a</w:t>
      </w:r>
      <w:r>
        <w:rPr>
          <w:spacing w:val="-4"/>
        </w:rPr>
        <w:t> </w:t>
      </w:r>
      <w:r>
        <w:rPr/>
        <w:t>operação</w:t>
      </w:r>
      <w:r>
        <w:rPr>
          <w:spacing w:val="-4"/>
        </w:rPr>
        <w:t> </w:t>
      </w:r>
      <w:r>
        <w:rPr/>
        <w:t>seja</w:t>
      </w:r>
      <w:r>
        <w:rPr>
          <w:spacing w:val="-4"/>
        </w:rPr>
        <w:t> </w:t>
      </w:r>
      <w:r>
        <w:rPr/>
        <w:t>concluída</w:t>
      </w:r>
      <w:r>
        <w:rPr>
          <w:spacing w:val="-4"/>
        </w:rPr>
        <w:t> </w:t>
      </w:r>
      <w:r>
        <w:rPr/>
        <w:t>com</w:t>
      </w:r>
      <w:r>
        <w:rPr>
          <w:spacing w:val="-4"/>
        </w:rPr>
        <w:t> </w:t>
      </w:r>
      <w:r>
        <w:rPr/>
        <w:t>sucesso,</w:t>
      </w:r>
      <w:r>
        <w:rPr>
          <w:spacing w:val="-4"/>
        </w:rPr>
        <w:t> </w:t>
      </w:r>
      <w:r>
        <w:rPr/>
        <w:t>as</w:t>
      </w:r>
      <w:r>
        <w:rPr>
          <w:spacing w:val="-5"/>
        </w:rPr>
        <w:t> </w:t>
      </w:r>
      <w:r>
        <w:rPr/>
        <w:t>alterações</w:t>
      </w:r>
      <w:r>
        <w:rPr>
          <w:spacing w:val="-4"/>
        </w:rPr>
        <w:t> </w:t>
      </w:r>
      <w:r>
        <w:rPr/>
        <w:t>são</w:t>
      </w:r>
      <w:r>
        <w:rPr>
          <w:spacing w:val="-4"/>
        </w:rPr>
        <w:t> </w:t>
      </w:r>
      <w:r>
        <w:rPr/>
        <w:t>confirmadas por</w:t>
      </w:r>
      <w:r>
        <w:rPr>
          <w:spacing w:val="18"/>
        </w:rPr>
        <w:t> </w:t>
      </w:r>
      <w:r>
        <w:rPr/>
        <w:t>meio</w:t>
      </w:r>
      <w:r>
        <w:rPr>
          <w:spacing w:val="21"/>
        </w:rPr>
        <w:t> </w:t>
      </w:r>
      <w:r>
        <w:rPr/>
        <w:t>do</w:t>
      </w:r>
      <w:r>
        <w:rPr>
          <w:spacing w:val="21"/>
        </w:rPr>
        <w:t> </w:t>
      </w:r>
      <w:r>
        <w:rPr/>
        <w:t>comando</w:t>
      </w:r>
      <w:r>
        <w:rPr>
          <w:spacing w:val="22"/>
        </w:rPr>
        <w:t> </w:t>
      </w:r>
      <w:r>
        <w:rPr/>
        <w:t>COMMIT.</w:t>
      </w:r>
      <w:r>
        <w:rPr>
          <w:spacing w:val="21"/>
        </w:rPr>
        <w:t> </w:t>
      </w:r>
      <w:r>
        <w:rPr/>
        <w:t>Em</w:t>
      </w:r>
      <w:r>
        <w:rPr>
          <w:spacing w:val="21"/>
        </w:rPr>
        <w:t> </w:t>
      </w:r>
      <w:r>
        <w:rPr/>
        <w:t>situações</w:t>
      </w:r>
      <w:r>
        <w:rPr>
          <w:spacing w:val="22"/>
        </w:rPr>
        <w:t> </w:t>
      </w:r>
      <w:r>
        <w:rPr/>
        <w:t>de</w:t>
      </w:r>
      <w:r>
        <w:rPr>
          <w:spacing w:val="22"/>
        </w:rPr>
        <w:t> </w:t>
      </w:r>
      <w:r>
        <w:rPr/>
        <w:t>erro</w:t>
      </w:r>
      <w:r>
        <w:rPr>
          <w:spacing w:val="21"/>
        </w:rPr>
        <w:t> </w:t>
      </w:r>
      <w:r>
        <w:rPr/>
        <w:t>ou</w:t>
      </w:r>
      <w:r>
        <w:rPr>
          <w:spacing w:val="21"/>
        </w:rPr>
        <w:t> </w:t>
      </w:r>
      <w:r>
        <w:rPr/>
        <w:t>violação</w:t>
      </w:r>
      <w:r>
        <w:rPr>
          <w:spacing w:val="21"/>
        </w:rPr>
        <w:t> </w:t>
      </w:r>
      <w:r>
        <w:rPr/>
        <w:t>de</w:t>
      </w:r>
      <w:r>
        <w:rPr>
          <w:spacing w:val="22"/>
        </w:rPr>
        <w:t> </w:t>
      </w:r>
      <w:r>
        <w:rPr/>
        <w:t>regras</w:t>
      </w:r>
      <w:r>
        <w:rPr>
          <w:spacing w:val="21"/>
        </w:rPr>
        <w:t> </w:t>
      </w:r>
      <w:r>
        <w:rPr/>
        <w:t>de</w:t>
      </w:r>
      <w:r>
        <w:rPr>
          <w:spacing w:val="22"/>
        </w:rPr>
        <w:t> </w:t>
      </w:r>
      <w:r>
        <w:rPr/>
        <w:t>negócio,</w:t>
      </w:r>
      <w:r>
        <w:rPr>
          <w:spacing w:val="22"/>
        </w:rPr>
        <w:t> </w:t>
      </w:r>
      <w:r>
        <w:rPr>
          <w:spacing w:val="-10"/>
        </w:rPr>
        <w:t>a</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firstLine="0"/>
        <w:jc w:val="left"/>
      </w:pPr>
      <w:r>
        <w:rPr/>
        <w:t>transação</w:t>
      </w:r>
      <w:r>
        <w:rPr>
          <w:spacing w:val="78"/>
        </w:rPr>
        <w:t> </w:t>
      </w:r>
      <w:r>
        <w:rPr/>
        <w:t>é</w:t>
      </w:r>
      <w:r>
        <w:rPr>
          <w:spacing w:val="78"/>
        </w:rPr>
        <w:t> </w:t>
      </w:r>
      <w:r>
        <w:rPr/>
        <w:t>revertida</w:t>
      </w:r>
      <w:r>
        <w:rPr>
          <w:spacing w:val="79"/>
        </w:rPr>
        <w:t> </w:t>
      </w:r>
      <w:r>
        <w:rPr/>
        <w:t>por</w:t>
      </w:r>
      <w:r>
        <w:rPr>
          <w:spacing w:val="78"/>
        </w:rPr>
        <w:t> </w:t>
      </w:r>
      <w:r>
        <w:rPr/>
        <w:t>meio</w:t>
      </w:r>
      <w:r>
        <w:rPr>
          <w:spacing w:val="78"/>
        </w:rPr>
        <w:t> </w:t>
      </w:r>
      <w:r>
        <w:rPr/>
        <w:t>de</w:t>
      </w:r>
      <w:r>
        <w:rPr>
          <w:spacing w:val="78"/>
        </w:rPr>
        <w:t> </w:t>
      </w:r>
      <w:r>
        <w:rPr/>
        <w:t>ROLLBACK,</w:t>
      </w:r>
      <w:r>
        <w:rPr>
          <w:spacing w:val="78"/>
        </w:rPr>
        <w:t> </w:t>
      </w:r>
      <w:r>
        <w:rPr/>
        <w:t>preservando</w:t>
      </w:r>
      <w:r>
        <w:rPr>
          <w:spacing w:val="78"/>
        </w:rPr>
        <w:t> </w:t>
      </w:r>
      <w:r>
        <w:rPr/>
        <w:t>a</w:t>
      </w:r>
      <w:r>
        <w:rPr>
          <w:spacing w:val="79"/>
        </w:rPr>
        <w:t> </w:t>
      </w:r>
      <w:r>
        <w:rPr/>
        <w:t>integridade</w:t>
      </w:r>
      <w:r>
        <w:rPr>
          <w:spacing w:val="78"/>
        </w:rPr>
        <w:t> </w:t>
      </w:r>
      <w:r>
        <w:rPr/>
        <w:t>dos</w:t>
      </w:r>
      <w:r>
        <w:rPr>
          <w:spacing w:val="79"/>
        </w:rPr>
        <w:t> </w:t>
      </w:r>
      <w:r>
        <w:rPr/>
        <w:t>dados </w:t>
      </w:r>
      <w:r>
        <w:rPr>
          <w:spacing w:val="-2"/>
        </w:rPr>
        <w:t>armazenados.</w:t>
      </w:r>
    </w:p>
    <w:p>
      <w:pPr>
        <w:pStyle w:val="BodyText"/>
        <w:spacing w:line="360" w:lineRule="auto"/>
        <w:jc w:val="left"/>
      </w:pPr>
      <w:r>
        <w:rPr/>
        <w:t>O</w:t>
      </w:r>
      <w:r>
        <w:rPr>
          <w:spacing w:val="35"/>
        </w:rPr>
        <w:t> </w:t>
      </w:r>
      <w:r>
        <w:rPr/>
        <w:t>Quadro</w:t>
      </w:r>
      <w:r>
        <w:rPr>
          <w:spacing w:val="35"/>
        </w:rPr>
        <w:t> </w:t>
      </w:r>
      <w:r>
        <w:rPr/>
        <w:t>abaixo</w:t>
      </w:r>
      <w:r>
        <w:rPr>
          <w:spacing w:val="35"/>
        </w:rPr>
        <w:t> </w:t>
      </w:r>
      <w:r>
        <w:rPr/>
        <w:t>apresenta</w:t>
      </w:r>
      <w:r>
        <w:rPr>
          <w:spacing w:val="34"/>
        </w:rPr>
        <w:t> </w:t>
      </w:r>
      <w:r>
        <w:rPr/>
        <w:t>um</w:t>
      </w:r>
      <w:r>
        <w:rPr>
          <w:spacing w:val="35"/>
        </w:rPr>
        <w:t> </w:t>
      </w:r>
      <w:r>
        <w:rPr/>
        <w:t>exemplo</w:t>
      </w:r>
      <w:r>
        <w:rPr>
          <w:spacing w:val="35"/>
        </w:rPr>
        <w:t> </w:t>
      </w:r>
      <w:r>
        <w:rPr/>
        <w:t>simplificado</w:t>
      </w:r>
      <w:r>
        <w:rPr>
          <w:spacing w:val="35"/>
        </w:rPr>
        <w:t> </w:t>
      </w:r>
      <w:r>
        <w:rPr/>
        <w:t>da</w:t>
      </w:r>
      <w:r>
        <w:rPr>
          <w:spacing w:val="35"/>
        </w:rPr>
        <w:t> </w:t>
      </w:r>
      <w:r>
        <w:rPr/>
        <w:t>transação</w:t>
      </w:r>
      <w:r>
        <w:rPr>
          <w:spacing w:val="35"/>
        </w:rPr>
        <w:t> </w:t>
      </w:r>
      <w:r>
        <w:rPr/>
        <w:t>utilizada</w:t>
      </w:r>
      <w:r>
        <w:rPr>
          <w:spacing w:val="34"/>
        </w:rPr>
        <w:t> </w:t>
      </w:r>
      <w:r>
        <w:rPr/>
        <w:t>para</w:t>
      </w:r>
      <w:r>
        <w:rPr>
          <w:spacing w:val="34"/>
        </w:rPr>
        <w:t> </w:t>
      </w:r>
      <w:r>
        <w:rPr/>
        <w:t>o processamento das saídas de estoque no Sistema SQUAD.</w:t>
      </w:r>
    </w:p>
    <w:p>
      <w:pPr>
        <w:spacing w:before="1"/>
        <w:ind w:left="1111" w:right="0" w:firstLine="0"/>
        <w:jc w:val="left"/>
        <w:rPr>
          <w:sz w:val="20"/>
        </w:rPr>
      </w:pPr>
      <w:r>
        <w:rPr>
          <w:sz w:val="20"/>
        </w:rPr>
        <w:t>Quadro</w:t>
      </w:r>
      <w:r>
        <w:rPr>
          <w:spacing w:val="-5"/>
          <w:sz w:val="20"/>
        </w:rPr>
        <w:t> </w:t>
      </w:r>
      <w:r>
        <w:rPr>
          <w:sz w:val="20"/>
        </w:rPr>
        <w:t>6</w:t>
      </w:r>
      <w:r>
        <w:rPr>
          <w:spacing w:val="-2"/>
          <w:sz w:val="20"/>
        </w:rPr>
        <w:t> </w:t>
      </w:r>
      <w:r>
        <w:rPr>
          <w:sz w:val="20"/>
        </w:rPr>
        <w:t>—</w:t>
      </w:r>
      <w:r>
        <w:rPr>
          <w:spacing w:val="-2"/>
          <w:sz w:val="20"/>
        </w:rPr>
        <w:t> </w:t>
      </w:r>
      <w:r>
        <w:rPr>
          <w:sz w:val="20"/>
        </w:rPr>
        <w:t>Exemplo</w:t>
      </w:r>
      <w:r>
        <w:rPr>
          <w:spacing w:val="-3"/>
          <w:sz w:val="20"/>
        </w:rPr>
        <w:t> </w:t>
      </w:r>
      <w:r>
        <w:rPr>
          <w:sz w:val="20"/>
        </w:rPr>
        <w:t>simplificado</w:t>
      </w:r>
      <w:r>
        <w:rPr>
          <w:spacing w:val="-2"/>
          <w:sz w:val="20"/>
        </w:rPr>
        <w:t> </w:t>
      </w:r>
      <w:r>
        <w:rPr>
          <w:sz w:val="20"/>
        </w:rPr>
        <w:t>da</w:t>
      </w:r>
      <w:r>
        <w:rPr>
          <w:spacing w:val="-2"/>
          <w:sz w:val="20"/>
        </w:rPr>
        <w:t> </w:t>
      </w:r>
      <w:r>
        <w:rPr>
          <w:sz w:val="20"/>
        </w:rPr>
        <w:t>transação</w:t>
      </w:r>
      <w:r>
        <w:rPr>
          <w:spacing w:val="-3"/>
          <w:sz w:val="20"/>
        </w:rPr>
        <w:t> </w:t>
      </w:r>
      <w:r>
        <w:rPr>
          <w:sz w:val="20"/>
        </w:rPr>
        <w:t>de</w:t>
      </w:r>
      <w:r>
        <w:rPr>
          <w:spacing w:val="-2"/>
          <w:sz w:val="20"/>
        </w:rPr>
        <w:t> </w:t>
      </w:r>
      <w:r>
        <w:rPr>
          <w:sz w:val="20"/>
        </w:rPr>
        <w:t>saída</w:t>
      </w:r>
      <w:r>
        <w:rPr>
          <w:spacing w:val="-2"/>
          <w:sz w:val="20"/>
        </w:rPr>
        <w:t> </w:t>
      </w:r>
      <w:r>
        <w:rPr>
          <w:sz w:val="20"/>
        </w:rPr>
        <w:t>de</w:t>
      </w:r>
      <w:r>
        <w:rPr>
          <w:spacing w:val="-3"/>
          <w:sz w:val="20"/>
        </w:rPr>
        <w:t> </w:t>
      </w:r>
      <w:r>
        <w:rPr>
          <w:sz w:val="20"/>
        </w:rPr>
        <w:t>estoque</w:t>
      </w:r>
      <w:r>
        <w:rPr>
          <w:spacing w:val="-3"/>
          <w:sz w:val="20"/>
        </w:rPr>
        <w:t> </w:t>
      </w:r>
      <w:r>
        <w:rPr>
          <w:sz w:val="20"/>
        </w:rPr>
        <w:t>no</w:t>
      </w:r>
      <w:r>
        <w:rPr>
          <w:spacing w:val="-2"/>
          <w:sz w:val="20"/>
        </w:rPr>
        <w:t> </w:t>
      </w:r>
      <w:r>
        <w:rPr>
          <w:sz w:val="20"/>
        </w:rPr>
        <w:t>Sistema</w:t>
      </w:r>
      <w:r>
        <w:rPr>
          <w:spacing w:val="-2"/>
          <w:sz w:val="20"/>
        </w:rPr>
        <w:t> SQUAD</w:t>
      </w:r>
    </w:p>
    <w:p>
      <w:pPr>
        <w:pStyle w:val="BodyText"/>
        <w:spacing w:before="7"/>
        <w:ind w:left="0" w:firstLine="0"/>
        <w:jc w:val="left"/>
        <w:rPr>
          <w:sz w:val="4"/>
        </w:rPr>
      </w:pPr>
      <w:r>
        <w:rPr>
          <w:sz w:val="4"/>
        </w:rPr>
        <w:drawing>
          <wp:anchor distT="0" distB="0" distL="0" distR="0" allowOverlap="1" layoutInCell="1" locked="0" behindDoc="1" simplePos="0" relativeHeight="487588864">
            <wp:simplePos x="0" y="0"/>
            <wp:positionH relativeFrom="page">
              <wp:posOffset>1493688</wp:posOffset>
            </wp:positionH>
            <wp:positionV relativeFrom="paragraph">
              <wp:posOffset>49045</wp:posOffset>
            </wp:positionV>
            <wp:extent cx="5012373" cy="2535936"/>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6" cstate="print"/>
                    <a:stretch>
                      <a:fillRect/>
                    </a:stretch>
                  </pic:blipFill>
                  <pic:spPr>
                    <a:xfrm>
                      <a:off x="0" y="0"/>
                      <a:ext cx="5012373" cy="2535936"/>
                    </a:xfrm>
                    <a:prstGeom prst="rect">
                      <a:avLst/>
                    </a:prstGeom>
                  </pic:spPr>
                </pic:pic>
              </a:graphicData>
            </a:graphic>
          </wp:anchor>
        </w:drawing>
      </w:r>
    </w:p>
    <w:p>
      <w:pPr>
        <w:pStyle w:val="BodyText"/>
        <w:spacing w:before="44"/>
        <w:ind w:left="0" w:firstLine="0"/>
        <w:jc w:val="left"/>
        <w:rPr>
          <w:sz w:val="20"/>
        </w:rPr>
      </w:pPr>
    </w:p>
    <w:p>
      <w:pPr>
        <w:pStyle w:val="Heading2"/>
        <w:numPr>
          <w:ilvl w:val="2"/>
          <w:numId w:val="2"/>
        </w:numPr>
        <w:tabs>
          <w:tab w:pos="684" w:val="left" w:leader="none"/>
        </w:tabs>
        <w:spacing w:line="240" w:lineRule="auto" w:before="0" w:after="0"/>
        <w:ind w:left="684" w:right="0" w:hanging="540"/>
        <w:jc w:val="left"/>
      </w:pPr>
      <w:bookmarkStart w:name="_TOC_250025" w:id="111"/>
      <w:bookmarkStart w:name="5.6.2 Concorrência" w:id="112"/>
      <w:r>
        <w:rPr>
          <w:b w:val="0"/>
        </w:rPr>
      </w:r>
      <w:bookmarkEnd w:id="111"/>
      <w:r>
        <w:rPr>
          <w:spacing w:val="-2"/>
        </w:rPr>
        <w:t>Concorrência</w:t>
      </w:r>
    </w:p>
    <w:p>
      <w:pPr>
        <w:pStyle w:val="BodyText"/>
        <w:spacing w:line="360" w:lineRule="auto" w:before="258"/>
        <w:ind w:right="578"/>
      </w:pPr>
      <w:r>
        <w:rPr/>
        <w:t>O controle de concorrência tem como objetivo garantir que múltiplas operações executadas simultaneamente não comprometam a consistência dos dados armazenados. Em sistemas de controle de estoque, esse aspecto é especialmente importante, pois diferentes usuários podem tentar registrar operações sobre o mesmo item em intervalos de tempo muito reduzidos. Sem mecanismos adequados de sincronização, situações desse tipo podem gerar inconsistências como vendas duplicadas, saldos incorretos ou até mesmo valores negativos de </w:t>
      </w:r>
      <w:r>
        <w:rPr>
          <w:spacing w:val="-2"/>
        </w:rPr>
        <w:t>estoque.</w:t>
      </w:r>
    </w:p>
    <w:p>
      <w:pPr>
        <w:pStyle w:val="BodyText"/>
        <w:spacing w:line="360" w:lineRule="auto"/>
        <w:ind w:right="576"/>
      </w:pPr>
      <w:r>
        <w:rPr/>
        <w:t>No Sistema SQUAD, o principal cenário de concorrência ocorre quando dois usuários tentam registrar simultaneamente uma saída para o mesmo SKU. Para evitar que ambas as operações utilizem</w:t>
      </w:r>
      <w:r>
        <w:rPr>
          <w:spacing w:val="-1"/>
        </w:rPr>
        <w:t> </w:t>
      </w:r>
      <w:r>
        <w:rPr/>
        <w:t>o mesmo saldo disponível, o sistema</w:t>
      </w:r>
      <w:r>
        <w:rPr>
          <w:spacing w:val="-1"/>
        </w:rPr>
        <w:t> </w:t>
      </w:r>
      <w:r>
        <w:rPr/>
        <w:t>adota controle</w:t>
      </w:r>
      <w:r>
        <w:rPr>
          <w:spacing w:val="-1"/>
        </w:rPr>
        <w:t> </w:t>
      </w:r>
      <w:r>
        <w:rPr/>
        <w:t>transacional associado ao bloqueio do registro durante a execução da operação.</w:t>
      </w:r>
    </w:p>
    <w:p>
      <w:pPr>
        <w:pStyle w:val="BodyText"/>
        <w:spacing w:line="360" w:lineRule="auto"/>
        <w:ind w:right="559"/>
      </w:pPr>
      <w:r>
        <w:rPr/>
        <w:t>Quando</w:t>
      </w:r>
      <w:r>
        <w:rPr>
          <w:spacing w:val="-10"/>
        </w:rPr>
        <w:t> </w:t>
      </w:r>
      <w:r>
        <w:rPr/>
        <w:t>uma</w:t>
      </w:r>
      <w:r>
        <w:rPr>
          <w:spacing w:val="-10"/>
        </w:rPr>
        <w:t> </w:t>
      </w:r>
      <w:r>
        <w:rPr/>
        <w:t>transação</w:t>
      </w:r>
      <w:r>
        <w:rPr>
          <w:spacing w:val="-10"/>
        </w:rPr>
        <w:t> </w:t>
      </w:r>
      <w:r>
        <w:rPr/>
        <w:t>inicia</w:t>
      </w:r>
      <w:r>
        <w:rPr>
          <w:spacing w:val="-10"/>
        </w:rPr>
        <w:t> </w:t>
      </w:r>
      <w:r>
        <w:rPr/>
        <w:t>a</w:t>
      </w:r>
      <w:r>
        <w:rPr>
          <w:spacing w:val="-11"/>
        </w:rPr>
        <w:t> </w:t>
      </w:r>
      <w:r>
        <w:rPr/>
        <w:t>validação</w:t>
      </w:r>
      <w:r>
        <w:rPr>
          <w:spacing w:val="-10"/>
        </w:rPr>
        <w:t> </w:t>
      </w:r>
      <w:r>
        <w:rPr/>
        <w:t>do</w:t>
      </w:r>
      <w:r>
        <w:rPr>
          <w:spacing w:val="-10"/>
        </w:rPr>
        <w:t> </w:t>
      </w:r>
      <w:r>
        <w:rPr/>
        <w:t>saldo</w:t>
      </w:r>
      <w:r>
        <w:rPr>
          <w:spacing w:val="-10"/>
        </w:rPr>
        <w:t> </w:t>
      </w:r>
      <w:r>
        <w:rPr/>
        <w:t>de</w:t>
      </w:r>
      <w:r>
        <w:rPr>
          <w:spacing w:val="-10"/>
        </w:rPr>
        <w:t> </w:t>
      </w:r>
      <w:r>
        <w:rPr/>
        <w:t>um</w:t>
      </w:r>
      <w:r>
        <w:rPr>
          <w:spacing w:val="-10"/>
        </w:rPr>
        <w:t> </w:t>
      </w:r>
      <w:r>
        <w:rPr/>
        <w:t>SKU,</w:t>
      </w:r>
      <w:r>
        <w:rPr>
          <w:spacing w:val="-10"/>
        </w:rPr>
        <w:t> </w:t>
      </w:r>
      <w:r>
        <w:rPr/>
        <w:t>o</w:t>
      </w:r>
      <w:r>
        <w:rPr>
          <w:spacing w:val="-10"/>
        </w:rPr>
        <w:t> </w:t>
      </w:r>
      <w:r>
        <w:rPr/>
        <w:t>PostgreSQL</w:t>
      </w:r>
      <w:r>
        <w:rPr>
          <w:spacing w:val="-10"/>
        </w:rPr>
        <w:t> </w:t>
      </w:r>
      <w:r>
        <w:rPr/>
        <w:t>aplica</w:t>
      </w:r>
      <w:r>
        <w:rPr>
          <w:spacing w:val="-10"/>
        </w:rPr>
        <w:t> </w:t>
      </w:r>
      <w:r>
        <w:rPr/>
        <w:t>um bloqueio sobre o registro correspondente. Enquanto esse bloqueio permanece ativo, outras transações que desejam modificar o mesmo item devem aguardar a conclusão da operação em andamento. Somente após a confirmação ou cancelamento da primeira transação o próximo processo poderá prosseguir.</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560"/>
      </w:pPr>
      <w:r>
        <w:rPr/>
        <w:t>Considere,</w:t>
      </w:r>
      <w:r>
        <w:rPr>
          <w:spacing w:val="-5"/>
        </w:rPr>
        <w:t> </w:t>
      </w:r>
      <w:r>
        <w:rPr/>
        <w:t>por</w:t>
      </w:r>
      <w:r>
        <w:rPr>
          <w:spacing w:val="-5"/>
        </w:rPr>
        <w:t> </w:t>
      </w:r>
      <w:r>
        <w:rPr/>
        <w:t>exemplo,</w:t>
      </w:r>
      <w:r>
        <w:rPr>
          <w:spacing w:val="-5"/>
        </w:rPr>
        <w:t> </w:t>
      </w:r>
      <w:r>
        <w:rPr/>
        <w:t>um</w:t>
      </w:r>
      <w:r>
        <w:rPr>
          <w:spacing w:val="-5"/>
        </w:rPr>
        <w:t> </w:t>
      </w:r>
      <w:r>
        <w:rPr/>
        <w:t>SKU</w:t>
      </w:r>
      <w:r>
        <w:rPr>
          <w:spacing w:val="-5"/>
        </w:rPr>
        <w:t> </w:t>
      </w:r>
      <w:r>
        <w:rPr/>
        <w:t>cujo</w:t>
      </w:r>
      <w:r>
        <w:rPr>
          <w:spacing w:val="-5"/>
        </w:rPr>
        <w:t> </w:t>
      </w:r>
      <w:r>
        <w:rPr/>
        <w:t>saldo</w:t>
      </w:r>
      <w:r>
        <w:rPr>
          <w:spacing w:val="-5"/>
        </w:rPr>
        <w:t> </w:t>
      </w:r>
      <w:r>
        <w:rPr/>
        <w:t>disponível</w:t>
      </w:r>
      <w:r>
        <w:rPr>
          <w:spacing w:val="-5"/>
        </w:rPr>
        <w:t> </w:t>
      </w:r>
      <w:r>
        <w:rPr/>
        <w:t>seja</w:t>
      </w:r>
      <w:r>
        <w:rPr>
          <w:spacing w:val="-5"/>
        </w:rPr>
        <w:t> </w:t>
      </w:r>
      <w:r>
        <w:rPr/>
        <w:t>igual</w:t>
      </w:r>
      <w:r>
        <w:rPr>
          <w:spacing w:val="-5"/>
        </w:rPr>
        <w:t> </w:t>
      </w:r>
      <w:r>
        <w:rPr/>
        <w:t>a</w:t>
      </w:r>
      <w:r>
        <w:rPr>
          <w:spacing w:val="-6"/>
        </w:rPr>
        <w:t> </w:t>
      </w:r>
      <w:r>
        <w:rPr/>
        <w:t>uma</w:t>
      </w:r>
      <w:r>
        <w:rPr>
          <w:spacing w:val="-6"/>
        </w:rPr>
        <w:t> </w:t>
      </w:r>
      <w:r>
        <w:rPr/>
        <w:t>unidade.</w:t>
      </w:r>
      <w:r>
        <w:rPr>
          <w:spacing w:val="-5"/>
        </w:rPr>
        <w:t> </w:t>
      </w:r>
      <w:r>
        <w:rPr/>
        <w:t>Caso dois vendedores tentem registrar simultaneamente a venda desse item, apenas uma das operações</w:t>
      </w:r>
      <w:r>
        <w:rPr>
          <w:spacing w:val="-5"/>
        </w:rPr>
        <w:t> </w:t>
      </w:r>
      <w:r>
        <w:rPr/>
        <w:t>será</w:t>
      </w:r>
      <w:r>
        <w:rPr>
          <w:spacing w:val="-5"/>
        </w:rPr>
        <w:t> </w:t>
      </w:r>
      <w:r>
        <w:rPr/>
        <w:t>concluída</w:t>
      </w:r>
      <w:r>
        <w:rPr>
          <w:spacing w:val="-5"/>
        </w:rPr>
        <w:t> </w:t>
      </w:r>
      <w:r>
        <w:rPr/>
        <w:t>com</w:t>
      </w:r>
      <w:r>
        <w:rPr>
          <w:spacing w:val="-5"/>
        </w:rPr>
        <w:t> </w:t>
      </w:r>
      <w:r>
        <w:rPr/>
        <w:t>sucesso.</w:t>
      </w:r>
      <w:r>
        <w:rPr>
          <w:spacing w:val="-4"/>
        </w:rPr>
        <w:t> </w:t>
      </w:r>
      <w:r>
        <w:rPr/>
        <w:t>Quando</w:t>
      </w:r>
      <w:r>
        <w:rPr>
          <w:spacing w:val="-4"/>
        </w:rPr>
        <w:t> </w:t>
      </w:r>
      <w:r>
        <w:rPr/>
        <w:t>a</w:t>
      </w:r>
      <w:r>
        <w:rPr>
          <w:spacing w:val="-5"/>
        </w:rPr>
        <w:t> </w:t>
      </w:r>
      <w:r>
        <w:rPr/>
        <w:t>segunda</w:t>
      </w:r>
      <w:r>
        <w:rPr>
          <w:spacing w:val="-5"/>
        </w:rPr>
        <w:t> </w:t>
      </w:r>
      <w:r>
        <w:rPr/>
        <w:t>transação</w:t>
      </w:r>
      <w:r>
        <w:rPr>
          <w:spacing w:val="-4"/>
        </w:rPr>
        <w:t> </w:t>
      </w:r>
      <w:r>
        <w:rPr/>
        <w:t>obtiver</w:t>
      </w:r>
      <w:r>
        <w:rPr>
          <w:spacing w:val="-4"/>
        </w:rPr>
        <w:t> </w:t>
      </w:r>
      <w:r>
        <w:rPr/>
        <w:t>acesso</w:t>
      </w:r>
      <w:r>
        <w:rPr>
          <w:spacing w:val="-4"/>
        </w:rPr>
        <w:t> </w:t>
      </w:r>
      <w:r>
        <w:rPr/>
        <w:t>ao</w:t>
      </w:r>
      <w:r>
        <w:rPr>
          <w:spacing w:val="-4"/>
        </w:rPr>
        <w:t> </w:t>
      </w:r>
      <w:r>
        <w:rPr/>
        <w:t>registro, o saldo já terá sido atualizado e a validação impedirá a continuidade da operação, evitando inconsistências no estoque.</w:t>
      </w:r>
    </w:p>
    <w:p>
      <w:pPr>
        <w:pStyle w:val="BodyText"/>
        <w:spacing w:line="360" w:lineRule="auto" w:before="1"/>
        <w:ind w:right="580"/>
      </w:pPr>
      <w:r>
        <w:rPr/>
        <w:t>Esse</w:t>
      </w:r>
      <w:r>
        <w:rPr>
          <w:spacing w:val="-2"/>
        </w:rPr>
        <w:t> </w:t>
      </w:r>
      <w:r>
        <w:rPr/>
        <w:t>comportamento</w:t>
      </w:r>
      <w:r>
        <w:rPr>
          <w:spacing w:val="-1"/>
        </w:rPr>
        <w:t> </w:t>
      </w:r>
      <w:r>
        <w:rPr/>
        <w:t>garante</w:t>
      </w:r>
      <w:r>
        <w:rPr>
          <w:spacing w:val="-1"/>
        </w:rPr>
        <w:t> </w:t>
      </w:r>
      <w:r>
        <w:rPr/>
        <w:t>o</w:t>
      </w:r>
      <w:r>
        <w:rPr>
          <w:spacing w:val="-1"/>
        </w:rPr>
        <w:t> </w:t>
      </w:r>
      <w:r>
        <w:rPr/>
        <w:t>cumprimento</w:t>
      </w:r>
      <w:r>
        <w:rPr>
          <w:spacing w:val="-1"/>
        </w:rPr>
        <w:t> </w:t>
      </w:r>
      <w:r>
        <w:rPr/>
        <w:t>da</w:t>
      </w:r>
      <w:r>
        <w:rPr>
          <w:spacing w:val="-1"/>
        </w:rPr>
        <w:t> </w:t>
      </w:r>
      <w:r>
        <w:rPr/>
        <w:t>RN-07,</w:t>
      </w:r>
      <w:r>
        <w:rPr>
          <w:spacing w:val="-1"/>
        </w:rPr>
        <w:t> </w:t>
      </w:r>
      <w:r>
        <w:rPr/>
        <w:t>que</w:t>
      </w:r>
      <w:r>
        <w:rPr>
          <w:spacing w:val="-1"/>
        </w:rPr>
        <w:t> </w:t>
      </w:r>
      <w:r>
        <w:rPr/>
        <w:t>determina</w:t>
      </w:r>
      <w:r>
        <w:rPr>
          <w:spacing w:val="-2"/>
        </w:rPr>
        <w:t> </w:t>
      </w:r>
      <w:r>
        <w:rPr/>
        <w:t>que</w:t>
      </w:r>
      <w:r>
        <w:rPr>
          <w:spacing w:val="-1"/>
        </w:rPr>
        <w:t> </w:t>
      </w:r>
      <w:r>
        <w:rPr/>
        <w:t>a</w:t>
      </w:r>
      <w:r>
        <w:rPr>
          <w:spacing w:val="-2"/>
        </w:rPr>
        <w:t> </w:t>
      </w:r>
      <w:r>
        <w:rPr/>
        <w:t>leitura</w:t>
      </w:r>
      <w:r>
        <w:rPr>
          <w:spacing w:val="-2"/>
        </w:rPr>
        <w:t> </w:t>
      </w:r>
      <w:r>
        <w:rPr/>
        <w:t>do saldo, sua validação e a atualização do estoque ocorram de forma segura e coordenada. Como consequência, reduz-se significativamente o risco de condições de corrida (race conditions), situação em que o resultado de uma operação depende da ordem imprevisível de execução de processos concorrentes (SILBERSCHATZ; KORTH; SUDARSHAN, 2020).</w:t>
      </w:r>
    </w:p>
    <w:p>
      <w:pPr>
        <w:pStyle w:val="BodyText"/>
        <w:spacing w:line="360" w:lineRule="auto"/>
        <w:ind w:right="578"/>
      </w:pPr>
      <w:r>
        <w:rPr/>
        <w:t>Embora mecanismos de bloqueio possam introduzir pequenos tempos de espera em cenários de acesso simultâneo ao mesmo SKU, essa limitação possui impacto reduzido no contexto operacional do Sistema SQUAD. Considerando o perfil de utilização previsto para lojas</w:t>
      </w:r>
      <w:r>
        <w:rPr>
          <w:spacing w:val="-2"/>
        </w:rPr>
        <w:t> </w:t>
      </w:r>
      <w:r>
        <w:rPr/>
        <w:t>de</w:t>
      </w:r>
      <w:r>
        <w:rPr>
          <w:spacing w:val="-3"/>
        </w:rPr>
        <w:t> </w:t>
      </w:r>
      <w:r>
        <w:rPr/>
        <w:t>pequeno</w:t>
      </w:r>
      <w:r>
        <w:rPr>
          <w:spacing w:val="-3"/>
        </w:rPr>
        <w:t> </w:t>
      </w:r>
      <w:r>
        <w:rPr/>
        <w:t>e</w:t>
      </w:r>
      <w:r>
        <w:rPr>
          <w:spacing w:val="-2"/>
        </w:rPr>
        <w:t> </w:t>
      </w:r>
      <w:r>
        <w:rPr/>
        <w:t>médio</w:t>
      </w:r>
      <w:r>
        <w:rPr>
          <w:spacing w:val="-3"/>
        </w:rPr>
        <w:t> </w:t>
      </w:r>
      <w:r>
        <w:rPr/>
        <w:t>porte,</w:t>
      </w:r>
      <w:r>
        <w:rPr>
          <w:spacing w:val="-3"/>
        </w:rPr>
        <w:t> </w:t>
      </w:r>
      <w:r>
        <w:rPr/>
        <w:t>a</w:t>
      </w:r>
      <w:r>
        <w:rPr>
          <w:spacing w:val="-3"/>
        </w:rPr>
        <w:t> </w:t>
      </w:r>
      <w:r>
        <w:rPr/>
        <w:t>prioridade</w:t>
      </w:r>
      <w:r>
        <w:rPr>
          <w:spacing w:val="-2"/>
        </w:rPr>
        <w:t> </w:t>
      </w:r>
      <w:r>
        <w:rPr/>
        <w:t>do</w:t>
      </w:r>
      <w:r>
        <w:rPr>
          <w:spacing w:val="-3"/>
        </w:rPr>
        <w:t> </w:t>
      </w:r>
      <w:r>
        <w:rPr/>
        <w:t>projeto</w:t>
      </w:r>
      <w:r>
        <w:rPr>
          <w:spacing w:val="-3"/>
        </w:rPr>
        <w:t> </w:t>
      </w:r>
      <w:r>
        <w:rPr/>
        <w:t>está</w:t>
      </w:r>
      <w:r>
        <w:rPr>
          <w:spacing w:val="-2"/>
        </w:rPr>
        <w:t> </w:t>
      </w:r>
      <w:r>
        <w:rPr/>
        <w:t>na</w:t>
      </w:r>
      <w:r>
        <w:rPr>
          <w:spacing w:val="-3"/>
        </w:rPr>
        <w:t> </w:t>
      </w:r>
      <w:r>
        <w:rPr/>
        <w:t>preservação</w:t>
      </w:r>
      <w:r>
        <w:rPr>
          <w:spacing w:val="-3"/>
        </w:rPr>
        <w:t> </w:t>
      </w:r>
      <w:r>
        <w:rPr/>
        <w:t>da</w:t>
      </w:r>
      <w:r>
        <w:rPr>
          <w:spacing w:val="-3"/>
        </w:rPr>
        <w:t> </w:t>
      </w:r>
      <w:r>
        <w:rPr/>
        <w:t>integridade</w:t>
      </w:r>
      <w:r>
        <w:rPr>
          <w:spacing w:val="-3"/>
        </w:rPr>
        <w:t> </w:t>
      </w:r>
      <w:r>
        <w:rPr/>
        <w:t>dos dados e na prevenção de inconsistências que possam comprometer a confiabilidade das informações de estoque.</w:t>
      </w:r>
    </w:p>
    <w:p>
      <w:pPr>
        <w:spacing w:before="0"/>
        <w:ind w:left="1637" w:right="0" w:firstLine="0"/>
        <w:jc w:val="both"/>
        <w:rPr>
          <w:sz w:val="20"/>
        </w:rPr>
      </w:pPr>
      <w:r>
        <w:rPr>
          <w:sz w:val="20"/>
        </w:rPr>
        <w:drawing>
          <wp:anchor distT="0" distB="0" distL="0" distR="0" allowOverlap="1" layoutInCell="1" locked="0" behindDoc="1" simplePos="0" relativeHeight="487589376">
            <wp:simplePos x="0" y="0"/>
            <wp:positionH relativeFrom="page">
              <wp:posOffset>1567843</wp:posOffset>
            </wp:positionH>
            <wp:positionV relativeFrom="paragraph">
              <wp:posOffset>164597</wp:posOffset>
            </wp:positionV>
            <wp:extent cx="4813979" cy="2645664"/>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7" cstate="print"/>
                    <a:stretch>
                      <a:fillRect/>
                    </a:stretch>
                  </pic:blipFill>
                  <pic:spPr>
                    <a:xfrm>
                      <a:off x="0" y="0"/>
                      <a:ext cx="4813979" cy="2645664"/>
                    </a:xfrm>
                    <a:prstGeom prst="rect">
                      <a:avLst/>
                    </a:prstGeom>
                  </pic:spPr>
                </pic:pic>
              </a:graphicData>
            </a:graphic>
          </wp:anchor>
        </w:drawing>
      </w:r>
      <w:r>
        <w:rPr>
          <w:sz w:val="20"/>
        </w:rPr>
        <w:t>Quadro</w:t>
      </w:r>
      <w:r>
        <w:rPr>
          <w:spacing w:val="-4"/>
          <w:sz w:val="20"/>
        </w:rPr>
        <w:t> </w:t>
      </w:r>
      <w:r>
        <w:rPr>
          <w:sz w:val="20"/>
        </w:rPr>
        <w:t>7</w:t>
      </w:r>
      <w:r>
        <w:rPr>
          <w:spacing w:val="-2"/>
          <w:sz w:val="20"/>
        </w:rPr>
        <w:t> </w:t>
      </w:r>
      <w:r>
        <w:rPr>
          <w:sz w:val="20"/>
        </w:rPr>
        <w:t>—</w:t>
      </w:r>
      <w:r>
        <w:rPr>
          <w:spacing w:val="-2"/>
          <w:sz w:val="20"/>
        </w:rPr>
        <w:t> </w:t>
      </w:r>
      <w:r>
        <w:rPr>
          <w:sz w:val="20"/>
        </w:rPr>
        <w:t>Exemplo</w:t>
      </w:r>
      <w:r>
        <w:rPr>
          <w:spacing w:val="-2"/>
          <w:sz w:val="20"/>
        </w:rPr>
        <w:t> </w:t>
      </w:r>
      <w:r>
        <w:rPr>
          <w:sz w:val="20"/>
        </w:rPr>
        <w:t>de</w:t>
      </w:r>
      <w:r>
        <w:rPr>
          <w:spacing w:val="-2"/>
          <w:sz w:val="20"/>
        </w:rPr>
        <w:t> </w:t>
      </w:r>
      <w:r>
        <w:rPr>
          <w:sz w:val="20"/>
        </w:rPr>
        <w:t>controle</w:t>
      </w:r>
      <w:r>
        <w:rPr>
          <w:spacing w:val="-3"/>
          <w:sz w:val="20"/>
        </w:rPr>
        <w:t> </w:t>
      </w:r>
      <w:r>
        <w:rPr>
          <w:sz w:val="20"/>
        </w:rPr>
        <w:t>de</w:t>
      </w:r>
      <w:r>
        <w:rPr>
          <w:spacing w:val="-1"/>
          <w:sz w:val="20"/>
        </w:rPr>
        <w:t> </w:t>
      </w:r>
      <w:r>
        <w:rPr>
          <w:sz w:val="20"/>
        </w:rPr>
        <w:t>concorrência</w:t>
      </w:r>
      <w:r>
        <w:rPr>
          <w:spacing w:val="-2"/>
          <w:sz w:val="20"/>
        </w:rPr>
        <w:t> </w:t>
      </w:r>
      <w:r>
        <w:rPr>
          <w:sz w:val="20"/>
        </w:rPr>
        <w:t>em</w:t>
      </w:r>
      <w:r>
        <w:rPr>
          <w:spacing w:val="-3"/>
          <w:sz w:val="20"/>
        </w:rPr>
        <w:t> </w:t>
      </w:r>
      <w:r>
        <w:rPr>
          <w:sz w:val="20"/>
        </w:rPr>
        <w:t>uma</w:t>
      </w:r>
      <w:r>
        <w:rPr>
          <w:spacing w:val="-3"/>
          <w:sz w:val="20"/>
        </w:rPr>
        <w:t> </w:t>
      </w:r>
      <w:r>
        <w:rPr>
          <w:sz w:val="20"/>
        </w:rPr>
        <w:t>saída</w:t>
      </w:r>
      <w:r>
        <w:rPr>
          <w:spacing w:val="-3"/>
          <w:sz w:val="20"/>
        </w:rPr>
        <w:t> </w:t>
      </w:r>
      <w:r>
        <w:rPr>
          <w:sz w:val="20"/>
        </w:rPr>
        <w:t>de</w:t>
      </w:r>
      <w:r>
        <w:rPr>
          <w:spacing w:val="-1"/>
          <w:sz w:val="20"/>
        </w:rPr>
        <w:t> </w:t>
      </w:r>
      <w:r>
        <w:rPr>
          <w:spacing w:val="-2"/>
          <w:sz w:val="20"/>
        </w:rPr>
        <w:t>estoque</w:t>
      </w:r>
    </w:p>
    <w:p>
      <w:pPr>
        <w:pStyle w:val="BodyText"/>
        <w:spacing w:before="11"/>
        <w:ind w:left="0" w:firstLine="0"/>
        <w:jc w:val="left"/>
        <w:rPr>
          <w:sz w:val="20"/>
        </w:rPr>
      </w:pPr>
    </w:p>
    <w:p>
      <w:pPr>
        <w:pStyle w:val="Heading2"/>
        <w:numPr>
          <w:ilvl w:val="2"/>
          <w:numId w:val="2"/>
        </w:numPr>
        <w:tabs>
          <w:tab w:pos="684" w:val="left" w:leader="none"/>
        </w:tabs>
        <w:spacing w:line="240" w:lineRule="auto" w:before="0" w:after="0"/>
        <w:ind w:left="684" w:right="0" w:hanging="540"/>
        <w:jc w:val="left"/>
      </w:pPr>
      <w:bookmarkStart w:name="_TOC_250024" w:id="113"/>
      <w:bookmarkStart w:name="5.6.3 Integridade Operacional" w:id="114"/>
      <w:r>
        <w:rPr>
          <w:b w:val="0"/>
        </w:rPr>
      </w:r>
      <w:r>
        <w:rPr/>
        <w:t>Integridade</w:t>
      </w:r>
      <w:r>
        <w:rPr>
          <w:spacing w:val="-7"/>
        </w:rPr>
        <w:t> </w:t>
      </w:r>
      <w:bookmarkEnd w:id="113"/>
      <w:r>
        <w:rPr>
          <w:spacing w:val="-2"/>
        </w:rPr>
        <w:t>Operacional</w:t>
      </w:r>
    </w:p>
    <w:p>
      <w:pPr>
        <w:pStyle w:val="BodyText"/>
        <w:spacing w:line="360" w:lineRule="auto" w:before="258"/>
        <w:ind w:right="569"/>
      </w:pPr>
      <w:r>
        <w:rPr/>
        <w:t>Além do controle transacional das operações de saída, o Sistema SQUAD implementa um conjunto de mecanismos complementares que garantem a integridade dos dados em diferentes</w:t>
      </w:r>
      <w:r>
        <w:rPr>
          <w:spacing w:val="-12"/>
        </w:rPr>
        <w:t> </w:t>
      </w:r>
      <w:r>
        <w:rPr/>
        <w:t>camadas</w:t>
      </w:r>
      <w:r>
        <w:rPr>
          <w:spacing w:val="-12"/>
        </w:rPr>
        <w:t> </w:t>
      </w:r>
      <w:r>
        <w:rPr/>
        <w:t>da</w:t>
      </w:r>
      <w:r>
        <w:rPr>
          <w:spacing w:val="-13"/>
        </w:rPr>
        <w:t> </w:t>
      </w:r>
      <w:r>
        <w:rPr/>
        <w:t>arquitetura.</w:t>
      </w:r>
      <w:r>
        <w:rPr>
          <w:spacing w:val="-13"/>
        </w:rPr>
        <w:t> </w:t>
      </w:r>
      <w:r>
        <w:rPr/>
        <w:t>Essa</w:t>
      </w:r>
      <w:r>
        <w:rPr>
          <w:spacing w:val="-12"/>
        </w:rPr>
        <w:t> </w:t>
      </w:r>
      <w:r>
        <w:rPr/>
        <w:t>abordagem</w:t>
      </w:r>
      <w:r>
        <w:rPr>
          <w:spacing w:val="-12"/>
        </w:rPr>
        <w:t> </w:t>
      </w:r>
      <w:r>
        <w:rPr/>
        <w:t>em</w:t>
      </w:r>
      <w:r>
        <w:rPr>
          <w:spacing w:val="-12"/>
        </w:rPr>
        <w:t> </w:t>
      </w:r>
      <w:r>
        <w:rPr/>
        <w:t>camadas</w:t>
      </w:r>
      <w:r>
        <w:rPr>
          <w:spacing w:val="-13"/>
        </w:rPr>
        <w:t> </w:t>
      </w:r>
      <w:r>
        <w:rPr/>
        <w:t>(</w:t>
      </w:r>
      <w:r>
        <w:rPr>
          <w:spacing w:val="-12"/>
        </w:rPr>
        <w:t> </w:t>
      </w:r>
      <w:r>
        <w:rPr/>
        <w:t>em</w:t>
      </w:r>
      <w:r>
        <w:rPr>
          <w:spacing w:val="-13"/>
        </w:rPr>
        <w:t> </w:t>
      </w:r>
      <w:r>
        <w:rPr/>
        <w:t>que</w:t>
      </w:r>
      <w:r>
        <w:rPr>
          <w:spacing w:val="-12"/>
        </w:rPr>
        <w:t> </w:t>
      </w:r>
      <w:r>
        <w:rPr/>
        <w:t>cada</w:t>
      </w:r>
      <w:r>
        <w:rPr>
          <w:spacing w:val="-12"/>
        </w:rPr>
        <w:t> </w:t>
      </w:r>
      <w:r>
        <w:rPr/>
        <w:t>regra</w:t>
      </w:r>
      <w:r>
        <w:rPr>
          <w:spacing w:val="-13"/>
        </w:rPr>
        <w:t> </w:t>
      </w:r>
      <w:r>
        <w:rPr/>
        <w:t>de</w:t>
      </w:r>
      <w:r>
        <w:rPr>
          <w:spacing w:val="-12"/>
        </w:rPr>
        <w:t> </w:t>
      </w:r>
      <w:r>
        <w:rPr/>
        <w:t>negócio é verificada em mais de um ponto do sistema)</w:t>
      </w:r>
      <w:r>
        <w:rPr>
          <w:spacing w:val="68"/>
        </w:rPr>
        <w:t> </w:t>
      </w:r>
      <w:r>
        <w:rPr/>
        <w:t>reflete o princípio de defesa em profundidade,</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562" w:firstLine="0"/>
      </w:pPr>
      <w:r>
        <w:rPr/>
        <w:t>que</w:t>
      </w:r>
      <w:r>
        <w:rPr>
          <w:spacing w:val="-5"/>
        </w:rPr>
        <w:t> </w:t>
      </w:r>
      <w:r>
        <w:rPr/>
        <w:t>Sommerville</w:t>
      </w:r>
      <w:r>
        <w:rPr>
          <w:spacing w:val="-4"/>
        </w:rPr>
        <w:t> </w:t>
      </w:r>
      <w:r>
        <w:rPr/>
        <w:t>(2019)</w:t>
      </w:r>
      <w:r>
        <w:rPr>
          <w:spacing w:val="-4"/>
        </w:rPr>
        <w:t> </w:t>
      </w:r>
      <w:r>
        <w:rPr/>
        <w:t>recomenda</w:t>
      </w:r>
      <w:r>
        <w:rPr>
          <w:spacing w:val="-5"/>
        </w:rPr>
        <w:t> </w:t>
      </w:r>
      <w:r>
        <w:rPr/>
        <w:t>para</w:t>
      </w:r>
      <w:r>
        <w:rPr>
          <w:spacing w:val="-5"/>
        </w:rPr>
        <w:t> </w:t>
      </w:r>
      <w:r>
        <w:rPr/>
        <w:t>sistemas</w:t>
      </w:r>
      <w:r>
        <w:rPr>
          <w:spacing w:val="-4"/>
        </w:rPr>
        <w:t> </w:t>
      </w:r>
      <w:r>
        <w:rPr/>
        <w:t>em</w:t>
      </w:r>
      <w:r>
        <w:rPr>
          <w:spacing w:val="-4"/>
        </w:rPr>
        <w:t> </w:t>
      </w:r>
      <w:r>
        <w:rPr/>
        <w:t>que</w:t>
      </w:r>
      <w:r>
        <w:rPr>
          <w:spacing w:val="-5"/>
        </w:rPr>
        <w:t> </w:t>
      </w:r>
      <w:r>
        <w:rPr/>
        <w:t>a</w:t>
      </w:r>
      <w:r>
        <w:rPr>
          <w:spacing w:val="-4"/>
        </w:rPr>
        <w:t> </w:t>
      </w:r>
      <w:r>
        <w:rPr/>
        <w:t>correção</w:t>
      </w:r>
      <w:r>
        <w:rPr>
          <w:spacing w:val="-4"/>
        </w:rPr>
        <w:t> </w:t>
      </w:r>
      <w:r>
        <w:rPr/>
        <w:t>dos</w:t>
      </w:r>
      <w:r>
        <w:rPr>
          <w:spacing w:val="-5"/>
        </w:rPr>
        <w:t> </w:t>
      </w:r>
      <w:r>
        <w:rPr/>
        <w:t>dados</w:t>
      </w:r>
      <w:r>
        <w:rPr>
          <w:spacing w:val="-5"/>
        </w:rPr>
        <w:t> </w:t>
      </w:r>
      <w:r>
        <w:rPr/>
        <w:t>é</w:t>
      </w:r>
      <w:r>
        <w:rPr>
          <w:spacing w:val="-4"/>
        </w:rPr>
        <w:t> </w:t>
      </w:r>
      <w:r>
        <w:rPr/>
        <w:t>crítica</w:t>
      </w:r>
      <w:r>
        <w:rPr>
          <w:spacing w:val="-5"/>
        </w:rPr>
        <w:t> </w:t>
      </w:r>
      <w:r>
        <w:rPr/>
        <w:t>para</w:t>
      </w:r>
      <w:r>
        <w:rPr>
          <w:spacing w:val="-5"/>
        </w:rPr>
        <w:t> </w:t>
      </w:r>
      <w:r>
        <w:rPr/>
        <w:t>a </w:t>
      </w:r>
      <w:r>
        <w:rPr>
          <w:spacing w:val="-2"/>
        </w:rPr>
        <w:t>operação.</w:t>
      </w:r>
    </w:p>
    <w:p>
      <w:pPr>
        <w:pStyle w:val="BodyText"/>
        <w:spacing w:line="360" w:lineRule="auto"/>
        <w:ind w:right="568"/>
      </w:pPr>
      <w:r>
        <w:rPr/>
        <w:t>A primeira camada de integridade é a </w:t>
      </w:r>
      <w:r>
        <w:rPr>
          <w:b/>
        </w:rPr>
        <w:t>validação na aplicação</w:t>
      </w:r>
      <w:r>
        <w:rPr/>
        <w:t>: antes de iniciar a transação de saída, a camada de aplicação verifica se o saldo do SKU é maior que zero. Essa verificação é a mais rápida, pois pode ser realizada sem bloqueio, e filtra a maioria dos casos de tentativa de venda com saldo zero antes mesmo de abrir uma transação no banco.</w:t>
      </w:r>
    </w:p>
    <w:p>
      <w:pPr>
        <w:pStyle w:val="BodyText"/>
        <w:spacing w:line="360" w:lineRule="auto" w:before="1"/>
        <w:ind w:right="564"/>
        <w:jc w:val="right"/>
      </w:pPr>
      <w:r>
        <w:rPr/>
        <w:t>A</w:t>
      </w:r>
      <w:r>
        <w:rPr>
          <w:spacing w:val="40"/>
        </w:rPr>
        <w:t> </w:t>
      </w:r>
      <w:r>
        <w:rPr/>
        <w:t>segunda</w:t>
      </w:r>
      <w:r>
        <w:rPr>
          <w:spacing w:val="40"/>
        </w:rPr>
        <w:t> </w:t>
      </w:r>
      <w:r>
        <w:rPr/>
        <w:t>camada</w:t>
      </w:r>
      <w:r>
        <w:rPr>
          <w:spacing w:val="40"/>
        </w:rPr>
        <w:t> </w:t>
      </w:r>
      <w:r>
        <w:rPr/>
        <w:t>é</w:t>
      </w:r>
      <w:r>
        <w:rPr>
          <w:spacing w:val="40"/>
        </w:rPr>
        <w:t> </w:t>
      </w:r>
      <w:r>
        <w:rPr/>
        <w:t>o</w:t>
      </w:r>
      <w:r>
        <w:rPr>
          <w:spacing w:val="40"/>
        </w:rPr>
        <w:t> </w:t>
      </w:r>
      <w:r>
        <w:rPr>
          <w:b/>
        </w:rPr>
        <w:t>controle</w:t>
      </w:r>
      <w:r>
        <w:rPr>
          <w:b/>
          <w:spacing w:val="40"/>
        </w:rPr>
        <w:t> </w:t>
      </w:r>
      <w:r>
        <w:rPr>
          <w:b/>
        </w:rPr>
        <w:t>transacional</w:t>
      </w:r>
      <w:r>
        <w:rPr>
          <w:b/>
          <w:spacing w:val="40"/>
        </w:rPr>
        <w:t> </w:t>
      </w:r>
      <w:r>
        <w:rPr>
          <w:b/>
        </w:rPr>
        <w:t>com</w:t>
      </w:r>
      <w:r>
        <w:rPr>
          <w:b/>
          <w:spacing w:val="40"/>
        </w:rPr>
        <w:t> </w:t>
      </w:r>
      <w:r>
        <w:rPr>
          <w:b/>
        </w:rPr>
        <w:t>bloqueio</w:t>
      </w:r>
      <w:r>
        <w:rPr/>
        <w:t>,</w:t>
      </w:r>
      <w:r>
        <w:rPr>
          <w:spacing w:val="40"/>
        </w:rPr>
        <w:t> </w:t>
      </w:r>
      <w:r>
        <w:rPr/>
        <w:t>descrito</w:t>
      </w:r>
      <w:r>
        <w:rPr>
          <w:spacing w:val="40"/>
        </w:rPr>
        <w:t> </w:t>
      </w:r>
      <w:r>
        <w:rPr/>
        <w:t>nas</w:t>
      </w:r>
      <w:r>
        <w:rPr>
          <w:spacing w:val="40"/>
        </w:rPr>
        <w:t> </w:t>
      </w:r>
      <w:r>
        <w:rPr/>
        <w:t>seções anteriores: o SELECT FOR UPDATE</w:t>
      </w:r>
      <w:r>
        <w:rPr>
          <w:spacing w:val="22"/>
        </w:rPr>
        <w:t> </w:t>
      </w:r>
      <w:r>
        <w:rPr/>
        <w:t>garante</w:t>
      </w:r>
      <w:r>
        <w:rPr>
          <w:spacing w:val="22"/>
        </w:rPr>
        <w:t> </w:t>
      </w:r>
      <w:r>
        <w:rPr/>
        <w:t>que</w:t>
      </w:r>
      <w:r>
        <w:rPr>
          <w:spacing w:val="22"/>
        </w:rPr>
        <w:t> </w:t>
      </w:r>
      <w:r>
        <w:rPr/>
        <w:t>a leitura e</w:t>
      </w:r>
      <w:r>
        <w:rPr>
          <w:spacing w:val="22"/>
        </w:rPr>
        <w:t> </w:t>
      </w:r>
      <w:r>
        <w:rPr/>
        <w:t>a escrita do saldo ocorram de</w:t>
      </w:r>
      <w:r>
        <w:rPr>
          <w:spacing w:val="40"/>
        </w:rPr>
        <w:t> </w:t>
      </w:r>
      <w:r>
        <w:rPr/>
        <w:t>forma</w:t>
      </w:r>
      <w:r>
        <w:rPr>
          <w:spacing w:val="-10"/>
        </w:rPr>
        <w:t> </w:t>
      </w:r>
      <w:r>
        <w:rPr/>
        <w:t>serializada,</w:t>
      </w:r>
      <w:r>
        <w:rPr>
          <w:spacing w:val="-10"/>
        </w:rPr>
        <w:t> </w:t>
      </w:r>
      <w:r>
        <w:rPr/>
        <w:t>eliminando</w:t>
      </w:r>
      <w:r>
        <w:rPr>
          <w:spacing w:val="-10"/>
        </w:rPr>
        <w:t> </w:t>
      </w:r>
      <w:r>
        <w:rPr/>
        <w:t>a</w:t>
      </w:r>
      <w:r>
        <w:rPr>
          <w:spacing w:val="-10"/>
        </w:rPr>
        <w:t> </w:t>
      </w:r>
      <w:r>
        <w:rPr/>
        <w:t>possibilidade</w:t>
      </w:r>
      <w:r>
        <w:rPr>
          <w:spacing w:val="-11"/>
        </w:rPr>
        <w:t> </w:t>
      </w:r>
      <w:r>
        <w:rPr/>
        <w:t>de</w:t>
      </w:r>
      <w:r>
        <w:rPr>
          <w:spacing w:val="-9"/>
        </w:rPr>
        <w:t> </w:t>
      </w:r>
      <w:r>
        <w:rPr>
          <w:i/>
        </w:rPr>
        <w:t>race</w:t>
      </w:r>
      <w:r>
        <w:rPr>
          <w:i/>
          <w:spacing w:val="-10"/>
        </w:rPr>
        <w:t> </w:t>
      </w:r>
      <w:r>
        <w:rPr>
          <w:i/>
        </w:rPr>
        <w:t>condition</w:t>
      </w:r>
      <w:r>
        <w:rPr>
          <w:i/>
          <w:spacing w:val="-9"/>
        </w:rPr>
        <w:t> </w:t>
      </w:r>
      <w:r>
        <w:rPr/>
        <w:t>entre</w:t>
      </w:r>
      <w:r>
        <w:rPr>
          <w:spacing w:val="-11"/>
        </w:rPr>
        <w:t> </w:t>
      </w:r>
      <w:r>
        <w:rPr/>
        <w:t>vendedores</w:t>
      </w:r>
      <w:r>
        <w:rPr>
          <w:spacing w:val="-11"/>
        </w:rPr>
        <w:t> </w:t>
      </w:r>
      <w:r>
        <w:rPr/>
        <w:t>concorrentes. A</w:t>
      </w:r>
      <w:r>
        <w:rPr>
          <w:spacing w:val="30"/>
        </w:rPr>
        <w:t> </w:t>
      </w:r>
      <w:r>
        <w:rPr/>
        <w:t>terceira</w:t>
      </w:r>
      <w:r>
        <w:rPr>
          <w:spacing w:val="30"/>
        </w:rPr>
        <w:t> </w:t>
      </w:r>
      <w:r>
        <w:rPr/>
        <w:t>camada</w:t>
      </w:r>
      <w:r>
        <w:rPr>
          <w:spacing w:val="31"/>
        </w:rPr>
        <w:t> </w:t>
      </w:r>
      <w:r>
        <w:rPr/>
        <w:t>é</w:t>
      </w:r>
      <w:r>
        <w:rPr>
          <w:spacing w:val="30"/>
        </w:rPr>
        <w:t> </w:t>
      </w:r>
      <w:r>
        <w:rPr/>
        <w:t>a</w:t>
      </w:r>
      <w:r>
        <w:rPr>
          <w:spacing w:val="34"/>
        </w:rPr>
        <w:t> </w:t>
      </w:r>
      <w:r>
        <w:rPr>
          <w:b/>
        </w:rPr>
        <w:t>constraint</w:t>
      </w:r>
      <w:r>
        <w:rPr>
          <w:b/>
          <w:spacing w:val="29"/>
        </w:rPr>
        <w:t> </w:t>
      </w:r>
      <w:r>
        <w:rPr>
          <w:b/>
        </w:rPr>
        <w:t>de</w:t>
      </w:r>
      <w:r>
        <w:rPr>
          <w:b/>
          <w:spacing w:val="30"/>
        </w:rPr>
        <w:t> </w:t>
      </w:r>
      <w:r>
        <w:rPr>
          <w:b/>
        </w:rPr>
        <w:t>banco</w:t>
      </w:r>
      <w:r>
        <w:rPr>
          <w:b/>
          <w:spacing w:val="30"/>
        </w:rPr>
        <w:t> </w:t>
      </w:r>
      <w:r>
        <w:rPr>
          <w:b/>
        </w:rPr>
        <w:t>de</w:t>
      </w:r>
      <w:r>
        <w:rPr>
          <w:b/>
          <w:spacing w:val="31"/>
        </w:rPr>
        <w:t> </w:t>
      </w:r>
      <w:r>
        <w:rPr>
          <w:b/>
        </w:rPr>
        <w:t>dados</w:t>
      </w:r>
      <w:r>
        <w:rPr/>
        <w:t>:</w:t>
      </w:r>
      <w:r>
        <w:rPr>
          <w:spacing w:val="29"/>
        </w:rPr>
        <w:t> </w:t>
      </w:r>
      <w:r>
        <w:rPr/>
        <w:t>o</w:t>
      </w:r>
      <w:r>
        <w:rPr>
          <w:spacing w:val="30"/>
        </w:rPr>
        <w:t> </w:t>
      </w:r>
      <w:r>
        <w:rPr/>
        <w:t>CHECK</w:t>
      </w:r>
      <w:r>
        <w:rPr>
          <w:spacing w:val="31"/>
        </w:rPr>
        <w:t> </w:t>
      </w:r>
      <w:r>
        <w:rPr/>
        <w:t>(saldo_atual</w:t>
      </w:r>
      <w:r>
        <w:rPr>
          <w:spacing w:val="30"/>
        </w:rPr>
        <w:t> </w:t>
      </w:r>
      <w:r>
        <w:rPr/>
        <w:t>&gt;=</w:t>
      </w:r>
      <w:r>
        <w:rPr>
          <w:spacing w:val="30"/>
        </w:rPr>
        <w:t> </w:t>
      </w:r>
      <w:r>
        <w:rPr/>
        <w:t>0) definido</w:t>
      </w:r>
      <w:r>
        <w:rPr>
          <w:spacing w:val="-10"/>
        </w:rPr>
        <w:t> </w:t>
      </w:r>
      <w:r>
        <w:rPr/>
        <w:t>na</w:t>
      </w:r>
      <w:r>
        <w:rPr>
          <w:spacing w:val="-10"/>
        </w:rPr>
        <w:t> </w:t>
      </w:r>
      <w:r>
        <w:rPr/>
        <w:t>tabela</w:t>
      </w:r>
      <w:r>
        <w:rPr>
          <w:spacing w:val="-10"/>
        </w:rPr>
        <w:t> </w:t>
      </w:r>
      <w:r>
        <w:rPr/>
        <w:t>SKU</w:t>
      </w:r>
      <w:r>
        <w:rPr>
          <w:spacing w:val="-11"/>
        </w:rPr>
        <w:t> </w:t>
      </w:r>
      <w:r>
        <w:rPr/>
        <w:t>funciona</w:t>
      </w:r>
      <w:r>
        <w:rPr>
          <w:spacing w:val="-10"/>
        </w:rPr>
        <w:t> </w:t>
      </w:r>
      <w:r>
        <w:rPr/>
        <w:t>como</w:t>
      </w:r>
      <w:r>
        <w:rPr>
          <w:spacing w:val="-10"/>
        </w:rPr>
        <w:t> </w:t>
      </w:r>
      <w:r>
        <w:rPr/>
        <w:t>barreira</w:t>
      </w:r>
      <w:r>
        <w:rPr>
          <w:spacing w:val="-10"/>
        </w:rPr>
        <w:t> </w:t>
      </w:r>
      <w:r>
        <w:rPr/>
        <w:t>final,</w:t>
      </w:r>
      <w:r>
        <w:rPr>
          <w:spacing w:val="-10"/>
        </w:rPr>
        <w:t> </w:t>
      </w:r>
      <w:r>
        <w:rPr/>
        <w:t>rejeitando</w:t>
      </w:r>
      <w:r>
        <w:rPr>
          <w:spacing w:val="-10"/>
        </w:rPr>
        <w:t> </w:t>
      </w:r>
      <w:r>
        <w:rPr/>
        <w:t>qualquer</w:t>
      </w:r>
      <w:r>
        <w:rPr>
          <w:spacing w:val="-10"/>
        </w:rPr>
        <w:t> </w:t>
      </w:r>
      <w:r>
        <w:rPr/>
        <w:t>UPDATE</w:t>
      </w:r>
      <w:r>
        <w:rPr>
          <w:spacing w:val="-11"/>
        </w:rPr>
        <w:t> </w:t>
      </w:r>
      <w:r>
        <w:rPr/>
        <w:t>que</w:t>
      </w:r>
      <w:r>
        <w:rPr>
          <w:spacing w:val="-10"/>
        </w:rPr>
        <w:t> </w:t>
      </w:r>
      <w:r>
        <w:rPr/>
        <w:t>resulte em saldo negativo, independentemente da origem da operação. Mesmo que uma requisição</w:t>
      </w:r>
      <w:r>
        <w:rPr>
          <w:spacing w:val="80"/>
        </w:rPr>
        <w:t> </w:t>
      </w:r>
      <w:r>
        <w:rPr/>
        <w:t>bypass a lógica da aplicação ( por acesso direto ao banco, por falha de implementação ou por qualquer</w:t>
      </w:r>
      <w:r>
        <w:rPr>
          <w:spacing w:val="-14"/>
        </w:rPr>
        <w:t> </w:t>
      </w:r>
      <w:r>
        <w:rPr/>
        <w:t>caminho</w:t>
      </w:r>
      <w:r>
        <w:rPr>
          <w:spacing w:val="-14"/>
        </w:rPr>
        <w:t> </w:t>
      </w:r>
      <w:r>
        <w:rPr/>
        <w:t>não</w:t>
      </w:r>
      <w:r>
        <w:rPr>
          <w:spacing w:val="-14"/>
        </w:rPr>
        <w:t> </w:t>
      </w:r>
      <w:r>
        <w:rPr/>
        <w:t>previsto</w:t>
      </w:r>
      <w:r>
        <w:rPr>
          <w:spacing w:val="-14"/>
        </w:rPr>
        <w:t> </w:t>
      </w:r>
      <w:r>
        <w:rPr/>
        <w:t>),</w:t>
      </w:r>
      <w:r>
        <w:rPr>
          <w:spacing w:val="-14"/>
        </w:rPr>
        <w:t> </w:t>
      </w:r>
      <w:r>
        <w:rPr/>
        <w:t>o</w:t>
      </w:r>
      <w:r>
        <w:rPr>
          <w:spacing w:val="-14"/>
        </w:rPr>
        <w:t> </w:t>
      </w:r>
      <w:r>
        <w:rPr/>
        <w:t>banco</w:t>
      </w:r>
      <w:r>
        <w:rPr>
          <w:spacing w:val="-14"/>
        </w:rPr>
        <w:t> </w:t>
      </w:r>
      <w:r>
        <w:rPr/>
        <w:t>de</w:t>
      </w:r>
      <w:r>
        <w:rPr>
          <w:spacing w:val="-13"/>
        </w:rPr>
        <w:t> </w:t>
      </w:r>
      <w:r>
        <w:rPr/>
        <w:t>dados</w:t>
      </w:r>
      <w:r>
        <w:rPr>
          <w:spacing w:val="-13"/>
        </w:rPr>
        <w:t> </w:t>
      </w:r>
      <w:r>
        <w:rPr/>
        <w:t>rejeita</w:t>
      </w:r>
      <w:r>
        <w:rPr>
          <w:spacing w:val="-14"/>
        </w:rPr>
        <w:t> </w:t>
      </w:r>
      <w:r>
        <w:rPr/>
        <w:t>a</w:t>
      </w:r>
      <w:r>
        <w:rPr>
          <w:spacing w:val="-13"/>
        </w:rPr>
        <w:t> </w:t>
      </w:r>
      <w:r>
        <w:rPr/>
        <w:t>operação</w:t>
      </w:r>
      <w:r>
        <w:rPr>
          <w:spacing w:val="-14"/>
        </w:rPr>
        <w:t> </w:t>
      </w:r>
      <w:r>
        <w:rPr/>
        <w:t>antes</w:t>
      </w:r>
      <w:r>
        <w:rPr>
          <w:spacing w:val="-13"/>
        </w:rPr>
        <w:t> </w:t>
      </w:r>
      <w:r>
        <w:rPr/>
        <w:t>da</w:t>
      </w:r>
      <w:r>
        <w:rPr>
          <w:spacing w:val="-14"/>
        </w:rPr>
        <w:t> </w:t>
      </w:r>
      <w:r>
        <w:rPr/>
        <w:t>persistência.</w:t>
      </w:r>
      <w:r>
        <w:rPr>
          <w:spacing w:val="-14"/>
        </w:rPr>
        <w:t> </w:t>
      </w:r>
      <w:r>
        <w:rPr/>
        <w:t>Essa constraint</w:t>
      </w:r>
      <w:r>
        <w:rPr>
          <w:spacing w:val="4"/>
        </w:rPr>
        <w:t> </w:t>
      </w:r>
      <w:r>
        <w:rPr/>
        <w:t>é</w:t>
      </w:r>
      <w:r>
        <w:rPr>
          <w:spacing w:val="3"/>
        </w:rPr>
        <w:t> </w:t>
      </w:r>
      <w:r>
        <w:rPr/>
        <w:t>o</w:t>
      </w:r>
      <w:r>
        <w:rPr>
          <w:spacing w:val="3"/>
        </w:rPr>
        <w:t> </w:t>
      </w:r>
      <w:r>
        <w:rPr/>
        <w:t>que</w:t>
      </w:r>
      <w:r>
        <w:rPr>
          <w:spacing w:val="4"/>
        </w:rPr>
        <w:t> </w:t>
      </w:r>
      <w:r>
        <w:rPr/>
        <w:t>Date</w:t>
      </w:r>
      <w:r>
        <w:rPr>
          <w:spacing w:val="4"/>
        </w:rPr>
        <w:t> </w:t>
      </w:r>
      <w:r>
        <w:rPr/>
        <w:t>(2013)</w:t>
      </w:r>
      <w:r>
        <w:rPr>
          <w:spacing w:val="3"/>
        </w:rPr>
        <w:t> </w:t>
      </w:r>
      <w:r>
        <w:rPr/>
        <w:t>classifica</w:t>
      </w:r>
      <w:r>
        <w:rPr>
          <w:spacing w:val="4"/>
        </w:rPr>
        <w:t> </w:t>
      </w:r>
      <w:r>
        <w:rPr/>
        <w:t>como</w:t>
      </w:r>
      <w:r>
        <w:rPr>
          <w:spacing w:val="3"/>
        </w:rPr>
        <w:t> </w:t>
      </w:r>
      <w:r>
        <w:rPr/>
        <w:t>restrição</w:t>
      </w:r>
      <w:r>
        <w:rPr>
          <w:spacing w:val="3"/>
        </w:rPr>
        <w:t> </w:t>
      </w:r>
      <w:r>
        <w:rPr/>
        <w:t>de</w:t>
      </w:r>
      <w:r>
        <w:rPr>
          <w:spacing w:val="4"/>
        </w:rPr>
        <w:t> </w:t>
      </w:r>
      <w:r>
        <w:rPr/>
        <w:t>integridade</w:t>
      </w:r>
      <w:r>
        <w:rPr>
          <w:spacing w:val="3"/>
        </w:rPr>
        <w:t> </w:t>
      </w:r>
      <w:r>
        <w:rPr/>
        <w:t>declarativa:</w:t>
      </w:r>
      <w:r>
        <w:rPr>
          <w:spacing w:val="3"/>
        </w:rPr>
        <w:t> </w:t>
      </w:r>
      <w:r>
        <w:rPr/>
        <w:t>uma</w:t>
      </w:r>
      <w:r>
        <w:rPr>
          <w:spacing w:val="5"/>
        </w:rPr>
        <w:t> </w:t>
      </w:r>
      <w:r>
        <w:rPr>
          <w:spacing w:val="-2"/>
        </w:rPr>
        <w:t>regra</w:t>
      </w:r>
    </w:p>
    <w:p>
      <w:pPr>
        <w:pStyle w:val="BodyText"/>
        <w:ind w:firstLine="0"/>
      </w:pPr>
      <w:r>
        <w:rPr/>
        <w:t>expressa</w:t>
      </w:r>
      <w:r>
        <w:rPr>
          <w:spacing w:val="-5"/>
        </w:rPr>
        <w:t> </w:t>
      </w:r>
      <w:r>
        <w:rPr/>
        <w:t>diretamente</w:t>
      </w:r>
      <w:r>
        <w:rPr>
          <w:spacing w:val="-3"/>
        </w:rPr>
        <w:t> </w:t>
      </w:r>
      <w:r>
        <w:rPr/>
        <w:t>na</w:t>
      </w:r>
      <w:r>
        <w:rPr>
          <w:spacing w:val="-3"/>
        </w:rPr>
        <w:t> </w:t>
      </w:r>
      <w:r>
        <w:rPr/>
        <w:t>estrutura</w:t>
      </w:r>
      <w:r>
        <w:rPr>
          <w:spacing w:val="-3"/>
        </w:rPr>
        <w:t> </w:t>
      </w:r>
      <w:r>
        <w:rPr/>
        <w:t>do</w:t>
      </w:r>
      <w:r>
        <w:rPr>
          <w:spacing w:val="-2"/>
        </w:rPr>
        <w:t> </w:t>
      </w:r>
      <w:r>
        <w:rPr/>
        <w:t>banco,</w:t>
      </w:r>
      <w:r>
        <w:rPr>
          <w:spacing w:val="-3"/>
        </w:rPr>
        <w:t> </w:t>
      </w:r>
      <w:r>
        <w:rPr/>
        <w:t>que</w:t>
      </w:r>
      <w:r>
        <w:rPr>
          <w:spacing w:val="-4"/>
        </w:rPr>
        <w:t> </w:t>
      </w:r>
      <w:r>
        <w:rPr/>
        <w:t>se</w:t>
      </w:r>
      <w:r>
        <w:rPr>
          <w:spacing w:val="-3"/>
        </w:rPr>
        <w:t> </w:t>
      </w:r>
      <w:r>
        <w:rPr/>
        <w:t>aplica</w:t>
      </w:r>
      <w:r>
        <w:rPr>
          <w:spacing w:val="-4"/>
        </w:rPr>
        <w:t> </w:t>
      </w:r>
      <w:r>
        <w:rPr/>
        <w:t>a</w:t>
      </w:r>
      <w:r>
        <w:rPr>
          <w:spacing w:val="-2"/>
        </w:rPr>
        <w:t> </w:t>
      </w:r>
      <w:r>
        <w:rPr/>
        <w:t>todas</w:t>
      </w:r>
      <w:r>
        <w:rPr>
          <w:spacing w:val="-4"/>
        </w:rPr>
        <w:t> </w:t>
      </w:r>
      <w:r>
        <w:rPr/>
        <w:t>as</w:t>
      </w:r>
      <w:r>
        <w:rPr>
          <w:spacing w:val="-3"/>
        </w:rPr>
        <w:t> </w:t>
      </w:r>
      <w:r>
        <w:rPr/>
        <w:t>operações</w:t>
      </w:r>
      <w:r>
        <w:rPr>
          <w:spacing w:val="-3"/>
        </w:rPr>
        <w:t> </w:t>
      </w:r>
      <w:r>
        <w:rPr/>
        <w:t>sem</w:t>
      </w:r>
      <w:r>
        <w:rPr>
          <w:spacing w:val="-3"/>
        </w:rPr>
        <w:t> </w:t>
      </w:r>
      <w:r>
        <w:rPr>
          <w:spacing w:val="-2"/>
        </w:rPr>
        <w:t>exceção.</w:t>
      </w:r>
    </w:p>
    <w:p>
      <w:pPr>
        <w:pStyle w:val="BodyText"/>
        <w:spacing w:line="360" w:lineRule="auto" w:before="138"/>
        <w:ind w:right="573"/>
      </w:pPr>
      <w:r>
        <w:rPr/>
        <w:t>A quarta camada é a </w:t>
      </w:r>
      <w:r>
        <w:rPr>
          <w:b/>
        </w:rPr>
        <w:t>imutabilidade do histórico</w:t>
      </w:r>
      <w:r>
        <w:rPr/>
        <w:t>: como a tabela de Movimentação</w:t>
      </w:r>
      <w:r>
        <w:rPr>
          <w:spacing w:val="40"/>
        </w:rPr>
        <w:t> </w:t>
      </w:r>
      <w:r>
        <w:rPr/>
        <w:t>não possui endpoints de atualização ou exclusão, e como as chaves estrangeiras impedem a remoção de SKUs com movimentações associadas, o sistema garante que o histórico de operações seja permanente e auditável. Divergências entre o saldo calculado a partir das movimentações e o saldo armazenado em saldo_atual podem ser detectadas por consulta de reconciliação,</w:t>
      </w:r>
      <w:r>
        <w:rPr>
          <w:spacing w:val="-2"/>
        </w:rPr>
        <w:t> </w:t>
      </w:r>
      <w:r>
        <w:rPr/>
        <w:t>mecanismo</w:t>
      </w:r>
      <w:r>
        <w:rPr>
          <w:spacing w:val="-2"/>
        </w:rPr>
        <w:t> </w:t>
      </w:r>
      <w:r>
        <w:rPr/>
        <w:t>de</w:t>
      </w:r>
      <w:r>
        <w:rPr>
          <w:spacing w:val="-2"/>
        </w:rPr>
        <w:t> </w:t>
      </w:r>
      <w:r>
        <w:rPr/>
        <w:t>verificação</w:t>
      </w:r>
      <w:r>
        <w:rPr>
          <w:spacing w:val="-2"/>
        </w:rPr>
        <w:t> </w:t>
      </w:r>
      <w:r>
        <w:rPr/>
        <w:t>que</w:t>
      </w:r>
      <w:r>
        <w:rPr>
          <w:spacing w:val="-2"/>
        </w:rPr>
        <w:t> </w:t>
      </w:r>
      <w:r>
        <w:rPr/>
        <w:t>a</w:t>
      </w:r>
      <w:r>
        <w:rPr>
          <w:spacing w:val="-2"/>
        </w:rPr>
        <w:t> </w:t>
      </w:r>
      <w:r>
        <w:rPr/>
        <w:t>integridade</w:t>
      </w:r>
      <w:r>
        <w:rPr>
          <w:spacing w:val="-2"/>
        </w:rPr>
        <w:t> </w:t>
      </w:r>
      <w:r>
        <w:rPr/>
        <w:t>declarativa</w:t>
      </w:r>
      <w:r>
        <w:rPr>
          <w:spacing w:val="-2"/>
        </w:rPr>
        <w:t> </w:t>
      </w:r>
      <w:r>
        <w:rPr/>
        <w:t>da</w:t>
      </w:r>
      <w:r>
        <w:rPr>
          <w:spacing w:val="-2"/>
        </w:rPr>
        <w:t> </w:t>
      </w:r>
      <w:r>
        <w:rPr/>
        <w:t>tabela</w:t>
      </w:r>
      <w:r>
        <w:rPr>
          <w:spacing w:val="-2"/>
        </w:rPr>
        <w:t> </w:t>
      </w:r>
      <w:r>
        <w:rPr/>
        <w:t>torna</w:t>
      </w:r>
      <w:r>
        <w:rPr>
          <w:spacing w:val="-2"/>
        </w:rPr>
        <w:t> </w:t>
      </w:r>
      <w:r>
        <w:rPr/>
        <w:t>possível a qualquer momento.</w:t>
      </w:r>
    </w:p>
    <w:p>
      <w:pPr>
        <w:pStyle w:val="BodyText"/>
        <w:spacing w:line="360" w:lineRule="auto"/>
        <w:ind w:right="582"/>
      </w:pPr>
      <w:r>
        <w:rPr/>
        <w:t>A combinação dessas quatro camadas ( validação na aplicação, bloqueio transacional, constraint de banco e imutabilidade do histórico ) constitui o que a documentação técnica do sistema denomina integridade operacional: a propriedade de que nenhuma operação, independentemente das condições de execução, pode colocar o banco de dados em um estado que viole as regras de negócio fundamentais do domínio.</w:t>
      </w:r>
    </w:p>
    <w:p>
      <w:pPr>
        <w:pStyle w:val="Heading2"/>
        <w:numPr>
          <w:ilvl w:val="1"/>
          <w:numId w:val="2"/>
        </w:numPr>
        <w:tabs>
          <w:tab w:pos="504" w:val="left" w:leader="none"/>
        </w:tabs>
        <w:spacing w:line="240" w:lineRule="auto" w:before="240" w:after="0"/>
        <w:ind w:left="504" w:right="0" w:hanging="360"/>
        <w:jc w:val="left"/>
      </w:pPr>
      <w:bookmarkStart w:name="_TOC_250023" w:id="115"/>
      <w:bookmarkStart w:name="5.7 Rastreabilidade" w:id="116"/>
      <w:r>
        <w:rPr>
          <w:b w:val="0"/>
        </w:rPr>
      </w:r>
      <w:bookmarkEnd w:id="115"/>
      <w:r>
        <w:rPr>
          <w:spacing w:val="-2"/>
        </w:rPr>
        <w:t>Rastreabilidade</w:t>
      </w:r>
    </w:p>
    <w:p>
      <w:pPr>
        <w:pStyle w:val="BodyText"/>
        <w:spacing w:line="360" w:lineRule="auto" w:before="258"/>
        <w:ind w:right="572"/>
      </w:pPr>
      <w:r>
        <w:rPr/>
        <w:t>A rastreabilidade em Engenharia de Software é a capacidade de estabelecer e acompanhar</w:t>
      </w:r>
      <w:r>
        <w:rPr>
          <w:spacing w:val="-15"/>
        </w:rPr>
        <w:t> </w:t>
      </w:r>
      <w:r>
        <w:rPr/>
        <w:t>relações</w:t>
      </w:r>
      <w:r>
        <w:rPr>
          <w:spacing w:val="-15"/>
        </w:rPr>
        <w:t> </w:t>
      </w:r>
      <w:r>
        <w:rPr/>
        <w:t>entre</w:t>
      </w:r>
      <w:r>
        <w:rPr>
          <w:spacing w:val="-15"/>
        </w:rPr>
        <w:t> </w:t>
      </w:r>
      <w:r>
        <w:rPr/>
        <w:t>os</w:t>
      </w:r>
      <w:r>
        <w:rPr>
          <w:spacing w:val="-15"/>
        </w:rPr>
        <w:t> </w:t>
      </w:r>
      <w:r>
        <w:rPr/>
        <w:t>artefatos</w:t>
      </w:r>
      <w:r>
        <w:rPr>
          <w:spacing w:val="-15"/>
        </w:rPr>
        <w:t> </w:t>
      </w:r>
      <w:r>
        <w:rPr/>
        <w:t>produzidos</w:t>
      </w:r>
      <w:r>
        <w:rPr>
          <w:spacing w:val="-15"/>
        </w:rPr>
        <w:t> </w:t>
      </w:r>
      <w:r>
        <w:rPr/>
        <w:t>ao</w:t>
      </w:r>
      <w:r>
        <w:rPr>
          <w:spacing w:val="-15"/>
        </w:rPr>
        <w:t> </w:t>
      </w:r>
      <w:r>
        <w:rPr/>
        <w:t>longo</w:t>
      </w:r>
      <w:r>
        <w:rPr>
          <w:spacing w:val="-15"/>
        </w:rPr>
        <w:t> </w:t>
      </w:r>
      <w:r>
        <w:rPr/>
        <w:t>do</w:t>
      </w:r>
      <w:r>
        <w:rPr>
          <w:spacing w:val="-15"/>
        </w:rPr>
        <w:t> </w:t>
      </w:r>
      <w:r>
        <w:rPr/>
        <w:t>ciclo</w:t>
      </w:r>
      <w:r>
        <w:rPr>
          <w:spacing w:val="-15"/>
        </w:rPr>
        <w:t> </w:t>
      </w:r>
      <w:r>
        <w:rPr/>
        <w:t>de</w:t>
      </w:r>
      <w:r>
        <w:rPr>
          <w:spacing w:val="-15"/>
        </w:rPr>
        <w:t> </w:t>
      </w:r>
      <w:r>
        <w:rPr/>
        <w:t>desenvolvimento,</w:t>
      </w:r>
      <w:r>
        <w:rPr>
          <w:spacing w:val="-15"/>
        </w:rPr>
        <w:t> </w:t>
      </w:r>
      <w:r>
        <w:rPr/>
        <w:t>desde os requisitos identificados com os stakeholders até as estruturas de dados implementadas no modelo físico. Segundo Sommerville (2019), a rastreabilidade bidirecional,</w:t>
      </w:r>
      <w:r>
        <w:rPr>
          <w:spacing w:val="80"/>
        </w:rPr>
        <w:t> </w:t>
      </w:r>
      <w:r>
        <w:rPr/>
        <w:t>a capacidade de</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577" w:firstLine="0"/>
      </w:pPr>
      <w:r>
        <w:rPr/>
        <w:t>partir de um requisito e localizar onde ele está implementado, e inversamente, partir de uma decisão de implementação e identificar o requisito que a originou , é um dos indicadores mais concretos de qualidade na documentação de software, pois evidencia que nenhuma funcionalidade foi implementada sem justificativa e que nenhum requisito ficou sem correspondência na solução. No Sistema SQUAD, a rastreabilidade conecta os requisitos funcionais (RF), os requisitos não funcionais (RNF) e as regras de negócio (RN) aos casos de uso (UC) e, por fim, às tabelas, colunas e constraints do modelo de dados</w:t>
      </w:r>
    </w:p>
    <w:p>
      <w:pPr>
        <w:pStyle w:val="Heading2"/>
        <w:numPr>
          <w:ilvl w:val="2"/>
          <w:numId w:val="2"/>
        </w:numPr>
        <w:tabs>
          <w:tab w:pos="684" w:val="left" w:leader="none"/>
        </w:tabs>
        <w:spacing w:line="240" w:lineRule="auto" w:before="241" w:after="0"/>
        <w:ind w:left="684" w:right="0" w:hanging="540"/>
        <w:jc w:val="left"/>
      </w:pPr>
      <w:bookmarkStart w:name="_TOC_250022" w:id="117"/>
      <w:bookmarkStart w:name="5.7.1 Matriz de Rastreabilidade" w:id="118"/>
      <w:r>
        <w:rPr>
          <w:b w:val="0"/>
        </w:rPr>
      </w:r>
      <w:r>
        <w:rPr/>
        <w:t>Matriz</w:t>
      </w:r>
      <w:r>
        <w:rPr>
          <w:spacing w:val="-3"/>
        </w:rPr>
        <w:t> </w:t>
      </w:r>
      <w:r>
        <w:rPr/>
        <w:t>de</w:t>
      </w:r>
      <w:bookmarkEnd w:id="117"/>
      <w:r>
        <w:rPr>
          <w:spacing w:val="-2"/>
        </w:rPr>
        <w:t> Rastreabilidade</w:t>
      </w:r>
    </w:p>
    <w:p>
      <w:pPr>
        <w:pStyle w:val="BodyText"/>
        <w:spacing w:line="360" w:lineRule="auto" w:before="258"/>
        <w:ind w:right="588"/>
      </w:pPr>
      <w:r>
        <w:rPr/>
        <w:t>A</w:t>
      </w:r>
      <w:r>
        <w:rPr>
          <w:spacing w:val="-1"/>
        </w:rPr>
        <w:t> </w:t>
      </w:r>
      <w:r>
        <w:rPr/>
        <w:t>matriz</w:t>
      </w:r>
      <w:r>
        <w:rPr>
          <w:spacing w:val="-1"/>
        </w:rPr>
        <w:t> </w:t>
      </w:r>
      <w:r>
        <w:rPr/>
        <w:t>apresentada</w:t>
      </w:r>
      <w:r>
        <w:rPr>
          <w:spacing w:val="-2"/>
        </w:rPr>
        <w:t> </w:t>
      </w:r>
      <w:r>
        <w:rPr/>
        <w:t>no</w:t>
      </w:r>
      <w:r>
        <w:rPr>
          <w:spacing w:val="-1"/>
        </w:rPr>
        <w:t> </w:t>
      </w:r>
      <w:r>
        <w:rPr/>
        <w:t>Quadro</w:t>
      </w:r>
      <w:r>
        <w:rPr>
          <w:spacing w:val="-1"/>
        </w:rPr>
        <w:t> </w:t>
      </w:r>
      <w:r>
        <w:rPr/>
        <w:t>8</w:t>
      </w:r>
      <w:r>
        <w:rPr>
          <w:spacing w:val="-1"/>
        </w:rPr>
        <w:t> </w:t>
      </w:r>
      <w:r>
        <w:rPr/>
        <w:t>consolida</w:t>
      </w:r>
      <w:r>
        <w:rPr>
          <w:spacing w:val="-1"/>
        </w:rPr>
        <w:t> </w:t>
      </w:r>
      <w:r>
        <w:rPr/>
        <w:t>a</w:t>
      </w:r>
      <w:r>
        <w:rPr>
          <w:spacing w:val="-1"/>
        </w:rPr>
        <w:t> </w:t>
      </w:r>
      <w:r>
        <w:rPr/>
        <w:t>correspondência</w:t>
      </w:r>
      <w:r>
        <w:rPr>
          <w:spacing w:val="-2"/>
        </w:rPr>
        <w:t> </w:t>
      </w:r>
      <w:r>
        <w:rPr/>
        <w:t>entre</w:t>
      </w:r>
      <w:r>
        <w:rPr>
          <w:spacing w:val="-1"/>
        </w:rPr>
        <w:t> </w:t>
      </w:r>
      <w:r>
        <w:rPr/>
        <w:t>cada</w:t>
      </w:r>
      <w:r>
        <w:rPr>
          <w:spacing w:val="-2"/>
        </w:rPr>
        <w:t> </w:t>
      </w:r>
      <w:r>
        <w:rPr/>
        <w:t>requisito</w:t>
      </w:r>
      <w:r>
        <w:rPr>
          <w:spacing w:val="-1"/>
        </w:rPr>
        <w:t> </w:t>
      </w:r>
      <w:r>
        <w:rPr/>
        <w:t>do sistema e os elementos do modelo de dados que o implementam. A leitura da matriz permite verificar, para qualquer requisito levantado no Capítulo 4, quais tabelas e colunas são responsáveis por sua satisfação, e qual regra de negócio ou caso de uso estabelece o vínculo entre o requisito e a decisão de modelagem</w:t>
      </w:r>
    </w:p>
    <w:p>
      <w:pPr>
        <w:spacing w:before="0"/>
        <w:ind w:left="1212" w:right="0" w:firstLine="0"/>
        <w:jc w:val="both"/>
        <w:rPr>
          <w:sz w:val="20"/>
        </w:rPr>
      </w:pPr>
      <w:r>
        <w:rPr>
          <w:sz w:val="20"/>
        </w:rPr>
        <w:t>Quadro</w:t>
      </w:r>
      <w:r>
        <w:rPr>
          <w:spacing w:val="-5"/>
          <w:sz w:val="20"/>
        </w:rPr>
        <w:t> </w:t>
      </w:r>
      <w:r>
        <w:rPr>
          <w:sz w:val="20"/>
        </w:rPr>
        <w:t>8</w:t>
      </w:r>
      <w:r>
        <w:rPr>
          <w:spacing w:val="-2"/>
          <w:sz w:val="20"/>
        </w:rPr>
        <w:t> </w:t>
      </w:r>
      <w:r>
        <w:rPr>
          <w:sz w:val="20"/>
        </w:rPr>
        <w:t>—</w:t>
      </w:r>
      <w:r>
        <w:rPr>
          <w:spacing w:val="-2"/>
          <w:sz w:val="20"/>
        </w:rPr>
        <w:t> </w:t>
      </w:r>
      <w:r>
        <w:rPr>
          <w:sz w:val="20"/>
        </w:rPr>
        <w:t>Matriz</w:t>
      </w:r>
      <w:r>
        <w:rPr>
          <w:spacing w:val="-3"/>
          <w:sz w:val="20"/>
        </w:rPr>
        <w:t> </w:t>
      </w:r>
      <w:r>
        <w:rPr>
          <w:sz w:val="20"/>
        </w:rPr>
        <w:t>de</w:t>
      </w:r>
      <w:r>
        <w:rPr>
          <w:spacing w:val="-2"/>
          <w:sz w:val="20"/>
        </w:rPr>
        <w:t> </w:t>
      </w:r>
      <w:r>
        <w:rPr>
          <w:sz w:val="20"/>
        </w:rPr>
        <w:t>rastreabilidade:</w:t>
      </w:r>
      <w:r>
        <w:rPr>
          <w:spacing w:val="-2"/>
          <w:sz w:val="20"/>
        </w:rPr>
        <w:t> </w:t>
      </w:r>
      <w:r>
        <w:rPr>
          <w:sz w:val="20"/>
        </w:rPr>
        <w:t>Requisitos</w:t>
      </w:r>
      <w:r>
        <w:rPr>
          <w:spacing w:val="-3"/>
          <w:sz w:val="20"/>
        </w:rPr>
        <w:t> </w:t>
      </w:r>
      <w:r>
        <w:rPr>
          <w:sz w:val="20"/>
        </w:rPr>
        <w:t>×</w:t>
      </w:r>
      <w:r>
        <w:rPr>
          <w:spacing w:val="-3"/>
          <w:sz w:val="20"/>
        </w:rPr>
        <w:t> </w:t>
      </w:r>
      <w:r>
        <w:rPr>
          <w:sz w:val="20"/>
        </w:rPr>
        <w:t>Modelo</w:t>
      </w:r>
      <w:r>
        <w:rPr>
          <w:spacing w:val="-2"/>
          <w:sz w:val="20"/>
        </w:rPr>
        <w:t> </w:t>
      </w:r>
      <w:r>
        <w:rPr>
          <w:sz w:val="20"/>
        </w:rPr>
        <w:t>de</w:t>
      </w:r>
      <w:r>
        <w:rPr>
          <w:spacing w:val="-2"/>
          <w:sz w:val="20"/>
        </w:rPr>
        <w:t> </w:t>
      </w:r>
      <w:r>
        <w:rPr>
          <w:sz w:val="20"/>
        </w:rPr>
        <w:t>Dados</w:t>
      </w:r>
      <w:r>
        <w:rPr>
          <w:spacing w:val="-3"/>
          <w:sz w:val="20"/>
        </w:rPr>
        <w:t> </w:t>
      </w:r>
      <w:r>
        <w:rPr>
          <w:sz w:val="20"/>
        </w:rPr>
        <w:t>×</w:t>
      </w:r>
      <w:r>
        <w:rPr>
          <w:spacing w:val="-2"/>
          <w:sz w:val="20"/>
        </w:rPr>
        <w:t> </w:t>
      </w:r>
      <w:r>
        <w:rPr>
          <w:sz w:val="20"/>
        </w:rPr>
        <w:t>Casos</w:t>
      </w:r>
      <w:r>
        <w:rPr>
          <w:spacing w:val="-3"/>
          <w:sz w:val="20"/>
        </w:rPr>
        <w:t> </w:t>
      </w:r>
      <w:r>
        <w:rPr>
          <w:sz w:val="20"/>
        </w:rPr>
        <w:t>de</w:t>
      </w:r>
      <w:r>
        <w:rPr>
          <w:spacing w:val="-2"/>
          <w:sz w:val="20"/>
        </w:rPr>
        <w:t> </w:t>
      </w:r>
      <w:r>
        <w:rPr>
          <w:spacing w:val="-5"/>
          <w:sz w:val="20"/>
        </w:rPr>
        <w:t>Uso</w:t>
      </w:r>
    </w:p>
    <w:tbl>
      <w:tblPr>
        <w:tblW w:w="0" w:type="auto"/>
        <w:jc w:val="left"/>
        <w:tblInd w:w="156"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top w:w="0" w:type="dxa"/>
          <w:left w:w="0" w:type="dxa"/>
          <w:bottom w:w="0" w:type="dxa"/>
          <w:right w:w="0" w:type="dxa"/>
        </w:tblCellMar>
        <w:tblLook w:val="01E0"/>
      </w:tblPr>
      <w:tblGrid>
        <w:gridCol w:w="1306"/>
        <w:gridCol w:w="1950"/>
        <w:gridCol w:w="2340"/>
        <w:gridCol w:w="2340"/>
        <w:gridCol w:w="1294"/>
      </w:tblGrid>
      <w:tr>
        <w:trPr>
          <w:trHeight w:val="1695" w:hRule="atLeast"/>
        </w:trPr>
        <w:tc>
          <w:tcPr>
            <w:tcW w:w="1306" w:type="dxa"/>
            <w:shd w:val="clear" w:color="auto" w:fill="EFEFEF"/>
          </w:tcPr>
          <w:p>
            <w:pPr>
              <w:pStyle w:val="TableParagraph"/>
              <w:spacing w:before="179"/>
              <w:ind w:left="8"/>
              <w:rPr>
                <w:b/>
                <w:sz w:val="20"/>
              </w:rPr>
            </w:pPr>
            <w:r>
              <w:rPr>
                <w:b/>
                <w:spacing w:val="-2"/>
                <w:sz w:val="20"/>
              </w:rPr>
              <w:t>Requisito</w:t>
            </w:r>
          </w:p>
        </w:tc>
        <w:tc>
          <w:tcPr>
            <w:tcW w:w="1950" w:type="dxa"/>
            <w:shd w:val="clear" w:color="auto" w:fill="EFEFEF"/>
          </w:tcPr>
          <w:p>
            <w:pPr>
              <w:pStyle w:val="TableParagraph"/>
              <w:spacing w:before="179"/>
              <w:ind w:left="181" w:right="919"/>
              <w:rPr>
                <w:b/>
                <w:sz w:val="20"/>
              </w:rPr>
            </w:pPr>
            <w:r>
              <w:rPr>
                <w:b/>
                <w:spacing w:val="-2"/>
                <w:sz w:val="20"/>
              </w:rPr>
              <w:t>Descrição resumida</w:t>
            </w:r>
          </w:p>
        </w:tc>
        <w:tc>
          <w:tcPr>
            <w:tcW w:w="2340" w:type="dxa"/>
            <w:shd w:val="clear" w:color="auto" w:fill="EFEFEF"/>
          </w:tcPr>
          <w:p>
            <w:pPr>
              <w:pStyle w:val="TableParagraph"/>
              <w:spacing w:before="179"/>
              <w:ind w:left="181"/>
              <w:rPr>
                <w:b/>
                <w:sz w:val="20"/>
              </w:rPr>
            </w:pPr>
            <w:r>
              <w:rPr>
                <w:b/>
                <w:spacing w:val="-2"/>
                <w:sz w:val="20"/>
              </w:rPr>
              <w:t>Tabela(s)</w:t>
            </w:r>
          </w:p>
        </w:tc>
        <w:tc>
          <w:tcPr>
            <w:tcW w:w="2340" w:type="dxa"/>
            <w:shd w:val="clear" w:color="auto" w:fill="EFEFEF"/>
          </w:tcPr>
          <w:p>
            <w:pPr>
              <w:pStyle w:val="TableParagraph"/>
              <w:spacing w:before="179"/>
              <w:ind w:left="181"/>
              <w:rPr>
                <w:b/>
                <w:sz w:val="20"/>
              </w:rPr>
            </w:pPr>
            <w:r>
              <w:rPr>
                <w:b/>
                <w:sz w:val="20"/>
              </w:rPr>
              <w:t>Elemento</w:t>
            </w:r>
            <w:r>
              <w:rPr>
                <w:b/>
                <w:spacing w:val="-4"/>
                <w:sz w:val="20"/>
              </w:rPr>
              <w:t> </w:t>
            </w:r>
            <w:r>
              <w:rPr>
                <w:b/>
                <w:spacing w:val="-2"/>
                <w:sz w:val="20"/>
              </w:rPr>
              <w:t>chave</w:t>
            </w:r>
          </w:p>
        </w:tc>
        <w:tc>
          <w:tcPr>
            <w:tcW w:w="1294" w:type="dxa"/>
            <w:shd w:val="clear" w:color="auto" w:fill="EFEFEF"/>
          </w:tcPr>
          <w:p>
            <w:pPr>
              <w:pStyle w:val="TableParagraph"/>
              <w:spacing w:before="179"/>
              <w:ind w:left="181"/>
              <w:rPr>
                <w:b/>
                <w:sz w:val="20"/>
              </w:rPr>
            </w:pPr>
            <w:r>
              <w:rPr>
                <w:b/>
                <w:sz w:val="20"/>
              </w:rPr>
              <w:t>Caso</w:t>
            </w:r>
            <w:r>
              <w:rPr>
                <w:b/>
                <w:spacing w:val="-3"/>
                <w:sz w:val="20"/>
              </w:rPr>
              <w:t> </w:t>
            </w:r>
            <w:r>
              <w:rPr>
                <w:b/>
                <w:sz w:val="20"/>
              </w:rPr>
              <w:t>de</w:t>
            </w:r>
            <w:r>
              <w:rPr>
                <w:b/>
                <w:spacing w:val="-1"/>
                <w:sz w:val="20"/>
              </w:rPr>
              <w:t> </w:t>
            </w:r>
            <w:r>
              <w:rPr>
                <w:b/>
                <w:spacing w:val="-5"/>
                <w:sz w:val="20"/>
              </w:rPr>
              <w:t>Uso</w:t>
            </w:r>
          </w:p>
        </w:tc>
      </w:tr>
      <w:tr>
        <w:trPr>
          <w:trHeight w:val="1545" w:hRule="atLeast"/>
        </w:trPr>
        <w:tc>
          <w:tcPr>
            <w:tcW w:w="1306" w:type="dxa"/>
          </w:tcPr>
          <w:p>
            <w:pPr>
              <w:pStyle w:val="TableParagraph"/>
              <w:spacing w:before="9"/>
              <w:rPr>
                <w:sz w:val="20"/>
              </w:rPr>
            </w:pPr>
          </w:p>
          <w:p>
            <w:pPr>
              <w:pStyle w:val="TableParagraph"/>
              <w:ind w:left="8"/>
              <w:rPr>
                <w:b/>
                <w:sz w:val="20"/>
              </w:rPr>
            </w:pPr>
            <w:r>
              <w:rPr>
                <w:b/>
                <w:spacing w:val="-2"/>
                <w:sz w:val="20"/>
              </w:rPr>
              <w:t>RF-</w:t>
            </w:r>
            <w:r>
              <w:rPr>
                <w:b/>
                <w:spacing w:val="-5"/>
                <w:sz w:val="20"/>
              </w:rPr>
              <w:t>01</w:t>
            </w:r>
          </w:p>
        </w:tc>
        <w:tc>
          <w:tcPr>
            <w:tcW w:w="1950" w:type="dxa"/>
          </w:tcPr>
          <w:p>
            <w:pPr>
              <w:pStyle w:val="TableParagraph"/>
              <w:spacing w:before="9"/>
              <w:rPr>
                <w:sz w:val="20"/>
              </w:rPr>
            </w:pPr>
          </w:p>
          <w:p>
            <w:pPr>
              <w:pStyle w:val="TableParagraph"/>
              <w:ind w:left="181" w:right="156"/>
              <w:rPr>
                <w:sz w:val="20"/>
              </w:rPr>
            </w:pPr>
            <w:r>
              <w:rPr>
                <w:sz w:val="20"/>
              </w:rPr>
              <w:t>Login</w:t>
            </w:r>
            <w:r>
              <w:rPr>
                <w:spacing w:val="-5"/>
                <w:sz w:val="20"/>
              </w:rPr>
              <w:t> </w:t>
            </w:r>
            <w:r>
              <w:rPr>
                <w:sz w:val="20"/>
              </w:rPr>
              <w:t>com</w:t>
            </w:r>
            <w:r>
              <w:rPr>
                <w:spacing w:val="-5"/>
                <w:sz w:val="20"/>
              </w:rPr>
              <w:t> </w:t>
            </w:r>
            <w:r>
              <w:rPr>
                <w:sz w:val="20"/>
              </w:rPr>
              <w:t>e-mail</w:t>
            </w:r>
            <w:r>
              <w:rPr>
                <w:spacing w:val="-5"/>
                <w:sz w:val="20"/>
              </w:rPr>
              <w:t> </w:t>
            </w:r>
            <w:r>
              <w:rPr>
                <w:sz w:val="20"/>
              </w:rPr>
              <w:t>e </w:t>
            </w:r>
            <w:r>
              <w:rPr>
                <w:spacing w:val="-2"/>
                <w:sz w:val="20"/>
              </w:rPr>
              <w:t>senha</w:t>
            </w:r>
          </w:p>
        </w:tc>
        <w:tc>
          <w:tcPr>
            <w:tcW w:w="2340" w:type="dxa"/>
          </w:tcPr>
          <w:p>
            <w:pPr>
              <w:pStyle w:val="TableParagraph"/>
              <w:spacing w:before="9"/>
              <w:rPr>
                <w:sz w:val="20"/>
              </w:rPr>
            </w:pPr>
          </w:p>
          <w:p>
            <w:pPr>
              <w:pStyle w:val="TableParagraph"/>
              <w:ind w:left="181"/>
              <w:rPr>
                <w:sz w:val="20"/>
              </w:rPr>
            </w:pPr>
            <w:r>
              <w:rPr>
                <w:spacing w:val="-2"/>
                <w:sz w:val="20"/>
              </w:rPr>
              <w:t>USUARIO</w:t>
            </w:r>
          </w:p>
        </w:tc>
        <w:tc>
          <w:tcPr>
            <w:tcW w:w="2340" w:type="dxa"/>
          </w:tcPr>
          <w:p>
            <w:pPr>
              <w:pStyle w:val="TableParagraph"/>
              <w:spacing w:before="9"/>
              <w:rPr>
                <w:sz w:val="20"/>
              </w:rPr>
            </w:pPr>
          </w:p>
          <w:p>
            <w:pPr>
              <w:pStyle w:val="TableParagraph"/>
              <w:ind w:left="181"/>
              <w:rPr>
                <w:sz w:val="20"/>
              </w:rPr>
            </w:pPr>
            <w:r>
              <w:rPr>
                <w:sz w:val="20"/>
              </w:rPr>
              <w:t>email,</w:t>
            </w:r>
            <w:r>
              <w:rPr>
                <w:spacing w:val="-2"/>
                <w:sz w:val="20"/>
              </w:rPr>
              <w:t> senha_hash</w:t>
            </w:r>
          </w:p>
        </w:tc>
        <w:tc>
          <w:tcPr>
            <w:tcW w:w="1294" w:type="dxa"/>
          </w:tcPr>
          <w:p>
            <w:pPr>
              <w:pStyle w:val="TableParagraph"/>
              <w:spacing w:before="9"/>
              <w:rPr>
                <w:sz w:val="20"/>
              </w:rPr>
            </w:pPr>
          </w:p>
          <w:p>
            <w:pPr>
              <w:pStyle w:val="TableParagraph"/>
              <w:ind w:left="181"/>
              <w:rPr>
                <w:sz w:val="20"/>
              </w:rPr>
            </w:pPr>
            <w:r>
              <w:rPr>
                <w:spacing w:val="-2"/>
                <w:sz w:val="20"/>
              </w:rPr>
              <w:t>UC-</w:t>
            </w:r>
            <w:r>
              <w:rPr>
                <w:spacing w:val="-5"/>
                <w:sz w:val="20"/>
              </w:rPr>
              <w:t>01</w:t>
            </w:r>
          </w:p>
        </w:tc>
      </w:tr>
      <w:tr>
        <w:trPr>
          <w:trHeight w:val="1545" w:hRule="atLeast"/>
        </w:trPr>
        <w:tc>
          <w:tcPr>
            <w:tcW w:w="1306" w:type="dxa"/>
          </w:tcPr>
          <w:p>
            <w:pPr>
              <w:pStyle w:val="TableParagraph"/>
              <w:spacing w:before="9"/>
              <w:rPr>
                <w:sz w:val="20"/>
              </w:rPr>
            </w:pPr>
          </w:p>
          <w:p>
            <w:pPr>
              <w:pStyle w:val="TableParagraph"/>
              <w:ind w:left="8"/>
              <w:rPr>
                <w:b/>
                <w:sz w:val="20"/>
              </w:rPr>
            </w:pPr>
            <w:r>
              <w:rPr>
                <w:b/>
                <w:spacing w:val="-2"/>
                <w:sz w:val="20"/>
              </w:rPr>
              <w:t>RF-</w:t>
            </w:r>
            <w:r>
              <w:rPr>
                <w:b/>
                <w:spacing w:val="-5"/>
                <w:sz w:val="20"/>
              </w:rPr>
              <w:t>02</w:t>
            </w:r>
          </w:p>
        </w:tc>
        <w:tc>
          <w:tcPr>
            <w:tcW w:w="1950" w:type="dxa"/>
          </w:tcPr>
          <w:p>
            <w:pPr>
              <w:pStyle w:val="TableParagraph"/>
              <w:spacing w:before="9"/>
              <w:rPr>
                <w:sz w:val="20"/>
              </w:rPr>
            </w:pPr>
          </w:p>
          <w:p>
            <w:pPr>
              <w:pStyle w:val="TableParagraph"/>
              <w:tabs>
                <w:tab w:pos="845" w:val="left" w:leader="none"/>
                <w:tab w:pos="1587" w:val="left" w:leader="none"/>
              </w:tabs>
              <w:ind w:left="181" w:right="156"/>
              <w:rPr>
                <w:sz w:val="20"/>
              </w:rPr>
            </w:pPr>
            <w:r>
              <w:rPr>
                <w:spacing w:val="-4"/>
                <w:sz w:val="20"/>
              </w:rPr>
              <w:t>Dois</w:t>
            </w:r>
            <w:r>
              <w:rPr>
                <w:sz w:val="20"/>
              </w:rPr>
              <w:tab/>
            </w:r>
            <w:r>
              <w:rPr>
                <w:spacing w:val="-2"/>
                <w:sz w:val="20"/>
              </w:rPr>
              <w:t>perfis</w:t>
            </w:r>
            <w:r>
              <w:rPr>
                <w:sz w:val="20"/>
              </w:rPr>
              <w:tab/>
            </w:r>
            <w:r>
              <w:rPr>
                <w:spacing w:val="-6"/>
                <w:sz w:val="20"/>
              </w:rPr>
              <w:t>de </w:t>
            </w:r>
            <w:r>
              <w:rPr>
                <w:spacing w:val="-2"/>
                <w:sz w:val="20"/>
              </w:rPr>
              <w:t>acesso</w:t>
            </w:r>
          </w:p>
        </w:tc>
        <w:tc>
          <w:tcPr>
            <w:tcW w:w="2340" w:type="dxa"/>
          </w:tcPr>
          <w:p>
            <w:pPr>
              <w:pStyle w:val="TableParagraph"/>
              <w:spacing w:before="9"/>
              <w:rPr>
                <w:sz w:val="20"/>
              </w:rPr>
            </w:pPr>
          </w:p>
          <w:p>
            <w:pPr>
              <w:pStyle w:val="TableParagraph"/>
              <w:ind w:left="181"/>
              <w:rPr>
                <w:sz w:val="20"/>
              </w:rPr>
            </w:pPr>
            <w:r>
              <w:rPr>
                <w:spacing w:val="-2"/>
                <w:sz w:val="20"/>
              </w:rPr>
              <w:t>USUARIO</w:t>
            </w:r>
          </w:p>
        </w:tc>
        <w:tc>
          <w:tcPr>
            <w:tcW w:w="2340" w:type="dxa"/>
          </w:tcPr>
          <w:p>
            <w:pPr>
              <w:pStyle w:val="TableParagraph"/>
              <w:spacing w:before="9"/>
              <w:rPr>
                <w:sz w:val="20"/>
              </w:rPr>
            </w:pPr>
          </w:p>
          <w:p>
            <w:pPr>
              <w:pStyle w:val="TableParagraph"/>
              <w:ind w:left="181"/>
              <w:rPr>
                <w:sz w:val="20"/>
              </w:rPr>
            </w:pPr>
            <w:r>
              <w:rPr>
                <w:sz w:val="20"/>
              </w:rPr>
              <w:t>perfil</w:t>
            </w:r>
            <w:r>
              <w:rPr>
                <w:spacing w:val="-5"/>
                <w:sz w:val="20"/>
              </w:rPr>
              <w:t> </w:t>
            </w:r>
            <w:r>
              <w:rPr>
                <w:spacing w:val="-2"/>
                <w:sz w:val="20"/>
              </w:rPr>
              <w:t>(ENUM)</w:t>
            </w:r>
          </w:p>
        </w:tc>
        <w:tc>
          <w:tcPr>
            <w:tcW w:w="1294" w:type="dxa"/>
          </w:tcPr>
          <w:p>
            <w:pPr>
              <w:pStyle w:val="TableParagraph"/>
              <w:spacing w:before="9"/>
              <w:rPr>
                <w:sz w:val="20"/>
              </w:rPr>
            </w:pPr>
          </w:p>
          <w:p>
            <w:pPr>
              <w:pStyle w:val="TableParagraph"/>
              <w:ind w:left="181"/>
              <w:rPr>
                <w:sz w:val="20"/>
              </w:rPr>
            </w:pPr>
            <w:r>
              <w:rPr>
                <w:spacing w:val="-2"/>
                <w:sz w:val="20"/>
              </w:rPr>
              <w:t>UC-</w:t>
            </w:r>
            <w:r>
              <w:rPr>
                <w:spacing w:val="-5"/>
                <w:sz w:val="20"/>
              </w:rPr>
              <w:t>01</w:t>
            </w:r>
          </w:p>
        </w:tc>
      </w:tr>
      <w:tr>
        <w:trPr>
          <w:trHeight w:val="1814" w:hRule="atLeast"/>
        </w:trPr>
        <w:tc>
          <w:tcPr>
            <w:tcW w:w="1306" w:type="dxa"/>
          </w:tcPr>
          <w:p>
            <w:pPr>
              <w:pStyle w:val="TableParagraph"/>
              <w:spacing w:before="9"/>
              <w:rPr>
                <w:sz w:val="20"/>
              </w:rPr>
            </w:pPr>
          </w:p>
          <w:p>
            <w:pPr>
              <w:pStyle w:val="TableParagraph"/>
              <w:ind w:left="8"/>
              <w:rPr>
                <w:b/>
                <w:sz w:val="20"/>
              </w:rPr>
            </w:pPr>
            <w:r>
              <w:rPr>
                <w:b/>
                <w:spacing w:val="-2"/>
                <w:sz w:val="20"/>
              </w:rPr>
              <w:t>RF-</w:t>
            </w:r>
            <w:r>
              <w:rPr>
                <w:b/>
                <w:spacing w:val="-5"/>
                <w:sz w:val="20"/>
              </w:rPr>
              <w:t>03</w:t>
            </w:r>
          </w:p>
        </w:tc>
        <w:tc>
          <w:tcPr>
            <w:tcW w:w="1950" w:type="dxa"/>
          </w:tcPr>
          <w:p>
            <w:pPr>
              <w:pStyle w:val="TableParagraph"/>
              <w:spacing w:before="9"/>
              <w:rPr>
                <w:sz w:val="20"/>
              </w:rPr>
            </w:pPr>
          </w:p>
          <w:p>
            <w:pPr>
              <w:pStyle w:val="TableParagraph"/>
              <w:ind w:left="181" w:right="156"/>
              <w:rPr>
                <w:sz w:val="20"/>
              </w:rPr>
            </w:pPr>
            <w:r>
              <w:rPr>
                <w:sz w:val="20"/>
              </w:rPr>
              <w:t>Sessão</w:t>
            </w:r>
            <w:r>
              <w:rPr>
                <w:spacing w:val="52"/>
                <w:sz w:val="20"/>
              </w:rPr>
              <w:t> </w:t>
            </w:r>
            <w:r>
              <w:rPr>
                <w:sz w:val="20"/>
              </w:rPr>
              <w:t>autenticada </w:t>
            </w:r>
            <w:r>
              <w:rPr>
                <w:spacing w:val="-2"/>
                <w:sz w:val="20"/>
              </w:rPr>
              <w:t>ativa</w:t>
            </w:r>
          </w:p>
        </w:tc>
        <w:tc>
          <w:tcPr>
            <w:tcW w:w="2340" w:type="dxa"/>
          </w:tcPr>
          <w:p>
            <w:pPr>
              <w:pStyle w:val="TableParagraph"/>
              <w:spacing w:before="9"/>
              <w:rPr>
                <w:sz w:val="20"/>
              </w:rPr>
            </w:pPr>
          </w:p>
          <w:p>
            <w:pPr>
              <w:pStyle w:val="TableParagraph"/>
              <w:ind w:left="181"/>
              <w:rPr>
                <w:sz w:val="20"/>
              </w:rPr>
            </w:pPr>
            <w:r>
              <w:rPr>
                <w:spacing w:val="-2"/>
                <w:sz w:val="20"/>
              </w:rPr>
              <w:t>USUARIO</w:t>
            </w:r>
          </w:p>
        </w:tc>
        <w:tc>
          <w:tcPr>
            <w:tcW w:w="2340" w:type="dxa"/>
          </w:tcPr>
          <w:p>
            <w:pPr>
              <w:pStyle w:val="TableParagraph"/>
              <w:spacing w:before="9"/>
              <w:rPr>
                <w:sz w:val="20"/>
              </w:rPr>
            </w:pPr>
          </w:p>
          <w:p>
            <w:pPr>
              <w:pStyle w:val="TableParagraph"/>
              <w:ind w:left="181"/>
              <w:rPr>
                <w:sz w:val="20"/>
              </w:rPr>
            </w:pPr>
            <w:r>
              <w:rPr>
                <w:sz w:val="20"/>
              </w:rPr>
              <w:t>perfil</w:t>
            </w:r>
            <w:r>
              <w:rPr>
                <w:spacing w:val="80"/>
                <w:sz w:val="20"/>
              </w:rPr>
              <w:t> </w:t>
            </w:r>
            <w:r>
              <w:rPr>
                <w:sz w:val="20"/>
              </w:rPr>
              <w:t>+</w:t>
            </w:r>
            <w:r>
              <w:rPr>
                <w:spacing w:val="80"/>
                <w:sz w:val="20"/>
              </w:rPr>
              <w:t> </w:t>
            </w:r>
            <w:r>
              <w:rPr>
                <w:sz w:val="20"/>
              </w:rPr>
              <w:t>controle</w:t>
            </w:r>
            <w:r>
              <w:rPr>
                <w:spacing w:val="80"/>
                <w:sz w:val="20"/>
              </w:rPr>
              <w:t> </w:t>
            </w:r>
            <w:r>
              <w:rPr>
                <w:sz w:val="20"/>
              </w:rPr>
              <w:t>de sessão na aplicação</w:t>
            </w:r>
          </w:p>
        </w:tc>
        <w:tc>
          <w:tcPr>
            <w:tcW w:w="1294" w:type="dxa"/>
          </w:tcPr>
          <w:p>
            <w:pPr>
              <w:pStyle w:val="TableParagraph"/>
              <w:spacing w:before="9"/>
              <w:rPr>
                <w:sz w:val="20"/>
              </w:rPr>
            </w:pPr>
          </w:p>
          <w:p>
            <w:pPr>
              <w:pStyle w:val="TableParagraph"/>
              <w:ind w:left="181"/>
              <w:rPr>
                <w:sz w:val="20"/>
              </w:rPr>
            </w:pPr>
            <w:r>
              <w:rPr>
                <w:spacing w:val="-2"/>
                <w:sz w:val="20"/>
              </w:rPr>
              <w:t>UC-</w:t>
            </w:r>
            <w:r>
              <w:rPr>
                <w:spacing w:val="-5"/>
                <w:sz w:val="20"/>
              </w:rPr>
              <w:t>01</w:t>
            </w:r>
          </w:p>
        </w:tc>
      </w:tr>
    </w:tbl>
    <w:p>
      <w:pPr>
        <w:pStyle w:val="TableParagraph"/>
        <w:spacing w:after="0"/>
        <w:rPr>
          <w:sz w:val="20"/>
        </w:rPr>
        <w:sectPr>
          <w:pgSz w:w="11910" w:h="16840"/>
          <w:pgMar w:header="1143" w:footer="0" w:top="1360" w:bottom="280" w:left="1559" w:right="566"/>
        </w:sectPr>
      </w:pPr>
    </w:p>
    <w:p>
      <w:pPr>
        <w:pStyle w:val="BodyText"/>
        <w:spacing w:before="108"/>
        <w:ind w:left="0" w:firstLine="0"/>
        <w:jc w:val="left"/>
        <w:rPr>
          <w:sz w:val="20"/>
        </w:rPr>
      </w:pPr>
    </w:p>
    <w:tbl>
      <w:tblPr>
        <w:tblW w:w="0" w:type="auto"/>
        <w:jc w:val="left"/>
        <w:tblInd w:w="156"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top w:w="0" w:type="dxa"/>
          <w:left w:w="0" w:type="dxa"/>
          <w:bottom w:w="0" w:type="dxa"/>
          <w:right w:w="0" w:type="dxa"/>
        </w:tblCellMar>
        <w:tblLook w:val="01E0"/>
      </w:tblPr>
      <w:tblGrid>
        <w:gridCol w:w="1306"/>
        <w:gridCol w:w="1950"/>
        <w:gridCol w:w="2340"/>
        <w:gridCol w:w="2340"/>
        <w:gridCol w:w="1294"/>
      </w:tblGrid>
      <w:tr>
        <w:trPr>
          <w:trHeight w:val="1815" w:hRule="atLeast"/>
        </w:trPr>
        <w:tc>
          <w:tcPr>
            <w:tcW w:w="1306" w:type="dxa"/>
          </w:tcPr>
          <w:p>
            <w:pPr>
              <w:pStyle w:val="TableParagraph"/>
              <w:spacing w:before="8"/>
              <w:rPr>
                <w:sz w:val="20"/>
              </w:rPr>
            </w:pPr>
          </w:p>
          <w:p>
            <w:pPr>
              <w:pStyle w:val="TableParagraph"/>
              <w:ind w:left="8"/>
              <w:rPr>
                <w:b/>
                <w:sz w:val="20"/>
              </w:rPr>
            </w:pPr>
            <w:r>
              <w:rPr>
                <w:b/>
                <w:spacing w:val="-2"/>
                <w:sz w:val="20"/>
              </w:rPr>
              <w:t>RF-</w:t>
            </w:r>
            <w:r>
              <w:rPr>
                <w:b/>
                <w:spacing w:val="-5"/>
                <w:sz w:val="20"/>
              </w:rPr>
              <w:t>04</w:t>
            </w:r>
          </w:p>
        </w:tc>
        <w:tc>
          <w:tcPr>
            <w:tcW w:w="1950" w:type="dxa"/>
          </w:tcPr>
          <w:p>
            <w:pPr>
              <w:pStyle w:val="TableParagraph"/>
              <w:spacing w:before="8"/>
              <w:rPr>
                <w:sz w:val="20"/>
              </w:rPr>
            </w:pPr>
          </w:p>
          <w:p>
            <w:pPr>
              <w:pStyle w:val="TableParagraph"/>
              <w:ind w:left="181" w:right="156"/>
              <w:rPr>
                <w:sz w:val="20"/>
              </w:rPr>
            </w:pPr>
            <w:r>
              <w:rPr>
                <w:sz w:val="20"/>
              </w:rPr>
              <w:t>Senha</w:t>
            </w:r>
            <w:r>
              <w:rPr>
                <w:spacing w:val="64"/>
                <w:sz w:val="20"/>
              </w:rPr>
              <w:t> </w:t>
            </w:r>
            <w:r>
              <w:rPr>
                <w:sz w:val="20"/>
              </w:rPr>
              <w:t>armazenada como hash</w:t>
            </w:r>
          </w:p>
        </w:tc>
        <w:tc>
          <w:tcPr>
            <w:tcW w:w="2340" w:type="dxa"/>
          </w:tcPr>
          <w:p>
            <w:pPr>
              <w:pStyle w:val="TableParagraph"/>
              <w:spacing w:before="8"/>
              <w:rPr>
                <w:sz w:val="20"/>
              </w:rPr>
            </w:pPr>
          </w:p>
          <w:p>
            <w:pPr>
              <w:pStyle w:val="TableParagraph"/>
              <w:ind w:left="181"/>
              <w:rPr>
                <w:sz w:val="20"/>
              </w:rPr>
            </w:pPr>
            <w:r>
              <w:rPr>
                <w:spacing w:val="-2"/>
                <w:sz w:val="20"/>
              </w:rPr>
              <w:t>USUARIO</w:t>
            </w:r>
          </w:p>
        </w:tc>
        <w:tc>
          <w:tcPr>
            <w:tcW w:w="2340" w:type="dxa"/>
          </w:tcPr>
          <w:p>
            <w:pPr>
              <w:pStyle w:val="TableParagraph"/>
              <w:spacing w:before="8"/>
              <w:rPr>
                <w:sz w:val="20"/>
              </w:rPr>
            </w:pPr>
          </w:p>
          <w:p>
            <w:pPr>
              <w:pStyle w:val="TableParagraph"/>
              <w:ind w:left="181"/>
              <w:rPr>
                <w:sz w:val="20"/>
              </w:rPr>
            </w:pPr>
            <w:r>
              <w:rPr>
                <w:sz w:val="20"/>
              </w:rPr>
              <w:t>senha_hash</w:t>
            </w:r>
            <w:r>
              <w:rPr>
                <w:spacing w:val="-8"/>
                <w:sz w:val="20"/>
              </w:rPr>
              <w:t> </w:t>
            </w:r>
            <w:r>
              <w:rPr>
                <w:spacing w:val="-2"/>
                <w:sz w:val="20"/>
              </w:rPr>
              <w:t>(bcrypt)</w:t>
            </w:r>
          </w:p>
        </w:tc>
        <w:tc>
          <w:tcPr>
            <w:tcW w:w="1294" w:type="dxa"/>
          </w:tcPr>
          <w:p>
            <w:pPr>
              <w:pStyle w:val="TableParagraph"/>
              <w:spacing w:before="8"/>
              <w:rPr>
                <w:sz w:val="20"/>
              </w:rPr>
            </w:pPr>
          </w:p>
          <w:p>
            <w:pPr>
              <w:pStyle w:val="TableParagraph"/>
              <w:ind w:left="181"/>
              <w:rPr>
                <w:sz w:val="20"/>
              </w:rPr>
            </w:pPr>
            <w:r>
              <w:rPr>
                <w:spacing w:val="-2"/>
                <w:sz w:val="20"/>
              </w:rPr>
              <w:t>UC-</w:t>
            </w:r>
            <w:r>
              <w:rPr>
                <w:spacing w:val="-5"/>
                <w:sz w:val="20"/>
              </w:rPr>
              <w:t>01</w:t>
            </w:r>
          </w:p>
        </w:tc>
      </w:tr>
      <w:tr>
        <w:trPr>
          <w:trHeight w:val="1545" w:hRule="atLeast"/>
        </w:trPr>
        <w:tc>
          <w:tcPr>
            <w:tcW w:w="1306" w:type="dxa"/>
          </w:tcPr>
          <w:p>
            <w:pPr>
              <w:pStyle w:val="TableParagraph"/>
              <w:spacing w:before="8"/>
              <w:rPr>
                <w:sz w:val="20"/>
              </w:rPr>
            </w:pPr>
          </w:p>
          <w:p>
            <w:pPr>
              <w:pStyle w:val="TableParagraph"/>
              <w:ind w:left="8"/>
              <w:rPr>
                <w:b/>
                <w:sz w:val="20"/>
              </w:rPr>
            </w:pPr>
            <w:r>
              <w:rPr>
                <w:b/>
                <w:spacing w:val="-2"/>
                <w:sz w:val="20"/>
              </w:rPr>
              <w:t>RF-</w:t>
            </w:r>
            <w:r>
              <w:rPr>
                <w:b/>
                <w:spacing w:val="-5"/>
                <w:sz w:val="20"/>
              </w:rPr>
              <w:t>05</w:t>
            </w:r>
          </w:p>
        </w:tc>
        <w:tc>
          <w:tcPr>
            <w:tcW w:w="1950" w:type="dxa"/>
          </w:tcPr>
          <w:p>
            <w:pPr>
              <w:pStyle w:val="TableParagraph"/>
              <w:spacing w:before="8"/>
              <w:rPr>
                <w:sz w:val="20"/>
              </w:rPr>
            </w:pPr>
          </w:p>
          <w:p>
            <w:pPr>
              <w:pStyle w:val="TableParagraph"/>
              <w:ind w:left="181"/>
              <w:rPr>
                <w:sz w:val="20"/>
              </w:rPr>
            </w:pPr>
            <w:r>
              <w:rPr>
                <w:spacing w:val="-2"/>
                <w:sz w:val="20"/>
              </w:rPr>
              <w:t>Cadastro</w:t>
            </w:r>
            <w:r>
              <w:rPr>
                <w:spacing w:val="-4"/>
                <w:sz w:val="20"/>
              </w:rPr>
              <w:t> </w:t>
            </w:r>
            <w:r>
              <w:rPr>
                <w:spacing w:val="-2"/>
                <w:sz w:val="20"/>
              </w:rPr>
              <w:t>de</w:t>
            </w:r>
            <w:r>
              <w:rPr>
                <w:spacing w:val="-4"/>
                <w:sz w:val="20"/>
              </w:rPr>
              <w:t> </w:t>
            </w:r>
            <w:r>
              <w:rPr>
                <w:spacing w:val="-2"/>
                <w:sz w:val="20"/>
              </w:rPr>
              <w:t>produto</w:t>
            </w:r>
          </w:p>
        </w:tc>
        <w:tc>
          <w:tcPr>
            <w:tcW w:w="2340" w:type="dxa"/>
          </w:tcPr>
          <w:p>
            <w:pPr>
              <w:pStyle w:val="TableParagraph"/>
              <w:spacing w:before="8"/>
              <w:rPr>
                <w:sz w:val="20"/>
              </w:rPr>
            </w:pPr>
          </w:p>
          <w:p>
            <w:pPr>
              <w:pStyle w:val="TableParagraph"/>
              <w:ind w:left="181"/>
              <w:rPr>
                <w:sz w:val="20"/>
              </w:rPr>
            </w:pPr>
            <w:r>
              <w:rPr>
                <w:spacing w:val="-2"/>
                <w:sz w:val="20"/>
              </w:rPr>
              <w:t>PRODUTO</w:t>
            </w:r>
          </w:p>
        </w:tc>
        <w:tc>
          <w:tcPr>
            <w:tcW w:w="2340" w:type="dxa"/>
          </w:tcPr>
          <w:p>
            <w:pPr>
              <w:pStyle w:val="TableParagraph"/>
              <w:spacing w:before="8"/>
              <w:rPr>
                <w:sz w:val="20"/>
              </w:rPr>
            </w:pPr>
          </w:p>
          <w:p>
            <w:pPr>
              <w:pStyle w:val="TableParagraph"/>
              <w:ind w:left="181"/>
              <w:rPr>
                <w:sz w:val="20"/>
              </w:rPr>
            </w:pPr>
            <w:r>
              <w:rPr>
                <w:sz w:val="20"/>
              </w:rPr>
              <w:t>nome,</w:t>
            </w:r>
            <w:r>
              <w:rPr>
                <w:spacing w:val="15"/>
                <w:sz w:val="20"/>
              </w:rPr>
              <w:t> </w:t>
            </w:r>
            <w:r>
              <w:rPr>
                <w:sz w:val="20"/>
              </w:rPr>
              <w:t>marca,</w:t>
            </w:r>
            <w:r>
              <w:rPr>
                <w:spacing w:val="15"/>
                <w:sz w:val="20"/>
              </w:rPr>
              <w:t> </w:t>
            </w:r>
            <w:r>
              <w:rPr>
                <w:sz w:val="20"/>
              </w:rPr>
              <w:t>categoria, </w:t>
            </w:r>
            <w:r>
              <w:rPr>
                <w:spacing w:val="-4"/>
                <w:sz w:val="20"/>
              </w:rPr>
              <w:t>cor</w:t>
            </w:r>
          </w:p>
        </w:tc>
        <w:tc>
          <w:tcPr>
            <w:tcW w:w="1294" w:type="dxa"/>
          </w:tcPr>
          <w:p>
            <w:pPr>
              <w:pStyle w:val="TableParagraph"/>
              <w:spacing w:before="8"/>
              <w:rPr>
                <w:sz w:val="20"/>
              </w:rPr>
            </w:pPr>
          </w:p>
          <w:p>
            <w:pPr>
              <w:pStyle w:val="TableParagraph"/>
              <w:ind w:left="181"/>
              <w:rPr>
                <w:sz w:val="20"/>
              </w:rPr>
            </w:pPr>
            <w:r>
              <w:rPr>
                <w:spacing w:val="-2"/>
                <w:sz w:val="20"/>
              </w:rPr>
              <w:t>UC-</w:t>
            </w:r>
            <w:r>
              <w:rPr>
                <w:spacing w:val="-5"/>
                <w:sz w:val="20"/>
              </w:rPr>
              <w:t>07</w:t>
            </w:r>
          </w:p>
        </w:tc>
      </w:tr>
      <w:tr>
        <w:trPr>
          <w:trHeight w:val="1815" w:hRule="atLeast"/>
        </w:trPr>
        <w:tc>
          <w:tcPr>
            <w:tcW w:w="1306" w:type="dxa"/>
          </w:tcPr>
          <w:p>
            <w:pPr>
              <w:pStyle w:val="TableParagraph"/>
              <w:spacing w:before="8"/>
              <w:rPr>
                <w:sz w:val="20"/>
              </w:rPr>
            </w:pPr>
          </w:p>
          <w:p>
            <w:pPr>
              <w:pStyle w:val="TableParagraph"/>
              <w:ind w:left="8"/>
              <w:rPr>
                <w:b/>
                <w:sz w:val="20"/>
              </w:rPr>
            </w:pPr>
            <w:r>
              <w:rPr>
                <w:b/>
                <w:spacing w:val="-2"/>
                <w:sz w:val="20"/>
              </w:rPr>
              <w:t>RF-</w:t>
            </w:r>
            <w:r>
              <w:rPr>
                <w:b/>
                <w:spacing w:val="-5"/>
                <w:sz w:val="20"/>
              </w:rPr>
              <w:t>06</w:t>
            </w:r>
          </w:p>
        </w:tc>
        <w:tc>
          <w:tcPr>
            <w:tcW w:w="1950" w:type="dxa"/>
          </w:tcPr>
          <w:p>
            <w:pPr>
              <w:pStyle w:val="TableParagraph"/>
              <w:spacing w:before="8"/>
              <w:rPr>
                <w:sz w:val="20"/>
              </w:rPr>
            </w:pPr>
          </w:p>
          <w:p>
            <w:pPr>
              <w:pStyle w:val="TableParagraph"/>
              <w:ind w:left="181" w:right="156"/>
              <w:rPr>
                <w:sz w:val="20"/>
              </w:rPr>
            </w:pPr>
            <w:r>
              <w:rPr>
                <w:sz w:val="20"/>
              </w:rPr>
              <w:t>Cadastro</w:t>
            </w:r>
            <w:r>
              <w:rPr>
                <w:spacing w:val="40"/>
                <w:sz w:val="20"/>
              </w:rPr>
              <w:t> </w:t>
            </w:r>
            <w:r>
              <w:rPr>
                <w:sz w:val="20"/>
              </w:rPr>
              <w:t>de</w:t>
            </w:r>
            <w:r>
              <w:rPr>
                <w:spacing w:val="40"/>
                <w:sz w:val="20"/>
              </w:rPr>
              <w:t> </w:t>
            </w:r>
            <w:r>
              <w:rPr>
                <w:sz w:val="20"/>
              </w:rPr>
              <w:t>grade de numerações</w:t>
            </w:r>
          </w:p>
        </w:tc>
        <w:tc>
          <w:tcPr>
            <w:tcW w:w="2340" w:type="dxa"/>
          </w:tcPr>
          <w:p>
            <w:pPr>
              <w:pStyle w:val="TableParagraph"/>
              <w:spacing w:before="8"/>
              <w:rPr>
                <w:sz w:val="20"/>
              </w:rPr>
            </w:pPr>
          </w:p>
          <w:p>
            <w:pPr>
              <w:pStyle w:val="TableParagraph"/>
              <w:ind w:left="181"/>
              <w:rPr>
                <w:sz w:val="20"/>
              </w:rPr>
            </w:pPr>
            <w:r>
              <w:rPr>
                <w:spacing w:val="-5"/>
                <w:sz w:val="20"/>
              </w:rPr>
              <w:t>SKU</w:t>
            </w:r>
          </w:p>
        </w:tc>
        <w:tc>
          <w:tcPr>
            <w:tcW w:w="2340" w:type="dxa"/>
          </w:tcPr>
          <w:p>
            <w:pPr>
              <w:pStyle w:val="TableParagraph"/>
              <w:spacing w:before="8"/>
              <w:rPr>
                <w:sz w:val="20"/>
              </w:rPr>
            </w:pPr>
          </w:p>
          <w:p>
            <w:pPr>
              <w:pStyle w:val="TableParagraph"/>
              <w:ind w:left="181"/>
              <w:rPr>
                <w:sz w:val="20"/>
              </w:rPr>
            </w:pPr>
            <w:r>
              <w:rPr>
                <w:spacing w:val="-2"/>
                <w:sz w:val="20"/>
              </w:rPr>
              <w:t>numeracao</w:t>
            </w:r>
          </w:p>
        </w:tc>
        <w:tc>
          <w:tcPr>
            <w:tcW w:w="1294" w:type="dxa"/>
          </w:tcPr>
          <w:p>
            <w:pPr>
              <w:pStyle w:val="TableParagraph"/>
              <w:spacing w:before="8"/>
              <w:rPr>
                <w:sz w:val="20"/>
              </w:rPr>
            </w:pPr>
          </w:p>
          <w:p>
            <w:pPr>
              <w:pStyle w:val="TableParagraph"/>
              <w:ind w:left="181"/>
              <w:rPr>
                <w:sz w:val="20"/>
              </w:rPr>
            </w:pPr>
            <w:r>
              <w:rPr>
                <w:spacing w:val="-2"/>
                <w:sz w:val="20"/>
              </w:rPr>
              <w:t>UC-</w:t>
            </w:r>
            <w:r>
              <w:rPr>
                <w:spacing w:val="-5"/>
                <w:sz w:val="20"/>
              </w:rPr>
              <w:t>08</w:t>
            </w:r>
          </w:p>
        </w:tc>
      </w:tr>
      <w:tr>
        <w:trPr>
          <w:trHeight w:val="1815" w:hRule="atLeast"/>
        </w:trPr>
        <w:tc>
          <w:tcPr>
            <w:tcW w:w="1306" w:type="dxa"/>
          </w:tcPr>
          <w:p>
            <w:pPr>
              <w:pStyle w:val="TableParagraph"/>
              <w:spacing w:before="8"/>
              <w:rPr>
                <w:sz w:val="20"/>
              </w:rPr>
            </w:pPr>
          </w:p>
          <w:p>
            <w:pPr>
              <w:pStyle w:val="TableParagraph"/>
              <w:ind w:left="8"/>
              <w:rPr>
                <w:b/>
                <w:sz w:val="20"/>
              </w:rPr>
            </w:pPr>
            <w:r>
              <w:rPr>
                <w:b/>
                <w:spacing w:val="-2"/>
                <w:sz w:val="20"/>
              </w:rPr>
              <w:t>RF-</w:t>
            </w:r>
            <w:r>
              <w:rPr>
                <w:b/>
                <w:spacing w:val="-5"/>
                <w:sz w:val="20"/>
              </w:rPr>
              <w:t>07</w:t>
            </w:r>
          </w:p>
        </w:tc>
        <w:tc>
          <w:tcPr>
            <w:tcW w:w="1950" w:type="dxa"/>
          </w:tcPr>
          <w:p>
            <w:pPr>
              <w:pStyle w:val="TableParagraph"/>
              <w:spacing w:before="8"/>
              <w:rPr>
                <w:sz w:val="20"/>
              </w:rPr>
            </w:pPr>
          </w:p>
          <w:p>
            <w:pPr>
              <w:pStyle w:val="TableParagraph"/>
              <w:ind w:left="181" w:right="153"/>
              <w:rPr>
                <w:sz w:val="20"/>
              </w:rPr>
            </w:pPr>
            <w:r>
              <w:rPr>
                <w:sz w:val="20"/>
              </w:rPr>
              <w:t>Geração</w:t>
            </w:r>
            <w:r>
              <w:rPr>
                <w:spacing w:val="-13"/>
                <w:sz w:val="20"/>
              </w:rPr>
              <w:t> </w:t>
            </w:r>
            <w:r>
              <w:rPr>
                <w:sz w:val="20"/>
              </w:rPr>
              <w:t>automática de SKU</w:t>
            </w:r>
          </w:p>
        </w:tc>
        <w:tc>
          <w:tcPr>
            <w:tcW w:w="2340" w:type="dxa"/>
          </w:tcPr>
          <w:p>
            <w:pPr>
              <w:pStyle w:val="TableParagraph"/>
              <w:spacing w:before="8"/>
              <w:rPr>
                <w:sz w:val="20"/>
              </w:rPr>
            </w:pPr>
          </w:p>
          <w:p>
            <w:pPr>
              <w:pStyle w:val="TableParagraph"/>
              <w:ind w:left="181"/>
              <w:rPr>
                <w:sz w:val="20"/>
              </w:rPr>
            </w:pPr>
            <w:r>
              <w:rPr>
                <w:spacing w:val="-5"/>
                <w:sz w:val="20"/>
              </w:rPr>
              <w:t>SKU</w:t>
            </w:r>
          </w:p>
        </w:tc>
        <w:tc>
          <w:tcPr>
            <w:tcW w:w="2340" w:type="dxa"/>
          </w:tcPr>
          <w:p>
            <w:pPr>
              <w:pStyle w:val="TableParagraph"/>
              <w:spacing w:before="8"/>
              <w:rPr>
                <w:sz w:val="20"/>
              </w:rPr>
            </w:pPr>
          </w:p>
          <w:p>
            <w:pPr>
              <w:pStyle w:val="TableParagraph"/>
              <w:ind w:left="181"/>
              <w:rPr>
                <w:sz w:val="20"/>
              </w:rPr>
            </w:pPr>
            <w:r>
              <w:rPr>
                <w:sz w:val="20"/>
              </w:rPr>
              <w:t>id</w:t>
            </w:r>
            <w:r>
              <w:rPr>
                <w:spacing w:val="-2"/>
                <w:sz w:val="20"/>
              </w:rPr>
              <w:t> </w:t>
            </w:r>
            <w:r>
              <w:rPr>
                <w:sz w:val="20"/>
              </w:rPr>
              <w:t>(UUID</w:t>
            </w:r>
            <w:r>
              <w:rPr>
                <w:spacing w:val="-1"/>
                <w:sz w:val="20"/>
              </w:rPr>
              <w:t> </w:t>
            </w:r>
            <w:r>
              <w:rPr>
                <w:spacing w:val="-2"/>
                <w:sz w:val="20"/>
              </w:rPr>
              <w:t>automático)</w:t>
            </w:r>
          </w:p>
        </w:tc>
        <w:tc>
          <w:tcPr>
            <w:tcW w:w="1294" w:type="dxa"/>
          </w:tcPr>
          <w:p>
            <w:pPr>
              <w:pStyle w:val="TableParagraph"/>
              <w:spacing w:before="8"/>
              <w:rPr>
                <w:sz w:val="20"/>
              </w:rPr>
            </w:pPr>
          </w:p>
          <w:p>
            <w:pPr>
              <w:pStyle w:val="TableParagraph"/>
              <w:ind w:left="181"/>
              <w:rPr>
                <w:sz w:val="20"/>
              </w:rPr>
            </w:pPr>
            <w:r>
              <w:rPr>
                <w:spacing w:val="-2"/>
                <w:sz w:val="20"/>
              </w:rPr>
              <w:t>UC-</w:t>
            </w:r>
            <w:r>
              <w:rPr>
                <w:spacing w:val="-5"/>
                <w:sz w:val="20"/>
              </w:rPr>
              <w:t>S1</w:t>
            </w:r>
          </w:p>
        </w:tc>
      </w:tr>
      <w:tr>
        <w:trPr>
          <w:trHeight w:val="1815" w:hRule="atLeast"/>
        </w:trPr>
        <w:tc>
          <w:tcPr>
            <w:tcW w:w="1306" w:type="dxa"/>
          </w:tcPr>
          <w:p>
            <w:pPr>
              <w:pStyle w:val="TableParagraph"/>
              <w:spacing w:before="8"/>
              <w:rPr>
                <w:sz w:val="20"/>
              </w:rPr>
            </w:pPr>
          </w:p>
          <w:p>
            <w:pPr>
              <w:pStyle w:val="TableParagraph"/>
              <w:ind w:left="8"/>
              <w:rPr>
                <w:b/>
                <w:sz w:val="20"/>
              </w:rPr>
            </w:pPr>
            <w:r>
              <w:rPr>
                <w:b/>
                <w:spacing w:val="-2"/>
                <w:sz w:val="20"/>
              </w:rPr>
              <w:t>RF-</w:t>
            </w:r>
            <w:r>
              <w:rPr>
                <w:b/>
                <w:spacing w:val="-5"/>
                <w:sz w:val="20"/>
              </w:rPr>
              <w:t>08</w:t>
            </w:r>
          </w:p>
        </w:tc>
        <w:tc>
          <w:tcPr>
            <w:tcW w:w="1950" w:type="dxa"/>
          </w:tcPr>
          <w:p>
            <w:pPr>
              <w:pStyle w:val="TableParagraph"/>
              <w:spacing w:before="8"/>
              <w:rPr>
                <w:sz w:val="20"/>
              </w:rPr>
            </w:pPr>
          </w:p>
          <w:p>
            <w:pPr>
              <w:pStyle w:val="TableParagraph"/>
              <w:tabs>
                <w:tab w:pos="1588" w:val="left" w:leader="none"/>
              </w:tabs>
              <w:ind w:left="181" w:right="156"/>
              <w:rPr>
                <w:sz w:val="20"/>
              </w:rPr>
            </w:pPr>
            <w:r>
              <w:rPr>
                <w:spacing w:val="-2"/>
                <w:sz w:val="20"/>
              </w:rPr>
              <w:t>Impedimento</w:t>
            </w:r>
            <w:r>
              <w:rPr>
                <w:sz w:val="20"/>
              </w:rPr>
              <w:tab/>
            </w:r>
            <w:r>
              <w:rPr>
                <w:spacing w:val="-6"/>
                <w:sz w:val="20"/>
              </w:rPr>
              <w:t>de </w:t>
            </w:r>
            <w:r>
              <w:rPr>
                <w:sz w:val="20"/>
              </w:rPr>
              <w:t>SKU duplicado</w:t>
            </w:r>
          </w:p>
        </w:tc>
        <w:tc>
          <w:tcPr>
            <w:tcW w:w="2340" w:type="dxa"/>
          </w:tcPr>
          <w:p>
            <w:pPr>
              <w:pStyle w:val="TableParagraph"/>
              <w:spacing w:before="8"/>
              <w:rPr>
                <w:sz w:val="20"/>
              </w:rPr>
            </w:pPr>
          </w:p>
          <w:p>
            <w:pPr>
              <w:pStyle w:val="TableParagraph"/>
              <w:ind w:left="181"/>
              <w:rPr>
                <w:sz w:val="20"/>
              </w:rPr>
            </w:pPr>
            <w:r>
              <w:rPr>
                <w:spacing w:val="-5"/>
                <w:sz w:val="20"/>
              </w:rPr>
              <w:t>SKU</w:t>
            </w:r>
          </w:p>
        </w:tc>
        <w:tc>
          <w:tcPr>
            <w:tcW w:w="2340" w:type="dxa"/>
          </w:tcPr>
          <w:p>
            <w:pPr>
              <w:pStyle w:val="TableParagraph"/>
              <w:spacing w:before="8"/>
              <w:rPr>
                <w:sz w:val="20"/>
              </w:rPr>
            </w:pPr>
          </w:p>
          <w:p>
            <w:pPr>
              <w:pStyle w:val="TableParagraph"/>
              <w:tabs>
                <w:tab w:pos="1174" w:val="left" w:leader="none"/>
              </w:tabs>
              <w:ind w:left="181" w:right="156"/>
              <w:rPr>
                <w:sz w:val="20"/>
              </w:rPr>
            </w:pPr>
            <w:r>
              <w:rPr>
                <w:spacing w:val="-2"/>
                <w:sz w:val="20"/>
              </w:rPr>
              <w:t>UNIQUE</w:t>
            </w:r>
            <w:r>
              <w:rPr>
                <w:sz w:val="20"/>
              </w:rPr>
              <w:tab/>
            </w:r>
            <w:r>
              <w:rPr>
                <w:spacing w:val="-2"/>
                <w:sz w:val="20"/>
              </w:rPr>
              <w:t>(produto_id, numeracao)</w:t>
            </w:r>
          </w:p>
        </w:tc>
        <w:tc>
          <w:tcPr>
            <w:tcW w:w="1294" w:type="dxa"/>
          </w:tcPr>
          <w:p>
            <w:pPr>
              <w:pStyle w:val="TableParagraph"/>
              <w:spacing w:before="8"/>
              <w:rPr>
                <w:sz w:val="20"/>
              </w:rPr>
            </w:pPr>
          </w:p>
          <w:p>
            <w:pPr>
              <w:pStyle w:val="TableParagraph"/>
              <w:ind w:left="181"/>
              <w:rPr>
                <w:sz w:val="20"/>
              </w:rPr>
            </w:pPr>
            <w:r>
              <w:rPr>
                <w:spacing w:val="-2"/>
                <w:sz w:val="20"/>
              </w:rPr>
              <w:t>UC-</w:t>
            </w:r>
            <w:r>
              <w:rPr>
                <w:spacing w:val="-5"/>
                <w:sz w:val="20"/>
              </w:rPr>
              <w:t>S1</w:t>
            </w:r>
          </w:p>
        </w:tc>
      </w:tr>
      <w:tr>
        <w:trPr>
          <w:trHeight w:val="1815" w:hRule="atLeast"/>
        </w:trPr>
        <w:tc>
          <w:tcPr>
            <w:tcW w:w="1306" w:type="dxa"/>
          </w:tcPr>
          <w:p>
            <w:pPr>
              <w:pStyle w:val="TableParagraph"/>
              <w:spacing w:before="8"/>
              <w:rPr>
                <w:sz w:val="20"/>
              </w:rPr>
            </w:pPr>
          </w:p>
          <w:p>
            <w:pPr>
              <w:pStyle w:val="TableParagraph"/>
              <w:ind w:left="8"/>
              <w:rPr>
                <w:b/>
                <w:sz w:val="20"/>
              </w:rPr>
            </w:pPr>
            <w:r>
              <w:rPr>
                <w:b/>
                <w:spacing w:val="-2"/>
                <w:sz w:val="20"/>
              </w:rPr>
              <w:t>RF-</w:t>
            </w:r>
            <w:r>
              <w:rPr>
                <w:b/>
                <w:spacing w:val="-5"/>
                <w:sz w:val="20"/>
              </w:rPr>
              <w:t>09</w:t>
            </w:r>
          </w:p>
        </w:tc>
        <w:tc>
          <w:tcPr>
            <w:tcW w:w="1950" w:type="dxa"/>
          </w:tcPr>
          <w:p>
            <w:pPr>
              <w:pStyle w:val="TableParagraph"/>
              <w:spacing w:before="8"/>
              <w:rPr>
                <w:sz w:val="20"/>
              </w:rPr>
            </w:pPr>
          </w:p>
          <w:p>
            <w:pPr>
              <w:pStyle w:val="TableParagraph"/>
              <w:tabs>
                <w:tab w:pos="1588" w:val="left" w:leader="none"/>
              </w:tabs>
              <w:ind w:left="181" w:right="155"/>
              <w:rPr>
                <w:sz w:val="20"/>
              </w:rPr>
            </w:pPr>
            <w:r>
              <w:rPr>
                <w:spacing w:val="-2"/>
                <w:sz w:val="20"/>
              </w:rPr>
              <w:t>Registro</w:t>
            </w:r>
            <w:r>
              <w:rPr>
                <w:sz w:val="20"/>
              </w:rPr>
              <w:tab/>
            </w:r>
            <w:r>
              <w:rPr>
                <w:spacing w:val="-6"/>
                <w:sz w:val="20"/>
              </w:rPr>
              <w:t>de </w:t>
            </w:r>
            <w:r>
              <w:rPr>
                <w:sz w:val="20"/>
              </w:rPr>
              <w:t>quantidade inicial</w:t>
            </w:r>
          </w:p>
        </w:tc>
        <w:tc>
          <w:tcPr>
            <w:tcW w:w="2340" w:type="dxa"/>
          </w:tcPr>
          <w:p>
            <w:pPr>
              <w:pStyle w:val="TableParagraph"/>
              <w:spacing w:before="8"/>
              <w:rPr>
                <w:sz w:val="20"/>
              </w:rPr>
            </w:pPr>
          </w:p>
          <w:p>
            <w:pPr>
              <w:pStyle w:val="TableParagraph"/>
              <w:ind w:left="181"/>
              <w:rPr>
                <w:sz w:val="20"/>
              </w:rPr>
            </w:pPr>
            <w:r>
              <w:rPr>
                <w:spacing w:val="-2"/>
                <w:sz w:val="20"/>
              </w:rPr>
              <w:t>MOVIMENTACAO</w:t>
            </w:r>
          </w:p>
        </w:tc>
        <w:tc>
          <w:tcPr>
            <w:tcW w:w="2340" w:type="dxa"/>
          </w:tcPr>
          <w:p>
            <w:pPr>
              <w:pStyle w:val="TableParagraph"/>
              <w:spacing w:before="8"/>
              <w:rPr>
                <w:sz w:val="20"/>
              </w:rPr>
            </w:pPr>
          </w:p>
          <w:p>
            <w:pPr>
              <w:pStyle w:val="TableParagraph"/>
              <w:ind w:left="181"/>
              <w:rPr>
                <w:sz w:val="20"/>
              </w:rPr>
            </w:pPr>
            <w:r>
              <w:rPr>
                <w:sz w:val="20"/>
              </w:rPr>
              <w:t>tipo</w:t>
            </w:r>
            <w:r>
              <w:rPr>
                <w:spacing w:val="-1"/>
                <w:sz w:val="20"/>
              </w:rPr>
              <w:t> </w:t>
            </w:r>
            <w:r>
              <w:rPr>
                <w:sz w:val="20"/>
              </w:rPr>
              <w:t>=</w:t>
            </w:r>
            <w:r>
              <w:rPr>
                <w:spacing w:val="-1"/>
                <w:sz w:val="20"/>
              </w:rPr>
              <w:t> </w:t>
            </w:r>
            <w:r>
              <w:rPr>
                <w:spacing w:val="-2"/>
                <w:sz w:val="20"/>
              </w:rPr>
              <w:t>ENTRADA</w:t>
            </w:r>
          </w:p>
        </w:tc>
        <w:tc>
          <w:tcPr>
            <w:tcW w:w="1294" w:type="dxa"/>
          </w:tcPr>
          <w:p>
            <w:pPr>
              <w:pStyle w:val="TableParagraph"/>
              <w:spacing w:before="8"/>
              <w:rPr>
                <w:sz w:val="20"/>
              </w:rPr>
            </w:pPr>
          </w:p>
          <w:p>
            <w:pPr>
              <w:pStyle w:val="TableParagraph"/>
              <w:ind w:left="181"/>
              <w:rPr>
                <w:sz w:val="20"/>
              </w:rPr>
            </w:pPr>
            <w:r>
              <w:rPr>
                <w:spacing w:val="-2"/>
                <w:sz w:val="20"/>
              </w:rPr>
              <w:t>UC-</w:t>
            </w:r>
            <w:r>
              <w:rPr>
                <w:spacing w:val="-5"/>
                <w:sz w:val="20"/>
              </w:rPr>
              <w:t>09</w:t>
            </w:r>
          </w:p>
        </w:tc>
      </w:tr>
      <w:tr>
        <w:trPr>
          <w:trHeight w:val="1815" w:hRule="atLeast"/>
        </w:trPr>
        <w:tc>
          <w:tcPr>
            <w:tcW w:w="1306" w:type="dxa"/>
          </w:tcPr>
          <w:p>
            <w:pPr>
              <w:pStyle w:val="TableParagraph"/>
              <w:spacing w:before="8"/>
              <w:rPr>
                <w:sz w:val="20"/>
              </w:rPr>
            </w:pPr>
          </w:p>
          <w:p>
            <w:pPr>
              <w:pStyle w:val="TableParagraph"/>
              <w:ind w:left="8"/>
              <w:rPr>
                <w:b/>
                <w:sz w:val="20"/>
              </w:rPr>
            </w:pPr>
            <w:r>
              <w:rPr>
                <w:b/>
                <w:spacing w:val="-2"/>
                <w:sz w:val="20"/>
              </w:rPr>
              <w:t>RF-</w:t>
            </w:r>
            <w:r>
              <w:rPr>
                <w:b/>
                <w:spacing w:val="-5"/>
                <w:sz w:val="20"/>
              </w:rPr>
              <w:t>10</w:t>
            </w:r>
          </w:p>
        </w:tc>
        <w:tc>
          <w:tcPr>
            <w:tcW w:w="1950" w:type="dxa"/>
          </w:tcPr>
          <w:p>
            <w:pPr>
              <w:pStyle w:val="TableParagraph"/>
              <w:spacing w:before="8"/>
              <w:rPr>
                <w:sz w:val="20"/>
              </w:rPr>
            </w:pPr>
          </w:p>
          <w:p>
            <w:pPr>
              <w:pStyle w:val="TableParagraph"/>
              <w:tabs>
                <w:tab w:pos="1588" w:val="left" w:leader="none"/>
              </w:tabs>
              <w:ind w:left="181" w:right="155"/>
              <w:rPr>
                <w:sz w:val="20"/>
              </w:rPr>
            </w:pPr>
            <w:r>
              <w:rPr>
                <w:spacing w:val="-2"/>
                <w:sz w:val="20"/>
              </w:rPr>
              <w:t>Registro</w:t>
            </w:r>
            <w:r>
              <w:rPr>
                <w:sz w:val="20"/>
              </w:rPr>
              <w:tab/>
            </w:r>
            <w:r>
              <w:rPr>
                <w:spacing w:val="-6"/>
                <w:sz w:val="20"/>
              </w:rPr>
              <w:t>de </w:t>
            </w:r>
            <w:r>
              <w:rPr>
                <w:spacing w:val="-2"/>
                <w:sz w:val="20"/>
              </w:rPr>
              <w:t>movimentação completo</w:t>
            </w:r>
          </w:p>
        </w:tc>
        <w:tc>
          <w:tcPr>
            <w:tcW w:w="2340" w:type="dxa"/>
          </w:tcPr>
          <w:p>
            <w:pPr>
              <w:pStyle w:val="TableParagraph"/>
              <w:spacing w:before="8"/>
              <w:rPr>
                <w:sz w:val="20"/>
              </w:rPr>
            </w:pPr>
          </w:p>
          <w:p>
            <w:pPr>
              <w:pStyle w:val="TableParagraph"/>
              <w:ind w:left="181"/>
              <w:rPr>
                <w:sz w:val="20"/>
              </w:rPr>
            </w:pPr>
            <w:r>
              <w:rPr>
                <w:spacing w:val="-2"/>
                <w:sz w:val="20"/>
              </w:rPr>
              <w:t>MOVIMENTACAO</w:t>
            </w:r>
          </w:p>
        </w:tc>
        <w:tc>
          <w:tcPr>
            <w:tcW w:w="2340" w:type="dxa"/>
          </w:tcPr>
          <w:p>
            <w:pPr>
              <w:pStyle w:val="TableParagraph"/>
              <w:spacing w:before="8"/>
              <w:rPr>
                <w:sz w:val="20"/>
              </w:rPr>
            </w:pPr>
          </w:p>
          <w:p>
            <w:pPr>
              <w:pStyle w:val="TableParagraph"/>
              <w:ind w:left="181"/>
              <w:rPr>
                <w:sz w:val="20"/>
              </w:rPr>
            </w:pPr>
            <w:r>
              <w:rPr>
                <w:sz w:val="20"/>
              </w:rPr>
              <w:t>todas</w:t>
            </w:r>
            <w:r>
              <w:rPr>
                <w:spacing w:val="-3"/>
                <w:sz w:val="20"/>
              </w:rPr>
              <w:t> </w:t>
            </w:r>
            <w:r>
              <w:rPr>
                <w:sz w:val="20"/>
              </w:rPr>
              <w:t>as</w:t>
            </w:r>
            <w:r>
              <w:rPr>
                <w:spacing w:val="-3"/>
                <w:sz w:val="20"/>
              </w:rPr>
              <w:t> </w:t>
            </w:r>
            <w:r>
              <w:rPr>
                <w:spacing w:val="-2"/>
                <w:sz w:val="20"/>
              </w:rPr>
              <w:t>colunas</w:t>
            </w:r>
          </w:p>
        </w:tc>
        <w:tc>
          <w:tcPr>
            <w:tcW w:w="1294" w:type="dxa"/>
          </w:tcPr>
          <w:p>
            <w:pPr>
              <w:pStyle w:val="TableParagraph"/>
              <w:spacing w:before="8"/>
              <w:rPr>
                <w:sz w:val="20"/>
              </w:rPr>
            </w:pPr>
          </w:p>
          <w:p>
            <w:pPr>
              <w:pStyle w:val="TableParagraph"/>
              <w:ind w:left="181"/>
              <w:rPr>
                <w:sz w:val="20"/>
              </w:rPr>
            </w:pPr>
            <w:r>
              <w:rPr>
                <w:spacing w:val="-2"/>
                <w:sz w:val="20"/>
              </w:rPr>
              <w:t>UC-</w:t>
            </w:r>
            <w:r>
              <w:rPr>
                <w:spacing w:val="-5"/>
                <w:sz w:val="20"/>
              </w:rPr>
              <w:t>S5</w:t>
            </w:r>
          </w:p>
        </w:tc>
      </w:tr>
    </w:tbl>
    <w:p>
      <w:pPr>
        <w:pStyle w:val="TableParagraph"/>
        <w:spacing w:after="0"/>
        <w:rPr>
          <w:sz w:val="20"/>
        </w:rPr>
        <w:sectPr>
          <w:pgSz w:w="11910" w:h="16840"/>
          <w:pgMar w:header="1143" w:footer="0" w:top="1360" w:bottom="280" w:left="1559" w:right="566"/>
        </w:sectPr>
      </w:pPr>
    </w:p>
    <w:p>
      <w:pPr>
        <w:pStyle w:val="BodyText"/>
        <w:spacing w:before="108"/>
        <w:ind w:left="0" w:firstLine="0"/>
        <w:jc w:val="left"/>
        <w:rPr>
          <w:sz w:val="20"/>
        </w:rPr>
      </w:pPr>
    </w:p>
    <w:tbl>
      <w:tblPr>
        <w:tblW w:w="0" w:type="auto"/>
        <w:jc w:val="left"/>
        <w:tblInd w:w="156"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top w:w="0" w:type="dxa"/>
          <w:left w:w="0" w:type="dxa"/>
          <w:bottom w:w="0" w:type="dxa"/>
          <w:right w:w="0" w:type="dxa"/>
        </w:tblCellMar>
        <w:tblLook w:val="01E0"/>
      </w:tblPr>
      <w:tblGrid>
        <w:gridCol w:w="1306"/>
        <w:gridCol w:w="1950"/>
        <w:gridCol w:w="2340"/>
        <w:gridCol w:w="2340"/>
        <w:gridCol w:w="1294"/>
      </w:tblGrid>
      <w:tr>
        <w:trPr>
          <w:trHeight w:val="1815" w:hRule="atLeast"/>
        </w:trPr>
        <w:tc>
          <w:tcPr>
            <w:tcW w:w="1306" w:type="dxa"/>
          </w:tcPr>
          <w:p>
            <w:pPr>
              <w:pStyle w:val="TableParagraph"/>
              <w:spacing w:before="8"/>
              <w:rPr>
                <w:sz w:val="20"/>
              </w:rPr>
            </w:pPr>
          </w:p>
          <w:p>
            <w:pPr>
              <w:pStyle w:val="TableParagraph"/>
              <w:ind w:left="8"/>
              <w:rPr>
                <w:b/>
                <w:sz w:val="20"/>
              </w:rPr>
            </w:pPr>
            <w:r>
              <w:rPr>
                <w:b/>
                <w:spacing w:val="-2"/>
                <w:sz w:val="20"/>
              </w:rPr>
              <w:t>RF-</w:t>
            </w:r>
            <w:r>
              <w:rPr>
                <w:b/>
                <w:spacing w:val="-5"/>
                <w:sz w:val="20"/>
              </w:rPr>
              <w:t>11</w:t>
            </w:r>
          </w:p>
        </w:tc>
        <w:tc>
          <w:tcPr>
            <w:tcW w:w="1950" w:type="dxa"/>
          </w:tcPr>
          <w:p>
            <w:pPr>
              <w:pStyle w:val="TableParagraph"/>
              <w:spacing w:before="8"/>
              <w:rPr>
                <w:sz w:val="20"/>
              </w:rPr>
            </w:pPr>
          </w:p>
          <w:p>
            <w:pPr>
              <w:pStyle w:val="TableParagraph"/>
              <w:ind w:left="181" w:right="156"/>
              <w:rPr>
                <w:sz w:val="20"/>
              </w:rPr>
            </w:pPr>
            <w:r>
              <w:rPr>
                <w:sz w:val="20"/>
              </w:rPr>
              <w:t>Rejeição</w:t>
            </w:r>
            <w:r>
              <w:rPr>
                <w:spacing w:val="78"/>
                <w:sz w:val="20"/>
              </w:rPr>
              <w:t> </w:t>
            </w:r>
            <w:r>
              <w:rPr>
                <w:sz w:val="20"/>
              </w:rPr>
              <w:t>de</w:t>
            </w:r>
            <w:r>
              <w:rPr>
                <w:spacing w:val="78"/>
                <w:sz w:val="20"/>
              </w:rPr>
              <w:t> </w:t>
            </w:r>
            <w:r>
              <w:rPr>
                <w:sz w:val="20"/>
              </w:rPr>
              <w:t>saída com</w:t>
            </w:r>
            <w:r>
              <w:rPr>
                <w:spacing w:val="-4"/>
                <w:sz w:val="20"/>
              </w:rPr>
              <w:t> </w:t>
            </w:r>
            <w:r>
              <w:rPr>
                <w:sz w:val="20"/>
              </w:rPr>
              <w:t>saldo</w:t>
            </w:r>
            <w:r>
              <w:rPr>
                <w:spacing w:val="-2"/>
                <w:sz w:val="20"/>
              </w:rPr>
              <w:t> negativo</w:t>
            </w:r>
          </w:p>
        </w:tc>
        <w:tc>
          <w:tcPr>
            <w:tcW w:w="2340" w:type="dxa"/>
          </w:tcPr>
          <w:p>
            <w:pPr>
              <w:pStyle w:val="TableParagraph"/>
              <w:spacing w:before="8"/>
              <w:rPr>
                <w:sz w:val="20"/>
              </w:rPr>
            </w:pPr>
          </w:p>
          <w:p>
            <w:pPr>
              <w:pStyle w:val="TableParagraph"/>
              <w:ind w:left="181"/>
              <w:rPr>
                <w:sz w:val="20"/>
              </w:rPr>
            </w:pPr>
            <w:r>
              <w:rPr>
                <w:spacing w:val="-5"/>
                <w:sz w:val="20"/>
              </w:rPr>
              <w:t>SKU</w:t>
            </w:r>
          </w:p>
        </w:tc>
        <w:tc>
          <w:tcPr>
            <w:tcW w:w="2340" w:type="dxa"/>
          </w:tcPr>
          <w:p>
            <w:pPr>
              <w:pStyle w:val="TableParagraph"/>
              <w:spacing w:before="8"/>
              <w:rPr>
                <w:sz w:val="20"/>
              </w:rPr>
            </w:pPr>
          </w:p>
          <w:p>
            <w:pPr>
              <w:pStyle w:val="TableParagraph"/>
              <w:ind w:left="181" w:right="156"/>
              <w:rPr>
                <w:sz w:val="20"/>
              </w:rPr>
            </w:pPr>
            <w:r>
              <w:rPr>
                <w:sz w:val="20"/>
              </w:rPr>
              <w:t>CHECK</w:t>
            </w:r>
            <w:r>
              <w:rPr>
                <w:spacing w:val="-13"/>
                <w:sz w:val="20"/>
              </w:rPr>
              <w:t> </w:t>
            </w:r>
            <w:r>
              <w:rPr>
                <w:sz w:val="20"/>
              </w:rPr>
              <w:t>(saldo_atual</w:t>
            </w:r>
            <w:r>
              <w:rPr>
                <w:spacing w:val="-12"/>
                <w:sz w:val="20"/>
              </w:rPr>
              <w:t> </w:t>
            </w:r>
            <w:r>
              <w:rPr>
                <w:sz w:val="20"/>
              </w:rPr>
              <w:t>&gt;= </w:t>
            </w:r>
            <w:r>
              <w:rPr>
                <w:spacing w:val="-6"/>
                <w:sz w:val="20"/>
              </w:rPr>
              <w:t>0)</w:t>
            </w:r>
          </w:p>
        </w:tc>
        <w:tc>
          <w:tcPr>
            <w:tcW w:w="1294" w:type="dxa"/>
          </w:tcPr>
          <w:p>
            <w:pPr>
              <w:pStyle w:val="TableParagraph"/>
              <w:spacing w:before="8"/>
              <w:rPr>
                <w:sz w:val="20"/>
              </w:rPr>
            </w:pPr>
          </w:p>
          <w:p>
            <w:pPr>
              <w:pStyle w:val="TableParagraph"/>
              <w:ind w:left="181"/>
              <w:rPr>
                <w:sz w:val="20"/>
              </w:rPr>
            </w:pPr>
            <w:r>
              <w:rPr>
                <w:spacing w:val="-2"/>
                <w:sz w:val="20"/>
              </w:rPr>
              <w:t>UC-</w:t>
            </w:r>
            <w:r>
              <w:rPr>
                <w:spacing w:val="-5"/>
                <w:sz w:val="20"/>
              </w:rPr>
              <w:t>S4</w:t>
            </w:r>
          </w:p>
        </w:tc>
      </w:tr>
      <w:tr>
        <w:trPr>
          <w:trHeight w:val="1815" w:hRule="atLeast"/>
        </w:trPr>
        <w:tc>
          <w:tcPr>
            <w:tcW w:w="1306" w:type="dxa"/>
          </w:tcPr>
          <w:p>
            <w:pPr>
              <w:pStyle w:val="TableParagraph"/>
              <w:spacing w:before="8"/>
              <w:rPr>
                <w:sz w:val="20"/>
              </w:rPr>
            </w:pPr>
          </w:p>
          <w:p>
            <w:pPr>
              <w:pStyle w:val="TableParagraph"/>
              <w:ind w:left="8"/>
              <w:rPr>
                <w:b/>
                <w:sz w:val="20"/>
              </w:rPr>
            </w:pPr>
            <w:r>
              <w:rPr>
                <w:b/>
                <w:spacing w:val="-2"/>
                <w:sz w:val="20"/>
              </w:rPr>
              <w:t>RF-</w:t>
            </w:r>
            <w:r>
              <w:rPr>
                <w:b/>
                <w:spacing w:val="-5"/>
                <w:sz w:val="20"/>
              </w:rPr>
              <w:t>12</w:t>
            </w:r>
          </w:p>
        </w:tc>
        <w:tc>
          <w:tcPr>
            <w:tcW w:w="1950" w:type="dxa"/>
          </w:tcPr>
          <w:p>
            <w:pPr>
              <w:pStyle w:val="TableParagraph"/>
              <w:spacing w:before="8"/>
              <w:rPr>
                <w:sz w:val="20"/>
              </w:rPr>
            </w:pPr>
          </w:p>
          <w:p>
            <w:pPr>
              <w:pStyle w:val="TableParagraph"/>
              <w:ind w:left="181" w:right="156"/>
              <w:rPr>
                <w:sz w:val="20"/>
              </w:rPr>
            </w:pPr>
            <w:r>
              <w:rPr>
                <w:sz w:val="20"/>
              </w:rPr>
              <w:t>Data</w:t>
            </w:r>
            <w:r>
              <w:rPr>
                <w:spacing w:val="80"/>
                <w:sz w:val="20"/>
              </w:rPr>
              <w:t> </w:t>
            </w:r>
            <w:r>
              <w:rPr>
                <w:sz w:val="20"/>
              </w:rPr>
              <w:t>e</w:t>
            </w:r>
            <w:r>
              <w:rPr>
                <w:spacing w:val="80"/>
                <w:sz w:val="20"/>
              </w:rPr>
              <w:t> </w:t>
            </w:r>
            <w:r>
              <w:rPr>
                <w:sz w:val="20"/>
              </w:rPr>
              <w:t>hora</w:t>
            </w:r>
            <w:r>
              <w:rPr>
                <w:spacing w:val="80"/>
                <w:sz w:val="20"/>
              </w:rPr>
              <w:t> </w:t>
            </w:r>
            <w:r>
              <w:rPr>
                <w:sz w:val="20"/>
              </w:rPr>
              <w:t>da última atualização</w:t>
            </w:r>
          </w:p>
        </w:tc>
        <w:tc>
          <w:tcPr>
            <w:tcW w:w="2340" w:type="dxa"/>
          </w:tcPr>
          <w:p>
            <w:pPr>
              <w:pStyle w:val="TableParagraph"/>
              <w:spacing w:before="8"/>
              <w:rPr>
                <w:sz w:val="20"/>
              </w:rPr>
            </w:pPr>
          </w:p>
          <w:p>
            <w:pPr>
              <w:pStyle w:val="TableParagraph"/>
              <w:ind w:left="181"/>
              <w:rPr>
                <w:sz w:val="20"/>
              </w:rPr>
            </w:pPr>
            <w:r>
              <w:rPr>
                <w:spacing w:val="-2"/>
                <w:sz w:val="20"/>
              </w:rPr>
              <w:t>MOVIMENTACAO</w:t>
            </w:r>
          </w:p>
        </w:tc>
        <w:tc>
          <w:tcPr>
            <w:tcW w:w="2340" w:type="dxa"/>
          </w:tcPr>
          <w:p>
            <w:pPr>
              <w:pStyle w:val="TableParagraph"/>
              <w:spacing w:before="8"/>
              <w:rPr>
                <w:sz w:val="20"/>
              </w:rPr>
            </w:pPr>
          </w:p>
          <w:p>
            <w:pPr>
              <w:pStyle w:val="TableParagraph"/>
              <w:ind w:left="181"/>
              <w:rPr>
                <w:sz w:val="20"/>
              </w:rPr>
            </w:pPr>
            <w:r>
              <w:rPr>
                <w:spacing w:val="-2"/>
                <w:sz w:val="20"/>
              </w:rPr>
              <w:t>criado_em</w:t>
            </w:r>
          </w:p>
        </w:tc>
        <w:tc>
          <w:tcPr>
            <w:tcW w:w="1294" w:type="dxa"/>
          </w:tcPr>
          <w:p>
            <w:pPr>
              <w:pStyle w:val="TableParagraph"/>
              <w:spacing w:before="8"/>
              <w:rPr>
                <w:sz w:val="20"/>
              </w:rPr>
            </w:pPr>
          </w:p>
          <w:p>
            <w:pPr>
              <w:pStyle w:val="TableParagraph"/>
              <w:ind w:left="181"/>
              <w:rPr>
                <w:sz w:val="20"/>
              </w:rPr>
            </w:pPr>
            <w:r>
              <w:rPr>
                <w:spacing w:val="-2"/>
                <w:sz w:val="20"/>
              </w:rPr>
              <w:t>UC-</w:t>
            </w:r>
            <w:r>
              <w:rPr>
                <w:spacing w:val="-5"/>
                <w:sz w:val="20"/>
              </w:rPr>
              <w:t>S5</w:t>
            </w:r>
          </w:p>
        </w:tc>
      </w:tr>
      <w:tr>
        <w:trPr>
          <w:trHeight w:val="1815" w:hRule="atLeast"/>
        </w:trPr>
        <w:tc>
          <w:tcPr>
            <w:tcW w:w="1306" w:type="dxa"/>
          </w:tcPr>
          <w:p>
            <w:pPr>
              <w:pStyle w:val="TableParagraph"/>
              <w:spacing w:before="8"/>
              <w:rPr>
                <w:sz w:val="20"/>
              </w:rPr>
            </w:pPr>
          </w:p>
          <w:p>
            <w:pPr>
              <w:pStyle w:val="TableParagraph"/>
              <w:ind w:left="8"/>
              <w:rPr>
                <w:b/>
                <w:sz w:val="20"/>
              </w:rPr>
            </w:pPr>
            <w:r>
              <w:rPr>
                <w:b/>
                <w:spacing w:val="-2"/>
                <w:sz w:val="20"/>
              </w:rPr>
              <w:t>RF-</w:t>
            </w:r>
            <w:r>
              <w:rPr>
                <w:b/>
                <w:spacing w:val="-5"/>
                <w:sz w:val="20"/>
              </w:rPr>
              <w:t>13</w:t>
            </w:r>
          </w:p>
        </w:tc>
        <w:tc>
          <w:tcPr>
            <w:tcW w:w="1950" w:type="dxa"/>
          </w:tcPr>
          <w:p>
            <w:pPr>
              <w:pStyle w:val="TableParagraph"/>
              <w:spacing w:before="8"/>
              <w:rPr>
                <w:sz w:val="20"/>
              </w:rPr>
            </w:pPr>
          </w:p>
          <w:p>
            <w:pPr>
              <w:pStyle w:val="TableParagraph"/>
              <w:ind w:left="181" w:right="156"/>
              <w:rPr>
                <w:sz w:val="20"/>
              </w:rPr>
            </w:pPr>
            <w:r>
              <w:rPr>
                <w:sz w:val="20"/>
              </w:rPr>
              <w:t>Busca</w:t>
            </w:r>
            <w:r>
              <w:rPr>
                <w:spacing w:val="78"/>
                <w:sz w:val="20"/>
              </w:rPr>
              <w:t> </w:t>
            </w:r>
            <w:r>
              <w:rPr>
                <w:sz w:val="20"/>
              </w:rPr>
              <w:t>de</w:t>
            </w:r>
            <w:r>
              <w:rPr>
                <w:spacing w:val="78"/>
                <w:sz w:val="20"/>
              </w:rPr>
              <w:t> </w:t>
            </w:r>
            <w:r>
              <w:rPr>
                <w:sz w:val="20"/>
              </w:rPr>
              <w:t>produto por nome</w:t>
            </w:r>
          </w:p>
        </w:tc>
        <w:tc>
          <w:tcPr>
            <w:tcW w:w="2340" w:type="dxa"/>
          </w:tcPr>
          <w:p>
            <w:pPr>
              <w:pStyle w:val="TableParagraph"/>
              <w:spacing w:before="8"/>
              <w:rPr>
                <w:sz w:val="20"/>
              </w:rPr>
            </w:pPr>
          </w:p>
          <w:p>
            <w:pPr>
              <w:pStyle w:val="TableParagraph"/>
              <w:ind w:left="181"/>
              <w:rPr>
                <w:sz w:val="20"/>
              </w:rPr>
            </w:pPr>
            <w:r>
              <w:rPr>
                <w:spacing w:val="-2"/>
                <w:sz w:val="20"/>
              </w:rPr>
              <w:t>PRODUTO</w:t>
            </w:r>
          </w:p>
        </w:tc>
        <w:tc>
          <w:tcPr>
            <w:tcW w:w="2340" w:type="dxa"/>
          </w:tcPr>
          <w:p>
            <w:pPr>
              <w:pStyle w:val="TableParagraph"/>
              <w:spacing w:before="8"/>
              <w:rPr>
                <w:sz w:val="20"/>
              </w:rPr>
            </w:pPr>
          </w:p>
          <w:p>
            <w:pPr>
              <w:pStyle w:val="TableParagraph"/>
              <w:ind w:left="181"/>
              <w:rPr>
                <w:sz w:val="20"/>
              </w:rPr>
            </w:pPr>
            <w:r>
              <w:rPr>
                <w:sz w:val="20"/>
              </w:rPr>
              <w:t>nome,</w:t>
            </w:r>
            <w:r>
              <w:rPr>
                <w:spacing w:val="-3"/>
                <w:sz w:val="20"/>
              </w:rPr>
              <w:t> </w:t>
            </w:r>
            <w:r>
              <w:rPr>
                <w:spacing w:val="-2"/>
                <w:sz w:val="20"/>
              </w:rPr>
              <w:t>ativo</w:t>
            </w:r>
          </w:p>
        </w:tc>
        <w:tc>
          <w:tcPr>
            <w:tcW w:w="1294" w:type="dxa"/>
          </w:tcPr>
          <w:p>
            <w:pPr>
              <w:pStyle w:val="TableParagraph"/>
              <w:spacing w:before="8"/>
              <w:rPr>
                <w:sz w:val="20"/>
              </w:rPr>
            </w:pPr>
          </w:p>
          <w:p>
            <w:pPr>
              <w:pStyle w:val="TableParagraph"/>
              <w:ind w:left="181"/>
              <w:rPr>
                <w:sz w:val="20"/>
              </w:rPr>
            </w:pPr>
            <w:r>
              <w:rPr>
                <w:spacing w:val="-2"/>
                <w:sz w:val="20"/>
              </w:rPr>
              <w:t>UC-</w:t>
            </w:r>
            <w:r>
              <w:rPr>
                <w:spacing w:val="-5"/>
                <w:sz w:val="20"/>
              </w:rPr>
              <w:t>02</w:t>
            </w:r>
          </w:p>
        </w:tc>
      </w:tr>
      <w:tr>
        <w:trPr>
          <w:trHeight w:val="1815" w:hRule="atLeast"/>
        </w:trPr>
        <w:tc>
          <w:tcPr>
            <w:tcW w:w="1306" w:type="dxa"/>
          </w:tcPr>
          <w:p>
            <w:pPr>
              <w:pStyle w:val="TableParagraph"/>
              <w:spacing w:before="8"/>
              <w:rPr>
                <w:sz w:val="20"/>
              </w:rPr>
            </w:pPr>
          </w:p>
          <w:p>
            <w:pPr>
              <w:pStyle w:val="TableParagraph"/>
              <w:ind w:left="8"/>
              <w:rPr>
                <w:b/>
                <w:sz w:val="20"/>
              </w:rPr>
            </w:pPr>
            <w:r>
              <w:rPr>
                <w:b/>
                <w:spacing w:val="-2"/>
                <w:sz w:val="20"/>
              </w:rPr>
              <w:t>RF-</w:t>
            </w:r>
            <w:r>
              <w:rPr>
                <w:b/>
                <w:spacing w:val="-5"/>
                <w:sz w:val="20"/>
              </w:rPr>
              <w:t>14</w:t>
            </w:r>
          </w:p>
        </w:tc>
        <w:tc>
          <w:tcPr>
            <w:tcW w:w="1950" w:type="dxa"/>
          </w:tcPr>
          <w:p>
            <w:pPr>
              <w:pStyle w:val="TableParagraph"/>
              <w:spacing w:before="8"/>
              <w:rPr>
                <w:sz w:val="20"/>
              </w:rPr>
            </w:pPr>
          </w:p>
          <w:p>
            <w:pPr>
              <w:pStyle w:val="TableParagraph"/>
              <w:tabs>
                <w:tab w:pos="1045" w:val="left" w:leader="none"/>
              </w:tabs>
              <w:ind w:left="181" w:right="155"/>
              <w:rPr>
                <w:sz w:val="20"/>
              </w:rPr>
            </w:pPr>
            <w:r>
              <w:rPr>
                <w:spacing w:val="-2"/>
                <w:sz w:val="20"/>
              </w:rPr>
              <w:t>Grade</w:t>
            </w:r>
            <w:r>
              <w:rPr>
                <w:sz w:val="20"/>
              </w:rPr>
              <w:tab/>
            </w:r>
            <w:r>
              <w:rPr>
                <w:spacing w:val="-2"/>
                <w:sz w:val="20"/>
              </w:rPr>
              <w:t>completa </w:t>
            </w:r>
            <w:r>
              <w:rPr>
                <w:sz w:val="20"/>
              </w:rPr>
              <w:t>com saldos</w:t>
            </w:r>
          </w:p>
        </w:tc>
        <w:tc>
          <w:tcPr>
            <w:tcW w:w="2340" w:type="dxa"/>
          </w:tcPr>
          <w:p>
            <w:pPr>
              <w:pStyle w:val="TableParagraph"/>
              <w:spacing w:before="8"/>
              <w:rPr>
                <w:sz w:val="20"/>
              </w:rPr>
            </w:pPr>
          </w:p>
          <w:p>
            <w:pPr>
              <w:pStyle w:val="TableParagraph"/>
              <w:ind w:left="181"/>
              <w:rPr>
                <w:sz w:val="20"/>
              </w:rPr>
            </w:pPr>
            <w:r>
              <w:rPr>
                <w:spacing w:val="-5"/>
                <w:sz w:val="20"/>
              </w:rPr>
              <w:t>SKU</w:t>
            </w:r>
          </w:p>
        </w:tc>
        <w:tc>
          <w:tcPr>
            <w:tcW w:w="2340" w:type="dxa"/>
          </w:tcPr>
          <w:p>
            <w:pPr>
              <w:pStyle w:val="TableParagraph"/>
              <w:spacing w:before="8"/>
              <w:rPr>
                <w:sz w:val="20"/>
              </w:rPr>
            </w:pPr>
          </w:p>
          <w:p>
            <w:pPr>
              <w:pStyle w:val="TableParagraph"/>
              <w:ind w:left="181"/>
              <w:rPr>
                <w:sz w:val="20"/>
              </w:rPr>
            </w:pPr>
            <w:r>
              <w:rPr>
                <w:sz w:val="20"/>
              </w:rPr>
              <w:t>numeracao,</w:t>
            </w:r>
            <w:r>
              <w:rPr>
                <w:spacing w:val="-6"/>
                <w:sz w:val="20"/>
              </w:rPr>
              <w:t> </w:t>
            </w:r>
            <w:r>
              <w:rPr>
                <w:spacing w:val="-2"/>
                <w:sz w:val="20"/>
              </w:rPr>
              <w:t>saldo_atual</w:t>
            </w:r>
          </w:p>
        </w:tc>
        <w:tc>
          <w:tcPr>
            <w:tcW w:w="1294" w:type="dxa"/>
          </w:tcPr>
          <w:p>
            <w:pPr>
              <w:pStyle w:val="TableParagraph"/>
              <w:spacing w:before="8"/>
              <w:rPr>
                <w:sz w:val="20"/>
              </w:rPr>
            </w:pPr>
          </w:p>
          <w:p>
            <w:pPr>
              <w:pStyle w:val="TableParagraph"/>
              <w:ind w:left="181"/>
              <w:rPr>
                <w:sz w:val="20"/>
              </w:rPr>
            </w:pPr>
            <w:r>
              <w:rPr>
                <w:spacing w:val="-2"/>
                <w:sz w:val="20"/>
              </w:rPr>
              <w:t>UC-</w:t>
            </w:r>
            <w:r>
              <w:rPr>
                <w:spacing w:val="-5"/>
                <w:sz w:val="20"/>
              </w:rPr>
              <w:t>03</w:t>
            </w:r>
          </w:p>
        </w:tc>
      </w:tr>
      <w:tr>
        <w:trPr>
          <w:trHeight w:val="1815" w:hRule="atLeast"/>
        </w:trPr>
        <w:tc>
          <w:tcPr>
            <w:tcW w:w="1306" w:type="dxa"/>
          </w:tcPr>
          <w:p>
            <w:pPr>
              <w:pStyle w:val="TableParagraph"/>
              <w:spacing w:before="8"/>
              <w:rPr>
                <w:sz w:val="20"/>
              </w:rPr>
            </w:pPr>
          </w:p>
          <w:p>
            <w:pPr>
              <w:pStyle w:val="TableParagraph"/>
              <w:ind w:left="8"/>
              <w:rPr>
                <w:b/>
                <w:sz w:val="20"/>
              </w:rPr>
            </w:pPr>
            <w:r>
              <w:rPr>
                <w:b/>
                <w:spacing w:val="-2"/>
                <w:sz w:val="20"/>
              </w:rPr>
              <w:t>RF-</w:t>
            </w:r>
            <w:r>
              <w:rPr>
                <w:b/>
                <w:spacing w:val="-5"/>
                <w:sz w:val="20"/>
              </w:rPr>
              <w:t>15</w:t>
            </w:r>
          </w:p>
        </w:tc>
        <w:tc>
          <w:tcPr>
            <w:tcW w:w="1950" w:type="dxa"/>
          </w:tcPr>
          <w:p>
            <w:pPr>
              <w:pStyle w:val="TableParagraph"/>
              <w:spacing w:before="8"/>
              <w:rPr>
                <w:sz w:val="20"/>
              </w:rPr>
            </w:pPr>
          </w:p>
          <w:p>
            <w:pPr>
              <w:pStyle w:val="TableParagraph"/>
              <w:ind w:left="181" w:right="200"/>
              <w:rPr>
                <w:sz w:val="20"/>
              </w:rPr>
            </w:pPr>
            <w:r>
              <w:rPr>
                <w:spacing w:val="-2"/>
                <w:sz w:val="20"/>
              </w:rPr>
              <w:t>Diferenciação </w:t>
            </w:r>
            <w:r>
              <w:rPr>
                <w:sz w:val="20"/>
              </w:rPr>
              <w:t>visual</w:t>
            </w:r>
            <w:r>
              <w:rPr>
                <w:spacing w:val="-13"/>
                <w:sz w:val="20"/>
              </w:rPr>
              <w:t> </w:t>
            </w:r>
            <w:r>
              <w:rPr>
                <w:sz w:val="20"/>
              </w:rPr>
              <w:t>de</w:t>
            </w:r>
            <w:r>
              <w:rPr>
                <w:spacing w:val="-12"/>
                <w:sz w:val="20"/>
              </w:rPr>
              <w:t> </w:t>
            </w:r>
            <w:r>
              <w:rPr>
                <w:sz w:val="20"/>
              </w:rPr>
              <w:t>estados</w:t>
            </w:r>
          </w:p>
        </w:tc>
        <w:tc>
          <w:tcPr>
            <w:tcW w:w="2340" w:type="dxa"/>
          </w:tcPr>
          <w:p>
            <w:pPr>
              <w:pStyle w:val="TableParagraph"/>
              <w:spacing w:before="8"/>
              <w:rPr>
                <w:sz w:val="20"/>
              </w:rPr>
            </w:pPr>
          </w:p>
          <w:p>
            <w:pPr>
              <w:pStyle w:val="TableParagraph"/>
              <w:ind w:left="181"/>
              <w:rPr>
                <w:sz w:val="20"/>
              </w:rPr>
            </w:pPr>
            <w:r>
              <w:rPr>
                <w:spacing w:val="-5"/>
                <w:sz w:val="20"/>
              </w:rPr>
              <w:t>SKU</w:t>
            </w:r>
          </w:p>
        </w:tc>
        <w:tc>
          <w:tcPr>
            <w:tcW w:w="2340" w:type="dxa"/>
          </w:tcPr>
          <w:p>
            <w:pPr>
              <w:pStyle w:val="TableParagraph"/>
              <w:spacing w:before="8"/>
              <w:rPr>
                <w:sz w:val="20"/>
              </w:rPr>
            </w:pPr>
          </w:p>
          <w:p>
            <w:pPr>
              <w:pStyle w:val="TableParagraph"/>
              <w:tabs>
                <w:tab w:pos="1400" w:val="left" w:leader="none"/>
              </w:tabs>
              <w:ind w:left="181" w:right="157"/>
              <w:rPr>
                <w:sz w:val="20"/>
              </w:rPr>
            </w:pPr>
            <w:r>
              <w:rPr>
                <w:spacing w:val="-2"/>
                <w:sz w:val="20"/>
              </w:rPr>
              <w:t>saldo_atual</w:t>
            </w:r>
            <w:r>
              <w:rPr>
                <w:sz w:val="20"/>
              </w:rPr>
              <w:tab/>
            </w:r>
            <w:r>
              <w:rPr>
                <w:spacing w:val="-2"/>
                <w:sz w:val="20"/>
              </w:rPr>
              <w:t>(derivado </w:t>
            </w:r>
            <w:r>
              <w:rPr>
                <w:sz w:val="20"/>
              </w:rPr>
              <w:t>em consulta)</w:t>
            </w:r>
          </w:p>
        </w:tc>
        <w:tc>
          <w:tcPr>
            <w:tcW w:w="1294" w:type="dxa"/>
          </w:tcPr>
          <w:p>
            <w:pPr>
              <w:pStyle w:val="TableParagraph"/>
              <w:spacing w:before="8"/>
              <w:rPr>
                <w:sz w:val="20"/>
              </w:rPr>
            </w:pPr>
          </w:p>
          <w:p>
            <w:pPr>
              <w:pStyle w:val="TableParagraph"/>
              <w:ind w:left="181"/>
              <w:rPr>
                <w:sz w:val="20"/>
              </w:rPr>
            </w:pPr>
            <w:r>
              <w:rPr>
                <w:spacing w:val="-2"/>
                <w:sz w:val="20"/>
              </w:rPr>
              <w:t>UC-</w:t>
            </w:r>
            <w:r>
              <w:rPr>
                <w:spacing w:val="-5"/>
                <w:sz w:val="20"/>
              </w:rPr>
              <w:t>03</w:t>
            </w:r>
          </w:p>
        </w:tc>
      </w:tr>
      <w:tr>
        <w:trPr>
          <w:trHeight w:val="2639" w:hRule="atLeast"/>
        </w:trPr>
        <w:tc>
          <w:tcPr>
            <w:tcW w:w="1306" w:type="dxa"/>
          </w:tcPr>
          <w:p>
            <w:pPr>
              <w:pStyle w:val="TableParagraph"/>
              <w:spacing w:before="8"/>
              <w:rPr>
                <w:sz w:val="20"/>
              </w:rPr>
            </w:pPr>
          </w:p>
          <w:p>
            <w:pPr>
              <w:pStyle w:val="TableParagraph"/>
              <w:ind w:left="8"/>
              <w:rPr>
                <w:b/>
                <w:sz w:val="20"/>
              </w:rPr>
            </w:pPr>
            <w:r>
              <w:rPr>
                <w:b/>
                <w:spacing w:val="-2"/>
                <w:sz w:val="20"/>
              </w:rPr>
              <w:t>RF-</w:t>
            </w:r>
            <w:r>
              <w:rPr>
                <w:b/>
                <w:spacing w:val="-5"/>
                <w:sz w:val="20"/>
              </w:rPr>
              <w:t>16</w:t>
            </w:r>
          </w:p>
        </w:tc>
        <w:tc>
          <w:tcPr>
            <w:tcW w:w="1950" w:type="dxa"/>
          </w:tcPr>
          <w:p>
            <w:pPr>
              <w:pStyle w:val="TableParagraph"/>
              <w:spacing w:before="8"/>
              <w:rPr>
                <w:sz w:val="20"/>
              </w:rPr>
            </w:pPr>
          </w:p>
          <w:p>
            <w:pPr>
              <w:pStyle w:val="TableParagraph"/>
              <w:tabs>
                <w:tab w:pos="784" w:val="left" w:leader="none"/>
                <w:tab w:pos="1587" w:val="left" w:leader="none"/>
              </w:tabs>
              <w:ind w:left="181" w:right="157"/>
              <w:rPr>
                <w:sz w:val="20"/>
              </w:rPr>
            </w:pPr>
            <w:r>
              <w:rPr>
                <w:spacing w:val="-4"/>
                <w:sz w:val="20"/>
              </w:rPr>
              <w:t>Três</w:t>
            </w:r>
            <w:r>
              <w:rPr>
                <w:sz w:val="20"/>
              </w:rPr>
              <w:tab/>
            </w:r>
            <w:r>
              <w:rPr>
                <w:spacing w:val="-2"/>
                <w:sz w:val="20"/>
              </w:rPr>
              <w:t>opções</w:t>
            </w:r>
            <w:r>
              <w:rPr>
                <w:sz w:val="20"/>
              </w:rPr>
              <w:tab/>
            </w:r>
            <w:r>
              <w:rPr>
                <w:spacing w:val="-6"/>
                <w:sz w:val="20"/>
              </w:rPr>
              <w:t>de </w:t>
            </w:r>
            <w:r>
              <w:rPr>
                <w:spacing w:val="-2"/>
                <w:sz w:val="20"/>
              </w:rPr>
              <w:t>resultado</w:t>
            </w:r>
          </w:p>
        </w:tc>
        <w:tc>
          <w:tcPr>
            <w:tcW w:w="2340" w:type="dxa"/>
          </w:tcPr>
          <w:p>
            <w:pPr>
              <w:pStyle w:val="TableParagraph"/>
              <w:spacing w:before="8"/>
              <w:rPr>
                <w:sz w:val="20"/>
              </w:rPr>
            </w:pPr>
          </w:p>
          <w:p>
            <w:pPr>
              <w:pStyle w:val="TableParagraph"/>
              <w:ind w:left="181"/>
              <w:rPr>
                <w:sz w:val="20"/>
              </w:rPr>
            </w:pPr>
            <w:r>
              <w:rPr>
                <w:sz w:val="20"/>
              </w:rPr>
              <w:t>—</w:t>
            </w:r>
          </w:p>
        </w:tc>
        <w:tc>
          <w:tcPr>
            <w:tcW w:w="2340" w:type="dxa"/>
          </w:tcPr>
          <w:p>
            <w:pPr>
              <w:pStyle w:val="TableParagraph"/>
              <w:spacing w:before="8"/>
              <w:rPr>
                <w:sz w:val="20"/>
              </w:rPr>
            </w:pPr>
          </w:p>
          <w:p>
            <w:pPr>
              <w:pStyle w:val="TableParagraph"/>
              <w:ind w:left="181"/>
              <w:rPr>
                <w:sz w:val="20"/>
              </w:rPr>
            </w:pPr>
            <w:r>
              <w:rPr>
                <w:sz w:val="20"/>
              </w:rPr>
              <w:t>Lógica</w:t>
            </w:r>
            <w:r>
              <w:rPr>
                <w:spacing w:val="-3"/>
                <w:sz w:val="20"/>
              </w:rPr>
              <w:t> </w:t>
            </w:r>
            <w:r>
              <w:rPr>
                <w:sz w:val="20"/>
              </w:rPr>
              <w:t>de</w:t>
            </w:r>
            <w:r>
              <w:rPr>
                <w:spacing w:val="-2"/>
                <w:sz w:val="20"/>
              </w:rPr>
              <w:t> aplicação</w:t>
            </w:r>
          </w:p>
        </w:tc>
        <w:tc>
          <w:tcPr>
            <w:tcW w:w="1294" w:type="dxa"/>
          </w:tcPr>
          <w:p>
            <w:pPr>
              <w:pStyle w:val="TableParagraph"/>
              <w:spacing w:before="8"/>
              <w:rPr>
                <w:sz w:val="20"/>
              </w:rPr>
            </w:pPr>
          </w:p>
          <w:p>
            <w:pPr>
              <w:pStyle w:val="TableParagraph"/>
              <w:ind w:left="181"/>
              <w:rPr>
                <w:sz w:val="20"/>
              </w:rPr>
            </w:pPr>
            <w:r>
              <w:rPr>
                <w:spacing w:val="-2"/>
                <w:sz w:val="20"/>
              </w:rPr>
              <w:t>UC-</w:t>
            </w:r>
            <w:r>
              <w:rPr>
                <w:spacing w:val="-5"/>
                <w:sz w:val="20"/>
              </w:rPr>
              <w:t>04,</w:t>
            </w:r>
          </w:p>
          <w:p>
            <w:pPr>
              <w:pStyle w:val="TableParagraph"/>
              <w:ind w:left="181" w:right="502"/>
              <w:rPr>
                <w:sz w:val="20"/>
              </w:rPr>
            </w:pPr>
            <w:r>
              <w:rPr>
                <w:spacing w:val="-2"/>
                <w:sz w:val="20"/>
              </w:rPr>
              <w:t>UC-</w:t>
            </w:r>
            <w:r>
              <w:rPr>
                <w:spacing w:val="-2"/>
                <w:sz w:val="20"/>
              </w:rPr>
              <w:t>05, UC-</w:t>
            </w:r>
            <w:r>
              <w:rPr>
                <w:spacing w:val="-5"/>
                <w:sz w:val="20"/>
              </w:rPr>
              <w:t>06</w:t>
            </w:r>
          </w:p>
        </w:tc>
      </w:tr>
      <w:tr>
        <w:trPr>
          <w:trHeight w:val="2100" w:hRule="atLeast"/>
        </w:trPr>
        <w:tc>
          <w:tcPr>
            <w:tcW w:w="1306" w:type="dxa"/>
          </w:tcPr>
          <w:p>
            <w:pPr>
              <w:pStyle w:val="TableParagraph"/>
              <w:spacing w:before="9"/>
              <w:rPr>
                <w:sz w:val="20"/>
              </w:rPr>
            </w:pPr>
          </w:p>
          <w:p>
            <w:pPr>
              <w:pStyle w:val="TableParagraph"/>
              <w:ind w:left="8"/>
              <w:rPr>
                <w:b/>
                <w:sz w:val="20"/>
              </w:rPr>
            </w:pPr>
            <w:r>
              <w:rPr>
                <w:b/>
                <w:spacing w:val="-2"/>
                <w:sz w:val="20"/>
              </w:rPr>
              <w:t>RF-</w:t>
            </w:r>
            <w:r>
              <w:rPr>
                <w:b/>
                <w:spacing w:val="-5"/>
                <w:sz w:val="20"/>
              </w:rPr>
              <w:t>17</w:t>
            </w:r>
          </w:p>
        </w:tc>
        <w:tc>
          <w:tcPr>
            <w:tcW w:w="1950" w:type="dxa"/>
          </w:tcPr>
          <w:p>
            <w:pPr>
              <w:pStyle w:val="TableParagraph"/>
              <w:spacing w:before="9"/>
              <w:rPr>
                <w:sz w:val="20"/>
              </w:rPr>
            </w:pPr>
          </w:p>
          <w:p>
            <w:pPr>
              <w:pStyle w:val="TableParagraph"/>
              <w:tabs>
                <w:tab w:pos="1588" w:val="left" w:leader="none"/>
              </w:tabs>
              <w:ind w:left="181" w:right="155"/>
              <w:rPr>
                <w:sz w:val="20"/>
              </w:rPr>
            </w:pPr>
            <w:r>
              <w:rPr>
                <w:spacing w:val="-2"/>
                <w:sz w:val="20"/>
              </w:rPr>
              <w:t>Decremento</w:t>
            </w:r>
            <w:r>
              <w:rPr>
                <w:sz w:val="20"/>
              </w:rPr>
              <w:tab/>
            </w:r>
            <w:r>
              <w:rPr>
                <w:spacing w:val="-6"/>
                <w:sz w:val="20"/>
              </w:rPr>
              <w:t>ao </w:t>
            </w:r>
            <w:r>
              <w:rPr>
                <w:sz w:val="20"/>
              </w:rPr>
              <w:t>registrar "Vendeu"</w:t>
            </w:r>
          </w:p>
        </w:tc>
        <w:tc>
          <w:tcPr>
            <w:tcW w:w="2340" w:type="dxa"/>
          </w:tcPr>
          <w:p>
            <w:pPr>
              <w:pStyle w:val="TableParagraph"/>
              <w:spacing w:before="9"/>
              <w:rPr>
                <w:sz w:val="20"/>
              </w:rPr>
            </w:pPr>
          </w:p>
          <w:p>
            <w:pPr>
              <w:pStyle w:val="TableParagraph"/>
              <w:ind w:left="181" w:right="156"/>
              <w:rPr>
                <w:sz w:val="20"/>
              </w:rPr>
            </w:pPr>
            <w:r>
              <w:rPr>
                <w:spacing w:val="-4"/>
                <w:sz w:val="20"/>
              </w:rPr>
              <w:t>SKU, </w:t>
            </w:r>
            <w:r>
              <w:rPr>
                <w:spacing w:val="-2"/>
                <w:sz w:val="20"/>
              </w:rPr>
              <w:t>MOVIMENTACAO</w:t>
            </w:r>
          </w:p>
        </w:tc>
        <w:tc>
          <w:tcPr>
            <w:tcW w:w="2340" w:type="dxa"/>
          </w:tcPr>
          <w:p>
            <w:pPr>
              <w:pStyle w:val="TableParagraph"/>
              <w:spacing w:before="9"/>
              <w:rPr>
                <w:sz w:val="20"/>
              </w:rPr>
            </w:pPr>
          </w:p>
          <w:p>
            <w:pPr>
              <w:pStyle w:val="TableParagraph"/>
              <w:tabs>
                <w:tab w:pos="1441" w:val="left" w:leader="none"/>
                <w:tab w:pos="2053" w:val="left" w:leader="none"/>
              </w:tabs>
              <w:ind w:left="181" w:right="156"/>
              <w:rPr>
                <w:sz w:val="20"/>
              </w:rPr>
            </w:pPr>
            <w:r>
              <w:rPr>
                <w:spacing w:val="-2"/>
                <w:sz w:val="20"/>
              </w:rPr>
              <w:t>saldo_atual,</w:t>
            </w:r>
            <w:r>
              <w:rPr>
                <w:sz w:val="20"/>
              </w:rPr>
              <w:tab/>
            </w:r>
            <w:r>
              <w:rPr>
                <w:spacing w:val="-4"/>
                <w:sz w:val="20"/>
              </w:rPr>
              <w:t>tipo</w:t>
            </w:r>
            <w:r>
              <w:rPr>
                <w:sz w:val="20"/>
              </w:rPr>
              <w:tab/>
            </w:r>
            <w:r>
              <w:rPr>
                <w:spacing w:val="-10"/>
                <w:sz w:val="20"/>
              </w:rPr>
              <w:t>=</w:t>
            </w:r>
            <w:r>
              <w:rPr>
                <w:spacing w:val="-2"/>
                <w:sz w:val="20"/>
              </w:rPr>
              <w:t> SAIDA</w:t>
            </w:r>
          </w:p>
        </w:tc>
        <w:tc>
          <w:tcPr>
            <w:tcW w:w="1294" w:type="dxa"/>
          </w:tcPr>
          <w:p>
            <w:pPr>
              <w:pStyle w:val="TableParagraph"/>
              <w:spacing w:before="9"/>
              <w:rPr>
                <w:sz w:val="20"/>
              </w:rPr>
            </w:pPr>
          </w:p>
          <w:p>
            <w:pPr>
              <w:pStyle w:val="TableParagraph"/>
              <w:ind w:left="181" w:right="-29"/>
              <w:rPr>
                <w:sz w:val="20"/>
              </w:rPr>
            </w:pPr>
            <w:r>
              <w:rPr>
                <w:sz w:val="20"/>
              </w:rPr>
              <w:t>UC-04,</w:t>
            </w:r>
            <w:r>
              <w:rPr>
                <w:spacing w:val="80"/>
                <w:sz w:val="20"/>
              </w:rPr>
              <w:t> </w:t>
            </w:r>
            <w:r>
              <w:rPr>
                <w:sz w:val="20"/>
              </w:rPr>
              <w:t>UC-</w:t>
            </w:r>
            <w:r>
              <w:rPr>
                <w:spacing w:val="-6"/>
                <w:sz w:val="20"/>
              </w:rPr>
              <w:t>S2</w:t>
            </w:r>
          </w:p>
        </w:tc>
      </w:tr>
    </w:tbl>
    <w:p>
      <w:pPr>
        <w:pStyle w:val="TableParagraph"/>
        <w:spacing w:after="0"/>
        <w:rPr>
          <w:sz w:val="20"/>
        </w:rPr>
        <w:sectPr>
          <w:pgSz w:w="11910" w:h="16840"/>
          <w:pgMar w:header="1143" w:footer="0" w:top="1360" w:bottom="280" w:left="1559" w:right="566"/>
        </w:sectPr>
      </w:pPr>
    </w:p>
    <w:p>
      <w:pPr>
        <w:pStyle w:val="BodyText"/>
        <w:spacing w:before="108"/>
        <w:ind w:left="0" w:firstLine="0"/>
        <w:jc w:val="left"/>
        <w:rPr>
          <w:sz w:val="20"/>
        </w:rPr>
      </w:pPr>
    </w:p>
    <w:tbl>
      <w:tblPr>
        <w:tblW w:w="0" w:type="auto"/>
        <w:jc w:val="left"/>
        <w:tblInd w:w="156"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top w:w="0" w:type="dxa"/>
          <w:left w:w="0" w:type="dxa"/>
          <w:bottom w:w="0" w:type="dxa"/>
          <w:right w:w="0" w:type="dxa"/>
        </w:tblCellMar>
        <w:tblLook w:val="01E0"/>
      </w:tblPr>
      <w:tblGrid>
        <w:gridCol w:w="1306"/>
        <w:gridCol w:w="1950"/>
        <w:gridCol w:w="2340"/>
        <w:gridCol w:w="2340"/>
        <w:gridCol w:w="1294"/>
      </w:tblGrid>
      <w:tr>
        <w:trPr>
          <w:trHeight w:val="2099" w:hRule="atLeast"/>
        </w:trPr>
        <w:tc>
          <w:tcPr>
            <w:tcW w:w="1306" w:type="dxa"/>
          </w:tcPr>
          <w:p>
            <w:pPr>
              <w:pStyle w:val="TableParagraph"/>
              <w:spacing w:before="8"/>
              <w:rPr>
                <w:sz w:val="20"/>
              </w:rPr>
            </w:pPr>
          </w:p>
          <w:p>
            <w:pPr>
              <w:pStyle w:val="TableParagraph"/>
              <w:ind w:left="8"/>
              <w:rPr>
                <w:b/>
                <w:sz w:val="20"/>
              </w:rPr>
            </w:pPr>
            <w:r>
              <w:rPr>
                <w:b/>
                <w:spacing w:val="-2"/>
                <w:sz w:val="20"/>
              </w:rPr>
              <w:t>RF-</w:t>
            </w:r>
            <w:r>
              <w:rPr>
                <w:b/>
                <w:spacing w:val="-5"/>
                <w:sz w:val="20"/>
              </w:rPr>
              <w:t>18</w:t>
            </w:r>
          </w:p>
        </w:tc>
        <w:tc>
          <w:tcPr>
            <w:tcW w:w="1950" w:type="dxa"/>
          </w:tcPr>
          <w:p>
            <w:pPr>
              <w:pStyle w:val="TableParagraph"/>
              <w:spacing w:before="8"/>
              <w:rPr>
                <w:sz w:val="20"/>
              </w:rPr>
            </w:pPr>
          </w:p>
          <w:p>
            <w:pPr>
              <w:pStyle w:val="TableParagraph"/>
              <w:ind w:left="181" w:right="157"/>
              <w:jc w:val="both"/>
              <w:rPr>
                <w:sz w:val="20"/>
              </w:rPr>
            </w:pPr>
            <w:r>
              <w:rPr>
                <w:sz w:val="20"/>
              </w:rPr>
              <w:t>Registro de </w:t>
            </w:r>
            <w:r>
              <w:rPr>
                <w:sz w:val="20"/>
              </w:rPr>
              <w:t>ruptura ao marcar "Não </w:t>
            </w:r>
            <w:r>
              <w:rPr>
                <w:spacing w:val="-2"/>
                <w:sz w:val="20"/>
              </w:rPr>
              <w:t>tinha"</w:t>
            </w:r>
          </w:p>
        </w:tc>
        <w:tc>
          <w:tcPr>
            <w:tcW w:w="2340" w:type="dxa"/>
          </w:tcPr>
          <w:p>
            <w:pPr>
              <w:pStyle w:val="TableParagraph"/>
              <w:spacing w:before="8"/>
              <w:rPr>
                <w:sz w:val="20"/>
              </w:rPr>
            </w:pPr>
          </w:p>
          <w:p>
            <w:pPr>
              <w:pStyle w:val="TableParagraph"/>
              <w:ind w:left="181"/>
              <w:rPr>
                <w:sz w:val="20"/>
              </w:rPr>
            </w:pPr>
            <w:r>
              <w:rPr>
                <w:spacing w:val="-2"/>
                <w:sz w:val="20"/>
              </w:rPr>
              <w:t>RUPTURA</w:t>
            </w:r>
          </w:p>
        </w:tc>
        <w:tc>
          <w:tcPr>
            <w:tcW w:w="2340" w:type="dxa"/>
          </w:tcPr>
          <w:p>
            <w:pPr>
              <w:pStyle w:val="TableParagraph"/>
              <w:spacing w:before="8"/>
              <w:rPr>
                <w:sz w:val="20"/>
              </w:rPr>
            </w:pPr>
          </w:p>
          <w:p>
            <w:pPr>
              <w:pStyle w:val="TableParagraph"/>
              <w:ind w:left="181"/>
              <w:rPr>
                <w:sz w:val="20"/>
              </w:rPr>
            </w:pPr>
            <w:r>
              <w:rPr>
                <w:sz w:val="20"/>
              </w:rPr>
              <w:t>todas</w:t>
            </w:r>
            <w:r>
              <w:rPr>
                <w:spacing w:val="-3"/>
                <w:sz w:val="20"/>
              </w:rPr>
              <w:t> </w:t>
            </w:r>
            <w:r>
              <w:rPr>
                <w:sz w:val="20"/>
              </w:rPr>
              <w:t>as</w:t>
            </w:r>
            <w:r>
              <w:rPr>
                <w:spacing w:val="-3"/>
                <w:sz w:val="20"/>
              </w:rPr>
              <w:t> </w:t>
            </w:r>
            <w:r>
              <w:rPr>
                <w:spacing w:val="-2"/>
                <w:sz w:val="20"/>
              </w:rPr>
              <w:t>colunas</w:t>
            </w:r>
          </w:p>
        </w:tc>
        <w:tc>
          <w:tcPr>
            <w:tcW w:w="1294" w:type="dxa"/>
          </w:tcPr>
          <w:p>
            <w:pPr>
              <w:pStyle w:val="TableParagraph"/>
              <w:spacing w:before="8"/>
              <w:rPr>
                <w:sz w:val="20"/>
              </w:rPr>
            </w:pPr>
          </w:p>
          <w:p>
            <w:pPr>
              <w:pStyle w:val="TableParagraph"/>
              <w:ind w:left="181" w:right="-29"/>
              <w:rPr>
                <w:sz w:val="20"/>
              </w:rPr>
            </w:pPr>
            <w:r>
              <w:rPr>
                <w:sz w:val="20"/>
              </w:rPr>
              <w:t>UC-05,</w:t>
            </w:r>
            <w:r>
              <w:rPr>
                <w:spacing w:val="80"/>
                <w:sz w:val="20"/>
              </w:rPr>
              <w:t> </w:t>
            </w:r>
            <w:r>
              <w:rPr>
                <w:sz w:val="20"/>
              </w:rPr>
              <w:t>UC-</w:t>
            </w:r>
            <w:r>
              <w:rPr>
                <w:spacing w:val="-6"/>
                <w:sz w:val="20"/>
              </w:rPr>
              <w:t>S3</w:t>
            </w:r>
          </w:p>
        </w:tc>
      </w:tr>
      <w:tr>
        <w:trPr>
          <w:trHeight w:val="2100" w:hRule="atLeast"/>
        </w:trPr>
        <w:tc>
          <w:tcPr>
            <w:tcW w:w="1306" w:type="dxa"/>
          </w:tcPr>
          <w:p>
            <w:pPr>
              <w:pStyle w:val="TableParagraph"/>
              <w:spacing w:before="9"/>
              <w:rPr>
                <w:sz w:val="20"/>
              </w:rPr>
            </w:pPr>
          </w:p>
          <w:p>
            <w:pPr>
              <w:pStyle w:val="TableParagraph"/>
              <w:ind w:left="8"/>
              <w:rPr>
                <w:b/>
                <w:sz w:val="20"/>
              </w:rPr>
            </w:pPr>
            <w:r>
              <w:rPr>
                <w:b/>
                <w:spacing w:val="-2"/>
                <w:sz w:val="20"/>
              </w:rPr>
              <w:t>RF-</w:t>
            </w:r>
            <w:r>
              <w:rPr>
                <w:b/>
                <w:spacing w:val="-5"/>
                <w:sz w:val="20"/>
              </w:rPr>
              <w:t>19</w:t>
            </w:r>
          </w:p>
        </w:tc>
        <w:tc>
          <w:tcPr>
            <w:tcW w:w="1950" w:type="dxa"/>
          </w:tcPr>
          <w:p>
            <w:pPr>
              <w:pStyle w:val="TableParagraph"/>
              <w:spacing w:before="9"/>
              <w:rPr>
                <w:sz w:val="20"/>
              </w:rPr>
            </w:pPr>
          </w:p>
          <w:p>
            <w:pPr>
              <w:pStyle w:val="TableParagraph"/>
              <w:tabs>
                <w:tab w:pos="1588" w:val="left" w:leader="none"/>
              </w:tabs>
              <w:ind w:left="181" w:right="156"/>
              <w:rPr>
                <w:sz w:val="20"/>
              </w:rPr>
            </w:pPr>
            <w:r>
              <w:rPr>
                <w:spacing w:val="-2"/>
                <w:sz w:val="20"/>
              </w:rPr>
              <w:t>Nenhuma movimentação</w:t>
            </w:r>
            <w:r>
              <w:rPr>
                <w:sz w:val="20"/>
              </w:rPr>
              <w:tab/>
            </w:r>
            <w:r>
              <w:rPr>
                <w:spacing w:val="-6"/>
                <w:sz w:val="20"/>
              </w:rPr>
              <w:t>ao </w:t>
            </w:r>
            <w:r>
              <w:rPr>
                <w:sz w:val="20"/>
              </w:rPr>
              <w:t>registrar "Desistiu"</w:t>
            </w:r>
          </w:p>
        </w:tc>
        <w:tc>
          <w:tcPr>
            <w:tcW w:w="2340" w:type="dxa"/>
          </w:tcPr>
          <w:p>
            <w:pPr>
              <w:pStyle w:val="TableParagraph"/>
              <w:spacing w:before="9"/>
              <w:rPr>
                <w:sz w:val="20"/>
              </w:rPr>
            </w:pPr>
          </w:p>
          <w:p>
            <w:pPr>
              <w:pStyle w:val="TableParagraph"/>
              <w:ind w:left="181"/>
              <w:rPr>
                <w:sz w:val="20"/>
              </w:rPr>
            </w:pPr>
            <w:r>
              <w:rPr>
                <w:sz w:val="20"/>
              </w:rPr>
              <w:t>—</w:t>
            </w:r>
          </w:p>
        </w:tc>
        <w:tc>
          <w:tcPr>
            <w:tcW w:w="2340" w:type="dxa"/>
          </w:tcPr>
          <w:p>
            <w:pPr>
              <w:pStyle w:val="TableParagraph"/>
              <w:spacing w:before="9"/>
              <w:rPr>
                <w:sz w:val="20"/>
              </w:rPr>
            </w:pPr>
          </w:p>
          <w:p>
            <w:pPr>
              <w:pStyle w:val="TableParagraph"/>
              <w:ind w:left="181"/>
              <w:rPr>
                <w:sz w:val="20"/>
              </w:rPr>
            </w:pPr>
            <w:r>
              <w:rPr>
                <w:sz w:val="20"/>
              </w:rPr>
              <w:t>Ausência</w:t>
            </w:r>
            <w:r>
              <w:rPr>
                <w:spacing w:val="-4"/>
                <w:sz w:val="20"/>
              </w:rPr>
              <w:t> </w:t>
            </w:r>
            <w:r>
              <w:rPr>
                <w:sz w:val="20"/>
              </w:rPr>
              <w:t>de</w:t>
            </w:r>
            <w:r>
              <w:rPr>
                <w:spacing w:val="-3"/>
                <w:sz w:val="20"/>
              </w:rPr>
              <w:t> </w:t>
            </w:r>
            <w:r>
              <w:rPr>
                <w:spacing w:val="-2"/>
                <w:sz w:val="20"/>
              </w:rPr>
              <w:t>operação</w:t>
            </w:r>
          </w:p>
        </w:tc>
        <w:tc>
          <w:tcPr>
            <w:tcW w:w="1294" w:type="dxa"/>
          </w:tcPr>
          <w:p>
            <w:pPr>
              <w:pStyle w:val="TableParagraph"/>
              <w:spacing w:before="9"/>
              <w:rPr>
                <w:sz w:val="20"/>
              </w:rPr>
            </w:pPr>
          </w:p>
          <w:p>
            <w:pPr>
              <w:pStyle w:val="TableParagraph"/>
              <w:ind w:left="181"/>
              <w:rPr>
                <w:sz w:val="20"/>
              </w:rPr>
            </w:pPr>
            <w:r>
              <w:rPr>
                <w:spacing w:val="-2"/>
                <w:sz w:val="20"/>
              </w:rPr>
              <w:t>UC-</w:t>
            </w:r>
            <w:r>
              <w:rPr>
                <w:spacing w:val="-5"/>
                <w:sz w:val="20"/>
              </w:rPr>
              <w:t>06</w:t>
            </w:r>
          </w:p>
        </w:tc>
      </w:tr>
      <w:tr>
        <w:trPr>
          <w:trHeight w:val="1815" w:hRule="atLeast"/>
        </w:trPr>
        <w:tc>
          <w:tcPr>
            <w:tcW w:w="1306" w:type="dxa"/>
          </w:tcPr>
          <w:p>
            <w:pPr>
              <w:pStyle w:val="TableParagraph"/>
              <w:spacing w:before="8"/>
              <w:rPr>
                <w:sz w:val="20"/>
              </w:rPr>
            </w:pPr>
          </w:p>
          <w:p>
            <w:pPr>
              <w:pStyle w:val="TableParagraph"/>
              <w:ind w:left="8"/>
              <w:rPr>
                <w:b/>
                <w:sz w:val="20"/>
              </w:rPr>
            </w:pPr>
            <w:r>
              <w:rPr>
                <w:b/>
                <w:spacing w:val="-2"/>
                <w:sz w:val="20"/>
              </w:rPr>
              <w:t>RF-</w:t>
            </w:r>
            <w:r>
              <w:rPr>
                <w:b/>
                <w:spacing w:val="-5"/>
                <w:sz w:val="20"/>
              </w:rPr>
              <w:t>20</w:t>
            </w:r>
          </w:p>
        </w:tc>
        <w:tc>
          <w:tcPr>
            <w:tcW w:w="1950" w:type="dxa"/>
          </w:tcPr>
          <w:p>
            <w:pPr>
              <w:pStyle w:val="TableParagraph"/>
              <w:spacing w:before="8"/>
              <w:rPr>
                <w:sz w:val="20"/>
              </w:rPr>
            </w:pPr>
          </w:p>
          <w:p>
            <w:pPr>
              <w:pStyle w:val="TableParagraph"/>
              <w:tabs>
                <w:tab w:pos="1588" w:val="left" w:leader="none"/>
              </w:tabs>
              <w:ind w:left="181"/>
              <w:rPr>
                <w:sz w:val="20"/>
              </w:rPr>
            </w:pPr>
            <w:r>
              <w:rPr>
                <w:spacing w:val="-2"/>
                <w:sz w:val="20"/>
              </w:rPr>
              <w:t>Registro</w:t>
            </w:r>
            <w:r>
              <w:rPr>
                <w:sz w:val="20"/>
              </w:rPr>
              <w:tab/>
            </w:r>
            <w:r>
              <w:rPr>
                <w:spacing w:val="-5"/>
                <w:sz w:val="20"/>
              </w:rPr>
              <w:t>de</w:t>
            </w:r>
          </w:p>
          <w:p>
            <w:pPr>
              <w:pStyle w:val="TableParagraph"/>
              <w:tabs>
                <w:tab w:pos="1489" w:val="left" w:leader="none"/>
              </w:tabs>
              <w:ind w:left="181" w:right="155"/>
              <w:rPr>
                <w:sz w:val="20"/>
              </w:rPr>
            </w:pPr>
            <w:r>
              <w:rPr>
                <w:spacing w:val="-2"/>
                <w:sz w:val="20"/>
              </w:rPr>
              <w:t>resultado</w:t>
            </w:r>
            <w:r>
              <w:rPr>
                <w:sz w:val="20"/>
              </w:rPr>
              <w:tab/>
            </w:r>
            <w:r>
              <w:rPr>
                <w:spacing w:val="-4"/>
                <w:sz w:val="20"/>
              </w:rPr>
              <w:t>não </w:t>
            </w:r>
            <w:r>
              <w:rPr>
                <w:spacing w:val="-2"/>
                <w:sz w:val="20"/>
              </w:rPr>
              <w:t>obrigatório</w:t>
            </w:r>
          </w:p>
        </w:tc>
        <w:tc>
          <w:tcPr>
            <w:tcW w:w="2340" w:type="dxa"/>
          </w:tcPr>
          <w:p>
            <w:pPr>
              <w:pStyle w:val="TableParagraph"/>
              <w:spacing w:before="8"/>
              <w:rPr>
                <w:sz w:val="20"/>
              </w:rPr>
            </w:pPr>
          </w:p>
          <w:p>
            <w:pPr>
              <w:pStyle w:val="TableParagraph"/>
              <w:ind w:left="181"/>
              <w:rPr>
                <w:sz w:val="20"/>
              </w:rPr>
            </w:pPr>
            <w:r>
              <w:rPr>
                <w:sz w:val="20"/>
              </w:rPr>
              <w:t>—</w:t>
            </w:r>
          </w:p>
        </w:tc>
        <w:tc>
          <w:tcPr>
            <w:tcW w:w="2340" w:type="dxa"/>
          </w:tcPr>
          <w:p>
            <w:pPr>
              <w:pStyle w:val="TableParagraph"/>
              <w:spacing w:before="8"/>
              <w:rPr>
                <w:sz w:val="20"/>
              </w:rPr>
            </w:pPr>
          </w:p>
          <w:p>
            <w:pPr>
              <w:pStyle w:val="TableParagraph"/>
              <w:ind w:left="181"/>
              <w:rPr>
                <w:sz w:val="20"/>
              </w:rPr>
            </w:pPr>
            <w:r>
              <w:rPr>
                <w:sz w:val="20"/>
              </w:rPr>
              <w:t>Lógica</w:t>
            </w:r>
            <w:r>
              <w:rPr>
                <w:spacing w:val="-3"/>
                <w:sz w:val="20"/>
              </w:rPr>
              <w:t> </w:t>
            </w:r>
            <w:r>
              <w:rPr>
                <w:sz w:val="20"/>
              </w:rPr>
              <w:t>de</w:t>
            </w:r>
            <w:r>
              <w:rPr>
                <w:spacing w:val="-2"/>
                <w:sz w:val="20"/>
              </w:rPr>
              <w:t> aplicação</w:t>
            </w:r>
          </w:p>
        </w:tc>
        <w:tc>
          <w:tcPr>
            <w:tcW w:w="1294" w:type="dxa"/>
          </w:tcPr>
          <w:p>
            <w:pPr>
              <w:pStyle w:val="TableParagraph"/>
              <w:spacing w:before="8"/>
              <w:rPr>
                <w:sz w:val="20"/>
              </w:rPr>
            </w:pPr>
          </w:p>
          <w:p>
            <w:pPr>
              <w:pStyle w:val="TableParagraph"/>
              <w:ind w:left="181"/>
              <w:rPr>
                <w:sz w:val="20"/>
              </w:rPr>
            </w:pPr>
            <w:r>
              <w:rPr>
                <w:spacing w:val="-2"/>
                <w:sz w:val="20"/>
              </w:rPr>
              <w:t>UC-</w:t>
            </w:r>
            <w:r>
              <w:rPr>
                <w:spacing w:val="-5"/>
                <w:sz w:val="20"/>
              </w:rPr>
              <w:t>06</w:t>
            </w:r>
          </w:p>
        </w:tc>
      </w:tr>
      <w:tr>
        <w:trPr>
          <w:trHeight w:val="1815" w:hRule="atLeast"/>
        </w:trPr>
        <w:tc>
          <w:tcPr>
            <w:tcW w:w="1306" w:type="dxa"/>
          </w:tcPr>
          <w:p>
            <w:pPr>
              <w:pStyle w:val="TableParagraph"/>
              <w:spacing w:before="8"/>
              <w:rPr>
                <w:sz w:val="20"/>
              </w:rPr>
            </w:pPr>
          </w:p>
          <w:p>
            <w:pPr>
              <w:pStyle w:val="TableParagraph"/>
              <w:ind w:left="8"/>
              <w:rPr>
                <w:b/>
                <w:sz w:val="20"/>
              </w:rPr>
            </w:pPr>
            <w:r>
              <w:rPr>
                <w:b/>
                <w:spacing w:val="-2"/>
                <w:sz w:val="20"/>
              </w:rPr>
              <w:t>RF-</w:t>
            </w:r>
            <w:r>
              <w:rPr>
                <w:b/>
                <w:spacing w:val="-5"/>
                <w:sz w:val="20"/>
              </w:rPr>
              <w:t>21</w:t>
            </w:r>
          </w:p>
        </w:tc>
        <w:tc>
          <w:tcPr>
            <w:tcW w:w="1950" w:type="dxa"/>
          </w:tcPr>
          <w:p>
            <w:pPr>
              <w:pStyle w:val="TableParagraph"/>
              <w:spacing w:before="8"/>
              <w:rPr>
                <w:sz w:val="20"/>
              </w:rPr>
            </w:pPr>
          </w:p>
          <w:p>
            <w:pPr>
              <w:pStyle w:val="TableParagraph"/>
              <w:ind w:left="181" w:right="155"/>
              <w:jc w:val="both"/>
              <w:rPr>
                <w:sz w:val="20"/>
              </w:rPr>
            </w:pPr>
            <w:r>
              <w:rPr>
                <w:sz w:val="20"/>
              </w:rPr>
              <w:t>Visualização </w:t>
            </w:r>
            <w:r>
              <w:rPr>
                <w:sz w:val="20"/>
              </w:rPr>
              <w:t>de SKUs com saldo </w:t>
            </w:r>
            <w:r>
              <w:rPr>
                <w:spacing w:val="-4"/>
                <w:sz w:val="20"/>
              </w:rPr>
              <w:t>zero</w:t>
            </w:r>
          </w:p>
        </w:tc>
        <w:tc>
          <w:tcPr>
            <w:tcW w:w="2340" w:type="dxa"/>
          </w:tcPr>
          <w:p>
            <w:pPr>
              <w:pStyle w:val="TableParagraph"/>
              <w:spacing w:before="8"/>
              <w:rPr>
                <w:sz w:val="20"/>
              </w:rPr>
            </w:pPr>
          </w:p>
          <w:p>
            <w:pPr>
              <w:pStyle w:val="TableParagraph"/>
              <w:ind w:left="181"/>
              <w:rPr>
                <w:sz w:val="20"/>
              </w:rPr>
            </w:pPr>
            <w:r>
              <w:rPr>
                <w:spacing w:val="-5"/>
                <w:sz w:val="20"/>
              </w:rPr>
              <w:t>SKU</w:t>
            </w:r>
          </w:p>
        </w:tc>
        <w:tc>
          <w:tcPr>
            <w:tcW w:w="2340" w:type="dxa"/>
          </w:tcPr>
          <w:p>
            <w:pPr>
              <w:pStyle w:val="TableParagraph"/>
              <w:spacing w:before="8"/>
              <w:rPr>
                <w:sz w:val="20"/>
              </w:rPr>
            </w:pPr>
          </w:p>
          <w:p>
            <w:pPr>
              <w:pStyle w:val="TableParagraph"/>
              <w:ind w:left="181"/>
              <w:rPr>
                <w:sz w:val="20"/>
              </w:rPr>
            </w:pPr>
            <w:r>
              <w:rPr>
                <w:sz w:val="20"/>
              </w:rPr>
              <w:t>saldo_atual</w:t>
            </w:r>
            <w:r>
              <w:rPr>
                <w:spacing w:val="-4"/>
                <w:sz w:val="20"/>
              </w:rPr>
              <w:t> </w:t>
            </w:r>
            <w:r>
              <w:rPr>
                <w:sz w:val="20"/>
              </w:rPr>
              <w:t>=</w:t>
            </w:r>
            <w:r>
              <w:rPr>
                <w:spacing w:val="-3"/>
                <w:sz w:val="20"/>
              </w:rPr>
              <w:t> </w:t>
            </w:r>
            <w:r>
              <w:rPr>
                <w:spacing w:val="-10"/>
                <w:sz w:val="20"/>
              </w:rPr>
              <w:t>0</w:t>
            </w:r>
          </w:p>
        </w:tc>
        <w:tc>
          <w:tcPr>
            <w:tcW w:w="1294" w:type="dxa"/>
          </w:tcPr>
          <w:p>
            <w:pPr>
              <w:pStyle w:val="TableParagraph"/>
              <w:spacing w:before="8"/>
              <w:rPr>
                <w:sz w:val="20"/>
              </w:rPr>
            </w:pPr>
          </w:p>
          <w:p>
            <w:pPr>
              <w:pStyle w:val="TableParagraph"/>
              <w:ind w:left="181"/>
              <w:rPr>
                <w:sz w:val="20"/>
              </w:rPr>
            </w:pPr>
            <w:r>
              <w:rPr>
                <w:spacing w:val="-2"/>
                <w:sz w:val="20"/>
              </w:rPr>
              <w:t>UC-</w:t>
            </w:r>
            <w:r>
              <w:rPr>
                <w:spacing w:val="-5"/>
                <w:sz w:val="20"/>
              </w:rPr>
              <w:t>11</w:t>
            </w:r>
          </w:p>
        </w:tc>
      </w:tr>
      <w:tr>
        <w:trPr>
          <w:trHeight w:val="1815" w:hRule="atLeast"/>
        </w:trPr>
        <w:tc>
          <w:tcPr>
            <w:tcW w:w="1306" w:type="dxa"/>
          </w:tcPr>
          <w:p>
            <w:pPr>
              <w:pStyle w:val="TableParagraph"/>
              <w:spacing w:before="8"/>
              <w:rPr>
                <w:sz w:val="20"/>
              </w:rPr>
            </w:pPr>
          </w:p>
          <w:p>
            <w:pPr>
              <w:pStyle w:val="TableParagraph"/>
              <w:ind w:left="8"/>
              <w:rPr>
                <w:b/>
                <w:sz w:val="20"/>
              </w:rPr>
            </w:pPr>
            <w:r>
              <w:rPr>
                <w:b/>
                <w:spacing w:val="-2"/>
                <w:sz w:val="20"/>
              </w:rPr>
              <w:t>RF-</w:t>
            </w:r>
            <w:r>
              <w:rPr>
                <w:b/>
                <w:spacing w:val="-5"/>
                <w:sz w:val="20"/>
              </w:rPr>
              <w:t>22</w:t>
            </w:r>
          </w:p>
        </w:tc>
        <w:tc>
          <w:tcPr>
            <w:tcW w:w="1950" w:type="dxa"/>
          </w:tcPr>
          <w:p>
            <w:pPr>
              <w:pStyle w:val="TableParagraph"/>
              <w:spacing w:before="8"/>
              <w:rPr>
                <w:sz w:val="20"/>
              </w:rPr>
            </w:pPr>
          </w:p>
          <w:p>
            <w:pPr>
              <w:pStyle w:val="TableParagraph"/>
              <w:tabs>
                <w:tab w:pos="1588" w:val="left" w:leader="none"/>
              </w:tabs>
              <w:ind w:left="181"/>
              <w:rPr>
                <w:sz w:val="20"/>
              </w:rPr>
            </w:pPr>
            <w:r>
              <w:rPr>
                <w:spacing w:val="-2"/>
                <w:sz w:val="20"/>
              </w:rPr>
              <w:t>Histórico</w:t>
            </w:r>
            <w:r>
              <w:rPr>
                <w:sz w:val="20"/>
              </w:rPr>
              <w:tab/>
            </w:r>
            <w:r>
              <w:rPr>
                <w:spacing w:val="-5"/>
                <w:sz w:val="20"/>
              </w:rPr>
              <w:t>de</w:t>
            </w:r>
          </w:p>
          <w:p>
            <w:pPr>
              <w:pStyle w:val="TableParagraph"/>
              <w:tabs>
                <w:tab w:pos="1433" w:val="left" w:leader="none"/>
              </w:tabs>
              <w:ind w:left="181" w:right="155"/>
              <w:rPr>
                <w:sz w:val="20"/>
              </w:rPr>
            </w:pPr>
            <w:r>
              <w:rPr>
                <w:spacing w:val="-2"/>
                <w:sz w:val="20"/>
              </w:rPr>
              <w:t>rupturas</w:t>
            </w:r>
            <w:r>
              <w:rPr>
                <w:sz w:val="20"/>
              </w:rPr>
              <w:tab/>
            </w:r>
            <w:r>
              <w:rPr>
                <w:spacing w:val="-4"/>
                <w:sz w:val="20"/>
              </w:rPr>
              <w:t>com </w:t>
            </w:r>
            <w:r>
              <w:rPr>
                <w:spacing w:val="-2"/>
                <w:sz w:val="20"/>
              </w:rPr>
              <w:t>frequência</w:t>
            </w:r>
          </w:p>
        </w:tc>
        <w:tc>
          <w:tcPr>
            <w:tcW w:w="2340" w:type="dxa"/>
          </w:tcPr>
          <w:p>
            <w:pPr>
              <w:pStyle w:val="TableParagraph"/>
              <w:spacing w:before="8"/>
              <w:rPr>
                <w:sz w:val="20"/>
              </w:rPr>
            </w:pPr>
          </w:p>
          <w:p>
            <w:pPr>
              <w:pStyle w:val="TableParagraph"/>
              <w:tabs>
                <w:tab w:pos="1718" w:val="left" w:leader="none"/>
              </w:tabs>
              <w:ind w:left="181" w:right="154"/>
              <w:rPr>
                <w:sz w:val="20"/>
              </w:rPr>
            </w:pPr>
            <w:r>
              <w:rPr>
                <w:spacing w:val="-2"/>
                <w:sz w:val="20"/>
              </w:rPr>
              <w:t>RUPTURA,</w:t>
            </w:r>
            <w:r>
              <w:rPr>
                <w:sz w:val="20"/>
              </w:rPr>
              <w:tab/>
            </w:r>
            <w:r>
              <w:rPr>
                <w:spacing w:val="-4"/>
                <w:sz w:val="20"/>
              </w:rPr>
              <w:t>SKU, </w:t>
            </w:r>
            <w:r>
              <w:rPr>
                <w:spacing w:val="-2"/>
                <w:sz w:val="20"/>
              </w:rPr>
              <w:t>PRODUTO</w:t>
            </w:r>
          </w:p>
        </w:tc>
        <w:tc>
          <w:tcPr>
            <w:tcW w:w="2340" w:type="dxa"/>
          </w:tcPr>
          <w:p>
            <w:pPr>
              <w:pStyle w:val="TableParagraph"/>
              <w:spacing w:before="8"/>
              <w:rPr>
                <w:sz w:val="20"/>
              </w:rPr>
            </w:pPr>
          </w:p>
          <w:p>
            <w:pPr>
              <w:pStyle w:val="TableParagraph"/>
              <w:ind w:left="181"/>
              <w:rPr>
                <w:sz w:val="20"/>
              </w:rPr>
            </w:pPr>
            <w:r>
              <w:rPr>
                <w:sz w:val="20"/>
              </w:rPr>
              <w:t>sku_id,</w:t>
            </w:r>
            <w:r>
              <w:rPr>
                <w:spacing w:val="-6"/>
                <w:sz w:val="20"/>
              </w:rPr>
              <w:t> </w:t>
            </w:r>
            <w:r>
              <w:rPr>
                <w:spacing w:val="-2"/>
                <w:sz w:val="20"/>
              </w:rPr>
              <w:t>criado_em</w:t>
            </w:r>
          </w:p>
        </w:tc>
        <w:tc>
          <w:tcPr>
            <w:tcW w:w="1294" w:type="dxa"/>
          </w:tcPr>
          <w:p>
            <w:pPr>
              <w:pStyle w:val="TableParagraph"/>
              <w:spacing w:before="8"/>
              <w:rPr>
                <w:sz w:val="20"/>
              </w:rPr>
            </w:pPr>
          </w:p>
          <w:p>
            <w:pPr>
              <w:pStyle w:val="TableParagraph"/>
              <w:ind w:left="181"/>
              <w:rPr>
                <w:sz w:val="20"/>
              </w:rPr>
            </w:pPr>
            <w:r>
              <w:rPr>
                <w:spacing w:val="-2"/>
                <w:sz w:val="20"/>
              </w:rPr>
              <w:t>UC-</w:t>
            </w:r>
            <w:r>
              <w:rPr>
                <w:spacing w:val="-5"/>
                <w:sz w:val="20"/>
              </w:rPr>
              <w:t>12</w:t>
            </w:r>
          </w:p>
        </w:tc>
      </w:tr>
      <w:tr>
        <w:trPr>
          <w:trHeight w:val="1545" w:hRule="atLeast"/>
        </w:trPr>
        <w:tc>
          <w:tcPr>
            <w:tcW w:w="1306" w:type="dxa"/>
          </w:tcPr>
          <w:p>
            <w:pPr>
              <w:pStyle w:val="TableParagraph"/>
              <w:spacing w:before="8"/>
              <w:rPr>
                <w:sz w:val="20"/>
              </w:rPr>
            </w:pPr>
          </w:p>
          <w:p>
            <w:pPr>
              <w:pStyle w:val="TableParagraph"/>
              <w:ind w:left="8"/>
              <w:rPr>
                <w:b/>
                <w:sz w:val="20"/>
              </w:rPr>
            </w:pPr>
            <w:r>
              <w:rPr>
                <w:b/>
                <w:spacing w:val="-2"/>
                <w:sz w:val="20"/>
              </w:rPr>
              <w:t>RF-</w:t>
            </w:r>
            <w:r>
              <w:rPr>
                <w:b/>
                <w:spacing w:val="-5"/>
                <w:sz w:val="20"/>
              </w:rPr>
              <w:t>23</w:t>
            </w:r>
          </w:p>
        </w:tc>
        <w:tc>
          <w:tcPr>
            <w:tcW w:w="1950" w:type="dxa"/>
          </w:tcPr>
          <w:p>
            <w:pPr>
              <w:pStyle w:val="TableParagraph"/>
              <w:spacing w:before="8"/>
              <w:rPr>
                <w:sz w:val="20"/>
              </w:rPr>
            </w:pPr>
          </w:p>
          <w:p>
            <w:pPr>
              <w:pStyle w:val="TableParagraph"/>
              <w:ind w:left="181" w:right="156"/>
              <w:rPr>
                <w:sz w:val="20"/>
              </w:rPr>
            </w:pPr>
            <w:r>
              <w:rPr>
                <w:sz w:val="20"/>
              </w:rPr>
              <w:t>Ajuste manual </w:t>
            </w:r>
            <w:r>
              <w:rPr>
                <w:sz w:val="20"/>
              </w:rPr>
              <w:t>com </w:t>
            </w:r>
            <w:r>
              <w:rPr>
                <w:spacing w:val="-2"/>
                <w:sz w:val="20"/>
              </w:rPr>
              <w:t>motivo</w:t>
            </w:r>
          </w:p>
        </w:tc>
        <w:tc>
          <w:tcPr>
            <w:tcW w:w="2340" w:type="dxa"/>
          </w:tcPr>
          <w:p>
            <w:pPr>
              <w:pStyle w:val="TableParagraph"/>
              <w:spacing w:before="8"/>
              <w:rPr>
                <w:sz w:val="20"/>
              </w:rPr>
            </w:pPr>
          </w:p>
          <w:p>
            <w:pPr>
              <w:pStyle w:val="TableParagraph"/>
              <w:ind w:left="181"/>
              <w:rPr>
                <w:sz w:val="20"/>
              </w:rPr>
            </w:pPr>
            <w:r>
              <w:rPr>
                <w:spacing w:val="-2"/>
                <w:sz w:val="20"/>
              </w:rPr>
              <w:t>MOVIMENTACAO</w:t>
            </w:r>
          </w:p>
        </w:tc>
        <w:tc>
          <w:tcPr>
            <w:tcW w:w="2340" w:type="dxa"/>
          </w:tcPr>
          <w:p>
            <w:pPr>
              <w:pStyle w:val="TableParagraph"/>
              <w:spacing w:before="8"/>
              <w:rPr>
                <w:sz w:val="20"/>
              </w:rPr>
            </w:pPr>
          </w:p>
          <w:p>
            <w:pPr>
              <w:pStyle w:val="TableParagraph"/>
              <w:ind w:left="181"/>
              <w:rPr>
                <w:sz w:val="20"/>
              </w:rPr>
            </w:pPr>
            <w:r>
              <w:rPr>
                <w:sz w:val="20"/>
              </w:rPr>
              <w:t>tipo</w:t>
            </w:r>
            <w:r>
              <w:rPr>
                <w:spacing w:val="-2"/>
                <w:sz w:val="20"/>
              </w:rPr>
              <w:t> </w:t>
            </w:r>
            <w:r>
              <w:rPr>
                <w:sz w:val="20"/>
              </w:rPr>
              <w:t>=</w:t>
            </w:r>
            <w:r>
              <w:rPr>
                <w:spacing w:val="-2"/>
                <w:sz w:val="20"/>
              </w:rPr>
              <w:t> </w:t>
            </w:r>
            <w:r>
              <w:rPr>
                <w:sz w:val="20"/>
              </w:rPr>
              <w:t>AJUSTE,</w:t>
            </w:r>
            <w:r>
              <w:rPr>
                <w:spacing w:val="-1"/>
                <w:sz w:val="20"/>
              </w:rPr>
              <w:t> </w:t>
            </w:r>
            <w:r>
              <w:rPr>
                <w:spacing w:val="-2"/>
                <w:sz w:val="20"/>
              </w:rPr>
              <w:t>motivo</w:t>
            </w:r>
          </w:p>
        </w:tc>
        <w:tc>
          <w:tcPr>
            <w:tcW w:w="1294" w:type="dxa"/>
          </w:tcPr>
          <w:p>
            <w:pPr>
              <w:pStyle w:val="TableParagraph"/>
              <w:spacing w:before="8"/>
              <w:rPr>
                <w:sz w:val="20"/>
              </w:rPr>
            </w:pPr>
          </w:p>
          <w:p>
            <w:pPr>
              <w:pStyle w:val="TableParagraph"/>
              <w:ind w:left="181"/>
              <w:rPr>
                <w:sz w:val="20"/>
              </w:rPr>
            </w:pPr>
            <w:r>
              <w:rPr>
                <w:spacing w:val="-2"/>
                <w:sz w:val="20"/>
              </w:rPr>
              <w:t>UC-</w:t>
            </w:r>
            <w:r>
              <w:rPr>
                <w:spacing w:val="-5"/>
                <w:sz w:val="20"/>
              </w:rPr>
              <w:t>10</w:t>
            </w:r>
          </w:p>
        </w:tc>
      </w:tr>
      <w:tr>
        <w:trPr>
          <w:trHeight w:val="1815" w:hRule="atLeast"/>
        </w:trPr>
        <w:tc>
          <w:tcPr>
            <w:tcW w:w="1306" w:type="dxa"/>
          </w:tcPr>
          <w:p>
            <w:pPr>
              <w:pStyle w:val="TableParagraph"/>
              <w:spacing w:before="8"/>
              <w:rPr>
                <w:sz w:val="20"/>
              </w:rPr>
            </w:pPr>
          </w:p>
          <w:p>
            <w:pPr>
              <w:pStyle w:val="TableParagraph"/>
              <w:ind w:left="8"/>
              <w:rPr>
                <w:b/>
                <w:sz w:val="20"/>
              </w:rPr>
            </w:pPr>
            <w:r>
              <w:rPr>
                <w:b/>
                <w:spacing w:val="-2"/>
                <w:sz w:val="20"/>
              </w:rPr>
              <w:t>RNF-</w:t>
            </w:r>
            <w:r>
              <w:rPr>
                <w:b/>
                <w:spacing w:val="-5"/>
                <w:sz w:val="20"/>
              </w:rPr>
              <w:t>04</w:t>
            </w:r>
          </w:p>
        </w:tc>
        <w:tc>
          <w:tcPr>
            <w:tcW w:w="1950" w:type="dxa"/>
          </w:tcPr>
          <w:p>
            <w:pPr>
              <w:pStyle w:val="TableParagraph"/>
              <w:spacing w:before="8"/>
              <w:rPr>
                <w:sz w:val="20"/>
              </w:rPr>
            </w:pPr>
          </w:p>
          <w:p>
            <w:pPr>
              <w:pStyle w:val="TableParagraph"/>
              <w:ind w:left="181" w:right="156"/>
              <w:rPr>
                <w:sz w:val="20"/>
              </w:rPr>
            </w:pPr>
            <w:r>
              <w:rPr>
                <w:sz w:val="20"/>
              </w:rPr>
              <w:t>bcrypt</w:t>
            </w:r>
            <w:r>
              <w:rPr>
                <w:spacing w:val="80"/>
                <w:sz w:val="20"/>
              </w:rPr>
              <w:t> </w:t>
            </w:r>
            <w:r>
              <w:rPr>
                <w:sz w:val="20"/>
              </w:rPr>
              <w:t>com</w:t>
            </w:r>
            <w:r>
              <w:rPr>
                <w:spacing w:val="80"/>
                <w:sz w:val="20"/>
              </w:rPr>
              <w:t> </w:t>
            </w:r>
            <w:r>
              <w:rPr>
                <w:sz w:val="20"/>
              </w:rPr>
              <w:t>custo mínimo 12</w:t>
            </w:r>
          </w:p>
        </w:tc>
        <w:tc>
          <w:tcPr>
            <w:tcW w:w="2340" w:type="dxa"/>
          </w:tcPr>
          <w:p>
            <w:pPr>
              <w:pStyle w:val="TableParagraph"/>
              <w:spacing w:before="8"/>
              <w:rPr>
                <w:sz w:val="20"/>
              </w:rPr>
            </w:pPr>
          </w:p>
          <w:p>
            <w:pPr>
              <w:pStyle w:val="TableParagraph"/>
              <w:ind w:left="181"/>
              <w:rPr>
                <w:sz w:val="20"/>
              </w:rPr>
            </w:pPr>
            <w:r>
              <w:rPr>
                <w:spacing w:val="-2"/>
                <w:sz w:val="20"/>
              </w:rPr>
              <w:t>USUARIO</w:t>
            </w:r>
          </w:p>
        </w:tc>
        <w:tc>
          <w:tcPr>
            <w:tcW w:w="2340" w:type="dxa"/>
          </w:tcPr>
          <w:p>
            <w:pPr>
              <w:pStyle w:val="TableParagraph"/>
              <w:spacing w:before="8"/>
              <w:rPr>
                <w:sz w:val="20"/>
              </w:rPr>
            </w:pPr>
          </w:p>
          <w:p>
            <w:pPr>
              <w:pStyle w:val="TableParagraph"/>
              <w:ind w:left="181"/>
              <w:rPr>
                <w:sz w:val="20"/>
              </w:rPr>
            </w:pPr>
            <w:r>
              <w:rPr>
                <w:spacing w:val="-2"/>
                <w:sz w:val="20"/>
              </w:rPr>
              <w:t>senha_hash</w:t>
            </w:r>
          </w:p>
        </w:tc>
        <w:tc>
          <w:tcPr>
            <w:tcW w:w="1294" w:type="dxa"/>
          </w:tcPr>
          <w:p>
            <w:pPr>
              <w:pStyle w:val="TableParagraph"/>
              <w:spacing w:before="8"/>
              <w:rPr>
                <w:sz w:val="20"/>
              </w:rPr>
            </w:pPr>
          </w:p>
          <w:p>
            <w:pPr>
              <w:pStyle w:val="TableParagraph"/>
              <w:ind w:left="181"/>
              <w:rPr>
                <w:sz w:val="20"/>
              </w:rPr>
            </w:pPr>
            <w:r>
              <w:rPr>
                <w:spacing w:val="-2"/>
                <w:sz w:val="20"/>
              </w:rPr>
              <w:t>UC-</w:t>
            </w:r>
            <w:r>
              <w:rPr>
                <w:spacing w:val="-5"/>
                <w:sz w:val="20"/>
              </w:rPr>
              <w:t>01</w:t>
            </w:r>
          </w:p>
        </w:tc>
      </w:tr>
      <w:tr>
        <w:trPr>
          <w:trHeight w:val="863" w:hRule="atLeast"/>
        </w:trPr>
        <w:tc>
          <w:tcPr>
            <w:tcW w:w="1306" w:type="dxa"/>
          </w:tcPr>
          <w:p>
            <w:pPr>
              <w:pStyle w:val="TableParagraph"/>
              <w:spacing w:before="8"/>
              <w:rPr>
                <w:sz w:val="20"/>
              </w:rPr>
            </w:pPr>
          </w:p>
          <w:p>
            <w:pPr>
              <w:pStyle w:val="TableParagraph"/>
              <w:ind w:left="8"/>
              <w:rPr>
                <w:b/>
                <w:sz w:val="20"/>
              </w:rPr>
            </w:pPr>
            <w:r>
              <w:rPr>
                <w:b/>
                <w:spacing w:val="-2"/>
                <w:sz w:val="20"/>
              </w:rPr>
              <w:t>RNF-</w:t>
            </w:r>
            <w:r>
              <w:rPr>
                <w:b/>
                <w:spacing w:val="-5"/>
                <w:sz w:val="20"/>
              </w:rPr>
              <w:t>05</w:t>
            </w:r>
          </w:p>
        </w:tc>
        <w:tc>
          <w:tcPr>
            <w:tcW w:w="1950" w:type="dxa"/>
          </w:tcPr>
          <w:p>
            <w:pPr>
              <w:pStyle w:val="TableParagraph"/>
              <w:spacing w:before="8"/>
              <w:rPr>
                <w:sz w:val="20"/>
              </w:rPr>
            </w:pPr>
          </w:p>
          <w:p>
            <w:pPr>
              <w:pStyle w:val="TableParagraph"/>
              <w:tabs>
                <w:tab w:pos="1533" w:val="left" w:leader="none"/>
              </w:tabs>
              <w:ind w:left="181"/>
              <w:rPr>
                <w:sz w:val="20"/>
              </w:rPr>
            </w:pPr>
            <w:r>
              <w:rPr>
                <w:spacing w:val="-2"/>
                <w:sz w:val="20"/>
              </w:rPr>
              <w:t>Comunicação</w:t>
            </w:r>
            <w:r>
              <w:rPr>
                <w:sz w:val="20"/>
              </w:rPr>
              <w:tab/>
            </w:r>
            <w:r>
              <w:rPr>
                <w:spacing w:val="-5"/>
                <w:sz w:val="20"/>
              </w:rPr>
              <w:t>via</w:t>
            </w:r>
          </w:p>
        </w:tc>
        <w:tc>
          <w:tcPr>
            <w:tcW w:w="2340" w:type="dxa"/>
          </w:tcPr>
          <w:p>
            <w:pPr>
              <w:pStyle w:val="TableParagraph"/>
              <w:spacing w:before="8"/>
              <w:rPr>
                <w:sz w:val="20"/>
              </w:rPr>
            </w:pPr>
          </w:p>
          <w:p>
            <w:pPr>
              <w:pStyle w:val="TableParagraph"/>
              <w:ind w:left="181"/>
              <w:rPr>
                <w:sz w:val="20"/>
              </w:rPr>
            </w:pPr>
            <w:r>
              <w:rPr>
                <w:sz w:val="20"/>
              </w:rPr>
              <w:t>—</w:t>
            </w:r>
          </w:p>
        </w:tc>
        <w:tc>
          <w:tcPr>
            <w:tcW w:w="2340" w:type="dxa"/>
          </w:tcPr>
          <w:p>
            <w:pPr>
              <w:pStyle w:val="TableParagraph"/>
              <w:spacing w:before="8"/>
              <w:rPr>
                <w:sz w:val="20"/>
              </w:rPr>
            </w:pPr>
          </w:p>
          <w:p>
            <w:pPr>
              <w:pStyle w:val="TableParagraph"/>
              <w:tabs>
                <w:tab w:pos="1978" w:val="left" w:leader="none"/>
              </w:tabs>
              <w:ind w:left="181"/>
              <w:rPr>
                <w:sz w:val="20"/>
              </w:rPr>
            </w:pPr>
            <w:r>
              <w:rPr>
                <w:spacing w:val="-2"/>
                <w:sz w:val="20"/>
              </w:rPr>
              <w:t>Configuração</w:t>
            </w:r>
            <w:r>
              <w:rPr>
                <w:sz w:val="20"/>
              </w:rPr>
              <w:tab/>
            </w:r>
            <w:r>
              <w:rPr>
                <w:spacing w:val="-5"/>
                <w:sz w:val="20"/>
              </w:rPr>
              <w:t>de</w:t>
            </w:r>
          </w:p>
        </w:tc>
        <w:tc>
          <w:tcPr>
            <w:tcW w:w="1294" w:type="dxa"/>
          </w:tcPr>
          <w:p>
            <w:pPr>
              <w:pStyle w:val="TableParagraph"/>
              <w:spacing w:before="8"/>
              <w:rPr>
                <w:sz w:val="20"/>
              </w:rPr>
            </w:pPr>
          </w:p>
          <w:p>
            <w:pPr>
              <w:pStyle w:val="TableParagraph"/>
              <w:ind w:left="181"/>
              <w:rPr>
                <w:sz w:val="20"/>
              </w:rPr>
            </w:pPr>
            <w:r>
              <w:rPr>
                <w:sz w:val="20"/>
              </w:rPr>
              <w:t>—</w:t>
            </w:r>
          </w:p>
        </w:tc>
      </w:tr>
    </w:tbl>
    <w:p>
      <w:pPr>
        <w:pStyle w:val="TableParagraph"/>
        <w:spacing w:after="0"/>
        <w:rPr>
          <w:sz w:val="20"/>
        </w:rPr>
        <w:sectPr>
          <w:pgSz w:w="11910" w:h="16840"/>
          <w:pgMar w:header="1143" w:footer="0" w:top="1360" w:bottom="280" w:left="1559" w:right="566"/>
        </w:sectPr>
      </w:pPr>
    </w:p>
    <w:p>
      <w:pPr>
        <w:pStyle w:val="BodyText"/>
        <w:spacing w:before="108"/>
        <w:ind w:left="0" w:firstLine="0"/>
        <w:jc w:val="left"/>
        <w:rPr>
          <w:sz w:val="20"/>
        </w:rPr>
      </w:pPr>
    </w:p>
    <w:tbl>
      <w:tblPr>
        <w:tblW w:w="0" w:type="auto"/>
        <w:jc w:val="left"/>
        <w:tblInd w:w="156"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top w:w="0" w:type="dxa"/>
          <w:left w:w="0" w:type="dxa"/>
          <w:bottom w:w="0" w:type="dxa"/>
          <w:right w:w="0" w:type="dxa"/>
        </w:tblCellMar>
        <w:tblLook w:val="01E0"/>
      </w:tblPr>
      <w:tblGrid>
        <w:gridCol w:w="1306"/>
        <w:gridCol w:w="1950"/>
        <w:gridCol w:w="2340"/>
        <w:gridCol w:w="2340"/>
        <w:gridCol w:w="1294"/>
      </w:tblGrid>
      <w:tr>
        <w:trPr>
          <w:trHeight w:val="710" w:hRule="atLeast"/>
        </w:trPr>
        <w:tc>
          <w:tcPr>
            <w:tcW w:w="1306" w:type="dxa"/>
          </w:tcPr>
          <w:p>
            <w:pPr>
              <w:pStyle w:val="TableParagraph"/>
              <w:spacing w:before="0"/>
              <w:rPr>
                <w:sz w:val="20"/>
              </w:rPr>
            </w:pPr>
          </w:p>
        </w:tc>
        <w:tc>
          <w:tcPr>
            <w:tcW w:w="1950" w:type="dxa"/>
          </w:tcPr>
          <w:p>
            <w:pPr>
              <w:pStyle w:val="TableParagraph"/>
              <w:spacing w:before="8"/>
              <w:rPr>
                <w:sz w:val="20"/>
              </w:rPr>
            </w:pPr>
          </w:p>
          <w:p>
            <w:pPr>
              <w:pStyle w:val="TableParagraph"/>
              <w:ind w:left="181"/>
              <w:rPr>
                <w:sz w:val="20"/>
              </w:rPr>
            </w:pPr>
            <w:r>
              <w:rPr>
                <w:spacing w:val="-4"/>
                <w:sz w:val="20"/>
              </w:rPr>
              <w:t>HTTPS</w:t>
            </w:r>
          </w:p>
        </w:tc>
        <w:tc>
          <w:tcPr>
            <w:tcW w:w="2340" w:type="dxa"/>
          </w:tcPr>
          <w:p>
            <w:pPr>
              <w:pStyle w:val="TableParagraph"/>
              <w:spacing w:before="0"/>
              <w:rPr>
                <w:sz w:val="20"/>
              </w:rPr>
            </w:pPr>
          </w:p>
        </w:tc>
        <w:tc>
          <w:tcPr>
            <w:tcW w:w="2340" w:type="dxa"/>
          </w:tcPr>
          <w:p>
            <w:pPr>
              <w:pStyle w:val="TableParagraph"/>
              <w:spacing w:before="8"/>
              <w:rPr>
                <w:sz w:val="20"/>
              </w:rPr>
            </w:pPr>
          </w:p>
          <w:p>
            <w:pPr>
              <w:pStyle w:val="TableParagraph"/>
              <w:ind w:left="181"/>
              <w:rPr>
                <w:sz w:val="20"/>
              </w:rPr>
            </w:pPr>
            <w:r>
              <w:rPr>
                <w:spacing w:val="-2"/>
                <w:sz w:val="20"/>
              </w:rPr>
              <w:t>infraestrutura</w:t>
            </w:r>
          </w:p>
        </w:tc>
        <w:tc>
          <w:tcPr>
            <w:tcW w:w="1294" w:type="dxa"/>
          </w:tcPr>
          <w:p>
            <w:pPr>
              <w:pStyle w:val="TableParagraph"/>
              <w:spacing w:before="0"/>
              <w:rPr>
                <w:sz w:val="20"/>
              </w:rPr>
            </w:pPr>
          </w:p>
        </w:tc>
      </w:tr>
      <w:tr>
        <w:trPr>
          <w:trHeight w:val="1815" w:hRule="atLeast"/>
        </w:trPr>
        <w:tc>
          <w:tcPr>
            <w:tcW w:w="1306" w:type="dxa"/>
          </w:tcPr>
          <w:p>
            <w:pPr>
              <w:pStyle w:val="TableParagraph"/>
              <w:spacing w:before="8"/>
              <w:rPr>
                <w:sz w:val="20"/>
              </w:rPr>
            </w:pPr>
          </w:p>
          <w:p>
            <w:pPr>
              <w:pStyle w:val="TableParagraph"/>
              <w:ind w:left="8"/>
              <w:rPr>
                <w:b/>
                <w:sz w:val="20"/>
              </w:rPr>
            </w:pPr>
            <w:r>
              <w:rPr>
                <w:b/>
                <w:spacing w:val="-2"/>
                <w:sz w:val="20"/>
              </w:rPr>
              <w:t>RN-</w:t>
            </w:r>
            <w:r>
              <w:rPr>
                <w:b/>
                <w:spacing w:val="-5"/>
                <w:sz w:val="20"/>
              </w:rPr>
              <w:t>01</w:t>
            </w:r>
          </w:p>
        </w:tc>
        <w:tc>
          <w:tcPr>
            <w:tcW w:w="1950" w:type="dxa"/>
          </w:tcPr>
          <w:p>
            <w:pPr>
              <w:pStyle w:val="TableParagraph"/>
              <w:spacing w:before="8"/>
              <w:rPr>
                <w:sz w:val="20"/>
              </w:rPr>
            </w:pPr>
          </w:p>
          <w:p>
            <w:pPr>
              <w:pStyle w:val="TableParagraph"/>
              <w:ind w:left="181" w:right="156"/>
              <w:rPr>
                <w:sz w:val="20"/>
              </w:rPr>
            </w:pPr>
            <w:r>
              <w:rPr>
                <w:sz w:val="20"/>
              </w:rPr>
              <w:t>SKU</w:t>
            </w:r>
            <w:r>
              <w:rPr>
                <w:spacing w:val="-11"/>
                <w:sz w:val="20"/>
              </w:rPr>
              <w:t> </w:t>
            </w:r>
            <w:r>
              <w:rPr>
                <w:sz w:val="20"/>
              </w:rPr>
              <w:t>como</w:t>
            </w:r>
            <w:r>
              <w:rPr>
                <w:spacing w:val="-11"/>
                <w:sz w:val="20"/>
              </w:rPr>
              <w:t> </w:t>
            </w:r>
            <w:r>
              <w:rPr>
                <w:sz w:val="20"/>
              </w:rPr>
              <w:t>unidade </w:t>
            </w:r>
            <w:r>
              <w:rPr>
                <w:spacing w:val="-2"/>
                <w:sz w:val="20"/>
              </w:rPr>
              <w:t>mínima</w:t>
            </w:r>
          </w:p>
        </w:tc>
        <w:tc>
          <w:tcPr>
            <w:tcW w:w="2340" w:type="dxa"/>
          </w:tcPr>
          <w:p>
            <w:pPr>
              <w:pStyle w:val="TableParagraph"/>
              <w:spacing w:before="8"/>
              <w:rPr>
                <w:sz w:val="20"/>
              </w:rPr>
            </w:pPr>
          </w:p>
          <w:p>
            <w:pPr>
              <w:pStyle w:val="TableParagraph"/>
              <w:ind w:left="181"/>
              <w:rPr>
                <w:sz w:val="20"/>
              </w:rPr>
            </w:pPr>
            <w:r>
              <w:rPr>
                <w:spacing w:val="-5"/>
                <w:sz w:val="20"/>
              </w:rPr>
              <w:t>SKU</w:t>
            </w:r>
          </w:p>
        </w:tc>
        <w:tc>
          <w:tcPr>
            <w:tcW w:w="2340" w:type="dxa"/>
          </w:tcPr>
          <w:p>
            <w:pPr>
              <w:pStyle w:val="TableParagraph"/>
              <w:spacing w:before="8"/>
              <w:rPr>
                <w:sz w:val="20"/>
              </w:rPr>
            </w:pPr>
          </w:p>
          <w:p>
            <w:pPr>
              <w:pStyle w:val="TableParagraph"/>
              <w:tabs>
                <w:tab w:pos="1174" w:val="left" w:leader="none"/>
              </w:tabs>
              <w:ind w:left="181" w:right="156"/>
              <w:rPr>
                <w:sz w:val="20"/>
              </w:rPr>
            </w:pPr>
            <w:r>
              <w:rPr>
                <w:spacing w:val="-2"/>
                <w:sz w:val="20"/>
              </w:rPr>
              <w:t>UNIQUE</w:t>
            </w:r>
            <w:r>
              <w:rPr>
                <w:sz w:val="20"/>
              </w:rPr>
              <w:tab/>
            </w:r>
            <w:r>
              <w:rPr>
                <w:spacing w:val="-2"/>
                <w:sz w:val="20"/>
              </w:rPr>
              <w:t>(produto_id, numeracao)</w:t>
            </w:r>
          </w:p>
        </w:tc>
        <w:tc>
          <w:tcPr>
            <w:tcW w:w="1294" w:type="dxa"/>
          </w:tcPr>
          <w:p>
            <w:pPr>
              <w:pStyle w:val="TableParagraph"/>
              <w:spacing w:before="8"/>
              <w:rPr>
                <w:sz w:val="20"/>
              </w:rPr>
            </w:pPr>
          </w:p>
          <w:p>
            <w:pPr>
              <w:pStyle w:val="TableParagraph"/>
              <w:ind w:left="181"/>
              <w:rPr>
                <w:sz w:val="20"/>
              </w:rPr>
            </w:pPr>
            <w:r>
              <w:rPr>
                <w:spacing w:val="-2"/>
                <w:sz w:val="20"/>
              </w:rPr>
              <w:t>UC-</w:t>
            </w:r>
            <w:r>
              <w:rPr>
                <w:spacing w:val="-5"/>
                <w:sz w:val="20"/>
              </w:rPr>
              <w:t>S1</w:t>
            </w:r>
          </w:p>
        </w:tc>
      </w:tr>
      <w:tr>
        <w:trPr>
          <w:trHeight w:val="2099" w:hRule="atLeast"/>
        </w:trPr>
        <w:tc>
          <w:tcPr>
            <w:tcW w:w="1306" w:type="dxa"/>
          </w:tcPr>
          <w:p>
            <w:pPr>
              <w:pStyle w:val="TableParagraph"/>
              <w:spacing w:before="8"/>
              <w:rPr>
                <w:sz w:val="20"/>
              </w:rPr>
            </w:pPr>
          </w:p>
          <w:p>
            <w:pPr>
              <w:pStyle w:val="TableParagraph"/>
              <w:ind w:left="8"/>
              <w:rPr>
                <w:b/>
                <w:sz w:val="20"/>
              </w:rPr>
            </w:pPr>
            <w:r>
              <w:rPr>
                <w:b/>
                <w:spacing w:val="-2"/>
                <w:sz w:val="20"/>
              </w:rPr>
              <w:t>RN-</w:t>
            </w:r>
            <w:r>
              <w:rPr>
                <w:b/>
                <w:spacing w:val="-5"/>
                <w:sz w:val="20"/>
              </w:rPr>
              <w:t>02</w:t>
            </w:r>
          </w:p>
        </w:tc>
        <w:tc>
          <w:tcPr>
            <w:tcW w:w="1950" w:type="dxa"/>
          </w:tcPr>
          <w:p>
            <w:pPr>
              <w:pStyle w:val="TableParagraph"/>
              <w:spacing w:before="8"/>
              <w:rPr>
                <w:sz w:val="20"/>
              </w:rPr>
            </w:pPr>
          </w:p>
          <w:p>
            <w:pPr>
              <w:pStyle w:val="TableParagraph"/>
              <w:tabs>
                <w:tab w:pos="1300" w:val="left" w:leader="none"/>
              </w:tabs>
              <w:ind w:left="181" w:right="155"/>
              <w:rPr>
                <w:sz w:val="20"/>
              </w:rPr>
            </w:pPr>
            <w:r>
              <w:rPr>
                <w:spacing w:val="-2"/>
                <w:sz w:val="20"/>
              </w:rPr>
              <w:t>Saldo</w:t>
            </w:r>
            <w:r>
              <w:rPr>
                <w:sz w:val="20"/>
              </w:rPr>
              <w:tab/>
            </w:r>
            <w:r>
              <w:rPr>
                <w:spacing w:val="-4"/>
                <w:sz w:val="20"/>
              </w:rPr>
              <w:t>nunca </w:t>
            </w:r>
            <w:r>
              <w:rPr>
                <w:spacing w:val="-2"/>
                <w:sz w:val="20"/>
              </w:rPr>
              <w:t>negativo</w:t>
            </w:r>
          </w:p>
        </w:tc>
        <w:tc>
          <w:tcPr>
            <w:tcW w:w="2340" w:type="dxa"/>
          </w:tcPr>
          <w:p>
            <w:pPr>
              <w:pStyle w:val="TableParagraph"/>
              <w:spacing w:before="8"/>
              <w:rPr>
                <w:sz w:val="20"/>
              </w:rPr>
            </w:pPr>
          </w:p>
          <w:p>
            <w:pPr>
              <w:pStyle w:val="TableParagraph"/>
              <w:ind w:left="181"/>
              <w:rPr>
                <w:sz w:val="20"/>
              </w:rPr>
            </w:pPr>
            <w:r>
              <w:rPr>
                <w:spacing w:val="-5"/>
                <w:sz w:val="20"/>
              </w:rPr>
              <w:t>SKU</w:t>
            </w:r>
          </w:p>
        </w:tc>
        <w:tc>
          <w:tcPr>
            <w:tcW w:w="2340" w:type="dxa"/>
          </w:tcPr>
          <w:p>
            <w:pPr>
              <w:pStyle w:val="TableParagraph"/>
              <w:spacing w:before="8"/>
              <w:rPr>
                <w:sz w:val="20"/>
              </w:rPr>
            </w:pPr>
          </w:p>
          <w:p>
            <w:pPr>
              <w:pStyle w:val="TableParagraph"/>
              <w:ind w:left="181" w:right="156"/>
              <w:rPr>
                <w:sz w:val="20"/>
              </w:rPr>
            </w:pPr>
            <w:r>
              <w:rPr>
                <w:sz w:val="20"/>
              </w:rPr>
              <w:t>CHECK</w:t>
            </w:r>
            <w:r>
              <w:rPr>
                <w:spacing w:val="-13"/>
                <w:sz w:val="20"/>
              </w:rPr>
              <w:t> </w:t>
            </w:r>
            <w:r>
              <w:rPr>
                <w:sz w:val="20"/>
              </w:rPr>
              <w:t>(saldo_atual</w:t>
            </w:r>
            <w:r>
              <w:rPr>
                <w:spacing w:val="-12"/>
                <w:sz w:val="20"/>
              </w:rPr>
              <w:t> </w:t>
            </w:r>
            <w:r>
              <w:rPr>
                <w:sz w:val="20"/>
              </w:rPr>
              <w:t>&gt;= </w:t>
            </w:r>
            <w:r>
              <w:rPr>
                <w:spacing w:val="-6"/>
                <w:sz w:val="20"/>
              </w:rPr>
              <w:t>0)</w:t>
            </w:r>
          </w:p>
        </w:tc>
        <w:tc>
          <w:tcPr>
            <w:tcW w:w="1294" w:type="dxa"/>
          </w:tcPr>
          <w:p>
            <w:pPr>
              <w:pStyle w:val="TableParagraph"/>
              <w:spacing w:before="8"/>
              <w:rPr>
                <w:sz w:val="20"/>
              </w:rPr>
            </w:pPr>
          </w:p>
          <w:p>
            <w:pPr>
              <w:pStyle w:val="TableParagraph"/>
              <w:ind w:left="181" w:right="-29"/>
              <w:rPr>
                <w:sz w:val="20"/>
              </w:rPr>
            </w:pPr>
            <w:r>
              <w:rPr>
                <w:sz w:val="20"/>
              </w:rPr>
              <w:t>UC-S2,</w:t>
            </w:r>
            <w:r>
              <w:rPr>
                <w:spacing w:val="80"/>
                <w:sz w:val="20"/>
              </w:rPr>
              <w:t> </w:t>
            </w:r>
            <w:r>
              <w:rPr>
                <w:sz w:val="20"/>
              </w:rPr>
              <w:t>UC-</w:t>
            </w:r>
            <w:r>
              <w:rPr>
                <w:spacing w:val="-6"/>
                <w:sz w:val="20"/>
              </w:rPr>
              <w:t>S4</w:t>
            </w:r>
          </w:p>
        </w:tc>
      </w:tr>
      <w:tr>
        <w:trPr>
          <w:trHeight w:val="1545" w:hRule="atLeast"/>
        </w:trPr>
        <w:tc>
          <w:tcPr>
            <w:tcW w:w="1306" w:type="dxa"/>
          </w:tcPr>
          <w:p>
            <w:pPr>
              <w:pStyle w:val="TableParagraph"/>
              <w:spacing w:before="9"/>
              <w:rPr>
                <w:sz w:val="20"/>
              </w:rPr>
            </w:pPr>
          </w:p>
          <w:p>
            <w:pPr>
              <w:pStyle w:val="TableParagraph"/>
              <w:ind w:left="8"/>
              <w:rPr>
                <w:b/>
                <w:sz w:val="20"/>
              </w:rPr>
            </w:pPr>
            <w:r>
              <w:rPr>
                <w:b/>
                <w:spacing w:val="-2"/>
                <w:sz w:val="20"/>
              </w:rPr>
              <w:t>RN-</w:t>
            </w:r>
            <w:r>
              <w:rPr>
                <w:b/>
                <w:spacing w:val="-5"/>
                <w:sz w:val="20"/>
              </w:rPr>
              <w:t>03</w:t>
            </w:r>
          </w:p>
        </w:tc>
        <w:tc>
          <w:tcPr>
            <w:tcW w:w="1950" w:type="dxa"/>
          </w:tcPr>
          <w:p>
            <w:pPr>
              <w:pStyle w:val="TableParagraph"/>
              <w:spacing w:before="9"/>
              <w:rPr>
                <w:sz w:val="20"/>
              </w:rPr>
            </w:pPr>
          </w:p>
          <w:p>
            <w:pPr>
              <w:pStyle w:val="TableParagraph"/>
              <w:ind w:left="181" w:right="156"/>
              <w:rPr>
                <w:sz w:val="20"/>
              </w:rPr>
            </w:pPr>
            <w:r>
              <w:rPr>
                <w:spacing w:val="-2"/>
                <w:sz w:val="20"/>
              </w:rPr>
              <w:t>Movimentação imutável</w:t>
            </w:r>
          </w:p>
        </w:tc>
        <w:tc>
          <w:tcPr>
            <w:tcW w:w="2340" w:type="dxa"/>
          </w:tcPr>
          <w:p>
            <w:pPr>
              <w:pStyle w:val="TableParagraph"/>
              <w:spacing w:before="9"/>
              <w:rPr>
                <w:sz w:val="20"/>
              </w:rPr>
            </w:pPr>
          </w:p>
          <w:p>
            <w:pPr>
              <w:pStyle w:val="TableParagraph"/>
              <w:ind w:left="181"/>
              <w:rPr>
                <w:sz w:val="20"/>
              </w:rPr>
            </w:pPr>
            <w:r>
              <w:rPr>
                <w:spacing w:val="-2"/>
                <w:sz w:val="20"/>
              </w:rPr>
              <w:t>MOVIMENTACAO</w:t>
            </w:r>
          </w:p>
        </w:tc>
        <w:tc>
          <w:tcPr>
            <w:tcW w:w="2340" w:type="dxa"/>
          </w:tcPr>
          <w:p>
            <w:pPr>
              <w:pStyle w:val="TableParagraph"/>
              <w:spacing w:before="9"/>
              <w:rPr>
                <w:sz w:val="20"/>
              </w:rPr>
            </w:pPr>
          </w:p>
          <w:p>
            <w:pPr>
              <w:pStyle w:val="TableParagraph"/>
              <w:tabs>
                <w:tab w:pos="1978" w:val="left" w:leader="none"/>
              </w:tabs>
              <w:ind w:left="181"/>
              <w:rPr>
                <w:sz w:val="20"/>
              </w:rPr>
            </w:pPr>
            <w:r>
              <w:rPr>
                <w:spacing w:val="-2"/>
                <w:sz w:val="20"/>
              </w:rPr>
              <w:t>ausência</w:t>
            </w:r>
            <w:r>
              <w:rPr>
                <w:sz w:val="20"/>
              </w:rPr>
              <w:tab/>
            </w:r>
            <w:r>
              <w:rPr>
                <w:spacing w:val="-5"/>
                <w:sz w:val="20"/>
              </w:rPr>
              <w:t>de</w:t>
            </w:r>
          </w:p>
          <w:p>
            <w:pPr>
              <w:pStyle w:val="TableParagraph"/>
              <w:ind w:left="181"/>
              <w:rPr>
                <w:sz w:val="20"/>
              </w:rPr>
            </w:pPr>
            <w:r>
              <w:rPr>
                <w:spacing w:val="-2"/>
                <w:sz w:val="20"/>
              </w:rPr>
              <w:t>UPDATE/DELETE</w:t>
            </w:r>
          </w:p>
        </w:tc>
        <w:tc>
          <w:tcPr>
            <w:tcW w:w="1294" w:type="dxa"/>
          </w:tcPr>
          <w:p>
            <w:pPr>
              <w:pStyle w:val="TableParagraph"/>
              <w:spacing w:before="9"/>
              <w:rPr>
                <w:sz w:val="20"/>
              </w:rPr>
            </w:pPr>
          </w:p>
          <w:p>
            <w:pPr>
              <w:pStyle w:val="TableParagraph"/>
              <w:ind w:left="181"/>
              <w:rPr>
                <w:sz w:val="20"/>
              </w:rPr>
            </w:pPr>
            <w:r>
              <w:rPr>
                <w:spacing w:val="-2"/>
                <w:sz w:val="20"/>
              </w:rPr>
              <w:t>UC-</w:t>
            </w:r>
            <w:r>
              <w:rPr>
                <w:spacing w:val="-5"/>
                <w:sz w:val="20"/>
              </w:rPr>
              <w:t>S5</w:t>
            </w:r>
          </w:p>
        </w:tc>
      </w:tr>
      <w:tr>
        <w:trPr>
          <w:trHeight w:val="1545" w:hRule="atLeast"/>
        </w:trPr>
        <w:tc>
          <w:tcPr>
            <w:tcW w:w="1306" w:type="dxa"/>
          </w:tcPr>
          <w:p>
            <w:pPr>
              <w:pStyle w:val="TableParagraph"/>
              <w:spacing w:before="9"/>
              <w:rPr>
                <w:sz w:val="20"/>
              </w:rPr>
            </w:pPr>
          </w:p>
          <w:p>
            <w:pPr>
              <w:pStyle w:val="TableParagraph"/>
              <w:ind w:left="8"/>
              <w:rPr>
                <w:b/>
                <w:sz w:val="20"/>
              </w:rPr>
            </w:pPr>
            <w:r>
              <w:rPr>
                <w:b/>
                <w:spacing w:val="-2"/>
                <w:sz w:val="20"/>
              </w:rPr>
              <w:t>RN-</w:t>
            </w:r>
            <w:r>
              <w:rPr>
                <w:b/>
                <w:spacing w:val="-5"/>
                <w:sz w:val="20"/>
              </w:rPr>
              <w:t>04</w:t>
            </w:r>
          </w:p>
        </w:tc>
        <w:tc>
          <w:tcPr>
            <w:tcW w:w="1950" w:type="dxa"/>
          </w:tcPr>
          <w:p>
            <w:pPr>
              <w:pStyle w:val="TableParagraph"/>
              <w:spacing w:before="9"/>
              <w:rPr>
                <w:sz w:val="20"/>
              </w:rPr>
            </w:pPr>
          </w:p>
          <w:p>
            <w:pPr>
              <w:pStyle w:val="TableParagraph"/>
              <w:ind w:left="181" w:right="156"/>
              <w:rPr>
                <w:sz w:val="20"/>
              </w:rPr>
            </w:pPr>
            <w:r>
              <w:rPr>
                <w:sz w:val="20"/>
              </w:rPr>
              <w:t>Ajuste</w:t>
            </w:r>
            <w:r>
              <w:rPr>
                <w:spacing w:val="80"/>
                <w:sz w:val="20"/>
              </w:rPr>
              <w:t> </w:t>
            </w:r>
            <w:r>
              <w:rPr>
                <w:sz w:val="20"/>
              </w:rPr>
              <w:t>restrito</w:t>
            </w:r>
            <w:r>
              <w:rPr>
                <w:spacing w:val="80"/>
                <w:sz w:val="20"/>
              </w:rPr>
              <w:t> </w:t>
            </w:r>
            <w:r>
              <w:rPr>
                <w:sz w:val="20"/>
              </w:rPr>
              <w:t>ao </w:t>
            </w:r>
            <w:r>
              <w:rPr>
                <w:spacing w:val="-2"/>
                <w:sz w:val="20"/>
              </w:rPr>
              <w:t>Lojista</w:t>
            </w:r>
          </w:p>
        </w:tc>
        <w:tc>
          <w:tcPr>
            <w:tcW w:w="2340" w:type="dxa"/>
          </w:tcPr>
          <w:p>
            <w:pPr>
              <w:pStyle w:val="TableParagraph"/>
              <w:spacing w:before="9"/>
              <w:rPr>
                <w:sz w:val="20"/>
              </w:rPr>
            </w:pPr>
          </w:p>
          <w:p>
            <w:pPr>
              <w:pStyle w:val="TableParagraph"/>
              <w:ind w:left="181"/>
              <w:rPr>
                <w:sz w:val="20"/>
              </w:rPr>
            </w:pPr>
            <w:r>
              <w:rPr>
                <w:spacing w:val="-2"/>
                <w:sz w:val="20"/>
              </w:rPr>
              <w:t>USUARIO</w:t>
            </w:r>
          </w:p>
        </w:tc>
        <w:tc>
          <w:tcPr>
            <w:tcW w:w="2340" w:type="dxa"/>
          </w:tcPr>
          <w:p>
            <w:pPr>
              <w:pStyle w:val="TableParagraph"/>
              <w:spacing w:before="9"/>
              <w:rPr>
                <w:sz w:val="20"/>
              </w:rPr>
            </w:pPr>
          </w:p>
          <w:p>
            <w:pPr>
              <w:pStyle w:val="TableParagraph"/>
              <w:ind w:left="181"/>
              <w:rPr>
                <w:sz w:val="20"/>
              </w:rPr>
            </w:pPr>
            <w:r>
              <w:rPr>
                <w:sz w:val="20"/>
              </w:rPr>
              <w:t>perfil</w:t>
            </w:r>
            <w:r>
              <w:rPr>
                <w:spacing w:val="80"/>
                <w:sz w:val="20"/>
              </w:rPr>
              <w:t> </w:t>
            </w:r>
            <w:r>
              <w:rPr>
                <w:sz w:val="20"/>
              </w:rPr>
              <w:t>+</w:t>
            </w:r>
            <w:r>
              <w:rPr>
                <w:spacing w:val="80"/>
                <w:sz w:val="20"/>
              </w:rPr>
              <w:t> </w:t>
            </w:r>
            <w:r>
              <w:rPr>
                <w:sz w:val="20"/>
              </w:rPr>
              <w:t>controle</w:t>
            </w:r>
            <w:r>
              <w:rPr>
                <w:spacing w:val="80"/>
                <w:sz w:val="20"/>
              </w:rPr>
              <w:t> </w:t>
            </w:r>
            <w:r>
              <w:rPr>
                <w:sz w:val="20"/>
              </w:rPr>
              <w:t>na </w:t>
            </w:r>
            <w:r>
              <w:rPr>
                <w:spacing w:val="-2"/>
                <w:sz w:val="20"/>
              </w:rPr>
              <w:t>aplicação</w:t>
            </w:r>
          </w:p>
        </w:tc>
        <w:tc>
          <w:tcPr>
            <w:tcW w:w="1294" w:type="dxa"/>
          </w:tcPr>
          <w:p>
            <w:pPr>
              <w:pStyle w:val="TableParagraph"/>
              <w:spacing w:before="9"/>
              <w:rPr>
                <w:sz w:val="20"/>
              </w:rPr>
            </w:pPr>
          </w:p>
          <w:p>
            <w:pPr>
              <w:pStyle w:val="TableParagraph"/>
              <w:ind w:left="181"/>
              <w:rPr>
                <w:sz w:val="20"/>
              </w:rPr>
            </w:pPr>
            <w:r>
              <w:rPr>
                <w:spacing w:val="-2"/>
                <w:sz w:val="20"/>
              </w:rPr>
              <w:t>UC-</w:t>
            </w:r>
            <w:r>
              <w:rPr>
                <w:spacing w:val="-5"/>
                <w:sz w:val="20"/>
              </w:rPr>
              <w:t>10</w:t>
            </w:r>
          </w:p>
        </w:tc>
      </w:tr>
      <w:tr>
        <w:trPr>
          <w:trHeight w:val="2101" w:hRule="atLeast"/>
        </w:trPr>
        <w:tc>
          <w:tcPr>
            <w:tcW w:w="1306" w:type="dxa"/>
          </w:tcPr>
          <w:p>
            <w:pPr>
              <w:pStyle w:val="TableParagraph"/>
              <w:spacing w:before="9"/>
              <w:rPr>
                <w:sz w:val="20"/>
              </w:rPr>
            </w:pPr>
          </w:p>
          <w:p>
            <w:pPr>
              <w:pStyle w:val="TableParagraph"/>
              <w:ind w:left="8"/>
              <w:rPr>
                <w:b/>
                <w:sz w:val="20"/>
              </w:rPr>
            </w:pPr>
            <w:r>
              <w:rPr>
                <w:b/>
                <w:spacing w:val="-2"/>
                <w:sz w:val="20"/>
              </w:rPr>
              <w:t>RN-</w:t>
            </w:r>
            <w:r>
              <w:rPr>
                <w:b/>
                <w:spacing w:val="-5"/>
                <w:sz w:val="20"/>
              </w:rPr>
              <w:t>05</w:t>
            </w:r>
          </w:p>
        </w:tc>
        <w:tc>
          <w:tcPr>
            <w:tcW w:w="1950" w:type="dxa"/>
          </w:tcPr>
          <w:p>
            <w:pPr>
              <w:pStyle w:val="TableParagraph"/>
              <w:spacing w:before="9"/>
              <w:rPr>
                <w:sz w:val="20"/>
              </w:rPr>
            </w:pPr>
          </w:p>
          <w:p>
            <w:pPr>
              <w:pStyle w:val="TableParagraph"/>
              <w:tabs>
                <w:tab w:pos="1511" w:val="left" w:leader="none"/>
              </w:tabs>
              <w:ind w:left="181" w:right="154"/>
              <w:rPr>
                <w:sz w:val="20"/>
              </w:rPr>
            </w:pPr>
            <w:r>
              <w:rPr>
                <w:spacing w:val="-2"/>
                <w:sz w:val="20"/>
              </w:rPr>
              <w:t>Ruptura</w:t>
            </w:r>
            <w:r>
              <w:rPr>
                <w:sz w:val="20"/>
              </w:rPr>
              <w:tab/>
            </w:r>
            <w:r>
              <w:rPr>
                <w:spacing w:val="-4"/>
                <w:sz w:val="20"/>
              </w:rPr>
              <w:t>por </w:t>
            </w:r>
            <w:r>
              <w:rPr>
                <w:sz w:val="20"/>
              </w:rPr>
              <w:t>declaração</w:t>
            </w:r>
            <w:r>
              <w:rPr>
                <w:spacing w:val="-4"/>
                <w:sz w:val="20"/>
              </w:rPr>
              <w:t> </w:t>
            </w:r>
            <w:r>
              <w:rPr>
                <w:spacing w:val="-2"/>
                <w:sz w:val="20"/>
              </w:rPr>
              <w:t>explícita</w:t>
            </w:r>
          </w:p>
        </w:tc>
        <w:tc>
          <w:tcPr>
            <w:tcW w:w="2340" w:type="dxa"/>
          </w:tcPr>
          <w:p>
            <w:pPr>
              <w:pStyle w:val="TableParagraph"/>
              <w:spacing w:before="9"/>
              <w:rPr>
                <w:sz w:val="20"/>
              </w:rPr>
            </w:pPr>
          </w:p>
          <w:p>
            <w:pPr>
              <w:pStyle w:val="TableParagraph"/>
              <w:ind w:left="181"/>
              <w:rPr>
                <w:sz w:val="20"/>
              </w:rPr>
            </w:pPr>
            <w:r>
              <w:rPr>
                <w:spacing w:val="-2"/>
                <w:sz w:val="20"/>
              </w:rPr>
              <w:t>RUPTURA</w:t>
            </w:r>
          </w:p>
        </w:tc>
        <w:tc>
          <w:tcPr>
            <w:tcW w:w="2340" w:type="dxa"/>
          </w:tcPr>
          <w:p>
            <w:pPr>
              <w:pStyle w:val="TableParagraph"/>
              <w:spacing w:before="9"/>
              <w:rPr>
                <w:sz w:val="20"/>
              </w:rPr>
            </w:pPr>
          </w:p>
          <w:p>
            <w:pPr>
              <w:pStyle w:val="TableParagraph"/>
              <w:ind w:left="181" w:right="158"/>
              <w:rPr>
                <w:sz w:val="20"/>
              </w:rPr>
            </w:pPr>
            <w:r>
              <w:rPr>
                <w:sz w:val="20"/>
              </w:rPr>
              <w:t>criação</w:t>
            </w:r>
            <w:r>
              <w:rPr>
                <w:spacing w:val="80"/>
                <w:sz w:val="20"/>
              </w:rPr>
              <w:t> </w:t>
            </w:r>
            <w:r>
              <w:rPr>
                <w:sz w:val="20"/>
              </w:rPr>
              <w:t>exclusiva</w:t>
            </w:r>
            <w:r>
              <w:rPr>
                <w:spacing w:val="80"/>
                <w:sz w:val="20"/>
              </w:rPr>
              <w:t> </w:t>
            </w:r>
            <w:r>
              <w:rPr>
                <w:sz w:val="20"/>
              </w:rPr>
              <w:t>por </w:t>
            </w:r>
            <w:r>
              <w:rPr>
                <w:spacing w:val="-2"/>
                <w:sz w:val="20"/>
              </w:rPr>
              <w:t>UC-05</w:t>
            </w:r>
          </w:p>
        </w:tc>
        <w:tc>
          <w:tcPr>
            <w:tcW w:w="1294" w:type="dxa"/>
          </w:tcPr>
          <w:p>
            <w:pPr>
              <w:pStyle w:val="TableParagraph"/>
              <w:spacing w:before="9"/>
              <w:rPr>
                <w:sz w:val="20"/>
              </w:rPr>
            </w:pPr>
          </w:p>
          <w:p>
            <w:pPr>
              <w:pStyle w:val="TableParagraph"/>
              <w:ind w:left="181" w:right="-29"/>
              <w:rPr>
                <w:sz w:val="20"/>
              </w:rPr>
            </w:pPr>
            <w:r>
              <w:rPr>
                <w:sz w:val="20"/>
              </w:rPr>
              <w:t>UC-05,</w:t>
            </w:r>
            <w:r>
              <w:rPr>
                <w:spacing w:val="80"/>
                <w:sz w:val="20"/>
              </w:rPr>
              <w:t> </w:t>
            </w:r>
            <w:r>
              <w:rPr>
                <w:sz w:val="20"/>
              </w:rPr>
              <w:t>UC-</w:t>
            </w:r>
            <w:r>
              <w:rPr>
                <w:spacing w:val="-6"/>
                <w:sz w:val="20"/>
              </w:rPr>
              <w:t>S3</w:t>
            </w:r>
          </w:p>
        </w:tc>
      </w:tr>
      <w:tr>
        <w:trPr>
          <w:trHeight w:val="2099" w:hRule="atLeast"/>
        </w:trPr>
        <w:tc>
          <w:tcPr>
            <w:tcW w:w="1306" w:type="dxa"/>
          </w:tcPr>
          <w:p>
            <w:pPr>
              <w:pStyle w:val="TableParagraph"/>
              <w:spacing w:before="8"/>
              <w:rPr>
                <w:sz w:val="20"/>
              </w:rPr>
            </w:pPr>
          </w:p>
          <w:p>
            <w:pPr>
              <w:pStyle w:val="TableParagraph"/>
              <w:ind w:left="8"/>
              <w:rPr>
                <w:b/>
                <w:sz w:val="20"/>
              </w:rPr>
            </w:pPr>
            <w:r>
              <w:rPr>
                <w:b/>
                <w:spacing w:val="-2"/>
                <w:sz w:val="20"/>
              </w:rPr>
              <w:t>RN-</w:t>
            </w:r>
            <w:r>
              <w:rPr>
                <w:b/>
                <w:spacing w:val="-5"/>
                <w:sz w:val="20"/>
              </w:rPr>
              <w:t>06</w:t>
            </w:r>
          </w:p>
        </w:tc>
        <w:tc>
          <w:tcPr>
            <w:tcW w:w="1950" w:type="dxa"/>
          </w:tcPr>
          <w:p>
            <w:pPr>
              <w:pStyle w:val="TableParagraph"/>
              <w:spacing w:before="8"/>
              <w:rPr>
                <w:sz w:val="20"/>
              </w:rPr>
            </w:pPr>
          </w:p>
          <w:p>
            <w:pPr>
              <w:pStyle w:val="TableParagraph"/>
              <w:ind w:left="181"/>
              <w:rPr>
                <w:sz w:val="20"/>
              </w:rPr>
            </w:pPr>
            <w:r>
              <w:rPr>
                <w:sz w:val="20"/>
              </w:rPr>
              <w:t>Ruptura</w:t>
            </w:r>
            <w:r>
              <w:rPr>
                <w:spacing w:val="-13"/>
                <w:sz w:val="20"/>
              </w:rPr>
              <w:t> </w:t>
            </w:r>
            <w:r>
              <w:rPr>
                <w:sz w:val="20"/>
              </w:rPr>
              <w:t>associada</w:t>
            </w:r>
            <w:r>
              <w:rPr>
                <w:spacing w:val="-12"/>
                <w:sz w:val="20"/>
              </w:rPr>
              <w:t> </w:t>
            </w:r>
            <w:r>
              <w:rPr>
                <w:sz w:val="20"/>
              </w:rPr>
              <w:t>a SKU específico</w:t>
            </w:r>
          </w:p>
        </w:tc>
        <w:tc>
          <w:tcPr>
            <w:tcW w:w="2340" w:type="dxa"/>
          </w:tcPr>
          <w:p>
            <w:pPr>
              <w:pStyle w:val="TableParagraph"/>
              <w:spacing w:before="8"/>
              <w:rPr>
                <w:sz w:val="20"/>
              </w:rPr>
            </w:pPr>
          </w:p>
          <w:p>
            <w:pPr>
              <w:pStyle w:val="TableParagraph"/>
              <w:ind w:left="181"/>
              <w:rPr>
                <w:sz w:val="20"/>
              </w:rPr>
            </w:pPr>
            <w:r>
              <w:rPr>
                <w:spacing w:val="-2"/>
                <w:sz w:val="20"/>
              </w:rPr>
              <w:t>RUPTURA</w:t>
            </w:r>
          </w:p>
        </w:tc>
        <w:tc>
          <w:tcPr>
            <w:tcW w:w="2340" w:type="dxa"/>
          </w:tcPr>
          <w:p>
            <w:pPr>
              <w:pStyle w:val="TableParagraph"/>
              <w:spacing w:before="8"/>
              <w:rPr>
                <w:sz w:val="20"/>
              </w:rPr>
            </w:pPr>
          </w:p>
          <w:p>
            <w:pPr>
              <w:pStyle w:val="TableParagraph"/>
              <w:ind w:left="181"/>
              <w:rPr>
                <w:sz w:val="20"/>
              </w:rPr>
            </w:pPr>
            <w:r>
              <w:rPr>
                <w:sz w:val="20"/>
              </w:rPr>
              <w:t>sku_id</w:t>
            </w:r>
            <w:r>
              <w:rPr>
                <w:spacing w:val="-5"/>
                <w:sz w:val="20"/>
              </w:rPr>
              <w:t> </w:t>
            </w:r>
            <w:r>
              <w:rPr>
                <w:sz w:val="20"/>
              </w:rPr>
              <w:t>NOT</w:t>
            </w:r>
            <w:r>
              <w:rPr>
                <w:spacing w:val="-3"/>
                <w:sz w:val="20"/>
              </w:rPr>
              <w:t> </w:t>
            </w:r>
            <w:r>
              <w:rPr>
                <w:spacing w:val="-4"/>
                <w:sz w:val="20"/>
              </w:rPr>
              <w:t>NULL</w:t>
            </w:r>
          </w:p>
        </w:tc>
        <w:tc>
          <w:tcPr>
            <w:tcW w:w="1294" w:type="dxa"/>
          </w:tcPr>
          <w:p>
            <w:pPr>
              <w:pStyle w:val="TableParagraph"/>
              <w:spacing w:before="8"/>
              <w:rPr>
                <w:sz w:val="20"/>
              </w:rPr>
            </w:pPr>
          </w:p>
          <w:p>
            <w:pPr>
              <w:pStyle w:val="TableParagraph"/>
              <w:ind w:left="181"/>
              <w:rPr>
                <w:sz w:val="20"/>
              </w:rPr>
            </w:pPr>
            <w:r>
              <w:rPr>
                <w:spacing w:val="-2"/>
                <w:sz w:val="20"/>
              </w:rPr>
              <w:t>UC-</w:t>
            </w:r>
            <w:r>
              <w:rPr>
                <w:spacing w:val="-5"/>
                <w:sz w:val="20"/>
              </w:rPr>
              <w:t>S3</w:t>
            </w:r>
          </w:p>
        </w:tc>
      </w:tr>
      <w:tr>
        <w:trPr>
          <w:trHeight w:val="1815" w:hRule="atLeast"/>
        </w:trPr>
        <w:tc>
          <w:tcPr>
            <w:tcW w:w="1306" w:type="dxa"/>
          </w:tcPr>
          <w:p>
            <w:pPr>
              <w:pStyle w:val="TableParagraph"/>
              <w:spacing w:before="9"/>
              <w:rPr>
                <w:sz w:val="20"/>
              </w:rPr>
            </w:pPr>
          </w:p>
          <w:p>
            <w:pPr>
              <w:pStyle w:val="TableParagraph"/>
              <w:ind w:left="8"/>
              <w:rPr>
                <w:b/>
                <w:sz w:val="20"/>
              </w:rPr>
            </w:pPr>
            <w:r>
              <w:rPr>
                <w:b/>
                <w:spacing w:val="-2"/>
                <w:sz w:val="20"/>
              </w:rPr>
              <w:t>RN-</w:t>
            </w:r>
            <w:r>
              <w:rPr>
                <w:b/>
                <w:spacing w:val="-5"/>
                <w:sz w:val="20"/>
              </w:rPr>
              <w:t>07</w:t>
            </w:r>
          </w:p>
        </w:tc>
        <w:tc>
          <w:tcPr>
            <w:tcW w:w="1950" w:type="dxa"/>
          </w:tcPr>
          <w:p>
            <w:pPr>
              <w:pStyle w:val="TableParagraph"/>
              <w:spacing w:before="9"/>
              <w:rPr>
                <w:sz w:val="20"/>
              </w:rPr>
            </w:pPr>
          </w:p>
          <w:p>
            <w:pPr>
              <w:pStyle w:val="TableParagraph"/>
              <w:tabs>
                <w:tab w:pos="1511" w:val="left" w:leader="none"/>
              </w:tabs>
              <w:ind w:left="181" w:right="156"/>
              <w:rPr>
                <w:sz w:val="20"/>
              </w:rPr>
            </w:pPr>
            <w:r>
              <w:rPr>
                <w:spacing w:val="-2"/>
                <w:sz w:val="20"/>
              </w:rPr>
              <w:t>Atomicidade</w:t>
            </w:r>
            <w:r>
              <w:rPr>
                <w:sz w:val="20"/>
              </w:rPr>
              <w:tab/>
            </w:r>
            <w:r>
              <w:rPr>
                <w:spacing w:val="-4"/>
                <w:sz w:val="20"/>
              </w:rPr>
              <w:t>nas </w:t>
            </w:r>
            <w:r>
              <w:rPr>
                <w:spacing w:val="-2"/>
                <w:sz w:val="20"/>
              </w:rPr>
              <w:t>saídas</w:t>
            </w:r>
          </w:p>
        </w:tc>
        <w:tc>
          <w:tcPr>
            <w:tcW w:w="2340" w:type="dxa"/>
          </w:tcPr>
          <w:p>
            <w:pPr>
              <w:pStyle w:val="TableParagraph"/>
              <w:spacing w:before="9"/>
              <w:rPr>
                <w:sz w:val="20"/>
              </w:rPr>
            </w:pPr>
          </w:p>
          <w:p>
            <w:pPr>
              <w:pStyle w:val="TableParagraph"/>
              <w:ind w:left="181" w:right="156"/>
              <w:rPr>
                <w:sz w:val="20"/>
              </w:rPr>
            </w:pPr>
            <w:r>
              <w:rPr>
                <w:spacing w:val="-4"/>
                <w:sz w:val="20"/>
              </w:rPr>
              <w:t>SKU, </w:t>
            </w:r>
            <w:r>
              <w:rPr>
                <w:spacing w:val="-2"/>
                <w:sz w:val="20"/>
              </w:rPr>
              <w:t>MOVIMENTACAO</w:t>
            </w:r>
          </w:p>
        </w:tc>
        <w:tc>
          <w:tcPr>
            <w:tcW w:w="2340" w:type="dxa"/>
          </w:tcPr>
          <w:p>
            <w:pPr>
              <w:pStyle w:val="TableParagraph"/>
              <w:spacing w:before="9"/>
              <w:rPr>
                <w:sz w:val="20"/>
              </w:rPr>
            </w:pPr>
          </w:p>
          <w:p>
            <w:pPr>
              <w:pStyle w:val="TableParagraph"/>
              <w:ind w:left="181"/>
              <w:rPr>
                <w:sz w:val="20"/>
              </w:rPr>
            </w:pPr>
            <w:r>
              <w:rPr>
                <w:spacing w:val="-2"/>
                <w:sz w:val="20"/>
              </w:rPr>
              <w:t>SELECT</w:t>
            </w:r>
            <w:r>
              <w:rPr>
                <w:spacing w:val="-9"/>
                <w:sz w:val="20"/>
              </w:rPr>
              <w:t> </w:t>
            </w:r>
            <w:r>
              <w:rPr>
                <w:spacing w:val="-2"/>
                <w:sz w:val="20"/>
              </w:rPr>
              <w:t>FOR</w:t>
            </w:r>
            <w:r>
              <w:rPr>
                <w:spacing w:val="-4"/>
                <w:sz w:val="20"/>
              </w:rPr>
              <w:t> </w:t>
            </w:r>
            <w:r>
              <w:rPr>
                <w:spacing w:val="-2"/>
                <w:sz w:val="20"/>
              </w:rPr>
              <w:t>UPDATE</w:t>
            </w:r>
          </w:p>
          <w:p>
            <w:pPr>
              <w:pStyle w:val="TableParagraph"/>
              <w:ind w:left="181"/>
              <w:rPr>
                <w:sz w:val="20"/>
              </w:rPr>
            </w:pPr>
            <w:r>
              <w:rPr>
                <w:sz w:val="20"/>
              </w:rPr>
              <w:t>+</w:t>
            </w:r>
            <w:r>
              <w:rPr>
                <w:spacing w:val="-1"/>
                <w:sz w:val="20"/>
              </w:rPr>
              <w:t> </w:t>
            </w:r>
            <w:r>
              <w:rPr>
                <w:spacing w:val="-2"/>
                <w:sz w:val="20"/>
              </w:rPr>
              <w:t>transação</w:t>
            </w:r>
          </w:p>
        </w:tc>
        <w:tc>
          <w:tcPr>
            <w:tcW w:w="1294" w:type="dxa"/>
          </w:tcPr>
          <w:p>
            <w:pPr>
              <w:pStyle w:val="TableParagraph"/>
              <w:spacing w:before="9"/>
              <w:rPr>
                <w:sz w:val="20"/>
              </w:rPr>
            </w:pPr>
          </w:p>
          <w:p>
            <w:pPr>
              <w:pStyle w:val="TableParagraph"/>
              <w:ind w:left="181"/>
              <w:rPr>
                <w:sz w:val="20"/>
              </w:rPr>
            </w:pPr>
            <w:r>
              <w:rPr>
                <w:spacing w:val="-2"/>
                <w:sz w:val="20"/>
              </w:rPr>
              <w:t>UC-</w:t>
            </w:r>
            <w:r>
              <w:rPr>
                <w:spacing w:val="-5"/>
                <w:sz w:val="20"/>
              </w:rPr>
              <w:t>S2</w:t>
            </w:r>
          </w:p>
        </w:tc>
      </w:tr>
    </w:tbl>
    <w:p>
      <w:pPr>
        <w:pStyle w:val="TableParagraph"/>
        <w:spacing w:after="0"/>
        <w:rPr>
          <w:sz w:val="20"/>
        </w:rPr>
        <w:sectPr>
          <w:pgSz w:w="11910" w:h="16840"/>
          <w:pgMar w:header="1143" w:footer="0" w:top="1360" w:bottom="280" w:left="1559" w:right="566"/>
        </w:sectPr>
      </w:pPr>
    </w:p>
    <w:p>
      <w:pPr>
        <w:pStyle w:val="BodyText"/>
        <w:spacing w:before="60"/>
        <w:ind w:left="0" w:firstLine="0"/>
        <w:jc w:val="left"/>
      </w:pPr>
    </w:p>
    <w:p>
      <w:pPr>
        <w:pStyle w:val="Heading2"/>
        <w:numPr>
          <w:ilvl w:val="2"/>
          <w:numId w:val="2"/>
        </w:numPr>
        <w:tabs>
          <w:tab w:pos="684" w:val="left" w:leader="none"/>
        </w:tabs>
        <w:spacing w:line="240" w:lineRule="auto" w:before="0" w:after="0"/>
        <w:ind w:left="684" w:right="0" w:hanging="540"/>
        <w:jc w:val="left"/>
      </w:pPr>
      <w:bookmarkStart w:name="_TOC_250021" w:id="119"/>
      <w:bookmarkStart w:name="5.7.2 Coerência entre Requisitos e Model" w:id="120"/>
      <w:r>
        <w:rPr>
          <w:b w:val="0"/>
        </w:rPr>
      </w:r>
      <w:r>
        <w:rPr/>
        <w:t>Coerência</w:t>
      </w:r>
      <w:r>
        <w:rPr>
          <w:spacing w:val="-4"/>
        </w:rPr>
        <w:t> </w:t>
      </w:r>
      <w:r>
        <w:rPr/>
        <w:t>entre</w:t>
      </w:r>
      <w:r>
        <w:rPr>
          <w:spacing w:val="-4"/>
        </w:rPr>
        <w:t> </w:t>
      </w:r>
      <w:r>
        <w:rPr/>
        <w:t>Requisitos</w:t>
      </w:r>
      <w:r>
        <w:rPr>
          <w:spacing w:val="-4"/>
        </w:rPr>
        <w:t> </w:t>
      </w:r>
      <w:r>
        <w:rPr/>
        <w:t>e</w:t>
      </w:r>
      <w:r>
        <w:rPr>
          <w:spacing w:val="-3"/>
        </w:rPr>
        <w:t> </w:t>
      </w:r>
      <w:bookmarkEnd w:id="119"/>
      <w:r>
        <w:rPr>
          <w:spacing w:val="-2"/>
        </w:rPr>
        <w:t>Modelagem</w:t>
      </w:r>
    </w:p>
    <w:p>
      <w:pPr>
        <w:pStyle w:val="BodyText"/>
        <w:spacing w:line="360" w:lineRule="auto" w:before="258"/>
        <w:ind w:right="582"/>
      </w:pPr>
      <w:r>
        <w:rPr/>
        <w:t>A análise da matriz de rastreabilidade permite extrair conclusões sobre a coerência e a completude do modelo de dados em relação aos requisitos especificados. Três dimensões merecem</w:t>
      </w:r>
      <w:r>
        <w:rPr>
          <w:spacing w:val="-4"/>
        </w:rPr>
        <w:t> </w:t>
      </w:r>
      <w:r>
        <w:rPr/>
        <w:t>atenção</w:t>
      </w:r>
      <w:r>
        <w:rPr>
          <w:spacing w:val="-4"/>
        </w:rPr>
        <w:t> </w:t>
      </w:r>
      <w:r>
        <w:rPr/>
        <w:t>particular:</w:t>
      </w:r>
      <w:r>
        <w:rPr>
          <w:spacing w:val="-4"/>
        </w:rPr>
        <w:t> </w:t>
      </w:r>
      <w:r>
        <w:rPr/>
        <w:t>a</w:t>
      </w:r>
      <w:r>
        <w:rPr>
          <w:spacing w:val="-4"/>
        </w:rPr>
        <w:t> </w:t>
      </w:r>
      <w:r>
        <w:rPr/>
        <w:t>correspondência</w:t>
      </w:r>
      <w:r>
        <w:rPr>
          <w:spacing w:val="-3"/>
        </w:rPr>
        <w:t> </w:t>
      </w:r>
      <w:r>
        <w:rPr/>
        <w:t>direta</w:t>
      </w:r>
      <w:r>
        <w:rPr>
          <w:spacing w:val="-4"/>
        </w:rPr>
        <w:t> </w:t>
      </w:r>
      <w:r>
        <w:rPr/>
        <w:t>entre</w:t>
      </w:r>
      <w:r>
        <w:rPr>
          <w:spacing w:val="-3"/>
        </w:rPr>
        <w:t> </w:t>
      </w:r>
      <w:r>
        <w:rPr/>
        <w:t>requisitos</w:t>
      </w:r>
      <w:r>
        <w:rPr>
          <w:spacing w:val="-4"/>
        </w:rPr>
        <w:t> </w:t>
      </w:r>
      <w:r>
        <w:rPr/>
        <w:t>e</w:t>
      </w:r>
      <w:r>
        <w:rPr>
          <w:spacing w:val="-3"/>
        </w:rPr>
        <w:t> </w:t>
      </w:r>
      <w:r>
        <w:rPr/>
        <w:t>estruturas</w:t>
      </w:r>
      <w:r>
        <w:rPr>
          <w:spacing w:val="-3"/>
        </w:rPr>
        <w:t> </w:t>
      </w:r>
      <w:r>
        <w:rPr/>
        <w:t>de</w:t>
      </w:r>
      <w:r>
        <w:rPr>
          <w:spacing w:val="-4"/>
        </w:rPr>
        <w:t> </w:t>
      </w:r>
      <w:r>
        <w:rPr/>
        <w:t>dados,</w:t>
      </w:r>
      <w:r>
        <w:rPr>
          <w:spacing w:val="-4"/>
        </w:rPr>
        <w:t> </w:t>
      </w:r>
      <w:r>
        <w:rPr/>
        <w:t>os requisitos atendidos por lógica de aplicação sem correspondência exclusiva no banco, e as regras de negócio implementadas em múltiplas camadas.</w:t>
      </w:r>
    </w:p>
    <w:p>
      <w:pPr>
        <w:pStyle w:val="BodyText"/>
        <w:spacing w:line="360" w:lineRule="auto" w:before="1"/>
        <w:ind w:right="558"/>
      </w:pPr>
      <w:r>
        <w:rPr/>
        <w:t>A primeira dimensão revela que a maior parte dos requisitos funcionais críticos possui correspondência direta e verificável no modelo de dados. O RF-08, que impede o cadastro de SKU duplicado, é implementado pela constraint UNIQUE (produto_id, numeracao) na tabela SKU</w:t>
      </w:r>
      <w:r>
        <w:rPr>
          <w:spacing w:val="-15"/>
        </w:rPr>
        <w:t> </w:t>
      </w:r>
      <w:r>
        <w:rPr/>
        <w:t>,</w:t>
      </w:r>
      <w:r>
        <w:rPr>
          <w:spacing w:val="-15"/>
        </w:rPr>
        <w:t> </w:t>
      </w:r>
      <w:r>
        <w:rPr/>
        <w:t>uma</w:t>
      </w:r>
      <w:r>
        <w:rPr>
          <w:spacing w:val="-15"/>
        </w:rPr>
        <w:t> </w:t>
      </w:r>
      <w:r>
        <w:rPr/>
        <w:t>garantia</w:t>
      </w:r>
      <w:r>
        <w:rPr>
          <w:spacing w:val="-15"/>
        </w:rPr>
        <w:t> </w:t>
      </w:r>
      <w:r>
        <w:rPr/>
        <w:t>que</w:t>
      </w:r>
      <w:r>
        <w:rPr>
          <w:spacing w:val="-15"/>
        </w:rPr>
        <w:t> </w:t>
      </w:r>
      <w:r>
        <w:rPr/>
        <w:t>independe</w:t>
      </w:r>
      <w:r>
        <w:rPr>
          <w:spacing w:val="-15"/>
        </w:rPr>
        <w:t> </w:t>
      </w:r>
      <w:r>
        <w:rPr/>
        <w:t>da</w:t>
      </w:r>
      <w:r>
        <w:rPr>
          <w:spacing w:val="-15"/>
        </w:rPr>
        <w:t> </w:t>
      </w:r>
      <w:r>
        <w:rPr/>
        <w:t>camada</w:t>
      </w:r>
      <w:r>
        <w:rPr>
          <w:spacing w:val="-15"/>
        </w:rPr>
        <w:t> </w:t>
      </w:r>
      <w:r>
        <w:rPr/>
        <w:t>de</w:t>
      </w:r>
      <w:r>
        <w:rPr>
          <w:spacing w:val="-15"/>
        </w:rPr>
        <w:t> </w:t>
      </w:r>
      <w:r>
        <w:rPr/>
        <w:t>aplicação</w:t>
      </w:r>
      <w:r>
        <w:rPr>
          <w:spacing w:val="-15"/>
        </w:rPr>
        <w:t> </w:t>
      </w:r>
      <w:r>
        <w:rPr/>
        <w:t>e</w:t>
      </w:r>
      <w:r>
        <w:rPr>
          <w:spacing w:val="-15"/>
        </w:rPr>
        <w:t> </w:t>
      </w:r>
      <w:r>
        <w:rPr/>
        <w:t>não</w:t>
      </w:r>
      <w:r>
        <w:rPr>
          <w:spacing w:val="-15"/>
        </w:rPr>
        <w:t> </w:t>
      </w:r>
      <w:r>
        <w:rPr/>
        <w:t>pode</w:t>
      </w:r>
      <w:r>
        <w:rPr>
          <w:spacing w:val="-15"/>
        </w:rPr>
        <w:t> </w:t>
      </w:r>
      <w:r>
        <w:rPr/>
        <w:t>ser</w:t>
      </w:r>
      <w:r>
        <w:rPr>
          <w:spacing w:val="-15"/>
        </w:rPr>
        <w:t> </w:t>
      </w:r>
      <w:r>
        <w:rPr/>
        <w:t>contornada.</w:t>
      </w:r>
      <w:r>
        <w:rPr>
          <w:spacing w:val="-15"/>
        </w:rPr>
        <w:t> </w:t>
      </w:r>
      <w:r>
        <w:rPr/>
        <w:t>O</w:t>
      </w:r>
      <w:r>
        <w:rPr>
          <w:spacing w:val="-15"/>
        </w:rPr>
        <w:t> </w:t>
      </w:r>
      <w:r>
        <w:rPr/>
        <w:t>RF-11, que determina a rejeição de saídas com saldo negativo, é implementado pelo CHECK (saldo_atual</w:t>
      </w:r>
      <w:r>
        <w:rPr>
          <w:spacing w:val="-8"/>
        </w:rPr>
        <w:t> </w:t>
      </w:r>
      <w:r>
        <w:rPr/>
        <w:t>&gt;=</w:t>
      </w:r>
      <w:r>
        <w:rPr>
          <w:spacing w:val="-8"/>
        </w:rPr>
        <w:t> </w:t>
      </w:r>
      <w:r>
        <w:rPr/>
        <w:t>0)</w:t>
      </w:r>
      <w:r>
        <w:rPr>
          <w:spacing w:val="-7"/>
        </w:rPr>
        <w:t> </w:t>
      </w:r>
      <w:r>
        <w:rPr/>
        <w:t>na</w:t>
      </w:r>
      <w:r>
        <w:rPr>
          <w:spacing w:val="-7"/>
        </w:rPr>
        <w:t> </w:t>
      </w:r>
      <w:r>
        <w:rPr/>
        <w:t>mesma</w:t>
      </w:r>
      <w:r>
        <w:rPr>
          <w:spacing w:val="-8"/>
        </w:rPr>
        <w:t> </w:t>
      </w:r>
      <w:r>
        <w:rPr/>
        <w:t>tabela.</w:t>
      </w:r>
      <w:r>
        <w:rPr>
          <w:spacing w:val="-7"/>
        </w:rPr>
        <w:t> </w:t>
      </w:r>
      <w:r>
        <w:rPr/>
        <w:t>O</w:t>
      </w:r>
      <w:r>
        <w:rPr>
          <w:spacing w:val="-7"/>
        </w:rPr>
        <w:t> </w:t>
      </w:r>
      <w:r>
        <w:rPr/>
        <w:t>RN-06,</w:t>
      </w:r>
      <w:r>
        <w:rPr>
          <w:spacing w:val="-7"/>
        </w:rPr>
        <w:t> </w:t>
      </w:r>
      <w:r>
        <w:rPr/>
        <w:t>que</w:t>
      </w:r>
      <w:r>
        <w:rPr>
          <w:spacing w:val="-8"/>
        </w:rPr>
        <w:t> </w:t>
      </w:r>
      <w:r>
        <w:rPr/>
        <w:t>exige</w:t>
      </w:r>
      <w:r>
        <w:rPr>
          <w:spacing w:val="-8"/>
        </w:rPr>
        <w:t> </w:t>
      </w:r>
      <w:r>
        <w:rPr/>
        <w:t>associação</w:t>
      </w:r>
      <w:r>
        <w:rPr>
          <w:spacing w:val="-7"/>
        </w:rPr>
        <w:t> </w:t>
      </w:r>
      <w:r>
        <w:rPr/>
        <w:t>de</w:t>
      </w:r>
      <w:r>
        <w:rPr>
          <w:spacing w:val="-7"/>
        </w:rPr>
        <w:t> </w:t>
      </w:r>
      <w:r>
        <w:rPr/>
        <w:t>toda</w:t>
      </w:r>
      <w:r>
        <w:rPr>
          <w:spacing w:val="-8"/>
        </w:rPr>
        <w:t> </w:t>
      </w:r>
      <w:r>
        <w:rPr/>
        <w:t>ruptura</w:t>
      </w:r>
      <w:r>
        <w:rPr>
          <w:spacing w:val="-8"/>
        </w:rPr>
        <w:t> </w:t>
      </w:r>
      <w:r>
        <w:rPr/>
        <w:t>a</w:t>
      </w:r>
      <w:r>
        <w:rPr>
          <w:spacing w:val="-7"/>
        </w:rPr>
        <w:t> </w:t>
      </w:r>
      <w:r>
        <w:rPr/>
        <w:t>um</w:t>
      </w:r>
      <w:r>
        <w:rPr>
          <w:spacing w:val="-8"/>
        </w:rPr>
        <w:t> </w:t>
      </w:r>
      <w:r>
        <w:rPr/>
        <w:t>SKU específico,</w:t>
      </w:r>
      <w:r>
        <w:rPr>
          <w:spacing w:val="-3"/>
        </w:rPr>
        <w:t> </w:t>
      </w:r>
      <w:r>
        <w:rPr/>
        <w:t>é</w:t>
      </w:r>
      <w:r>
        <w:rPr>
          <w:spacing w:val="-3"/>
        </w:rPr>
        <w:t> </w:t>
      </w:r>
      <w:r>
        <w:rPr/>
        <w:t>implementado</w:t>
      </w:r>
      <w:r>
        <w:rPr>
          <w:spacing w:val="-3"/>
        </w:rPr>
        <w:t> </w:t>
      </w:r>
      <w:r>
        <w:rPr/>
        <w:t>pelo</w:t>
      </w:r>
      <w:r>
        <w:rPr>
          <w:spacing w:val="-3"/>
        </w:rPr>
        <w:t> </w:t>
      </w:r>
      <w:r>
        <w:rPr/>
        <w:t>sku_id</w:t>
      </w:r>
      <w:r>
        <w:rPr>
          <w:spacing w:val="-3"/>
        </w:rPr>
        <w:t> </w:t>
      </w:r>
      <w:r>
        <w:rPr/>
        <w:t>NOT</w:t>
      </w:r>
      <w:r>
        <w:rPr>
          <w:spacing w:val="-4"/>
        </w:rPr>
        <w:t> </w:t>
      </w:r>
      <w:r>
        <w:rPr/>
        <w:t>NULL</w:t>
      </w:r>
      <w:r>
        <w:rPr>
          <w:spacing w:val="-4"/>
        </w:rPr>
        <w:t> </w:t>
      </w:r>
      <w:r>
        <w:rPr/>
        <w:t>com</w:t>
      </w:r>
      <w:r>
        <w:rPr>
          <w:spacing w:val="-4"/>
        </w:rPr>
        <w:t> </w:t>
      </w:r>
      <w:r>
        <w:rPr/>
        <w:t>chave</w:t>
      </w:r>
      <w:r>
        <w:rPr>
          <w:spacing w:val="-3"/>
        </w:rPr>
        <w:t> </w:t>
      </w:r>
      <w:r>
        <w:rPr/>
        <w:t>estrangeira</w:t>
      </w:r>
      <w:r>
        <w:rPr>
          <w:spacing w:val="-3"/>
        </w:rPr>
        <w:t> </w:t>
      </w:r>
      <w:r>
        <w:rPr/>
        <w:t>na</w:t>
      </w:r>
      <w:r>
        <w:rPr>
          <w:spacing w:val="-4"/>
        </w:rPr>
        <w:t> </w:t>
      </w:r>
      <w:r>
        <w:rPr/>
        <w:t>tabela</w:t>
      </w:r>
      <w:r>
        <w:rPr>
          <w:spacing w:val="-4"/>
        </w:rPr>
        <w:t> </w:t>
      </w:r>
      <w:r>
        <w:rPr/>
        <w:t>Ruptura. Em todos esses casos, a decisão de implementar o requisito como constraint declarativa no banco (e não apenas como validação na aplicação ) garante que a regra seja inviolável independentemente de como o banco de dados for acessado.</w:t>
      </w:r>
    </w:p>
    <w:p>
      <w:pPr>
        <w:pStyle w:val="BodyText"/>
        <w:spacing w:line="360" w:lineRule="auto"/>
        <w:ind w:right="565"/>
      </w:pPr>
      <w:r>
        <w:rPr/>
        <w:t>A segunda dimensão identifica requisitos que não possuem correspondência em uma coluna</w:t>
      </w:r>
      <w:r>
        <w:rPr>
          <w:spacing w:val="-6"/>
        </w:rPr>
        <w:t> </w:t>
      </w:r>
      <w:r>
        <w:rPr/>
        <w:t>ou</w:t>
      </w:r>
      <w:r>
        <w:rPr>
          <w:spacing w:val="-5"/>
        </w:rPr>
        <w:t> </w:t>
      </w:r>
      <w:r>
        <w:rPr/>
        <w:t>constraint</w:t>
      </w:r>
      <w:r>
        <w:rPr>
          <w:spacing w:val="-5"/>
        </w:rPr>
        <w:t> </w:t>
      </w:r>
      <w:r>
        <w:rPr/>
        <w:t>específica,</w:t>
      </w:r>
      <w:r>
        <w:rPr>
          <w:spacing w:val="-5"/>
        </w:rPr>
        <w:t> </w:t>
      </w:r>
      <w:r>
        <w:rPr/>
        <w:t>mas</w:t>
      </w:r>
      <w:r>
        <w:rPr>
          <w:spacing w:val="-5"/>
        </w:rPr>
        <w:t> </w:t>
      </w:r>
      <w:r>
        <w:rPr/>
        <w:t>são</w:t>
      </w:r>
      <w:r>
        <w:rPr>
          <w:spacing w:val="-5"/>
        </w:rPr>
        <w:t> </w:t>
      </w:r>
      <w:r>
        <w:rPr/>
        <w:t>atendidos</w:t>
      </w:r>
      <w:r>
        <w:rPr>
          <w:spacing w:val="-6"/>
        </w:rPr>
        <w:t> </w:t>
      </w:r>
      <w:r>
        <w:rPr/>
        <w:t>por</w:t>
      </w:r>
      <w:r>
        <w:rPr>
          <w:spacing w:val="-5"/>
        </w:rPr>
        <w:t> </w:t>
      </w:r>
      <w:r>
        <w:rPr/>
        <w:t>decisões</w:t>
      </w:r>
      <w:r>
        <w:rPr>
          <w:spacing w:val="-6"/>
        </w:rPr>
        <w:t> </w:t>
      </w:r>
      <w:r>
        <w:rPr/>
        <w:t>de</w:t>
      </w:r>
      <w:r>
        <w:rPr>
          <w:spacing w:val="-5"/>
        </w:rPr>
        <w:t> </w:t>
      </w:r>
      <w:r>
        <w:rPr/>
        <w:t>modelagem</w:t>
      </w:r>
      <w:r>
        <w:rPr>
          <w:spacing w:val="-6"/>
        </w:rPr>
        <w:t> </w:t>
      </w:r>
      <w:r>
        <w:rPr/>
        <w:t>mais</w:t>
      </w:r>
      <w:r>
        <w:rPr>
          <w:spacing w:val="-5"/>
        </w:rPr>
        <w:t> </w:t>
      </w:r>
      <w:r>
        <w:rPr/>
        <w:t>amplas</w:t>
      </w:r>
      <w:r>
        <w:rPr>
          <w:spacing w:val="-6"/>
        </w:rPr>
        <w:t> </w:t>
      </w:r>
      <w:r>
        <w:rPr/>
        <w:t>ou pela lógica da aplicação. O RF-19, que determina que o resultado "Desistiu" não deve gerar movimentação, é implementado pela ausência de operação: quando o vendedor registra esse resultado, nenhum INSERT é executado nas tabelas de Movimentação ou Ruptura. O RF-20, que</w:t>
      </w:r>
      <w:r>
        <w:rPr>
          <w:spacing w:val="-2"/>
        </w:rPr>
        <w:t> </w:t>
      </w:r>
      <w:r>
        <w:rPr/>
        <w:t>garante</w:t>
      </w:r>
      <w:r>
        <w:rPr>
          <w:spacing w:val="-2"/>
        </w:rPr>
        <w:t> </w:t>
      </w:r>
      <w:r>
        <w:rPr/>
        <w:t>que</w:t>
      </w:r>
      <w:r>
        <w:rPr>
          <w:spacing w:val="-1"/>
        </w:rPr>
        <w:t> </w:t>
      </w:r>
      <w:r>
        <w:rPr/>
        <w:t>o</w:t>
      </w:r>
      <w:r>
        <w:rPr>
          <w:spacing w:val="-2"/>
        </w:rPr>
        <w:t> </w:t>
      </w:r>
      <w:r>
        <w:rPr/>
        <w:t>registro</w:t>
      </w:r>
      <w:r>
        <w:rPr>
          <w:spacing w:val="-2"/>
        </w:rPr>
        <w:t> </w:t>
      </w:r>
      <w:r>
        <w:rPr/>
        <w:t>de</w:t>
      </w:r>
      <w:r>
        <w:rPr>
          <w:spacing w:val="-2"/>
        </w:rPr>
        <w:t> </w:t>
      </w:r>
      <w:r>
        <w:rPr/>
        <w:t>resultado</w:t>
      </w:r>
      <w:r>
        <w:rPr>
          <w:spacing w:val="-2"/>
        </w:rPr>
        <w:t> </w:t>
      </w:r>
      <w:r>
        <w:rPr/>
        <w:t>não</w:t>
      </w:r>
      <w:r>
        <w:rPr>
          <w:spacing w:val="-2"/>
        </w:rPr>
        <w:t> </w:t>
      </w:r>
      <w:r>
        <w:rPr/>
        <w:t>seja</w:t>
      </w:r>
      <w:r>
        <w:rPr>
          <w:spacing w:val="-1"/>
        </w:rPr>
        <w:t> </w:t>
      </w:r>
      <w:r>
        <w:rPr/>
        <w:t>obrigatório</w:t>
      </w:r>
      <w:r>
        <w:rPr>
          <w:spacing w:val="-2"/>
        </w:rPr>
        <w:t> </w:t>
      </w:r>
      <w:r>
        <w:rPr/>
        <w:t>para</w:t>
      </w:r>
      <w:r>
        <w:rPr>
          <w:spacing w:val="-2"/>
        </w:rPr>
        <w:t> </w:t>
      </w:r>
      <w:r>
        <w:rPr/>
        <w:t>continuar</w:t>
      </w:r>
      <w:r>
        <w:rPr>
          <w:spacing w:val="-2"/>
        </w:rPr>
        <w:t> </w:t>
      </w:r>
      <w:r>
        <w:rPr/>
        <w:t>usando</w:t>
      </w:r>
      <w:r>
        <w:rPr>
          <w:spacing w:val="-2"/>
        </w:rPr>
        <w:t> </w:t>
      </w:r>
      <w:r>
        <w:rPr/>
        <w:t>o</w:t>
      </w:r>
      <w:r>
        <w:rPr>
          <w:spacing w:val="-2"/>
        </w:rPr>
        <w:t> </w:t>
      </w:r>
      <w:r>
        <w:rPr/>
        <w:t>sistema,</w:t>
      </w:r>
      <w:r>
        <w:rPr>
          <w:spacing w:val="-2"/>
        </w:rPr>
        <w:t> </w:t>
      </w:r>
      <w:r>
        <w:rPr/>
        <w:t>é uma decisão de fluxo de aplicação, sem impacto direto no modelo de dados. O RF-16, que define as três opções de resultado do atendimento, é inteiramente gerenciado na camada de apresentação</w:t>
      </w:r>
      <w:r>
        <w:rPr>
          <w:spacing w:val="-2"/>
        </w:rPr>
        <w:t> </w:t>
      </w:r>
      <w:r>
        <w:rPr/>
        <w:t>e</w:t>
      </w:r>
      <w:r>
        <w:rPr>
          <w:spacing w:val="-2"/>
        </w:rPr>
        <w:t> </w:t>
      </w:r>
      <w:r>
        <w:rPr/>
        <w:t>de</w:t>
      </w:r>
      <w:r>
        <w:rPr>
          <w:spacing w:val="-1"/>
        </w:rPr>
        <w:t> </w:t>
      </w:r>
      <w:r>
        <w:rPr/>
        <w:t>negócio</w:t>
      </w:r>
      <w:r>
        <w:rPr>
          <w:spacing w:val="-2"/>
        </w:rPr>
        <w:t> </w:t>
      </w:r>
      <w:r>
        <w:rPr/>
        <w:t>da</w:t>
      </w:r>
      <w:r>
        <w:rPr>
          <w:spacing w:val="-1"/>
        </w:rPr>
        <w:t> </w:t>
      </w:r>
      <w:r>
        <w:rPr/>
        <w:t>aplicação</w:t>
      </w:r>
      <w:r>
        <w:rPr>
          <w:spacing w:val="-2"/>
        </w:rPr>
        <w:t> </w:t>
      </w:r>
      <w:r>
        <w:rPr/>
        <w:t>,</w:t>
      </w:r>
      <w:r>
        <w:rPr>
          <w:spacing w:val="-2"/>
        </w:rPr>
        <w:t> </w:t>
      </w:r>
      <w:r>
        <w:rPr/>
        <w:t>o</w:t>
      </w:r>
      <w:r>
        <w:rPr>
          <w:spacing w:val="-2"/>
        </w:rPr>
        <w:t> </w:t>
      </w:r>
      <w:r>
        <w:rPr/>
        <w:t>banco</w:t>
      </w:r>
      <w:r>
        <w:rPr>
          <w:spacing w:val="-2"/>
        </w:rPr>
        <w:t> </w:t>
      </w:r>
      <w:r>
        <w:rPr/>
        <w:t>de</w:t>
      </w:r>
      <w:r>
        <w:rPr>
          <w:spacing w:val="-2"/>
        </w:rPr>
        <w:t> </w:t>
      </w:r>
      <w:r>
        <w:rPr/>
        <w:t>dados</w:t>
      </w:r>
      <w:r>
        <w:rPr>
          <w:spacing w:val="-2"/>
        </w:rPr>
        <w:t> </w:t>
      </w:r>
      <w:r>
        <w:rPr/>
        <w:t>armazena</w:t>
      </w:r>
      <w:r>
        <w:rPr>
          <w:spacing w:val="-1"/>
        </w:rPr>
        <w:t> </w:t>
      </w:r>
      <w:r>
        <w:rPr/>
        <w:t>apenas</w:t>
      </w:r>
      <w:r>
        <w:rPr>
          <w:spacing w:val="-1"/>
        </w:rPr>
        <w:t> </w:t>
      </w:r>
      <w:r>
        <w:rPr/>
        <w:t>os</w:t>
      </w:r>
      <w:r>
        <w:rPr>
          <w:spacing w:val="-2"/>
        </w:rPr>
        <w:t> </w:t>
      </w:r>
      <w:r>
        <w:rPr/>
        <w:t>efeitos</w:t>
      </w:r>
      <w:r>
        <w:rPr>
          <w:spacing w:val="-1"/>
        </w:rPr>
        <w:t> </w:t>
      </w:r>
      <w:r>
        <w:rPr/>
        <w:t>de</w:t>
      </w:r>
      <w:r>
        <w:rPr>
          <w:spacing w:val="-2"/>
        </w:rPr>
        <w:t> </w:t>
      </w:r>
      <w:r>
        <w:rPr/>
        <w:t>cada opção, não a opção em si.</w:t>
      </w:r>
    </w:p>
    <w:p>
      <w:pPr>
        <w:pStyle w:val="BodyText"/>
        <w:spacing w:line="360" w:lineRule="auto"/>
        <w:ind w:right="564"/>
      </w:pPr>
      <w:r>
        <w:rPr/>
        <w:t>A terceira dimensão, e a mais relevante do ponto de vista de integridade, é a dos requisitos implementados em múltiplas camadas simultaneamente. A RN-02 ( saldo nunca negativo</w:t>
      </w:r>
      <w:r>
        <w:rPr>
          <w:spacing w:val="-15"/>
        </w:rPr>
        <w:t> </w:t>
      </w:r>
      <w:r>
        <w:rPr/>
        <w:t>)</w:t>
      </w:r>
      <w:r>
        <w:rPr>
          <w:spacing w:val="-15"/>
        </w:rPr>
        <w:t> </w:t>
      </w:r>
      <w:r>
        <w:rPr/>
        <w:t>é</w:t>
      </w:r>
      <w:r>
        <w:rPr>
          <w:spacing w:val="-15"/>
        </w:rPr>
        <w:t> </w:t>
      </w:r>
      <w:r>
        <w:rPr/>
        <w:t>verificada</w:t>
      </w:r>
      <w:r>
        <w:rPr>
          <w:spacing w:val="-14"/>
        </w:rPr>
        <w:t> </w:t>
      </w:r>
      <w:r>
        <w:rPr/>
        <w:t>primeiro</w:t>
      </w:r>
      <w:r>
        <w:rPr>
          <w:spacing w:val="-15"/>
        </w:rPr>
        <w:t> </w:t>
      </w:r>
      <w:r>
        <w:rPr/>
        <w:t>pela</w:t>
      </w:r>
      <w:r>
        <w:rPr>
          <w:spacing w:val="-14"/>
        </w:rPr>
        <w:t> </w:t>
      </w:r>
      <w:r>
        <w:rPr/>
        <w:t>aplicação</w:t>
      </w:r>
      <w:r>
        <w:rPr>
          <w:spacing w:val="-15"/>
        </w:rPr>
        <w:t> </w:t>
      </w:r>
      <w:r>
        <w:rPr/>
        <w:t>antes</w:t>
      </w:r>
      <w:r>
        <w:rPr>
          <w:spacing w:val="-14"/>
        </w:rPr>
        <w:t> </w:t>
      </w:r>
      <w:r>
        <w:rPr/>
        <w:t>de</w:t>
      </w:r>
      <w:r>
        <w:rPr>
          <w:spacing w:val="-15"/>
        </w:rPr>
        <w:t> </w:t>
      </w:r>
      <w:r>
        <w:rPr/>
        <w:t>iniciar</w:t>
      </w:r>
      <w:r>
        <w:rPr>
          <w:spacing w:val="-15"/>
        </w:rPr>
        <w:t> </w:t>
      </w:r>
      <w:r>
        <w:rPr/>
        <w:t>a</w:t>
      </w:r>
      <w:r>
        <w:rPr>
          <w:spacing w:val="-14"/>
        </w:rPr>
        <w:t> </w:t>
      </w:r>
      <w:r>
        <w:rPr/>
        <w:t>transação,</w:t>
      </w:r>
      <w:r>
        <w:rPr>
          <w:spacing w:val="-15"/>
        </w:rPr>
        <w:t> </w:t>
      </w:r>
      <w:r>
        <w:rPr/>
        <w:t>depois</w:t>
      </w:r>
      <w:r>
        <w:rPr>
          <w:spacing w:val="-14"/>
        </w:rPr>
        <w:t> </w:t>
      </w:r>
      <w:r>
        <w:rPr/>
        <w:t>pelo</w:t>
      </w:r>
      <w:r>
        <w:rPr>
          <w:spacing w:val="-15"/>
        </w:rPr>
        <w:t> </w:t>
      </w:r>
      <w:r>
        <w:rPr/>
        <w:t>bloqueio SELECT</w:t>
      </w:r>
      <w:r>
        <w:rPr>
          <w:spacing w:val="-8"/>
        </w:rPr>
        <w:t> </w:t>
      </w:r>
      <w:r>
        <w:rPr/>
        <w:t>FOR</w:t>
      </w:r>
      <w:r>
        <w:rPr>
          <w:spacing w:val="-6"/>
        </w:rPr>
        <w:t> </w:t>
      </w:r>
      <w:r>
        <w:rPr/>
        <w:t>UPDATE</w:t>
      </w:r>
      <w:r>
        <w:rPr>
          <w:spacing w:val="-5"/>
        </w:rPr>
        <w:t> </w:t>
      </w:r>
      <w:r>
        <w:rPr/>
        <w:t>que</w:t>
      </w:r>
      <w:r>
        <w:rPr>
          <w:spacing w:val="-5"/>
        </w:rPr>
        <w:t> </w:t>
      </w:r>
      <w:r>
        <w:rPr/>
        <w:t>previne</w:t>
      </w:r>
      <w:r>
        <w:rPr>
          <w:spacing w:val="-4"/>
        </w:rPr>
        <w:t> </w:t>
      </w:r>
      <w:r>
        <w:rPr>
          <w:i/>
        </w:rPr>
        <w:t>race</w:t>
      </w:r>
      <w:r>
        <w:rPr>
          <w:i/>
          <w:spacing w:val="-5"/>
        </w:rPr>
        <w:t> </w:t>
      </w:r>
      <w:r>
        <w:rPr>
          <w:i/>
        </w:rPr>
        <w:t>conditions</w:t>
      </w:r>
      <w:r>
        <w:rPr>
          <w:i/>
          <w:spacing w:val="-4"/>
        </w:rPr>
        <w:t> </w:t>
      </w:r>
      <w:r>
        <w:rPr/>
        <w:t>e,</w:t>
      </w:r>
      <w:r>
        <w:rPr>
          <w:spacing w:val="-5"/>
        </w:rPr>
        <w:t> </w:t>
      </w:r>
      <w:r>
        <w:rPr/>
        <w:t>finalmente,</w:t>
      </w:r>
      <w:r>
        <w:rPr>
          <w:spacing w:val="-5"/>
        </w:rPr>
        <w:t> </w:t>
      </w:r>
      <w:r>
        <w:rPr/>
        <w:t>pelo</w:t>
      </w:r>
      <w:r>
        <w:rPr>
          <w:spacing w:val="-5"/>
        </w:rPr>
        <w:t> </w:t>
      </w:r>
      <w:r>
        <w:rPr/>
        <w:t>CHECK</w:t>
      </w:r>
      <w:r>
        <w:rPr>
          <w:spacing w:val="-5"/>
        </w:rPr>
        <w:t> </w:t>
      </w:r>
      <w:r>
        <w:rPr>
          <w:spacing w:val="-2"/>
        </w:rPr>
        <w:t>(saldo_atual</w:t>
      </w:r>
    </w:p>
    <w:p>
      <w:pPr>
        <w:pStyle w:val="BodyText"/>
        <w:spacing w:line="360" w:lineRule="auto"/>
        <w:ind w:right="569" w:firstLine="0"/>
      </w:pPr>
      <w:r>
        <w:rPr/>
        <w:t>&gt;=</w:t>
      </w:r>
      <w:r>
        <w:rPr>
          <w:spacing w:val="-2"/>
        </w:rPr>
        <w:t> </w:t>
      </w:r>
      <w:r>
        <w:rPr/>
        <w:t>0)</w:t>
      </w:r>
      <w:r>
        <w:rPr>
          <w:spacing w:val="-2"/>
        </w:rPr>
        <w:t> </w:t>
      </w:r>
      <w:r>
        <w:rPr/>
        <w:t>que</w:t>
      </w:r>
      <w:r>
        <w:rPr>
          <w:spacing w:val="-1"/>
        </w:rPr>
        <w:t> </w:t>
      </w:r>
      <w:r>
        <w:rPr/>
        <w:t>age</w:t>
      </w:r>
      <w:r>
        <w:rPr>
          <w:spacing w:val="-1"/>
        </w:rPr>
        <w:t> </w:t>
      </w:r>
      <w:r>
        <w:rPr/>
        <w:t>como</w:t>
      </w:r>
      <w:r>
        <w:rPr>
          <w:spacing w:val="-2"/>
        </w:rPr>
        <w:t> </w:t>
      </w:r>
      <w:r>
        <w:rPr/>
        <w:t>barreira</w:t>
      </w:r>
      <w:r>
        <w:rPr>
          <w:spacing w:val="-1"/>
        </w:rPr>
        <w:t> </w:t>
      </w:r>
      <w:r>
        <w:rPr/>
        <w:t>definitiva</w:t>
      </w:r>
      <w:r>
        <w:rPr>
          <w:spacing w:val="-1"/>
        </w:rPr>
        <w:t> </w:t>
      </w:r>
      <w:r>
        <w:rPr/>
        <w:t>no</w:t>
      </w:r>
      <w:r>
        <w:rPr>
          <w:spacing w:val="-2"/>
        </w:rPr>
        <w:t> </w:t>
      </w:r>
      <w:r>
        <w:rPr/>
        <w:t>banco.</w:t>
      </w:r>
      <w:r>
        <w:rPr>
          <w:spacing w:val="-2"/>
        </w:rPr>
        <w:t> </w:t>
      </w:r>
      <w:r>
        <w:rPr/>
        <w:t>A</w:t>
      </w:r>
      <w:r>
        <w:rPr>
          <w:spacing w:val="-2"/>
        </w:rPr>
        <w:t> </w:t>
      </w:r>
      <w:r>
        <w:rPr/>
        <w:t>RN-04</w:t>
      </w:r>
      <w:r>
        <w:rPr>
          <w:spacing w:val="-2"/>
        </w:rPr>
        <w:t> </w:t>
      </w:r>
      <w:r>
        <w:rPr/>
        <w:t>(</w:t>
      </w:r>
      <w:r>
        <w:rPr>
          <w:spacing w:val="-2"/>
        </w:rPr>
        <w:t> </w:t>
      </w:r>
      <w:r>
        <w:rPr/>
        <w:t>ajuste</w:t>
      </w:r>
      <w:r>
        <w:rPr>
          <w:spacing w:val="-1"/>
        </w:rPr>
        <w:t> </w:t>
      </w:r>
      <w:r>
        <w:rPr/>
        <w:t>restrito</w:t>
      </w:r>
      <w:r>
        <w:rPr>
          <w:spacing w:val="-2"/>
        </w:rPr>
        <w:t> </w:t>
      </w:r>
      <w:r>
        <w:rPr/>
        <w:t>ao</w:t>
      </w:r>
      <w:r>
        <w:rPr>
          <w:spacing w:val="-2"/>
        </w:rPr>
        <w:t> </w:t>
      </w:r>
      <w:r>
        <w:rPr/>
        <w:t>perfil</w:t>
      </w:r>
      <w:r>
        <w:rPr>
          <w:spacing w:val="-1"/>
        </w:rPr>
        <w:t> </w:t>
      </w:r>
      <w:r>
        <w:rPr/>
        <w:t>Lojista</w:t>
      </w:r>
      <w:r>
        <w:rPr>
          <w:spacing w:val="-1"/>
        </w:rPr>
        <w:t> </w:t>
      </w:r>
      <w:r>
        <w:rPr/>
        <w:t>)</w:t>
      </w:r>
      <w:r>
        <w:rPr>
          <w:spacing w:val="-2"/>
        </w:rPr>
        <w:t> </w:t>
      </w:r>
      <w:r>
        <w:rPr/>
        <w:t>é verificada</w:t>
      </w:r>
      <w:r>
        <w:rPr>
          <w:spacing w:val="-6"/>
        </w:rPr>
        <w:t> </w:t>
      </w:r>
      <w:r>
        <w:rPr/>
        <w:t>tanto</w:t>
      </w:r>
      <w:r>
        <w:rPr>
          <w:spacing w:val="-6"/>
        </w:rPr>
        <w:t> </w:t>
      </w:r>
      <w:r>
        <w:rPr/>
        <w:t>pelo</w:t>
      </w:r>
      <w:r>
        <w:rPr>
          <w:spacing w:val="-6"/>
        </w:rPr>
        <w:t> </w:t>
      </w:r>
      <w:r>
        <w:rPr/>
        <w:t>controle</w:t>
      </w:r>
      <w:r>
        <w:rPr>
          <w:spacing w:val="-7"/>
        </w:rPr>
        <w:t> </w:t>
      </w:r>
      <w:r>
        <w:rPr/>
        <w:t>de</w:t>
      </w:r>
      <w:r>
        <w:rPr>
          <w:spacing w:val="-6"/>
        </w:rPr>
        <w:t> </w:t>
      </w:r>
      <w:r>
        <w:rPr/>
        <w:t>sessão</w:t>
      </w:r>
      <w:r>
        <w:rPr>
          <w:spacing w:val="-6"/>
        </w:rPr>
        <w:t> </w:t>
      </w:r>
      <w:r>
        <w:rPr/>
        <w:t>e</w:t>
      </w:r>
      <w:r>
        <w:rPr>
          <w:spacing w:val="-6"/>
        </w:rPr>
        <w:t> </w:t>
      </w:r>
      <w:r>
        <w:rPr/>
        <w:t>autorização</w:t>
      </w:r>
      <w:r>
        <w:rPr>
          <w:spacing w:val="-6"/>
        </w:rPr>
        <w:t> </w:t>
      </w:r>
      <w:r>
        <w:rPr/>
        <w:t>na</w:t>
      </w:r>
      <w:r>
        <w:rPr>
          <w:spacing w:val="-6"/>
        </w:rPr>
        <w:t> </w:t>
      </w:r>
      <w:r>
        <w:rPr/>
        <w:t>aplicação</w:t>
      </w:r>
      <w:r>
        <w:rPr>
          <w:spacing w:val="-6"/>
        </w:rPr>
        <w:t> </w:t>
      </w:r>
      <w:r>
        <w:rPr/>
        <w:t>quanto</w:t>
      </w:r>
      <w:r>
        <w:rPr>
          <w:spacing w:val="-6"/>
        </w:rPr>
        <w:t> </w:t>
      </w:r>
      <w:r>
        <w:rPr/>
        <w:t>pelo</w:t>
      </w:r>
      <w:r>
        <w:rPr>
          <w:spacing w:val="-6"/>
        </w:rPr>
        <w:t> </w:t>
      </w:r>
      <w:r>
        <w:rPr/>
        <w:t>campo</w:t>
      </w:r>
      <w:r>
        <w:rPr>
          <w:spacing w:val="-6"/>
        </w:rPr>
        <w:t> </w:t>
      </w:r>
      <w:r>
        <w:rPr/>
        <w:t>perfil</w:t>
      </w:r>
      <w:r>
        <w:rPr>
          <w:spacing w:val="-6"/>
        </w:rPr>
        <w:t> </w:t>
      </w:r>
      <w:r>
        <w:rPr/>
        <w:t>da tabela</w:t>
      </w:r>
      <w:r>
        <w:rPr>
          <w:spacing w:val="40"/>
        </w:rPr>
        <w:t> </w:t>
      </w:r>
      <w:r>
        <w:rPr/>
        <w:t>Usuario,</w:t>
      </w:r>
      <w:r>
        <w:rPr>
          <w:spacing w:val="40"/>
        </w:rPr>
        <w:t> </w:t>
      </w:r>
      <w:r>
        <w:rPr/>
        <w:t>que</w:t>
      </w:r>
      <w:r>
        <w:rPr>
          <w:spacing w:val="40"/>
        </w:rPr>
        <w:t> </w:t>
      </w:r>
      <w:r>
        <w:rPr/>
        <w:t>determina</w:t>
      </w:r>
      <w:r>
        <w:rPr>
          <w:spacing w:val="40"/>
        </w:rPr>
        <w:t> </w:t>
      </w:r>
      <w:r>
        <w:rPr/>
        <w:t>as</w:t>
      </w:r>
      <w:r>
        <w:rPr>
          <w:spacing w:val="40"/>
        </w:rPr>
        <w:t> </w:t>
      </w:r>
      <w:r>
        <w:rPr/>
        <w:t>permissões</w:t>
      </w:r>
      <w:r>
        <w:rPr>
          <w:spacing w:val="40"/>
        </w:rPr>
        <w:t> </w:t>
      </w:r>
      <w:r>
        <w:rPr/>
        <w:t>disponíveis</w:t>
      </w:r>
      <w:r>
        <w:rPr>
          <w:spacing w:val="40"/>
        </w:rPr>
        <w:t> </w:t>
      </w:r>
      <w:r>
        <w:rPr/>
        <w:t>para</w:t>
      </w:r>
      <w:r>
        <w:rPr>
          <w:spacing w:val="40"/>
        </w:rPr>
        <w:t> </w:t>
      </w:r>
      <w:r>
        <w:rPr/>
        <w:t>cada</w:t>
      </w:r>
      <w:r>
        <w:rPr>
          <w:spacing w:val="40"/>
        </w:rPr>
        <w:t> </w:t>
      </w:r>
      <w:r>
        <w:rPr/>
        <w:t>tipo</w:t>
      </w:r>
      <w:r>
        <w:rPr>
          <w:spacing w:val="40"/>
        </w:rPr>
        <w:t> </w:t>
      </w:r>
      <w:r>
        <w:rPr/>
        <w:t>de</w:t>
      </w:r>
      <w:r>
        <w:rPr>
          <w:spacing w:val="40"/>
        </w:rPr>
        <w:t> </w:t>
      </w:r>
      <w:r>
        <w:rPr/>
        <w:t>usuário.</w:t>
      </w:r>
      <w:r>
        <w:rPr>
          <w:spacing w:val="40"/>
        </w:rPr>
        <w:t> </w:t>
      </w:r>
      <w:r>
        <w:rPr/>
        <w:t>Essa</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575" w:firstLine="0"/>
      </w:pPr>
      <w:r>
        <w:rPr/>
        <w:t>redundância deliberada é coerente com o princípio de defesa em profundidade discutido na seção 5.6.3: para as regras de negócio cuja violação produziria consequências graves ( saldo negativo ou acesso indevido a funções gerenciais ), a verificação em uma única camada não é </w:t>
      </w:r>
      <w:r>
        <w:rPr>
          <w:spacing w:val="-2"/>
        </w:rPr>
        <w:t>suficiente.</w:t>
      </w:r>
    </w:p>
    <w:p>
      <w:pPr>
        <w:pStyle w:val="BodyText"/>
        <w:spacing w:line="360" w:lineRule="auto" w:before="1"/>
        <w:ind w:right="573"/>
      </w:pPr>
      <w:r>
        <w:rPr/>
        <w:t>A</w:t>
      </w:r>
      <w:r>
        <w:rPr>
          <w:spacing w:val="-2"/>
        </w:rPr>
        <w:t> </w:t>
      </w:r>
      <w:r>
        <w:rPr/>
        <w:t>análise</w:t>
      </w:r>
      <w:r>
        <w:rPr>
          <w:spacing w:val="-2"/>
        </w:rPr>
        <w:t> </w:t>
      </w:r>
      <w:r>
        <w:rPr/>
        <w:t>da</w:t>
      </w:r>
      <w:r>
        <w:rPr>
          <w:spacing w:val="-2"/>
        </w:rPr>
        <w:t> </w:t>
      </w:r>
      <w:r>
        <w:rPr/>
        <w:t>matriz</w:t>
      </w:r>
      <w:r>
        <w:rPr>
          <w:spacing w:val="-2"/>
        </w:rPr>
        <w:t> </w:t>
      </w:r>
      <w:r>
        <w:rPr/>
        <w:t>também</w:t>
      </w:r>
      <w:r>
        <w:rPr>
          <w:spacing w:val="-2"/>
        </w:rPr>
        <w:t> </w:t>
      </w:r>
      <w:r>
        <w:rPr/>
        <w:t>evidencia</w:t>
      </w:r>
      <w:r>
        <w:rPr>
          <w:spacing w:val="-2"/>
        </w:rPr>
        <w:t> </w:t>
      </w:r>
      <w:r>
        <w:rPr/>
        <w:t>a</w:t>
      </w:r>
      <w:r>
        <w:rPr>
          <w:spacing w:val="-2"/>
        </w:rPr>
        <w:t> </w:t>
      </w:r>
      <w:r>
        <w:rPr/>
        <w:t>ausência</w:t>
      </w:r>
      <w:r>
        <w:rPr>
          <w:spacing w:val="-2"/>
        </w:rPr>
        <w:t> </w:t>
      </w:r>
      <w:r>
        <w:rPr/>
        <w:t>de</w:t>
      </w:r>
      <w:r>
        <w:rPr>
          <w:spacing w:val="-2"/>
        </w:rPr>
        <w:t> </w:t>
      </w:r>
      <w:r>
        <w:rPr/>
        <w:t>requisitos</w:t>
      </w:r>
      <w:r>
        <w:rPr>
          <w:spacing w:val="-1"/>
        </w:rPr>
        <w:t> </w:t>
      </w:r>
      <w:r>
        <w:rPr/>
        <w:t>sem</w:t>
      </w:r>
      <w:r>
        <w:rPr>
          <w:spacing w:val="-3"/>
        </w:rPr>
        <w:t> </w:t>
      </w:r>
      <w:r>
        <w:rPr/>
        <w:t>cobertura:</w:t>
      </w:r>
      <w:r>
        <w:rPr>
          <w:spacing w:val="-2"/>
        </w:rPr>
        <w:t> </w:t>
      </w:r>
      <w:r>
        <w:rPr/>
        <w:t>todos</w:t>
      </w:r>
      <w:r>
        <w:rPr>
          <w:spacing w:val="-2"/>
        </w:rPr>
        <w:t> </w:t>
      </w:r>
      <w:r>
        <w:rPr/>
        <w:t>os itens classificados como obrigatórios no SRS possuem ao menos um elemento do modelo de dados ou uma decisão de arquitetura que os implementa. Da mesma forma, não há tabelas, colunas</w:t>
      </w:r>
      <w:r>
        <w:rPr>
          <w:spacing w:val="-12"/>
        </w:rPr>
        <w:t> </w:t>
      </w:r>
      <w:r>
        <w:rPr/>
        <w:t>ou</w:t>
      </w:r>
      <w:r>
        <w:rPr>
          <w:spacing w:val="-13"/>
        </w:rPr>
        <w:t> </w:t>
      </w:r>
      <w:r>
        <w:rPr/>
        <w:t>constraints</w:t>
      </w:r>
      <w:r>
        <w:rPr>
          <w:spacing w:val="-13"/>
        </w:rPr>
        <w:t> </w:t>
      </w:r>
      <w:r>
        <w:rPr/>
        <w:t>no</w:t>
      </w:r>
      <w:r>
        <w:rPr>
          <w:spacing w:val="-13"/>
        </w:rPr>
        <w:t> </w:t>
      </w:r>
      <w:r>
        <w:rPr/>
        <w:t>modelo</w:t>
      </w:r>
      <w:r>
        <w:rPr>
          <w:spacing w:val="-13"/>
        </w:rPr>
        <w:t> </w:t>
      </w:r>
      <w:r>
        <w:rPr/>
        <w:t>físico</w:t>
      </w:r>
      <w:r>
        <w:rPr>
          <w:spacing w:val="-13"/>
        </w:rPr>
        <w:t> </w:t>
      </w:r>
      <w:r>
        <w:rPr/>
        <w:t>que</w:t>
      </w:r>
      <w:r>
        <w:rPr>
          <w:spacing w:val="-13"/>
        </w:rPr>
        <w:t> </w:t>
      </w:r>
      <w:r>
        <w:rPr/>
        <w:t>não</w:t>
      </w:r>
      <w:r>
        <w:rPr>
          <w:spacing w:val="-13"/>
        </w:rPr>
        <w:t> </w:t>
      </w:r>
      <w:r>
        <w:rPr/>
        <w:t>sejam</w:t>
      </w:r>
      <w:r>
        <w:rPr>
          <w:spacing w:val="-13"/>
        </w:rPr>
        <w:t> </w:t>
      </w:r>
      <w:r>
        <w:rPr/>
        <w:t>justificadas</w:t>
      </w:r>
      <w:r>
        <w:rPr>
          <w:spacing w:val="-13"/>
        </w:rPr>
        <w:t> </w:t>
      </w:r>
      <w:r>
        <w:rPr/>
        <w:t>por</w:t>
      </w:r>
      <w:r>
        <w:rPr>
          <w:spacing w:val="-12"/>
        </w:rPr>
        <w:t> </w:t>
      </w:r>
      <w:r>
        <w:rPr/>
        <w:t>pelo</w:t>
      </w:r>
      <w:r>
        <w:rPr>
          <w:spacing w:val="-13"/>
        </w:rPr>
        <w:t> </w:t>
      </w:r>
      <w:r>
        <w:rPr/>
        <w:t>menos</w:t>
      </w:r>
      <w:r>
        <w:rPr>
          <w:spacing w:val="-13"/>
        </w:rPr>
        <w:t> </w:t>
      </w:r>
      <w:r>
        <w:rPr/>
        <w:t>um</w:t>
      </w:r>
      <w:r>
        <w:rPr>
          <w:spacing w:val="-12"/>
        </w:rPr>
        <w:t> </w:t>
      </w:r>
      <w:r>
        <w:rPr/>
        <w:t>requisito ou regra de negócio documentados ,o que demonstra que o modelo não contém elementos supérfluos ou implementados por convenção sem fundamentação no domínio do problema.</w:t>
      </w:r>
    </w:p>
    <w:p>
      <w:pPr>
        <w:pStyle w:val="BodyText"/>
        <w:spacing w:line="360" w:lineRule="auto"/>
        <w:ind w:right="562"/>
      </w:pPr>
      <w:r>
        <w:rPr/>
        <w:t>Por fim, vale observar que a rastreabilidade produzida neste capítulo cumpre uma função</w:t>
      </w:r>
      <w:r>
        <w:rPr>
          <w:spacing w:val="-4"/>
        </w:rPr>
        <w:t> </w:t>
      </w:r>
      <w:r>
        <w:rPr/>
        <w:t>que</w:t>
      </w:r>
      <w:r>
        <w:rPr>
          <w:spacing w:val="-4"/>
        </w:rPr>
        <w:t> </w:t>
      </w:r>
      <w:r>
        <w:rPr/>
        <w:t>vai</w:t>
      </w:r>
      <w:r>
        <w:rPr>
          <w:spacing w:val="-5"/>
        </w:rPr>
        <w:t> </w:t>
      </w:r>
      <w:r>
        <w:rPr/>
        <w:t>além</w:t>
      </w:r>
      <w:r>
        <w:rPr>
          <w:spacing w:val="-4"/>
        </w:rPr>
        <w:t> </w:t>
      </w:r>
      <w:r>
        <w:rPr/>
        <w:t>da</w:t>
      </w:r>
      <w:r>
        <w:rPr>
          <w:spacing w:val="-5"/>
        </w:rPr>
        <w:t> </w:t>
      </w:r>
      <w:r>
        <w:rPr/>
        <w:t>documentação:</w:t>
      </w:r>
      <w:r>
        <w:rPr>
          <w:spacing w:val="-4"/>
        </w:rPr>
        <w:t> </w:t>
      </w:r>
      <w:r>
        <w:rPr/>
        <w:t>ela</w:t>
      </w:r>
      <w:r>
        <w:rPr>
          <w:spacing w:val="-4"/>
        </w:rPr>
        <w:t> </w:t>
      </w:r>
      <w:r>
        <w:rPr/>
        <w:t>estabelece</w:t>
      </w:r>
      <w:r>
        <w:rPr>
          <w:spacing w:val="-5"/>
        </w:rPr>
        <w:t> </w:t>
      </w:r>
      <w:r>
        <w:rPr/>
        <w:t>o</w:t>
      </w:r>
      <w:r>
        <w:rPr>
          <w:spacing w:val="-4"/>
        </w:rPr>
        <w:t> </w:t>
      </w:r>
      <w:r>
        <w:rPr/>
        <w:t>critério</w:t>
      </w:r>
      <w:r>
        <w:rPr>
          <w:spacing w:val="-4"/>
        </w:rPr>
        <w:t> </w:t>
      </w:r>
      <w:r>
        <w:rPr/>
        <w:t>de</w:t>
      </w:r>
      <w:r>
        <w:rPr>
          <w:spacing w:val="-4"/>
        </w:rPr>
        <w:t> </w:t>
      </w:r>
      <w:r>
        <w:rPr/>
        <w:t>verificação</w:t>
      </w:r>
      <w:r>
        <w:rPr>
          <w:spacing w:val="-4"/>
        </w:rPr>
        <w:t> </w:t>
      </w:r>
      <w:r>
        <w:rPr/>
        <w:t>da</w:t>
      </w:r>
      <w:r>
        <w:rPr>
          <w:spacing w:val="-5"/>
        </w:rPr>
        <w:t> </w:t>
      </w:r>
      <w:r>
        <w:rPr/>
        <w:t>solução.</w:t>
      </w:r>
      <w:r>
        <w:rPr>
          <w:spacing w:val="-4"/>
        </w:rPr>
        <w:t> </w:t>
      </w:r>
      <w:r>
        <w:rPr/>
        <w:t>Para cada requisito listado na matriz, é possível formular um teste preciso , verificar se a constraint existe no banco, se o caso de uso produz o comportamento descrito, se a regra de negócio é violável</w:t>
      </w:r>
      <w:r>
        <w:rPr>
          <w:spacing w:val="-7"/>
        </w:rPr>
        <w:t> </w:t>
      </w:r>
      <w:r>
        <w:rPr/>
        <w:t>por</w:t>
      </w:r>
      <w:r>
        <w:rPr>
          <w:spacing w:val="-7"/>
        </w:rPr>
        <w:t> </w:t>
      </w:r>
      <w:r>
        <w:rPr/>
        <w:t>algum</w:t>
      </w:r>
      <w:r>
        <w:rPr>
          <w:spacing w:val="-8"/>
        </w:rPr>
        <w:t> </w:t>
      </w:r>
      <w:r>
        <w:rPr/>
        <w:t>caminho</w:t>
      </w:r>
      <w:r>
        <w:rPr>
          <w:spacing w:val="-7"/>
        </w:rPr>
        <w:t> </w:t>
      </w:r>
      <w:r>
        <w:rPr/>
        <w:t>não</w:t>
      </w:r>
      <w:r>
        <w:rPr>
          <w:spacing w:val="-7"/>
        </w:rPr>
        <w:t> </w:t>
      </w:r>
      <w:r>
        <w:rPr/>
        <w:t>coberto.</w:t>
      </w:r>
      <w:r>
        <w:rPr>
          <w:spacing w:val="-7"/>
        </w:rPr>
        <w:t> </w:t>
      </w:r>
      <w:r>
        <w:rPr/>
        <w:t>Essa</w:t>
      </w:r>
      <w:r>
        <w:rPr>
          <w:spacing w:val="-7"/>
        </w:rPr>
        <w:t> </w:t>
      </w:r>
      <w:r>
        <w:rPr/>
        <w:t>verificabilidade</w:t>
      </w:r>
      <w:r>
        <w:rPr>
          <w:spacing w:val="-7"/>
        </w:rPr>
        <w:t> </w:t>
      </w:r>
      <w:r>
        <w:rPr/>
        <w:t>é,</w:t>
      </w:r>
      <w:r>
        <w:rPr>
          <w:spacing w:val="-7"/>
        </w:rPr>
        <w:t> </w:t>
      </w:r>
      <w:r>
        <w:rPr/>
        <w:t>conforme</w:t>
      </w:r>
      <w:r>
        <w:rPr>
          <w:spacing w:val="-7"/>
        </w:rPr>
        <w:t> </w:t>
      </w:r>
      <w:r>
        <w:rPr/>
        <w:t>Pressman</w:t>
      </w:r>
      <w:r>
        <w:rPr>
          <w:spacing w:val="-7"/>
        </w:rPr>
        <w:t> </w:t>
      </w:r>
      <w:r>
        <w:rPr/>
        <w:t>e</w:t>
      </w:r>
      <w:r>
        <w:rPr>
          <w:spacing w:val="-8"/>
        </w:rPr>
        <w:t> </w:t>
      </w:r>
      <w:r>
        <w:rPr/>
        <w:t>Maxim (2021), uma das propriedades fundamentais de</w:t>
      </w:r>
      <w:r>
        <w:rPr>
          <w:spacing w:val="-1"/>
        </w:rPr>
        <w:t> </w:t>
      </w:r>
      <w:r>
        <w:rPr/>
        <w:t>um conjunto de requisitos bem especificados e de uma modelagem que os implementa com fidelidade.</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Heading1"/>
        <w:numPr>
          <w:ilvl w:val="0"/>
          <w:numId w:val="2"/>
        </w:numPr>
        <w:tabs>
          <w:tab w:pos="324" w:val="left" w:leader="none"/>
        </w:tabs>
        <w:spacing w:line="240" w:lineRule="auto" w:before="0" w:after="0"/>
        <w:ind w:left="324" w:right="0" w:hanging="180"/>
        <w:jc w:val="left"/>
      </w:pPr>
      <w:bookmarkStart w:name="_TOC_250020" w:id="121"/>
      <w:bookmarkStart w:name="6 VALIDAÇÃO DA SOLUÇÃO PROPOSTA" w:id="122"/>
      <w:r>
        <w:rPr>
          <w:b w:val="0"/>
        </w:rPr>
      </w:r>
      <w:r>
        <w:rPr/>
        <w:t>VALIDAÇÃO</w:t>
      </w:r>
      <w:r>
        <w:rPr>
          <w:spacing w:val="-4"/>
        </w:rPr>
        <w:t> </w:t>
      </w:r>
      <w:r>
        <w:rPr/>
        <w:t>DA</w:t>
      </w:r>
      <w:r>
        <w:rPr>
          <w:spacing w:val="-5"/>
        </w:rPr>
        <w:t> </w:t>
      </w:r>
      <w:r>
        <w:rPr/>
        <w:t>SOLUÇÃO</w:t>
      </w:r>
      <w:r>
        <w:rPr>
          <w:spacing w:val="-3"/>
        </w:rPr>
        <w:t> </w:t>
      </w:r>
      <w:bookmarkEnd w:id="121"/>
      <w:r>
        <w:rPr>
          <w:spacing w:val="-2"/>
        </w:rPr>
        <w:t>PROPOSTA</w:t>
      </w:r>
    </w:p>
    <w:p>
      <w:pPr>
        <w:spacing w:line="360" w:lineRule="auto" w:before="258"/>
        <w:ind w:left="144" w:right="599" w:firstLine="709"/>
        <w:jc w:val="both"/>
        <w:rPr>
          <w:i/>
          <w:sz w:val="24"/>
        </w:rPr>
      </w:pPr>
      <w:r>
        <w:rPr>
          <w:i/>
          <w:sz w:val="24"/>
        </w:rPr>
        <w:t>Este capítulo apresenta a estratégia de validação adotada e os resultados obtidos, demonstrando a coerência técnica e operacional da solução modelada.</w:t>
      </w:r>
    </w:p>
    <w:p>
      <w:pPr>
        <w:pStyle w:val="Heading2"/>
        <w:numPr>
          <w:ilvl w:val="1"/>
          <w:numId w:val="2"/>
        </w:numPr>
        <w:tabs>
          <w:tab w:pos="504" w:val="left" w:leader="none"/>
        </w:tabs>
        <w:spacing w:line="240" w:lineRule="auto" w:before="240" w:after="0"/>
        <w:ind w:left="504" w:right="0" w:hanging="360"/>
        <w:jc w:val="left"/>
      </w:pPr>
      <w:bookmarkStart w:name="_TOC_250019" w:id="123"/>
      <w:bookmarkStart w:name="6.1 Estratégia de Validação" w:id="124"/>
      <w:r>
        <w:rPr>
          <w:b w:val="0"/>
        </w:rPr>
      </w:r>
      <w:r>
        <w:rPr/>
        <w:t>Estratégia</w:t>
      </w:r>
      <w:r>
        <w:rPr>
          <w:spacing w:val="-4"/>
        </w:rPr>
        <w:t> </w:t>
      </w:r>
      <w:r>
        <w:rPr/>
        <w:t>de</w:t>
      </w:r>
      <w:r>
        <w:rPr>
          <w:spacing w:val="-4"/>
        </w:rPr>
        <w:t> </w:t>
      </w:r>
      <w:bookmarkEnd w:id="123"/>
      <w:r>
        <w:rPr>
          <w:spacing w:val="-2"/>
        </w:rPr>
        <w:t>Validação</w:t>
      </w:r>
    </w:p>
    <w:p>
      <w:pPr>
        <w:pStyle w:val="BodyText"/>
        <w:spacing w:line="360" w:lineRule="auto" w:before="259"/>
        <w:ind w:right="573"/>
      </w:pPr>
      <w:r>
        <w:rPr/>
        <w:t>Considerando que o sistema SQUAD se encontra em fase de modelagem e especificação, a validação proposta neste trabalho não possui caráter de avaliação empírica baseada em implantação operacional completa. Dessa forma, a validação da solução foi conduzida sob</w:t>
      </w:r>
    </w:p>
    <w:p>
      <w:pPr>
        <w:pStyle w:val="BodyText"/>
        <w:spacing w:line="360" w:lineRule="auto"/>
        <w:ind w:right="579"/>
      </w:pPr>
      <w:r>
        <w:rPr/>
        <w:t>uma perspectiva conceitual, documental e estrutural, com foco na consistência da modelagem e na aderência da solução aos problemas identificados no contexto analisado.</w:t>
      </w:r>
    </w:p>
    <w:p>
      <w:pPr>
        <w:pStyle w:val="BodyText"/>
        <w:spacing w:line="360" w:lineRule="auto"/>
        <w:ind w:right="565"/>
      </w:pPr>
      <w:r>
        <w:rPr/>
        <w:t>A estratégia de validação adotada foi estruturada em quatro eixos principais: revisão documental, consistência</w:t>
      </w:r>
      <w:r>
        <w:rPr>
          <w:spacing w:val="-1"/>
        </w:rPr>
        <w:t> </w:t>
      </w:r>
      <w:r>
        <w:rPr/>
        <w:t>lógica</w:t>
      </w:r>
      <w:r>
        <w:rPr>
          <w:spacing w:val="-1"/>
        </w:rPr>
        <w:t> </w:t>
      </w:r>
      <w:r>
        <w:rPr/>
        <w:t>da modelagem, análise de</w:t>
      </w:r>
      <w:r>
        <w:rPr>
          <w:spacing w:val="-1"/>
        </w:rPr>
        <w:t> </w:t>
      </w:r>
      <w:r>
        <w:rPr/>
        <w:t>cenários operacionais e verificação de aderência aos requisitos definidos para o sistema.</w:t>
      </w:r>
    </w:p>
    <w:p>
      <w:pPr>
        <w:pStyle w:val="BodyText"/>
        <w:spacing w:line="360" w:lineRule="auto"/>
        <w:ind w:right="584"/>
      </w:pPr>
      <w:r>
        <w:rPr/>
        <w:t>O primeiro eixo consiste na revisão documental da solução proposta. Nessa etapa, foi realizada análise cruzada entre os artefatos produzidos ao longo do projeto, incluindo documento de domínio, especificação de requisitos (SRS), casos de uso, regras de negócio,</w:t>
      </w:r>
    </w:p>
    <w:p>
      <w:pPr>
        <w:pStyle w:val="BodyText"/>
        <w:spacing w:line="360" w:lineRule="auto"/>
        <w:ind w:right="578"/>
      </w:pPr>
      <w:r>
        <w:rPr/>
        <w:t>modelo lógico e modelo físico do banco de dados. O objetivo dessa verificação foi garantir coerência entre os elementos da documentação técnica e assegurar que as decisões de modelagem permanecem alinhadas ao problema central investigado.</w:t>
      </w:r>
    </w:p>
    <w:p>
      <w:pPr>
        <w:pStyle w:val="BodyText"/>
        <w:ind w:left="852" w:firstLine="0"/>
      </w:pPr>
      <w:r>
        <w:rPr/>
        <w:t>O</w:t>
      </w:r>
      <w:r>
        <w:rPr>
          <w:spacing w:val="-6"/>
        </w:rPr>
        <w:t> </w:t>
      </w:r>
      <w:r>
        <w:rPr/>
        <w:t>segundo</w:t>
      </w:r>
      <w:r>
        <w:rPr>
          <w:spacing w:val="-2"/>
        </w:rPr>
        <w:t> </w:t>
      </w:r>
      <w:r>
        <w:rPr/>
        <w:t>eixo</w:t>
      </w:r>
      <w:r>
        <w:rPr>
          <w:spacing w:val="-2"/>
        </w:rPr>
        <w:t> </w:t>
      </w:r>
      <w:r>
        <w:rPr/>
        <w:t>de</w:t>
      </w:r>
      <w:r>
        <w:rPr>
          <w:spacing w:val="-3"/>
        </w:rPr>
        <w:t> </w:t>
      </w:r>
      <w:r>
        <w:rPr/>
        <w:t>validação</w:t>
      </w:r>
      <w:r>
        <w:rPr>
          <w:spacing w:val="-3"/>
        </w:rPr>
        <w:t> </w:t>
      </w:r>
      <w:r>
        <w:rPr/>
        <w:t>envolve</w:t>
      </w:r>
      <w:r>
        <w:rPr>
          <w:spacing w:val="-2"/>
        </w:rPr>
        <w:t> </w:t>
      </w:r>
      <w:r>
        <w:rPr/>
        <w:t>a</w:t>
      </w:r>
      <w:r>
        <w:rPr>
          <w:spacing w:val="-3"/>
        </w:rPr>
        <w:t> </w:t>
      </w:r>
      <w:r>
        <w:rPr/>
        <w:t>consistência</w:t>
      </w:r>
      <w:r>
        <w:rPr>
          <w:spacing w:val="-3"/>
        </w:rPr>
        <w:t> </w:t>
      </w:r>
      <w:r>
        <w:rPr/>
        <w:t>lógica</w:t>
      </w:r>
      <w:r>
        <w:rPr>
          <w:spacing w:val="-3"/>
        </w:rPr>
        <w:t> </w:t>
      </w:r>
      <w:r>
        <w:rPr/>
        <w:t>da</w:t>
      </w:r>
      <w:r>
        <w:rPr>
          <w:spacing w:val="-3"/>
        </w:rPr>
        <w:t> </w:t>
      </w:r>
      <w:r>
        <w:rPr/>
        <w:t>modelagem</w:t>
      </w:r>
      <w:r>
        <w:rPr>
          <w:spacing w:val="-2"/>
        </w:rPr>
        <w:t> </w:t>
      </w:r>
      <w:r>
        <w:rPr/>
        <w:t>do</w:t>
      </w:r>
      <w:r>
        <w:rPr>
          <w:spacing w:val="-2"/>
        </w:rPr>
        <w:t> sistema.</w:t>
      </w:r>
    </w:p>
    <w:p>
      <w:pPr>
        <w:pStyle w:val="BodyText"/>
        <w:spacing w:line="360" w:lineRule="auto" w:before="138"/>
        <w:ind w:right="578"/>
      </w:pPr>
      <w:r>
        <w:rPr/>
        <w:t>Foram analisadas as relações entre entidades, restrições de integridade, regras de negócio e fluxos operacionais definidos para a solução. Essa análise teve como finalidade verificar se a estrutura proposta é capaz de sustentar os requisitos funcionais do sistema sem </w:t>
      </w:r>
      <w:r>
        <w:rPr>
          <w:spacing w:val="-2"/>
        </w:rPr>
        <w:t>gerar</w:t>
      </w:r>
    </w:p>
    <w:p>
      <w:pPr>
        <w:pStyle w:val="BodyText"/>
        <w:spacing w:line="360" w:lineRule="auto"/>
        <w:ind w:left="852" w:right="2402" w:firstLine="0"/>
        <w:jc w:val="left"/>
      </w:pPr>
      <w:r>
        <w:rPr/>
        <w:t>ambiguidades,</w:t>
      </w:r>
      <w:r>
        <w:rPr>
          <w:spacing w:val="-8"/>
        </w:rPr>
        <w:t> </w:t>
      </w:r>
      <w:r>
        <w:rPr/>
        <w:t>inconsistências</w:t>
      </w:r>
      <w:r>
        <w:rPr>
          <w:spacing w:val="-8"/>
        </w:rPr>
        <w:t> </w:t>
      </w:r>
      <w:r>
        <w:rPr/>
        <w:t>ou</w:t>
      </w:r>
      <w:r>
        <w:rPr>
          <w:spacing w:val="-8"/>
        </w:rPr>
        <w:t> </w:t>
      </w:r>
      <w:r>
        <w:rPr/>
        <w:t>conflitos</w:t>
      </w:r>
      <w:r>
        <w:rPr>
          <w:spacing w:val="-9"/>
        </w:rPr>
        <w:t> </w:t>
      </w:r>
      <w:r>
        <w:rPr/>
        <w:t>de</w:t>
      </w:r>
      <w:r>
        <w:rPr>
          <w:spacing w:val="-8"/>
        </w:rPr>
        <w:t> </w:t>
      </w:r>
      <w:r>
        <w:rPr/>
        <w:t>comportamento. Nesse contexto, foram avaliados aspectos como:</w:t>
      </w:r>
    </w:p>
    <w:p>
      <w:pPr>
        <w:pStyle w:val="ListParagraph"/>
        <w:numPr>
          <w:ilvl w:val="0"/>
          <w:numId w:val="4"/>
        </w:numPr>
        <w:tabs>
          <w:tab w:pos="1055" w:val="left" w:leader="none"/>
        </w:tabs>
        <w:spacing w:line="240" w:lineRule="auto" w:before="0" w:after="0"/>
        <w:ind w:left="1055" w:right="0" w:hanging="203"/>
        <w:jc w:val="left"/>
        <w:rPr>
          <w:sz w:val="24"/>
        </w:rPr>
      </w:pPr>
      <w:r>
        <w:rPr>
          <w:sz w:val="24"/>
        </w:rPr>
        <w:t>integridade</w:t>
      </w:r>
      <w:r>
        <w:rPr>
          <w:spacing w:val="-4"/>
          <w:sz w:val="24"/>
        </w:rPr>
        <w:t> </w:t>
      </w:r>
      <w:r>
        <w:rPr>
          <w:sz w:val="24"/>
        </w:rPr>
        <w:t>do</w:t>
      </w:r>
      <w:r>
        <w:rPr>
          <w:spacing w:val="-3"/>
          <w:sz w:val="24"/>
        </w:rPr>
        <w:t> </w:t>
      </w:r>
      <w:r>
        <w:rPr>
          <w:sz w:val="24"/>
        </w:rPr>
        <w:t>controle</w:t>
      </w:r>
      <w:r>
        <w:rPr>
          <w:spacing w:val="-4"/>
          <w:sz w:val="24"/>
        </w:rPr>
        <w:t> </w:t>
      </w:r>
      <w:r>
        <w:rPr>
          <w:sz w:val="24"/>
        </w:rPr>
        <w:t>de</w:t>
      </w:r>
      <w:r>
        <w:rPr>
          <w:spacing w:val="-3"/>
          <w:sz w:val="24"/>
        </w:rPr>
        <w:t> </w:t>
      </w:r>
      <w:r>
        <w:rPr>
          <w:spacing w:val="-2"/>
          <w:sz w:val="24"/>
        </w:rPr>
        <w:t>estoque;</w:t>
      </w:r>
    </w:p>
    <w:p>
      <w:pPr>
        <w:pStyle w:val="ListParagraph"/>
        <w:numPr>
          <w:ilvl w:val="0"/>
          <w:numId w:val="4"/>
        </w:numPr>
        <w:tabs>
          <w:tab w:pos="1055" w:val="left" w:leader="none"/>
        </w:tabs>
        <w:spacing w:line="240" w:lineRule="auto" w:before="138" w:after="0"/>
        <w:ind w:left="1055" w:right="0" w:hanging="203"/>
        <w:jc w:val="left"/>
        <w:rPr>
          <w:sz w:val="24"/>
        </w:rPr>
      </w:pPr>
      <w:r>
        <w:rPr>
          <w:sz w:val="24"/>
        </w:rPr>
        <w:t>rastreabilidade</w:t>
      </w:r>
      <w:r>
        <w:rPr>
          <w:spacing w:val="-6"/>
          <w:sz w:val="24"/>
        </w:rPr>
        <w:t> </w:t>
      </w:r>
      <w:r>
        <w:rPr>
          <w:sz w:val="24"/>
        </w:rPr>
        <w:t>das</w:t>
      </w:r>
      <w:r>
        <w:rPr>
          <w:spacing w:val="-5"/>
          <w:sz w:val="24"/>
        </w:rPr>
        <w:t> </w:t>
      </w:r>
      <w:r>
        <w:rPr>
          <w:spacing w:val="-2"/>
          <w:sz w:val="24"/>
        </w:rPr>
        <w:t>movimentações;</w:t>
      </w:r>
    </w:p>
    <w:p>
      <w:pPr>
        <w:pStyle w:val="ListParagraph"/>
        <w:numPr>
          <w:ilvl w:val="0"/>
          <w:numId w:val="4"/>
        </w:numPr>
        <w:tabs>
          <w:tab w:pos="1055" w:val="left" w:leader="none"/>
        </w:tabs>
        <w:spacing w:line="240" w:lineRule="auto" w:before="138" w:after="0"/>
        <w:ind w:left="1055" w:right="0" w:hanging="203"/>
        <w:jc w:val="left"/>
        <w:rPr>
          <w:sz w:val="24"/>
        </w:rPr>
      </w:pPr>
      <w:r>
        <w:rPr>
          <w:sz w:val="24"/>
        </w:rPr>
        <w:t>unicidade</w:t>
      </w:r>
      <w:r>
        <w:rPr>
          <w:spacing w:val="-7"/>
          <w:sz w:val="24"/>
        </w:rPr>
        <w:t> </w:t>
      </w:r>
      <w:r>
        <w:rPr>
          <w:sz w:val="24"/>
        </w:rPr>
        <w:t>dos</w:t>
      </w:r>
      <w:r>
        <w:rPr>
          <w:spacing w:val="-3"/>
          <w:sz w:val="24"/>
        </w:rPr>
        <w:t> </w:t>
      </w:r>
      <w:r>
        <w:rPr>
          <w:spacing w:val="-4"/>
          <w:sz w:val="24"/>
        </w:rPr>
        <w:t>SKUs;</w:t>
      </w:r>
    </w:p>
    <w:p>
      <w:pPr>
        <w:pStyle w:val="ListParagraph"/>
        <w:numPr>
          <w:ilvl w:val="0"/>
          <w:numId w:val="4"/>
        </w:numPr>
        <w:tabs>
          <w:tab w:pos="1055" w:val="left" w:leader="none"/>
        </w:tabs>
        <w:spacing w:line="240" w:lineRule="auto" w:before="138" w:after="0"/>
        <w:ind w:left="1055" w:right="0" w:hanging="203"/>
        <w:jc w:val="left"/>
        <w:rPr>
          <w:sz w:val="24"/>
        </w:rPr>
      </w:pPr>
      <w:r>
        <w:rPr>
          <w:sz w:val="24"/>
        </w:rPr>
        <w:t>consistência</w:t>
      </w:r>
      <w:r>
        <w:rPr>
          <w:spacing w:val="-6"/>
          <w:sz w:val="24"/>
        </w:rPr>
        <w:t> </w:t>
      </w:r>
      <w:r>
        <w:rPr>
          <w:sz w:val="24"/>
        </w:rPr>
        <w:t>das</w:t>
      </w:r>
      <w:r>
        <w:rPr>
          <w:spacing w:val="-4"/>
          <w:sz w:val="24"/>
        </w:rPr>
        <w:t> </w:t>
      </w:r>
      <w:r>
        <w:rPr>
          <w:sz w:val="24"/>
        </w:rPr>
        <w:t>operações</w:t>
      </w:r>
      <w:r>
        <w:rPr>
          <w:spacing w:val="-3"/>
          <w:sz w:val="24"/>
        </w:rPr>
        <w:t> </w:t>
      </w:r>
      <w:r>
        <w:rPr>
          <w:sz w:val="24"/>
        </w:rPr>
        <w:t>de</w:t>
      </w:r>
      <w:r>
        <w:rPr>
          <w:spacing w:val="-4"/>
          <w:sz w:val="24"/>
        </w:rPr>
        <w:t> </w:t>
      </w:r>
      <w:r>
        <w:rPr>
          <w:sz w:val="24"/>
        </w:rPr>
        <w:t>entrada</w:t>
      </w:r>
      <w:r>
        <w:rPr>
          <w:spacing w:val="-4"/>
          <w:sz w:val="24"/>
        </w:rPr>
        <w:t> </w:t>
      </w:r>
      <w:r>
        <w:rPr>
          <w:sz w:val="24"/>
        </w:rPr>
        <w:t>e</w:t>
      </w:r>
      <w:r>
        <w:rPr>
          <w:spacing w:val="-3"/>
          <w:sz w:val="24"/>
        </w:rPr>
        <w:t> </w:t>
      </w:r>
      <w:r>
        <w:rPr>
          <w:spacing w:val="-2"/>
          <w:sz w:val="24"/>
        </w:rPr>
        <w:t>saída;</w:t>
      </w:r>
    </w:p>
    <w:p>
      <w:pPr>
        <w:pStyle w:val="ListParagraph"/>
        <w:numPr>
          <w:ilvl w:val="0"/>
          <w:numId w:val="4"/>
        </w:numPr>
        <w:tabs>
          <w:tab w:pos="1055" w:val="left" w:leader="none"/>
        </w:tabs>
        <w:spacing w:line="240" w:lineRule="auto" w:before="138" w:after="0"/>
        <w:ind w:left="1055" w:right="0" w:hanging="203"/>
        <w:jc w:val="left"/>
        <w:rPr>
          <w:sz w:val="24"/>
        </w:rPr>
      </w:pPr>
      <w:r>
        <w:rPr>
          <w:sz w:val="24"/>
        </w:rPr>
        <w:t>prevenção</w:t>
      </w:r>
      <w:r>
        <w:rPr>
          <w:spacing w:val="-3"/>
          <w:sz w:val="24"/>
        </w:rPr>
        <w:t> </w:t>
      </w:r>
      <w:r>
        <w:rPr>
          <w:sz w:val="24"/>
        </w:rPr>
        <w:t>de</w:t>
      </w:r>
      <w:r>
        <w:rPr>
          <w:spacing w:val="-3"/>
          <w:sz w:val="24"/>
        </w:rPr>
        <w:t> </w:t>
      </w:r>
      <w:r>
        <w:rPr>
          <w:sz w:val="24"/>
        </w:rPr>
        <w:t>saldo</w:t>
      </w:r>
      <w:r>
        <w:rPr>
          <w:spacing w:val="-2"/>
          <w:sz w:val="24"/>
        </w:rPr>
        <w:t> negativo;</w:t>
      </w:r>
    </w:p>
    <w:p>
      <w:pPr>
        <w:pStyle w:val="ListParagraph"/>
        <w:numPr>
          <w:ilvl w:val="0"/>
          <w:numId w:val="4"/>
        </w:numPr>
        <w:tabs>
          <w:tab w:pos="1055" w:val="left" w:leader="none"/>
        </w:tabs>
        <w:spacing w:line="240" w:lineRule="auto" w:before="138" w:after="0"/>
        <w:ind w:left="1055" w:right="0" w:hanging="203"/>
        <w:jc w:val="left"/>
        <w:rPr>
          <w:sz w:val="24"/>
        </w:rPr>
      </w:pPr>
      <w:r>
        <w:rPr>
          <w:sz w:val="24"/>
        </w:rPr>
        <w:t>associação</w:t>
      </w:r>
      <w:r>
        <w:rPr>
          <w:spacing w:val="-3"/>
          <w:sz w:val="24"/>
        </w:rPr>
        <w:t> </w:t>
      </w:r>
      <w:r>
        <w:rPr>
          <w:sz w:val="24"/>
        </w:rPr>
        <w:t>obrigatória</w:t>
      </w:r>
      <w:r>
        <w:rPr>
          <w:spacing w:val="-4"/>
          <w:sz w:val="24"/>
        </w:rPr>
        <w:t> </w:t>
      </w:r>
      <w:r>
        <w:rPr>
          <w:sz w:val="24"/>
        </w:rPr>
        <w:t>entre</w:t>
      </w:r>
      <w:r>
        <w:rPr>
          <w:spacing w:val="-4"/>
          <w:sz w:val="24"/>
        </w:rPr>
        <w:t> </w:t>
      </w:r>
      <w:r>
        <w:rPr>
          <w:sz w:val="24"/>
        </w:rPr>
        <w:t>ruptura</w:t>
      </w:r>
      <w:r>
        <w:rPr>
          <w:spacing w:val="-4"/>
          <w:sz w:val="24"/>
        </w:rPr>
        <w:t> </w:t>
      </w:r>
      <w:r>
        <w:rPr>
          <w:sz w:val="24"/>
        </w:rPr>
        <w:t>e</w:t>
      </w:r>
      <w:r>
        <w:rPr>
          <w:spacing w:val="-3"/>
          <w:sz w:val="24"/>
        </w:rPr>
        <w:t> </w:t>
      </w:r>
      <w:r>
        <w:rPr>
          <w:sz w:val="24"/>
        </w:rPr>
        <w:t>SKU</w:t>
      </w:r>
      <w:r>
        <w:rPr>
          <w:spacing w:val="-3"/>
          <w:sz w:val="24"/>
        </w:rPr>
        <w:t> </w:t>
      </w:r>
      <w:r>
        <w:rPr>
          <w:spacing w:val="-2"/>
          <w:sz w:val="24"/>
        </w:rPr>
        <w:t>específico.</w:t>
      </w:r>
    </w:p>
    <w:p>
      <w:pPr>
        <w:pStyle w:val="ListParagraph"/>
        <w:spacing w:after="0" w:line="240" w:lineRule="auto"/>
        <w:jc w:val="left"/>
        <w:rPr>
          <w:sz w:val="24"/>
        </w:rPr>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575"/>
      </w:pPr>
      <w:r>
        <w:rPr/>
        <w:t>O terceiro eixo corresponde à análise de cenários operacionais representativos do contexto do varejo de calçados. A solução foi examinada a partir de fluxos simulados de utilização, considerando situações previstas nos casos de uso do sistema, como:</w:t>
      </w:r>
    </w:p>
    <w:p>
      <w:pPr>
        <w:pStyle w:val="ListParagraph"/>
        <w:numPr>
          <w:ilvl w:val="0"/>
          <w:numId w:val="4"/>
        </w:numPr>
        <w:tabs>
          <w:tab w:pos="1055" w:val="left" w:leader="none"/>
        </w:tabs>
        <w:spacing w:line="240" w:lineRule="auto" w:before="1" w:after="0"/>
        <w:ind w:left="1055" w:right="0" w:hanging="203"/>
        <w:jc w:val="both"/>
        <w:rPr>
          <w:sz w:val="24"/>
        </w:rPr>
      </w:pPr>
      <w:r>
        <w:rPr>
          <w:sz w:val="24"/>
        </w:rPr>
        <w:t>consulta</w:t>
      </w:r>
      <w:r>
        <w:rPr>
          <w:spacing w:val="-4"/>
          <w:sz w:val="24"/>
        </w:rPr>
        <w:t> </w:t>
      </w:r>
      <w:r>
        <w:rPr>
          <w:sz w:val="24"/>
        </w:rPr>
        <w:t>rápida</w:t>
      </w:r>
      <w:r>
        <w:rPr>
          <w:spacing w:val="-4"/>
          <w:sz w:val="24"/>
        </w:rPr>
        <w:t> </w:t>
      </w:r>
      <w:r>
        <w:rPr>
          <w:sz w:val="24"/>
        </w:rPr>
        <w:t>de</w:t>
      </w:r>
      <w:r>
        <w:rPr>
          <w:spacing w:val="-3"/>
          <w:sz w:val="24"/>
        </w:rPr>
        <w:t> </w:t>
      </w:r>
      <w:r>
        <w:rPr>
          <w:spacing w:val="-2"/>
          <w:sz w:val="24"/>
        </w:rPr>
        <w:t>estoque;</w:t>
      </w:r>
    </w:p>
    <w:p>
      <w:pPr>
        <w:pStyle w:val="ListParagraph"/>
        <w:numPr>
          <w:ilvl w:val="0"/>
          <w:numId w:val="4"/>
        </w:numPr>
        <w:tabs>
          <w:tab w:pos="1055" w:val="left" w:leader="none"/>
        </w:tabs>
        <w:spacing w:line="240" w:lineRule="auto" w:before="138" w:after="0"/>
        <w:ind w:left="1055" w:right="0" w:hanging="203"/>
        <w:jc w:val="both"/>
        <w:rPr>
          <w:sz w:val="24"/>
        </w:rPr>
      </w:pPr>
      <w:r>
        <w:rPr>
          <w:sz w:val="24"/>
        </w:rPr>
        <w:t>registro</w:t>
      </w:r>
      <w:r>
        <w:rPr>
          <w:spacing w:val="-3"/>
          <w:sz w:val="24"/>
        </w:rPr>
        <w:t> </w:t>
      </w:r>
      <w:r>
        <w:rPr>
          <w:sz w:val="24"/>
        </w:rPr>
        <w:t>de</w:t>
      </w:r>
      <w:r>
        <w:rPr>
          <w:spacing w:val="-2"/>
          <w:sz w:val="24"/>
        </w:rPr>
        <w:t> venda;</w:t>
      </w:r>
    </w:p>
    <w:p>
      <w:pPr>
        <w:pStyle w:val="ListParagraph"/>
        <w:numPr>
          <w:ilvl w:val="0"/>
          <w:numId w:val="4"/>
        </w:numPr>
        <w:tabs>
          <w:tab w:pos="1055" w:val="left" w:leader="none"/>
        </w:tabs>
        <w:spacing w:line="240" w:lineRule="auto" w:before="138" w:after="0"/>
        <w:ind w:left="1055" w:right="0" w:hanging="203"/>
        <w:jc w:val="both"/>
        <w:rPr>
          <w:sz w:val="24"/>
        </w:rPr>
      </w:pPr>
      <w:r>
        <w:rPr>
          <w:sz w:val="24"/>
        </w:rPr>
        <w:t>registro</w:t>
      </w:r>
      <w:r>
        <w:rPr>
          <w:spacing w:val="-3"/>
          <w:sz w:val="24"/>
        </w:rPr>
        <w:t> </w:t>
      </w:r>
      <w:r>
        <w:rPr>
          <w:sz w:val="24"/>
        </w:rPr>
        <w:t>de</w:t>
      </w:r>
      <w:r>
        <w:rPr>
          <w:spacing w:val="-2"/>
          <w:sz w:val="24"/>
        </w:rPr>
        <w:t> ruptura;</w:t>
      </w:r>
    </w:p>
    <w:p>
      <w:pPr>
        <w:pStyle w:val="ListParagraph"/>
        <w:numPr>
          <w:ilvl w:val="0"/>
          <w:numId w:val="4"/>
        </w:numPr>
        <w:tabs>
          <w:tab w:pos="1055" w:val="left" w:leader="none"/>
        </w:tabs>
        <w:spacing w:line="240" w:lineRule="auto" w:before="138" w:after="0"/>
        <w:ind w:left="1055" w:right="0" w:hanging="203"/>
        <w:jc w:val="both"/>
        <w:rPr>
          <w:sz w:val="24"/>
        </w:rPr>
      </w:pPr>
      <w:r>
        <w:rPr>
          <w:sz w:val="24"/>
        </w:rPr>
        <w:t>ajuste</w:t>
      </w:r>
      <w:r>
        <w:rPr>
          <w:spacing w:val="-3"/>
          <w:sz w:val="24"/>
        </w:rPr>
        <w:t> </w:t>
      </w:r>
      <w:r>
        <w:rPr>
          <w:sz w:val="24"/>
        </w:rPr>
        <w:t>manual</w:t>
      </w:r>
      <w:r>
        <w:rPr>
          <w:spacing w:val="-3"/>
          <w:sz w:val="24"/>
        </w:rPr>
        <w:t> </w:t>
      </w:r>
      <w:r>
        <w:rPr>
          <w:sz w:val="24"/>
        </w:rPr>
        <w:t>de</w:t>
      </w:r>
      <w:r>
        <w:rPr>
          <w:spacing w:val="-2"/>
          <w:sz w:val="24"/>
        </w:rPr>
        <w:t> saldo;</w:t>
      </w:r>
    </w:p>
    <w:p>
      <w:pPr>
        <w:pStyle w:val="ListParagraph"/>
        <w:numPr>
          <w:ilvl w:val="0"/>
          <w:numId w:val="4"/>
        </w:numPr>
        <w:tabs>
          <w:tab w:pos="1055" w:val="left" w:leader="none"/>
        </w:tabs>
        <w:spacing w:line="240" w:lineRule="auto" w:before="138" w:after="0"/>
        <w:ind w:left="1055" w:right="0" w:hanging="203"/>
        <w:jc w:val="both"/>
        <w:rPr>
          <w:sz w:val="24"/>
        </w:rPr>
      </w:pPr>
      <w:r>
        <w:rPr>
          <w:sz w:val="24"/>
        </w:rPr>
        <w:t>concorrência</w:t>
      </w:r>
      <w:r>
        <w:rPr>
          <w:spacing w:val="-6"/>
          <w:sz w:val="24"/>
        </w:rPr>
        <w:t> </w:t>
      </w:r>
      <w:r>
        <w:rPr>
          <w:sz w:val="24"/>
        </w:rPr>
        <w:t>em</w:t>
      </w:r>
      <w:r>
        <w:rPr>
          <w:spacing w:val="-4"/>
          <w:sz w:val="24"/>
        </w:rPr>
        <w:t> </w:t>
      </w:r>
      <w:r>
        <w:rPr>
          <w:sz w:val="24"/>
        </w:rPr>
        <w:t>operações</w:t>
      </w:r>
      <w:r>
        <w:rPr>
          <w:spacing w:val="-5"/>
          <w:sz w:val="24"/>
        </w:rPr>
        <w:t> </w:t>
      </w:r>
      <w:r>
        <w:rPr>
          <w:sz w:val="24"/>
        </w:rPr>
        <w:t>simultâneas</w:t>
      </w:r>
      <w:r>
        <w:rPr>
          <w:spacing w:val="-5"/>
          <w:sz w:val="24"/>
        </w:rPr>
        <w:t> </w:t>
      </w:r>
      <w:r>
        <w:rPr>
          <w:sz w:val="24"/>
        </w:rPr>
        <w:t>de</w:t>
      </w:r>
      <w:r>
        <w:rPr>
          <w:spacing w:val="-3"/>
          <w:sz w:val="24"/>
        </w:rPr>
        <w:t> </w:t>
      </w:r>
      <w:r>
        <w:rPr>
          <w:spacing w:val="-2"/>
          <w:sz w:val="24"/>
        </w:rPr>
        <w:t>saída.</w:t>
      </w:r>
    </w:p>
    <w:p>
      <w:pPr>
        <w:pStyle w:val="BodyText"/>
        <w:spacing w:line="360" w:lineRule="auto" w:before="138"/>
        <w:ind w:right="574"/>
      </w:pPr>
      <w:r>
        <w:rPr/>
        <w:t>A utilização desses cenários permitiu verificar se os comportamentos modelados atendem às necessidades operacionais identificadas durante a análise do problema, especialmente em relação à rastreabilidade das rupturas e à confiabilidade do controle de </w:t>
      </w:r>
      <w:r>
        <w:rPr>
          <w:spacing w:val="-2"/>
        </w:rPr>
        <w:t>estoque.</w:t>
      </w:r>
    </w:p>
    <w:p>
      <w:pPr>
        <w:pStyle w:val="BodyText"/>
        <w:spacing w:line="360" w:lineRule="auto"/>
        <w:ind w:right="564"/>
      </w:pPr>
      <w:r>
        <w:rPr/>
        <w:t>O quarto eixo de validação refere-se à aderência da solução aos requisitos funcionais, requisitos não funcionais e regras de negócio definidos para o projeto. Para isso, foi realizada verificação de rastreabilidade entre:</w:t>
      </w:r>
    </w:p>
    <w:p>
      <w:pPr>
        <w:pStyle w:val="ListParagraph"/>
        <w:numPr>
          <w:ilvl w:val="0"/>
          <w:numId w:val="4"/>
        </w:numPr>
        <w:tabs>
          <w:tab w:pos="1055" w:val="left" w:leader="none"/>
        </w:tabs>
        <w:spacing w:line="240" w:lineRule="auto" w:before="0" w:after="0"/>
        <w:ind w:left="1055" w:right="0" w:hanging="203"/>
        <w:jc w:val="both"/>
        <w:rPr>
          <w:sz w:val="24"/>
        </w:rPr>
      </w:pPr>
      <w:r>
        <w:rPr>
          <w:sz w:val="24"/>
        </w:rPr>
        <w:t>problemas</w:t>
      </w:r>
      <w:r>
        <w:rPr>
          <w:spacing w:val="-6"/>
          <w:sz w:val="24"/>
        </w:rPr>
        <w:t> </w:t>
      </w:r>
      <w:r>
        <w:rPr>
          <w:sz w:val="24"/>
        </w:rPr>
        <w:t>identificados</w:t>
      </w:r>
      <w:r>
        <w:rPr>
          <w:spacing w:val="-4"/>
          <w:sz w:val="24"/>
        </w:rPr>
        <w:t> </w:t>
      </w:r>
      <w:r>
        <w:rPr>
          <w:sz w:val="24"/>
        </w:rPr>
        <w:t>no</w:t>
      </w:r>
      <w:r>
        <w:rPr>
          <w:spacing w:val="-4"/>
          <w:sz w:val="24"/>
        </w:rPr>
        <w:t> </w:t>
      </w:r>
      <w:r>
        <w:rPr>
          <w:sz w:val="24"/>
        </w:rPr>
        <w:t>cenário</w:t>
      </w:r>
      <w:r>
        <w:rPr>
          <w:spacing w:val="-4"/>
          <w:sz w:val="24"/>
        </w:rPr>
        <w:t> </w:t>
      </w:r>
      <w:r>
        <w:rPr>
          <w:spacing w:val="-2"/>
          <w:sz w:val="24"/>
        </w:rPr>
        <w:t>atual;</w:t>
      </w:r>
    </w:p>
    <w:p>
      <w:pPr>
        <w:pStyle w:val="ListParagraph"/>
        <w:numPr>
          <w:ilvl w:val="0"/>
          <w:numId w:val="4"/>
        </w:numPr>
        <w:tabs>
          <w:tab w:pos="1055" w:val="left" w:leader="none"/>
        </w:tabs>
        <w:spacing w:line="240" w:lineRule="auto" w:before="138" w:after="0"/>
        <w:ind w:left="1055" w:right="0" w:hanging="203"/>
        <w:jc w:val="both"/>
        <w:rPr>
          <w:sz w:val="24"/>
        </w:rPr>
      </w:pPr>
      <w:r>
        <w:rPr>
          <w:sz w:val="24"/>
        </w:rPr>
        <w:t>funcionalidades</w:t>
      </w:r>
      <w:r>
        <w:rPr>
          <w:spacing w:val="-10"/>
          <w:sz w:val="24"/>
        </w:rPr>
        <w:t> </w:t>
      </w:r>
      <w:r>
        <w:rPr>
          <w:spacing w:val="-2"/>
          <w:sz w:val="24"/>
        </w:rPr>
        <w:t>propostas;</w:t>
      </w:r>
    </w:p>
    <w:p>
      <w:pPr>
        <w:pStyle w:val="ListParagraph"/>
        <w:numPr>
          <w:ilvl w:val="0"/>
          <w:numId w:val="4"/>
        </w:numPr>
        <w:tabs>
          <w:tab w:pos="1055" w:val="left" w:leader="none"/>
        </w:tabs>
        <w:spacing w:line="240" w:lineRule="auto" w:before="138" w:after="0"/>
        <w:ind w:left="1055" w:right="0" w:hanging="203"/>
        <w:jc w:val="both"/>
        <w:rPr>
          <w:sz w:val="24"/>
        </w:rPr>
      </w:pPr>
      <w:r>
        <w:rPr>
          <w:sz w:val="24"/>
        </w:rPr>
        <w:t>casos</w:t>
      </w:r>
      <w:r>
        <w:rPr>
          <w:spacing w:val="-3"/>
          <w:sz w:val="24"/>
        </w:rPr>
        <w:t> </w:t>
      </w:r>
      <w:r>
        <w:rPr>
          <w:sz w:val="24"/>
        </w:rPr>
        <w:t>de</w:t>
      </w:r>
      <w:r>
        <w:rPr>
          <w:spacing w:val="-1"/>
          <w:sz w:val="24"/>
        </w:rPr>
        <w:t> </w:t>
      </w:r>
      <w:r>
        <w:rPr>
          <w:spacing w:val="-4"/>
          <w:sz w:val="24"/>
        </w:rPr>
        <w:t>uso;</w:t>
      </w:r>
    </w:p>
    <w:p>
      <w:pPr>
        <w:pStyle w:val="ListParagraph"/>
        <w:numPr>
          <w:ilvl w:val="0"/>
          <w:numId w:val="4"/>
        </w:numPr>
        <w:tabs>
          <w:tab w:pos="1055" w:val="left" w:leader="none"/>
        </w:tabs>
        <w:spacing w:line="240" w:lineRule="auto" w:before="138" w:after="0"/>
        <w:ind w:left="1055" w:right="0" w:hanging="203"/>
        <w:jc w:val="both"/>
        <w:rPr>
          <w:sz w:val="24"/>
        </w:rPr>
      </w:pPr>
      <w:r>
        <w:rPr>
          <w:sz w:val="24"/>
        </w:rPr>
        <w:t>entidades</w:t>
      </w:r>
      <w:r>
        <w:rPr>
          <w:spacing w:val="-4"/>
          <w:sz w:val="24"/>
        </w:rPr>
        <w:t> </w:t>
      </w:r>
      <w:r>
        <w:rPr>
          <w:sz w:val="24"/>
        </w:rPr>
        <w:t>da</w:t>
      </w:r>
      <w:r>
        <w:rPr>
          <w:spacing w:val="-3"/>
          <w:sz w:val="24"/>
        </w:rPr>
        <w:t> </w:t>
      </w:r>
      <w:r>
        <w:rPr>
          <w:spacing w:val="-2"/>
          <w:sz w:val="24"/>
        </w:rPr>
        <w:t>modelagem;</w:t>
      </w:r>
    </w:p>
    <w:p>
      <w:pPr>
        <w:pStyle w:val="ListParagraph"/>
        <w:numPr>
          <w:ilvl w:val="0"/>
          <w:numId w:val="4"/>
        </w:numPr>
        <w:tabs>
          <w:tab w:pos="1055" w:val="left" w:leader="none"/>
        </w:tabs>
        <w:spacing w:line="240" w:lineRule="auto" w:before="138" w:after="0"/>
        <w:ind w:left="1055" w:right="0" w:hanging="203"/>
        <w:jc w:val="both"/>
        <w:rPr>
          <w:sz w:val="24"/>
        </w:rPr>
      </w:pPr>
      <w:r>
        <w:rPr>
          <w:sz w:val="24"/>
        </w:rPr>
        <w:t>restrições</w:t>
      </w:r>
      <w:r>
        <w:rPr>
          <w:spacing w:val="-6"/>
          <w:sz w:val="24"/>
        </w:rPr>
        <w:t> </w:t>
      </w:r>
      <w:r>
        <w:rPr>
          <w:sz w:val="24"/>
        </w:rPr>
        <w:t>implementadas</w:t>
      </w:r>
      <w:r>
        <w:rPr>
          <w:spacing w:val="-4"/>
          <w:sz w:val="24"/>
        </w:rPr>
        <w:t> </w:t>
      </w:r>
      <w:r>
        <w:rPr>
          <w:sz w:val="24"/>
        </w:rPr>
        <w:t>na</w:t>
      </w:r>
      <w:r>
        <w:rPr>
          <w:spacing w:val="-4"/>
          <w:sz w:val="24"/>
        </w:rPr>
        <w:t> </w:t>
      </w:r>
      <w:r>
        <w:rPr>
          <w:sz w:val="24"/>
        </w:rPr>
        <w:t>estrutura</w:t>
      </w:r>
      <w:r>
        <w:rPr>
          <w:spacing w:val="-4"/>
          <w:sz w:val="24"/>
        </w:rPr>
        <w:t> </w:t>
      </w:r>
      <w:r>
        <w:rPr>
          <w:sz w:val="24"/>
        </w:rPr>
        <w:t>lógica</w:t>
      </w:r>
      <w:r>
        <w:rPr>
          <w:spacing w:val="-3"/>
          <w:sz w:val="24"/>
        </w:rPr>
        <w:t> </w:t>
      </w:r>
      <w:r>
        <w:rPr>
          <w:sz w:val="24"/>
        </w:rPr>
        <w:t>e</w:t>
      </w:r>
      <w:r>
        <w:rPr>
          <w:spacing w:val="-4"/>
          <w:sz w:val="24"/>
        </w:rPr>
        <w:t> </w:t>
      </w:r>
      <w:r>
        <w:rPr>
          <w:sz w:val="24"/>
        </w:rPr>
        <w:t>física</w:t>
      </w:r>
      <w:r>
        <w:rPr>
          <w:spacing w:val="-3"/>
          <w:sz w:val="24"/>
        </w:rPr>
        <w:t> </w:t>
      </w:r>
      <w:r>
        <w:rPr>
          <w:sz w:val="24"/>
        </w:rPr>
        <w:t>do</w:t>
      </w:r>
      <w:r>
        <w:rPr>
          <w:spacing w:val="-2"/>
          <w:sz w:val="24"/>
        </w:rPr>
        <w:t> sistema.</w:t>
      </w:r>
    </w:p>
    <w:p>
      <w:pPr>
        <w:pStyle w:val="BodyText"/>
        <w:spacing w:line="360" w:lineRule="auto" w:before="138"/>
        <w:ind w:right="564"/>
      </w:pPr>
      <w:r>
        <w:rPr/>
        <w:t>Essa</w:t>
      </w:r>
      <w:r>
        <w:rPr>
          <w:spacing w:val="-4"/>
        </w:rPr>
        <w:t> </w:t>
      </w:r>
      <w:r>
        <w:rPr/>
        <w:t>abordagem</w:t>
      </w:r>
      <w:r>
        <w:rPr>
          <w:spacing w:val="-3"/>
        </w:rPr>
        <w:t> </w:t>
      </w:r>
      <w:r>
        <w:rPr/>
        <w:t>possibilitou</w:t>
      </w:r>
      <w:r>
        <w:rPr>
          <w:spacing w:val="-3"/>
        </w:rPr>
        <w:t> </w:t>
      </w:r>
      <w:r>
        <w:rPr/>
        <w:t>avaliar</w:t>
      </w:r>
      <w:r>
        <w:rPr>
          <w:spacing w:val="-3"/>
        </w:rPr>
        <w:t> </w:t>
      </w:r>
      <w:r>
        <w:rPr/>
        <w:t>se</w:t>
      </w:r>
      <w:r>
        <w:rPr>
          <w:spacing w:val="-3"/>
        </w:rPr>
        <w:t> </w:t>
      </w:r>
      <w:r>
        <w:rPr/>
        <w:t>os</w:t>
      </w:r>
      <w:r>
        <w:rPr>
          <w:spacing w:val="-4"/>
        </w:rPr>
        <w:t> </w:t>
      </w:r>
      <w:r>
        <w:rPr/>
        <w:t>componentes</w:t>
      </w:r>
      <w:r>
        <w:rPr>
          <w:spacing w:val="-4"/>
        </w:rPr>
        <w:t> </w:t>
      </w:r>
      <w:r>
        <w:rPr/>
        <w:t>modelados</w:t>
      </w:r>
      <w:r>
        <w:rPr>
          <w:spacing w:val="-4"/>
        </w:rPr>
        <w:t> </w:t>
      </w:r>
      <w:r>
        <w:rPr/>
        <w:t>são</w:t>
      </w:r>
      <w:r>
        <w:rPr>
          <w:spacing w:val="-3"/>
        </w:rPr>
        <w:t> </w:t>
      </w:r>
      <w:r>
        <w:rPr/>
        <w:t>suficientes</w:t>
      </w:r>
      <w:r>
        <w:rPr>
          <w:spacing w:val="-4"/>
        </w:rPr>
        <w:t> </w:t>
      </w:r>
      <w:r>
        <w:rPr/>
        <w:t>para atender aos objetivos definidos pelo projeto e se a solução proposta mantém coerência com o escopo estabelecido para o MVP.</w:t>
      </w:r>
    </w:p>
    <w:p>
      <w:pPr>
        <w:pStyle w:val="BodyText"/>
        <w:spacing w:line="360" w:lineRule="auto"/>
        <w:ind w:right="578"/>
      </w:pPr>
      <w:r>
        <w:rPr/>
        <w:t>Portanto, a validação realizada neste trabalho não busca comprovar desempenho operacional em ambiente produtivo, mas verificar a coerência conceitual, estrutural e documental da solução proposta. A estratégia adotada permite analisar se o sistema</w:t>
      </w:r>
    </w:p>
    <w:p>
      <w:pPr>
        <w:pStyle w:val="BodyText"/>
        <w:spacing w:line="360" w:lineRule="auto"/>
        <w:ind w:right="562"/>
      </w:pPr>
      <w:r>
        <w:rPr/>
        <w:t>modelado</w:t>
      </w:r>
      <w:r>
        <w:rPr>
          <w:spacing w:val="-4"/>
        </w:rPr>
        <w:t> </w:t>
      </w:r>
      <w:r>
        <w:rPr/>
        <w:t>possui</w:t>
      </w:r>
      <w:r>
        <w:rPr>
          <w:spacing w:val="-5"/>
        </w:rPr>
        <w:t> </w:t>
      </w:r>
      <w:r>
        <w:rPr/>
        <w:t>consistência</w:t>
      </w:r>
      <w:r>
        <w:rPr>
          <w:spacing w:val="-5"/>
        </w:rPr>
        <w:t> </w:t>
      </w:r>
      <w:r>
        <w:rPr/>
        <w:t>suficiente</w:t>
      </w:r>
      <w:r>
        <w:rPr>
          <w:spacing w:val="-5"/>
        </w:rPr>
        <w:t> </w:t>
      </w:r>
      <w:r>
        <w:rPr/>
        <w:t>para</w:t>
      </w:r>
      <w:r>
        <w:rPr>
          <w:spacing w:val="-5"/>
        </w:rPr>
        <w:t> </w:t>
      </w:r>
      <w:r>
        <w:rPr/>
        <w:t>responder</w:t>
      </w:r>
      <w:r>
        <w:rPr>
          <w:spacing w:val="-4"/>
        </w:rPr>
        <w:t> </w:t>
      </w:r>
      <w:r>
        <w:rPr/>
        <w:t>aos</w:t>
      </w:r>
      <w:r>
        <w:rPr>
          <w:spacing w:val="-5"/>
        </w:rPr>
        <w:t> </w:t>
      </w:r>
      <w:r>
        <w:rPr/>
        <w:t>problemas</w:t>
      </w:r>
      <w:r>
        <w:rPr>
          <w:spacing w:val="-5"/>
        </w:rPr>
        <w:t> </w:t>
      </w:r>
      <w:r>
        <w:rPr/>
        <w:t>identificados</w:t>
      </w:r>
      <w:r>
        <w:rPr>
          <w:spacing w:val="-4"/>
        </w:rPr>
        <w:t> </w:t>
      </w:r>
      <w:r>
        <w:rPr/>
        <w:t>no contexto</w:t>
      </w:r>
      <w:r>
        <w:rPr>
          <w:spacing w:val="-3"/>
        </w:rPr>
        <w:t> </w:t>
      </w:r>
      <w:r>
        <w:rPr/>
        <w:t>do</w:t>
      </w:r>
      <w:r>
        <w:rPr>
          <w:spacing w:val="-3"/>
        </w:rPr>
        <w:t> </w:t>
      </w:r>
      <w:r>
        <w:rPr/>
        <w:t>varejo</w:t>
      </w:r>
      <w:r>
        <w:rPr>
          <w:spacing w:val="-3"/>
        </w:rPr>
        <w:t> </w:t>
      </w:r>
      <w:r>
        <w:rPr/>
        <w:t>de</w:t>
      </w:r>
      <w:r>
        <w:rPr>
          <w:spacing w:val="-4"/>
        </w:rPr>
        <w:t> </w:t>
      </w:r>
      <w:r>
        <w:rPr/>
        <w:t>calçados,</w:t>
      </w:r>
      <w:r>
        <w:rPr>
          <w:spacing w:val="-3"/>
        </w:rPr>
        <w:t> </w:t>
      </w:r>
      <w:r>
        <w:rPr/>
        <w:t>especialmente</w:t>
      </w:r>
      <w:r>
        <w:rPr>
          <w:spacing w:val="-3"/>
        </w:rPr>
        <w:t> </w:t>
      </w:r>
      <w:r>
        <w:rPr/>
        <w:t>no</w:t>
      </w:r>
      <w:r>
        <w:rPr>
          <w:spacing w:val="-3"/>
        </w:rPr>
        <w:t> </w:t>
      </w:r>
      <w:r>
        <w:rPr/>
        <w:t>que</w:t>
      </w:r>
      <w:r>
        <w:rPr>
          <w:spacing w:val="-4"/>
        </w:rPr>
        <w:t> </w:t>
      </w:r>
      <w:r>
        <w:rPr/>
        <w:t>se</w:t>
      </w:r>
      <w:r>
        <w:rPr>
          <w:spacing w:val="-3"/>
        </w:rPr>
        <w:t> </w:t>
      </w:r>
      <w:r>
        <w:rPr/>
        <w:t>refere</w:t>
      </w:r>
      <w:r>
        <w:rPr>
          <w:spacing w:val="-4"/>
        </w:rPr>
        <w:t> </w:t>
      </w:r>
      <w:r>
        <w:rPr/>
        <w:t>à</w:t>
      </w:r>
      <w:r>
        <w:rPr>
          <w:spacing w:val="-3"/>
        </w:rPr>
        <w:t> </w:t>
      </w:r>
      <w:r>
        <w:rPr/>
        <w:t>rastreabilidade</w:t>
      </w:r>
      <w:r>
        <w:rPr>
          <w:spacing w:val="-4"/>
        </w:rPr>
        <w:t> </w:t>
      </w:r>
      <w:r>
        <w:rPr/>
        <w:t>de</w:t>
      </w:r>
      <w:r>
        <w:rPr>
          <w:spacing w:val="-1"/>
        </w:rPr>
        <w:t> </w:t>
      </w:r>
      <w:r>
        <w:rPr/>
        <w:t>rupturas</w:t>
      </w:r>
      <w:r>
        <w:rPr>
          <w:spacing w:val="-4"/>
        </w:rPr>
        <w:t> </w:t>
      </w:r>
      <w:r>
        <w:rPr/>
        <w:t>de estoque e ao suporte à tomada de decisão baseada em demanda não atendida.</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Heading2"/>
        <w:numPr>
          <w:ilvl w:val="1"/>
          <w:numId w:val="2"/>
        </w:numPr>
        <w:tabs>
          <w:tab w:pos="504" w:val="left" w:leader="none"/>
        </w:tabs>
        <w:spacing w:line="240" w:lineRule="auto" w:before="0" w:after="0"/>
        <w:ind w:left="504" w:right="0" w:hanging="360"/>
        <w:jc w:val="left"/>
      </w:pPr>
      <w:bookmarkStart w:name="_TOC_250018" w:id="125"/>
      <w:bookmarkStart w:name="6.2 Cenários de Uso" w:id="126"/>
      <w:r>
        <w:rPr>
          <w:b w:val="0"/>
        </w:rPr>
      </w:r>
      <w:r>
        <w:rPr/>
        <w:t>Cenários</w:t>
      </w:r>
      <w:r>
        <w:rPr>
          <w:spacing w:val="-4"/>
        </w:rPr>
        <w:t> </w:t>
      </w:r>
      <w:r>
        <w:rPr/>
        <w:t>de</w:t>
      </w:r>
      <w:r>
        <w:rPr>
          <w:spacing w:val="-3"/>
        </w:rPr>
        <w:t> </w:t>
      </w:r>
      <w:bookmarkEnd w:id="125"/>
      <w:r>
        <w:rPr>
          <w:spacing w:val="-5"/>
        </w:rPr>
        <w:t>Uso</w:t>
      </w:r>
    </w:p>
    <w:p>
      <w:pPr>
        <w:pStyle w:val="BodyText"/>
        <w:spacing w:before="102"/>
        <w:ind w:left="0" w:firstLine="0"/>
        <w:jc w:val="left"/>
        <w:rPr>
          <w:b/>
        </w:rPr>
      </w:pPr>
    </w:p>
    <w:p>
      <w:pPr>
        <w:pStyle w:val="Heading2"/>
        <w:numPr>
          <w:ilvl w:val="2"/>
          <w:numId w:val="2"/>
        </w:numPr>
        <w:tabs>
          <w:tab w:pos="684" w:val="left" w:leader="none"/>
        </w:tabs>
        <w:spacing w:line="240" w:lineRule="auto" w:before="0" w:after="0"/>
        <w:ind w:left="684" w:right="0" w:hanging="540"/>
        <w:jc w:val="left"/>
      </w:pPr>
      <w:bookmarkStart w:name="_TOC_250017" w:id="127"/>
      <w:bookmarkStart w:name="6.2.1 Consulta de Estoque" w:id="128"/>
      <w:r>
        <w:rPr>
          <w:b w:val="0"/>
        </w:rPr>
      </w:r>
      <w:r>
        <w:rPr/>
        <w:t>Consulta</w:t>
      </w:r>
      <w:r>
        <w:rPr>
          <w:spacing w:val="-3"/>
        </w:rPr>
        <w:t> </w:t>
      </w:r>
      <w:r>
        <w:rPr/>
        <w:t>de</w:t>
      </w:r>
      <w:bookmarkEnd w:id="127"/>
      <w:r>
        <w:rPr>
          <w:spacing w:val="-2"/>
        </w:rPr>
        <w:t> Estoque</w:t>
      </w:r>
    </w:p>
    <w:p>
      <w:pPr>
        <w:pStyle w:val="BodyText"/>
        <w:spacing w:line="360" w:lineRule="auto" w:before="258"/>
        <w:ind w:right="562"/>
      </w:pPr>
      <w:r>
        <w:rPr/>
        <w:t>O</w:t>
      </w:r>
      <w:r>
        <w:rPr>
          <w:spacing w:val="-6"/>
        </w:rPr>
        <w:t> </w:t>
      </w:r>
      <w:r>
        <w:rPr/>
        <w:t>cenário</w:t>
      </w:r>
      <w:r>
        <w:rPr>
          <w:spacing w:val="-5"/>
        </w:rPr>
        <w:t> </w:t>
      </w:r>
      <w:r>
        <w:rPr/>
        <w:t>de</w:t>
      </w:r>
      <w:r>
        <w:rPr>
          <w:spacing w:val="-5"/>
        </w:rPr>
        <w:t> </w:t>
      </w:r>
      <w:r>
        <w:rPr/>
        <w:t>consulta</w:t>
      </w:r>
      <w:r>
        <w:rPr>
          <w:spacing w:val="-6"/>
        </w:rPr>
        <w:t> </w:t>
      </w:r>
      <w:r>
        <w:rPr/>
        <w:t>de</w:t>
      </w:r>
      <w:r>
        <w:rPr>
          <w:spacing w:val="-5"/>
        </w:rPr>
        <w:t> </w:t>
      </w:r>
      <w:r>
        <w:rPr/>
        <w:t>estoque</w:t>
      </w:r>
      <w:r>
        <w:rPr>
          <w:spacing w:val="-5"/>
        </w:rPr>
        <w:t> </w:t>
      </w:r>
      <w:r>
        <w:rPr/>
        <w:t>ocorre</w:t>
      </w:r>
      <w:r>
        <w:rPr>
          <w:spacing w:val="-5"/>
        </w:rPr>
        <w:t> </w:t>
      </w:r>
      <w:r>
        <w:rPr/>
        <w:t>quando</w:t>
      </w:r>
      <w:r>
        <w:rPr>
          <w:spacing w:val="-5"/>
        </w:rPr>
        <w:t> </w:t>
      </w:r>
      <w:r>
        <w:rPr/>
        <w:t>o</w:t>
      </w:r>
      <w:r>
        <w:rPr>
          <w:spacing w:val="-5"/>
        </w:rPr>
        <w:t> </w:t>
      </w:r>
      <w:r>
        <w:rPr/>
        <w:t>vendedor</w:t>
      </w:r>
      <w:r>
        <w:rPr>
          <w:spacing w:val="-5"/>
        </w:rPr>
        <w:t> </w:t>
      </w:r>
      <w:r>
        <w:rPr/>
        <w:t>atende</w:t>
      </w:r>
      <w:r>
        <w:rPr>
          <w:spacing w:val="-5"/>
        </w:rPr>
        <w:t> </w:t>
      </w:r>
      <w:r>
        <w:rPr/>
        <w:t>um</w:t>
      </w:r>
      <w:r>
        <w:rPr>
          <w:spacing w:val="-6"/>
        </w:rPr>
        <w:t> </w:t>
      </w:r>
      <w:r>
        <w:rPr/>
        <w:t>cliente</w:t>
      </w:r>
      <w:r>
        <w:rPr>
          <w:spacing w:val="-5"/>
        </w:rPr>
        <w:t> </w:t>
      </w:r>
      <w:r>
        <w:rPr/>
        <w:t>e</w:t>
      </w:r>
      <w:r>
        <w:rPr>
          <w:spacing w:val="-4"/>
        </w:rPr>
        <w:t> </w:t>
      </w:r>
      <w:r>
        <w:rPr/>
        <w:t>precisa verificar rapidamente a disponibilidade de um modelo e sua numeração. O vendedor realiza a busca pelo nome do produto no sistema, que retorna a grade</w:t>
      </w:r>
    </w:p>
    <w:p>
      <w:pPr>
        <w:pStyle w:val="BodyText"/>
        <w:spacing w:line="360" w:lineRule="auto" w:before="1"/>
        <w:ind w:right="564"/>
      </w:pPr>
      <w:r>
        <w:rPr/>
        <w:t>de</w:t>
      </w:r>
      <w:r>
        <w:rPr>
          <w:spacing w:val="-1"/>
        </w:rPr>
        <w:t> </w:t>
      </w:r>
      <w:r>
        <w:rPr/>
        <w:t>numerações com</w:t>
      </w:r>
      <w:r>
        <w:rPr>
          <w:spacing w:val="-1"/>
        </w:rPr>
        <w:t> </w:t>
      </w:r>
      <w:r>
        <w:rPr/>
        <w:t>os respectivos saldos em tempo real. Esse</w:t>
      </w:r>
      <w:r>
        <w:rPr>
          <w:spacing w:val="-1"/>
        </w:rPr>
        <w:t> </w:t>
      </w:r>
      <w:r>
        <w:rPr/>
        <w:t>processo reduz o tempo gasto indo até o estoque sem confirmação de disponibilidade, melhorando a experiência do cliente e agilizando o atendimento</w:t>
      </w:r>
    </w:p>
    <w:p>
      <w:pPr>
        <w:pStyle w:val="Heading2"/>
        <w:numPr>
          <w:ilvl w:val="2"/>
          <w:numId w:val="2"/>
        </w:numPr>
        <w:tabs>
          <w:tab w:pos="684" w:val="left" w:leader="none"/>
        </w:tabs>
        <w:spacing w:line="240" w:lineRule="auto" w:before="240" w:after="0"/>
        <w:ind w:left="684" w:right="0" w:hanging="540"/>
        <w:jc w:val="left"/>
      </w:pPr>
      <w:bookmarkStart w:name="_TOC_250016" w:id="129"/>
      <w:bookmarkStart w:name="6.2.2 Venda Simultânea" w:id="130"/>
      <w:r>
        <w:rPr>
          <w:b w:val="0"/>
        </w:rPr>
      </w:r>
      <w:r>
        <w:rPr/>
        <w:t>Venda</w:t>
      </w:r>
      <w:r>
        <w:rPr>
          <w:spacing w:val="-3"/>
        </w:rPr>
        <w:t> </w:t>
      </w:r>
      <w:bookmarkEnd w:id="129"/>
      <w:r>
        <w:rPr>
          <w:spacing w:val="-2"/>
        </w:rPr>
        <w:t>Simultânea</w:t>
      </w:r>
    </w:p>
    <w:p>
      <w:pPr>
        <w:pStyle w:val="BodyText"/>
        <w:spacing w:line="360" w:lineRule="auto" w:before="258"/>
        <w:ind w:right="566"/>
      </w:pPr>
      <w:r>
        <w:rPr/>
        <w:t>O cenário de venda simultânea acontece quando dois vendedores tentam registrar a venda do mesmo SKU ao mesmo tempo. Para evitar inconsistências, o sistema utiliza transações atômicas e bloqueio de registro durante a atualização</w:t>
      </w:r>
    </w:p>
    <w:p>
      <w:pPr>
        <w:pStyle w:val="BodyText"/>
        <w:spacing w:line="360" w:lineRule="auto"/>
        <w:ind w:right="562"/>
      </w:pPr>
      <w:r>
        <w:rPr/>
        <w:t>do</w:t>
      </w:r>
      <w:r>
        <w:rPr>
          <w:spacing w:val="-8"/>
        </w:rPr>
        <w:t> </w:t>
      </w:r>
      <w:r>
        <w:rPr/>
        <w:t>saldo.</w:t>
      </w:r>
      <w:r>
        <w:rPr>
          <w:spacing w:val="-8"/>
        </w:rPr>
        <w:t> </w:t>
      </w:r>
      <w:r>
        <w:rPr/>
        <w:t>Dessa</w:t>
      </w:r>
      <w:r>
        <w:rPr>
          <w:spacing w:val="-9"/>
        </w:rPr>
        <w:t> </w:t>
      </w:r>
      <w:r>
        <w:rPr/>
        <w:t>forma,</w:t>
      </w:r>
      <w:r>
        <w:rPr>
          <w:spacing w:val="-8"/>
        </w:rPr>
        <w:t> </w:t>
      </w:r>
      <w:r>
        <w:rPr/>
        <w:t>apenas</w:t>
      </w:r>
      <w:r>
        <w:rPr>
          <w:spacing w:val="-9"/>
        </w:rPr>
        <w:t> </w:t>
      </w:r>
      <w:r>
        <w:rPr/>
        <w:t>uma</w:t>
      </w:r>
      <w:r>
        <w:rPr>
          <w:spacing w:val="-9"/>
        </w:rPr>
        <w:t> </w:t>
      </w:r>
      <w:r>
        <w:rPr/>
        <w:t>venda</w:t>
      </w:r>
      <w:r>
        <w:rPr>
          <w:spacing w:val="-8"/>
        </w:rPr>
        <w:t> </w:t>
      </w:r>
      <w:r>
        <w:rPr/>
        <w:t>é</w:t>
      </w:r>
      <w:r>
        <w:rPr>
          <w:spacing w:val="-9"/>
        </w:rPr>
        <w:t> </w:t>
      </w:r>
      <w:r>
        <w:rPr/>
        <w:t>concluída</w:t>
      </w:r>
      <w:r>
        <w:rPr>
          <w:spacing w:val="-8"/>
        </w:rPr>
        <w:t> </w:t>
      </w:r>
      <w:r>
        <w:rPr/>
        <w:t>caso</w:t>
      </w:r>
      <w:r>
        <w:rPr>
          <w:spacing w:val="-8"/>
        </w:rPr>
        <w:t> </w:t>
      </w:r>
      <w:r>
        <w:rPr/>
        <w:t>exista</w:t>
      </w:r>
      <w:r>
        <w:rPr>
          <w:spacing w:val="-9"/>
        </w:rPr>
        <w:t> </w:t>
      </w:r>
      <w:r>
        <w:rPr/>
        <w:t>somente</w:t>
      </w:r>
      <w:r>
        <w:rPr>
          <w:spacing w:val="-9"/>
        </w:rPr>
        <w:t> </w:t>
      </w:r>
      <w:r>
        <w:rPr/>
        <w:t>uma</w:t>
      </w:r>
      <w:r>
        <w:rPr>
          <w:spacing w:val="-3"/>
        </w:rPr>
        <w:t> </w:t>
      </w:r>
      <w:r>
        <w:rPr/>
        <w:t>unidade disponível, impedindo que o estoque fique negativo e garantindo integridade dos dados.</w:t>
      </w:r>
    </w:p>
    <w:p>
      <w:pPr>
        <w:pStyle w:val="Heading2"/>
        <w:numPr>
          <w:ilvl w:val="2"/>
          <w:numId w:val="2"/>
        </w:numPr>
        <w:tabs>
          <w:tab w:pos="684" w:val="left" w:leader="none"/>
        </w:tabs>
        <w:spacing w:line="240" w:lineRule="auto" w:before="240" w:after="0"/>
        <w:ind w:left="684" w:right="0" w:hanging="540"/>
        <w:jc w:val="left"/>
      </w:pPr>
      <w:bookmarkStart w:name="_TOC_250015" w:id="131"/>
      <w:bookmarkStart w:name="6.2.3 Registro de Ruptura" w:id="132"/>
      <w:r>
        <w:rPr>
          <w:b w:val="0"/>
        </w:rPr>
      </w:r>
      <w:r>
        <w:rPr/>
        <w:t>Registro</w:t>
      </w:r>
      <w:r>
        <w:rPr>
          <w:spacing w:val="-3"/>
        </w:rPr>
        <w:t> </w:t>
      </w:r>
      <w:r>
        <w:rPr/>
        <w:t>de</w:t>
      </w:r>
      <w:r>
        <w:rPr>
          <w:spacing w:val="-3"/>
        </w:rPr>
        <w:t> </w:t>
      </w:r>
      <w:bookmarkEnd w:id="131"/>
      <w:r>
        <w:rPr>
          <w:spacing w:val="-2"/>
        </w:rPr>
        <w:t>Ruptura</w:t>
      </w:r>
    </w:p>
    <w:p>
      <w:pPr>
        <w:pStyle w:val="BodyText"/>
        <w:spacing w:line="360" w:lineRule="auto" w:before="258"/>
        <w:ind w:right="564"/>
      </w:pPr>
      <w:r>
        <w:rPr/>
        <w:t>O registro de ruptura ocorre quando o vendedor procura um produto solicitado pelo cliente e constata que a numeração não está disponível no estoque físico.</w:t>
      </w:r>
    </w:p>
    <w:p>
      <w:pPr>
        <w:pStyle w:val="BodyText"/>
        <w:spacing w:line="360" w:lineRule="auto"/>
        <w:ind w:right="564"/>
      </w:pPr>
      <w:r>
        <w:rPr/>
        <w:t>Nesse caso, o vendedor seleciona a opção “Não tinha”, fazendo com que o sistema registre a ruptura associada ao SKU específico. Esse registro permite ao lojista identificar demandas não atendidas e tomar decisões de reposição de</w:t>
      </w:r>
    </w:p>
    <w:p>
      <w:pPr>
        <w:pStyle w:val="BodyText"/>
        <w:ind w:left="852" w:firstLine="0"/>
      </w:pPr>
      <w:r>
        <w:rPr/>
        <w:t>estoque</w:t>
      </w:r>
      <w:r>
        <w:rPr>
          <w:spacing w:val="-3"/>
        </w:rPr>
        <w:t> </w:t>
      </w:r>
      <w:r>
        <w:rPr/>
        <w:t>com</w:t>
      </w:r>
      <w:r>
        <w:rPr>
          <w:spacing w:val="-2"/>
        </w:rPr>
        <w:t> </w:t>
      </w:r>
      <w:r>
        <w:rPr/>
        <w:t>base</w:t>
      </w:r>
      <w:r>
        <w:rPr>
          <w:spacing w:val="-4"/>
        </w:rPr>
        <w:t> </w:t>
      </w:r>
      <w:r>
        <w:rPr/>
        <w:t>em</w:t>
      </w:r>
      <w:r>
        <w:rPr>
          <w:spacing w:val="-3"/>
        </w:rPr>
        <w:t> </w:t>
      </w:r>
      <w:r>
        <w:rPr/>
        <w:t>dados</w:t>
      </w:r>
      <w:r>
        <w:rPr>
          <w:spacing w:val="-3"/>
        </w:rPr>
        <w:t> </w:t>
      </w:r>
      <w:r>
        <w:rPr>
          <w:spacing w:val="-2"/>
        </w:rPr>
        <w:t>reais.</w:t>
      </w:r>
    </w:p>
    <w:p>
      <w:pPr>
        <w:pStyle w:val="BodyText"/>
        <w:spacing w:before="102"/>
        <w:ind w:left="0" w:firstLine="0"/>
        <w:jc w:val="left"/>
      </w:pPr>
    </w:p>
    <w:p>
      <w:pPr>
        <w:pStyle w:val="Heading2"/>
        <w:numPr>
          <w:ilvl w:val="2"/>
          <w:numId w:val="2"/>
        </w:numPr>
        <w:tabs>
          <w:tab w:pos="684" w:val="left" w:leader="none"/>
        </w:tabs>
        <w:spacing w:line="240" w:lineRule="auto" w:before="0" w:after="0"/>
        <w:ind w:left="684" w:right="0" w:hanging="540"/>
        <w:jc w:val="left"/>
      </w:pPr>
      <w:bookmarkStart w:name="_TOC_250014" w:id="133"/>
      <w:bookmarkStart w:name="6.2.4 Ajuste Manual" w:id="134"/>
      <w:r>
        <w:rPr>
          <w:b w:val="0"/>
        </w:rPr>
      </w:r>
      <w:r>
        <w:rPr/>
        <w:t>Ajuste</w:t>
      </w:r>
      <w:r>
        <w:rPr>
          <w:spacing w:val="-5"/>
        </w:rPr>
        <w:t> </w:t>
      </w:r>
      <w:bookmarkEnd w:id="133"/>
      <w:r>
        <w:rPr>
          <w:spacing w:val="-2"/>
        </w:rPr>
        <w:t>Manual</w:t>
      </w:r>
    </w:p>
    <w:p>
      <w:pPr>
        <w:pStyle w:val="BodyText"/>
        <w:spacing w:line="360" w:lineRule="auto" w:before="258"/>
        <w:ind w:right="564"/>
      </w:pPr>
      <w:r>
        <w:rPr/>
        <w:t>O</w:t>
      </w:r>
      <w:r>
        <w:rPr>
          <w:spacing w:val="-5"/>
        </w:rPr>
        <w:t> </w:t>
      </w:r>
      <w:r>
        <w:rPr/>
        <w:t>ajuste</w:t>
      </w:r>
      <w:r>
        <w:rPr>
          <w:spacing w:val="-4"/>
        </w:rPr>
        <w:t> </w:t>
      </w:r>
      <w:r>
        <w:rPr/>
        <w:t>manual</w:t>
      </w:r>
      <w:r>
        <w:rPr>
          <w:spacing w:val="-4"/>
        </w:rPr>
        <w:t> </w:t>
      </w:r>
      <w:r>
        <w:rPr/>
        <w:t>é</w:t>
      </w:r>
      <w:r>
        <w:rPr>
          <w:spacing w:val="-4"/>
        </w:rPr>
        <w:t> </w:t>
      </w:r>
      <w:r>
        <w:rPr/>
        <w:t>utilizado</w:t>
      </w:r>
      <w:r>
        <w:rPr>
          <w:spacing w:val="-4"/>
        </w:rPr>
        <w:t> </w:t>
      </w:r>
      <w:r>
        <w:rPr/>
        <w:t>exclusivamente</w:t>
      </w:r>
      <w:r>
        <w:rPr>
          <w:spacing w:val="-5"/>
        </w:rPr>
        <w:t> </w:t>
      </w:r>
      <w:r>
        <w:rPr/>
        <w:t>pelo</w:t>
      </w:r>
      <w:r>
        <w:rPr>
          <w:spacing w:val="-4"/>
        </w:rPr>
        <w:t> </w:t>
      </w:r>
      <w:r>
        <w:rPr/>
        <w:t>lojista</w:t>
      </w:r>
      <w:r>
        <w:rPr>
          <w:spacing w:val="-4"/>
        </w:rPr>
        <w:t> </w:t>
      </w:r>
      <w:r>
        <w:rPr/>
        <w:t>para</w:t>
      </w:r>
      <w:r>
        <w:rPr>
          <w:spacing w:val="-4"/>
        </w:rPr>
        <w:t> </w:t>
      </w:r>
      <w:r>
        <w:rPr/>
        <w:t>corrigir</w:t>
      </w:r>
      <w:r>
        <w:rPr>
          <w:spacing w:val="-4"/>
        </w:rPr>
        <w:t> </w:t>
      </w:r>
      <w:r>
        <w:rPr/>
        <w:t>divergências entre o</w:t>
      </w:r>
      <w:r>
        <w:rPr>
          <w:spacing w:val="-15"/>
        </w:rPr>
        <w:t> </w:t>
      </w:r>
      <w:r>
        <w:rPr/>
        <w:t>estoque</w:t>
      </w:r>
      <w:r>
        <w:rPr>
          <w:spacing w:val="-15"/>
        </w:rPr>
        <w:t> </w:t>
      </w:r>
      <w:r>
        <w:rPr/>
        <w:t>físico</w:t>
      </w:r>
      <w:r>
        <w:rPr>
          <w:spacing w:val="-15"/>
        </w:rPr>
        <w:t> </w:t>
      </w:r>
      <w:r>
        <w:rPr/>
        <w:t>e</w:t>
      </w:r>
      <w:r>
        <w:rPr>
          <w:spacing w:val="-15"/>
        </w:rPr>
        <w:t> </w:t>
      </w:r>
      <w:r>
        <w:rPr/>
        <w:t>o</w:t>
      </w:r>
      <w:r>
        <w:rPr>
          <w:spacing w:val="-15"/>
        </w:rPr>
        <w:t> </w:t>
      </w:r>
      <w:r>
        <w:rPr/>
        <w:t>saldo</w:t>
      </w:r>
      <w:r>
        <w:rPr>
          <w:spacing w:val="-15"/>
        </w:rPr>
        <w:t> </w:t>
      </w:r>
      <w:r>
        <w:rPr/>
        <w:t>registrado</w:t>
      </w:r>
      <w:r>
        <w:rPr>
          <w:spacing w:val="-15"/>
        </w:rPr>
        <w:t> </w:t>
      </w:r>
      <w:r>
        <w:rPr/>
        <w:t>no</w:t>
      </w:r>
      <w:r>
        <w:rPr>
          <w:spacing w:val="-15"/>
        </w:rPr>
        <w:t> </w:t>
      </w:r>
      <w:r>
        <w:rPr/>
        <w:t>sistema.</w:t>
      </w:r>
      <w:r>
        <w:rPr>
          <w:spacing w:val="-15"/>
        </w:rPr>
        <w:t> </w:t>
      </w:r>
      <w:r>
        <w:rPr/>
        <w:t>O</w:t>
      </w:r>
      <w:r>
        <w:rPr>
          <w:spacing w:val="-15"/>
        </w:rPr>
        <w:t> </w:t>
      </w:r>
      <w:r>
        <w:rPr/>
        <w:t>lojista</w:t>
      </w:r>
      <w:r>
        <w:rPr>
          <w:spacing w:val="-15"/>
        </w:rPr>
        <w:t> </w:t>
      </w:r>
      <w:r>
        <w:rPr/>
        <w:t>seleciona</w:t>
      </w:r>
      <w:r>
        <w:rPr>
          <w:spacing w:val="-15"/>
        </w:rPr>
        <w:t> </w:t>
      </w:r>
      <w:r>
        <w:rPr/>
        <w:t>o</w:t>
      </w:r>
      <w:r>
        <w:rPr>
          <w:spacing w:val="-15"/>
        </w:rPr>
        <w:t> </w:t>
      </w:r>
      <w:r>
        <w:rPr/>
        <w:t>SKU,</w:t>
      </w:r>
      <w:r>
        <w:rPr>
          <w:spacing w:val="-15"/>
        </w:rPr>
        <w:t> </w:t>
      </w:r>
      <w:r>
        <w:rPr/>
        <w:t>informa</w:t>
      </w:r>
      <w:r>
        <w:rPr>
          <w:spacing w:val="-15"/>
        </w:rPr>
        <w:t> </w:t>
      </w:r>
      <w:r>
        <w:rPr/>
        <w:t>a</w:t>
      </w:r>
      <w:r>
        <w:rPr>
          <w:spacing w:val="-15"/>
        </w:rPr>
        <w:t> </w:t>
      </w:r>
      <w:r>
        <w:rPr/>
        <w:t>quantidade de ajuste e registra obrigatoriamente um motivo para a</w:t>
      </w:r>
    </w:p>
    <w:p>
      <w:pPr>
        <w:pStyle w:val="BodyText"/>
        <w:spacing w:line="360" w:lineRule="auto"/>
        <w:ind w:right="564"/>
      </w:pPr>
      <w:r>
        <w:rPr/>
        <w:t>alteração.</w:t>
      </w:r>
      <w:r>
        <w:rPr>
          <w:spacing w:val="-3"/>
        </w:rPr>
        <w:t> </w:t>
      </w:r>
      <w:r>
        <w:rPr/>
        <w:t>O</w:t>
      </w:r>
      <w:r>
        <w:rPr>
          <w:spacing w:val="-2"/>
        </w:rPr>
        <w:t> </w:t>
      </w:r>
      <w:r>
        <w:rPr/>
        <w:t>sistema</w:t>
      </w:r>
      <w:r>
        <w:rPr>
          <w:spacing w:val="-2"/>
        </w:rPr>
        <w:t> </w:t>
      </w:r>
      <w:r>
        <w:rPr/>
        <w:t>valida</w:t>
      </w:r>
      <w:r>
        <w:rPr>
          <w:spacing w:val="-2"/>
        </w:rPr>
        <w:t> </w:t>
      </w:r>
      <w:r>
        <w:rPr/>
        <w:t>a</w:t>
      </w:r>
      <w:r>
        <w:rPr>
          <w:spacing w:val="-2"/>
        </w:rPr>
        <w:t> </w:t>
      </w:r>
      <w:r>
        <w:rPr/>
        <w:t>operação</w:t>
      </w:r>
      <w:r>
        <w:rPr>
          <w:spacing w:val="-3"/>
        </w:rPr>
        <w:t> </w:t>
      </w:r>
      <w:r>
        <w:rPr/>
        <w:t>para</w:t>
      </w:r>
      <w:r>
        <w:rPr>
          <w:spacing w:val="-2"/>
        </w:rPr>
        <w:t> </w:t>
      </w:r>
      <w:r>
        <w:rPr/>
        <w:t>garantir</w:t>
      </w:r>
      <w:r>
        <w:rPr>
          <w:spacing w:val="-3"/>
        </w:rPr>
        <w:t> </w:t>
      </w:r>
      <w:r>
        <w:rPr/>
        <w:t>que</w:t>
      </w:r>
      <w:r>
        <w:rPr>
          <w:spacing w:val="-3"/>
        </w:rPr>
        <w:t> </w:t>
      </w:r>
      <w:r>
        <w:rPr/>
        <w:t>o</w:t>
      </w:r>
      <w:r>
        <w:rPr>
          <w:spacing w:val="-3"/>
        </w:rPr>
        <w:t> </w:t>
      </w:r>
      <w:r>
        <w:rPr/>
        <w:t>saldo</w:t>
      </w:r>
      <w:r>
        <w:rPr>
          <w:spacing w:val="-3"/>
        </w:rPr>
        <w:t> </w:t>
      </w:r>
      <w:r>
        <w:rPr/>
        <w:t>nunca</w:t>
      </w:r>
      <w:r>
        <w:rPr>
          <w:spacing w:val="-2"/>
        </w:rPr>
        <w:t> </w:t>
      </w:r>
      <w:r>
        <w:rPr/>
        <w:t>fique negativo</w:t>
      </w:r>
      <w:r>
        <w:rPr>
          <w:spacing w:val="-3"/>
        </w:rPr>
        <w:t> </w:t>
      </w:r>
      <w:r>
        <w:rPr/>
        <w:t>e mantém um histórico rastreável de todas as movimentações realizadas.</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Heading2"/>
        <w:numPr>
          <w:ilvl w:val="1"/>
          <w:numId w:val="2"/>
        </w:numPr>
        <w:tabs>
          <w:tab w:pos="504" w:val="left" w:leader="none"/>
        </w:tabs>
        <w:spacing w:line="240" w:lineRule="auto" w:before="0" w:after="0"/>
        <w:ind w:left="504" w:right="0" w:hanging="360"/>
        <w:jc w:val="left"/>
      </w:pPr>
      <w:bookmarkStart w:name="_TOC_250013" w:id="135"/>
      <w:bookmarkStart w:name="6.3 Validação da Atomicidade" w:id="136"/>
      <w:r>
        <w:rPr>
          <w:b w:val="0"/>
        </w:rPr>
      </w:r>
      <w:r>
        <w:rPr/>
        <w:t>Validação</w:t>
      </w:r>
      <w:r>
        <w:rPr>
          <w:spacing w:val="-3"/>
        </w:rPr>
        <w:t> </w:t>
      </w:r>
      <w:r>
        <w:rPr/>
        <w:t>da</w:t>
      </w:r>
      <w:bookmarkEnd w:id="135"/>
      <w:r>
        <w:rPr>
          <w:spacing w:val="-2"/>
        </w:rPr>
        <w:t> Atomicidade</w:t>
      </w:r>
    </w:p>
    <w:p>
      <w:pPr>
        <w:pStyle w:val="BodyText"/>
        <w:spacing w:line="360" w:lineRule="auto" w:before="258"/>
        <w:ind w:right="563"/>
      </w:pPr>
      <w:r>
        <w:rPr/>
        <w:t>A validação da atomicidade foi realizada com o objetivo de garantir que todas as operações de movimentação de estoque fossem executadas de maneira íntegra e consistente dentro do sistema. Esse processo assegura que uma</w:t>
      </w:r>
    </w:p>
    <w:p>
      <w:pPr>
        <w:pStyle w:val="BodyText"/>
        <w:spacing w:line="360" w:lineRule="auto" w:before="1"/>
        <w:ind w:right="564"/>
      </w:pPr>
      <w:r>
        <w:rPr/>
        <w:t>operação somente seja concluída caso todas as etapas sejam executadas com sucesso, evitando falhas parciais no banco de dados.</w:t>
      </w:r>
    </w:p>
    <w:p>
      <w:pPr>
        <w:pStyle w:val="BodyText"/>
        <w:spacing w:line="360" w:lineRule="auto"/>
        <w:ind w:right="565"/>
      </w:pPr>
      <w:r>
        <w:rPr/>
        <w:t>Durante</w:t>
      </w:r>
      <w:r>
        <w:rPr>
          <w:spacing w:val="-1"/>
        </w:rPr>
        <w:t> </w:t>
      </w:r>
      <w:r>
        <w:rPr/>
        <w:t>os testes, foram simuladas operações de entrada, saída</w:t>
      </w:r>
      <w:r>
        <w:rPr>
          <w:spacing w:val="-1"/>
        </w:rPr>
        <w:t> </w:t>
      </w:r>
      <w:r>
        <w:rPr/>
        <w:t>e ajuste de produtos no estoque. Em cada movimentação, o sistema precisava registrar o histórico da operação e atualizar a quantidade disponível do produto</w:t>
      </w:r>
    </w:p>
    <w:p>
      <w:pPr>
        <w:pStyle w:val="BodyText"/>
        <w:spacing w:line="360" w:lineRule="auto"/>
        <w:ind w:right="566"/>
      </w:pPr>
      <w:r>
        <w:rPr/>
        <w:t>simultaneamente. Caso ocorresse qualquer erro durante o processo, como falha de conexão, interrupção da operação ou inconsistência de dados, todas as alterações eram automaticamente canceladas, preservando a integridade</w:t>
      </w:r>
    </w:p>
    <w:p>
      <w:pPr>
        <w:pStyle w:val="BodyText"/>
        <w:ind w:left="852" w:firstLine="0"/>
      </w:pPr>
      <w:r>
        <w:rPr/>
        <w:t>das</w:t>
      </w:r>
      <w:r>
        <w:rPr>
          <w:spacing w:val="-6"/>
        </w:rPr>
        <w:t> </w:t>
      </w:r>
      <w:r>
        <w:rPr/>
        <w:t>informações</w:t>
      </w:r>
      <w:r>
        <w:rPr>
          <w:spacing w:val="-4"/>
        </w:rPr>
        <w:t> </w:t>
      </w:r>
      <w:r>
        <w:rPr>
          <w:spacing w:val="-2"/>
        </w:rPr>
        <w:t>armazenadas.</w:t>
      </w:r>
    </w:p>
    <w:p>
      <w:pPr>
        <w:pStyle w:val="BodyText"/>
        <w:spacing w:line="360" w:lineRule="auto" w:before="138"/>
        <w:ind w:right="564"/>
      </w:pPr>
      <w:r>
        <w:rPr/>
        <w:t>A validação também demonstrou a prevenção de inconsistências no banco de dados. Nos testes realizados, verificou-se que o sistema impediu situações como saldo negativo, duplicidade de registros e atualizações incompletas de</w:t>
      </w:r>
    </w:p>
    <w:p>
      <w:pPr>
        <w:pStyle w:val="BodyText"/>
        <w:spacing w:line="360" w:lineRule="auto"/>
        <w:ind w:right="566"/>
      </w:pPr>
      <w:r>
        <w:rPr/>
        <w:t>estoque. Dessa forma, as informações permanecem coerentes mesmo em cenários de falha simulada.</w:t>
      </w:r>
    </w:p>
    <w:p>
      <w:pPr>
        <w:pStyle w:val="BodyText"/>
        <w:spacing w:line="360" w:lineRule="auto"/>
        <w:ind w:right="562"/>
      </w:pPr>
      <w:r>
        <w:rPr/>
        <w:t>Outro ponto analisado foi o controle de concorrência nas movimentações simultâneas. Foram</w:t>
      </w:r>
      <w:r>
        <w:rPr>
          <w:spacing w:val="-9"/>
        </w:rPr>
        <w:t> </w:t>
      </w:r>
      <w:r>
        <w:rPr/>
        <w:t>realizados</w:t>
      </w:r>
      <w:r>
        <w:rPr>
          <w:spacing w:val="-9"/>
        </w:rPr>
        <w:t> </w:t>
      </w:r>
      <w:r>
        <w:rPr/>
        <w:t>testes</w:t>
      </w:r>
      <w:r>
        <w:rPr>
          <w:spacing w:val="-10"/>
        </w:rPr>
        <w:t> </w:t>
      </w:r>
      <w:r>
        <w:rPr/>
        <w:t>com</w:t>
      </w:r>
      <w:r>
        <w:rPr>
          <w:spacing w:val="-10"/>
        </w:rPr>
        <w:t> </w:t>
      </w:r>
      <w:r>
        <w:rPr/>
        <w:t>múltiplos</w:t>
      </w:r>
      <w:r>
        <w:rPr>
          <w:spacing w:val="-10"/>
        </w:rPr>
        <w:t> </w:t>
      </w:r>
      <w:r>
        <w:rPr/>
        <w:t>acessos</w:t>
      </w:r>
      <w:r>
        <w:rPr>
          <w:spacing w:val="-9"/>
        </w:rPr>
        <w:t> </w:t>
      </w:r>
      <w:r>
        <w:rPr/>
        <w:t>ao</w:t>
      </w:r>
      <w:r>
        <w:rPr>
          <w:spacing w:val="-9"/>
        </w:rPr>
        <w:t> </w:t>
      </w:r>
      <w:r>
        <w:rPr/>
        <w:t>mesmo</w:t>
      </w:r>
      <w:r>
        <w:rPr>
          <w:spacing w:val="-8"/>
        </w:rPr>
        <w:t> </w:t>
      </w:r>
      <w:r>
        <w:rPr/>
        <w:t>produto</w:t>
      </w:r>
      <w:r>
        <w:rPr>
          <w:spacing w:val="-9"/>
        </w:rPr>
        <w:t> </w:t>
      </w:r>
      <w:r>
        <w:rPr/>
        <w:t>ao</w:t>
      </w:r>
      <w:r>
        <w:rPr>
          <w:spacing w:val="-9"/>
        </w:rPr>
        <w:t> </w:t>
      </w:r>
      <w:r>
        <w:rPr/>
        <w:t>mesmo</w:t>
      </w:r>
      <w:r>
        <w:rPr>
          <w:spacing w:val="-9"/>
        </w:rPr>
        <w:t> </w:t>
      </w:r>
      <w:r>
        <w:rPr/>
        <w:t>tempo,</w:t>
      </w:r>
      <w:r>
        <w:rPr>
          <w:spacing w:val="-9"/>
        </w:rPr>
        <w:t> </w:t>
      </w:r>
      <w:r>
        <w:rPr/>
        <w:t>simulando operações concorrentes de venda e</w:t>
      </w:r>
    </w:p>
    <w:p>
      <w:pPr>
        <w:pStyle w:val="BodyText"/>
        <w:spacing w:line="360" w:lineRule="auto"/>
        <w:ind w:right="565"/>
      </w:pPr>
      <w:r>
        <w:rPr/>
        <w:t>atualização</w:t>
      </w:r>
      <w:r>
        <w:rPr>
          <w:spacing w:val="-3"/>
        </w:rPr>
        <w:t> </w:t>
      </w:r>
      <w:r>
        <w:rPr/>
        <w:t>de</w:t>
      </w:r>
      <w:r>
        <w:rPr>
          <w:spacing w:val="-3"/>
        </w:rPr>
        <w:t> </w:t>
      </w:r>
      <w:r>
        <w:rPr/>
        <w:t>estoque.</w:t>
      </w:r>
      <w:r>
        <w:rPr>
          <w:spacing w:val="-3"/>
        </w:rPr>
        <w:t> </w:t>
      </w:r>
      <w:r>
        <w:rPr/>
        <w:t>Os</w:t>
      </w:r>
      <w:r>
        <w:rPr>
          <w:spacing w:val="-3"/>
        </w:rPr>
        <w:t> </w:t>
      </w:r>
      <w:r>
        <w:rPr/>
        <w:t>resultados</w:t>
      </w:r>
      <w:r>
        <w:rPr>
          <w:spacing w:val="-3"/>
        </w:rPr>
        <w:t> </w:t>
      </w:r>
      <w:r>
        <w:rPr/>
        <w:t>demonstraram</w:t>
      </w:r>
      <w:r>
        <w:rPr>
          <w:spacing w:val="-3"/>
        </w:rPr>
        <w:t> </w:t>
      </w:r>
      <w:r>
        <w:rPr/>
        <w:t>que</w:t>
      </w:r>
      <w:r>
        <w:rPr>
          <w:spacing w:val="-3"/>
        </w:rPr>
        <w:t> </w:t>
      </w:r>
      <w:r>
        <w:rPr/>
        <w:t>o</w:t>
      </w:r>
      <w:r>
        <w:rPr>
          <w:spacing w:val="-3"/>
        </w:rPr>
        <w:t> </w:t>
      </w:r>
      <w:r>
        <w:rPr/>
        <w:t>sistema</w:t>
      </w:r>
      <w:r>
        <w:rPr>
          <w:spacing w:val="-3"/>
        </w:rPr>
        <w:t> </w:t>
      </w:r>
      <w:r>
        <w:rPr/>
        <w:t>conseguiu controlar corretamente</w:t>
      </w:r>
      <w:r>
        <w:rPr>
          <w:spacing w:val="-6"/>
        </w:rPr>
        <w:t> </w:t>
      </w:r>
      <w:r>
        <w:rPr/>
        <w:t>essas</w:t>
      </w:r>
      <w:r>
        <w:rPr>
          <w:spacing w:val="-7"/>
        </w:rPr>
        <w:t> </w:t>
      </w:r>
      <w:r>
        <w:rPr/>
        <w:t>operações,</w:t>
      </w:r>
      <w:r>
        <w:rPr>
          <w:spacing w:val="-6"/>
        </w:rPr>
        <w:t> </w:t>
      </w:r>
      <w:r>
        <w:rPr/>
        <w:t>evitando</w:t>
      </w:r>
      <w:r>
        <w:rPr>
          <w:spacing w:val="-6"/>
        </w:rPr>
        <w:t> </w:t>
      </w:r>
      <w:r>
        <w:rPr/>
        <w:t>conflitos</w:t>
      </w:r>
      <w:r>
        <w:rPr>
          <w:spacing w:val="-7"/>
        </w:rPr>
        <w:t> </w:t>
      </w:r>
      <w:r>
        <w:rPr/>
        <w:t>entre</w:t>
      </w:r>
      <w:r>
        <w:rPr>
          <w:spacing w:val="-6"/>
        </w:rPr>
        <w:t> </w:t>
      </w:r>
      <w:r>
        <w:rPr/>
        <w:t>transações</w:t>
      </w:r>
      <w:r>
        <w:rPr>
          <w:spacing w:val="-7"/>
        </w:rPr>
        <w:t> </w:t>
      </w:r>
      <w:r>
        <w:rPr/>
        <w:t>e impedindo</w:t>
      </w:r>
      <w:r>
        <w:rPr>
          <w:spacing w:val="-6"/>
        </w:rPr>
        <w:t> </w:t>
      </w:r>
      <w:r>
        <w:rPr/>
        <w:t>divergências</w:t>
      </w:r>
      <w:r>
        <w:rPr>
          <w:spacing w:val="-6"/>
        </w:rPr>
        <w:t> </w:t>
      </w:r>
      <w:r>
        <w:rPr/>
        <w:t>na quantidade de produtos armazenados.</w:t>
      </w:r>
    </w:p>
    <w:p>
      <w:pPr>
        <w:pStyle w:val="BodyText"/>
        <w:spacing w:line="360" w:lineRule="auto"/>
        <w:ind w:right="568"/>
      </w:pPr>
      <w:r>
        <w:rPr/>
        <w:t>Os testes realizados comprovaram que o sistema mantém a integridade referencial e a consistência dos dados durante as operações críticas de estoque, tornando a atomicidade um dos pontos fortes do projeto. Isso contribui</w:t>
      </w:r>
    </w:p>
    <w:p>
      <w:pPr>
        <w:pStyle w:val="BodyText"/>
        <w:spacing w:line="360" w:lineRule="auto"/>
        <w:ind w:right="565"/>
      </w:pPr>
      <w:r>
        <w:rPr/>
        <w:t>diretamente para a confiabilidade do sistema e para a segurança das informações utilizadas pela empresa.</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Heading2"/>
        <w:numPr>
          <w:ilvl w:val="1"/>
          <w:numId w:val="2"/>
        </w:numPr>
        <w:tabs>
          <w:tab w:pos="504" w:val="left" w:leader="none"/>
        </w:tabs>
        <w:spacing w:line="240" w:lineRule="auto" w:before="0" w:after="0"/>
        <w:ind w:left="504" w:right="0" w:hanging="360"/>
        <w:jc w:val="left"/>
      </w:pPr>
      <w:bookmarkStart w:name="_TOC_250012" w:id="137"/>
      <w:bookmarkStart w:name="6.4 Resultados Esperados" w:id="138"/>
      <w:r>
        <w:rPr>
          <w:b w:val="0"/>
        </w:rPr>
      </w:r>
      <w:r>
        <w:rPr/>
        <w:t>Resultados</w:t>
      </w:r>
      <w:r>
        <w:rPr>
          <w:spacing w:val="-7"/>
        </w:rPr>
        <w:t> </w:t>
      </w:r>
      <w:bookmarkEnd w:id="137"/>
      <w:r>
        <w:rPr>
          <w:spacing w:val="-2"/>
        </w:rPr>
        <w:t>Esperados</w:t>
      </w:r>
    </w:p>
    <w:p>
      <w:pPr>
        <w:pStyle w:val="BodyText"/>
        <w:spacing w:line="360" w:lineRule="auto" w:before="258"/>
        <w:ind w:right="563"/>
      </w:pPr>
      <w:r>
        <w:rPr/>
        <w:t>Espera-se que a implementação do sistema proporcione melhorias significativas no controle</w:t>
      </w:r>
      <w:r>
        <w:rPr>
          <w:spacing w:val="-3"/>
        </w:rPr>
        <w:t> </w:t>
      </w:r>
      <w:r>
        <w:rPr/>
        <w:t>operacional</w:t>
      </w:r>
      <w:r>
        <w:rPr>
          <w:spacing w:val="-4"/>
        </w:rPr>
        <w:t> </w:t>
      </w:r>
      <w:r>
        <w:rPr/>
        <w:t>e</w:t>
      </w:r>
      <w:r>
        <w:rPr>
          <w:spacing w:val="-3"/>
        </w:rPr>
        <w:t> </w:t>
      </w:r>
      <w:r>
        <w:rPr/>
        <w:t>na</w:t>
      </w:r>
      <w:r>
        <w:rPr>
          <w:spacing w:val="-4"/>
        </w:rPr>
        <w:t> </w:t>
      </w:r>
      <w:r>
        <w:rPr/>
        <w:t>gestão</w:t>
      </w:r>
      <w:r>
        <w:rPr>
          <w:spacing w:val="-3"/>
        </w:rPr>
        <w:t> </w:t>
      </w:r>
      <w:r>
        <w:rPr/>
        <w:t>estratégica</w:t>
      </w:r>
      <w:r>
        <w:rPr>
          <w:spacing w:val="-4"/>
        </w:rPr>
        <w:t> </w:t>
      </w:r>
      <w:r>
        <w:rPr/>
        <w:t>de</w:t>
      </w:r>
      <w:r>
        <w:rPr>
          <w:spacing w:val="-3"/>
        </w:rPr>
        <w:t> </w:t>
      </w:r>
      <w:r>
        <w:rPr/>
        <w:t>estoque</w:t>
      </w:r>
      <w:r>
        <w:rPr>
          <w:spacing w:val="-4"/>
        </w:rPr>
        <w:t> </w:t>
      </w:r>
      <w:r>
        <w:rPr/>
        <w:t>em</w:t>
      </w:r>
      <w:r>
        <w:rPr>
          <w:spacing w:val="-4"/>
        </w:rPr>
        <w:t> </w:t>
      </w:r>
      <w:r>
        <w:rPr/>
        <w:t>lojas</w:t>
      </w:r>
      <w:r>
        <w:rPr>
          <w:spacing w:val="-4"/>
        </w:rPr>
        <w:t> </w:t>
      </w:r>
      <w:r>
        <w:rPr/>
        <w:t>de</w:t>
      </w:r>
      <w:r>
        <w:rPr>
          <w:spacing w:val="-3"/>
        </w:rPr>
        <w:t> </w:t>
      </w:r>
      <w:r>
        <w:rPr/>
        <w:t>calçados, especialmente</w:t>
      </w:r>
      <w:r>
        <w:rPr>
          <w:spacing w:val="-3"/>
        </w:rPr>
        <w:t> </w:t>
      </w:r>
      <w:r>
        <w:rPr/>
        <w:t>no contexto de atendimento ao cliente e acompanhamento de rupturas.</w:t>
      </w:r>
    </w:p>
    <w:p>
      <w:pPr>
        <w:pStyle w:val="BodyText"/>
        <w:spacing w:line="360" w:lineRule="auto" w:before="1"/>
        <w:ind w:right="565"/>
      </w:pPr>
      <w:r>
        <w:rPr/>
        <w:t>A proposta do sistema foi desenvolvida para atender diretamente às dificuldades identificadas no</w:t>
      </w:r>
      <w:r>
        <w:rPr>
          <w:spacing w:val="-1"/>
        </w:rPr>
        <w:t> </w:t>
      </w:r>
      <w:r>
        <w:rPr/>
        <w:t>ambiente</w:t>
      </w:r>
      <w:r>
        <w:rPr>
          <w:spacing w:val="-2"/>
        </w:rPr>
        <w:t> </w:t>
      </w:r>
      <w:r>
        <w:rPr/>
        <w:t>varejista,</w:t>
      </w:r>
      <w:r>
        <w:rPr>
          <w:spacing w:val="-1"/>
        </w:rPr>
        <w:t> </w:t>
      </w:r>
      <w:r>
        <w:rPr/>
        <w:t>como</w:t>
      </w:r>
      <w:r>
        <w:rPr>
          <w:spacing w:val="-1"/>
        </w:rPr>
        <w:t> </w:t>
      </w:r>
      <w:r>
        <w:rPr/>
        <w:t>a</w:t>
      </w:r>
      <w:r>
        <w:rPr>
          <w:spacing w:val="-1"/>
        </w:rPr>
        <w:t> </w:t>
      </w:r>
      <w:r>
        <w:rPr/>
        <w:t>demora</w:t>
      </w:r>
      <w:r>
        <w:rPr>
          <w:spacing w:val="-1"/>
        </w:rPr>
        <w:t> </w:t>
      </w:r>
      <w:r>
        <w:rPr/>
        <w:t>na</w:t>
      </w:r>
      <w:r>
        <w:rPr>
          <w:spacing w:val="-2"/>
        </w:rPr>
        <w:t> </w:t>
      </w:r>
      <w:r>
        <w:rPr/>
        <w:t>consulta</w:t>
      </w:r>
      <w:r>
        <w:rPr>
          <w:spacing w:val="-1"/>
        </w:rPr>
        <w:t> </w:t>
      </w:r>
      <w:r>
        <w:rPr/>
        <w:t>de</w:t>
      </w:r>
      <w:r>
        <w:rPr>
          <w:spacing w:val="-2"/>
        </w:rPr>
        <w:t> </w:t>
      </w:r>
      <w:r>
        <w:rPr/>
        <w:t>disponibilidade,</w:t>
      </w:r>
      <w:r>
        <w:rPr>
          <w:spacing w:val="-1"/>
        </w:rPr>
        <w:t> </w:t>
      </w:r>
      <w:r>
        <w:rPr/>
        <w:t>a ausência de registros estruturados sobre perdas por indisponibilidade e a baixa</w:t>
      </w:r>
    </w:p>
    <w:p>
      <w:pPr>
        <w:pStyle w:val="BodyText"/>
        <w:ind w:left="852" w:firstLine="0"/>
      </w:pPr>
      <w:r>
        <w:rPr/>
        <w:t>rastreabilidade</w:t>
      </w:r>
      <w:r>
        <w:rPr>
          <w:spacing w:val="-6"/>
        </w:rPr>
        <w:t> </w:t>
      </w:r>
      <w:r>
        <w:rPr/>
        <w:t>das</w:t>
      </w:r>
      <w:r>
        <w:rPr>
          <w:spacing w:val="-5"/>
        </w:rPr>
        <w:t> </w:t>
      </w:r>
      <w:r>
        <w:rPr/>
        <w:t>movimentações</w:t>
      </w:r>
      <w:r>
        <w:rPr>
          <w:spacing w:val="-5"/>
        </w:rPr>
        <w:t> </w:t>
      </w:r>
      <w:r>
        <w:rPr/>
        <w:t>de</w:t>
      </w:r>
      <w:r>
        <w:rPr>
          <w:spacing w:val="-4"/>
        </w:rPr>
        <w:t> </w:t>
      </w:r>
      <w:r>
        <w:rPr>
          <w:spacing w:val="-2"/>
        </w:rPr>
        <w:t>estoque.</w:t>
      </w:r>
    </w:p>
    <w:p>
      <w:pPr>
        <w:pStyle w:val="BodyText"/>
        <w:spacing w:line="360" w:lineRule="auto" w:before="138"/>
        <w:ind w:right="563"/>
      </w:pPr>
      <w:r>
        <w:rPr/>
        <w:t>No</w:t>
      </w:r>
      <w:r>
        <w:rPr>
          <w:spacing w:val="-6"/>
        </w:rPr>
        <w:t> </w:t>
      </w:r>
      <w:r>
        <w:rPr/>
        <w:t>âmbito</w:t>
      </w:r>
      <w:r>
        <w:rPr>
          <w:spacing w:val="-6"/>
        </w:rPr>
        <w:t> </w:t>
      </w:r>
      <w:r>
        <w:rPr/>
        <w:t>operacional,</w:t>
      </w:r>
      <w:r>
        <w:rPr>
          <w:spacing w:val="-6"/>
        </w:rPr>
        <w:t> </w:t>
      </w:r>
      <w:r>
        <w:rPr/>
        <w:t>espera-se</w:t>
      </w:r>
      <w:r>
        <w:rPr>
          <w:spacing w:val="-7"/>
        </w:rPr>
        <w:t> </w:t>
      </w:r>
      <w:r>
        <w:rPr/>
        <w:t>que</w:t>
      </w:r>
      <w:r>
        <w:rPr>
          <w:spacing w:val="-6"/>
        </w:rPr>
        <w:t> </w:t>
      </w:r>
      <w:r>
        <w:rPr/>
        <w:t>o</w:t>
      </w:r>
      <w:r>
        <w:rPr>
          <w:spacing w:val="-6"/>
        </w:rPr>
        <w:t> </w:t>
      </w:r>
      <w:r>
        <w:rPr/>
        <w:t>sistema</w:t>
      </w:r>
      <w:r>
        <w:rPr>
          <w:spacing w:val="-6"/>
        </w:rPr>
        <w:t> </w:t>
      </w:r>
      <w:r>
        <w:rPr/>
        <w:t>aumente</w:t>
      </w:r>
      <w:r>
        <w:rPr>
          <w:spacing w:val="-6"/>
        </w:rPr>
        <w:t> </w:t>
      </w:r>
      <w:r>
        <w:rPr/>
        <w:t>a</w:t>
      </w:r>
      <w:r>
        <w:rPr>
          <w:spacing w:val="-7"/>
        </w:rPr>
        <w:t> </w:t>
      </w:r>
      <w:r>
        <w:rPr/>
        <w:t>agilidade</w:t>
      </w:r>
      <w:r>
        <w:rPr>
          <w:spacing w:val="-6"/>
        </w:rPr>
        <w:t> </w:t>
      </w:r>
      <w:r>
        <w:rPr/>
        <w:t>do</w:t>
      </w:r>
      <w:r>
        <w:rPr>
          <w:spacing w:val="-6"/>
        </w:rPr>
        <w:t> </w:t>
      </w:r>
      <w:r>
        <w:rPr/>
        <w:t>atendimento ao permitir que vendedores realizem consultas rápidas diretamente pelo navegador mobile, sem necessidade de deslocamentos constantes ao estoque físico. A</w:t>
      </w:r>
    </w:p>
    <w:p>
      <w:pPr>
        <w:pStyle w:val="BodyText"/>
        <w:spacing w:line="360" w:lineRule="auto"/>
        <w:ind w:right="564"/>
      </w:pPr>
      <w:r>
        <w:rPr/>
        <w:t>visualização imediata da disponibilidade por SKU (produto + numeração) tende a reduzir o tempo de</w:t>
      </w:r>
      <w:r>
        <w:rPr>
          <w:spacing w:val="-1"/>
        </w:rPr>
        <w:t> </w:t>
      </w:r>
      <w:r>
        <w:rPr/>
        <w:t>resposta ao cliente, melhorar a experiência de</w:t>
      </w:r>
      <w:r>
        <w:rPr>
          <w:spacing w:val="-1"/>
        </w:rPr>
        <w:t> </w:t>
      </w:r>
      <w:r>
        <w:rPr/>
        <w:t>compra e</w:t>
      </w:r>
      <w:r>
        <w:rPr>
          <w:spacing w:val="-1"/>
        </w:rPr>
        <w:t> </w:t>
      </w:r>
      <w:r>
        <w:rPr/>
        <w:t>diminuir situações de desistência causadas pela demora na confirmação de disponibilidade.</w:t>
      </w:r>
    </w:p>
    <w:p>
      <w:pPr>
        <w:pStyle w:val="BodyText"/>
        <w:spacing w:line="360" w:lineRule="auto"/>
        <w:ind w:right="564"/>
      </w:pPr>
      <w:r>
        <w:rPr/>
        <w:t>Além disso, a apresentação visual dos estados de estoque disponível, último par e indisponível deve facilitar a tomada de decisão durante o atendimento, tornando o processo mais eficiente e intuitivo.</w:t>
      </w:r>
    </w:p>
    <w:p>
      <w:pPr>
        <w:pStyle w:val="BodyText"/>
        <w:spacing w:line="360" w:lineRule="auto"/>
        <w:ind w:right="564"/>
      </w:pPr>
      <w:r>
        <w:rPr/>
        <w:t>Outro resultado esperado refere-se ao fortalecimento da rastreabilidade das operações. Todas</w:t>
      </w:r>
      <w:r>
        <w:rPr>
          <w:spacing w:val="-9"/>
        </w:rPr>
        <w:t> </w:t>
      </w:r>
      <w:r>
        <w:rPr/>
        <w:t>as</w:t>
      </w:r>
      <w:r>
        <w:rPr>
          <w:spacing w:val="-9"/>
        </w:rPr>
        <w:t> </w:t>
      </w:r>
      <w:r>
        <w:rPr/>
        <w:t>movimentações</w:t>
      </w:r>
      <w:r>
        <w:rPr>
          <w:spacing w:val="-9"/>
        </w:rPr>
        <w:t> </w:t>
      </w:r>
      <w:r>
        <w:rPr/>
        <w:t>de</w:t>
      </w:r>
      <w:r>
        <w:rPr>
          <w:spacing w:val="-8"/>
        </w:rPr>
        <w:t> </w:t>
      </w:r>
      <w:r>
        <w:rPr/>
        <w:t>estoque</w:t>
      </w:r>
      <w:r>
        <w:rPr>
          <w:spacing w:val="-8"/>
        </w:rPr>
        <w:t> </w:t>
      </w:r>
      <w:r>
        <w:rPr/>
        <w:t>realizadas</w:t>
      </w:r>
      <w:r>
        <w:rPr>
          <w:spacing w:val="-9"/>
        </w:rPr>
        <w:t> </w:t>
      </w:r>
      <w:r>
        <w:rPr/>
        <w:t>no</w:t>
      </w:r>
      <w:r>
        <w:rPr>
          <w:spacing w:val="-8"/>
        </w:rPr>
        <w:t> </w:t>
      </w:r>
      <w:r>
        <w:rPr/>
        <w:t>sistema,</w:t>
      </w:r>
      <w:r>
        <w:rPr>
          <w:spacing w:val="-8"/>
        </w:rPr>
        <w:t> </w:t>
      </w:r>
      <w:r>
        <w:rPr/>
        <w:t>incluindo</w:t>
      </w:r>
      <w:r>
        <w:rPr>
          <w:spacing w:val="-5"/>
        </w:rPr>
        <w:t> </w:t>
      </w:r>
      <w:r>
        <w:rPr/>
        <w:t>entradas,</w:t>
      </w:r>
      <w:r>
        <w:rPr>
          <w:spacing w:val="-8"/>
        </w:rPr>
        <w:t> </w:t>
      </w:r>
      <w:r>
        <w:rPr/>
        <w:t>saídas</w:t>
      </w:r>
      <w:r>
        <w:rPr>
          <w:spacing w:val="-8"/>
        </w:rPr>
        <w:t> </w:t>
      </w:r>
      <w:r>
        <w:rPr/>
        <w:t>e</w:t>
      </w:r>
      <w:r>
        <w:rPr>
          <w:spacing w:val="-9"/>
        </w:rPr>
        <w:t> </w:t>
      </w:r>
      <w:r>
        <w:rPr/>
        <w:t>ajustes, serão registradas com identificação do usuário</w:t>
      </w:r>
    </w:p>
    <w:p>
      <w:pPr>
        <w:pStyle w:val="BodyText"/>
        <w:spacing w:line="360" w:lineRule="auto"/>
        <w:ind w:right="565"/>
      </w:pPr>
      <w:r>
        <w:rPr/>
        <w:t>responsável, data, horário e tipo da operação. Essa abordagem garante maior controle sobre alterações realizadas no estoque, permitindo auditoria operacional e acompanhamento histórico das movimentações. Da mesma forma, o registro</w:t>
      </w:r>
    </w:p>
    <w:p>
      <w:pPr>
        <w:pStyle w:val="BodyText"/>
        <w:spacing w:line="360" w:lineRule="auto"/>
        <w:ind w:right="563"/>
      </w:pPr>
      <w:r>
        <w:rPr/>
        <w:t>estruturado das ocorrências de ruptura transforma perdas antes invisíveis em dados concretos e analisáveis, possibilitando identificar quais modelos e numerações apresentam maior demanda não atendida.</w:t>
      </w:r>
    </w:p>
    <w:p>
      <w:pPr>
        <w:pStyle w:val="BodyText"/>
        <w:spacing w:line="360" w:lineRule="auto"/>
        <w:ind w:right="563"/>
      </w:pPr>
      <w:r>
        <w:rPr/>
        <w:t>Espera-se também que o sistema contribua para a integridade das informações de estoque.</w:t>
      </w:r>
      <w:r>
        <w:rPr>
          <w:spacing w:val="-8"/>
        </w:rPr>
        <w:t> </w:t>
      </w:r>
      <w:r>
        <w:rPr/>
        <w:t>As</w:t>
      </w:r>
      <w:r>
        <w:rPr>
          <w:spacing w:val="-9"/>
        </w:rPr>
        <w:t> </w:t>
      </w:r>
      <w:r>
        <w:rPr/>
        <w:t>regras</w:t>
      </w:r>
      <w:r>
        <w:rPr>
          <w:spacing w:val="-8"/>
        </w:rPr>
        <w:t> </w:t>
      </w:r>
      <w:r>
        <w:rPr/>
        <w:t>implementadas</w:t>
      </w:r>
      <w:r>
        <w:rPr>
          <w:spacing w:val="-8"/>
        </w:rPr>
        <w:t> </w:t>
      </w:r>
      <w:r>
        <w:rPr/>
        <w:t>impedem</w:t>
      </w:r>
      <w:r>
        <w:rPr>
          <w:spacing w:val="-8"/>
        </w:rPr>
        <w:t> </w:t>
      </w:r>
      <w:r>
        <w:rPr/>
        <w:t>operações</w:t>
      </w:r>
      <w:r>
        <w:rPr>
          <w:spacing w:val="-9"/>
        </w:rPr>
        <w:t> </w:t>
      </w:r>
      <w:r>
        <w:rPr/>
        <w:t>inconsistentes,</w:t>
      </w:r>
      <w:r>
        <w:rPr>
          <w:spacing w:val="-8"/>
        </w:rPr>
        <w:t> </w:t>
      </w:r>
      <w:r>
        <w:rPr/>
        <w:t>como</w:t>
      </w:r>
      <w:r>
        <w:rPr>
          <w:spacing w:val="-8"/>
        </w:rPr>
        <w:t> </w:t>
      </w:r>
      <w:r>
        <w:rPr/>
        <w:t>saldos</w:t>
      </w:r>
      <w:r>
        <w:rPr>
          <w:spacing w:val="-6"/>
        </w:rPr>
        <w:t> </w:t>
      </w:r>
      <w:r>
        <w:rPr/>
        <w:t>negativos</w:t>
      </w:r>
      <w:r>
        <w:rPr>
          <w:spacing w:val="-9"/>
        </w:rPr>
        <w:t> </w:t>
      </w:r>
      <w:r>
        <w:rPr/>
        <w:t>e duplicidade de SKUs, além de manterem o histórico de movimentações</w:t>
      </w:r>
    </w:p>
    <w:p>
      <w:pPr>
        <w:pStyle w:val="BodyText"/>
        <w:spacing w:line="360" w:lineRule="auto"/>
        <w:ind w:right="565"/>
      </w:pPr>
      <w:r>
        <w:rPr/>
        <w:t>preservado. Com isso, o sistema reduz falhas comuns em controles manuais, aumentando a confiabilidade dos dados utilizados pela loja no acompanhamento do estoque e nas atividades operacionais do dia a dia.</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561"/>
      </w:pPr>
      <w:r>
        <w:rPr/>
        <w:t>Sob</w:t>
      </w:r>
      <w:r>
        <w:rPr>
          <w:spacing w:val="-10"/>
        </w:rPr>
        <w:t> </w:t>
      </w:r>
      <w:r>
        <w:rPr/>
        <w:t>a</w:t>
      </w:r>
      <w:r>
        <w:rPr>
          <w:spacing w:val="-10"/>
        </w:rPr>
        <w:t> </w:t>
      </w:r>
      <w:r>
        <w:rPr/>
        <w:t>perspectiva</w:t>
      </w:r>
      <w:r>
        <w:rPr>
          <w:spacing w:val="-11"/>
        </w:rPr>
        <w:t> </w:t>
      </w:r>
      <w:r>
        <w:rPr/>
        <w:t>gerencial,</w:t>
      </w:r>
      <w:r>
        <w:rPr>
          <w:spacing w:val="-10"/>
        </w:rPr>
        <w:t> </w:t>
      </w:r>
      <w:r>
        <w:rPr/>
        <w:t>o</w:t>
      </w:r>
      <w:r>
        <w:rPr>
          <w:spacing w:val="-10"/>
        </w:rPr>
        <w:t> </w:t>
      </w:r>
      <w:r>
        <w:rPr/>
        <w:t>sistema</w:t>
      </w:r>
      <w:r>
        <w:rPr>
          <w:spacing w:val="-10"/>
        </w:rPr>
        <w:t> </w:t>
      </w:r>
      <w:r>
        <w:rPr/>
        <w:t>deve</w:t>
      </w:r>
      <w:r>
        <w:rPr>
          <w:spacing w:val="-10"/>
        </w:rPr>
        <w:t> </w:t>
      </w:r>
      <w:r>
        <w:rPr/>
        <w:t>oferecer</w:t>
      </w:r>
      <w:r>
        <w:rPr>
          <w:spacing w:val="-11"/>
        </w:rPr>
        <w:t> </w:t>
      </w:r>
      <w:r>
        <w:rPr/>
        <w:t>apoio</w:t>
      </w:r>
      <w:r>
        <w:rPr>
          <w:spacing w:val="-10"/>
        </w:rPr>
        <w:t> </w:t>
      </w:r>
      <w:r>
        <w:rPr/>
        <w:t>mais</w:t>
      </w:r>
      <w:r>
        <w:rPr>
          <w:spacing w:val="-11"/>
        </w:rPr>
        <w:t> </w:t>
      </w:r>
      <w:r>
        <w:rPr/>
        <w:t>consistente</w:t>
      </w:r>
      <w:r>
        <w:rPr>
          <w:spacing w:val="-11"/>
        </w:rPr>
        <w:t> </w:t>
      </w:r>
      <w:r>
        <w:rPr/>
        <w:t>à</w:t>
      </w:r>
      <w:r>
        <w:rPr>
          <w:spacing w:val="-10"/>
        </w:rPr>
        <w:t> </w:t>
      </w:r>
      <w:r>
        <w:rPr/>
        <w:t>tomada</w:t>
      </w:r>
      <w:r>
        <w:rPr>
          <w:spacing w:val="-10"/>
        </w:rPr>
        <w:t> </w:t>
      </w:r>
      <w:r>
        <w:rPr/>
        <w:t>de decisão. Os registros de ruptura, os históricos de movimentação e a visualização de produtos indisponíveis permitirão ao lojista compreender padrões de falta de</w:t>
      </w:r>
    </w:p>
    <w:p>
      <w:pPr>
        <w:pStyle w:val="BodyText"/>
        <w:spacing w:line="360" w:lineRule="auto" w:before="1"/>
        <w:ind w:right="567"/>
      </w:pPr>
      <w:r>
        <w:rPr/>
        <w:t>produtos, identificar numerações críticas e analisar demandas reprimidas. Essas informações</w:t>
      </w:r>
      <w:r>
        <w:rPr>
          <w:spacing w:val="-4"/>
        </w:rPr>
        <w:t> </w:t>
      </w:r>
      <w:r>
        <w:rPr/>
        <w:t>podem</w:t>
      </w:r>
      <w:r>
        <w:rPr>
          <w:spacing w:val="-4"/>
        </w:rPr>
        <w:t> </w:t>
      </w:r>
      <w:r>
        <w:rPr/>
        <w:t>apoiar</w:t>
      </w:r>
      <w:r>
        <w:rPr>
          <w:spacing w:val="-4"/>
        </w:rPr>
        <w:t> </w:t>
      </w:r>
      <w:r>
        <w:rPr/>
        <w:t>decisões</w:t>
      </w:r>
      <w:r>
        <w:rPr>
          <w:spacing w:val="-4"/>
        </w:rPr>
        <w:t> </w:t>
      </w:r>
      <w:r>
        <w:rPr/>
        <w:t>relacionadas</w:t>
      </w:r>
      <w:r>
        <w:rPr>
          <w:spacing w:val="-4"/>
        </w:rPr>
        <w:t> </w:t>
      </w:r>
      <w:r>
        <w:rPr/>
        <w:t>à</w:t>
      </w:r>
      <w:r>
        <w:rPr>
          <w:spacing w:val="-4"/>
        </w:rPr>
        <w:t> </w:t>
      </w:r>
      <w:r>
        <w:rPr/>
        <w:t>reposição</w:t>
      </w:r>
      <w:r>
        <w:rPr>
          <w:spacing w:val="-4"/>
        </w:rPr>
        <w:t> </w:t>
      </w:r>
      <w:r>
        <w:rPr/>
        <w:t>de</w:t>
      </w:r>
      <w:r>
        <w:rPr>
          <w:spacing w:val="-4"/>
        </w:rPr>
        <w:t> </w:t>
      </w:r>
      <w:r>
        <w:rPr/>
        <w:t>mercadorias, planejamento</w:t>
      </w:r>
      <w:r>
        <w:rPr>
          <w:spacing w:val="-4"/>
        </w:rPr>
        <w:t> </w:t>
      </w:r>
      <w:r>
        <w:rPr/>
        <w:t>de compras e ajustes de grade, contribuindo para redução de perdas</w:t>
      </w:r>
    </w:p>
    <w:p>
      <w:pPr>
        <w:pStyle w:val="BodyText"/>
        <w:ind w:left="852" w:firstLine="0"/>
      </w:pPr>
      <w:r>
        <w:rPr/>
        <w:t>comerciais</w:t>
      </w:r>
      <w:r>
        <w:rPr>
          <w:spacing w:val="-4"/>
        </w:rPr>
        <w:t> </w:t>
      </w:r>
      <w:r>
        <w:rPr/>
        <w:t>e</w:t>
      </w:r>
      <w:r>
        <w:rPr>
          <w:spacing w:val="-4"/>
        </w:rPr>
        <w:t> </w:t>
      </w:r>
      <w:r>
        <w:rPr/>
        <w:t>melhor</w:t>
      </w:r>
      <w:r>
        <w:rPr>
          <w:spacing w:val="-3"/>
        </w:rPr>
        <w:t> </w:t>
      </w:r>
      <w:r>
        <w:rPr/>
        <w:t>aproveitamento</w:t>
      </w:r>
      <w:r>
        <w:rPr>
          <w:spacing w:val="-3"/>
        </w:rPr>
        <w:t> </w:t>
      </w:r>
      <w:r>
        <w:rPr/>
        <w:t>do</w:t>
      </w:r>
      <w:r>
        <w:rPr>
          <w:spacing w:val="-4"/>
        </w:rPr>
        <w:t> </w:t>
      </w:r>
      <w:r>
        <w:rPr/>
        <w:t>estoque</w:t>
      </w:r>
      <w:r>
        <w:rPr>
          <w:spacing w:val="-3"/>
        </w:rPr>
        <w:t> </w:t>
      </w:r>
      <w:r>
        <w:rPr>
          <w:spacing w:val="-2"/>
        </w:rPr>
        <w:t>disponível.</w:t>
      </w:r>
    </w:p>
    <w:p>
      <w:pPr>
        <w:pStyle w:val="BodyText"/>
        <w:spacing w:line="360" w:lineRule="auto" w:before="138"/>
        <w:ind w:right="562"/>
      </w:pPr>
      <w:r>
        <w:rPr/>
        <w:t>Os</w:t>
      </w:r>
      <w:r>
        <w:rPr>
          <w:spacing w:val="-14"/>
        </w:rPr>
        <w:t> </w:t>
      </w:r>
      <w:r>
        <w:rPr/>
        <w:t>resultados</w:t>
      </w:r>
      <w:r>
        <w:rPr>
          <w:spacing w:val="-14"/>
        </w:rPr>
        <w:t> </w:t>
      </w:r>
      <w:r>
        <w:rPr/>
        <w:t>esperados</w:t>
      </w:r>
      <w:r>
        <w:rPr>
          <w:spacing w:val="-13"/>
        </w:rPr>
        <w:t> </w:t>
      </w:r>
      <w:r>
        <w:rPr/>
        <w:t>também</w:t>
      </w:r>
      <w:r>
        <w:rPr>
          <w:spacing w:val="-13"/>
        </w:rPr>
        <w:t> </w:t>
      </w:r>
      <w:r>
        <w:rPr/>
        <w:t>estão</w:t>
      </w:r>
      <w:r>
        <w:rPr>
          <w:spacing w:val="-14"/>
        </w:rPr>
        <w:t> </w:t>
      </w:r>
      <w:r>
        <w:rPr/>
        <w:t>alinhados</w:t>
      </w:r>
      <w:r>
        <w:rPr>
          <w:spacing w:val="-13"/>
        </w:rPr>
        <w:t> </w:t>
      </w:r>
      <w:r>
        <w:rPr/>
        <w:t>aos</w:t>
      </w:r>
      <w:r>
        <w:rPr>
          <w:spacing w:val="-13"/>
        </w:rPr>
        <w:t> </w:t>
      </w:r>
      <w:r>
        <w:rPr/>
        <w:t>objetivos</w:t>
      </w:r>
      <w:r>
        <w:rPr>
          <w:spacing w:val="-13"/>
        </w:rPr>
        <w:t> </w:t>
      </w:r>
      <w:r>
        <w:rPr/>
        <w:t>definidos</w:t>
      </w:r>
      <w:r>
        <w:rPr>
          <w:spacing w:val="-13"/>
        </w:rPr>
        <w:t> </w:t>
      </w:r>
      <w:r>
        <w:rPr/>
        <w:t>para</w:t>
      </w:r>
      <w:r>
        <w:rPr>
          <w:spacing w:val="-13"/>
        </w:rPr>
        <w:t> </w:t>
      </w:r>
      <w:r>
        <w:rPr/>
        <w:t>o</w:t>
      </w:r>
      <w:r>
        <w:rPr>
          <w:spacing w:val="-14"/>
        </w:rPr>
        <w:t> </w:t>
      </w:r>
      <w:r>
        <w:rPr/>
        <w:t>MVP</w:t>
      </w:r>
      <w:r>
        <w:rPr>
          <w:spacing w:val="-12"/>
        </w:rPr>
        <w:t> </w:t>
      </w:r>
      <w:r>
        <w:rPr/>
        <w:t>do sistema, uma vez que as funcionalidades implementadas contemplam integralmente os fluxos principais de vendedores e lojistas. O sistema não pretende</w:t>
      </w:r>
    </w:p>
    <w:p>
      <w:pPr>
        <w:pStyle w:val="BodyText"/>
        <w:spacing w:line="360" w:lineRule="auto"/>
        <w:ind w:right="565"/>
      </w:pPr>
      <w:r>
        <w:rPr/>
        <w:t>substituir</w:t>
      </w:r>
      <w:r>
        <w:rPr>
          <w:spacing w:val="-1"/>
        </w:rPr>
        <w:t> </w:t>
      </w:r>
      <w:r>
        <w:rPr/>
        <w:t>soluções</w:t>
      </w:r>
      <w:r>
        <w:rPr>
          <w:spacing w:val="-1"/>
        </w:rPr>
        <w:t> </w:t>
      </w:r>
      <w:r>
        <w:rPr/>
        <w:t>financeiras</w:t>
      </w:r>
      <w:r>
        <w:rPr>
          <w:spacing w:val="-1"/>
        </w:rPr>
        <w:t> </w:t>
      </w:r>
      <w:r>
        <w:rPr/>
        <w:t>ou</w:t>
      </w:r>
      <w:r>
        <w:rPr>
          <w:spacing w:val="-1"/>
        </w:rPr>
        <w:t> </w:t>
      </w:r>
      <w:r>
        <w:rPr/>
        <w:t>fiscais</w:t>
      </w:r>
      <w:r>
        <w:rPr>
          <w:spacing w:val="-1"/>
        </w:rPr>
        <w:t> </w:t>
      </w:r>
      <w:r>
        <w:rPr/>
        <w:t>já</w:t>
      </w:r>
      <w:r>
        <w:rPr>
          <w:spacing w:val="-2"/>
        </w:rPr>
        <w:t> </w:t>
      </w:r>
      <w:r>
        <w:rPr/>
        <w:t>existentes,</w:t>
      </w:r>
      <w:r>
        <w:rPr>
          <w:spacing w:val="-1"/>
        </w:rPr>
        <w:t> </w:t>
      </w:r>
      <w:r>
        <w:rPr/>
        <w:t>mas</w:t>
      </w:r>
      <w:r>
        <w:rPr>
          <w:spacing w:val="-1"/>
        </w:rPr>
        <w:t> </w:t>
      </w:r>
      <w:r>
        <w:rPr/>
        <w:t>atuar</w:t>
      </w:r>
      <w:r>
        <w:rPr>
          <w:spacing w:val="-1"/>
        </w:rPr>
        <w:t> </w:t>
      </w:r>
      <w:r>
        <w:rPr/>
        <w:t>como</w:t>
      </w:r>
      <w:r>
        <w:rPr>
          <w:spacing w:val="-1"/>
        </w:rPr>
        <w:t> </w:t>
      </w:r>
      <w:r>
        <w:rPr/>
        <w:t>uma ferramenta especializada em controle operacional e gestão estratégica de estoque.</w:t>
      </w:r>
    </w:p>
    <w:p>
      <w:pPr>
        <w:pStyle w:val="BodyText"/>
        <w:spacing w:line="360" w:lineRule="auto"/>
        <w:ind w:right="565"/>
      </w:pPr>
      <w:r>
        <w:rPr/>
        <w:t>Dessa forma, espera-se validar a viabilidade da proposta em ambiente real de uso, demonstrando que a</w:t>
      </w:r>
      <w:r>
        <w:rPr>
          <w:spacing w:val="-1"/>
        </w:rPr>
        <w:t> </w:t>
      </w:r>
      <w:r>
        <w:rPr/>
        <w:t>centralização das informações de estoque e</w:t>
      </w:r>
      <w:r>
        <w:rPr>
          <w:spacing w:val="-1"/>
        </w:rPr>
        <w:t> </w:t>
      </w:r>
      <w:r>
        <w:rPr/>
        <w:t>ruptura</w:t>
      </w:r>
      <w:r>
        <w:rPr>
          <w:spacing w:val="-1"/>
        </w:rPr>
        <w:t> </w:t>
      </w:r>
      <w:r>
        <w:rPr/>
        <w:t>pode gerar benefícios concretos para a eficiência operacional e para a gestão do varejo de</w:t>
      </w:r>
    </w:p>
    <w:p>
      <w:pPr>
        <w:pStyle w:val="BodyText"/>
        <w:ind w:left="852" w:firstLine="0"/>
        <w:jc w:val="left"/>
      </w:pPr>
      <w:r>
        <w:rPr>
          <w:spacing w:val="-2"/>
        </w:rPr>
        <w:t>calçados.</w:t>
      </w:r>
    </w:p>
    <w:p>
      <w:pPr>
        <w:pStyle w:val="BodyText"/>
        <w:spacing w:line="360" w:lineRule="auto" w:before="138"/>
        <w:ind w:right="563"/>
      </w:pPr>
      <w:r>
        <w:rPr/>
        <w:t>Por</w:t>
      </w:r>
      <w:r>
        <w:rPr>
          <w:spacing w:val="-5"/>
        </w:rPr>
        <w:t> </w:t>
      </w:r>
      <w:r>
        <w:rPr/>
        <w:t>fim,</w:t>
      </w:r>
      <w:r>
        <w:rPr>
          <w:spacing w:val="-5"/>
        </w:rPr>
        <w:t> </w:t>
      </w:r>
      <w:r>
        <w:rPr/>
        <w:t>espera-se</w:t>
      </w:r>
      <w:r>
        <w:rPr>
          <w:spacing w:val="-5"/>
        </w:rPr>
        <w:t> </w:t>
      </w:r>
      <w:r>
        <w:rPr/>
        <w:t>que</w:t>
      </w:r>
      <w:r>
        <w:rPr>
          <w:spacing w:val="-6"/>
        </w:rPr>
        <w:t> </w:t>
      </w:r>
      <w:r>
        <w:rPr/>
        <w:t>o</w:t>
      </w:r>
      <w:r>
        <w:rPr>
          <w:spacing w:val="-5"/>
        </w:rPr>
        <w:t> </w:t>
      </w:r>
      <w:r>
        <w:rPr/>
        <w:t>projeto</w:t>
      </w:r>
      <w:r>
        <w:rPr>
          <w:spacing w:val="-5"/>
        </w:rPr>
        <w:t> </w:t>
      </w:r>
      <w:r>
        <w:rPr/>
        <w:t>demonstre,</w:t>
      </w:r>
      <w:r>
        <w:rPr>
          <w:spacing w:val="-5"/>
        </w:rPr>
        <w:t> </w:t>
      </w:r>
      <w:r>
        <w:rPr/>
        <w:t>do</w:t>
      </w:r>
      <w:r>
        <w:rPr>
          <w:spacing w:val="-5"/>
        </w:rPr>
        <w:t> </w:t>
      </w:r>
      <w:r>
        <w:rPr/>
        <w:t>ponto</w:t>
      </w:r>
      <w:r>
        <w:rPr>
          <w:spacing w:val="-5"/>
        </w:rPr>
        <w:t> </w:t>
      </w:r>
      <w:r>
        <w:rPr/>
        <w:t>de</w:t>
      </w:r>
      <w:r>
        <w:rPr>
          <w:spacing w:val="-6"/>
        </w:rPr>
        <w:t> </w:t>
      </w:r>
      <w:r>
        <w:rPr/>
        <w:t>vista</w:t>
      </w:r>
      <w:r>
        <w:rPr>
          <w:spacing w:val="-6"/>
        </w:rPr>
        <w:t> </w:t>
      </w:r>
      <w:r>
        <w:rPr/>
        <w:t>acadêmico</w:t>
      </w:r>
      <w:r>
        <w:rPr>
          <w:spacing w:val="-5"/>
        </w:rPr>
        <w:t> </w:t>
      </w:r>
      <w:r>
        <w:rPr/>
        <w:t>e</w:t>
      </w:r>
      <w:r>
        <w:rPr>
          <w:spacing w:val="-4"/>
        </w:rPr>
        <w:t> </w:t>
      </w:r>
      <w:r>
        <w:rPr/>
        <w:t>tecnológico, como a aplicação de conceitos de engenharia de requisitos, modelagem de dados e rastreabilidade da informação pode resultar em uma solução coerente,</w:t>
      </w:r>
    </w:p>
    <w:p>
      <w:pPr>
        <w:pStyle w:val="BodyText"/>
        <w:spacing w:line="360" w:lineRule="auto"/>
        <w:ind w:right="563"/>
      </w:pPr>
      <w:r>
        <w:rPr/>
        <w:t>realista e aderente às necessidades reais do ambiente organizacional. Assim, o sistema SQUAD</w:t>
      </w:r>
      <w:r>
        <w:rPr>
          <w:spacing w:val="-11"/>
        </w:rPr>
        <w:t> </w:t>
      </w:r>
      <w:r>
        <w:rPr/>
        <w:t>busca</w:t>
      </w:r>
      <w:r>
        <w:rPr>
          <w:spacing w:val="-10"/>
        </w:rPr>
        <w:t> </w:t>
      </w:r>
      <w:r>
        <w:rPr/>
        <w:t>não</w:t>
      </w:r>
      <w:r>
        <w:rPr>
          <w:spacing w:val="-10"/>
        </w:rPr>
        <w:t> </w:t>
      </w:r>
      <w:r>
        <w:rPr/>
        <w:t>apenas</w:t>
      </w:r>
      <w:r>
        <w:rPr>
          <w:spacing w:val="-11"/>
        </w:rPr>
        <w:t> </w:t>
      </w:r>
      <w:r>
        <w:rPr/>
        <w:t>solucionar</w:t>
      </w:r>
      <w:r>
        <w:rPr>
          <w:spacing w:val="-10"/>
        </w:rPr>
        <w:t> </w:t>
      </w:r>
      <w:r>
        <w:rPr/>
        <w:t>problemas</w:t>
      </w:r>
      <w:r>
        <w:rPr>
          <w:spacing w:val="-10"/>
        </w:rPr>
        <w:t> </w:t>
      </w:r>
      <w:r>
        <w:rPr/>
        <w:t>operacionais</w:t>
      </w:r>
      <w:r>
        <w:rPr>
          <w:spacing w:val="-11"/>
        </w:rPr>
        <w:t> </w:t>
      </w:r>
      <w:r>
        <w:rPr/>
        <w:t>imediatos,</w:t>
      </w:r>
      <w:r>
        <w:rPr>
          <w:spacing w:val="-7"/>
        </w:rPr>
        <w:t> </w:t>
      </w:r>
      <w:r>
        <w:rPr/>
        <w:t>mas</w:t>
      </w:r>
      <w:r>
        <w:rPr>
          <w:spacing w:val="-11"/>
        </w:rPr>
        <w:t> </w:t>
      </w:r>
      <w:r>
        <w:rPr/>
        <w:t>também</w:t>
      </w:r>
      <w:r>
        <w:rPr>
          <w:spacing w:val="-11"/>
        </w:rPr>
        <w:t> </w:t>
      </w:r>
      <w:r>
        <w:rPr/>
        <w:t>fornecer informações confiáveis que auxiliem a empresa em decisões</w:t>
      </w:r>
    </w:p>
    <w:p>
      <w:pPr>
        <w:pStyle w:val="BodyText"/>
        <w:ind w:left="852" w:firstLine="0"/>
      </w:pPr>
      <w:r>
        <w:rPr/>
        <w:t>estratégicas</w:t>
      </w:r>
      <w:r>
        <w:rPr>
          <w:spacing w:val="-6"/>
        </w:rPr>
        <w:t> </w:t>
      </w:r>
      <w:r>
        <w:rPr/>
        <w:t>relacionadas</w:t>
      </w:r>
      <w:r>
        <w:rPr>
          <w:spacing w:val="-4"/>
        </w:rPr>
        <w:t> </w:t>
      </w:r>
      <w:r>
        <w:rPr/>
        <w:t>ao</w:t>
      </w:r>
      <w:r>
        <w:rPr>
          <w:spacing w:val="-3"/>
        </w:rPr>
        <w:t> </w:t>
      </w:r>
      <w:r>
        <w:rPr/>
        <w:t>estoque</w:t>
      </w:r>
      <w:r>
        <w:rPr>
          <w:spacing w:val="-3"/>
        </w:rPr>
        <w:t> </w:t>
      </w:r>
      <w:r>
        <w:rPr/>
        <w:t>e</w:t>
      </w:r>
      <w:r>
        <w:rPr>
          <w:spacing w:val="-4"/>
        </w:rPr>
        <w:t> </w:t>
      </w:r>
      <w:r>
        <w:rPr/>
        <w:t>ao</w:t>
      </w:r>
      <w:r>
        <w:rPr>
          <w:spacing w:val="-3"/>
        </w:rPr>
        <w:t> </w:t>
      </w:r>
      <w:r>
        <w:rPr/>
        <w:t>atendimento</w:t>
      </w:r>
      <w:r>
        <w:rPr>
          <w:spacing w:val="-3"/>
        </w:rPr>
        <w:t> </w:t>
      </w:r>
      <w:r>
        <w:rPr/>
        <w:t>ao</w:t>
      </w:r>
      <w:r>
        <w:rPr>
          <w:spacing w:val="-3"/>
        </w:rPr>
        <w:t> </w:t>
      </w:r>
      <w:r>
        <w:rPr>
          <w:spacing w:val="-2"/>
        </w:rPr>
        <w:t>cliente</w:t>
      </w:r>
    </w:p>
    <w:p>
      <w:pPr>
        <w:pStyle w:val="BodyText"/>
        <w:spacing w:before="102"/>
        <w:ind w:left="0" w:firstLine="0"/>
        <w:jc w:val="left"/>
      </w:pPr>
    </w:p>
    <w:p>
      <w:pPr>
        <w:pStyle w:val="Heading2"/>
        <w:numPr>
          <w:ilvl w:val="1"/>
          <w:numId w:val="2"/>
        </w:numPr>
        <w:tabs>
          <w:tab w:pos="504" w:val="left" w:leader="none"/>
        </w:tabs>
        <w:spacing w:line="240" w:lineRule="auto" w:before="0" w:after="0"/>
        <w:ind w:left="504" w:right="0" w:hanging="360"/>
        <w:jc w:val="left"/>
      </w:pPr>
      <w:bookmarkStart w:name="_TOC_250011" w:id="139"/>
      <w:bookmarkStart w:name="6.5 Limitações" w:id="140"/>
      <w:r>
        <w:rPr>
          <w:b w:val="0"/>
        </w:rPr>
      </w:r>
      <w:bookmarkEnd w:id="139"/>
      <w:r>
        <w:rPr>
          <w:spacing w:val="-2"/>
        </w:rPr>
        <w:t>Limitações</w:t>
      </w:r>
    </w:p>
    <w:p>
      <w:pPr>
        <w:pStyle w:val="BodyText"/>
        <w:spacing w:line="360" w:lineRule="auto" w:before="258"/>
        <w:ind w:right="566"/>
      </w:pPr>
      <w:r>
        <w:rPr/>
        <w:t>Durante o desenvolvimento do projeto, algumas limitações foram identificadas. A principal delas está relacionada ao fato de o sistema ainda estar em fase de desenvolvimento, não tendo sido implantado oficialmente no ambiente real da</w:t>
      </w:r>
    </w:p>
    <w:p>
      <w:pPr>
        <w:pStyle w:val="BodyText"/>
        <w:spacing w:line="360" w:lineRule="auto"/>
        <w:ind w:right="580"/>
      </w:pPr>
      <w:r>
        <w:rPr/>
        <w:t>loja. Dessa forma, não foi possível realizar testes completos em situações reais de uso </w:t>
      </w:r>
      <w:r>
        <w:rPr>
          <w:spacing w:val="-2"/>
        </w:rPr>
        <w:t>contínuo.</w:t>
      </w:r>
    </w:p>
    <w:p>
      <w:pPr>
        <w:pStyle w:val="BodyText"/>
        <w:spacing w:line="360" w:lineRule="auto"/>
        <w:ind w:right="562"/>
      </w:pPr>
      <w:r>
        <w:rPr/>
        <w:t>Outra</w:t>
      </w:r>
      <w:r>
        <w:rPr>
          <w:spacing w:val="-8"/>
        </w:rPr>
        <w:t> </w:t>
      </w:r>
      <w:r>
        <w:rPr/>
        <w:t>limitação</w:t>
      </w:r>
      <w:r>
        <w:rPr>
          <w:spacing w:val="-8"/>
        </w:rPr>
        <w:t> </w:t>
      </w:r>
      <w:r>
        <w:rPr/>
        <w:t>observada</w:t>
      </w:r>
      <w:r>
        <w:rPr>
          <w:spacing w:val="-8"/>
        </w:rPr>
        <w:t> </w:t>
      </w:r>
      <w:r>
        <w:rPr/>
        <w:t>foi</w:t>
      </w:r>
      <w:r>
        <w:rPr>
          <w:spacing w:val="-9"/>
        </w:rPr>
        <w:t> </w:t>
      </w:r>
      <w:r>
        <w:rPr/>
        <w:t>a</w:t>
      </w:r>
      <w:r>
        <w:rPr>
          <w:spacing w:val="-8"/>
        </w:rPr>
        <w:t> </w:t>
      </w:r>
      <w:r>
        <w:rPr/>
        <w:t>ausência</w:t>
      </w:r>
      <w:r>
        <w:rPr>
          <w:spacing w:val="-9"/>
        </w:rPr>
        <w:t> </w:t>
      </w:r>
      <w:r>
        <w:rPr/>
        <w:t>de</w:t>
      </w:r>
      <w:r>
        <w:rPr>
          <w:spacing w:val="-8"/>
        </w:rPr>
        <w:t> </w:t>
      </w:r>
      <w:r>
        <w:rPr/>
        <w:t>um</w:t>
      </w:r>
      <w:r>
        <w:rPr>
          <w:spacing w:val="-9"/>
        </w:rPr>
        <w:t> </w:t>
      </w:r>
      <w:r>
        <w:rPr/>
        <w:t>banco</w:t>
      </w:r>
      <w:r>
        <w:rPr>
          <w:spacing w:val="-8"/>
        </w:rPr>
        <w:t> </w:t>
      </w:r>
      <w:r>
        <w:rPr/>
        <w:t>de</w:t>
      </w:r>
      <w:r>
        <w:rPr>
          <w:spacing w:val="-8"/>
        </w:rPr>
        <w:t> </w:t>
      </w:r>
      <w:r>
        <w:rPr/>
        <w:t>dados</w:t>
      </w:r>
      <w:r>
        <w:rPr>
          <w:spacing w:val="-8"/>
        </w:rPr>
        <w:t> </w:t>
      </w:r>
      <w:r>
        <w:rPr/>
        <w:t>histórico</w:t>
      </w:r>
      <w:r>
        <w:rPr>
          <w:spacing w:val="-8"/>
        </w:rPr>
        <w:t> </w:t>
      </w:r>
      <w:r>
        <w:rPr/>
        <w:t>da</w:t>
      </w:r>
      <w:r>
        <w:rPr>
          <w:spacing w:val="-9"/>
        </w:rPr>
        <w:t> </w:t>
      </w:r>
      <w:r>
        <w:rPr/>
        <w:t>empresa,</w:t>
      </w:r>
      <w:r>
        <w:rPr>
          <w:spacing w:val="-11"/>
        </w:rPr>
        <w:t> </w:t>
      </w:r>
      <w:r>
        <w:rPr/>
        <w:t>já que</w:t>
      </w:r>
      <w:r>
        <w:rPr>
          <w:spacing w:val="-15"/>
        </w:rPr>
        <w:t> </w:t>
      </w:r>
      <w:r>
        <w:rPr/>
        <w:t>o</w:t>
      </w:r>
      <w:r>
        <w:rPr>
          <w:spacing w:val="-15"/>
        </w:rPr>
        <w:t> </w:t>
      </w:r>
      <w:r>
        <w:rPr/>
        <w:t>controle</w:t>
      </w:r>
      <w:r>
        <w:rPr>
          <w:spacing w:val="-15"/>
        </w:rPr>
        <w:t> </w:t>
      </w:r>
      <w:r>
        <w:rPr/>
        <w:t>atual</w:t>
      </w:r>
      <w:r>
        <w:rPr>
          <w:spacing w:val="-15"/>
        </w:rPr>
        <w:t> </w:t>
      </w:r>
      <w:r>
        <w:rPr/>
        <w:t>é</w:t>
      </w:r>
      <w:r>
        <w:rPr>
          <w:spacing w:val="-15"/>
        </w:rPr>
        <w:t> </w:t>
      </w:r>
      <w:r>
        <w:rPr/>
        <w:t>realizado</w:t>
      </w:r>
      <w:r>
        <w:rPr>
          <w:spacing w:val="-15"/>
        </w:rPr>
        <w:t> </w:t>
      </w:r>
      <w:r>
        <w:rPr/>
        <w:t>manualmente.</w:t>
      </w:r>
      <w:r>
        <w:rPr>
          <w:spacing w:val="-15"/>
        </w:rPr>
        <w:t> </w:t>
      </w:r>
      <w:r>
        <w:rPr/>
        <w:t>Isso</w:t>
      </w:r>
      <w:r>
        <w:rPr>
          <w:spacing w:val="-15"/>
        </w:rPr>
        <w:t> </w:t>
      </w:r>
      <w:r>
        <w:rPr/>
        <w:t>dificultou</w:t>
      </w:r>
      <w:r>
        <w:rPr>
          <w:spacing w:val="-15"/>
        </w:rPr>
        <w:t> </w:t>
      </w:r>
      <w:r>
        <w:rPr/>
        <w:t>a</w:t>
      </w:r>
      <w:r>
        <w:rPr>
          <w:spacing w:val="-15"/>
        </w:rPr>
        <w:t> </w:t>
      </w:r>
      <w:r>
        <w:rPr/>
        <w:t>coleta</w:t>
      </w:r>
      <w:r>
        <w:rPr>
          <w:spacing w:val="-15"/>
        </w:rPr>
        <w:t> </w:t>
      </w:r>
      <w:r>
        <w:rPr/>
        <w:t>de</w:t>
      </w:r>
      <w:r>
        <w:rPr>
          <w:spacing w:val="-15"/>
        </w:rPr>
        <w:t> </w:t>
      </w:r>
      <w:r>
        <w:rPr/>
        <w:t>informações</w:t>
      </w:r>
      <w:r>
        <w:rPr>
          <w:spacing w:val="-15"/>
        </w:rPr>
        <w:t> </w:t>
      </w:r>
      <w:r>
        <w:rPr/>
        <w:t>detalhadas sobre vendas, movimentação de estoque e comportamento</w:t>
      </w:r>
    </w:p>
    <w:p>
      <w:pPr>
        <w:pStyle w:val="BodyText"/>
        <w:spacing w:before="1"/>
        <w:ind w:left="852" w:firstLine="0"/>
      </w:pPr>
      <w:r>
        <w:rPr/>
        <w:t>dos</w:t>
      </w:r>
      <w:r>
        <w:rPr>
          <w:spacing w:val="-3"/>
        </w:rPr>
        <w:t> </w:t>
      </w:r>
      <w:r>
        <w:rPr>
          <w:spacing w:val="-2"/>
        </w:rPr>
        <w:t>produtos.</w:t>
      </w:r>
    </w:p>
    <w:p>
      <w:pPr>
        <w:pStyle w:val="BodyText"/>
        <w:spacing w:after="0"/>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564"/>
      </w:pPr>
      <w:r>
        <w:rPr/>
        <w:t>Além disso, por se tratar de uma pequena loja de calçados, existem limitações financeiras e estruturais que podem impactar futuras expansões do sistema, como integração com outros serviços, aquisição de equipamentos e implementação de</w:t>
      </w:r>
    </w:p>
    <w:p>
      <w:pPr>
        <w:pStyle w:val="BodyText"/>
        <w:spacing w:before="1"/>
        <w:ind w:left="852" w:firstLine="0"/>
      </w:pPr>
      <w:r>
        <w:rPr/>
        <w:t>funcionalidades</w:t>
      </w:r>
      <w:r>
        <w:rPr>
          <w:spacing w:val="-6"/>
        </w:rPr>
        <w:t> </w:t>
      </w:r>
      <w:r>
        <w:rPr/>
        <w:t>mais</w:t>
      </w:r>
      <w:r>
        <w:rPr>
          <w:spacing w:val="-6"/>
        </w:rPr>
        <w:t> </w:t>
      </w:r>
      <w:r>
        <w:rPr>
          <w:spacing w:val="-2"/>
        </w:rPr>
        <w:t>avançadas.</w:t>
      </w:r>
    </w:p>
    <w:p>
      <w:pPr>
        <w:pStyle w:val="BodyText"/>
        <w:spacing w:line="360" w:lineRule="auto" w:before="138"/>
        <w:ind w:right="562"/>
      </w:pPr>
      <w:r>
        <w:rPr/>
        <w:t>Também</w:t>
      </w:r>
      <w:r>
        <w:rPr>
          <w:spacing w:val="-14"/>
        </w:rPr>
        <w:t> </w:t>
      </w:r>
      <w:r>
        <w:rPr/>
        <w:t>é</w:t>
      </w:r>
      <w:r>
        <w:rPr>
          <w:spacing w:val="-15"/>
        </w:rPr>
        <w:t> </w:t>
      </w:r>
      <w:r>
        <w:rPr/>
        <w:t>importante</w:t>
      </w:r>
      <w:r>
        <w:rPr>
          <w:spacing w:val="-14"/>
        </w:rPr>
        <w:t> </w:t>
      </w:r>
      <w:r>
        <w:rPr/>
        <w:t>destacar</w:t>
      </w:r>
      <w:r>
        <w:rPr>
          <w:spacing w:val="-15"/>
        </w:rPr>
        <w:t> </w:t>
      </w:r>
      <w:r>
        <w:rPr/>
        <w:t>que</w:t>
      </w:r>
      <w:r>
        <w:rPr>
          <w:spacing w:val="-15"/>
        </w:rPr>
        <w:t> </w:t>
      </w:r>
      <w:r>
        <w:rPr/>
        <w:t>o</w:t>
      </w:r>
      <w:r>
        <w:rPr>
          <w:spacing w:val="-15"/>
        </w:rPr>
        <w:t> </w:t>
      </w:r>
      <w:r>
        <w:rPr/>
        <w:t>sistema</w:t>
      </w:r>
      <w:r>
        <w:rPr>
          <w:spacing w:val="-15"/>
        </w:rPr>
        <w:t> </w:t>
      </w:r>
      <w:r>
        <w:rPr/>
        <w:t>foi</w:t>
      </w:r>
      <w:r>
        <w:rPr>
          <w:spacing w:val="-14"/>
        </w:rPr>
        <w:t> </w:t>
      </w:r>
      <w:r>
        <w:rPr/>
        <w:t>desenvolvido</w:t>
      </w:r>
      <w:r>
        <w:rPr>
          <w:spacing w:val="-15"/>
        </w:rPr>
        <w:t> </w:t>
      </w:r>
      <w:r>
        <w:rPr/>
        <w:t>inicialmente</w:t>
      </w:r>
      <w:r>
        <w:rPr>
          <w:spacing w:val="-14"/>
        </w:rPr>
        <w:t> </w:t>
      </w:r>
      <w:r>
        <w:rPr/>
        <w:t>para</w:t>
      </w:r>
      <w:r>
        <w:rPr>
          <w:spacing w:val="-14"/>
        </w:rPr>
        <w:t> </w:t>
      </w:r>
      <w:r>
        <w:rPr/>
        <w:t>atender às necessidades específicas do estabelecimento analisado. Portanto, adaptações poderão ser necessárias caso a solução seja utilizada em empresas de</w:t>
      </w:r>
    </w:p>
    <w:p>
      <w:pPr>
        <w:pStyle w:val="BodyText"/>
        <w:ind w:left="852" w:firstLine="0"/>
      </w:pPr>
      <w:r>
        <w:rPr/>
        <w:t>maior</w:t>
      </w:r>
      <w:r>
        <w:rPr>
          <w:spacing w:val="-5"/>
        </w:rPr>
        <w:t> </w:t>
      </w:r>
      <w:r>
        <w:rPr/>
        <w:t>porte</w:t>
      </w:r>
      <w:r>
        <w:rPr>
          <w:spacing w:val="-3"/>
        </w:rPr>
        <w:t> </w:t>
      </w:r>
      <w:r>
        <w:rPr/>
        <w:t>ou</w:t>
      </w:r>
      <w:r>
        <w:rPr>
          <w:spacing w:val="-2"/>
        </w:rPr>
        <w:t> </w:t>
      </w:r>
      <w:r>
        <w:rPr/>
        <w:t>em</w:t>
      </w:r>
      <w:r>
        <w:rPr>
          <w:spacing w:val="-3"/>
        </w:rPr>
        <w:t> </w:t>
      </w:r>
      <w:r>
        <w:rPr/>
        <w:t>segmentos</w:t>
      </w:r>
      <w:r>
        <w:rPr>
          <w:spacing w:val="-2"/>
        </w:rPr>
        <w:t> </w:t>
      </w:r>
      <w:r>
        <w:rPr/>
        <w:t>diferentes</w:t>
      </w:r>
      <w:r>
        <w:rPr>
          <w:spacing w:val="-3"/>
        </w:rPr>
        <w:t> </w:t>
      </w:r>
      <w:r>
        <w:rPr/>
        <w:t>do</w:t>
      </w:r>
      <w:r>
        <w:rPr>
          <w:spacing w:val="-2"/>
        </w:rPr>
        <w:t> varejo.</w:t>
      </w:r>
    </w:p>
    <w:p>
      <w:pPr>
        <w:pStyle w:val="BodyText"/>
        <w:spacing w:line="360" w:lineRule="auto" w:before="138"/>
        <w:ind w:right="564"/>
      </w:pPr>
      <w:r>
        <w:rPr/>
        <w:t>Mesmo</w:t>
      </w:r>
      <w:r>
        <w:rPr>
          <w:spacing w:val="-1"/>
        </w:rPr>
        <w:t> </w:t>
      </w:r>
      <w:r>
        <w:rPr/>
        <w:t>com</w:t>
      </w:r>
      <w:r>
        <w:rPr>
          <w:spacing w:val="-1"/>
        </w:rPr>
        <w:t> </w:t>
      </w:r>
      <w:r>
        <w:rPr/>
        <w:t>essas</w:t>
      </w:r>
      <w:r>
        <w:rPr>
          <w:spacing w:val="-1"/>
        </w:rPr>
        <w:t> </w:t>
      </w:r>
      <w:r>
        <w:rPr/>
        <w:t>limitações,</w:t>
      </w:r>
      <w:r>
        <w:rPr>
          <w:spacing w:val="-1"/>
        </w:rPr>
        <w:t> </w:t>
      </w:r>
      <w:r>
        <w:rPr/>
        <w:t>o</w:t>
      </w:r>
      <w:r>
        <w:rPr>
          <w:spacing w:val="-1"/>
        </w:rPr>
        <w:t> </w:t>
      </w:r>
      <w:r>
        <w:rPr/>
        <w:t>projeto</w:t>
      </w:r>
      <w:r>
        <w:rPr>
          <w:spacing w:val="-1"/>
        </w:rPr>
        <w:t> </w:t>
      </w:r>
      <w:r>
        <w:rPr/>
        <w:t>apresenta</w:t>
      </w:r>
      <w:r>
        <w:rPr>
          <w:spacing w:val="-2"/>
        </w:rPr>
        <w:t> </w:t>
      </w:r>
      <w:r>
        <w:rPr/>
        <w:t>uma</w:t>
      </w:r>
      <w:r>
        <w:rPr>
          <w:spacing w:val="-2"/>
        </w:rPr>
        <w:t> </w:t>
      </w:r>
      <w:r>
        <w:rPr/>
        <w:t>proposta</w:t>
      </w:r>
      <w:r>
        <w:rPr>
          <w:spacing w:val="-1"/>
        </w:rPr>
        <w:t> </w:t>
      </w:r>
      <w:r>
        <w:rPr/>
        <w:t>viável</w:t>
      </w:r>
      <w:r>
        <w:rPr>
          <w:spacing w:val="-2"/>
        </w:rPr>
        <w:t> </w:t>
      </w:r>
      <w:r>
        <w:rPr/>
        <w:t>para</w:t>
      </w:r>
      <w:r>
        <w:rPr>
          <w:spacing w:val="-2"/>
        </w:rPr>
        <w:t> </w:t>
      </w:r>
      <w:r>
        <w:rPr/>
        <w:t>melhorar o controle de estoque e auxiliar na organização das informações da empresa</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Heading1"/>
        <w:numPr>
          <w:ilvl w:val="0"/>
          <w:numId w:val="2"/>
        </w:numPr>
        <w:tabs>
          <w:tab w:pos="324" w:val="left" w:leader="none"/>
        </w:tabs>
        <w:spacing w:line="240" w:lineRule="auto" w:before="0" w:after="0"/>
        <w:ind w:left="324" w:right="0" w:hanging="180"/>
        <w:jc w:val="left"/>
      </w:pPr>
      <w:bookmarkStart w:name="_TOC_250010" w:id="141"/>
      <w:bookmarkStart w:name="7 CONSIDERAÇÕES FINAIS" w:id="142"/>
      <w:r>
        <w:rPr>
          <w:b w:val="0"/>
        </w:rPr>
      </w:r>
      <w:r>
        <w:rPr/>
        <w:t>CONSIDERAÇÕES</w:t>
      </w:r>
      <w:r>
        <w:rPr>
          <w:spacing w:val="-9"/>
        </w:rPr>
        <w:t> </w:t>
      </w:r>
      <w:bookmarkEnd w:id="141"/>
      <w:r>
        <w:rPr>
          <w:spacing w:val="-2"/>
        </w:rPr>
        <w:t>FINAIS</w:t>
      </w:r>
    </w:p>
    <w:p>
      <w:pPr>
        <w:pStyle w:val="BodyText"/>
        <w:spacing w:before="102"/>
        <w:ind w:left="0" w:firstLine="0"/>
        <w:jc w:val="left"/>
        <w:rPr>
          <w:b/>
        </w:rPr>
      </w:pPr>
    </w:p>
    <w:p>
      <w:pPr>
        <w:pStyle w:val="Heading2"/>
        <w:numPr>
          <w:ilvl w:val="1"/>
          <w:numId w:val="2"/>
        </w:numPr>
        <w:tabs>
          <w:tab w:pos="504" w:val="left" w:leader="none"/>
        </w:tabs>
        <w:spacing w:line="240" w:lineRule="auto" w:before="0" w:after="0"/>
        <w:ind w:left="504" w:right="0" w:hanging="360"/>
        <w:jc w:val="left"/>
      </w:pPr>
      <w:bookmarkStart w:name="_TOC_250009" w:id="143"/>
      <w:bookmarkStart w:name="7.1 Síntese do Trabalho" w:id="144"/>
      <w:r>
        <w:rPr>
          <w:b w:val="0"/>
        </w:rPr>
      </w:r>
      <w:r>
        <w:rPr/>
        <w:t>Síntese</w:t>
      </w:r>
      <w:r>
        <w:rPr>
          <w:spacing w:val="-3"/>
        </w:rPr>
        <w:t> </w:t>
      </w:r>
      <w:r>
        <w:rPr/>
        <w:t>do</w:t>
      </w:r>
      <w:bookmarkEnd w:id="143"/>
      <w:r>
        <w:rPr>
          <w:spacing w:val="-2"/>
        </w:rPr>
        <w:t> Trabalho</w:t>
      </w:r>
    </w:p>
    <w:p>
      <w:pPr>
        <w:pStyle w:val="BodyText"/>
        <w:spacing w:line="360" w:lineRule="auto" w:before="258"/>
        <w:ind w:right="580" w:firstLine="830"/>
      </w:pPr>
      <w:r>
        <w:rPr/>
        <w:t>O presente trabalho teve como objetivo propor uma solução para os problemas identificados no controle de estoque de lojas de calçados, especialmente a dificuldade de consulta</w:t>
      </w:r>
      <w:r>
        <w:rPr>
          <w:spacing w:val="-4"/>
        </w:rPr>
        <w:t> </w:t>
      </w:r>
      <w:r>
        <w:rPr/>
        <w:t>rápida</w:t>
      </w:r>
      <w:r>
        <w:rPr>
          <w:spacing w:val="-3"/>
        </w:rPr>
        <w:t> </w:t>
      </w:r>
      <w:r>
        <w:rPr/>
        <w:t>de</w:t>
      </w:r>
      <w:r>
        <w:rPr>
          <w:spacing w:val="-4"/>
        </w:rPr>
        <w:t> </w:t>
      </w:r>
      <w:r>
        <w:rPr/>
        <w:t>produtos</w:t>
      </w:r>
      <w:r>
        <w:rPr>
          <w:spacing w:val="-4"/>
        </w:rPr>
        <w:t> </w:t>
      </w:r>
      <w:r>
        <w:rPr/>
        <w:t>durante</w:t>
      </w:r>
      <w:r>
        <w:rPr>
          <w:spacing w:val="-4"/>
        </w:rPr>
        <w:t> </w:t>
      </w:r>
      <w:r>
        <w:rPr/>
        <w:t>o</w:t>
      </w:r>
      <w:r>
        <w:rPr>
          <w:spacing w:val="-4"/>
        </w:rPr>
        <w:t> </w:t>
      </w:r>
      <w:r>
        <w:rPr/>
        <w:t>atendimento</w:t>
      </w:r>
      <w:r>
        <w:rPr>
          <w:spacing w:val="-4"/>
        </w:rPr>
        <w:t> </w:t>
      </w:r>
      <w:r>
        <w:rPr/>
        <w:t>e</w:t>
      </w:r>
      <w:r>
        <w:rPr>
          <w:spacing w:val="-3"/>
        </w:rPr>
        <w:t> </w:t>
      </w:r>
      <w:r>
        <w:rPr/>
        <w:t>a</w:t>
      </w:r>
      <w:r>
        <w:rPr>
          <w:spacing w:val="-4"/>
        </w:rPr>
        <w:t> </w:t>
      </w:r>
      <w:r>
        <w:rPr/>
        <w:t>ausência</w:t>
      </w:r>
      <w:r>
        <w:rPr>
          <w:spacing w:val="-3"/>
        </w:rPr>
        <w:t> </w:t>
      </w:r>
      <w:r>
        <w:rPr/>
        <w:t>de</w:t>
      </w:r>
      <w:r>
        <w:rPr>
          <w:spacing w:val="-4"/>
        </w:rPr>
        <w:t> </w:t>
      </w:r>
      <w:r>
        <w:rPr/>
        <w:t>registros</w:t>
      </w:r>
      <w:r>
        <w:rPr>
          <w:spacing w:val="-3"/>
        </w:rPr>
        <w:t> </w:t>
      </w:r>
      <w:r>
        <w:rPr/>
        <w:t>estruturados</w:t>
      </w:r>
      <w:r>
        <w:rPr>
          <w:spacing w:val="-3"/>
        </w:rPr>
        <w:t> </w:t>
      </w:r>
      <w:r>
        <w:rPr/>
        <w:t>sobre rupturas de estoque. Essas limitações impactam diretamente a agilidade operacional, a experiência do cliente e a capacidade de tomada de decisão da gestão.</w:t>
      </w:r>
    </w:p>
    <w:p>
      <w:pPr>
        <w:pStyle w:val="BodyText"/>
        <w:spacing w:line="360" w:lineRule="auto" w:before="1"/>
        <w:ind w:right="562" w:firstLine="757"/>
      </w:pPr>
      <w:r>
        <w:rPr/>
        <w:t>Para</w:t>
      </w:r>
      <w:r>
        <w:rPr>
          <w:spacing w:val="-15"/>
        </w:rPr>
        <w:t> </w:t>
      </w:r>
      <w:r>
        <w:rPr/>
        <w:t>solucionar</w:t>
      </w:r>
      <w:r>
        <w:rPr>
          <w:spacing w:val="-15"/>
        </w:rPr>
        <w:t> </w:t>
      </w:r>
      <w:r>
        <w:rPr/>
        <w:t>esse</w:t>
      </w:r>
      <w:r>
        <w:rPr>
          <w:spacing w:val="-14"/>
        </w:rPr>
        <w:t> </w:t>
      </w:r>
      <w:r>
        <w:rPr/>
        <w:t>problema,</w:t>
      </w:r>
      <w:r>
        <w:rPr>
          <w:spacing w:val="-15"/>
        </w:rPr>
        <w:t> </w:t>
      </w:r>
      <w:r>
        <w:rPr/>
        <w:t>foi</w:t>
      </w:r>
      <w:r>
        <w:rPr>
          <w:spacing w:val="-15"/>
        </w:rPr>
        <w:t> </w:t>
      </w:r>
      <w:r>
        <w:rPr/>
        <w:t>desenvolvido</w:t>
      </w:r>
      <w:r>
        <w:rPr>
          <w:spacing w:val="-15"/>
        </w:rPr>
        <w:t> </w:t>
      </w:r>
      <w:r>
        <w:rPr/>
        <w:t>o</w:t>
      </w:r>
      <w:r>
        <w:rPr>
          <w:spacing w:val="-15"/>
        </w:rPr>
        <w:t> </w:t>
      </w:r>
      <w:r>
        <w:rPr/>
        <w:t>sistema</w:t>
      </w:r>
      <w:r>
        <w:rPr>
          <w:spacing w:val="-15"/>
        </w:rPr>
        <w:t> </w:t>
      </w:r>
      <w:r>
        <w:rPr/>
        <w:t>SQUAD,</w:t>
      </w:r>
      <w:r>
        <w:rPr>
          <w:spacing w:val="-15"/>
        </w:rPr>
        <w:t> </w:t>
      </w:r>
      <w:r>
        <w:rPr/>
        <w:t>uma</w:t>
      </w:r>
      <w:r>
        <w:rPr>
          <w:spacing w:val="-15"/>
        </w:rPr>
        <w:t> </w:t>
      </w:r>
      <w:r>
        <w:rPr/>
        <w:t>aplicação</w:t>
      </w:r>
      <w:r>
        <w:rPr>
          <w:spacing w:val="-15"/>
        </w:rPr>
        <w:t> </w:t>
      </w:r>
      <w:r>
        <w:rPr/>
        <w:t>web voltada ao controle operacional de estoque, utilizando controle por SKU (produto + numeração), consulta rápida de disponibilidade, registro de movimentações e armazenamento de informações sobre produtos indisponíveis. A proposta foi estruturada considerando as necessidades de vendedores e lojistas, priorizando simplicidade, rastreabilidade e integridade das informações.</w:t>
      </w:r>
    </w:p>
    <w:p>
      <w:pPr>
        <w:pStyle w:val="BodyText"/>
        <w:spacing w:line="360" w:lineRule="auto"/>
        <w:ind w:right="578" w:firstLine="836"/>
      </w:pPr>
      <w:r>
        <w:rPr/>
        <w:t>Os objetivos definidos no projeto foram alcançados por meio da definição das funcionalidades essenciais do sistema, como autenticação por perfis, controle de estoque, visualização rápida de disponibilidade, registro de resultados de atendimento e histórico de rupturas. Além disso, as regras de negócio implementadas contribuem para maior confiabilidade operacional e melhor organização das informações.</w:t>
      </w:r>
    </w:p>
    <w:p>
      <w:pPr>
        <w:pStyle w:val="BodyText"/>
        <w:spacing w:line="360" w:lineRule="auto"/>
        <w:ind w:right="569" w:firstLine="783"/>
      </w:pPr>
      <w:r>
        <w:rPr/>
        <w:t>Os resultados esperados indicam melhorias na eficiência do atendimento, redução de perdas comerciais causadas por rupturas e maior apoio à tomada de decisão relacionada à reposição de mercadorias e gestão do estoque. Dessa forma, conclui- se que a proposta desenvolvida</w:t>
      </w:r>
      <w:r>
        <w:rPr>
          <w:spacing w:val="-12"/>
        </w:rPr>
        <w:t> </w:t>
      </w:r>
      <w:r>
        <w:rPr/>
        <w:t>responde</w:t>
      </w:r>
      <w:r>
        <w:rPr>
          <w:spacing w:val="-13"/>
        </w:rPr>
        <w:t> </w:t>
      </w:r>
      <w:r>
        <w:rPr/>
        <w:t>adequadamente</w:t>
      </w:r>
      <w:r>
        <w:rPr>
          <w:spacing w:val="-12"/>
        </w:rPr>
        <w:t> </w:t>
      </w:r>
      <w:r>
        <w:rPr/>
        <w:t>ao</w:t>
      </w:r>
      <w:r>
        <w:rPr>
          <w:spacing w:val="-13"/>
        </w:rPr>
        <w:t> </w:t>
      </w:r>
      <w:r>
        <w:rPr/>
        <w:t>problema</w:t>
      </w:r>
      <w:r>
        <w:rPr>
          <w:spacing w:val="-12"/>
        </w:rPr>
        <w:t> </w:t>
      </w:r>
      <w:r>
        <w:rPr/>
        <w:t>apresentado</w:t>
      </w:r>
      <w:r>
        <w:rPr>
          <w:spacing w:val="-13"/>
        </w:rPr>
        <w:t> </w:t>
      </w:r>
      <w:r>
        <w:rPr/>
        <w:t>e</w:t>
      </w:r>
      <w:r>
        <w:rPr>
          <w:spacing w:val="-13"/>
        </w:rPr>
        <w:t> </w:t>
      </w:r>
      <w:r>
        <w:rPr/>
        <w:t>demonstra</w:t>
      </w:r>
      <w:r>
        <w:rPr>
          <w:spacing w:val="-12"/>
        </w:rPr>
        <w:t> </w:t>
      </w:r>
      <w:r>
        <w:rPr/>
        <w:t>como</w:t>
      </w:r>
      <w:r>
        <w:rPr>
          <w:spacing w:val="-13"/>
        </w:rPr>
        <w:t> </w:t>
      </w:r>
      <w:r>
        <w:rPr/>
        <w:t>a</w:t>
      </w:r>
      <w:r>
        <w:rPr>
          <w:spacing w:val="-12"/>
        </w:rPr>
        <w:t> </w:t>
      </w:r>
      <w:r>
        <w:rPr/>
        <w:t>aplicação de conceitos de engenharia de software e gestão de estoque pode contribuir para soluções tecnológicas alinhadas às necessidades reais do varejo de calçados.</w:t>
      </w:r>
    </w:p>
    <w:p>
      <w:pPr>
        <w:pStyle w:val="Heading2"/>
        <w:numPr>
          <w:ilvl w:val="1"/>
          <w:numId w:val="2"/>
        </w:numPr>
        <w:tabs>
          <w:tab w:pos="504" w:val="left" w:leader="none"/>
        </w:tabs>
        <w:spacing w:line="240" w:lineRule="auto" w:before="240" w:after="0"/>
        <w:ind w:left="504" w:right="0" w:hanging="360"/>
        <w:jc w:val="left"/>
      </w:pPr>
      <w:bookmarkStart w:name="_TOC_250008" w:id="145"/>
      <w:bookmarkStart w:name="7.2 Contribuições" w:id="146"/>
      <w:r>
        <w:rPr>
          <w:b w:val="0"/>
        </w:rPr>
      </w:r>
      <w:bookmarkEnd w:id="145"/>
      <w:r>
        <w:rPr>
          <w:spacing w:val="-2"/>
        </w:rPr>
        <w:t>Contribuições</w:t>
      </w:r>
    </w:p>
    <w:p>
      <w:pPr>
        <w:pStyle w:val="BodyText"/>
        <w:spacing w:line="360" w:lineRule="auto" w:before="258"/>
        <w:ind w:right="580" w:firstLine="788"/>
      </w:pPr>
      <w:r>
        <w:rPr/>
        <w:t>O desenvolvimento do sistema SQUAD proporcionou contribuições relevantes tanto no âmbito acadêmico quanto no contexto prático do varejo de calçados, demonstrando a aplicação de conceitos de engenharia de software na solução de problemas operacionais reais relacionados ao controle de estoque e registro de rupturas.</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Heading2"/>
        <w:numPr>
          <w:ilvl w:val="2"/>
          <w:numId w:val="2"/>
        </w:numPr>
        <w:tabs>
          <w:tab w:pos="684" w:val="left" w:leader="none"/>
        </w:tabs>
        <w:spacing w:line="240" w:lineRule="auto" w:before="0" w:after="0"/>
        <w:ind w:left="684" w:right="0" w:hanging="540"/>
        <w:jc w:val="left"/>
      </w:pPr>
      <w:bookmarkStart w:name="_TOC_250007" w:id="147"/>
      <w:bookmarkStart w:name="7.2.1 Contribuições Acadêmicas" w:id="148"/>
      <w:r>
        <w:rPr>
          <w:b w:val="0"/>
        </w:rPr>
      </w:r>
      <w:r>
        <w:rPr/>
        <w:t>Contribuições</w:t>
      </w:r>
      <w:r>
        <w:rPr>
          <w:spacing w:val="-8"/>
        </w:rPr>
        <w:t> </w:t>
      </w:r>
      <w:bookmarkEnd w:id="147"/>
      <w:r>
        <w:rPr>
          <w:spacing w:val="-2"/>
        </w:rPr>
        <w:t>Acadêmicas</w:t>
      </w:r>
    </w:p>
    <w:p>
      <w:pPr>
        <w:pStyle w:val="BodyText"/>
        <w:spacing w:line="360" w:lineRule="auto" w:before="258"/>
        <w:ind w:right="559" w:firstLine="801"/>
      </w:pPr>
      <w:r>
        <w:rPr/>
        <w:t>Sob a perspectiva acadêmica, o projeto permitiu aplicar conceitos fundamentais de engenharia de software de forma prática e contextualizada. O levantamento de requisitos, a definição</w:t>
      </w:r>
      <w:r>
        <w:rPr>
          <w:spacing w:val="-6"/>
        </w:rPr>
        <w:t> </w:t>
      </w:r>
      <w:r>
        <w:rPr/>
        <w:t>das</w:t>
      </w:r>
      <w:r>
        <w:rPr>
          <w:spacing w:val="-7"/>
        </w:rPr>
        <w:t> </w:t>
      </w:r>
      <w:r>
        <w:rPr/>
        <w:t>regras</w:t>
      </w:r>
      <w:r>
        <w:rPr>
          <w:spacing w:val="-6"/>
        </w:rPr>
        <w:t> </w:t>
      </w:r>
      <w:r>
        <w:rPr/>
        <w:t>de</w:t>
      </w:r>
      <w:r>
        <w:rPr>
          <w:spacing w:val="-7"/>
        </w:rPr>
        <w:t> </w:t>
      </w:r>
      <w:r>
        <w:rPr/>
        <w:t>negócio</w:t>
      </w:r>
      <w:r>
        <w:rPr>
          <w:spacing w:val="-6"/>
        </w:rPr>
        <w:t> </w:t>
      </w:r>
      <w:r>
        <w:rPr/>
        <w:t>e</w:t>
      </w:r>
      <w:r>
        <w:rPr>
          <w:spacing w:val="-7"/>
        </w:rPr>
        <w:t> </w:t>
      </w:r>
      <w:r>
        <w:rPr/>
        <w:t>a</w:t>
      </w:r>
      <w:r>
        <w:rPr>
          <w:spacing w:val="-6"/>
        </w:rPr>
        <w:t> </w:t>
      </w:r>
      <w:r>
        <w:rPr/>
        <w:t>estruturação</w:t>
      </w:r>
      <w:r>
        <w:rPr>
          <w:spacing w:val="-6"/>
        </w:rPr>
        <w:t> </w:t>
      </w:r>
      <w:r>
        <w:rPr/>
        <w:t>do</w:t>
      </w:r>
      <w:r>
        <w:rPr>
          <w:spacing w:val="-6"/>
        </w:rPr>
        <w:t> </w:t>
      </w:r>
      <w:r>
        <w:rPr/>
        <w:t>MVP</w:t>
      </w:r>
      <w:r>
        <w:rPr>
          <w:spacing w:val="-6"/>
        </w:rPr>
        <w:t> </w:t>
      </w:r>
      <w:r>
        <w:rPr/>
        <w:t>contribuíram</w:t>
      </w:r>
      <w:r>
        <w:rPr>
          <w:spacing w:val="-7"/>
        </w:rPr>
        <w:t> </w:t>
      </w:r>
      <w:r>
        <w:rPr/>
        <w:t>para</w:t>
      </w:r>
      <w:r>
        <w:rPr>
          <w:spacing w:val="-7"/>
        </w:rPr>
        <w:t> </w:t>
      </w:r>
      <w:r>
        <w:rPr/>
        <w:t>o</w:t>
      </w:r>
      <w:r>
        <w:rPr>
          <w:spacing w:val="-6"/>
        </w:rPr>
        <w:t> </w:t>
      </w:r>
      <w:r>
        <w:rPr/>
        <w:t>desenvolvimento de uma solução alinhada às necessidades reais do ambiente organizacional, evidenciando a importância da análise adequada dos processos antes da construção do sistema.</w:t>
      </w:r>
    </w:p>
    <w:p>
      <w:pPr>
        <w:pStyle w:val="BodyText"/>
        <w:spacing w:line="360" w:lineRule="auto" w:before="1"/>
        <w:ind w:right="564" w:firstLine="764"/>
      </w:pPr>
      <w:r>
        <w:rPr/>
        <w:t>A</w:t>
      </w:r>
      <w:r>
        <w:rPr>
          <w:spacing w:val="-9"/>
        </w:rPr>
        <w:t> </w:t>
      </w:r>
      <w:r>
        <w:rPr/>
        <w:t>modelagem</w:t>
      </w:r>
      <w:r>
        <w:rPr>
          <w:spacing w:val="-9"/>
        </w:rPr>
        <w:t> </w:t>
      </w:r>
      <w:r>
        <w:rPr/>
        <w:t>do</w:t>
      </w:r>
      <w:r>
        <w:rPr>
          <w:spacing w:val="-8"/>
        </w:rPr>
        <w:t> </w:t>
      </w:r>
      <w:r>
        <w:rPr/>
        <w:t>sistema</w:t>
      </w:r>
      <w:r>
        <w:rPr>
          <w:spacing w:val="-9"/>
        </w:rPr>
        <w:t> </w:t>
      </w:r>
      <w:r>
        <w:rPr/>
        <w:t>também</w:t>
      </w:r>
      <w:r>
        <w:rPr>
          <w:spacing w:val="-9"/>
        </w:rPr>
        <w:t> </w:t>
      </w:r>
      <w:r>
        <w:rPr/>
        <w:t>representou</w:t>
      </w:r>
      <w:r>
        <w:rPr>
          <w:spacing w:val="-8"/>
        </w:rPr>
        <w:t> </w:t>
      </w:r>
      <w:r>
        <w:rPr/>
        <w:t>uma</w:t>
      </w:r>
      <w:r>
        <w:rPr>
          <w:spacing w:val="-9"/>
        </w:rPr>
        <w:t> </w:t>
      </w:r>
      <w:r>
        <w:rPr/>
        <w:t>contribuição</w:t>
      </w:r>
      <w:r>
        <w:rPr>
          <w:spacing w:val="-8"/>
        </w:rPr>
        <w:t> </w:t>
      </w:r>
      <w:r>
        <w:rPr/>
        <w:t>significativa,</w:t>
      </w:r>
      <w:r>
        <w:rPr>
          <w:spacing w:val="-8"/>
        </w:rPr>
        <w:t> </w:t>
      </w:r>
      <w:r>
        <w:rPr/>
        <w:t>uma</w:t>
      </w:r>
      <w:r>
        <w:rPr>
          <w:spacing w:val="-9"/>
        </w:rPr>
        <w:t> </w:t>
      </w:r>
      <w:r>
        <w:rPr/>
        <w:t>vez que possibilitou organizar funcionalidades, fluxos operacionais e estruturas de dados de maneira</w:t>
      </w:r>
      <w:r>
        <w:rPr>
          <w:spacing w:val="-14"/>
        </w:rPr>
        <w:t> </w:t>
      </w:r>
      <w:r>
        <w:rPr/>
        <w:t>coerente</w:t>
      </w:r>
      <w:r>
        <w:rPr>
          <w:spacing w:val="-14"/>
        </w:rPr>
        <w:t> </w:t>
      </w:r>
      <w:r>
        <w:rPr/>
        <w:t>e</w:t>
      </w:r>
      <w:r>
        <w:rPr>
          <w:spacing w:val="-13"/>
        </w:rPr>
        <w:t> </w:t>
      </w:r>
      <w:r>
        <w:rPr/>
        <w:t>rastreável.</w:t>
      </w:r>
      <w:r>
        <w:rPr>
          <w:spacing w:val="-14"/>
        </w:rPr>
        <w:t> </w:t>
      </w:r>
      <w:r>
        <w:rPr/>
        <w:t>O</w:t>
      </w:r>
      <w:r>
        <w:rPr>
          <w:spacing w:val="-13"/>
        </w:rPr>
        <w:t> </w:t>
      </w:r>
      <w:r>
        <w:rPr/>
        <w:t>controle</w:t>
      </w:r>
      <w:r>
        <w:rPr>
          <w:spacing w:val="-13"/>
        </w:rPr>
        <w:t> </w:t>
      </w:r>
      <w:r>
        <w:rPr/>
        <w:t>por</w:t>
      </w:r>
      <w:r>
        <w:rPr>
          <w:spacing w:val="-14"/>
        </w:rPr>
        <w:t> </w:t>
      </w:r>
      <w:r>
        <w:rPr/>
        <w:t>SKU,</w:t>
      </w:r>
      <w:r>
        <w:rPr>
          <w:spacing w:val="-14"/>
        </w:rPr>
        <w:t> </w:t>
      </w:r>
      <w:r>
        <w:rPr/>
        <w:t>a</w:t>
      </w:r>
      <w:r>
        <w:rPr>
          <w:spacing w:val="-14"/>
        </w:rPr>
        <w:t> </w:t>
      </w:r>
      <w:r>
        <w:rPr/>
        <w:t>separação</w:t>
      </w:r>
      <w:r>
        <w:rPr>
          <w:spacing w:val="-14"/>
        </w:rPr>
        <w:t> </w:t>
      </w:r>
      <w:r>
        <w:rPr/>
        <w:t>de</w:t>
      </w:r>
      <w:r>
        <w:rPr>
          <w:spacing w:val="-13"/>
        </w:rPr>
        <w:t> </w:t>
      </w:r>
      <w:r>
        <w:rPr/>
        <w:t>perfis</w:t>
      </w:r>
      <w:r>
        <w:rPr>
          <w:spacing w:val="-14"/>
        </w:rPr>
        <w:t> </w:t>
      </w:r>
      <w:r>
        <w:rPr/>
        <w:t>de</w:t>
      </w:r>
      <w:r>
        <w:rPr>
          <w:spacing w:val="-13"/>
        </w:rPr>
        <w:t> </w:t>
      </w:r>
      <w:r>
        <w:rPr/>
        <w:t>acesso</w:t>
      </w:r>
      <w:r>
        <w:rPr>
          <w:spacing w:val="-14"/>
        </w:rPr>
        <w:t> </w:t>
      </w:r>
      <w:r>
        <w:rPr/>
        <w:t>e</w:t>
      </w:r>
      <w:r>
        <w:rPr>
          <w:spacing w:val="-13"/>
        </w:rPr>
        <w:t> </w:t>
      </w:r>
      <w:r>
        <w:rPr/>
        <w:t>a</w:t>
      </w:r>
      <w:r>
        <w:rPr>
          <w:spacing w:val="-14"/>
        </w:rPr>
        <w:t> </w:t>
      </w:r>
      <w:r>
        <w:rPr/>
        <w:t>definição das</w:t>
      </w:r>
      <w:r>
        <w:rPr>
          <w:spacing w:val="-7"/>
        </w:rPr>
        <w:t> </w:t>
      </w:r>
      <w:r>
        <w:rPr/>
        <w:t>movimentações</w:t>
      </w:r>
      <w:r>
        <w:rPr>
          <w:spacing w:val="-6"/>
        </w:rPr>
        <w:t> </w:t>
      </w:r>
      <w:r>
        <w:rPr/>
        <w:t>de</w:t>
      </w:r>
      <w:r>
        <w:rPr>
          <w:spacing w:val="-7"/>
        </w:rPr>
        <w:t> </w:t>
      </w:r>
      <w:r>
        <w:rPr/>
        <w:t>estoque</w:t>
      </w:r>
      <w:r>
        <w:rPr>
          <w:spacing w:val="-7"/>
        </w:rPr>
        <w:t> </w:t>
      </w:r>
      <w:r>
        <w:rPr/>
        <w:t>demonstram</w:t>
      </w:r>
      <w:r>
        <w:rPr>
          <w:spacing w:val="-6"/>
        </w:rPr>
        <w:t> </w:t>
      </w:r>
      <w:r>
        <w:rPr/>
        <w:t>a</w:t>
      </w:r>
      <w:r>
        <w:rPr>
          <w:spacing w:val="-7"/>
        </w:rPr>
        <w:t> </w:t>
      </w:r>
      <w:r>
        <w:rPr/>
        <w:t>aplicação</w:t>
      </w:r>
      <w:r>
        <w:rPr>
          <w:spacing w:val="-6"/>
        </w:rPr>
        <w:t> </w:t>
      </w:r>
      <w:r>
        <w:rPr/>
        <w:t>de</w:t>
      </w:r>
      <w:r>
        <w:rPr>
          <w:spacing w:val="-6"/>
        </w:rPr>
        <w:t> </w:t>
      </w:r>
      <w:r>
        <w:rPr/>
        <w:t>conceitos</w:t>
      </w:r>
      <w:r>
        <w:rPr>
          <w:spacing w:val="-7"/>
        </w:rPr>
        <w:t> </w:t>
      </w:r>
      <w:r>
        <w:rPr/>
        <w:t>de</w:t>
      </w:r>
      <w:r>
        <w:rPr>
          <w:spacing w:val="-6"/>
        </w:rPr>
        <w:t> </w:t>
      </w:r>
      <w:r>
        <w:rPr/>
        <w:t>modelagem</w:t>
      </w:r>
      <w:r>
        <w:rPr>
          <w:spacing w:val="-6"/>
        </w:rPr>
        <w:t> </w:t>
      </w:r>
      <w:r>
        <w:rPr/>
        <w:t>voltados</w:t>
      </w:r>
      <w:r>
        <w:rPr>
          <w:spacing w:val="-7"/>
        </w:rPr>
        <w:t> </w:t>
      </w:r>
      <w:r>
        <w:rPr/>
        <w:t>à integridade e confiabilidade das informações.</w:t>
      </w:r>
    </w:p>
    <w:p>
      <w:pPr>
        <w:pStyle w:val="BodyText"/>
        <w:spacing w:line="360" w:lineRule="auto"/>
        <w:ind w:right="566" w:firstLine="764"/>
      </w:pPr>
      <w:r>
        <w:rPr/>
        <w:t>Outro</w:t>
      </w:r>
      <w:r>
        <w:rPr>
          <w:spacing w:val="-8"/>
        </w:rPr>
        <w:t> </w:t>
      </w:r>
      <w:r>
        <w:rPr/>
        <w:t>ponto</w:t>
      </w:r>
      <w:r>
        <w:rPr>
          <w:spacing w:val="-8"/>
        </w:rPr>
        <w:t> </w:t>
      </w:r>
      <w:r>
        <w:rPr/>
        <w:t>relevante</w:t>
      </w:r>
      <w:r>
        <w:rPr>
          <w:spacing w:val="-9"/>
        </w:rPr>
        <w:t> </w:t>
      </w:r>
      <w:r>
        <w:rPr/>
        <w:t>foi</w:t>
      </w:r>
      <w:r>
        <w:rPr>
          <w:spacing w:val="-8"/>
        </w:rPr>
        <w:t> </w:t>
      </w:r>
      <w:r>
        <w:rPr/>
        <w:t>a</w:t>
      </w:r>
      <w:r>
        <w:rPr>
          <w:spacing w:val="-8"/>
        </w:rPr>
        <w:t> </w:t>
      </w:r>
      <w:r>
        <w:rPr/>
        <w:t>implementação</w:t>
      </w:r>
      <w:r>
        <w:rPr>
          <w:spacing w:val="-8"/>
        </w:rPr>
        <w:t> </w:t>
      </w:r>
      <w:r>
        <w:rPr/>
        <w:t>da</w:t>
      </w:r>
      <w:r>
        <w:rPr>
          <w:spacing w:val="-9"/>
        </w:rPr>
        <w:t> </w:t>
      </w:r>
      <w:r>
        <w:rPr/>
        <w:t>rastreabilidade</w:t>
      </w:r>
      <w:r>
        <w:rPr>
          <w:spacing w:val="-8"/>
        </w:rPr>
        <w:t> </w:t>
      </w:r>
      <w:r>
        <w:rPr/>
        <w:t>das</w:t>
      </w:r>
      <w:r>
        <w:rPr>
          <w:spacing w:val="-8"/>
        </w:rPr>
        <w:t> </w:t>
      </w:r>
      <w:r>
        <w:rPr/>
        <w:t>operações.</w:t>
      </w:r>
      <w:r>
        <w:rPr>
          <w:spacing w:val="-8"/>
        </w:rPr>
        <w:t> </w:t>
      </w:r>
      <w:r>
        <w:rPr/>
        <w:t>O</w:t>
      </w:r>
      <w:r>
        <w:rPr>
          <w:spacing w:val="-9"/>
        </w:rPr>
        <w:t> </w:t>
      </w:r>
      <w:r>
        <w:rPr/>
        <w:t>sistema foi</w:t>
      </w:r>
      <w:r>
        <w:rPr>
          <w:spacing w:val="-1"/>
        </w:rPr>
        <w:t> </w:t>
      </w:r>
      <w:r>
        <w:rPr/>
        <w:t>projetado</w:t>
      </w:r>
      <w:r>
        <w:rPr>
          <w:spacing w:val="-2"/>
        </w:rPr>
        <w:t> </w:t>
      </w:r>
      <w:r>
        <w:rPr/>
        <w:t>para</w:t>
      </w:r>
      <w:r>
        <w:rPr>
          <w:spacing w:val="-2"/>
        </w:rPr>
        <w:t> </w:t>
      </w:r>
      <w:r>
        <w:rPr/>
        <w:t>registrar</w:t>
      </w:r>
      <w:r>
        <w:rPr>
          <w:spacing w:val="-2"/>
        </w:rPr>
        <w:t> </w:t>
      </w:r>
      <w:r>
        <w:rPr/>
        <w:t>entradas,</w:t>
      </w:r>
      <w:r>
        <w:rPr>
          <w:spacing w:val="-2"/>
        </w:rPr>
        <w:t> </w:t>
      </w:r>
      <w:r>
        <w:rPr/>
        <w:t>saídas,</w:t>
      </w:r>
      <w:r>
        <w:rPr>
          <w:spacing w:val="-2"/>
        </w:rPr>
        <w:t> </w:t>
      </w:r>
      <w:r>
        <w:rPr/>
        <w:t>ajustes</w:t>
      </w:r>
      <w:r>
        <w:rPr>
          <w:spacing w:val="-2"/>
        </w:rPr>
        <w:t> </w:t>
      </w:r>
      <w:r>
        <w:rPr/>
        <w:t>e</w:t>
      </w:r>
      <w:r>
        <w:rPr>
          <w:spacing w:val="-1"/>
        </w:rPr>
        <w:t> </w:t>
      </w:r>
      <w:r>
        <w:rPr/>
        <w:t>ocorrências</w:t>
      </w:r>
      <w:r>
        <w:rPr>
          <w:spacing w:val="-1"/>
        </w:rPr>
        <w:t> </w:t>
      </w:r>
      <w:r>
        <w:rPr/>
        <w:t>de</w:t>
      </w:r>
      <w:r>
        <w:rPr>
          <w:spacing w:val="-2"/>
        </w:rPr>
        <w:t> </w:t>
      </w:r>
      <w:r>
        <w:rPr/>
        <w:t>ruptura</w:t>
      </w:r>
      <w:r>
        <w:rPr>
          <w:spacing w:val="-2"/>
        </w:rPr>
        <w:t> </w:t>
      </w:r>
      <w:r>
        <w:rPr/>
        <w:t>com</w:t>
      </w:r>
      <w:r>
        <w:rPr>
          <w:spacing w:val="-2"/>
        </w:rPr>
        <w:t> </w:t>
      </w:r>
      <w:r>
        <w:rPr/>
        <w:t>identificação do usuário responsável, data e horário da operação, permitindo acompanhamento histórico e auditoria das movimentações realizadas. Essa abordagem evidencia a importância da rastreabilidade da informação como mecanismo de controle e apoio à gestão.</w:t>
      </w:r>
    </w:p>
    <w:p>
      <w:pPr>
        <w:pStyle w:val="BodyText"/>
        <w:spacing w:line="360" w:lineRule="auto"/>
        <w:ind w:right="576" w:firstLine="832"/>
      </w:pPr>
      <w:r>
        <w:rPr/>
        <w:t>Além disso, o projeto aplicou conceitos relacionados à integridade transacional, especialmente nas operações de saída de estoque. As regras implementadas impedem inconsistências como saldos negativos, duplicidade de SKUs e conflitos em movimentações simultâneas, garantindo maior segurança e consistência dos dados armazenados no sistema.</w:t>
      </w:r>
    </w:p>
    <w:p>
      <w:pPr>
        <w:pStyle w:val="Heading2"/>
        <w:numPr>
          <w:ilvl w:val="2"/>
          <w:numId w:val="2"/>
        </w:numPr>
        <w:tabs>
          <w:tab w:pos="684" w:val="left" w:leader="none"/>
        </w:tabs>
        <w:spacing w:line="240" w:lineRule="auto" w:before="240" w:after="0"/>
        <w:ind w:left="684" w:right="0" w:hanging="540"/>
        <w:jc w:val="left"/>
      </w:pPr>
      <w:bookmarkStart w:name="_TOC_250006" w:id="149"/>
      <w:bookmarkStart w:name="7.2.2 Contribuições Práticas" w:id="150"/>
      <w:r>
        <w:rPr>
          <w:b w:val="0"/>
        </w:rPr>
      </w:r>
      <w:r>
        <w:rPr/>
        <w:t>Contribuições</w:t>
      </w:r>
      <w:r>
        <w:rPr>
          <w:spacing w:val="-8"/>
        </w:rPr>
        <w:t> </w:t>
      </w:r>
      <w:bookmarkEnd w:id="149"/>
      <w:r>
        <w:rPr>
          <w:spacing w:val="-2"/>
        </w:rPr>
        <w:t>Práticas</w:t>
      </w:r>
    </w:p>
    <w:p>
      <w:pPr>
        <w:pStyle w:val="BodyText"/>
        <w:spacing w:line="360" w:lineRule="auto" w:before="258"/>
        <w:ind w:right="569" w:firstLine="773"/>
      </w:pPr>
      <w:r>
        <w:rPr/>
        <w:t>No contexto prático, o sistema contribui diretamente para o apoio operacional da loja, oferecendo</w:t>
      </w:r>
      <w:r>
        <w:rPr>
          <w:spacing w:val="-4"/>
        </w:rPr>
        <w:t> </w:t>
      </w:r>
      <w:r>
        <w:rPr/>
        <w:t>maior</w:t>
      </w:r>
      <w:r>
        <w:rPr>
          <w:spacing w:val="-4"/>
        </w:rPr>
        <w:t> </w:t>
      </w:r>
      <w:r>
        <w:rPr/>
        <w:t>agilidade</w:t>
      </w:r>
      <w:r>
        <w:rPr>
          <w:spacing w:val="-4"/>
        </w:rPr>
        <w:t> </w:t>
      </w:r>
      <w:r>
        <w:rPr/>
        <w:t>na</w:t>
      </w:r>
      <w:r>
        <w:rPr>
          <w:spacing w:val="-5"/>
        </w:rPr>
        <w:t> </w:t>
      </w:r>
      <w:r>
        <w:rPr/>
        <w:t>consulta</w:t>
      </w:r>
      <w:r>
        <w:rPr>
          <w:spacing w:val="-5"/>
        </w:rPr>
        <w:t> </w:t>
      </w:r>
      <w:r>
        <w:rPr/>
        <w:t>de</w:t>
      </w:r>
      <w:r>
        <w:rPr>
          <w:spacing w:val="-4"/>
        </w:rPr>
        <w:t> </w:t>
      </w:r>
      <w:r>
        <w:rPr/>
        <w:t>produtos</w:t>
      </w:r>
      <w:r>
        <w:rPr>
          <w:spacing w:val="-4"/>
        </w:rPr>
        <w:t> </w:t>
      </w:r>
      <w:r>
        <w:rPr/>
        <w:t>e</w:t>
      </w:r>
      <w:r>
        <w:rPr>
          <w:spacing w:val="-5"/>
        </w:rPr>
        <w:t> </w:t>
      </w:r>
      <w:r>
        <w:rPr/>
        <w:t>reduzindo</w:t>
      </w:r>
      <w:r>
        <w:rPr>
          <w:spacing w:val="-4"/>
        </w:rPr>
        <w:t> </w:t>
      </w:r>
      <w:r>
        <w:rPr/>
        <w:t>a</w:t>
      </w:r>
      <w:r>
        <w:rPr>
          <w:spacing w:val="-5"/>
        </w:rPr>
        <w:t> </w:t>
      </w:r>
      <w:r>
        <w:rPr/>
        <w:t>dependência</w:t>
      </w:r>
      <w:r>
        <w:rPr>
          <w:spacing w:val="-4"/>
        </w:rPr>
        <w:t> </w:t>
      </w:r>
      <w:r>
        <w:rPr/>
        <w:t>de</w:t>
      </w:r>
      <w:r>
        <w:rPr>
          <w:spacing w:val="-5"/>
        </w:rPr>
        <w:t> </w:t>
      </w:r>
      <w:r>
        <w:rPr/>
        <w:t>verificações manuais no estoque físico. A visualização rápida da disponibilidade por SKU possibilita atendimento</w:t>
      </w:r>
      <w:r>
        <w:rPr>
          <w:spacing w:val="-3"/>
        </w:rPr>
        <w:t> </w:t>
      </w:r>
      <w:r>
        <w:rPr/>
        <w:t>mais</w:t>
      </w:r>
      <w:r>
        <w:rPr>
          <w:spacing w:val="-4"/>
        </w:rPr>
        <w:t> </w:t>
      </w:r>
      <w:r>
        <w:rPr/>
        <w:t>eficiente,</w:t>
      </w:r>
      <w:r>
        <w:rPr>
          <w:spacing w:val="-3"/>
        </w:rPr>
        <w:t> </w:t>
      </w:r>
      <w:r>
        <w:rPr/>
        <w:t>melhorando</w:t>
      </w:r>
      <w:r>
        <w:rPr>
          <w:spacing w:val="-3"/>
        </w:rPr>
        <w:t> </w:t>
      </w:r>
      <w:r>
        <w:rPr/>
        <w:t>a</w:t>
      </w:r>
      <w:r>
        <w:rPr>
          <w:spacing w:val="-3"/>
        </w:rPr>
        <w:t> </w:t>
      </w:r>
      <w:r>
        <w:rPr/>
        <w:t>experiência</w:t>
      </w:r>
      <w:r>
        <w:rPr>
          <w:spacing w:val="-3"/>
        </w:rPr>
        <w:t> </w:t>
      </w:r>
      <w:r>
        <w:rPr/>
        <w:t>do</w:t>
      </w:r>
      <w:r>
        <w:rPr>
          <w:spacing w:val="-3"/>
        </w:rPr>
        <w:t> </w:t>
      </w:r>
      <w:r>
        <w:rPr/>
        <w:t>cliente</w:t>
      </w:r>
      <w:r>
        <w:rPr>
          <w:spacing w:val="-4"/>
        </w:rPr>
        <w:t> </w:t>
      </w:r>
      <w:r>
        <w:rPr/>
        <w:t>e</w:t>
      </w:r>
      <w:r>
        <w:rPr>
          <w:spacing w:val="-3"/>
        </w:rPr>
        <w:t> </w:t>
      </w:r>
      <w:r>
        <w:rPr/>
        <w:t>reduzindo</w:t>
      </w:r>
      <w:r>
        <w:rPr>
          <w:spacing w:val="-3"/>
        </w:rPr>
        <w:t> </w:t>
      </w:r>
      <w:r>
        <w:rPr/>
        <w:t>perdas</w:t>
      </w:r>
      <w:r>
        <w:rPr>
          <w:spacing w:val="-4"/>
        </w:rPr>
        <w:t> </w:t>
      </w:r>
      <w:r>
        <w:rPr/>
        <w:t>de</w:t>
      </w:r>
      <w:r>
        <w:rPr>
          <w:spacing w:val="-3"/>
        </w:rPr>
        <w:t> </w:t>
      </w:r>
      <w:r>
        <w:rPr/>
        <w:t>vendas causadas pela demora na confirmação de produtos disponíveis.</w:t>
      </w:r>
    </w:p>
    <w:p>
      <w:pPr>
        <w:pStyle w:val="BodyText"/>
        <w:spacing w:line="360" w:lineRule="auto"/>
        <w:ind w:right="569" w:firstLine="783"/>
      </w:pPr>
      <w:r>
        <w:rPr/>
        <w:t>O projeto também apresenta contribuição relevante no controle de rupturas, uma vez </w:t>
      </w:r>
      <w:r>
        <w:rPr>
          <w:spacing w:val="-2"/>
        </w:rPr>
        <w:t>que</w:t>
      </w:r>
      <w:r>
        <w:rPr>
          <w:spacing w:val="-5"/>
        </w:rPr>
        <w:t> </w:t>
      </w:r>
      <w:r>
        <w:rPr>
          <w:spacing w:val="-2"/>
        </w:rPr>
        <w:t>transforma</w:t>
      </w:r>
      <w:r>
        <w:rPr>
          <w:spacing w:val="-4"/>
        </w:rPr>
        <w:t> </w:t>
      </w:r>
      <w:r>
        <w:rPr>
          <w:spacing w:val="-2"/>
        </w:rPr>
        <w:t>ocorrências</w:t>
      </w:r>
      <w:r>
        <w:rPr>
          <w:spacing w:val="-4"/>
        </w:rPr>
        <w:t> </w:t>
      </w:r>
      <w:r>
        <w:rPr>
          <w:spacing w:val="-2"/>
        </w:rPr>
        <w:t>antes</w:t>
      </w:r>
      <w:r>
        <w:rPr>
          <w:spacing w:val="-4"/>
        </w:rPr>
        <w:t> </w:t>
      </w:r>
      <w:r>
        <w:rPr>
          <w:spacing w:val="-2"/>
        </w:rPr>
        <w:t>não</w:t>
      </w:r>
      <w:r>
        <w:rPr>
          <w:spacing w:val="-4"/>
        </w:rPr>
        <w:t> </w:t>
      </w:r>
      <w:r>
        <w:rPr>
          <w:spacing w:val="-2"/>
        </w:rPr>
        <w:t>registradas</w:t>
      </w:r>
      <w:r>
        <w:rPr>
          <w:spacing w:val="-4"/>
        </w:rPr>
        <w:t> </w:t>
      </w:r>
      <w:r>
        <w:rPr>
          <w:spacing w:val="-2"/>
        </w:rPr>
        <w:t>em</w:t>
      </w:r>
      <w:r>
        <w:rPr>
          <w:spacing w:val="-4"/>
        </w:rPr>
        <w:t> </w:t>
      </w:r>
      <w:r>
        <w:rPr>
          <w:spacing w:val="-2"/>
        </w:rPr>
        <w:t>dados</w:t>
      </w:r>
      <w:r>
        <w:rPr>
          <w:spacing w:val="-5"/>
        </w:rPr>
        <w:t> </w:t>
      </w:r>
      <w:r>
        <w:rPr>
          <w:spacing w:val="-2"/>
        </w:rPr>
        <w:t>estruturados</w:t>
      </w:r>
      <w:r>
        <w:rPr>
          <w:spacing w:val="-5"/>
        </w:rPr>
        <w:t> </w:t>
      </w:r>
      <w:r>
        <w:rPr>
          <w:spacing w:val="-2"/>
        </w:rPr>
        <w:t>e</w:t>
      </w:r>
      <w:r>
        <w:rPr>
          <w:spacing w:val="-4"/>
        </w:rPr>
        <w:t> </w:t>
      </w:r>
      <w:r>
        <w:rPr>
          <w:spacing w:val="-2"/>
        </w:rPr>
        <w:t>analisáveis.</w:t>
      </w:r>
      <w:r>
        <w:rPr>
          <w:spacing w:val="-4"/>
        </w:rPr>
        <w:t> </w:t>
      </w:r>
      <w:r>
        <w:rPr>
          <w:spacing w:val="-2"/>
        </w:rPr>
        <w:t>O</w:t>
      </w:r>
      <w:r>
        <w:rPr>
          <w:spacing w:val="-4"/>
        </w:rPr>
        <w:t> </w:t>
      </w:r>
      <w:r>
        <w:rPr>
          <w:spacing w:val="-2"/>
        </w:rPr>
        <w:t>registro </w:t>
      </w:r>
      <w:r>
        <w:rPr/>
        <w:t>explícito de produtos indisponíveis permite identificar modelos e numerações com maior demanda reprimida, auxiliando o lojista em decisões relacionadas à reposição e planejamento de compras.</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BodyText"/>
        <w:spacing w:line="360" w:lineRule="auto"/>
        <w:ind w:right="580" w:firstLine="795"/>
      </w:pPr>
      <w:r>
        <w:rPr/>
        <w:t>Outra contribuição prática importante está relacionada à integridade do estoque. As regras de negócio implementadas garantem maior confiabilidade operacional ao impedir movimentações inconsistentes e preservar o histórico das operações realizadas, reduzindo falhas comuns em controles manuais.</w:t>
      </w:r>
    </w:p>
    <w:p>
      <w:pPr>
        <w:pStyle w:val="BodyText"/>
        <w:spacing w:line="360" w:lineRule="auto" w:before="1"/>
        <w:ind w:right="577" w:firstLine="769"/>
      </w:pPr>
      <w:r>
        <w:rPr/>
        <w:t>Por</w:t>
      </w:r>
      <w:r>
        <w:rPr>
          <w:spacing w:val="-4"/>
        </w:rPr>
        <w:t> </w:t>
      </w:r>
      <w:r>
        <w:rPr/>
        <w:t>fim,</w:t>
      </w:r>
      <w:r>
        <w:rPr>
          <w:spacing w:val="-4"/>
        </w:rPr>
        <w:t> </w:t>
      </w:r>
      <w:r>
        <w:rPr/>
        <w:t>o</w:t>
      </w:r>
      <w:r>
        <w:rPr>
          <w:spacing w:val="-4"/>
        </w:rPr>
        <w:t> </w:t>
      </w:r>
      <w:r>
        <w:rPr/>
        <w:t>sistema</w:t>
      </w:r>
      <w:r>
        <w:rPr>
          <w:spacing w:val="-5"/>
        </w:rPr>
        <w:t> </w:t>
      </w:r>
      <w:r>
        <w:rPr/>
        <w:t>amplia</w:t>
      </w:r>
      <w:r>
        <w:rPr>
          <w:spacing w:val="-5"/>
        </w:rPr>
        <w:t> </w:t>
      </w:r>
      <w:r>
        <w:rPr/>
        <w:t>a</w:t>
      </w:r>
      <w:r>
        <w:rPr>
          <w:spacing w:val="-4"/>
        </w:rPr>
        <w:t> </w:t>
      </w:r>
      <w:r>
        <w:rPr/>
        <w:t>visibilidade</w:t>
      </w:r>
      <w:r>
        <w:rPr>
          <w:spacing w:val="-4"/>
        </w:rPr>
        <w:t> </w:t>
      </w:r>
      <w:r>
        <w:rPr/>
        <w:t>operacional</w:t>
      </w:r>
      <w:r>
        <w:rPr>
          <w:spacing w:val="-4"/>
        </w:rPr>
        <w:t> </w:t>
      </w:r>
      <w:r>
        <w:rPr/>
        <w:t>da</w:t>
      </w:r>
      <w:r>
        <w:rPr>
          <w:spacing w:val="-5"/>
        </w:rPr>
        <w:t> </w:t>
      </w:r>
      <w:r>
        <w:rPr/>
        <w:t>loja</w:t>
      </w:r>
      <w:r>
        <w:rPr>
          <w:spacing w:val="-5"/>
        </w:rPr>
        <w:t> </w:t>
      </w:r>
      <w:r>
        <w:rPr/>
        <w:t>ao</w:t>
      </w:r>
      <w:r>
        <w:rPr>
          <w:spacing w:val="-4"/>
        </w:rPr>
        <w:t> </w:t>
      </w:r>
      <w:r>
        <w:rPr/>
        <w:t>centralizar</w:t>
      </w:r>
      <w:r>
        <w:rPr>
          <w:spacing w:val="-4"/>
        </w:rPr>
        <w:t> </w:t>
      </w:r>
      <w:r>
        <w:rPr/>
        <w:t>informações de estoque, movimentações e rupturas em um único ambiente. Essa centralização favorece o acompanhamento das operações em tempo real, melhora a organização das informações e oferece maior suporte à tomada de decisão no contexto do varejo de calçados.</w:t>
      </w:r>
    </w:p>
    <w:p>
      <w:pPr>
        <w:pStyle w:val="Heading2"/>
        <w:numPr>
          <w:ilvl w:val="1"/>
          <w:numId w:val="2"/>
        </w:numPr>
        <w:tabs>
          <w:tab w:pos="504" w:val="left" w:leader="none"/>
        </w:tabs>
        <w:spacing w:line="240" w:lineRule="auto" w:before="240" w:after="0"/>
        <w:ind w:left="504" w:right="0" w:hanging="360"/>
        <w:jc w:val="left"/>
      </w:pPr>
      <w:bookmarkStart w:name="_TOC_250005" w:id="151"/>
      <w:bookmarkStart w:name="7.3 Trabalhos Futuros" w:id="152"/>
      <w:r>
        <w:rPr>
          <w:b w:val="0"/>
        </w:rPr>
      </w:r>
      <w:r>
        <w:rPr/>
        <w:t>Trabalhos</w:t>
      </w:r>
      <w:r>
        <w:rPr>
          <w:spacing w:val="-7"/>
        </w:rPr>
        <w:t> </w:t>
      </w:r>
      <w:bookmarkEnd w:id="151"/>
      <w:r>
        <w:rPr>
          <w:spacing w:val="-2"/>
        </w:rPr>
        <w:t>Futuros</w:t>
      </w:r>
    </w:p>
    <w:p>
      <w:pPr>
        <w:pStyle w:val="BodyText"/>
        <w:spacing w:line="360" w:lineRule="auto" w:before="258"/>
        <w:ind w:right="567" w:firstLine="848"/>
      </w:pPr>
      <w:r>
        <w:rPr/>
        <w:t>Como proposta de continuidade deste trabalho, pretende-se implementar novas funcionalidades</w:t>
      </w:r>
      <w:r>
        <w:rPr>
          <w:spacing w:val="-12"/>
        </w:rPr>
        <w:t> </w:t>
      </w:r>
      <w:r>
        <w:rPr/>
        <w:t>no</w:t>
      </w:r>
      <w:r>
        <w:rPr>
          <w:spacing w:val="-11"/>
        </w:rPr>
        <w:t> </w:t>
      </w:r>
      <w:r>
        <w:rPr/>
        <w:t>sistema</w:t>
      </w:r>
      <w:r>
        <w:rPr>
          <w:spacing w:val="-11"/>
        </w:rPr>
        <w:t> </w:t>
      </w:r>
      <w:r>
        <w:rPr/>
        <w:t>de</w:t>
      </w:r>
      <w:r>
        <w:rPr>
          <w:spacing w:val="-12"/>
        </w:rPr>
        <w:t> </w:t>
      </w:r>
      <w:r>
        <w:rPr/>
        <w:t>controle</w:t>
      </w:r>
      <w:r>
        <w:rPr>
          <w:spacing w:val="-11"/>
        </w:rPr>
        <w:t> </w:t>
      </w:r>
      <w:r>
        <w:rPr/>
        <w:t>de</w:t>
      </w:r>
      <w:r>
        <w:rPr>
          <w:spacing w:val="-12"/>
        </w:rPr>
        <w:t> </w:t>
      </w:r>
      <w:r>
        <w:rPr/>
        <w:t>estoque,</w:t>
      </w:r>
      <w:r>
        <w:rPr>
          <w:spacing w:val="-11"/>
        </w:rPr>
        <w:t> </w:t>
      </w:r>
      <w:r>
        <w:rPr/>
        <w:t>visando</w:t>
      </w:r>
      <w:r>
        <w:rPr>
          <w:spacing w:val="-11"/>
        </w:rPr>
        <w:t> </w:t>
      </w:r>
      <w:r>
        <w:rPr/>
        <w:t>ampliar</w:t>
      </w:r>
      <w:r>
        <w:rPr>
          <w:spacing w:val="-11"/>
        </w:rPr>
        <w:t> </w:t>
      </w:r>
      <w:r>
        <w:rPr/>
        <w:t>sua</w:t>
      </w:r>
      <w:r>
        <w:rPr>
          <w:spacing w:val="-11"/>
        </w:rPr>
        <w:t> </w:t>
      </w:r>
      <w:r>
        <w:rPr/>
        <w:t>eficiência</w:t>
      </w:r>
      <w:r>
        <w:rPr>
          <w:spacing w:val="-12"/>
        </w:rPr>
        <w:t> </w:t>
      </w:r>
      <w:r>
        <w:rPr/>
        <w:t>e</w:t>
      </w:r>
      <w:r>
        <w:rPr>
          <w:spacing w:val="-11"/>
        </w:rPr>
        <w:t> </w:t>
      </w:r>
      <w:r>
        <w:rPr/>
        <w:t>usabilidade no ambiente comercial. Entre as melhorias futuras, destaca-se a integração com leitores de código de barras, permitindo maior agilidade no registro de entrada e saída dos produtos.</w:t>
      </w:r>
    </w:p>
    <w:p>
      <w:pPr>
        <w:pStyle w:val="BodyText"/>
        <w:spacing w:line="360" w:lineRule="auto"/>
        <w:ind w:right="566" w:firstLine="774"/>
      </w:pPr>
      <w:r>
        <w:rPr/>
        <w:t>Também poderá ser desenvolvido um módulo de relatórios avançados, capaz de gerar análises</w:t>
      </w:r>
      <w:r>
        <w:rPr>
          <w:spacing w:val="-2"/>
        </w:rPr>
        <w:t> </w:t>
      </w:r>
      <w:r>
        <w:rPr/>
        <w:t>de</w:t>
      </w:r>
      <w:r>
        <w:rPr>
          <w:spacing w:val="-1"/>
        </w:rPr>
        <w:t> </w:t>
      </w:r>
      <w:r>
        <w:rPr/>
        <w:t>vendas,</w:t>
      </w:r>
      <w:r>
        <w:rPr>
          <w:spacing w:val="-2"/>
        </w:rPr>
        <w:t> </w:t>
      </w:r>
      <w:r>
        <w:rPr/>
        <w:t>produtos</w:t>
      </w:r>
      <w:r>
        <w:rPr>
          <w:spacing w:val="-2"/>
        </w:rPr>
        <w:t> </w:t>
      </w:r>
      <w:r>
        <w:rPr/>
        <w:t>mais</w:t>
      </w:r>
      <w:r>
        <w:rPr>
          <w:spacing w:val="-2"/>
        </w:rPr>
        <w:t> </w:t>
      </w:r>
      <w:r>
        <w:rPr/>
        <w:t>vendidos</w:t>
      </w:r>
      <w:r>
        <w:rPr>
          <w:spacing w:val="-2"/>
        </w:rPr>
        <w:t> </w:t>
      </w:r>
      <w:r>
        <w:rPr/>
        <w:t>e</w:t>
      </w:r>
      <w:r>
        <w:rPr>
          <w:spacing w:val="-1"/>
        </w:rPr>
        <w:t> </w:t>
      </w:r>
      <w:r>
        <w:rPr/>
        <w:t>controle</w:t>
      </w:r>
      <w:r>
        <w:rPr>
          <w:spacing w:val="-1"/>
        </w:rPr>
        <w:t> </w:t>
      </w:r>
      <w:r>
        <w:rPr/>
        <w:t>financeiro</w:t>
      </w:r>
      <w:r>
        <w:rPr>
          <w:spacing w:val="-2"/>
        </w:rPr>
        <w:t> </w:t>
      </w:r>
      <w:r>
        <w:rPr/>
        <w:t>básico.</w:t>
      </w:r>
      <w:r>
        <w:rPr>
          <w:spacing w:val="-2"/>
        </w:rPr>
        <w:t> </w:t>
      </w:r>
      <w:r>
        <w:rPr/>
        <w:t>Outra</w:t>
      </w:r>
      <w:r>
        <w:rPr>
          <w:spacing w:val="-2"/>
        </w:rPr>
        <w:t> </w:t>
      </w:r>
      <w:r>
        <w:rPr/>
        <w:t>possibilidade</w:t>
      </w:r>
      <w:r>
        <w:rPr>
          <w:spacing w:val="-1"/>
        </w:rPr>
        <w:t> </w:t>
      </w:r>
      <w:r>
        <w:rPr/>
        <w:t>é a</w:t>
      </w:r>
      <w:r>
        <w:rPr>
          <w:spacing w:val="-4"/>
        </w:rPr>
        <w:t> </w:t>
      </w:r>
      <w:r>
        <w:rPr/>
        <w:t>criação</w:t>
      </w:r>
      <w:r>
        <w:rPr>
          <w:spacing w:val="-3"/>
        </w:rPr>
        <w:t> </w:t>
      </w:r>
      <w:r>
        <w:rPr/>
        <w:t>de</w:t>
      </w:r>
      <w:r>
        <w:rPr>
          <w:spacing w:val="-4"/>
        </w:rPr>
        <w:t> </w:t>
      </w:r>
      <w:r>
        <w:rPr/>
        <w:t>uma</w:t>
      </w:r>
      <w:r>
        <w:rPr>
          <w:spacing w:val="-4"/>
        </w:rPr>
        <w:t> </w:t>
      </w:r>
      <w:r>
        <w:rPr/>
        <w:t>versão</w:t>
      </w:r>
      <w:r>
        <w:rPr>
          <w:spacing w:val="-3"/>
        </w:rPr>
        <w:t> </w:t>
      </w:r>
      <w:r>
        <w:rPr/>
        <w:t>mobile</w:t>
      </w:r>
      <w:r>
        <w:rPr>
          <w:spacing w:val="-4"/>
        </w:rPr>
        <w:t> </w:t>
      </w:r>
      <w:r>
        <w:rPr/>
        <w:t>do</w:t>
      </w:r>
      <w:r>
        <w:rPr>
          <w:spacing w:val="-3"/>
        </w:rPr>
        <w:t> </w:t>
      </w:r>
      <w:r>
        <w:rPr/>
        <w:t>sistema,</w:t>
      </w:r>
      <w:r>
        <w:rPr>
          <w:spacing w:val="-3"/>
        </w:rPr>
        <w:t> </w:t>
      </w:r>
      <w:r>
        <w:rPr/>
        <w:t>facilitando</w:t>
      </w:r>
      <w:r>
        <w:rPr>
          <w:spacing w:val="-3"/>
        </w:rPr>
        <w:t> </w:t>
      </w:r>
      <w:r>
        <w:rPr/>
        <w:t>o</w:t>
      </w:r>
      <w:r>
        <w:rPr>
          <w:spacing w:val="-3"/>
        </w:rPr>
        <w:t> </w:t>
      </w:r>
      <w:r>
        <w:rPr/>
        <w:t>acesso</w:t>
      </w:r>
      <w:r>
        <w:rPr>
          <w:spacing w:val="-3"/>
        </w:rPr>
        <w:t> </w:t>
      </w:r>
      <w:r>
        <w:rPr/>
        <w:t>às</w:t>
      </w:r>
      <w:r>
        <w:rPr>
          <w:spacing w:val="-3"/>
        </w:rPr>
        <w:t> </w:t>
      </w:r>
      <w:r>
        <w:rPr/>
        <w:t>informações</w:t>
      </w:r>
      <w:r>
        <w:rPr>
          <w:spacing w:val="-4"/>
        </w:rPr>
        <w:t> </w:t>
      </w:r>
      <w:r>
        <w:rPr/>
        <w:t>do</w:t>
      </w:r>
      <w:r>
        <w:rPr>
          <w:spacing w:val="-3"/>
        </w:rPr>
        <w:t> </w:t>
      </w:r>
      <w:r>
        <w:rPr/>
        <w:t>estoque</w:t>
      </w:r>
      <w:r>
        <w:rPr>
          <w:spacing w:val="-4"/>
        </w:rPr>
        <w:t> </w:t>
      </w:r>
      <w:r>
        <w:rPr/>
        <w:t>em tempo real por meio de smartphones ou tablets.</w:t>
      </w:r>
    </w:p>
    <w:p>
      <w:pPr>
        <w:pStyle w:val="BodyText"/>
        <w:spacing w:line="360" w:lineRule="auto"/>
        <w:ind w:right="584" w:firstLine="806"/>
      </w:pPr>
      <w:r>
        <w:rPr/>
        <w:t>Além disso, futuramente o sistema poderá contar com armazenamento em nuvem, aumentando a segurança dos dados e permitindo acesso remoto pelos usuários autorizados.</w:t>
      </w:r>
    </w:p>
    <w:p>
      <w:pPr>
        <w:pStyle w:val="BodyText"/>
        <w:spacing w:line="360" w:lineRule="auto"/>
        <w:ind w:right="581" w:firstLine="854"/>
      </w:pPr>
      <w:r>
        <w:rPr/>
        <w:t>Por fim, pretende-se implementar mecanismos de backup automático e níveis avançados de permissão de usuários, visando reforçar a segurança e a integridade das informações armazenadas no banco de dados.</w:t>
      </w:r>
    </w:p>
    <w:p>
      <w:pPr>
        <w:pStyle w:val="BodyText"/>
        <w:spacing w:after="0" w:line="360" w:lineRule="auto"/>
        <w:sectPr>
          <w:pgSz w:w="11910" w:h="16840"/>
          <w:pgMar w:header="1143" w:footer="0" w:top="1360" w:bottom="280" w:left="1559" w:right="566"/>
        </w:sectPr>
      </w:pPr>
    </w:p>
    <w:p>
      <w:pPr>
        <w:pStyle w:val="BodyText"/>
        <w:spacing w:before="60"/>
        <w:ind w:left="0" w:firstLine="0"/>
        <w:jc w:val="left"/>
      </w:pPr>
    </w:p>
    <w:p>
      <w:pPr>
        <w:pStyle w:val="Heading1"/>
      </w:pPr>
      <w:bookmarkStart w:name="_TOC_250004" w:id="153"/>
      <w:bookmarkStart w:name="REFERÊNCIAS" w:id="154"/>
      <w:r>
        <w:rPr>
          <w:b w:val="0"/>
        </w:rPr>
      </w:r>
      <w:bookmarkEnd w:id="153"/>
      <w:r>
        <w:rPr>
          <w:spacing w:val="-2"/>
        </w:rPr>
        <w:t>REFERÊNCIAS</w:t>
      </w:r>
    </w:p>
    <w:p>
      <w:pPr>
        <w:pStyle w:val="BodyText"/>
        <w:spacing w:before="258"/>
        <w:ind w:right="715" w:firstLine="0"/>
        <w:jc w:val="left"/>
      </w:pPr>
      <w:r>
        <w:rPr/>
        <w:t>BALLOU,</w:t>
      </w:r>
      <w:r>
        <w:rPr>
          <w:spacing w:val="-5"/>
        </w:rPr>
        <w:t> </w:t>
      </w:r>
      <w:r>
        <w:rPr/>
        <w:t>Ronald</w:t>
      </w:r>
      <w:r>
        <w:rPr>
          <w:spacing w:val="-5"/>
        </w:rPr>
        <w:t> </w:t>
      </w:r>
      <w:r>
        <w:rPr/>
        <w:t>H.</w:t>
      </w:r>
      <w:r>
        <w:rPr>
          <w:spacing w:val="-5"/>
        </w:rPr>
        <w:t> </w:t>
      </w:r>
      <w:r>
        <w:rPr/>
        <w:t>Gerenciamento</w:t>
      </w:r>
      <w:r>
        <w:rPr>
          <w:spacing w:val="-5"/>
        </w:rPr>
        <w:t> </w:t>
      </w:r>
      <w:r>
        <w:rPr/>
        <w:t>da</w:t>
      </w:r>
      <w:r>
        <w:rPr>
          <w:spacing w:val="-5"/>
        </w:rPr>
        <w:t> </w:t>
      </w:r>
      <w:r>
        <w:rPr/>
        <w:t>cadeia</w:t>
      </w:r>
      <w:r>
        <w:rPr>
          <w:spacing w:val="-5"/>
        </w:rPr>
        <w:t> </w:t>
      </w:r>
      <w:r>
        <w:rPr/>
        <w:t>de</w:t>
      </w:r>
      <w:r>
        <w:rPr>
          <w:spacing w:val="-6"/>
        </w:rPr>
        <w:t> </w:t>
      </w:r>
      <w:r>
        <w:rPr/>
        <w:t>suprimentos/logística</w:t>
      </w:r>
      <w:r>
        <w:rPr>
          <w:spacing w:val="-6"/>
        </w:rPr>
        <w:t> </w:t>
      </w:r>
      <w:r>
        <w:rPr/>
        <w:t>empresarial. 5.</w:t>
      </w:r>
      <w:r>
        <w:rPr>
          <w:spacing w:val="-5"/>
        </w:rPr>
        <w:t> </w:t>
      </w:r>
      <w:r>
        <w:rPr/>
        <w:t>ed. Porto Alegre: Bookman, 2006.</w:t>
      </w:r>
    </w:p>
    <w:p>
      <w:pPr>
        <w:pStyle w:val="BodyText"/>
        <w:ind w:right="715" w:firstLine="0"/>
        <w:jc w:val="left"/>
      </w:pPr>
      <w:r>
        <w:rPr/>
        <w:t>BEZERRA,</w:t>
      </w:r>
      <w:r>
        <w:rPr>
          <w:spacing w:val="-3"/>
        </w:rPr>
        <w:t> </w:t>
      </w:r>
      <w:r>
        <w:rPr/>
        <w:t>Eduardo.</w:t>
      </w:r>
      <w:r>
        <w:rPr>
          <w:spacing w:val="-3"/>
        </w:rPr>
        <w:t> </w:t>
      </w:r>
      <w:r>
        <w:rPr/>
        <w:t>Princípios</w:t>
      </w:r>
      <w:r>
        <w:rPr>
          <w:spacing w:val="-4"/>
        </w:rPr>
        <w:t> </w:t>
      </w:r>
      <w:r>
        <w:rPr/>
        <w:t>de</w:t>
      </w:r>
      <w:r>
        <w:rPr>
          <w:spacing w:val="-3"/>
        </w:rPr>
        <w:t> </w:t>
      </w:r>
      <w:r>
        <w:rPr/>
        <w:t>análise</w:t>
      </w:r>
      <w:r>
        <w:rPr>
          <w:spacing w:val="-4"/>
        </w:rPr>
        <w:t> </w:t>
      </w:r>
      <w:r>
        <w:rPr/>
        <w:t>e</w:t>
      </w:r>
      <w:r>
        <w:rPr>
          <w:spacing w:val="-3"/>
        </w:rPr>
        <w:t> </w:t>
      </w:r>
      <w:r>
        <w:rPr/>
        <w:t>projeto</w:t>
      </w:r>
      <w:r>
        <w:rPr>
          <w:spacing w:val="-3"/>
        </w:rPr>
        <w:t> </w:t>
      </w:r>
      <w:r>
        <w:rPr/>
        <w:t>de</w:t>
      </w:r>
      <w:r>
        <w:rPr>
          <w:spacing w:val="-3"/>
        </w:rPr>
        <w:t> </w:t>
      </w:r>
      <w:r>
        <w:rPr/>
        <w:t>sistemas</w:t>
      </w:r>
      <w:r>
        <w:rPr>
          <w:spacing w:val="-4"/>
        </w:rPr>
        <w:t> </w:t>
      </w:r>
      <w:r>
        <w:rPr/>
        <w:t>com</w:t>
      </w:r>
      <w:r>
        <w:rPr>
          <w:spacing w:val="-4"/>
        </w:rPr>
        <w:t> </w:t>
      </w:r>
      <w:r>
        <w:rPr/>
        <w:t>UML.</w:t>
      </w:r>
      <w:r>
        <w:rPr>
          <w:spacing w:val="-3"/>
        </w:rPr>
        <w:t> </w:t>
      </w:r>
      <w:r>
        <w:rPr/>
        <w:t>3.</w:t>
      </w:r>
      <w:r>
        <w:rPr>
          <w:spacing w:val="-3"/>
        </w:rPr>
        <w:t> </w:t>
      </w:r>
      <w:r>
        <w:rPr/>
        <w:t>ed.</w:t>
      </w:r>
      <w:r>
        <w:rPr>
          <w:spacing w:val="-3"/>
        </w:rPr>
        <w:t> </w:t>
      </w:r>
      <w:r>
        <w:rPr/>
        <w:t>Rio de Janeiro: Elsevier, 2015.</w:t>
      </w:r>
    </w:p>
    <w:p>
      <w:pPr>
        <w:pStyle w:val="BodyText"/>
        <w:spacing w:before="1"/>
        <w:ind w:firstLine="0"/>
        <w:jc w:val="left"/>
      </w:pPr>
      <w:r>
        <w:rPr/>
        <w:t>CHOPRA,</w:t>
      </w:r>
      <w:r>
        <w:rPr>
          <w:spacing w:val="-5"/>
        </w:rPr>
        <w:t> </w:t>
      </w:r>
      <w:r>
        <w:rPr/>
        <w:t>Sunil;</w:t>
      </w:r>
      <w:r>
        <w:rPr>
          <w:spacing w:val="-5"/>
        </w:rPr>
        <w:t> </w:t>
      </w:r>
      <w:r>
        <w:rPr/>
        <w:t>MEINDL,</w:t>
      </w:r>
      <w:r>
        <w:rPr>
          <w:spacing w:val="-5"/>
        </w:rPr>
        <w:t> </w:t>
      </w:r>
      <w:r>
        <w:rPr/>
        <w:t>Peter.</w:t>
      </w:r>
      <w:r>
        <w:rPr>
          <w:spacing w:val="-5"/>
        </w:rPr>
        <w:t> </w:t>
      </w:r>
      <w:r>
        <w:rPr/>
        <w:t>Gerenciamento</w:t>
      </w:r>
      <w:r>
        <w:rPr>
          <w:spacing w:val="-5"/>
        </w:rPr>
        <w:t> </w:t>
      </w:r>
      <w:r>
        <w:rPr/>
        <w:t>da</w:t>
      </w:r>
      <w:r>
        <w:rPr>
          <w:spacing w:val="-6"/>
        </w:rPr>
        <w:t> </w:t>
      </w:r>
      <w:r>
        <w:rPr/>
        <w:t>cadeia</w:t>
      </w:r>
      <w:r>
        <w:rPr>
          <w:spacing w:val="-6"/>
        </w:rPr>
        <w:t> </w:t>
      </w:r>
      <w:r>
        <w:rPr/>
        <w:t>de</w:t>
      </w:r>
      <w:r>
        <w:rPr>
          <w:spacing w:val="-5"/>
        </w:rPr>
        <w:t> </w:t>
      </w:r>
      <w:r>
        <w:rPr/>
        <w:t>suprimentos: estratégia, planejamento e operações. 6. ed. São Paulo: Pearson, 2016.</w:t>
      </w:r>
    </w:p>
    <w:p>
      <w:pPr>
        <w:pStyle w:val="BodyText"/>
        <w:ind w:right="563" w:firstLine="0"/>
        <w:jc w:val="left"/>
      </w:pPr>
      <w:r>
        <w:rPr/>
        <w:t>COHN,</w:t>
      </w:r>
      <w:r>
        <w:rPr>
          <w:spacing w:val="-5"/>
        </w:rPr>
        <w:t> </w:t>
      </w:r>
      <w:r>
        <w:rPr/>
        <w:t>Mike.</w:t>
      </w:r>
      <w:r>
        <w:rPr>
          <w:spacing w:val="-5"/>
        </w:rPr>
        <w:t> </w:t>
      </w:r>
      <w:r>
        <w:rPr/>
        <w:t>User</w:t>
      </w:r>
      <w:r>
        <w:rPr>
          <w:spacing w:val="-5"/>
        </w:rPr>
        <w:t> </w:t>
      </w:r>
      <w:r>
        <w:rPr/>
        <w:t>stories</w:t>
      </w:r>
      <w:r>
        <w:rPr>
          <w:spacing w:val="-6"/>
        </w:rPr>
        <w:t> </w:t>
      </w:r>
      <w:r>
        <w:rPr/>
        <w:t>applied:</w:t>
      </w:r>
      <w:r>
        <w:rPr>
          <w:spacing w:val="-5"/>
        </w:rPr>
        <w:t> </w:t>
      </w:r>
      <w:r>
        <w:rPr/>
        <w:t>for</w:t>
      </w:r>
      <w:r>
        <w:rPr>
          <w:spacing w:val="-5"/>
        </w:rPr>
        <w:t> </w:t>
      </w:r>
      <w:r>
        <w:rPr/>
        <w:t>agile</w:t>
      </w:r>
      <w:r>
        <w:rPr>
          <w:spacing w:val="-6"/>
        </w:rPr>
        <w:t> </w:t>
      </w:r>
      <w:r>
        <w:rPr/>
        <w:t>software</w:t>
      </w:r>
      <w:r>
        <w:rPr>
          <w:spacing w:val="-5"/>
        </w:rPr>
        <w:t> </w:t>
      </w:r>
      <w:r>
        <w:rPr/>
        <w:t>development.</w:t>
      </w:r>
      <w:r>
        <w:rPr>
          <w:spacing w:val="-5"/>
        </w:rPr>
        <w:t> </w:t>
      </w:r>
      <w:r>
        <w:rPr/>
        <w:t>Boston:</w:t>
      </w:r>
      <w:r>
        <w:rPr>
          <w:spacing w:val="-5"/>
        </w:rPr>
        <w:t> </w:t>
      </w:r>
      <w:r>
        <w:rPr/>
        <w:t>Addison-Wesley, </w:t>
      </w:r>
      <w:r>
        <w:rPr>
          <w:spacing w:val="-2"/>
        </w:rPr>
        <w:t>2004.</w:t>
      </w:r>
    </w:p>
    <w:p>
      <w:pPr>
        <w:pStyle w:val="BodyText"/>
        <w:ind w:right="671" w:firstLine="0"/>
      </w:pPr>
      <w:r>
        <w:rPr/>
        <w:t>DATE, C. J. Introdução a sistemas</w:t>
      </w:r>
      <w:r>
        <w:rPr>
          <w:spacing w:val="-1"/>
        </w:rPr>
        <w:t> </w:t>
      </w:r>
      <w:r>
        <w:rPr/>
        <w:t>de bancos</w:t>
      </w:r>
      <w:r>
        <w:rPr>
          <w:spacing w:val="-1"/>
        </w:rPr>
        <w:t> </w:t>
      </w:r>
      <w:r>
        <w:rPr/>
        <w:t>de dados. 8. ed. Rio de</w:t>
      </w:r>
      <w:r>
        <w:rPr>
          <w:spacing w:val="-1"/>
        </w:rPr>
        <w:t> </w:t>
      </w:r>
      <w:r>
        <w:rPr/>
        <w:t>Janeiro: Elsevier, 2013. ELMASRI,</w:t>
      </w:r>
      <w:r>
        <w:rPr>
          <w:spacing w:val="-3"/>
        </w:rPr>
        <w:t> </w:t>
      </w:r>
      <w:r>
        <w:rPr/>
        <w:t>Ramez;</w:t>
      </w:r>
      <w:r>
        <w:rPr>
          <w:spacing w:val="-3"/>
        </w:rPr>
        <w:t> </w:t>
      </w:r>
      <w:r>
        <w:rPr/>
        <w:t>NAVATHE,</w:t>
      </w:r>
      <w:r>
        <w:rPr>
          <w:spacing w:val="-3"/>
        </w:rPr>
        <w:t> </w:t>
      </w:r>
      <w:r>
        <w:rPr/>
        <w:t>Shamkant</w:t>
      </w:r>
      <w:r>
        <w:rPr>
          <w:spacing w:val="-3"/>
        </w:rPr>
        <w:t> </w:t>
      </w:r>
      <w:r>
        <w:rPr/>
        <w:t>B.</w:t>
      </w:r>
      <w:r>
        <w:rPr>
          <w:spacing w:val="-3"/>
        </w:rPr>
        <w:t> </w:t>
      </w:r>
      <w:r>
        <w:rPr/>
        <w:t>Sistemas</w:t>
      </w:r>
      <w:r>
        <w:rPr>
          <w:spacing w:val="-4"/>
        </w:rPr>
        <w:t> </w:t>
      </w:r>
      <w:r>
        <w:rPr/>
        <w:t>de</w:t>
      </w:r>
      <w:r>
        <w:rPr>
          <w:spacing w:val="-3"/>
        </w:rPr>
        <w:t> </w:t>
      </w:r>
      <w:r>
        <w:rPr/>
        <w:t>banco</w:t>
      </w:r>
      <w:r>
        <w:rPr>
          <w:spacing w:val="-3"/>
        </w:rPr>
        <w:t> </w:t>
      </w:r>
      <w:r>
        <w:rPr/>
        <w:t>de</w:t>
      </w:r>
      <w:r>
        <w:rPr>
          <w:spacing w:val="-4"/>
        </w:rPr>
        <w:t> </w:t>
      </w:r>
      <w:r>
        <w:rPr/>
        <w:t>dados.</w:t>
      </w:r>
      <w:r>
        <w:rPr>
          <w:spacing w:val="-3"/>
        </w:rPr>
        <w:t> </w:t>
      </w:r>
      <w:r>
        <w:rPr/>
        <w:t>7.</w:t>
      </w:r>
      <w:r>
        <w:rPr>
          <w:spacing w:val="-3"/>
        </w:rPr>
        <w:t> </w:t>
      </w:r>
      <w:r>
        <w:rPr/>
        <w:t>ed.</w:t>
      </w:r>
      <w:r>
        <w:rPr>
          <w:spacing w:val="-3"/>
        </w:rPr>
        <w:t> </w:t>
      </w:r>
      <w:r>
        <w:rPr/>
        <w:t>São Paulo: Pearson, 2019.</w:t>
      </w:r>
    </w:p>
    <w:p>
      <w:pPr>
        <w:pStyle w:val="BodyText"/>
        <w:ind w:right="730" w:firstLine="0"/>
      </w:pPr>
      <w:r>
        <w:rPr/>
        <w:t>FERNIE,</w:t>
      </w:r>
      <w:r>
        <w:rPr>
          <w:spacing w:val="-4"/>
        </w:rPr>
        <w:t> </w:t>
      </w:r>
      <w:r>
        <w:rPr/>
        <w:t>John;</w:t>
      </w:r>
      <w:r>
        <w:rPr>
          <w:spacing w:val="-4"/>
        </w:rPr>
        <w:t> </w:t>
      </w:r>
      <w:r>
        <w:rPr/>
        <w:t>SPARKS,</w:t>
      </w:r>
      <w:r>
        <w:rPr>
          <w:spacing w:val="-4"/>
        </w:rPr>
        <w:t> </w:t>
      </w:r>
      <w:r>
        <w:rPr/>
        <w:t>Leigh.</w:t>
      </w:r>
      <w:r>
        <w:rPr>
          <w:spacing w:val="-4"/>
        </w:rPr>
        <w:t> </w:t>
      </w:r>
      <w:r>
        <w:rPr/>
        <w:t>Logistics</w:t>
      </w:r>
      <w:r>
        <w:rPr>
          <w:spacing w:val="-5"/>
        </w:rPr>
        <w:t> </w:t>
      </w:r>
      <w:r>
        <w:rPr/>
        <w:t>and</w:t>
      </w:r>
      <w:r>
        <w:rPr>
          <w:spacing w:val="-4"/>
        </w:rPr>
        <w:t> </w:t>
      </w:r>
      <w:r>
        <w:rPr/>
        <w:t>retail</w:t>
      </w:r>
      <w:r>
        <w:rPr>
          <w:spacing w:val="-4"/>
        </w:rPr>
        <w:t> </w:t>
      </w:r>
      <w:r>
        <w:rPr/>
        <w:t>management:</w:t>
      </w:r>
      <w:r>
        <w:rPr>
          <w:spacing w:val="-4"/>
        </w:rPr>
        <w:t> </w:t>
      </w:r>
      <w:r>
        <w:rPr/>
        <w:t>emerging</w:t>
      </w:r>
      <w:r>
        <w:rPr>
          <w:spacing w:val="-4"/>
        </w:rPr>
        <w:t> </w:t>
      </w:r>
      <w:r>
        <w:rPr/>
        <w:t>issues and</w:t>
      </w:r>
      <w:r>
        <w:rPr>
          <w:spacing w:val="-4"/>
        </w:rPr>
        <w:t> </w:t>
      </w:r>
      <w:r>
        <w:rPr/>
        <w:t>new challenges in the retail supply chain. 4. ed. Londres: Kogan Page, 2014.</w:t>
      </w:r>
    </w:p>
    <w:p>
      <w:pPr>
        <w:pStyle w:val="BodyText"/>
        <w:ind w:right="924" w:firstLine="0"/>
      </w:pPr>
      <w:r>
        <w:rPr/>
        <w:t>GIL,</w:t>
      </w:r>
      <w:r>
        <w:rPr>
          <w:spacing w:val="-3"/>
        </w:rPr>
        <w:t> </w:t>
      </w:r>
      <w:r>
        <w:rPr/>
        <w:t>Antonio</w:t>
      </w:r>
      <w:r>
        <w:rPr>
          <w:spacing w:val="-3"/>
        </w:rPr>
        <w:t> </w:t>
      </w:r>
      <w:r>
        <w:rPr/>
        <w:t>Carlos.</w:t>
      </w:r>
      <w:r>
        <w:rPr>
          <w:spacing w:val="-3"/>
        </w:rPr>
        <w:t> </w:t>
      </w:r>
      <w:r>
        <w:rPr/>
        <w:t>Métodos</w:t>
      </w:r>
      <w:r>
        <w:rPr>
          <w:spacing w:val="-3"/>
        </w:rPr>
        <w:t> </w:t>
      </w:r>
      <w:r>
        <w:rPr/>
        <w:t>e</w:t>
      </w:r>
      <w:r>
        <w:rPr>
          <w:spacing w:val="-4"/>
        </w:rPr>
        <w:t> </w:t>
      </w:r>
      <w:r>
        <w:rPr/>
        <w:t>técnicas</w:t>
      </w:r>
      <w:r>
        <w:rPr>
          <w:spacing w:val="-4"/>
        </w:rPr>
        <w:t> </w:t>
      </w:r>
      <w:r>
        <w:rPr/>
        <w:t>de</w:t>
      </w:r>
      <w:r>
        <w:rPr>
          <w:spacing w:val="-3"/>
        </w:rPr>
        <w:t> </w:t>
      </w:r>
      <w:r>
        <w:rPr/>
        <w:t>pesquisa</w:t>
      </w:r>
      <w:r>
        <w:rPr>
          <w:spacing w:val="-4"/>
        </w:rPr>
        <w:t> </w:t>
      </w:r>
      <w:r>
        <w:rPr/>
        <w:t>social.</w:t>
      </w:r>
      <w:r>
        <w:rPr>
          <w:spacing w:val="-3"/>
        </w:rPr>
        <w:t> </w:t>
      </w:r>
      <w:r>
        <w:rPr/>
        <w:t>7.</w:t>
      </w:r>
      <w:r>
        <w:rPr>
          <w:spacing w:val="-3"/>
        </w:rPr>
        <w:t> </w:t>
      </w:r>
      <w:r>
        <w:rPr/>
        <w:t>ed.</w:t>
      </w:r>
      <w:r>
        <w:rPr>
          <w:spacing w:val="-3"/>
        </w:rPr>
        <w:t> </w:t>
      </w:r>
      <w:r>
        <w:rPr/>
        <w:t>São</w:t>
      </w:r>
      <w:r>
        <w:rPr>
          <w:spacing w:val="-3"/>
        </w:rPr>
        <w:t> </w:t>
      </w:r>
      <w:r>
        <w:rPr/>
        <w:t>Paulo:</w:t>
      </w:r>
      <w:r>
        <w:rPr>
          <w:spacing w:val="-3"/>
        </w:rPr>
        <w:t> </w:t>
      </w:r>
      <w:r>
        <w:rPr/>
        <w:t>Atlas, 2019. KOTLER, Philip; KELLER, Kevin Lane. Administração de marketing. 15. ed. São Paulo: Pearson, 2018.</w:t>
      </w:r>
    </w:p>
    <w:p>
      <w:pPr>
        <w:pStyle w:val="BodyText"/>
        <w:ind w:right="715" w:firstLine="0"/>
        <w:jc w:val="left"/>
      </w:pPr>
      <w:r>
        <w:rPr/>
        <w:t>LAKATOS,</w:t>
      </w:r>
      <w:r>
        <w:rPr>
          <w:spacing w:val="-5"/>
        </w:rPr>
        <w:t> </w:t>
      </w:r>
      <w:r>
        <w:rPr/>
        <w:t>Eva</w:t>
      </w:r>
      <w:r>
        <w:rPr>
          <w:spacing w:val="-5"/>
        </w:rPr>
        <w:t> </w:t>
      </w:r>
      <w:r>
        <w:rPr/>
        <w:t>Maria;</w:t>
      </w:r>
      <w:r>
        <w:rPr>
          <w:spacing w:val="-6"/>
        </w:rPr>
        <w:t> </w:t>
      </w:r>
      <w:r>
        <w:rPr/>
        <w:t>MARCONI,</w:t>
      </w:r>
      <w:r>
        <w:rPr>
          <w:spacing w:val="-5"/>
        </w:rPr>
        <w:t> </w:t>
      </w:r>
      <w:r>
        <w:rPr/>
        <w:t>Marina</w:t>
      </w:r>
      <w:r>
        <w:rPr>
          <w:spacing w:val="-5"/>
        </w:rPr>
        <w:t> </w:t>
      </w:r>
      <w:r>
        <w:rPr/>
        <w:t>de</w:t>
      </w:r>
      <w:r>
        <w:rPr>
          <w:spacing w:val="-6"/>
        </w:rPr>
        <w:t> </w:t>
      </w:r>
      <w:r>
        <w:rPr/>
        <w:t>Andrade.</w:t>
      </w:r>
      <w:r>
        <w:rPr>
          <w:spacing w:val="-5"/>
        </w:rPr>
        <w:t> </w:t>
      </w:r>
      <w:r>
        <w:rPr/>
        <w:t>Fundamentos</w:t>
      </w:r>
      <w:r>
        <w:rPr>
          <w:spacing w:val="-5"/>
        </w:rPr>
        <w:t> </w:t>
      </w:r>
      <w:r>
        <w:rPr/>
        <w:t>de</w:t>
      </w:r>
      <w:r>
        <w:rPr>
          <w:spacing w:val="-6"/>
        </w:rPr>
        <w:t> </w:t>
      </w:r>
      <w:r>
        <w:rPr/>
        <w:t>metodologia científica. 8. ed. São Paulo: Atlas, 2017.</w:t>
      </w:r>
    </w:p>
    <w:p>
      <w:pPr>
        <w:pStyle w:val="BodyText"/>
        <w:ind w:firstLine="0"/>
        <w:jc w:val="left"/>
      </w:pPr>
      <w:r>
        <w:rPr/>
        <w:t>MARTIN,</w:t>
      </w:r>
      <w:r>
        <w:rPr>
          <w:spacing w:val="-4"/>
        </w:rPr>
        <w:t> </w:t>
      </w:r>
      <w:r>
        <w:rPr/>
        <w:t>Robert</w:t>
      </w:r>
      <w:r>
        <w:rPr>
          <w:spacing w:val="-5"/>
        </w:rPr>
        <w:t> </w:t>
      </w:r>
      <w:r>
        <w:rPr/>
        <w:t>C.</w:t>
      </w:r>
      <w:r>
        <w:rPr>
          <w:spacing w:val="-4"/>
        </w:rPr>
        <w:t> </w:t>
      </w:r>
      <w:r>
        <w:rPr/>
        <w:t>Clean</w:t>
      </w:r>
      <w:r>
        <w:rPr>
          <w:spacing w:val="-4"/>
        </w:rPr>
        <w:t> </w:t>
      </w:r>
      <w:r>
        <w:rPr/>
        <w:t>Architecture:</w:t>
      </w:r>
      <w:r>
        <w:rPr>
          <w:spacing w:val="-5"/>
        </w:rPr>
        <w:t> </w:t>
      </w:r>
      <w:r>
        <w:rPr/>
        <w:t>a</w:t>
      </w:r>
      <w:r>
        <w:rPr>
          <w:spacing w:val="-4"/>
        </w:rPr>
        <w:t> </w:t>
      </w:r>
      <w:r>
        <w:rPr/>
        <w:t>craftsman's</w:t>
      </w:r>
      <w:r>
        <w:rPr>
          <w:spacing w:val="-4"/>
        </w:rPr>
        <w:t> </w:t>
      </w:r>
      <w:r>
        <w:rPr/>
        <w:t>guide</w:t>
      </w:r>
      <w:r>
        <w:rPr>
          <w:spacing w:val="-4"/>
        </w:rPr>
        <w:t> </w:t>
      </w:r>
      <w:r>
        <w:rPr/>
        <w:t>to</w:t>
      </w:r>
      <w:r>
        <w:rPr>
          <w:spacing w:val="-4"/>
        </w:rPr>
        <w:t> </w:t>
      </w:r>
      <w:r>
        <w:rPr/>
        <w:t>software</w:t>
      </w:r>
      <w:r>
        <w:rPr>
          <w:spacing w:val="-4"/>
        </w:rPr>
        <w:t> </w:t>
      </w:r>
      <w:r>
        <w:rPr/>
        <w:t>structure</w:t>
      </w:r>
      <w:r>
        <w:rPr>
          <w:spacing w:val="-5"/>
        </w:rPr>
        <w:t> </w:t>
      </w:r>
      <w:r>
        <w:rPr/>
        <w:t>and design. Boston: Prentice Hall, 2017.</w:t>
      </w:r>
    </w:p>
    <w:p>
      <w:pPr>
        <w:pStyle w:val="BodyText"/>
        <w:ind w:right="715" w:firstLine="0"/>
        <w:jc w:val="left"/>
      </w:pPr>
      <w:r>
        <w:rPr/>
        <w:t>PRESSMAN,</w:t>
      </w:r>
      <w:r>
        <w:rPr>
          <w:spacing w:val="-4"/>
        </w:rPr>
        <w:t> </w:t>
      </w:r>
      <w:r>
        <w:rPr/>
        <w:t>Roger</w:t>
      </w:r>
      <w:r>
        <w:rPr>
          <w:spacing w:val="-4"/>
        </w:rPr>
        <w:t> </w:t>
      </w:r>
      <w:r>
        <w:rPr/>
        <w:t>S.;</w:t>
      </w:r>
      <w:r>
        <w:rPr>
          <w:spacing w:val="-5"/>
        </w:rPr>
        <w:t> </w:t>
      </w:r>
      <w:r>
        <w:rPr/>
        <w:t>MAXIM,</w:t>
      </w:r>
      <w:r>
        <w:rPr>
          <w:spacing w:val="-4"/>
        </w:rPr>
        <w:t> </w:t>
      </w:r>
      <w:r>
        <w:rPr/>
        <w:t>Bruce</w:t>
      </w:r>
      <w:r>
        <w:rPr>
          <w:spacing w:val="-4"/>
        </w:rPr>
        <w:t> </w:t>
      </w:r>
      <w:r>
        <w:rPr/>
        <w:t>R.</w:t>
      </w:r>
      <w:r>
        <w:rPr>
          <w:spacing w:val="-4"/>
        </w:rPr>
        <w:t> </w:t>
      </w:r>
      <w:r>
        <w:rPr/>
        <w:t>Engenharia</w:t>
      </w:r>
      <w:r>
        <w:rPr>
          <w:spacing w:val="-4"/>
        </w:rPr>
        <w:t> </w:t>
      </w:r>
      <w:r>
        <w:rPr/>
        <w:t>de</w:t>
      </w:r>
      <w:r>
        <w:rPr>
          <w:spacing w:val="-5"/>
        </w:rPr>
        <w:t> </w:t>
      </w:r>
      <w:r>
        <w:rPr/>
        <w:t>software:</w:t>
      </w:r>
      <w:r>
        <w:rPr>
          <w:spacing w:val="-4"/>
        </w:rPr>
        <w:t> </w:t>
      </w:r>
      <w:r>
        <w:rPr/>
        <w:t>uma</w:t>
      </w:r>
      <w:r>
        <w:rPr>
          <w:spacing w:val="-5"/>
        </w:rPr>
        <w:t> </w:t>
      </w:r>
      <w:r>
        <w:rPr/>
        <w:t>abordagem profissional. 9. ed. Porto Alegre: AMGH, 2021.</w:t>
      </w:r>
    </w:p>
    <w:p>
      <w:pPr>
        <w:pStyle w:val="BodyText"/>
        <w:ind w:right="715" w:firstLine="0"/>
        <w:jc w:val="left"/>
      </w:pPr>
      <w:r>
        <w:rPr/>
        <w:t>RAMAKRISHNAN,</w:t>
      </w:r>
      <w:r>
        <w:rPr>
          <w:spacing w:val="-6"/>
        </w:rPr>
        <w:t> </w:t>
      </w:r>
      <w:r>
        <w:rPr/>
        <w:t>Raghu;</w:t>
      </w:r>
      <w:r>
        <w:rPr>
          <w:spacing w:val="-6"/>
        </w:rPr>
        <w:t> </w:t>
      </w:r>
      <w:r>
        <w:rPr/>
        <w:t>GEHRKE,</w:t>
      </w:r>
      <w:r>
        <w:rPr>
          <w:spacing w:val="-6"/>
        </w:rPr>
        <w:t> </w:t>
      </w:r>
      <w:r>
        <w:rPr/>
        <w:t>Johannes.</w:t>
      </w:r>
      <w:r>
        <w:rPr>
          <w:spacing w:val="-6"/>
        </w:rPr>
        <w:t> </w:t>
      </w:r>
      <w:r>
        <w:rPr/>
        <w:t>Database</w:t>
      </w:r>
      <w:r>
        <w:rPr>
          <w:spacing w:val="-6"/>
        </w:rPr>
        <w:t> </w:t>
      </w:r>
      <w:r>
        <w:rPr/>
        <w:t>management</w:t>
      </w:r>
      <w:r>
        <w:rPr>
          <w:spacing w:val="-6"/>
        </w:rPr>
        <w:t> </w:t>
      </w:r>
      <w:r>
        <w:rPr/>
        <w:t>systems.</w:t>
      </w:r>
      <w:r>
        <w:rPr>
          <w:spacing w:val="-6"/>
        </w:rPr>
        <w:t> </w:t>
      </w:r>
      <w:r>
        <w:rPr/>
        <w:t>3. ed. New York: McGraw-Hill, 2003.</w:t>
      </w:r>
    </w:p>
    <w:p>
      <w:pPr>
        <w:pStyle w:val="BodyText"/>
        <w:ind w:right="1002" w:firstLine="0"/>
      </w:pPr>
      <w:r>
        <w:rPr/>
        <w:t>SILBERSCHATZ,</w:t>
      </w:r>
      <w:r>
        <w:rPr>
          <w:spacing w:val="-4"/>
        </w:rPr>
        <w:t> </w:t>
      </w:r>
      <w:r>
        <w:rPr/>
        <w:t>Abraham;</w:t>
      </w:r>
      <w:r>
        <w:rPr>
          <w:spacing w:val="-5"/>
        </w:rPr>
        <w:t> </w:t>
      </w:r>
      <w:r>
        <w:rPr/>
        <w:t>KORTH,</w:t>
      </w:r>
      <w:r>
        <w:rPr>
          <w:spacing w:val="-4"/>
        </w:rPr>
        <w:t> </w:t>
      </w:r>
      <w:r>
        <w:rPr/>
        <w:t>Henry</w:t>
      </w:r>
      <w:r>
        <w:rPr>
          <w:spacing w:val="-4"/>
        </w:rPr>
        <w:t> </w:t>
      </w:r>
      <w:r>
        <w:rPr/>
        <w:t>F.;</w:t>
      </w:r>
      <w:r>
        <w:rPr>
          <w:spacing w:val="-4"/>
        </w:rPr>
        <w:t> </w:t>
      </w:r>
      <w:r>
        <w:rPr/>
        <w:t>SUDARSHAN,</w:t>
      </w:r>
      <w:r>
        <w:rPr>
          <w:spacing w:val="-4"/>
        </w:rPr>
        <w:t> </w:t>
      </w:r>
      <w:r>
        <w:rPr/>
        <w:t>S.</w:t>
      </w:r>
      <w:r>
        <w:rPr>
          <w:spacing w:val="-4"/>
        </w:rPr>
        <w:t> </w:t>
      </w:r>
      <w:r>
        <w:rPr/>
        <w:t>Sistema</w:t>
      </w:r>
      <w:r>
        <w:rPr>
          <w:spacing w:val="-5"/>
        </w:rPr>
        <w:t> </w:t>
      </w:r>
      <w:r>
        <w:rPr/>
        <w:t>de</w:t>
      </w:r>
      <w:r>
        <w:rPr>
          <w:spacing w:val="-4"/>
        </w:rPr>
        <w:t> </w:t>
      </w:r>
      <w:r>
        <w:rPr/>
        <w:t>banco de dados. 7. ed. Rio de Janeiro: GEN LTC, 2020.</w:t>
      </w:r>
    </w:p>
    <w:p>
      <w:pPr>
        <w:pStyle w:val="BodyText"/>
        <w:ind w:right="715" w:firstLine="0"/>
        <w:jc w:val="left"/>
      </w:pPr>
      <w:r>
        <w:rPr/>
        <w:t>SLACK,</w:t>
      </w:r>
      <w:r>
        <w:rPr>
          <w:spacing w:val="-5"/>
        </w:rPr>
        <w:t> </w:t>
      </w:r>
      <w:r>
        <w:rPr/>
        <w:t>Nigel;</w:t>
      </w:r>
      <w:r>
        <w:rPr>
          <w:spacing w:val="-6"/>
        </w:rPr>
        <w:t> </w:t>
      </w:r>
      <w:r>
        <w:rPr/>
        <w:t>CHAMBERS,</w:t>
      </w:r>
      <w:r>
        <w:rPr>
          <w:spacing w:val="-5"/>
        </w:rPr>
        <w:t> </w:t>
      </w:r>
      <w:r>
        <w:rPr/>
        <w:t>Stuart;</w:t>
      </w:r>
      <w:r>
        <w:rPr>
          <w:spacing w:val="-6"/>
        </w:rPr>
        <w:t> </w:t>
      </w:r>
      <w:r>
        <w:rPr/>
        <w:t>JOHNSTON,</w:t>
      </w:r>
      <w:r>
        <w:rPr>
          <w:spacing w:val="-5"/>
        </w:rPr>
        <w:t> </w:t>
      </w:r>
      <w:r>
        <w:rPr/>
        <w:t>Robert.</w:t>
      </w:r>
      <w:r>
        <w:rPr>
          <w:spacing w:val="-5"/>
        </w:rPr>
        <w:t> </w:t>
      </w:r>
      <w:r>
        <w:rPr/>
        <w:t>Administração</w:t>
      </w:r>
      <w:r>
        <w:rPr>
          <w:spacing w:val="-5"/>
        </w:rPr>
        <w:t> </w:t>
      </w:r>
      <w:r>
        <w:rPr/>
        <w:t>da</w:t>
      </w:r>
      <w:r>
        <w:rPr>
          <w:spacing w:val="-6"/>
        </w:rPr>
        <w:t> </w:t>
      </w:r>
      <w:r>
        <w:rPr/>
        <w:t>produção. 3. ed. São Paulo: Atlas, 2009.</w:t>
      </w:r>
    </w:p>
    <w:p>
      <w:pPr>
        <w:pStyle w:val="BodyText"/>
        <w:ind w:right="715" w:firstLine="0"/>
        <w:jc w:val="left"/>
      </w:pPr>
      <w:r>
        <w:rPr/>
        <w:t>SOMMERVILLE, Ian. Engenharia de software. 10. ed. São Paulo: Pearson, 2019. TANENBAUM,</w:t>
      </w:r>
      <w:r>
        <w:rPr>
          <w:spacing w:val="-5"/>
        </w:rPr>
        <w:t> </w:t>
      </w:r>
      <w:r>
        <w:rPr/>
        <w:t>Andrew</w:t>
      </w:r>
      <w:r>
        <w:rPr>
          <w:spacing w:val="-6"/>
        </w:rPr>
        <w:t> </w:t>
      </w:r>
      <w:r>
        <w:rPr/>
        <w:t>S.;</w:t>
      </w:r>
      <w:r>
        <w:rPr>
          <w:spacing w:val="-5"/>
        </w:rPr>
        <w:t> </w:t>
      </w:r>
      <w:r>
        <w:rPr/>
        <w:t>VAN</w:t>
      </w:r>
      <w:r>
        <w:rPr>
          <w:spacing w:val="-6"/>
        </w:rPr>
        <w:t> </w:t>
      </w:r>
      <w:r>
        <w:rPr/>
        <w:t>STEEN,</w:t>
      </w:r>
      <w:r>
        <w:rPr>
          <w:spacing w:val="-5"/>
        </w:rPr>
        <w:t> </w:t>
      </w:r>
      <w:r>
        <w:rPr/>
        <w:t>Maarten.</w:t>
      </w:r>
      <w:r>
        <w:rPr>
          <w:spacing w:val="-5"/>
        </w:rPr>
        <w:t> </w:t>
      </w:r>
      <w:r>
        <w:rPr/>
        <w:t>Distributed</w:t>
      </w:r>
      <w:r>
        <w:rPr>
          <w:spacing w:val="-5"/>
        </w:rPr>
        <w:t> </w:t>
      </w:r>
      <w:r>
        <w:rPr/>
        <w:t>systems:</w:t>
      </w:r>
      <w:r>
        <w:rPr>
          <w:spacing w:val="-5"/>
        </w:rPr>
        <w:t> </w:t>
      </w:r>
      <w:r>
        <w:rPr/>
        <w:t>principles</w:t>
      </w:r>
      <w:r>
        <w:rPr>
          <w:spacing w:val="-6"/>
        </w:rPr>
        <w:t> </w:t>
      </w:r>
      <w:r>
        <w:rPr/>
        <w:t>and paradigms. 2. ed. Upper Saddle River: Prentice Hall, 2007.</w:t>
      </w:r>
    </w:p>
    <w:p>
      <w:pPr>
        <w:pStyle w:val="BodyText"/>
        <w:ind w:right="563" w:firstLine="0"/>
        <w:jc w:val="left"/>
      </w:pPr>
      <w:r>
        <w:rPr/>
        <w:t>WIEGERS,</w:t>
      </w:r>
      <w:r>
        <w:rPr>
          <w:spacing w:val="-4"/>
        </w:rPr>
        <w:t> </w:t>
      </w:r>
      <w:r>
        <w:rPr/>
        <w:t>Karl</w:t>
      </w:r>
      <w:r>
        <w:rPr>
          <w:spacing w:val="-5"/>
        </w:rPr>
        <w:t> </w:t>
      </w:r>
      <w:r>
        <w:rPr/>
        <w:t>E.;</w:t>
      </w:r>
      <w:r>
        <w:rPr>
          <w:spacing w:val="-4"/>
        </w:rPr>
        <w:t> </w:t>
      </w:r>
      <w:r>
        <w:rPr/>
        <w:t>BEATTY,</w:t>
      </w:r>
      <w:r>
        <w:rPr>
          <w:spacing w:val="-4"/>
        </w:rPr>
        <w:t> </w:t>
      </w:r>
      <w:r>
        <w:rPr/>
        <w:t>Joy.</w:t>
      </w:r>
      <w:r>
        <w:rPr>
          <w:spacing w:val="-4"/>
        </w:rPr>
        <w:t> </w:t>
      </w:r>
      <w:r>
        <w:rPr/>
        <w:t>Software</w:t>
      </w:r>
      <w:r>
        <w:rPr>
          <w:spacing w:val="-5"/>
        </w:rPr>
        <w:t> </w:t>
      </w:r>
      <w:r>
        <w:rPr/>
        <w:t>requirements.</w:t>
      </w:r>
      <w:r>
        <w:rPr>
          <w:spacing w:val="-4"/>
        </w:rPr>
        <w:t> </w:t>
      </w:r>
      <w:r>
        <w:rPr/>
        <w:t>3.</w:t>
      </w:r>
      <w:r>
        <w:rPr>
          <w:spacing w:val="-4"/>
        </w:rPr>
        <w:t> </w:t>
      </w:r>
      <w:r>
        <w:rPr/>
        <w:t>ed.</w:t>
      </w:r>
      <w:r>
        <w:rPr>
          <w:spacing w:val="-4"/>
        </w:rPr>
        <w:t> </w:t>
      </w:r>
      <w:r>
        <w:rPr/>
        <w:t>Redmond:</w:t>
      </w:r>
      <w:r>
        <w:rPr>
          <w:spacing w:val="-5"/>
        </w:rPr>
        <w:t> </w:t>
      </w:r>
      <w:r>
        <w:rPr/>
        <w:t>Microsoft Press, </w:t>
      </w:r>
      <w:r>
        <w:rPr>
          <w:spacing w:val="-2"/>
        </w:rPr>
        <w:t>2013.</w:t>
      </w:r>
    </w:p>
    <w:p>
      <w:pPr>
        <w:pStyle w:val="Heading1"/>
        <w:spacing w:before="240"/>
      </w:pPr>
      <w:r>
        <w:rPr/>
        <w:t>ARTIGOS</w:t>
      </w:r>
      <w:r>
        <w:rPr>
          <w:spacing w:val="-5"/>
        </w:rPr>
        <w:t> </w:t>
      </w:r>
      <w:r>
        <w:rPr>
          <w:spacing w:val="-2"/>
        </w:rPr>
        <w:t>CIENTÍFICOS</w:t>
      </w:r>
    </w:p>
    <w:p>
      <w:pPr>
        <w:pStyle w:val="BodyText"/>
        <w:ind w:right="715" w:firstLine="0"/>
        <w:jc w:val="left"/>
      </w:pPr>
      <w:r>
        <w:rPr/>
        <w:t>CHEN, H.; FRANK, M.; WU, Q. What actually happened to the inventories of American companies</w:t>
      </w:r>
      <w:r>
        <w:rPr>
          <w:spacing w:val="-3"/>
        </w:rPr>
        <w:t> </w:t>
      </w:r>
      <w:r>
        <w:rPr/>
        <w:t>between</w:t>
      </w:r>
      <w:r>
        <w:rPr>
          <w:spacing w:val="-3"/>
        </w:rPr>
        <w:t> </w:t>
      </w:r>
      <w:r>
        <w:rPr/>
        <w:t>1981</w:t>
      </w:r>
      <w:r>
        <w:rPr>
          <w:spacing w:val="-3"/>
        </w:rPr>
        <w:t> </w:t>
      </w:r>
      <w:r>
        <w:rPr/>
        <w:t>and</w:t>
      </w:r>
      <w:r>
        <w:rPr>
          <w:spacing w:val="-3"/>
        </w:rPr>
        <w:t> </w:t>
      </w:r>
      <w:r>
        <w:rPr/>
        <w:t>2000?</w:t>
      </w:r>
      <w:r>
        <w:rPr>
          <w:spacing w:val="-4"/>
        </w:rPr>
        <w:t> </w:t>
      </w:r>
      <w:r>
        <w:rPr/>
        <w:t>Management</w:t>
      </w:r>
      <w:r>
        <w:rPr>
          <w:spacing w:val="-4"/>
        </w:rPr>
        <w:t> </w:t>
      </w:r>
      <w:r>
        <w:rPr/>
        <w:t>Science,</w:t>
      </w:r>
      <w:r>
        <w:rPr>
          <w:spacing w:val="-3"/>
        </w:rPr>
        <w:t> </w:t>
      </w:r>
      <w:r>
        <w:rPr/>
        <w:t>v.</w:t>
      </w:r>
      <w:r>
        <w:rPr>
          <w:spacing w:val="-3"/>
        </w:rPr>
        <w:t> </w:t>
      </w:r>
      <w:r>
        <w:rPr/>
        <w:t>51,</w:t>
      </w:r>
      <w:r>
        <w:rPr>
          <w:spacing w:val="-3"/>
        </w:rPr>
        <w:t> </w:t>
      </w:r>
      <w:r>
        <w:rPr/>
        <w:t>n.</w:t>
      </w:r>
      <w:r>
        <w:rPr>
          <w:spacing w:val="-3"/>
        </w:rPr>
        <w:t> </w:t>
      </w:r>
      <w:r>
        <w:rPr/>
        <w:t>7,</w:t>
      </w:r>
      <w:r>
        <w:rPr>
          <w:spacing w:val="-3"/>
        </w:rPr>
        <w:t> </w:t>
      </w:r>
      <w:r>
        <w:rPr/>
        <w:t>p.</w:t>
      </w:r>
      <w:r>
        <w:rPr>
          <w:spacing w:val="-3"/>
        </w:rPr>
        <w:t> </w:t>
      </w:r>
      <w:r>
        <w:rPr/>
        <w:t>1015-1031, 2005. FISHER, Marshall L. What is the right supply chain for your product? Harvard Business Review, Boston, v. 75, n. 2, p. 105-116, 1997.</w:t>
      </w:r>
    </w:p>
    <w:p>
      <w:pPr>
        <w:pStyle w:val="Heading1"/>
        <w:spacing w:before="240"/>
      </w:pPr>
      <w:r>
        <w:rPr/>
        <w:t>NORMAS</w:t>
      </w:r>
      <w:r>
        <w:rPr>
          <w:spacing w:val="-4"/>
        </w:rPr>
        <w:t> </w:t>
      </w:r>
      <w:r>
        <w:rPr>
          <w:spacing w:val="-2"/>
        </w:rPr>
        <w:t>TÉCNICAS</w:t>
      </w:r>
    </w:p>
    <w:p>
      <w:pPr>
        <w:pStyle w:val="BodyText"/>
        <w:ind w:firstLine="0"/>
        <w:jc w:val="left"/>
      </w:pPr>
      <w:r>
        <w:rPr/>
        <w:t>ASSOCIAÇÃO</w:t>
      </w:r>
      <w:r>
        <w:rPr>
          <w:spacing w:val="-7"/>
        </w:rPr>
        <w:t> </w:t>
      </w:r>
      <w:r>
        <w:rPr/>
        <w:t>BRASILEIRA</w:t>
      </w:r>
      <w:r>
        <w:rPr>
          <w:spacing w:val="-4"/>
        </w:rPr>
        <w:t> </w:t>
      </w:r>
      <w:r>
        <w:rPr/>
        <w:t>DE</w:t>
      </w:r>
      <w:r>
        <w:rPr>
          <w:spacing w:val="-4"/>
        </w:rPr>
        <w:t> </w:t>
      </w:r>
      <w:r>
        <w:rPr/>
        <w:t>NORMAS</w:t>
      </w:r>
      <w:r>
        <w:rPr>
          <w:spacing w:val="-5"/>
        </w:rPr>
        <w:t> </w:t>
      </w:r>
      <w:r>
        <w:rPr/>
        <w:t>TÉCNICAS.</w:t>
      </w:r>
      <w:r>
        <w:rPr>
          <w:spacing w:val="-4"/>
        </w:rPr>
        <w:t> </w:t>
      </w:r>
      <w:r>
        <w:rPr/>
        <w:t>ABNT</w:t>
      </w:r>
      <w:r>
        <w:rPr>
          <w:spacing w:val="-3"/>
        </w:rPr>
        <w:t> </w:t>
      </w:r>
      <w:r>
        <w:rPr/>
        <w:t>NBR</w:t>
      </w:r>
      <w:r>
        <w:rPr>
          <w:spacing w:val="-4"/>
        </w:rPr>
        <w:t> </w:t>
      </w:r>
      <w:r>
        <w:rPr/>
        <w:t>ISO</w:t>
      </w:r>
      <w:r>
        <w:rPr>
          <w:spacing w:val="-4"/>
        </w:rPr>
        <w:t> </w:t>
      </w:r>
      <w:r>
        <w:rPr>
          <w:spacing w:val="-2"/>
        </w:rPr>
        <w:t>9001:2015.</w:t>
      </w:r>
    </w:p>
    <w:p>
      <w:pPr>
        <w:pStyle w:val="BodyText"/>
        <w:ind w:right="715" w:firstLine="0"/>
        <w:jc w:val="left"/>
      </w:pPr>
      <w:r>
        <w:rPr/>
        <w:t>Sistemas de gestão da qualidade — Requisitos. Rio de Janeiro: ABNT, 2015. ASSOCIAÇÃO</w:t>
      </w:r>
      <w:r>
        <w:rPr>
          <w:spacing w:val="-6"/>
        </w:rPr>
        <w:t> </w:t>
      </w:r>
      <w:r>
        <w:rPr/>
        <w:t>BRASILEIRA</w:t>
      </w:r>
      <w:r>
        <w:rPr>
          <w:spacing w:val="-6"/>
        </w:rPr>
        <w:t> </w:t>
      </w:r>
      <w:r>
        <w:rPr/>
        <w:t>DE</w:t>
      </w:r>
      <w:r>
        <w:rPr>
          <w:spacing w:val="-6"/>
        </w:rPr>
        <w:t> </w:t>
      </w:r>
      <w:r>
        <w:rPr/>
        <w:t>NORMAS</w:t>
      </w:r>
      <w:r>
        <w:rPr>
          <w:spacing w:val="-6"/>
        </w:rPr>
        <w:t> </w:t>
      </w:r>
      <w:r>
        <w:rPr/>
        <w:t>TÉCNICAS.</w:t>
      </w:r>
      <w:r>
        <w:rPr>
          <w:spacing w:val="-6"/>
        </w:rPr>
        <w:t> </w:t>
      </w:r>
      <w:r>
        <w:rPr/>
        <w:t>ABNT</w:t>
      </w:r>
      <w:r>
        <w:rPr>
          <w:spacing w:val="-6"/>
        </w:rPr>
        <w:t> </w:t>
      </w:r>
      <w:r>
        <w:rPr/>
        <w:t>NBR</w:t>
      </w:r>
      <w:r>
        <w:rPr>
          <w:spacing w:val="-6"/>
        </w:rPr>
        <w:t> </w:t>
      </w:r>
      <w:r>
        <w:rPr/>
        <w:t>ISO/IEC</w:t>
      </w:r>
    </w:p>
    <w:p>
      <w:pPr>
        <w:pStyle w:val="BodyText"/>
        <w:ind w:right="919" w:firstLine="0"/>
      </w:pPr>
      <w:r>
        <w:rPr/>
        <w:t>25010:2023.</w:t>
      </w:r>
      <w:r>
        <w:rPr>
          <w:spacing w:val="-4"/>
        </w:rPr>
        <w:t> </w:t>
      </w:r>
      <w:r>
        <w:rPr/>
        <w:t>Engenharia</w:t>
      </w:r>
      <w:r>
        <w:rPr>
          <w:spacing w:val="-4"/>
        </w:rPr>
        <w:t> </w:t>
      </w:r>
      <w:r>
        <w:rPr/>
        <w:t>de</w:t>
      </w:r>
      <w:r>
        <w:rPr>
          <w:spacing w:val="-5"/>
        </w:rPr>
        <w:t> </w:t>
      </w:r>
      <w:r>
        <w:rPr/>
        <w:t>software</w:t>
      </w:r>
      <w:r>
        <w:rPr>
          <w:spacing w:val="-4"/>
        </w:rPr>
        <w:t> </w:t>
      </w:r>
      <w:r>
        <w:rPr/>
        <w:t>—</w:t>
      </w:r>
      <w:r>
        <w:rPr>
          <w:spacing w:val="-4"/>
        </w:rPr>
        <w:t> </w:t>
      </w:r>
      <w:r>
        <w:rPr/>
        <w:t>Qualidade</w:t>
      </w:r>
      <w:r>
        <w:rPr>
          <w:spacing w:val="-4"/>
        </w:rPr>
        <w:t> </w:t>
      </w:r>
      <w:r>
        <w:rPr/>
        <w:t>de</w:t>
      </w:r>
      <w:r>
        <w:rPr>
          <w:spacing w:val="-4"/>
        </w:rPr>
        <w:t> </w:t>
      </w:r>
      <w:r>
        <w:rPr/>
        <w:t>produto</w:t>
      </w:r>
      <w:r>
        <w:rPr>
          <w:spacing w:val="-4"/>
        </w:rPr>
        <w:t> </w:t>
      </w:r>
      <w:r>
        <w:rPr/>
        <w:t>de</w:t>
      </w:r>
      <w:r>
        <w:rPr>
          <w:spacing w:val="-4"/>
        </w:rPr>
        <w:t> </w:t>
      </w:r>
      <w:r>
        <w:rPr/>
        <w:t>software.</w:t>
      </w:r>
      <w:r>
        <w:rPr>
          <w:spacing w:val="-4"/>
        </w:rPr>
        <w:t> </w:t>
      </w:r>
      <w:r>
        <w:rPr/>
        <w:t>Rio</w:t>
      </w:r>
      <w:r>
        <w:rPr>
          <w:spacing w:val="-4"/>
        </w:rPr>
        <w:t> </w:t>
      </w:r>
      <w:r>
        <w:rPr/>
        <w:t>de Janeiro: ABNT, 2023.</w:t>
      </w:r>
    </w:p>
    <w:p>
      <w:pPr>
        <w:pStyle w:val="BodyText"/>
        <w:ind w:firstLine="0"/>
        <w:jc w:val="left"/>
      </w:pPr>
      <w:r>
        <w:rPr/>
        <w:t>ASSOCIAÇÃO</w:t>
      </w:r>
      <w:r>
        <w:rPr>
          <w:spacing w:val="-7"/>
        </w:rPr>
        <w:t> </w:t>
      </w:r>
      <w:r>
        <w:rPr/>
        <w:t>BRASILEIRA</w:t>
      </w:r>
      <w:r>
        <w:rPr>
          <w:spacing w:val="-4"/>
        </w:rPr>
        <w:t> </w:t>
      </w:r>
      <w:r>
        <w:rPr/>
        <w:t>DE</w:t>
      </w:r>
      <w:r>
        <w:rPr>
          <w:spacing w:val="-5"/>
        </w:rPr>
        <w:t> </w:t>
      </w:r>
      <w:r>
        <w:rPr/>
        <w:t>NORMAS</w:t>
      </w:r>
      <w:r>
        <w:rPr>
          <w:spacing w:val="-5"/>
        </w:rPr>
        <w:t> </w:t>
      </w:r>
      <w:r>
        <w:rPr/>
        <w:t>TÉCNICAS.</w:t>
      </w:r>
      <w:r>
        <w:rPr>
          <w:spacing w:val="-4"/>
        </w:rPr>
        <w:t> </w:t>
      </w:r>
      <w:r>
        <w:rPr/>
        <w:t>ABNT</w:t>
      </w:r>
      <w:r>
        <w:rPr>
          <w:spacing w:val="-4"/>
        </w:rPr>
        <w:t> </w:t>
      </w:r>
      <w:r>
        <w:rPr/>
        <w:t>NBR</w:t>
      </w:r>
      <w:r>
        <w:rPr>
          <w:spacing w:val="-4"/>
        </w:rPr>
        <w:t> </w:t>
      </w:r>
      <w:r>
        <w:rPr>
          <w:spacing w:val="-2"/>
        </w:rPr>
        <w:t>ISO/IEC/IEEE</w:t>
      </w:r>
    </w:p>
    <w:p>
      <w:pPr>
        <w:pStyle w:val="BodyText"/>
        <w:ind w:right="720" w:firstLine="0"/>
      </w:pPr>
      <w:r>
        <w:rPr/>
        <w:t>29148:2019.</w:t>
      </w:r>
      <w:r>
        <w:rPr>
          <w:spacing w:val="-3"/>
        </w:rPr>
        <w:t> </w:t>
      </w:r>
      <w:r>
        <w:rPr/>
        <w:t>Engenharia</w:t>
      </w:r>
      <w:r>
        <w:rPr>
          <w:spacing w:val="-3"/>
        </w:rPr>
        <w:t> </w:t>
      </w:r>
      <w:r>
        <w:rPr/>
        <w:t>de</w:t>
      </w:r>
      <w:r>
        <w:rPr>
          <w:spacing w:val="-4"/>
        </w:rPr>
        <w:t> </w:t>
      </w:r>
      <w:r>
        <w:rPr/>
        <w:t>sistemas</w:t>
      </w:r>
      <w:r>
        <w:rPr>
          <w:spacing w:val="-3"/>
        </w:rPr>
        <w:t> </w:t>
      </w:r>
      <w:r>
        <w:rPr/>
        <w:t>e</w:t>
      </w:r>
      <w:r>
        <w:rPr>
          <w:spacing w:val="-4"/>
        </w:rPr>
        <w:t> </w:t>
      </w:r>
      <w:r>
        <w:rPr/>
        <w:t>software</w:t>
      </w:r>
      <w:r>
        <w:rPr>
          <w:spacing w:val="-3"/>
        </w:rPr>
        <w:t> </w:t>
      </w:r>
      <w:r>
        <w:rPr/>
        <w:t>—</w:t>
      </w:r>
      <w:r>
        <w:rPr>
          <w:spacing w:val="-3"/>
        </w:rPr>
        <w:t> </w:t>
      </w:r>
      <w:r>
        <w:rPr/>
        <w:t>Processos</w:t>
      </w:r>
      <w:r>
        <w:rPr>
          <w:spacing w:val="-4"/>
        </w:rPr>
        <w:t> </w:t>
      </w:r>
      <w:r>
        <w:rPr/>
        <w:t>do</w:t>
      </w:r>
      <w:r>
        <w:rPr>
          <w:spacing w:val="-3"/>
        </w:rPr>
        <w:t> </w:t>
      </w:r>
      <w:r>
        <w:rPr/>
        <w:t>ciclo</w:t>
      </w:r>
      <w:r>
        <w:rPr>
          <w:spacing w:val="-3"/>
        </w:rPr>
        <w:t> </w:t>
      </w:r>
      <w:r>
        <w:rPr/>
        <w:t>de</w:t>
      </w:r>
      <w:r>
        <w:rPr>
          <w:spacing w:val="-4"/>
        </w:rPr>
        <w:t> </w:t>
      </w:r>
      <w:r>
        <w:rPr/>
        <w:t>vida</w:t>
      </w:r>
      <w:r>
        <w:rPr>
          <w:spacing w:val="-4"/>
        </w:rPr>
        <w:t> </w:t>
      </w:r>
      <w:r>
        <w:rPr/>
        <w:t>— Engenharia de requisitos. Rio de Janeiro: ABNT, 2019.</w:t>
      </w:r>
    </w:p>
    <w:p>
      <w:pPr>
        <w:pStyle w:val="BodyText"/>
        <w:spacing w:after="0"/>
        <w:sectPr>
          <w:pgSz w:w="11910" w:h="16840"/>
          <w:pgMar w:header="1143" w:footer="0" w:top="1360" w:bottom="280" w:left="1559" w:right="566"/>
        </w:sectPr>
      </w:pPr>
    </w:p>
    <w:p>
      <w:pPr>
        <w:pStyle w:val="BodyText"/>
        <w:spacing w:before="60"/>
        <w:ind w:left="0" w:firstLine="0"/>
        <w:jc w:val="left"/>
      </w:pPr>
    </w:p>
    <w:p>
      <w:pPr>
        <w:pStyle w:val="BodyText"/>
        <w:ind w:firstLine="0"/>
        <w:jc w:val="left"/>
      </w:pPr>
      <w:r>
        <w:rPr/>
        <w:t>ASSOCIAÇÃO</w:t>
      </w:r>
      <w:r>
        <w:rPr>
          <w:spacing w:val="-8"/>
        </w:rPr>
        <w:t> </w:t>
      </w:r>
      <w:r>
        <w:rPr/>
        <w:t>BRASILEIRA</w:t>
      </w:r>
      <w:r>
        <w:rPr>
          <w:spacing w:val="-4"/>
        </w:rPr>
        <w:t> </w:t>
      </w:r>
      <w:r>
        <w:rPr/>
        <w:t>DE</w:t>
      </w:r>
      <w:r>
        <w:rPr>
          <w:spacing w:val="-6"/>
        </w:rPr>
        <w:t> </w:t>
      </w:r>
      <w:r>
        <w:rPr/>
        <w:t>NORMAS</w:t>
      </w:r>
      <w:r>
        <w:rPr>
          <w:spacing w:val="-5"/>
        </w:rPr>
        <w:t> </w:t>
      </w:r>
      <w:r>
        <w:rPr/>
        <w:t>TÉCNICAS.</w:t>
      </w:r>
      <w:r>
        <w:rPr>
          <w:spacing w:val="-5"/>
        </w:rPr>
        <w:t> </w:t>
      </w:r>
      <w:r>
        <w:rPr/>
        <w:t>NBR</w:t>
      </w:r>
      <w:r>
        <w:rPr>
          <w:spacing w:val="-5"/>
        </w:rPr>
        <w:t> </w:t>
      </w:r>
      <w:r>
        <w:rPr/>
        <w:t>6023:2018.</w:t>
      </w:r>
      <w:r>
        <w:rPr>
          <w:spacing w:val="-5"/>
        </w:rPr>
        <w:t> </w:t>
      </w:r>
      <w:r>
        <w:rPr/>
        <w:t>Informação</w:t>
      </w:r>
      <w:r>
        <w:rPr>
          <w:spacing w:val="1"/>
        </w:rPr>
        <w:t> </w:t>
      </w:r>
      <w:r>
        <w:rPr>
          <w:spacing w:val="-10"/>
        </w:rPr>
        <w:t>e</w:t>
      </w:r>
    </w:p>
    <w:p>
      <w:pPr>
        <w:pStyle w:val="BodyText"/>
        <w:ind w:firstLine="0"/>
        <w:jc w:val="left"/>
      </w:pPr>
      <w:r>
        <w:rPr/>
        <w:t>documentação</w:t>
      </w:r>
      <w:r>
        <w:rPr>
          <w:spacing w:val="-6"/>
        </w:rPr>
        <w:t> </w:t>
      </w:r>
      <w:r>
        <w:rPr/>
        <w:t>—</w:t>
      </w:r>
      <w:r>
        <w:rPr>
          <w:spacing w:val="-3"/>
        </w:rPr>
        <w:t> </w:t>
      </w:r>
      <w:r>
        <w:rPr/>
        <w:t>Referências</w:t>
      </w:r>
      <w:r>
        <w:rPr>
          <w:spacing w:val="-4"/>
        </w:rPr>
        <w:t> </w:t>
      </w:r>
      <w:r>
        <w:rPr/>
        <w:t>—</w:t>
      </w:r>
      <w:r>
        <w:rPr>
          <w:spacing w:val="-3"/>
        </w:rPr>
        <w:t> </w:t>
      </w:r>
      <w:r>
        <w:rPr/>
        <w:t>Elaboração.</w:t>
      </w:r>
      <w:r>
        <w:rPr>
          <w:spacing w:val="-3"/>
        </w:rPr>
        <w:t> </w:t>
      </w:r>
      <w:r>
        <w:rPr/>
        <w:t>Rio</w:t>
      </w:r>
      <w:r>
        <w:rPr>
          <w:spacing w:val="-3"/>
        </w:rPr>
        <w:t> </w:t>
      </w:r>
      <w:r>
        <w:rPr/>
        <w:t>de</w:t>
      </w:r>
      <w:r>
        <w:rPr>
          <w:spacing w:val="-3"/>
        </w:rPr>
        <w:t> </w:t>
      </w:r>
      <w:r>
        <w:rPr/>
        <w:t>Janeiro:</w:t>
      </w:r>
      <w:r>
        <w:rPr>
          <w:spacing w:val="-4"/>
        </w:rPr>
        <w:t> </w:t>
      </w:r>
      <w:r>
        <w:rPr/>
        <w:t>ABNT,</w:t>
      </w:r>
      <w:r>
        <w:rPr>
          <w:spacing w:val="-3"/>
        </w:rPr>
        <w:t> </w:t>
      </w:r>
      <w:r>
        <w:rPr>
          <w:spacing w:val="-2"/>
        </w:rPr>
        <w:t>2018.</w:t>
      </w:r>
    </w:p>
    <w:p>
      <w:pPr>
        <w:pStyle w:val="Heading1"/>
        <w:spacing w:before="240"/>
      </w:pPr>
      <w:r>
        <w:rPr/>
        <w:t>TRABALHOS</w:t>
      </w:r>
      <w:r>
        <w:rPr>
          <w:spacing w:val="-6"/>
        </w:rPr>
        <w:t> </w:t>
      </w:r>
      <w:r>
        <w:rPr>
          <w:spacing w:val="-2"/>
        </w:rPr>
        <w:t>ACADÊMICOS</w:t>
      </w:r>
    </w:p>
    <w:p>
      <w:pPr>
        <w:pStyle w:val="BodyText"/>
        <w:ind w:right="715" w:firstLine="0"/>
        <w:jc w:val="left"/>
      </w:pPr>
      <w:r>
        <w:rPr/>
        <w:t>BOWERSOX,</w:t>
      </w:r>
      <w:r>
        <w:rPr>
          <w:spacing w:val="-4"/>
        </w:rPr>
        <w:t> </w:t>
      </w:r>
      <w:r>
        <w:rPr/>
        <w:t>Donald</w:t>
      </w:r>
      <w:r>
        <w:rPr>
          <w:spacing w:val="-4"/>
        </w:rPr>
        <w:t> </w:t>
      </w:r>
      <w:r>
        <w:rPr/>
        <w:t>J.;</w:t>
      </w:r>
      <w:r>
        <w:rPr>
          <w:spacing w:val="-4"/>
        </w:rPr>
        <w:t> </w:t>
      </w:r>
      <w:r>
        <w:rPr/>
        <w:t>CLOSS,</w:t>
      </w:r>
      <w:r>
        <w:rPr>
          <w:spacing w:val="-4"/>
        </w:rPr>
        <w:t> </w:t>
      </w:r>
      <w:r>
        <w:rPr/>
        <w:t>David</w:t>
      </w:r>
      <w:r>
        <w:rPr>
          <w:spacing w:val="-4"/>
        </w:rPr>
        <w:t> </w:t>
      </w:r>
      <w:r>
        <w:rPr/>
        <w:t>J.;</w:t>
      </w:r>
      <w:r>
        <w:rPr>
          <w:spacing w:val="-5"/>
        </w:rPr>
        <w:t> </w:t>
      </w:r>
      <w:r>
        <w:rPr/>
        <w:t>COOPER,</w:t>
      </w:r>
      <w:r>
        <w:rPr>
          <w:spacing w:val="-4"/>
        </w:rPr>
        <w:t> </w:t>
      </w:r>
      <w:r>
        <w:rPr/>
        <w:t>M.</w:t>
      </w:r>
      <w:r>
        <w:rPr>
          <w:spacing w:val="-4"/>
        </w:rPr>
        <w:t> </w:t>
      </w:r>
      <w:r>
        <w:rPr/>
        <w:t>Bixby.</w:t>
      </w:r>
      <w:r>
        <w:rPr>
          <w:spacing w:val="-4"/>
        </w:rPr>
        <w:t> </w:t>
      </w:r>
      <w:r>
        <w:rPr/>
        <w:t>Gestão</w:t>
      </w:r>
      <w:r>
        <w:rPr>
          <w:spacing w:val="-4"/>
        </w:rPr>
        <w:t> </w:t>
      </w:r>
      <w:r>
        <w:rPr/>
        <w:t>logística</w:t>
      </w:r>
      <w:r>
        <w:rPr>
          <w:spacing w:val="-4"/>
        </w:rPr>
        <w:t> </w:t>
      </w:r>
      <w:r>
        <w:rPr/>
        <w:t>da cadeia de suprimentos. Porto Alegre: Bookman, 2014.</w:t>
      </w:r>
    </w:p>
    <w:p>
      <w:pPr>
        <w:pStyle w:val="BodyText"/>
        <w:spacing w:before="1"/>
        <w:ind w:right="563" w:firstLine="0"/>
        <w:jc w:val="left"/>
      </w:pPr>
      <w:r>
        <w:rPr/>
        <w:t>DIAS,</w:t>
      </w:r>
      <w:r>
        <w:rPr>
          <w:spacing w:val="-4"/>
        </w:rPr>
        <w:t> </w:t>
      </w:r>
      <w:r>
        <w:rPr/>
        <w:t>Marco</w:t>
      </w:r>
      <w:r>
        <w:rPr>
          <w:spacing w:val="-4"/>
        </w:rPr>
        <w:t> </w:t>
      </w:r>
      <w:r>
        <w:rPr/>
        <w:t>Aurélio</w:t>
      </w:r>
      <w:r>
        <w:rPr>
          <w:spacing w:val="-4"/>
        </w:rPr>
        <w:t> </w:t>
      </w:r>
      <w:r>
        <w:rPr/>
        <w:t>P.</w:t>
      </w:r>
      <w:r>
        <w:rPr>
          <w:spacing w:val="-4"/>
        </w:rPr>
        <w:t> </w:t>
      </w:r>
      <w:r>
        <w:rPr/>
        <w:t>Administração</w:t>
      </w:r>
      <w:r>
        <w:rPr>
          <w:spacing w:val="-4"/>
        </w:rPr>
        <w:t> </w:t>
      </w:r>
      <w:r>
        <w:rPr/>
        <w:t>de</w:t>
      </w:r>
      <w:r>
        <w:rPr>
          <w:spacing w:val="-4"/>
        </w:rPr>
        <w:t> </w:t>
      </w:r>
      <w:r>
        <w:rPr/>
        <w:t>materiais:</w:t>
      </w:r>
      <w:r>
        <w:rPr>
          <w:spacing w:val="-5"/>
        </w:rPr>
        <w:t> </w:t>
      </w:r>
      <w:r>
        <w:rPr/>
        <w:t>princípios,</w:t>
      </w:r>
      <w:r>
        <w:rPr>
          <w:spacing w:val="-4"/>
        </w:rPr>
        <w:t> </w:t>
      </w:r>
      <w:r>
        <w:rPr/>
        <w:t>conceitos</w:t>
      </w:r>
      <w:r>
        <w:rPr>
          <w:spacing w:val="-5"/>
        </w:rPr>
        <w:t> </w:t>
      </w:r>
      <w:r>
        <w:rPr/>
        <w:t>e</w:t>
      </w:r>
      <w:r>
        <w:rPr>
          <w:spacing w:val="-4"/>
        </w:rPr>
        <w:t> </w:t>
      </w:r>
      <w:r>
        <w:rPr/>
        <w:t>gestão.</w:t>
      </w:r>
      <w:r>
        <w:rPr>
          <w:spacing w:val="-4"/>
        </w:rPr>
        <w:t> </w:t>
      </w:r>
      <w:r>
        <w:rPr/>
        <w:t>7. ed.</w:t>
      </w:r>
      <w:r>
        <w:rPr>
          <w:spacing w:val="-4"/>
        </w:rPr>
        <w:t> </w:t>
      </w:r>
      <w:r>
        <w:rPr/>
        <w:t>São Paulo: Atlas, 2019.</w:t>
      </w:r>
    </w:p>
    <w:p>
      <w:pPr>
        <w:pStyle w:val="BodyText"/>
        <w:spacing w:after="0"/>
        <w:jc w:val="left"/>
        <w:sectPr>
          <w:pgSz w:w="11910" w:h="16840"/>
          <w:pgMar w:header="1143" w:footer="0" w:top="1360" w:bottom="280" w:left="1559" w:right="566"/>
        </w:sectPr>
      </w:pPr>
    </w:p>
    <w:p>
      <w:pPr>
        <w:pStyle w:val="BodyText"/>
        <w:spacing w:before="60"/>
        <w:ind w:left="0" w:firstLine="0"/>
        <w:jc w:val="left"/>
      </w:pPr>
    </w:p>
    <w:p>
      <w:pPr>
        <w:pStyle w:val="Heading1"/>
      </w:pPr>
      <w:bookmarkStart w:name="_TOC_250003" w:id="155"/>
      <w:bookmarkStart w:name="GLOSSÁRIO" w:id="156"/>
      <w:r>
        <w:rPr>
          <w:b w:val="0"/>
        </w:rPr>
      </w:r>
      <w:bookmarkEnd w:id="155"/>
      <w:r>
        <w:rPr>
          <w:spacing w:val="-2"/>
        </w:rPr>
        <w:t>GLOSSÁRIO</w:t>
      </w:r>
    </w:p>
    <w:p>
      <w:pPr>
        <w:pStyle w:val="BodyText"/>
        <w:ind w:left="0" w:firstLine="0"/>
        <w:jc w:val="left"/>
        <w:rPr>
          <w:b/>
          <w:sz w:val="20"/>
        </w:rPr>
      </w:pPr>
    </w:p>
    <w:p>
      <w:pPr>
        <w:pStyle w:val="BodyText"/>
        <w:spacing w:before="213" w:after="1"/>
        <w:ind w:left="0" w:firstLine="0"/>
        <w:jc w:val="left"/>
        <w:rPr>
          <w:b/>
          <w:sz w:val="20"/>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0"/>
        <w:gridCol w:w="6572"/>
      </w:tblGrid>
      <w:tr>
        <w:trPr>
          <w:trHeight w:val="390" w:hRule="atLeast"/>
        </w:trPr>
        <w:tc>
          <w:tcPr>
            <w:tcW w:w="2500" w:type="dxa"/>
            <w:shd w:val="clear" w:color="auto" w:fill="D9D9D9"/>
          </w:tcPr>
          <w:p>
            <w:pPr>
              <w:pStyle w:val="TableParagraph"/>
              <w:spacing w:before="79"/>
              <w:ind w:left="122"/>
              <w:rPr>
                <w:b/>
                <w:sz w:val="20"/>
              </w:rPr>
            </w:pPr>
            <w:r>
              <w:rPr>
                <w:b/>
                <w:spacing w:val="-2"/>
                <w:sz w:val="20"/>
              </w:rPr>
              <w:t>Termo</w:t>
            </w:r>
          </w:p>
        </w:tc>
        <w:tc>
          <w:tcPr>
            <w:tcW w:w="6572" w:type="dxa"/>
            <w:shd w:val="clear" w:color="auto" w:fill="D9D9D9"/>
          </w:tcPr>
          <w:p>
            <w:pPr>
              <w:pStyle w:val="TableParagraph"/>
              <w:spacing w:before="79"/>
              <w:ind w:left="120"/>
              <w:rPr>
                <w:b/>
                <w:sz w:val="20"/>
              </w:rPr>
            </w:pPr>
            <w:r>
              <w:rPr>
                <w:b/>
                <w:spacing w:val="-2"/>
                <w:sz w:val="20"/>
              </w:rPr>
              <w:t>Definição</w:t>
            </w:r>
          </w:p>
        </w:tc>
      </w:tr>
      <w:tr>
        <w:trPr>
          <w:trHeight w:val="392" w:hRule="atLeast"/>
        </w:trPr>
        <w:tc>
          <w:tcPr>
            <w:tcW w:w="2500" w:type="dxa"/>
          </w:tcPr>
          <w:p>
            <w:pPr>
              <w:pStyle w:val="TableParagraph"/>
              <w:spacing w:before="80"/>
              <w:ind w:left="122"/>
              <w:rPr>
                <w:sz w:val="20"/>
              </w:rPr>
            </w:pPr>
            <w:r>
              <w:rPr>
                <w:spacing w:val="-5"/>
                <w:sz w:val="20"/>
              </w:rPr>
              <w:t>SKU</w:t>
            </w:r>
          </w:p>
        </w:tc>
        <w:tc>
          <w:tcPr>
            <w:tcW w:w="6572" w:type="dxa"/>
          </w:tcPr>
          <w:p>
            <w:pPr>
              <w:pStyle w:val="TableParagraph"/>
              <w:spacing w:before="80"/>
              <w:ind w:left="120"/>
              <w:rPr>
                <w:sz w:val="20"/>
              </w:rPr>
            </w:pPr>
            <w:r>
              <w:rPr>
                <w:sz w:val="20"/>
              </w:rPr>
              <w:t>Unidade</w:t>
            </w:r>
            <w:r>
              <w:rPr>
                <w:spacing w:val="-3"/>
                <w:sz w:val="20"/>
              </w:rPr>
              <w:t> </w:t>
            </w:r>
            <w:r>
              <w:rPr>
                <w:sz w:val="20"/>
              </w:rPr>
              <w:t>mínima</w:t>
            </w:r>
            <w:r>
              <w:rPr>
                <w:spacing w:val="-3"/>
                <w:sz w:val="20"/>
              </w:rPr>
              <w:t> </w:t>
            </w:r>
            <w:r>
              <w:rPr>
                <w:sz w:val="20"/>
              </w:rPr>
              <w:t>de</w:t>
            </w:r>
            <w:r>
              <w:rPr>
                <w:spacing w:val="-3"/>
                <w:sz w:val="20"/>
              </w:rPr>
              <w:t> </w:t>
            </w:r>
            <w:r>
              <w:rPr>
                <w:sz w:val="20"/>
              </w:rPr>
              <w:t>controle</w:t>
            </w:r>
            <w:r>
              <w:rPr>
                <w:spacing w:val="-2"/>
                <w:sz w:val="20"/>
              </w:rPr>
              <w:t> </w:t>
            </w:r>
            <w:r>
              <w:rPr>
                <w:sz w:val="20"/>
              </w:rPr>
              <w:t>de</w:t>
            </w:r>
            <w:r>
              <w:rPr>
                <w:spacing w:val="-3"/>
                <w:sz w:val="20"/>
              </w:rPr>
              <w:t> </w:t>
            </w:r>
            <w:r>
              <w:rPr>
                <w:sz w:val="20"/>
              </w:rPr>
              <w:t>produto</w:t>
            </w:r>
            <w:r>
              <w:rPr>
                <w:spacing w:val="-3"/>
                <w:sz w:val="20"/>
              </w:rPr>
              <w:t> </w:t>
            </w:r>
            <w:r>
              <w:rPr>
                <w:sz w:val="20"/>
              </w:rPr>
              <w:t>por</w:t>
            </w:r>
            <w:r>
              <w:rPr>
                <w:spacing w:val="-2"/>
                <w:sz w:val="20"/>
              </w:rPr>
              <w:t> numeração.</w:t>
            </w:r>
          </w:p>
        </w:tc>
      </w:tr>
      <w:tr>
        <w:trPr>
          <w:trHeight w:val="390" w:hRule="atLeast"/>
        </w:trPr>
        <w:tc>
          <w:tcPr>
            <w:tcW w:w="2500" w:type="dxa"/>
          </w:tcPr>
          <w:p>
            <w:pPr>
              <w:pStyle w:val="TableParagraph"/>
              <w:spacing w:before="79"/>
              <w:ind w:left="122"/>
              <w:rPr>
                <w:sz w:val="20"/>
              </w:rPr>
            </w:pPr>
            <w:r>
              <w:rPr>
                <w:spacing w:val="-2"/>
                <w:sz w:val="20"/>
              </w:rPr>
              <w:t>Ruptura</w:t>
            </w:r>
          </w:p>
        </w:tc>
        <w:tc>
          <w:tcPr>
            <w:tcW w:w="6572" w:type="dxa"/>
          </w:tcPr>
          <w:p>
            <w:pPr>
              <w:pStyle w:val="TableParagraph"/>
              <w:spacing w:before="79"/>
              <w:ind w:left="120"/>
              <w:rPr>
                <w:sz w:val="20"/>
              </w:rPr>
            </w:pPr>
            <w:r>
              <w:rPr>
                <w:sz w:val="20"/>
              </w:rPr>
              <w:t>Situação</w:t>
            </w:r>
            <w:r>
              <w:rPr>
                <w:spacing w:val="-5"/>
                <w:sz w:val="20"/>
              </w:rPr>
              <w:t> </w:t>
            </w:r>
            <w:r>
              <w:rPr>
                <w:sz w:val="20"/>
              </w:rPr>
              <w:t>de</w:t>
            </w:r>
            <w:r>
              <w:rPr>
                <w:spacing w:val="-2"/>
                <w:sz w:val="20"/>
              </w:rPr>
              <w:t> </w:t>
            </w:r>
            <w:r>
              <w:rPr>
                <w:sz w:val="20"/>
              </w:rPr>
              <w:t>falta</w:t>
            </w:r>
            <w:r>
              <w:rPr>
                <w:spacing w:val="-3"/>
                <w:sz w:val="20"/>
              </w:rPr>
              <w:t> </w:t>
            </w:r>
            <w:r>
              <w:rPr>
                <w:sz w:val="20"/>
              </w:rPr>
              <w:t>de</w:t>
            </w:r>
            <w:r>
              <w:rPr>
                <w:spacing w:val="-2"/>
                <w:sz w:val="20"/>
              </w:rPr>
              <w:t> </w:t>
            </w:r>
            <w:r>
              <w:rPr>
                <w:sz w:val="20"/>
              </w:rPr>
              <w:t>disponibilidade</w:t>
            </w:r>
            <w:r>
              <w:rPr>
                <w:spacing w:val="-3"/>
                <w:sz w:val="20"/>
              </w:rPr>
              <w:t> </w:t>
            </w:r>
            <w:r>
              <w:rPr>
                <w:sz w:val="20"/>
              </w:rPr>
              <w:t>de</w:t>
            </w:r>
            <w:r>
              <w:rPr>
                <w:spacing w:val="-2"/>
                <w:sz w:val="20"/>
              </w:rPr>
              <w:t> </w:t>
            </w:r>
            <w:r>
              <w:rPr>
                <w:sz w:val="20"/>
              </w:rPr>
              <w:t>um</w:t>
            </w:r>
            <w:r>
              <w:rPr>
                <w:spacing w:val="-3"/>
                <w:sz w:val="20"/>
              </w:rPr>
              <w:t> </w:t>
            </w:r>
            <w:r>
              <w:rPr>
                <w:sz w:val="20"/>
              </w:rPr>
              <w:t>item</w:t>
            </w:r>
            <w:r>
              <w:rPr>
                <w:spacing w:val="-2"/>
                <w:sz w:val="20"/>
              </w:rPr>
              <w:t> </w:t>
            </w:r>
            <w:r>
              <w:rPr>
                <w:sz w:val="20"/>
              </w:rPr>
              <w:t>em</w:t>
            </w:r>
            <w:r>
              <w:rPr>
                <w:spacing w:val="-3"/>
                <w:sz w:val="20"/>
              </w:rPr>
              <w:t> </w:t>
            </w:r>
            <w:r>
              <w:rPr>
                <w:spacing w:val="-2"/>
                <w:sz w:val="20"/>
              </w:rPr>
              <w:t>estoque.</w:t>
            </w:r>
          </w:p>
        </w:tc>
      </w:tr>
      <w:tr>
        <w:trPr>
          <w:trHeight w:val="392" w:hRule="atLeast"/>
        </w:trPr>
        <w:tc>
          <w:tcPr>
            <w:tcW w:w="2500" w:type="dxa"/>
          </w:tcPr>
          <w:p>
            <w:pPr>
              <w:pStyle w:val="TableParagraph"/>
              <w:spacing w:before="80"/>
              <w:ind w:left="122"/>
              <w:rPr>
                <w:sz w:val="20"/>
              </w:rPr>
            </w:pPr>
            <w:r>
              <w:rPr>
                <w:spacing w:val="-2"/>
                <w:sz w:val="20"/>
              </w:rPr>
              <w:t>Grade</w:t>
            </w:r>
          </w:p>
        </w:tc>
        <w:tc>
          <w:tcPr>
            <w:tcW w:w="6572" w:type="dxa"/>
          </w:tcPr>
          <w:p>
            <w:pPr>
              <w:pStyle w:val="TableParagraph"/>
              <w:spacing w:before="80"/>
              <w:ind w:left="120"/>
              <w:rPr>
                <w:sz w:val="20"/>
              </w:rPr>
            </w:pPr>
            <w:r>
              <w:rPr>
                <w:sz w:val="20"/>
              </w:rPr>
              <w:t>Conjunto</w:t>
            </w:r>
            <w:r>
              <w:rPr>
                <w:spacing w:val="-4"/>
                <w:sz w:val="20"/>
              </w:rPr>
              <w:t> </w:t>
            </w:r>
            <w:r>
              <w:rPr>
                <w:sz w:val="20"/>
              </w:rPr>
              <w:t>de</w:t>
            </w:r>
            <w:r>
              <w:rPr>
                <w:spacing w:val="-3"/>
                <w:sz w:val="20"/>
              </w:rPr>
              <w:t> </w:t>
            </w:r>
            <w:r>
              <w:rPr>
                <w:sz w:val="20"/>
              </w:rPr>
              <w:t>numerações</w:t>
            </w:r>
            <w:r>
              <w:rPr>
                <w:spacing w:val="-4"/>
                <w:sz w:val="20"/>
              </w:rPr>
              <w:t> </w:t>
            </w:r>
            <w:r>
              <w:rPr>
                <w:sz w:val="20"/>
              </w:rPr>
              <w:t>associadas</w:t>
            </w:r>
            <w:r>
              <w:rPr>
                <w:spacing w:val="-3"/>
                <w:sz w:val="20"/>
              </w:rPr>
              <w:t> </w:t>
            </w:r>
            <w:r>
              <w:rPr>
                <w:sz w:val="20"/>
              </w:rPr>
              <w:t>a</w:t>
            </w:r>
            <w:r>
              <w:rPr>
                <w:spacing w:val="-4"/>
                <w:sz w:val="20"/>
              </w:rPr>
              <w:t> </w:t>
            </w:r>
            <w:r>
              <w:rPr>
                <w:sz w:val="20"/>
              </w:rPr>
              <w:t>um</w:t>
            </w:r>
            <w:r>
              <w:rPr>
                <w:spacing w:val="-3"/>
                <w:sz w:val="20"/>
              </w:rPr>
              <w:t> </w:t>
            </w:r>
            <w:r>
              <w:rPr>
                <w:spacing w:val="-2"/>
                <w:sz w:val="20"/>
              </w:rPr>
              <w:t>produto.</w:t>
            </w:r>
          </w:p>
        </w:tc>
      </w:tr>
      <w:tr>
        <w:trPr>
          <w:trHeight w:val="390" w:hRule="atLeast"/>
        </w:trPr>
        <w:tc>
          <w:tcPr>
            <w:tcW w:w="2500" w:type="dxa"/>
          </w:tcPr>
          <w:p>
            <w:pPr>
              <w:pStyle w:val="TableParagraph"/>
              <w:spacing w:before="79"/>
              <w:ind w:left="122"/>
              <w:rPr>
                <w:sz w:val="20"/>
              </w:rPr>
            </w:pPr>
            <w:r>
              <w:rPr>
                <w:spacing w:val="-2"/>
                <w:sz w:val="20"/>
              </w:rPr>
              <w:t>Saldo</w:t>
            </w:r>
          </w:p>
        </w:tc>
        <w:tc>
          <w:tcPr>
            <w:tcW w:w="6572" w:type="dxa"/>
          </w:tcPr>
          <w:p>
            <w:pPr>
              <w:pStyle w:val="TableParagraph"/>
              <w:spacing w:before="79"/>
              <w:ind w:left="120"/>
              <w:rPr>
                <w:sz w:val="20"/>
              </w:rPr>
            </w:pPr>
            <w:r>
              <w:rPr>
                <w:sz w:val="20"/>
              </w:rPr>
              <w:t>Quantidade</w:t>
            </w:r>
            <w:r>
              <w:rPr>
                <w:spacing w:val="-6"/>
                <w:sz w:val="20"/>
              </w:rPr>
              <w:t> </w:t>
            </w:r>
            <w:r>
              <w:rPr>
                <w:sz w:val="20"/>
              </w:rPr>
              <w:t>disponível</w:t>
            </w:r>
            <w:r>
              <w:rPr>
                <w:spacing w:val="-3"/>
                <w:sz w:val="20"/>
              </w:rPr>
              <w:t> </w:t>
            </w:r>
            <w:r>
              <w:rPr>
                <w:sz w:val="20"/>
              </w:rPr>
              <w:t>de</w:t>
            </w:r>
            <w:r>
              <w:rPr>
                <w:spacing w:val="-3"/>
                <w:sz w:val="20"/>
              </w:rPr>
              <w:t> </w:t>
            </w:r>
            <w:r>
              <w:rPr>
                <w:sz w:val="20"/>
              </w:rPr>
              <w:t>um</w:t>
            </w:r>
            <w:r>
              <w:rPr>
                <w:spacing w:val="-3"/>
                <w:sz w:val="20"/>
              </w:rPr>
              <w:t> </w:t>
            </w:r>
            <w:r>
              <w:rPr>
                <w:sz w:val="20"/>
              </w:rPr>
              <w:t>item</w:t>
            </w:r>
            <w:r>
              <w:rPr>
                <w:spacing w:val="-4"/>
                <w:sz w:val="20"/>
              </w:rPr>
              <w:t> </w:t>
            </w:r>
            <w:r>
              <w:rPr>
                <w:sz w:val="20"/>
              </w:rPr>
              <w:t>em</w:t>
            </w:r>
            <w:r>
              <w:rPr>
                <w:spacing w:val="-2"/>
                <w:sz w:val="20"/>
              </w:rPr>
              <w:t> </w:t>
            </w:r>
            <w:r>
              <w:rPr>
                <w:sz w:val="20"/>
              </w:rPr>
              <w:t>estoque</w:t>
            </w:r>
            <w:r>
              <w:rPr>
                <w:spacing w:val="-3"/>
                <w:sz w:val="20"/>
              </w:rPr>
              <w:t> </w:t>
            </w:r>
            <w:r>
              <w:rPr>
                <w:sz w:val="20"/>
              </w:rPr>
              <w:t>em</w:t>
            </w:r>
            <w:r>
              <w:rPr>
                <w:spacing w:val="-4"/>
                <w:sz w:val="20"/>
              </w:rPr>
              <w:t> </w:t>
            </w:r>
            <w:r>
              <w:rPr>
                <w:sz w:val="20"/>
              </w:rPr>
              <w:t>determinado</w:t>
            </w:r>
            <w:r>
              <w:rPr>
                <w:spacing w:val="-2"/>
                <w:sz w:val="20"/>
              </w:rPr>
              <w:t> momento.</w:t>
            </w:r>
          </w:p>
        </w:tc>
      </w:tr>
      <w:tr>
        <w:trPr>
          <w:trHeight w:val="391" w:hRule="atLeast"/>
        </w:trPr>
        <w:tc>
          <w:tcPr>
            <w:tcW w:w="2500" w:type="dxa"/>
          </w:tcPr>
          <w:p>
            <w:pPr>
              <w:pStyle w:val="TableParagraph"/>
              <w:spacing w:before="80"/>
              <w:ind w:left="122"/>
              <w:rPr>
                <w:sz w:val="20"/>
              </w:rPr>
            </w:pPr>
            <w:r>
              <w:rPr>
                <w:spacing w:val="-5"/>
                <w:sz w:val="20"/>
              </w:rPr>
              <w:t>MVP</w:t>
            </w:r>
          </w:p>
        </w:tc>
        <w:tc>
          <w:tcPr>
            <w:tcW w:w="6572" w:type="dxa"/>
          </w:tcPr>
          <w:p>
            <w:pPr>
              <w:pStyle w:val="TableParagraph"/>
              <w:spacing w:before="80"/>
              <w:ind w:left="120"/>
              <w:rPr>
                <w:sz w:val="20"/>
              </w:rPr>
            </w:pPr>
            <w:r>
              <w:rPr>
                <w:sz w:val="20"/>
              </w:rPr>
              <w:t>Produto</w:t>
            </w:r>
            <w:r>
              <w:rPr>
                <w:spacing w:val="-4"/>
                <w:sz w:val="20"/>
              </w:rPr>
              <w:t> </w:t>
            </w:r>
            <w:r>
              <w:rPr>
                <w:sz w:val="20"/>
              </w:rPr>
              <w:t>mínimo</w:t>
            </w:r>
            <w:r>
              <w:rPr>
                <w:spacing w:val="-3"/>
                <w:sz w:val="20"/>
              </w:rPr>
              <w:t> </w:t>
            </w:r>
            <w:r>
              <w:rPr>
                <w:sz w:val="20"/>
              </w:rPr>
              <w:t>viável;</w:t>
            </w:r>
            <w:r>
              <w:rPr>
                <w:spacing w:val="-3"/>
                <w:sz w:val="20"/>
              </w:rPr>
              <w:t> </w:t>
            </w:r>
            <w:r>
              <w:rPr>
                <w:sz w:val="20"/>
              </w:rPr>
              <w:t>primeira</w:t>
            </w:r>
            <w:r>
              <w:rPr>
                <w:spacing w:val="-3"/>
                <w:sz w:val="20"/>
              </w:rPr>
              <w:t> </w:t>
            </w:r>
            <w:r>
              <w:rPr>
                <w:sz w:val="20"/>
              </w:rPr>
              <w:t>versão</w:t>
            </w:r>
            <w:r>
              <w:rPr>
                <w:spacing w:val="-4"/>
                <w:sz w:val="20"/>
              </w:rPr>
              <w:t> </w:t>
            </w:r>
            <w:r>
              <w:rPr>
                <w:sz w:val="20"/>
              </w:rPr>
              <w:t>funcional</w:t>
            </w:r>
            <w:r>
              <w:rPr>
                <w:spacing w:val="-3"/>
                <w:sz w:val="20"/>
              </w:rPr>
              <w:t> </w:t>
            </w:r>
            <w:r>
              <w:rPr>
                <w:sz w:val="20"/>
              </w:rPr>
              <w:t>do</w:t>
            </w:r>
            <w:r>
              <w:rPr>
                <w:spacing w:val="-3"/>
                <w:sz w:val="20"/>
              </w:rPr>
              <w:t> </w:t>
            </w:r>
            <w:r>
              <w:rPr>
                <w:spacing w:val="-2"/>
                <w:sz w:val="20"/>
              </w:rPr>
              <w:t>sistema.</w:t>
            </w:r>
          </w:p>
        </w:tc>
      </w:tr>
    </w:tbl>
    <w:p>
      <w:pPr>
        <w:pStyle w:val="TableParagraph"/>
        <w:spacing w:after="0"/>
        <w:rPr>
          <w:sz w:val="20"/>
        </w:rPr>
        <w:sectPr>
          <w:pgSz w:w="11910" w:h="16840"/>
          <w:pgMar w:header="1143" w:footer="0" w:top="1360" w:bottom="280" w:left="1559" w:right="566"/>
        </w:sectPr>
      </w:pPr>
    </w:p>
    <w:p>
      <w:pPr>
        <w:pStyle w:val="BodyText"/>
        <w:spacing w:before="60"/>
        <w:ind w:left="0" w:firstLine="0"/>
        <w:jc w:val="left"/>
        <w:rPr>
          <w:b/>
        </w:rPr>
      </w:pPr>
    </w:p>
    <w:p>
      <w:pPr>
        <w:pStyle w:val="Heading1"/>
      </w:pPr>
      <w:bookmarkStart w:name="_TOC_250002" w:id="157"/>
      <w:bookmarkStart w:name="APÊNDICE A — DIAGRAMA DE CLASSE" w:id="158"/>
      <w:r>
        <w:rPr>
          <w:b w:val="0"/>
        </w:rPr>
      </w:r>
      <w:r>
        <w:rPr/>
        <w:t>APÊNDICE</w:t>
      </w:r>
      <w:r>
        <w:rPr>
          <w:spacing w:val="-3"/>
        </w:rPr>
        <w:t> </w:t>
      </w:r>
      <w:r>
        <w:rPr/>
        <w:t>A</w:t>
      </w:r>
      <w:r>
        <w:rPr>
          <w:spacing w:val="-3"/>
        </w:rPr>
        <w:t> </w:t>
      </w:r>
      <w:r>
        <w:rPr/>
        <w:t>—</w:t>
      </w:r>
      <w:r>
        <w:rPr>
          <w:spacing w:val="-2"/>
        </w:rPr>
        <w:t> </w:t>
      </w:r>
      <w:r>
        <w:rPr/>
        <w:t>DIAGRAMA</w:t>
      </w:r>
      <w:r>
        <w:rPr>
          <w:spacing w:val="-3"/>
        </w:rPr>
        <w:t> </w:t>
      </w:r>
      <w:r>
        <w:rPr/>
        <w:t>DE</w:t>
      </w:r>
      <w:bookmarkEnd w:id="157"/>
      <w:r>
        <w:rPr>
          <w:spacing w:val="-2"/>
        </w:rPr>
        <w:t> CLASSE</w:t>
      </w:r>
    </w:p>
    <w:p>
      <w:pPr>
        <w:pStyle w:val="BodyText"/>
        <w:ind w:left="0" w:firstLine="0"/>
        <w:jc w:val="left"/>
        <w:rPr>
          <w:b/>
          <w:sz w:val="20"/>
        </w:rPr>
      </w:pPr>
    </w:p>
    <w:p>
      <w:pPr>
        <w:pStyle w:val="BodyText"/>
        <w:spacing w:before="135"/>
        <w:ind w:left="0" w:firstLine="0"/>
        <w:jc w:val="left"/>
        <w:rPr>
          <w:b/>
          <w:sz w:val="20"/>
        </w:rPr>
      </w:pPr>
      <w:r>
        <w:rPr>
          <w:b/>
          <w:sz w:val="20"/>
        </w:rPr>
        <w:drawing>
          <wp:anchor distT="0" distB="0" distL="0" distR="0" allowOverlap="1" layoutInCell="1" locked="0" behindDoc="1" simplePos="0" relativeHeight="487589888">
            <wp:simplePos x="0" y="0"/>
            <wp:positionH relativeFrom="page">
              <wp:posOffset>1650898</wp:posOffset>
            </wp:positionH>
            <wp:positionV relativeFrom="paragraph">
              <wp:posOffset>247513</wp:posOffset>
            </wp:positionV>
            <wp:extent cx="4357785" cy="6022466"/>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8" cstate="print"/>
                    <a:stretch>
                      <a:fillRect/>
                    </a:stretch>
                  </pic:blipFill>
                  <pic:spPr>
                    <a:xfrm>
                      <a:off x="0" y="0"/>
                      <a:ext cx="4357785" cy="6022466"/>
                    </a:xfrm>
                    <a:prstGeom prst="rect">
                      <a:avLst/>
                    </a:prstGeom>
                  </pic:spPr>
                </pic:pic>
              </a:graphicData>
            </a:graphic>
          </wp:anchor>
        </w:drawing>
      </w:r>
    </w:p>
    <w:p>
      <w:pPr>
        <w:pStyle w:val="BodyText"/>
        <w:spacing w:after="0"/>
        <w:jc w:val="left"/>
        <w:rPr>
          <w:b/>
          <w:sz w:val="20"/>
        </w:rPr>
        <w:sectPr>
          <w:pgSz w:w="11910" w:h="16840"/>
          <w:pgMar w:header="1143" w:footer="0" w:top="1360" w:bottom="280" w:left="1559" w:right="566"/>
        </w:sectPr>
      </w:pPr>
    </w:p>
    <w:p>
      <w:pPr>
        <w:pStyle w:val="BodyText"/>
        <w:spacing w:before="107"/>
        <w:ind w:left="0" w:firstLine="0"/>
        <w:jc w:val="left"/>
        <w:rPr>
          <w:b/>
          <w:sz w:val="20"/>
        </w:rPr>
      </w:pPr>
    </w:p>
    <w:p>
      <w:pPr>
        <w:spacing w:line="240" w:lineRule="auto"/>
        <w:ind w:left="1070" w:right="0" w:firstLine="0"/>
        <w:rPr>
          <w:sz w:val="20"/>
        </w:rPr>
      </w:pPr>
      <w:r>
        <w:rPr>
          <w:sz w:val="20"/>
        </w:rPr>
        <w:drawing>
          <wp:inline distT="0" distB="0" distL="0" distR="0">
            <wp:extent cx="3977206" cy="8097011"/>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9" cstate="print"/>
                    <a:stretch>
                      <a:fillRect/>
                    </a:stretch>
                  </pic:blipFill>
                  <pic:spPr>
                    <a:xfrm>
                      <a:off x="0" y="0"/>
                      <a:ext cx="3977206" cy="8097011"/>
                    </a:xfrm>
                    <a:prstGeom prst="rect">
                      <a:avLst/>
                    </a:prstGeom>
                  </pic:spPr>
                </pic:pic>
              </a:graphicData>
            </a:graphic>
          </wp:inline>
        </w:drawing>
      </w:r>
      <w:r>
        <w:rPr>
          <w:sz w:val="20"/>
        </w:rPr>
      </w:r>
    </w:p>
    <w:p>
      <w:pPr>
        <w:spacing w:after="0" w:line="240" w:lineRule="auto"/>
        <w:rPr>
          <w:sz w:val="20"/>
        </w:rPr>
        <w:sectPr>
          <w:pgSz w:w="11910" w:h="16840"/>
          <w:pgMar w:header="1143" w:footer="0" w:top="1360" w:bottom="280" w:left="1559" w:right="566"/>
        </w:sectPr>
      </w:pPr>
    </w:p>
    <w:p>
      <w:pPr>
        <w:pStyle w:val="BodyText"/>
        <w:spacing w:before="60"/>
        <w:ind w:left="0" w:firstLine="0"/>
        <w:jc w:val="left"/>
        <w:rPr>
          <w:b/>
        </w:rPr>
      </w:pPr>
    </w:p>
    <w:p>
      <w:pPr>
        <w:pStyle w:val="Heading1"/>
      </w:pPr>
      <w:bookmarkStart w:name="_TOC_250001" w:id="159"/>
      <w:bookmarkStart w:name="APÊNDICE B — DIAGRAMA SEQUÊNCIA" w:id="160"/>
      <w:r>
        <w:rPr>
          <w:b w:val="0"/>
        </w:rPr>
      </w:r>
      <w:r>
        <w:rPr/>
        <w:t>APÊNDICE</w:t>
      </w:r>
      <w:r>
        <w:rPr>
          <w:spacing w:val="-4"/>
        </w:rPr>
        <w:t> </w:t>
      </w:r>
      <w:r>
        <w:rPr/>
        <w:t>B</w:t>
      </w:r>
      <w:r>
        <w:rPr>
          <w:spacing w:val="-3"/>
        </w:rPr>
        <w:t> </w:t>
      </w:r>
      <w:r>
        <w:rPr/>
        <w:t>—</w:t>
      </w:r>
      <w:r>
        <w:rPr>
          <w:spacing w:val="-2"/>
        </w:rPr>
        <w:t> </w:t>
      </w:r>
      <w:r>
        <w:rPr/>
        <w:t>DIAGRAMA</w:t>
      </w:r>
      <w:r>
        <w:rPr>
          <w:spacing w:val="-3"/>
        </w:rPr>
        <w:t> </w:t>
      </w:r>
      <w:bookmarkEnd w:id="159"/>
      <w:r>
        <w:rPr>
          <w:spacing w:val="-2"/>
        </w:rPr>
        <w:t>SEQUÊNCIA</w:t>
      </w:r>
    </w:p>
    <w:p>
      <w:pPr>
        <w:pStyle w:val="BodyText"/>
        <w:spacing w:before="5"/>
        <w:ind w:left="0" w:firstLine="0"/>
        <w:jc w:val="left"/>
        <w:rPr>
          <w:b/>
          <w:sz w:val="20"/>
        </w:rPr>
      </w:pPr>
      <w:r>
        <w:rPr>
          <w:b/>
          <w:sz w:val="20"/>
        </w:rPr>
        <w:drawing>
          <wp:anchor distT="0" distB="0" distL="0" distR="0" allowOverlap="1" layoutInCell="1" locked="0" behindDoc="1" simplePos="0" relativeHeight="487590400">
            <wp:simplePos x="0" y="0"/>
            <wp:positionH relativeFrom="page">
              <wp:posOffset>1530350</wp:posOffset>
            </wp:positionH>
            <wp:positionV relativeFrom="paragraph">
              <wp:posOffset>164950</wp:posOffset>
            </wp:positionV>
            <wp:extent cx="4927200" cy="6607111"/>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30" cstate="print"/>
                    <a:stretch>
                      <a:fillRect/>
                    </a:stretch>
                  </pic:blipFill>
                  <pic:spPr>
                    <a:xfrm>
                      <a:off x="0" y="0"/>
                      <a:ext cx="4927200" cy="6607111"/>
                    </a:xfrm>
                    <a:prstGeom prst="rect">
                      <a:avLst/>
                    </a:prstGeom>
                  </pic:spPr>
                </pic:pic>
              </a:graphicData>
            </a:graphic>
          </wp:anchor>
        </w:drawing>
      </w:r>
    </w:p>
    <w:p>
      <w:pPr>
        <w:pStyle w:val="BodyText"/>
        <w:spacing w:after="0"/>
        <w:jc w:val="left"/>
        <w:rPr>
          <w:b/>
          <w:sz w:val="20"/>
        </w:rPr>
        <w:sectPr>
          <w:pgSz w:w="11910" w:h="16840"/>
          <w:pgMar w:header="1143" w:footer="0" w:top="1360" w:bottom="280" w:left="1559" w:right="566"/>
        </w:sectPr>
      </w:pPr>
    </w:p>
    <w:p>
      <w:pPr>
        <w:pStyle w:val="BodyText"/>
        <w:spacing w:before="60"/>
        <w:ind w:left="0" w:firstLine="0"/>
        <w:jc w:val="left"/>
        <w:rPr>
          <w:b/>
        </w:rPr>
      </w:pPr>
    </w:p>
    <w:p>
      <w:pPr>
        <w:pStyle w:val="Heading1"/>
      </w:pPr>
      <w:bookmarkStart w:name="_TOC_250000" w:id="161"/>
      <w:bookmarkStart w:name="APÊNDICE C — FLUXO PRINCIPAL" w:id="162"/>
      <w:r>
        <w:rPr>
          <w:b w:val="0"/>
        </w:rPr>
      </w:r>
      <w:r>
        <w:rPr/>
        <w:t>APÊNDICE</w:t>
      </w:r>
      <w:r>
        <w:rPr>
          <w:spacing w:val="-3"/>
        </w:rPr>
        <w:t> </w:t>
      </w:r>
      <w:r>
        <w:rPr/>
        <w:t>C</w:t>
      </w:r>
      <w:r>
        <w:rPr>
          <w:spacing w:val="-3"/>
        </w:rPr>
        <w:t> </w:t>
      </w:r>
      <w:r>
        <w:rPr/>
        <w:t>—</w:t>
      </w:r>
      <w:r>
        <w:rPr>
          <w:spacing w:val="-2"/>
        </w:rPr>
        <w:t> </w:t>
      </w:r>
      <w:r>
        <w:rPr/>
        <w:t>FLUXO</w:t>
      </w:r>
      <w:bookmarkEnd w:id="161"/>
      <w:r>
        <w:rPr>
          <w:spacing w:val="-2"/>
        </w:rPr>
        <w:t> PRINCIPAL</w:t>
      </w:r>
    </w:p>
    <w:p>
      <w:pPr>
        <w:pStyle w:val="BodyText"/>
        <w:ind w:left="0" w:firstLine="0"/>
        <w:jc w:val="left"/>
        <w:rPr>
          <w:b/>
          <w:sz w:val="20"/>
        </w:rPr>
      </w:pPr>
    </w:p>
    <w:p>
      <w:pPr>
        <w:pStyle w:val="BodyText"/>
        <w:spacing w:before="189"/>
        <w:ind w:left="0" w:firstLine="0"/>
        <w:jc w:val="left"/>
        <w:rPr>
          <w:b/>
          <w:sz w:val="20"/>
        </w:rPr>
      </w:pPr>
      <w:r>
        <w:rPr>
          <w:b/>
          <w:sz w:val="20"/>
        </w:rPr>
        <w:drawing>
          <wp:anchor distT="0" distB="0" distL="0" distR="0" allowOverlap="1" layoutInCell="1" locked="0" behindDoc="1" simplePos="0" relativeHeight="487590912">
            <wp:simplePos x="0" y="0"/>
            <wp:positionH relativeFrom="page">
              <wp:posOffset>1530350</wp:posOffset>
            </wp:positionH>
            <wp:positionV relativeFrom="paragraph">
              <wp:posOffset>281803</wp:posOffset>
            </wp:positionV>
            <wp:extent cx="4165670" cy="7738681"/>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31" cstate="print"/>
                    <a:stretch>
                      <a:fillRect/>
                    </a:stretch>
                  </pic:blipFill>
                  <pic:spPr>
                    <a:xfrm>
                      <a:off x="0" y="0"/>
                      <a:ext cx="4165670" cy="7738681"/>
                    </a:xfrm>
                    <a:prstGeom prst="rect">
                      <a:avLst/>
                    </a:prstGeom>
                  </pic:spPr>
                </pic:pic>
              </a:graphicData>
            </a:graphic>
          </wp:anchor>
        </w:drawing>
      </w:r>
    </w:p>
    <w:p>
      <w:pPr>
        <w:pStyle w:val="BodyText"/>
        <w:spacing w:after="0"/>
        <w:jc w:val="left"/>
        <w:rPr>
          <w:b/>
          <w:sz w:val="20"/>
        </w:rPr>
        <w:sectPr>
          <w:pgSz w:w="11910" w:h="16840"/>
          <w:pgMar w:header="1143" w:footer="0" w:top="1360" w:bottom="280" w:left="1559" w:right="566"/>
        </w:sectPr>
      </w:pPr>
    </w:p>
    <w:p>
      <w:pPr>
        <w:pStyle w:val="BodyText"/>
        <w:spacing w:before="60"/>
        <w:ind w:left="0" w:firstLine="0"/>
        <w:jc w:val="left"/>
        <w:rPr>
          <w:b/>
        </w:rPr>
      </w:pPr>
    </w:p>
    <w:p>
      <w:pPr>
        <w:pStyle w:val="Heading1"/>
      </w:pPr>
      <w:bookmarkStart w:name="ANEXO A — DECLARAÇÃO DE VIABILIDADE PRÁT" w:id="163"/>
      <w:bookmarkEnd w:id="163"/>
      <w:r>
        <w:rPr>
          <w:b w:val="0"/>
        </w:rPr>
      </w:r>
      <w:r>
        <w:rPr/>
        <w:t>ANEXO</w:t>
      </w:r>
      <w:r>
        <w:rPr>
          <w:spacing w:val="51"/>
        </w:rPr>
        <w:t> </w:t>
      </w:r>
      <w:r>
        <w:rPr/>
        <w:t>A</w:t>
      </w:r>
      <w:r>
        <w:rPr>
          <w:spacing w:val="-2"/>
        </w:rPr>
        <w:t> </w:t>
      </w:r>
      <w:r>
        <w:rPr/>
        <w:t>—</w:t>
      </w:r>
      <w:r>
        <w:rPr>
          <w:spacing w:val="-3"/>
        </w:rPr>
        <w:t> </w:t>
      </w:r>
      <w:r>
        <w:rPr/>
        <w:t>DECLARAÇÃO</w:t>
      </w:r>
      <w:r>
        <w:rPr>
          <w:spacing w:val="-2"/>
        </w:rPr>
        <w:t> </w:t>
      </w:r>
      <w:r>
        <w:rPr/>
        <w:t>DE</w:t>
      </w:r>
      <w:r>
        <w:rPr>
          <w:spacing w:val="-4"/>
        </w:rPr>
        <w:t> </w:t>
      </w:r>
      <w:r>
        <w:rPr/>
        <w:t>VIABILIDADE</w:t>
      </w:r>
      <w:r>
        <w:rPr>
          <w:spacing w:val="-3"/>
        </w:rPr>
        <w:t> </w:t>
      </w:r>
      <w:r>
        <w:rPr>
          <w:spacing w:val="-2"/>
        </w:rPr>
        <w:t>PRÁTICA</w:t>
      </w:r>
    </w:p>
    <w:p>
      <w:pPr>
        <w:pStyle w:val="BodyText"/>
        <w:ind w:left="0" w:firstLine="0"/>
        <w:jc w:val="left"/>
        <w:rPr>
          <w:b/>
          <w:sz w:val="20"/>
        </w:rPr>
      </w:pPr>
    </w:p>
    <w:p>
      <w:pPr>
        <w:pStyle w:val="BodyText"/>
        <w:ind w:left="0" w:firstLine="0"/>
        <w:jc w:val="left"/>
        <w:rPr>
          <w:b/>
          <w:sz w:val="20"/>
        </w:rPr>
      </w:pPr>
    </w:p>
    <w:p>
      <w:pPr>
        <w:pStyle w:val="BodyText"/>
        <w:ind w:left="0" w:firstLine="0"/>
        <w:jc w:val="left"/>
        <w:rPr>
          <w:b/>
          <w:sz w:val="20"/>
        </w:rPr>
      </w:pPr>
    </w:p>
    <w:p>
      <w:pPr>
        <w:pStyle w:val="BodyText"/>
        <w:spacing w:before="58"/>
        <w:ind w:left="0" w:firstLine="0"/>
        <w:jc w:val="left"/>
        <w:rPr>
          <w:b/>
          <w:sz w:val="20"/>
        </w:rPr>
      </w:pPr>
      <w:r>
        <w:rPr>
          <w:b/>
          <w:sz w:val="20"/>
        </w:rPr>
        <w:drawing>
          <wp:anchor distT="0" distB="0" distL="0" distR="0" allowOverlap="1" layoutInCell="1" locked="0" behindDoc="1" simplePos="0" relativeHeight="487591424">
            <wp:simplePos x="0" y="0"/>
            <wp:positionH relativeFrom="page">
              <wp:posOffset>1961449</wp:posOffset>
            </wp:positionH>
            <wp:positionV relativeFrom="paragraph">
              <wp:posOffset>198600</wp:posOffset>
            </wp:positionV>
            <wp:extent cx="4116730" cy="7245286"/>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3" cstate="print"/>
                    <a:stretch>
                      <a:fillRect/>
                    </a:stretch>
                  </pic:blipFill>
                  <pic:spPr>
                    <a:xfrm>
                      <a:off x="0" y="0"/>
                      <a:ext cx="4116730" cy="7245286"/>
                    </a:xfrm>
                    <a:prstGeom prst="rect">
                      <a:avLst/>
                    </a:prstGeom>
                  </pic:spPr>
                </pic:pic>
              </a:graphicData>
            </a:graphic>
          </wp:anchor>
        </w:drawing>
      </w:r>
    </w:p>
    <w:sectPr>
      <w:headerReference w:type="default" r:id="rId32"/>
      <w:pgSz w:w="11910" w:h="16840"/>
      <w:pgMar w:header="1143" w:footer="0" w:top="1360" w:bottom="280" w:left="1559"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6173696">
              <wp:simplePos x="0" y="0"/>
              <wp:positionH relativeFrom="page">
                <wp:posOffset>1268730</wp:posOffset>
              </wp:positionH>
              <wp:positionV relativeFrom="page">
                <wp:posOffset>1073879</wp:posOffset>
              </wp:positionV>
              <wp:extent cx="5382895"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382895" cy="194310"/>
                      </a:xfrm>
                      <a:prstGeom prst="rect">
                        <a:avLst/>
                      </a:prstGeom>
                    </wps:spPr>
                    <wps:txbx>
                      <w:txbxContent>
                        <w:p>
                          <w:pPr>
                            <w:spacing w:before="10"/>
                            <w:ind w:left="20" w:right="0" w:firstLine="0"/>
                            <w:jc w:val="left"/>
                            <w:rPr>
                              <w:b/>
                              <w:sz w:val="24"/>
                            </w:rPr>
                          </w:pPr>
                          <w:r>
                            <w:rPr>
                              <w:b/>
                              <w:sz w:val="24"/>
                            </w:rPr>
                            <w:t>FACULDADE</w:t>
                          </w:r>
                          <w:r>
                            <w:rPr>
                              <w:b/>
                              <w:spacing w:val="-7"/>
                              <w:sz w:val="24"/>
                            </w:rPr>
                            <w:t> </w:t>
                          </w:r>
                          <w:r>
                            <w:rPr>
                              <w:b/>
                              <w:sz w:val="24"/>
                            </w:rPr>
                            <w:t>DE</w:t>
                          </w:r>
                          <w:r>
                            <w:rPr>
                              <w:b/>
                              <w:spacing w:val="-4"/>
                              <w:sz w:val="24"/>
                            </w:rPr>
                            <w:t> </w:t>
                          </w:r>
                          <w:r>
                            <w:rPr>
                              <w:b/>
                              <w:sz w:val="24"/>
                            </w:rPr>
                            <w:t>TECNOLOGIA</w:t>
                          </w:r>
                          <w:r>
                            <w:rPr>
                              <w:b/>
                              <w:spacing w:val="-4"/>
                              <w:sz w:val="24"/>
                            </w:rPr>
                            <w:t> </w:t>
                          </w:r>
                          <w:r>
                            <w:rPr>
                              <w:b/>
                              <w:sz w:val="24"/>
                            </w:rPr>
                            <w:t>PADRE</w:t>
                          </w:r>
                          <w:r>
                            <w:rPr>
                              <w:b/>
                              <w:spacing w:val="-4"/>
                              <w:sz w:val="24"/>
                            </w:rPr>
                            <w:t> </w:t>
                          </w:r>
                          <w:r>
                            <w:rPr>
                              <w:b/>
                              <w:sz w:val="24"/>
                            </w:rPr>
                            <w:t>DANILO</w:t>
                          </w:r>
                          <w:r>
                            <w:rPr>
                              <w:b/>
                              <w:spacing w:val="-3"/>
                              <w:sz w:val="24"/>
                            </w:rPr>
                            <w:t> </w:t>
                          </w:r>
                          <w:r>
                            <w:rPr>
                              <w:b/>
                              <w:sz w:val="24"/>
                            </w:rPr>
                            <w:t>JOSÉ</w:t>
                          </w:r>
                          <w:r>
                            <w:rPr>
                              <w:b/>
                              <w:spacing w:val="-4"/>
                              <w:sz w:val="24"/>
                            </w:rPr>
                            <w:t> </w:t>
                          </w:r>
                          <w:r>
                            <w:rPr>
                              <w:b/>
                              <w:sz w:val="24"/>
                            </w:rPr>
                            <w:t>DE</w:t>
                          </w:r>
                          <w:r>
                            <w:rPr>
                              <w:b/>
                              <w:spacing w:val="-4"/>
                              <w:sz w:val="24"/>
                            </w:rPr>
                            <w:t> </w:t>
                          </w:r>
                          <w:r>
                            <w:rPr>
                              <w:b/>
                              <w:sz w:val="24"/>
                            </w:rPr>
                            <w:t>OLIVEIRA</w:t>
                          </w:r>
                          <w:r>
                            <w:rPr>
                              <w:b/>
                              <w:spacing w:val="-4"/>
                              <w:sz w:val="24"/>
                            </w:rPr>
                            <w:t> </w:t>
                          </w:r>
                          <w:r>
                            <w:rPr>
                              <w:b/>
                              <w:spacing w:val="-5"/>
                              <w:sz w:val="24"/>
                            </w:rPr>
                            <w:t>OHL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9.900002pt;margin-top:84.557411pt;width:423.85pt;height:15.3pt;mso-position-horizontal-relative:page;mso-position-vertical-relative:page;z-index:-17142784" type="#_x0000_t202" id="docshape1" filled="false" stroked="false">
              <v:textbox inset="0,0,0,0">
                <w:txbxContent>
                  <w:p>
                    <w:pPr>
                      <w:spacing w:before="10"/>
                      <w:ind w:left="20" w:right="0" w:firstLine="0"/>
                      <w:jc w:val="left"/>
                      <w:rPr>
                        <w:b/>
                        <w:sz w:val="24"/>
                      </w:rPr>
                    </w:pPr>
                    <w:r>
                      <w:rPr>
                        <w:b/>
                        <w:sz w:val="24"/>
                      </w:rPr>
                      <w:t>FACULDADE</w:t>
                    </w:r>
                    <w:r>
                      <w:rPr>
                        <w:b/>
                        <w:spacing w:val="-7"/>
                        <w:sz w:val="24"/>
                      </w:rPr>
                      <w:t> </w:t>
                    </w:r>
                    <w:r>
                      <w:rPr>
                        <w:b/>
                        <w:sz w:val="24"/>
                      </w:rPr>
                      <w:t>DE</w:t>
                    </w:r>
                    <w:r>
                      <w:rPr>
                        <w:b/>
                        <w:spacing w:val="-4"/>
                        <w:sz w:val="24"/>
                      </w:rPr>
                      <w:t> </w:t>
                    </w:r>
                    <w:r>
                      <w:rPr>
                        <w:b/>
                        <w:sz w:val="24"/>
                      </w:rPr>
                      <w:t>TECNOLOGIA</w:t>
                    </w:r>
                    <w:r>
                      <w:rPr>
                        <w:b/>
                        <w:spacing w:val="-4"/>
                        <w:sz w:val="24"/>
                      </w:rPr>
                      <w:t> </w:t>
                    </w:r>
                    <w:r>
                      <w:rPr>
                        <w:b/>
                        <w:sz w:val="24"/>
                      </w:rPr>
                      <w:t>PADRE</w:t>
                    </w:r>
                    <w:r>
                      <w:rPr>
                        <w:b/>
                        <w:spacing w:val="-4"/>
                        <w:sz w:val="24"/>
                      </w:rPr>
                      <w:t> </w:t>
                    </w:r>
                    <w:r>
                      <w:rPr>
                        <w:b/>
                        <w:sz w:val="24"/>
                      </w:rPr>
                      <w:t>DANILO</w:t>
                    </w:r>
                    <w:r>
                      <w:rPr>
                        <w:b/>
                        <w:spacing w:val="-3"/>
                        <w:sz w:val="24"/>
                      </w:rPr>
                      <w:t> </w:t>
                    </w:r>
                    <w:r>
                      <w:rPr>
                        <w:b/>
                        <w:sz w:val="24"/>
                      </w:rPr>
                      <w:t>JOSÉ</w:t>
                    </w:r>
                    <w:r>
                      <w:rPr>
                        <w:b/>
                        <w:spacing w:val="-4"/>
                        <w:sz w:val="24"/>
                      </w:rPr>
                      <w:t> </w:t>
                    </w:r>
                    <w:r>
                      <w:rPr>
                        <w:b/>
                        <w:sz w:val="24"/>
                      </w:rPr>
                      <w:t>DE</w:t>
                    </w:r>
                    <w:r>
                      <w:rPr>
                        <w:b/>
                        <w:spacing w:val="-4"/>
                        <w:sz w:val="24"/>
                      </w:rPr>
                      <w:t> </w:t>
                    </w:r>
                    <w:r>
                      <w:rPr>
                        <w:b/>
                        <w:sz w:val="24"/>
                      </w:rPr>
                      <w:t>OLIVEIRA</w:t>
                    </w:r>
                    <w:r>
                      <w:rPr>
                        <w:b/>
                        <w:spacing w:val="-4"/>
                        <w:sz w:val="24"/>
                      </w:rPr>
                      <w:t> </w:t>
                    </w:r>
                    <w:r>
                      <w:rPr>
                        <w:b/>
                        <w:spacing w:val="-5"/>
                        <w:sz w:val="24"/>
                      </w:rPr>
                      <w:t>OHL</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6174208">
              <wp:simplePos x="0" y="0"/>
              <wp:positionH relativeFrom="page">
                <wp:posOffset>3614420</wp:posOffset>
              </wp:positionH>
              <wp:positionV relativeFrom="page">
                <wp:posOffset>1073879</wp:posOffset>
              </wp:positionV>
              <wp:extent cx="694055"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94055" cy="194310"/>
                      </a:xfrm>
                      <a:prstGeom prst="rect">
                        <a:avLst/>
                      </a:prstGeom>
                    </wps:spPr>
                    <wps:txbx>
                      <w:txbxContent>
                        <w:p>
                          <w:pPr>
                            <w:spacing w:before="10"/>
                            <w:ind w:left="20" w:right="0" w:firstLine="0"/>
                            <w:jc w:val="left"/>
                            <w:rPr>
                              <w:b/>
                              <w:sz w:val="24"/>
                            </w:rPr>
                          </w:pPr>
                          <w:r>
                            <w:rPr>
                              <w:b/>
                              <w:spacing w:val="-2"/>
                              <w:sz w:val="24"/>
                            </w:rPr>
                            <w:t>RESUMO</w:t>
                          </w:r>
                        </w:p>
                      </w:txbxContent>
                    </wps:txbx>
                    <wps:bodyPr wrap="square" lIns="0" tIns="0" rIns="0" bIns="0" rtlCol="0">
                      <a:noAutofit/>
                    </wps:bodyPr>
                  </wps:wsp>
                </a:graphicData>
              </a:graphic>
            </wp:anchor>
          </w:drawing>
        </mc:Choice>
        <mc:Fallback>
          <w:pict>
            <v:shape style="position:absolute;margin-left:284.600006pt;margin-top:84.557411pt;width:54.65pt;height:15.3pt;mso-position-horizontal-relative:page;mso-position-vertical-relative:page;z-index:-17142272" type="#_x0000_t202" id="docshape2" filled="false" stroked="false">
              <v:textbox inset="0,0,0,0">
                <w:txbxContent>
                  <w:p>
                    <w:pPr>
                      <w:spacing w:before="10"/>
                      <w:ind w:left="20" w:right="0" w:firstLine="0"/>
                      <w:jc w:val="left"/>
                      <w:rPr>
                        <w:b/>
                        <w:sz w:val="24"/>
                      </w:rPr>
                    </w:pPr>
                    <w:r>
                      <w:rPr>
                        <w:b/>
                        <w:spacing w:val="-2"/>
                        <w:sz w:val="24"/>
                      </w:rPr>
                      <w:t>RESUMO</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6174720">
              <wp:simplePos x="0" y="0"/>
              <wp:positionH relativeFrom="page">
                <wp:posOffset>3534409</wp:posOffset>
              </wp:positionH>
              <wp:positionV relativeFrom="page">
                <wp:posOffset>1073879</wp:posOffset>
              </wp:positionV>
              <wp:extent cx="854710"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854710" cy="194310"/>
                      </a:xfrm>
                      <a:prstGeom prst="rect">
                        <a:avLst/>
                      </a:prstGeom>
                    </wps:spPr>
                    <wps:txbx>
                      <w:txbxContent>
                        <w:p>
                          <w:pPr>
                            <w:spacing w:before="10"/>
                            <w:ind w:left="20" w:right="0" w:firstLine="0"/>
                            <w:jc w:val="left"/>
                            <w:rPr>
                              <w:b/>
                              <w:sz w:val="24"/>
                            </w:rPr>
                          </w:pPr>
                          <w:r>
                            <w:rPr>
                              <w:b/>
                              <w:spacing w:val="-2"/>
                              <w:sz w:val="24"/>
                            </w:rPr>
                            <w:t>ABSTRACT</w:t>
                          </w:r>
                        </w:p>
                      </w:txbxContent>
                    </wps:txbx>
                    <wps:bodyPr wrap="square" lIns="0" tIns="0" rIns="0" bIns="0" rtlCol="0">
                      <a:noAutofit/>
                    </wps:bodyPr>
                  </wps:wsp>
                </a:graphicData>
              </a:graphic>
            </wp:anchor>
          </w:drawing>
        </mc:Choice>
        <mc:Fallback>
          <w:pict>
            <v:shape style="position:absolute;margin-left:278.299988pt;margin-top:84.557411pt;width:67.3pt;height:15.3pt;mso-position-horizontal-relative:page;mso-position-vertical-relative:page;z-index:-17141760" type="#_x0000_t202" id="docshape3" filled="false" stroked="false">
              <v:textbox inset="0,0,0,0">
                <w:txbxContent>
                  <w:p>
                    <w:pPr>
                      <w:spacing w:before="10"/>
                      <w:ind w:left="20" w:right="0" w:firstLine="0"/>
                      <w:jc w:val="left"/>
                      <w:rPr>
                        <w:b/>
                        <w:sz w:val="24"/>
                      </w:rPr>
                    </w:pPr>
                    <w:r>
                      <w:rPr>
                        <w:b/>
                        <w:spacing w:val="-2"/>
                        <w:sz w:val="24"/>
                      </w:rPr>
                      <w:t>ABSTRACT</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6175232">
              <wp:simplePos x="0" y="0"/>
              <wp:positionH relativeFrom="page">
                <wp:posOffset>3233420</wp:posOffset>
              </wp:positionH>
              <wp:positionV relativeFrom="page">
                <wp:posOffset>1073879</wp:posOffset>
              </wp:positionV>
              <wp:extent cx="1456055"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456055" cy="194310"/>
                      </a:xfrm>
                      <a:prstGeom prst="rect">
                        <a:avLst/>
                      </a:prstGeom>
                    </wps:spPr>
                    <wps:txbx>
                      <w:txbxContent>
                        <w:p>
                          <w:pPr>
                            <w:spacing w:before="10"/>
                            <w:ind w:left="20" w:right="0" w:firstLine="0"/>
                            <w:jc w:val="left"/>
                            <w:rPr>
                              <w:b/>
                              <w:sz w:val="24"/>
                            </w:rPr>
                          </w:pPr>
                          <w:r>
                            <w:rPr>
                              <w:b/>
                              <w:sz w:val="24"/>
                            </w:rPr>
                            <w:t>LISTA</w:t>
                          </w:r>
                          <w:r>
                            <w:rPr>
                              <w:b/>
                              <w:spacing w:val="-3"/>
                              <w:sz w:val="24"/>
                            </w:rPr>
                            <w:t> </w:t>
                          </w:r>
                          <w:r>
                            <w:rPr>
                              <w:b/>
                              <w:sz w:val="24"/>
                            </w:rPr>
                            <w:t>DE</w:t>
                          </w:r>
                          <w:r>
                            <w:rPr>
                              <w:b/>
                              <w:spacing w:val="-3"/>
                              <w:sz w:val="24"/>
                            </w:rPr>
                            <w:t> </w:t>
                          </w:r>
                          <w:r>
                            <w:rPr>
                              <w:b/>
                              <w:spacing w:val="-2"/>
                              <w:sz w:val="24"/>
                            </w:rPr>
                            <w:t>FIGURAS</w:t>
                          </w:r>
                        </w:p>
                      </w:txbxContent>
                    </wps:txbx>
                    <wps:bodyPr wrap="square" lIns="0" tIns="0" rIns="0" bIns="0" rtlCol="0">
                      <a:noAutofit/>
                    </wps:bodyPr>
                  </wps:wsp>
                </a:graphicData>
              </a:graphic>
            </wp:anchor>
          </w:drawing>
        </mc:Choice>
        <mc:Fallback>
          <w:pict>
            <v:shape style="position:absolute;margin-left:254.600006pt;margin-top:84.557411pt;width:114.65pt;height:15.3pt;mso-position-horizontal-relative:page;mso-position-vertical-relative:page;z-index:-17141248" type="#_x0000_t202" id="docshape4" filled="false" stroked="false">
              <v:textbox inset="0,0,0,0">
                <w:txbxContent>
                  <w:p>
                    <w:pPr>
                      <w:spacing w:before="10"/>
                      <w:ind w:left="20" w:right="0" w:firstLine="0"/>
                      <w:jc w:val="left"/>
                      <w:rPr>
                        <w:b/>
                        <w:sz w:val="24"/>
                      </w:rPr>
                    </w:pPr>
                    <w:r>
                      <w:rPr>
                        <w:b/>
                        <w:sz w:val="24"/>
                      </w:rPr>
                      <w:t>LISTA</w:t>
                    </w:r>
                    <w:r>
                      <w:rPr>
                        <w:b/>
                        <w:spacing w:val="-3"/>
                        <w:sz w:val="24"/>
                      </w:rPr>
                      <w:t> </w:t>
                    </w:r>
                    <w:r>
                      <w:rPr>
                        <w:b/>
                        <w:sz w:val="24"/>
                      </w:rPr>
                      <w:t>DE</w:t>
                    </w:r>
                    <w:r>
                      <w:rPr>
                        <w:b/>
                        <w:spacing w:val="-3"/>
                        <w:sz w:val="24"/>
                      </w:rPr>
                      <w:t> </w:t>
                    </w:r>
                    <w:r>
                      <w:rPr>
                        <w:b/>
                        <w:spacing w:val="-2"/>
                        <w:sz w:val="24"/>
                      </w:rPr>
                      <w:t>FIGURAS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6175744">
              <wp:simplePos x="0" y="0"/>
              <wp:positionH relativeFrom="page">
                <wp:posOffset>6702425</wp:posOffset>
              </wp:positionH>
              <wp:positionV relativeFrom="page">
                <wp:posOffset>712973</wp:posOffset>
              </wp:positionV>
              <wp:extent cx="190500" cy="1663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90500" cy="166370"/>
                      </a:xfrm>
                      <a:prstGeom prst="rect">
                        <a:avLst/>
                      </a:prstGeom>
                    </wps:spPr>
                    <wps:txbx>
                      <w:txbxContent>
                        <w:p>
                          <w:pPr>
                            <w:spacing w:before="11"/>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27.75pt;margin-top:56.139637pt;width:15pt;height:13.1pt;mso-position-horizontal-relative:page;mso-position-vertical-relative:page;z-index:-17140736" type="#_x0000_t202" id="docshape5" filled="false" stroked="false">
              <v:textbox inset="0,0,0,0">
                <w:txbxContent>
                  <w:p>
                    <w:pPr>
                      <w:spacing w:before="11"/>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6176256">
              <wp:simplePos x="0" y="0"/>
              <wp:positionH relativeFrom="page">
                <wp:posOffset>6702425</wp:posOffset>
              </wp:positionH>
              <wp:positionV relativeFrom="page">
                <wp:posOffset>712973</wp:posOffset>
              </wp:positionV>
              <wp:extent cx="152400" cy="16637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52400" cy="166370"/>
                      </a:xfrm>
                      <a:prstGeom prst="rect">
                        <a:avLst/>
                      </a:prstGeom>
                    </wps:spPr>
                    <wps:txbx>
                      <w:txbxContent>
                        <w:p>
                          <w:pPr>
                            <w:spacing w:before="11"/>
                            <w:ind w:left="20" w:right="0" w:firstLine="0"/>
                            <w:jc w:val="left"/>
                            <w:rPr>
                              <w:sz w:val="20"/>
                            </w:rPr>
                          </w:pPr>
                          <w:r>
                            <w:rPr>
                              <w:spacing w:val="-5"/>
                              <w:sz w:val="20"/>
                            </w:rPr>
                            <w:t>86</w:t>
                          </w:r>
                        </w:p>
                      </w:txbxContent>
                    </wps:txbx>
                    <wps:bodyPr wrap="square" lIns="0" tIns="0" rIns="0" bIns="0" rtlCol="0">
                      <a:noAutofit/>
                    </wps:bodyPr>
                  </wps:wsp>
                </a:graphicData>
              </a:graphic>
            </wp:anchor>
          </w:drawing>
        </mc:Choice>
        <mc:Fallback>
          <w:pict>
            <v:shape style="position:absolute;margin-left:527.75pt;margin-top:56.139637pt;width:12pt;height:13.1pt;mso-position-horizontal-relative:page;mso-position-vertical-relative:page;z-index:-17140224" type="#_x0000_t202" id="docshape6" filled="false" stroked="false">
              <v:textbox inset="0,0,0,0">
                <w:txbxContent>
                  <w:p>
                    <w:pPr>
                      <w:spacing w:before="11"/>
                      <w:ind w:left="20" w:right="0" w:firstLine="0"/>
                      <w:jc w:val="left"/>
                      <w:rPr>
                        <w:sz w:val="20"/>
                      </w:rPr>
                    </w:pPr>
                    <w:r>
                      <w:rPr>
                        <w:spacing w:val="-5"/>
                        <w:sz w:val="20"/>
                      </w:rPr>
                      <w:t>86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1057" w:hanging="204"/>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932" w:hanging="204"/>
      </w:pPr>
      <w:rPr>
        <w:rFonts w:hint="default"/>
        <w:lang w:val="pt-PT" w:eastAsia="en-US" w:bidi="ar-SA"/>
      </w:rPr>
    </w:lvl>
    <w:lvl w:ilvl="2">
      <w:start w:val="0"/>
      <w:numFmt w:val="bullet"/>
      <w:lvlText w:val="•"/>
      <w:lvlJc w:val="left"/>
      <w:pPr>
        <w:ind w:left="2804" w:hanging="204"/>
      </w:pPr>
      <w:rPr>
        <w:rFonts w:hint="default"/>
        <w:lang w:val="pt-PT" w:eastAsia="en-US" w:bidi="ar-SA"/>
      </w:rPr>
    </w:lvl>
    <w:lvl w:ilvl="3">
      <w:start w:val="0"/>
      <w:numFmt w:val="bullet"/>
      <w:lvlText w:val="•"/>
      <w:lvlJc w:val="left"/>
      <w:pPr>
        <w:ind w:left="3676" w:hanging="204"/>
      </w:pPr>
      <w:rPr>
        <w:rFonts w:hint="default"/>
        <w:lang w:val="pt-PT" w:eastAsia="en-US" w:bidi="ar-SA"/>
      </w:rPr>
    </w:lvl>
    <w:lvl w:ilvl="4">
      <w:start w:val="0"/>
      <w:numFmt w:val="bullet"/>
      <w:lvlText w:val="•"/>
      <w:lvlJc w:val="left"/>
      <w:pPr>
        <w:ind w:left="4548" w:hanging="204"/>
      </w:pPr>
      <w:rPr>
        <w:rFonts w:hint="default"/>
        <w:lang w:val="pt-PT" w:eastAsia="en-US" w:bidi="ar-SA"/>
      </w:rPr>
    </w:lvl>
    <w:lvl w:ilvl="5">
      <w:start w:val="0"/>
      <w:numFmt w:val="bullet"/>
      <w:lvlText w:val="•"/>
      <w:lvlJc w:val="left"/>
      <w:pPr>
        <w:ind w:left="5420" w:hanging="204"/>
      </w:pPr>
      <w:rPr>
        <w:rFonts w:hint="default"/>
        <w:lang w:val="pt-PT" w:eastAsia="en-US" w:bidi="ar-SA"/>
      </w:rPr>
    </w:lvl>
    <w:lvl w:ilvl="6">
      <w:start w:val="0"/>
      <w:numFmt w:val="bullet"/>
      <w:lvlText w:val="•"/>
      <w:lvlJc w:val="left"/>
      <w:pPr>
        <w:ind w:left="6292" w:hanging="204"/>
      </w:pPr>
      <w:rPr>
        <w:rFonts w:hint="default"/>
        <w:lang w:val="pt-PT" w:eastAsia="en-US" w:bidi="ar-SA"/>
      </w:rPr>
    </w:lvl>
    <w:lvl w:ilvl="7">
      <w:start w:val="0"/>
      <w:numFmt w:val="bullet"/>
      <w:lvlText w:val="•"/>
      <w:lvlJc w:val="left"/>
      <w:pPr>
        <w:ind w:left="7164" w:hanging="204"/>
      </w:pPr>
      <w:rPr>
        <w:rFonts w:hint="default"/>
        <w:lang w:val="pt-PT" w:eastAsia="en-US" w:bidi="ar-SA"/>
      </w:rPr>
    </w:lvl>
    <w:lvl w:ilvl="8">
      <w:start w:val="0"/>
      <w:numFmt w:val="bullet"/>
      <w:lvlText w:val="•"/>
      <w:lvlJc w:val="left"/>
      <w:pPr>
        <w:ind w:left="8036" w:hanging="204"/>
      </w:pPr>
      <w:rPr>
        <w:rFonts w:hint="default"/>
        <w:lang w:val="pt-PT" w:eastAsia="en-US" w:bidi="ar-SA"/>
      </w:rPr>
    </w:lvl>
  </w:abstractNum>
  <w:abstractNum w:abstractNumId="2">
    <w:multiLevelType w:val="hybridMultilevel"/>
    <w:lvl w:ilvl="0">
      <w:start w:val="1"/>
      <w:numFmt w:val="lowerLetter"/>
      <w:lvlText w:val="%1)"/>
      <w:lvlJc w:val="left"/>
      <w:pPr>
        <w:ind w:left="853" w:hanging="303"/>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752" w:hanging="303"/>
      </w:pPr>
      <w:rPr>
        <w:rFonts w:hint="default"/>
        <w:lang w:val="pt-PT" w:eastAsia="en-US" w:bidi="ar-SA"/>
      </w:rPr>
    </w:lvl>
    <w:lvl w:ilvl="2">
      <w:start w:val="0"/>
      <w:numFmt w:val="bullet"/>
      <w:lvlText w:val="•"/>
      <w:lvlJc w:val="left"/>
      <w:pPr>
        <w:ind w:left="2644" w:hanging="303"/>
      </w:pPr>
      <w:rPr>
        <w:rFonts w:hint="default"/>
        <w:lang w:val="pt-PT" w:eastAsia="en-US" w:bidi="ar-SA"/>
      </w:rPr>
    </w:lvl>
    <w:lvl w:ilvl="3">
      <w:start w:val="0"/>
      <w:numFmt w:val="bullet"/>
      <w:lvlText w:val="•"/>
      <w:lvlJc w:val="left"/>
      <w:pPr>
        <w:ind w:left="3536" w:hanging="303"/>
      </w:pPr>
      <w:rPr>
        <w:rFonts w:hint="default"/>
        <w:lang w:val="pt-PT" w:eastAsia="en-US" w:bidi="ar-SA"/>
      </w:rPr>
    </w:lvl>
    <w:lvl w:ilvl="4">
      <w:start w:val="0"/>
      <w:numFmt w:val="bullet"/>
      <w:lvlText w:val="•"/>
      <w:lvlJc w:val="left"/>
      <w:pPr>
        <w:ind w:left="4428" w:hanging="303"/>
      </w:pPr>
      <w:rPr>
        <w:rFonts w:hint="default"/>
        <w:lang w:val="pt-PT" w:eastAsia="en-US" w:bidi="ar-SA"/>
      </w:rPr>
    </w:lvl>
    <w:lvl w:ilvl="5">
      <w:start w:val="0"/>
      <w:numFmt w:val="bullet"/>
      <w:lvlText w:val="•"/>
      <w:lvlJc w:val="left"/>
      <w:pPr>
        <w:ind w:left="5320" w:hanging="303"/>
      </w:pPr>
      <w:rPr>
        <w:rFonts w:hint="default"/>
        <w:lang w:val="pt-PT" w:eastAsia="en-US" w:bidi="ar-SA"/>
      </w:rPr>
    </w:lvl>
    <w:lvl w:ilvl="6">
      <w:start w:val="0"/>
      <w:numFmt w:val="bullet"/>
      <w:lvlText w:val="•"/>
      <w:lvlJc w:val="left"/>
      <w:pPr>
        <w:ind w:left="6212" w:hanging="303"/>
      </w:pPr>
      <w:rPr>
        <w:rFonts w:hint="default"/>
        <w:lang w:val="pt-PT" w:eastAsia="en-US" w:bidi="ar-SA"/>
      </w:rPr>
    </w:lvl>
    <w:lvl w:ilvl="7">
      <w:start w:val="0"/>
      <w:numFmt w:val="bullet"/>
      <w:lvlText w:val="•"/>
      <w:lvlJc w:val="left"/>
      <w:pPr>
        <w:ind w:left="7104" w:hanging="303"/>
      </w:pPr>
      <w:rPr>
        <w:rFonts w:hint="default"/>
        <w:lang w:val="pt-PT" w:eastAsia="en-US" w:bidi="ar-SA"/>
      </w:rPr>
    </w:lvl>
    <w:lvl w:ilvl="8">
      <w:start w:val="0"/>
      <w:numFmt w:val="bullet"/>
      <w:lvlText w:val="•"/>
      <w:lvlJc w:val="left"/>
      <w:pPr>
        <w:ind w:left="7996" w:hanging="303"/>
      </w:pPr>
      <w:rPr>
        <w:rFonts w:hint="default"/>
        <w:lang w:val="pt-PT" w:eastAsia="en-US" w:bidi="ar-SA"/>
      </w:rPr>
    </w:lvl>
  </w:abstractNum>
  <w:abstractNum w:abstractNumId="1">
    <w:multiLevelType w:val="hybridMultilevel"/>
    <w:lvl w:ilvl="0">
      <w:start w:val="1"/>
      <w:numFmt w:val="decimal"/>
      <w:lvlText w:val="%1"/>
      <w:lvlJc w:val="left"/>
      <w:pPr>
        <w:ind w:left="324" w:hanging="180"/>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1"/>
      <w:numFmt w:val="decimal"/>
      <w:lvlText w:val="%1.%2"/>
      <w:lvlJc w:val="left"/>
      <w:pPr>
        <w:ind w:left="504" w:hanging="360"/>
        <w:jc w:val="left"/>
      </w:pPr>
      <w:rPr>
        <w:rFonts w:hint="default" w:ascii="Times New Roman" w:hAnsi="Times New Roman" w:eastAsia="Times New Roman" w:cs="Times New Roman"/>
        <w:b/>
        <w:bCs/>
        <w:i w:val="0"/>
        <w:iCs w:val="0"/>
        <w:spacing w:val="0"/>
        <w:w w:val="100"/>
        <w:sz w:val="24"/>
        <w:szCs w:val="24"/>
        <w:lang w:val="pt-PT" w:eastAsia="en-US" w:bidi="ar-SA"/>
      </w:rPr>
    </w:lvl>
    <w:lvl w:ilvl="2">
      <w:start w:val="1"/>
      <w:numFmt w:val="decimal"/>
      <w:lvlText w:val="%1.%2.%3"/>
      <w:lvlJc w:val="left"/>
      <w:pPr>
        <w:ind w:left="684" w:hanging="540"/>
        <w:jc w:val="left"/>
      </w:pPr>
      <w:rPr>
        <w:rFonts w:hint="default" w:ascii="Times New Roman" w:hAnsi="Times New Roman" w:eastAsia="Times New Roman" w:cs="Times New Roman"/>
        <w:b/>
        <w:bCs/>
        <w:i w:val="0"/>
        <w:iCs w:val="0"/>
        <w:spacing w:val="0"/>
        <w:w w:val="100"/>
        <w:sz w:val="24"/>
        <w:szCs w:val="24"/>
        <w:lang w:val="pt-PT" w:eastAsia="en-US" w:bidi="ar-SA"/>
      </w:rPr>
    </w:lvl>
    <w:lvl w:ilvl="3">
      <w:start w:val="0"/>
      <w:numFmt w:val="bullet"/>
      <w:lvlText w:val="•"/>
      <w:lvlJc w:val="left"/>
      <w:pPr>
        <w:ind w:left="853" w:hanging="144"/>
      </w:pPr>
      <w:rPr>
        <w:rFonts w:hint="default" w:ascii="Times New Roman" w:hAnsi="Times New Roman" w:eastAsia="Times New Roman" w:cs="Times New Roman"/>
        <w:b w:val="0"/>
        <w:bCs w:val="0"/>
        <w:i w:val="0"/>
        <w:iCs w:val="0"/>
        <w:spacing w:val="0"/>
        <w:w w:val="100"/>
        <w:sz w:val="24"/>
        <w:szCs w:val="24"/>
        <w:lang w:val="pt-PT" w:eastAsia="en-US" w:bidi="ar-SA"/>
      </w:rPr>
    </w:lvl>
    <w:lvl w:ilvl="4">
      <w:start w:val="0"/>
      <w:numFmt w:val="bullet"/>
      <w:lvlText w:val="•"/>
      <w:lvlJc w:val="left"/>
      <w:pPr>
        <w:ind w:left="1000" w:hanging="144"/>
      </w:pPr>
      <w:rPr>
        <w:rFonts w:hint="default"/>
        <w:lang w:val="pt-PT" w:eastAsia="en-US" w:bidi="ar-SA"/>
      </w:rPr>
    </w:lvl>
    <w:lvl w:ilvl="5">
      <w:start w:val="0"/>
      <w:numFmt w:val="bullet"/>
      <w:lvlText w:val="•"/>
      <w:lvlJc w:val="left"/>
      <w:pPr>
        <w:ind w:left="2463" w:hanging="144"/>
      </w:pPr>
      <w:rPr>
        <w:rFonts w:hint="default"/>
        <w:lang w:val="pt-PT" w:eastAsia="en-US" w:bidi="ar-SA"/>
      </w:rPr>
    </w:lvl>
    <w:lvl w:ilvl="6">
      <w:start w:val="0"/>
      <w:numFmt w:val="bullet"/>
      <w:lvlText w:val="•"/>
      <w:lvlJc w:val="left"/>
      <w:pPr>
        <w:ind w:left="3927" w:hanging="144"/>
      </w:pPr>
      <w:rPr>
        <w:rFonts w:hint="default"/>
        <w:lang w:val="pt-PT" w:eastAsia="en-US" w:bidi="ar-SA"/>
      </w:rPr>
    </w:lvl>
    <w:lvl w:ilvl="7">
      <w:start w:val="0"/>
      <w:numFmt w:val="bullet"/>
      <w:lvlText w:val="•"/>
      <w:lvlJc w:val="left"/>
      <w:pPr>
        <w:ind w:left="5390" w:hanging="144"/>
      </w:pPr>
      <w:rPr>
        <w:rFonts w:hint="default"/>
        <w:lang w:val="pt-PT" w:eastAsia="en-US" w:bidi="ar-SA"/>
      </w:rPr>
    </w:lvl>
    <w:lvl w:ilvl="8">
      <w:start w:val="0"/>
      <w:numFmt w:val="bullet"/>
      <w:lvlText w:val="•"/>
      <w:lvlJc w:val="left"/>
      <w:pPr>
        <w:ind w:left="6854" w:hanging="144"/>
      </w:pPr>
      <w:rPr>
        <w:rFonts w:hint="default"/>
        <w:lang w:val="pt-PT" w:eastAsia="en-US" w:bidi="ar-SA"/>
      </w:rPr>
    </w:lvl>
  </w:abstractNum>
  <w:abstractNum w:abstractNumId="0">
    <w:multiLevelType w:val="hybridMultilevel"/>
    <w:lvl w:ilvl="0">
      <w:start w:val="1"/>
      <w:numFmt w:val="decimal"/>
      <w:lvlText w:val="%1"/>
      <w:lvlJc w:val="left"/>
      <w:pPr>
        <w:ind w:left="324" w:hanging="180"/>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1"/>
      <w:numFmt w:val="decimal"/>
      <w:lvlText w:val="%1.%2"/>
      <w:lvlJc w:val="left"/>
      <w:pPr>
        <w:ind w:left="864" w:hanging="360"/>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2">
      <w:start w:val="1"/>
      <w:numFmt w:val="decimal"/>
      <w:lvlText w:val="%1.%2.%3"/>
      <w:lvlJc w:val="left"/>
      <w:pPr>
        <w:ind w:left="1404" w:hanging="540"/>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3">
      <w:start w:val="0"/>
      <w:numFmt w:val="bullet"/>
      <w:lvlText w:val="•"/>
      <w:lvlJc w:val="left"/>
      <w:pPr>
        <w:ind w:left="2447" w:hanging="540"/>
      </w:pPr>
      <w:rPr>
        <w:rFonts w:hint="default"/>
        <w:lang w:val="pt-PT" w:eastAsia="en-US" w:bidi="ar-SA"/>
      </w:rPr>
    </w:lvl>
    <w:lvl w:ilvl="4">
      <w:start w:val="0"/>
      <w:numFmt w:val="bullet"/>
      <w:lvlText w:val="•"/>
      <w:lvlJc w:val="left"/>
      <w:pPr>
        <w:ind w:left="3495" w:hanging="540"/>
      </w:pPr>
      <w:rPr>
        <w:rFonts w:hint="default"/>
        <w:lang w:val="pt-PT" w:eastAsia="en-US" w:bidi="ar-SA"/>
      </w:rPr>
    </w:lvl>
    <w:lvl w:ilvl="5">
      <w:start w:val="0"/>
      <w:numFmt w:val="bullet"/>
      <w:lvlText w:val="•"/>
      <w:lvlJc w:val="left"/>
      <w:pPr>
        <w:ind w:left="4542" w:hanging="540"/>
      </w:pPr>
      <w:rPr>
        <w:rFonts w:hint="default"/>
        <w:lang w:val="pt-PT" w:eastAsia="en-US" w:bidi="ar-SA"/>
      </w:rPr>
    </w:lvl>
    <w:lvl w:ilvl="6">
      <w:start w:val="0"/>
      <w:numFmt w:val="bullet"/>
      <w:lvlText w:val="•"/>
      <w:lvlJc w:val="left"/>
      <w:pPr>
        <w:ind w:left="5590" w:hanging="540"/>
      </w:pPr>
      <w:rPr>
        <w:rFonts w:hint="default"/>
        <w:lang w:val="pt-PT" w:eastAsia="en-US" w:bidi="ar-SA"/>
      </w:rPr>
    </w:lvl>
    <w:lvl w:ilvl="7">
      <w:start w:val="0"/>
      <w:numFmt w:val="bullet"/>
      <w:lvlText w:val="•"/>
      <w:lvlJc w:val="left"/>
      <w:pPr>
        <w:ind w:left="6638" w:hanging="540"/>
      </w:pPr>
      <w:rPr>
        <w:rFonts w:hint="default"/>
        <w:lang w:val="pt-PT" w:eastAsia="en-US" w:bidi="ar-SA"/>
      </w:rPr>
    </w:lvl>
    <w:lvl w:ilvl="8">
      <w:start w:val="0"/>
      <w:numFmt w:val="bullet"/>
      <w:lvlText w:val="•"/>
      <w:lvlJc w:val="left"/>
      <w:pPr>
        <w:ind w:left="7685" w:hanging="540"/>
      </w:pPr>
      <w:rPr>
        <w:rFonts w:hint="default"/>
        <w:lang w:val="pt-PT"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pt-PT" w:eastAsia="en-US" w:bidi="ar-SA"/>
    </w:rPr>
  </w:style>
  <w:style w:styleId="TOC1" w:type="paragraph">
    <w:name w:val="TOC 1"/>
    <w:basedOn w:val="Normal"/>
    <w:uiPriority w:val="1"/>
    <w:qFormat/>
    <w:pPr>
      <w:ind w:left="180" w:right="419" w:hanging="180"/>
      <w:jc w:val="center"/>
    </w:pPr>
    <w:rPr>
      <w:rFonts w:ascii="Times New Roman" w:hAnsi="Times New Roman" w:eastAsia="Times New Roman" w:cs="Times New Roman"/>
      <w:b/>
      <w:bCs/>
      <w:sz w:val="24"/>
      <w:szCs w:val="24"/>
      <w:lang w:val="pt-PT" w:eastAsia="en-US" w:bidi="ar-SA"/>
    </w:rPr>
  </w:style>
  <w:style w:styleId="TOC2" w:type="paragraph">
    <w:name w:val="TOC 2"/>
    <w:basedOn w:val="Normal"/>
    <w:uiPriority w:val="1"/>
    <w:qFormat/>
    <w:pPr>
      <w:ind w:left="324" w:hanging="180"/>
    </w:pPr>
    <w:rPr>
      <w:rFonts w:ascii="Times New Roman" w:hAnsi="Times New Roman" w:eastAsia="Times New Roman" w:cs="Times New Roman"/>
      <w:b/>
      <w:bCs/>
      <w:sz w:val="24"/>
      <w:szCs w:val="24"/>
      <w:lang w:val="pt-PT" w:eastAsia="en-US" w:bidi="ar-SA"/>
    </w:rPr>
  </w:style>
  <w:style w:styleId="TOC3" w:type="paragraph">
    <w:name w:val="TOC 3"/>
    <w:basedOn w:val="Normal"/>
    <w:uiPriority w:val="1"/>
    <w:qFormat/>
    <w:pPr>
      <w:ind w:left="864" w:hanging="360"/>
    </w:pPr>
    <w:rPr>
      <w:rFonts w:ascii="Times New Roman" w:hAnsi="Times New Roman" w:eastAsia="Times New Roman" w:cs="Times New Roman"/>
      <w:sz w:val="24"/>
      <w:szCs w:val="24"/>
      <w:lang w:val="pt-PT" w:eastAsia="en-US" w:bidi="ar-SA"/>
    </w:rPr>
  </w:style>
  <w:style w:styleId="TOC4" w:type="paragraph">
    <w:name w:val="TOC 4"/>
    <w:basedOn w:val="Normal"/>
    <w:uiPriority w:val="1"/>
    <w:qFormat/>
    <w:pPr>
      <w:ind w:left="1404" w:hanging="540"/>
    </w:pPr>
    <w:rPr>
      <w:rFonts w:ascii="Times New Roman" w:hAnsi="Times New Roman" w:eastAsia="Times New Roman" w:cs="Times New Roman"/>
      <w:sz w:val="24"/>
      <w:szCs w:val="24"/>
      <w:lang w:val="pt-PT" w:eastAsia="en-US" w:bidi="ar-SA"/>
    </w:rPr>
  </w:style>
  <w:style w:styleId="BodyText" w:type="paragraph">
    <w:name w:val="Body Text"/>
    <w:basedOn w:val="Normal"/>
    <w:uiPriority w:val="1"/>
    <w:qFormat/>
    <w:pPr>
      <w:ind w:left="144" w:firstLine="709"/>
      <w:jc w:val="both"/>
    </w:pPr>
    <w:rPr>
      <w:rFonts w:ascii="Times New Roman" w:hAnsi="Times New Roman" w:eastAsia="Times New Roman" w:cs="Times New Roman"/>
      <w:sz w:val="24"/>
      <w:szCs w:val="24"/>
      <w:lang w:val="pt-PT" w:eastAsia="en-US" w:bidi="ar-SA"/>
    </w:rPr>
  </w:style>
  <w:style w:styleId="Heading1" w:type="paragraph">
    <w:name w:val="Heading 1"/>
    <w:basedOn w:val="Normal"/>
    <w:uiPriority w:val="1"/>
    <w:qFormat/>
    <w:pPr>
      <w:ind w:left="144"/>
      <w:outlineLvl w:val="1"/>
    </w:pPr>
    <w:rPr>
      <w:rFonts w:ascii="Times New Roman" w:hAnsi="Times New Roman" w:eastAsia="Times New Roman" w:cs="Times New Roman"/>
      <w:b/>
      <w:bCs/>
      <w:sz w:val="24"/>
      <w:szCs w:val="24"/>
      <w:lang w:val="pt-PT" w:eastAsia="en-US" w:bidi="ar-SA"/>
    </w:rPr>
  </w:style>
  <w:style w:styleId="Heading2" w:type="paragraph">
    <w:name w:val="Heading 2"/>
    <w:basedOn w:val="Normal"/>
    <w:uiPriority w:val="1"/>
    <w:qFormat/>
    <w:pPr>
      <w:spacing w:before="240"/>
      <w:ind w:left="504" w:hanging="540"/>
      <w:outlineLvl w:val="2"/>
    </w:pPr>
    <w:rPr>
      <w:rFonts w:ascii="Times New Roman" w:hAnsi="Times New Roman" w:eastAsia="Times New Roman" w:cs="Times New Roman"/>
      <w:b/>
      <w:bCs/>
      <w:sz w:val="24"/>
      <w:szCs w:val="24"/>
      <w:lang w:val="pt-PT" w:eastAsia="en-US" w:bidi="ar-SA"/>
    </w:rPr>
  </w:style>
  <w:style w:styleId="ListParagraph" w:type="paragraph">
    <w:name w:val="List Paragraph"/>
    <w:basedOn w:val="Normal"/>
    <w:uiPriority w:val="1"/>
    <w:qFormat/>
    <w:pPr>
      <w:ind w:left="1404" w:hanging="540"/>
    </w:pPr>
    <w:rPr>
      <w:rFonts w:ascii="Times New Roman" w:hAnsi="Times New Roman" w:eastAsia="Times New Roman" w:cs="Times New Roman"/>
      <w:lang w:val="pt-PT" w:eastAsia="en-US" w:bidi="ar-SA"/>
    </w:rPr>
  </w:style>
  <w:style w:styleId="TableParagraph" w:type="paragraph">
    <w:name w:val="Table Paragraph"/>
    <w:basedOn w:val="Normal"/>
    <w:uiPriority w:val="1"/>
    <w:qFormat/>
    <w:pPr>
      <w:spacing w:before="1"/>
    </w:pPr>
    <w:rPr>
      <w:rFonts w:ascii="Times New Roman" w:hAnsi="Times New Roman" w:eastAsia="Times New Roman" w:cs="Times New Roman"/>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header" Target="header7.xml"/><Relationship Id="rId12" Type="http://schemas.openxmlformats.org/officeDocument/2006/relationships/header" Target="header8.xml"/><Relationship Id="rId13" Type="http://schemas.openxmlformats.org/officeDocument/2006/relationships/image" Target="media/image1.jpeg"/><Relationship Id="rId14" Type="http://schemas.openxmlformats.org/officeDocument/2006/relationships/image" Target="media/image2.jpeg"/><Relationship Id="rId15" Type="http://schemas.openxmlformats.org/officeDocument/2006/relationships/image" Target="media/image3.jpeg"/><Relationship Id="rId16" Type="http://schemas.openxmlformats.org/officeDocument/2006/relationships/image" Target="media/image4.jpeg"/><Relationship Id="rId17" Type="http://schemas.openxmlformats.org/officeDocument/2006/relationships/image" Target="media/image5.jpeg"/><Relationship Id="rId18" Type="http://schemas.openxmlformats.org/officeDocument/2006/relationships/image" Target="media/image6.jpeg"/><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image" Target="media/image9.jpeg"/><Relationship Id="rId22" Type="http://schemas.openxmlformats.org/officeDocument/2006/relationships/image" Target="media/image10.jpeg"/><Relationship Id="rId23" Type="http://schemas.openxmlformats.org/officeDocument/2006/relationships/image" Target="media/image11.jpeg"/><Relationship Id="rId24" Type="http://schemas.openxmlformats.org/officeDocument/2006/relationships/image" Target="media/image12.jpeg"/><Relationship Id="rId25" Type="http://schemas.openxmlformats.org/officeDocument/2006/relationships/image" Target="media/image13.jpe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header" Target="header9.xml"/><Relationship Id="rId33" Type="http://schemas.openxmlformats.org/officeDocument/2006/relationships/image" Target="media/image20.jpeg"/><Relationship Id="rId3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2026-06-13T13:17:40Z</dcterms:created>
  <dcterms:modified xsi:type="dcterms:W3CDTF">2026-06-13T13:17:40Z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2026-06-13T00:00:00Z</vt:filetime>
  </property>
  <property fmtid="{D5CDD505-2E9C-101B-9397-08002B2CF9AE}" pid="4" name="LastSaved">
    <vt:filetime>2026-06-13T00:00:00Z</vt:filetime>
  </property>
  <property fmtid="{D5CDD505-2E9C-101B-9397-08002B2CF9AE}" pid="5" name="Producer">
    <vt:lpwstr>iLovePDF</vt:lpwstr>
  </property>
</Properties>
</file>