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iberation Sans" w:hAnsi="Liberation Sans" w:cs="Liberation Sans"/>
        </w:rPr>
      </w:pPr>
      <w:r>
        <w:rPr>
          <w:rFonts w:hint="default" w:ascii="Liberation Sans" w:hAnsi="Liberation Sans" w:cs="Liberation Sans"/>
        </w:rPr>
        <w:t>Once, in a quiet village nestled between rolling hills, there lived a young girl named Elara. She was known for her curiosity and her love for the stars. Every night, she would climb to the top of the tallest hill, her small telescope in hand, and gaze at the heavens.</w:t>
      </w:r>
    </w:p>
    <w:p>
      <w:pPr>
        <w:rPr>
          <w:rFonts w:hint="default" w:ascii="Liberation Sans" w:hAnsi="Liberation Sans" w:cs="Liberation Sans"/>
        </w:rPr>
      </w:pPr>
    </w:p>
    <w:p>
      <w:pPr>
        <w:rPr>
          <w:rFonts w:hint="default" w:ascii="Liberation Sans" w:hAnsi="Liberation Sans" w:cs="Liberation Sans"/>
        </w:rPr>
      </w:pPr>
      <w:r>
        <w:rPr>
          <w:rFonts w:hint="default" w:ascii="Liberation Sans" w:hAnsi="Liberation Sans" w:cs="Liberation Sans"/>
        </w:rPr>
        <w:t>One evening, as she scanned the sky, she noticed a peculiar star that seemed to flicker more brightly than the others. Intrigued, she focused her telescope and saw something astonishing—a tiny, glowing figure waving at her from the star.</w:t>
      </w:r>
    </w:p>
    <w:p>
      <w:pPr>
        <w:rPr>
          <w:rFonts w:hint="default" w:ascii="Liberation Sans" w:hAnsi="Liberation Sans" w:cs="Liberation Sans"/>
        </w:rPr>
      </w:pPr>
    </w:p>
    <w:p>
      <w:pPr>
        <w:rPr>
          <w:rFonts w:hint="default" w:ascii="Liberation Sans" w:hAnsi="Liberation Sans" w:cs="Liberation Sans"/>
        </w:rPr>
      </w:pPr>
      <w:r>
        <w:rPr>
          <w:rFonts w:hint="default" w:ascii="Liberation Sans" w:hAnsi="Liberation Sans" w:cs="Liberation Sans"/>
        </w:rPr>
        <w:t>The next night, the figure appeared again, this time holding a small, shimmering object. Elara felt a strange pull, as if the star was calling her. She p</w:t>
      </w:r>
      <w:bookmarkStart w:id="0" w:name="_GoBack"/>
      <w:bookmarkEnd w:id="0"/>
      <w:r>
        <w:rPr>
          <w:rFonts w:hint="default" w:ascii="Liberation Sans" w:hAnsi="Liberation Sans" w:cs="Liberation Sans"/>
        </w:rPr>
        <w:t>acked a small bag and set off toward the horizon, guided by the star's light.</w:t>
      </w:r>
    </w:p>
    <w:p>
      <w:pPr>
        <w:rPr>
          <w:rFonts w:hint="default" w:ascii="Liberation Sans" w:hAnsi="Liberation Sans" w:cs="Liberation Sans"/>
        </w:rPr>
      </w:pPr>
    </w:p>
    <w:p>
      <w:pPr>
        <w:rPr>
          <w:rFonts w:hint="default" w:ascii="Liberation Sans" w:hAnsi="Liberation Sans" w:cs="Liberation Sans"/>
        </w:rPr>
      </w:pPr>
      <w:r>
        <w:rPr>
          <w:rFonts w:hint="default" w:ascii="Liberation Sans" w:hAnsi="Liberation Sans" w:cs="Liberation Sans"/>
        </w:rPr>
        <w:t>After days of travel, she reached a hidden valley where the air sparkled with magic. There, she met the glowing figure—a star spirit named Luma. Luma explained that the star was fading and needed a guardian to reignite its light. She handed Elara the shimmering object, a starstone, and entrusted her with the task.</w:t>
      </w:r>
    </w:p>
    <w:p>
      <w:pPr>
        <w:rPr>
          <w:rFonts w:hint="default" w:ascii="Liberation Sans" w:hAnsi="Liberation Sans" w:cs="Liberation Sans"/>
        </w:rPr>
      </w:pPr>
    </w:p>
    <w:p>
      <w:pPr>
        <w:rPr>
          <w:rFonts w:hint="default" w:ascii="Liberation Sans" w:hAnsi="Liberation Sans" w:cs="Liberation Sans"/>
        </w:rPr>
      </w:pPr>
      <w:r>
        <w:rPr>
          <w:rFonts w:hint="default" w:ascii="Liberation Sans" w:hAnsi="Liberation Sans" w:cs="Liberation Sans"/>
        </w:rPr>
        <w:t>Elara, with her boundless curiosity and courage, accepted. She held the starstone high, and its light spread across the valley, rejuvenating the star and the land. From that day on, Elara became the Starkeeper, a bridge between the earth and the heavens, ensuring the stars would always shine bright.</w:t>
      </w:r>
    </w:p>
    <w:p>
      <w:pPr>
        <w:rPr>
          <w:rFonts w:hint="default" w:ascii="Liberation Sans" w:hAnsi="Liberation Sans" w:cs="Liberation Sans"/>
        </w:rPr>
      </w:pPr>
    </w:p>
    <w:p>
      <w:pPr>
        <w:rPr>
          <w:rFonts w:hint="default" w:ascii="Liberation Sans" w:hAnsi="Liberation Sans" w:cs="Liberation San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201F" w:usb2="08000029" w:usb3="00100000" w:csb0="0000019F" w:csb1="00000000"/>
  </w:font>
  <w:font w:name="C059">
    <w:panose1 w:val="00000000000000000000"/>
    <w:charset w:val="00"/>
    <w:family w:val="auto"/>
    <w:pitch w:val="default"/>
    <w:sig w:usb0="00000000" w:usb1="00000000" w:usb2="00000000" w:usb3="00000000" w:csb0="00000000" w:csb1="00000000"/>
  </w:font>
  <w:font w:name="Simsun">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AR PL UKai TW">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Bitstream Charter">
    <w:altName w:val="URW Bookman"/>
    <w:panose1 w:val="00000000000000000000"/>
    <w:charset w:val="00"/>
    <w:family w:val="auto"/>
    <w:pitch w:val="default"/>
    <w:sig w:usb0="00000000" w:usb1="00000000" w:usb2="00000000" w:usb3="00000000" w:csb0="00000000" w:csb1="00000000"/>
  </w:font>
  <w:font w:name="cmex10">
    <w:panose1 w:val="020B0500000000000000"/>
    <w:charset w:val="00"/>
    <w:family w:val="auto"/>
    <w:pitch w:val="default"/>
    <w:sig w:usb0="00000000" w:usb1="00000000" w:usb2="00000000" w:usb3="00000000" w:csb0="00000001" w:csb1="00000000"/>
  </w:font>
  <w:font w:name="cmmi10">
    <w:panose1 w:val="020B0500000000000000"/>
    <w:charset w:val="00"/>
    <w:family w:val="auto"/>
    <w:pitch w:val="default"/>
    <w:sig w:usb0="00000000" w:usb1="00000000" w:usb2="00000000" w:usb3="00000000" w:csb0="00000001" w:csb1="00000000"/>
  </w:font>
  <w:font w:name="cmr10">
    <w:panose1 w:val="020B0500000000000000"/>
    <w:charset w:val="00"/>
    <w:family w:val="auto"/>
    <w:pitch w:val="default"/>
    <w:sig w:usb0="00000000" w:usb1="00000000" w:usb2="00000000" w:usb3="00000000" w:csb0="00000001" w:csb1="00000000"/>
  </w:font>
  <w:font w:name="cmsy10">
    <w:panose1 w:val="020B0500000000000000"/>
    <w:charset w:val="00"/>
    <w:family w:val="auto"/>
    <w:pitch w:val="default"/>
    <w:sig w:usb0="00000000" w:usb1="00000000" w:usb2="00000000" w:usb3="00000000" w:csb0="00000001" w:csb1="00000000"/>
  </w:font>
  <w:font w:name="GLYPHICONS Halflings">
    <w:panose1 w:val="00000500000000000000"/>
    <w:charset w:val="00"/>
    <w:family w:val="auto"/>
    <w:pitch w:val="default"/>
    <w:sig w:usb0="00000000" w:usb1="02000000" w:usb2="00000000" w:usb3="00000000" w:csb0="00000001" w:csb1="00000000"/>
  </w:font>
  <w:font w:name="FreeSerif">
    <w:panose1 w:val="02020603050405020304"/>
    <w:charset w:val="00"/>
    <w:family w:val="auto"/>
    <w:pitch w:val="default"/>
    <w:sig w:usb0="E59FAFFF" w:usb1="C200FDFF" w:usb2="43501B29" w:usb3="04000003" w:csb0="600101FF" w:csb1="FFFF0000"/>
  </w:font>
  <w:font w:name="FreeSans">
    <w:panose1 w:val="020B0504020202020204"/>
    <w:charset w:val="00"/>
    <w:family w:val="auto"/>
    <w:pitch w:val="default"/>
    <w:sig w:usb0="E4839EFF" w:usb1="4600FDFF" w:usb2="000030A0" w:usb3="00000584" w:csb0="600001BF" w:csb1="DFF7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4331"/>
    <w:rsid w:val="A6BD34B5"/>
    <w:rsid w:val="FE7F4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238</Words>
  <Characters>1121</Characters>
  <Lines>0</Lines>
  <Paragraphs>0</Paragraphs>
  <TotalTime>62</TotalTime>
  <ScaleCrop>false</ScaleCrop>
  <LinksUpToDate>false</LinksUpToDate>
  <CharactersWithSpaces>1350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2025-01-03T16:34:00Z</dcterms:created>
  <dc:creator>koraspond</dc:creator>
  <cp:lastModifiedBy>koraspond</cp:lastModifiedBy>
  <dcterms:modified xsi:type="dcterms:W3CDTF">2025-01-03T18:03:22Z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