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ACEA13" w14:textId="77777777" w:rsidR="007F563D" w:rsidRPr="007F563D" w:rsidRDefault="007F563D" w:rsidP="007F563D">
      <w:pPr>
        <w:pStyle w:val="Heading1"/>
        <w:jc w:val="center"/>
        <w:rPr>
          <w:b/>
          <w:bCs/>
          <w:color w:val="auto"/>
          <w:sz w:val="44"/>
          <w:szCs w:val="44"/>
        </w:rPr>
      </w:pPr>
      <w:r w:rsidRPr="007F563D">
        <w:rPr>
          <w:b/>
          <w:bCs/>
          <w:color w:val="auto"/>
          <w:sz w:val="44"/>
          <w:szCs w:val="44"/>
        </w:rPr>
        <w:t>Restaurant Order Analysis</w:t>
      </w:r>
    </w:p>
    <w:p w14:paraId="299CB771" w14:textId="77777777" w:rsidR="007F563D" w:rsidRDefault="007F563D" w:rsidP="007F563D">
      <w:pPr>
        <w:pStyle w:val="Heading2"/>
      </w:pPr>
      <w:r>
        <w:t>Project Overview</w:t>
      </w:r>
    </w:p>
    <w:p w14:paraId="7C362A09" w14:textId="77777777" w:rsidR="007F563D" w:rsidRDefault="007F563D" w:rsidP="007F563D">
      <w:pPr>
        <w:pStyle w:val="NormalWeb"/>
      </w:pPr>
      <w:r>
        <w:t>This project involves analyzing customer data from The Taste of the World Cafe to evaluate the reception of a new menu. The objective was to identify successful and underperforming menu items, understand customer preferences, and extract actionable insights to inform business decisions. This project utilized SQL queries to analyze the '</w:t>
      </w:r>
      <w:proofErr w:type="spellStart"/>
      <w:r>
        <w:t>menu_items</w:t>
      </w:r>
      <w:proofErr w:type="spellEnd"/>
      <w:r>
        <w:t>' and '</w:t>
      </w:r>
      <w:proofErr w:type="spellStart"/>
      <w:r>
        <w:t>order_details</w:t>
      </w:r>
      <w:proofErr w:type="spellEnd"/>
      <w:r>
        <w:t>' tables.</w:t>
      </w:r>
    </w:p>
    <w:p w14:paraId="44F7A01E" w14:textId="77777777" w:rsidR="007F563D" w:rsidRDefault="007F563D" w:rsidP="007F563D">
      <w:pPr>
        <w:pStyle w:val="Heading2"/>
      </w:pPr>
      <w:r>
        <w:t>Problem Statement</w:t>
      </w:r>
    </w:p>
    <w:p w14:paraId="6AC67AAF" w14:textId="77777777" w:rsidR="007F563D" w:rsidRDefault="007F563D" w:rsidP="007F563D">
      <w:pPr>
        <w:pStyle w:val="NormalWeb"/>
      </w:pPr>
      <w:r>
        <w:t>The Taste of the World Cafe recently introduced a new set of offerings. As a data analyst, the challenge was to delve into customer data to evaluate the reception of the new menu. The goal was to identify successful and underperforming menu items, understand customer preferences, and extract actionable insights to inform business decisions.</w:t>
      </w:r>
    </w:p>
    <w:p w14:paraId="5B5D78F8" w14:textId="77777777" w:rsidR="007F563D" w:rsidRDefault="007F563D" w:rsidP="007F563D">
      <w:pPr>
        <w:pStyle w:val="Heading2"/>
      </w:pPr>
      <w:r>
        <w:t>Objectives and Steps Followed</w:t>
      </w:r>
    </w:p>
    <w:p w14:paraId="2BF6A36D" w14:textId="77777777" w:rsidR="007F563D" w:rsidRDefault="007F563D" w:rsidP="007F563D">
      <w:pPr>
        <w:pStyle w:val="Heading3"/>
      </w:pPr>
      <w:r>
        <w:t>Objective 1: Evaluate Menu Items</w:t>
      </w:r>
    </w:p>
    <w:p w14:paraId="2FE86491" w14:textId="77777777" w:rsidR="007F563D" w:rsidRDefault="007F563D" w:rsidP="007F563D">
      <w:pPr>
        <w:pStyle w:val="NormalWeb"/>
      </w:pPr>
      <w:r>
        <w:rPr>
          <w:rStyle w:val="Strong"/>
        </w:rPr>
        <w:t>Tasks:</w:t>
      </w:r>
    </w:p>
    <w:p w14:paraId="0166CB99" w14:textId="77777777" w:rsidR="007F563D" w:rsidRDefault="007F563D" w:rsidP="007F563D">
      <w:pPr>
        <w:numPr>
          <w:ilvl w:val="0"/>
          <w:numId w:val="11"/>
        </w:numPr>
        <w:spacing w:before="100" w:beforeAutospacing="1" w:after="100" w:afterAutospacing="1" w:line="240" w:lineRule="auto"/>
      </w:pPr>
      <w:r>
        <w:t>Determine the number of items on the menu.</w:t>
      </w:r>
    </w:p>
    <w:p w14:paraId="5F9D538B" w14:textId="77777777" w:rsidR="007F563D" w:rsidRDefault="007F563D" w:rsidP="007F563D">
      <w:pPr>
        <w:numPr>
          <w:ilvl w:val="0"/>
          <w:numId w:val="11"/>
        </w:numPr>
        <w:spacing w:before="100" w:beforeAutospacing="1" w:after="100" w:afterAutospacing="1" w:line="240" w:lineRule="auto"/>
      </w:pPr>
      <w:r>
        <w:t>Identify the least and most expensive items on the menu.</w:t>
      </w:r>
    </w:p>
    <w:p w14:paraId="319AE6B9" w14:textId="77777777" w:rsidR="007F563D" w:rsidRDefault="007F563D" w:rsidP="007F563D">
      <w:pPr>
        <w:pStyle w:val="Heading3"/>
      </w:pPr>
      <w:r>
        <w:t>Objective 2: Analyze Italian Dishes</w:t>
      </w:r>
    </w:p>
    <w:p w14:paraId="1E920360" w14:textId="77777777" w:rsidR="007F563D" w:rsidRDefault="007F563D" w:rsidP="007F563D">
      <w:pPr>
        <w:pStyle w:val="NormalWeb"/>
      </w:pPr>
      <w:r>
        <w:rPr>
          <w:rStyle w:val="Strong"/>
        </w:rPr>
        <w:t>Tasks:</w:t>
      </w:r>
    </w:p>
    <w:p w14:paraId="62984E3E" w14:textId="77777777" w:rsidR="007F563D" w:rsidRDefault="007F563D" w:rsidP="007F563D">
      <w:pPr>
        <w:numPr>
          <w:ilvl w:val="0"/>
          <w:numId w:val="12"/>
        </w:numPr>
        <w:spacing w:before="100" w:beforeAutospacing="1" w:after="100" w:afterAutospacing="1" w:line="240" w:lineRule="auto"/>
      </w:pPr>
      <w:r>
        <w:t>Count the number of Italian dishes on the menu.</w:t>
      </w:r>
    </w:p>
    <w:p w14:paraId="07FE8E99" w14:textId="77777777" w:rsidR="007F563D" w:rsidRDefault="007F563D" w:rsidP="007F563D">
      <w:pPr>
        <w:numPr>
          <w:ilvl w:val="0"/>
          <w:numId w:val="12"/>
        </w:numPr>
        <w:spacing w:before="100" w:beforeAutospacing="1" w:after="100" w:afterAutospacing="1" w:line="240" w:lineRule="auto"/>
      </w:pPr>
      <w:r>
        <w:t>Find the least and most expensive Italian dishes.</w:t>
      </w:r>
    </w:p>
    <w:p w14:paraId="4BB1308A" w14:textId="77777777" w:rsidR="007F563D" w:rsidRDefault="007F563D" w:rsidP="007F563D">
      <w:pPr>
        <w:pStyle w:val="Heading3"/>
      </w:pPr>
      <w:r>
        <w:t>Objective 3: Analyze Menu Categories</w:t>
      </w:r>
    </w:p>
    <w:p w14:paraId="679FF75F" w14:textId="77777777" w:rsidR="007F563D" w:rsidRDefault="007F563D" w:rsidP="007F563D">
      <w:pPr>
        <w:pStyle w:val="NormalWeb"/>
      </w:pPr>
      <w:r>
        <w:rPr>
          <w:rStyle w:val="Strong"/>
        </w:rPr>
        <w:t>Tasks:</w:t>
      </w:r>
    </w:p>
    <w:p w14:paraId="7EE1DE29" w14:textId="77777777" w:rsidR="007F563D" w:rsidRDefault="007F563D" w:rsidP="007F563D">
      <w:pPr>
        <w:numPr>
          <w:ilvl w:val="0"/>
          <w:numId w:val="13"/>
        </w:numPr>
        <w:spacing w:before="100" w:beforeAutospacing="1" w:after="100" w:afterAutospacing="1" w:line="240" w:lineRule="auto"/>
      </w:pPr>
      <w:r>
        <w:t>Count the number of dishes in each category.</w:t>
      </w:r>
    </w:p>
    <w:p w14:paraId="3A14C541" w14:textId="77777777" w:rsidR="007F563D" w:rsidRDefault="007F563D" w:rsidP="007F563D">
      <w:pPr>
        <w:numPr>
          <w:ilvl w:val="0"/>
          <w:numId w:val="13"/>
        </w:numPr>
        <w:spacing w:before="100" w:beforeAutospacing="1" w:after="100" w:afterAutospacing="1" w:line="240" w:lineRule="auto"/>
      </w:pPr>
      <w:r>
        <w:t>Calculate the average dish price within each category.</w:t>
      </w:r>
    </w:p>
    <w:p w14:paraId="49E019EA" w14:textId="6C169A37" w:rsidR="007F563D" w:rsidRDefault="007F563D" w:rsidP="007F563D">
      <w:pPr>
        <w:pStyle w:val="Heading3"/>
      </w:pPr>
      <w:r>
        <w:br/>
      </w:r>
      <w:r>
        <w:br/>
      </w:r>
      <w:r>
        <w:lastRenderedPageBreak/>
        <w:br/>
      </w:r>
      <w:r>
        <w:t>Objective 4: Explore Order Details</w:t>
      </w:r>
    </w:p>
    <w:p w14:paraId="354F14E7" w14:textId="77777777" w:rsidR="007F563D" w:rsidRDefault="007F563D" w:rsidP="007F563D">
      <w:pPr>
        <w:pStyle w:val="NormalWeb"/>
      </w:pPr>
      <w:r>
        <w:rPr>
          <w:rStyle w:val="Strong"/>
        </w:rPr>
        <w:t>Tasks:</w:t>
      </w:r>
    </w:p>
    <w:p w14:paraId="35E1B52A" w14:textId="77777777" w:rsidR="007F563D" w:rsidRDefault="007F563D" w:rsidP="007F563D">
      <w:pPr>
        <w:numPr>
          <w:ilvl w:val="0"/>
          <w:numId w:val="14"/>
        </w:numPr>
        <w:spacing w:before="100" w:beforeAutospacing="1" w:after="100" w:afterAutospacing="1" w:line="240" w:lineRule="auto"/>
      </w:pPr>
      <w:r>
        <w:t>Determine the date range of orders.</w:t>
      </w:r>
    </w:p>
    <w:p w14:paraId="2EEFDE88" w14:textId="77777777" w:rsidR="007F563D" w:rsidRDefault="007F563D" w:rsidP="007F563D">
      <w:pPr>
        <w:numPr>
          <w:ilvl w:val="0"/>
          <w:numId w:val="14"/>
        </w:numPr>
        <w:spacing w:before="100" w:beforeAutospacing="1" w:after="100" w:afterAutospacing="1" w:line="240" w:lineRule="auto"/>
      </w:pPr>
      <w:r>
        <w:t>Count the number of orders and items ordered within this date range.</w:t>
      </w:r>
    </w:p>
    <w:p w14:paraId="4338CBD1" w14:textId="77777777" w:rsidR="007F563D" w:rsidRDefault="007F563D" w:rsidP="007F563D">
      <w:pPr>
        <w:pStyle w:val="Heading3"/>
      </w:pPr>
      <w:r>
        <w:t>Objective 5: Analyze Specific Orders</w:t>
      </w:r>
    </w:p>
    <w:p w14:paraId="74EFE48B" w14:textId="77777777" w:rsidR="007F563D" w:rsidRDefault="007F563D" w:rsidP="007F563D">
      <w:pPr>
        <w:pStyle w:val="NormalWeb"/>
      </w:pPr>
      <w:r>
        <w:rPr>
          <w:rStyle w:val="Strong"/>
        </w:rPr>
        <w:t>Tasks:</w:t>
      </w:r>
    </w:p>
    <w:p w14:paraId="321F9D9C" w14:textId="77777777" w:rsidR="007F563D" w:rsidRDefault="007F563D" w:rsidP="007F563D">
      <w:pPr>
        <w:numPr>
          <w:ilvl w:val="0"/>
          <w:numId w:val="15"/>
        </w:numPr>
        <w:spacing w:before="100" w:beforeAutospacing="1" w:after="100" w:afterAutospacing="1" w:line="240" w:lineRule="auto"/>
      </w:pPr>
      <w:r>
        <w:t>Identify orders with the most items.</w:t>
      </w:r>
    </w:p>
    <w:p w14:paraId="01EE3FEB" w14:textId="77777777" w:rsidR="007F563D" w:rsidRDefault="007F563D" w:rsidP="007F563D">
      <w:pPr>
        <w:numPr>
          <w:ilvl w:val="0"/>
          <w:numId w:val="15"/>
        </w:numPr>
        <w:spacing w:before="100" w:beforeAutospacing="1" w:after="100" w:afterAutospacing="1" w:line="240" w:lineRule="auto"/>
      </w:pPr>
      <w:r>
        <w:t>Count the number of orders with more than 12 items.</w:t>
      </w:r>
    </w:p>
    <w:p w14:paraId="2C16D079" w14:textId="77777777" w:rsidR="007F563D" w:rsidRDefault="007F563D" w:rsidP="007F563D">
      <w:pPr>
        <w:pStyle w:val="Heading3"/>
      </w:pPr>
      <w:r>
        <w:t>Objective 6: Combine Data for Comprehensive Analysis</w:t>
      </w:r>
    </w:p>
    <w:p w14:paraId="02486AFC" w14:textId="77777777" w:rsidR="007F563D" w:rsidRDefault="007F563D" w:rsidP="007F563D">
      <w:pPr>
        <w:pStyle w:val="NormalWeb"/>
      </w:pPr>
      <w:r>
        <w:rPr>
          <w:rStyle w:val="Strong"/>
        </w:rPr>
        <w:t>Tasks:</w:t>
      </w:r>
    </w:p>
    <w:p w14:paraId="2F3CF26E" w14:textId="77777777" w:rsidR="007F563D" w:rsidRDefault="007F563D" w:rsidP="007F563D">
      <w:pPr>
        <w:numPr>
          <w:ilvl w:val="0"/>
          <w:numId w:val="16"/>
        </w:numPr>
        <w:spacing w:before="100" w:beforeAutospacing="1" w:after="100" w:afterAutospacing="1" w:line="240" w:lineRule="auto"/>
      </w:pPr>
      <w:r>
        <w:t>Combine the '</w:t>
      </w:r>
      <w:proofErr w:type="spellStart"/>
      <w:r>
        <w:t>menu_items</w:t>
      </w:r>
      <w:proofErr w:type="spellEnd"/>
      <w:r>
        <w:t>' and '</w:t>
      </w:r>
      <w:proofErr w:type="spellStart"/>
      <w:r>
        <w:t>order_details</w:t>
      </w:r>
      <w:proofErr w:type="spellEnd"/>
      <w:r>
        <w:t>' tables into a single table.</w:t>
      </w:r>
    </w:p>
    <w:p w14:paraId="502D383C" w14:textId="77777777" w:rsidR="007F563D" w:rsidRDefault="007F563D" w:rsidP="007F563D">
      <w:pPr>
        <w:pStyle w:val="Heading3"/>
      </w:pPr>
      <w:r>
        <w:t>Objective 7: Identify Most and Least Ordered Items</w:t>
      </w:r>
    </w:p>
    <w:p w14:paraId="71D33135" w14:textId="77777777" w:rsidR="007F563D" w:rsidRDefault="007F563D" w:rsidP="007F563D">
      <w:pPr>
        <w:pStyle w:val="NormalWeb"/>
      </w:pPr>
      <w:r>
        <w:rPr>
          <w:rStyle w:val="Strong"/>
        </w:rPr>
        <w:t>Tasks:</w:t>
      </w:r>
    </w:p>
    <w:p w14:paraId="4E13AF2C" w14:textId="77777777" w:rsidR="007F563D" w:rsidRDefault="007F563D" w:rsidP="007F563D">
      <w:pPr>
        <w:numPr>
          <w:ilvl w:val="0"/>
          <w:numId w:val="17"/>
        </w:numPr>
        <w:spacing w:before="100" w:beforeAutospacing="1" w:after="100" w:afterAutospacing="1" w:line="240" w:lineRule="auto"/>
      </w:pPr>
      <w:r>
        <w:t>Find the least and most ordered items.</w:t>
      </w:r>
    </w:p>
    <w:p w14:paraId="6433FAA2" w14:textId="77777777" w:rsidR="007F563D" w:rsidRDefault="007F563D" w:rsidP="007F563D">
      <w:pPr>
        <w:pStyle w:val="Heading3"/>
      </w:pPr>
      <w:r>
        <w:t>Objective 8: Analyze Top Orders by Revenue</w:t>
      </w:r>
    </w:p>
    <w:p w14:paraId="3922F5EA" w14:textId="77777777" w:rsidR="007F563D" w:rsidRDefault="007F563D" w:rsidP="007F563D">
      <w:pPr>
        <w:pStyle w:val="NormalWeb"/>
      </w:pPr>
      <w:r>
        <w:rPr>
          <w:rStyle w:val="Strong"/>
        </w:rPr>
        <w:t>Tasks:</w:t>
      </w:r>
    </w:p>
    <w:p w14:paraId="0D40DC6A" w14:textId="77777777" w:rsidR="007F563D" w:rsidRDefault="007F563D" w:rsidP="007F563D">
      <w:pPr>
        <w:numPr>
          <w:ilvl w:val="0"/>
          <w:numId w:val="18"/>
        </w:numPr>
        <w:spacing w:before="100" w:beforeAutospacing="1" w:after="100" w:afterAutospacing="1" w:line="240" w:lineRule="auto"/>
      </w:pPr>
      <w:r>
        <w:t>Identify the top 5 orders that spent the most money.</w:t>
      </w:r>
    </w:p>
    <w:p w14:paraId="0C549026" w14:textId="77777777" w:rsidR="007F563D" w:rsidRDefault="007F563D" w:rsidP="007F563D">
      <w:pPr>
        <w:numPr>
          <w:ilvl w:val="0"/>
          <w:numId w:val="18"/>
        </w:numPr>
        <w:spacing w:before="100" w:beforeAutospacing="1" w:after="100" w:afterAutospacing="1" w:line="240" w:lineRule="auto"/>
      </w:pPr>
      <w:r>
        <w:t>Provide details of the highest spend order, including specific items purchased.</w:t>
      </w:r>
    </w:p>
    <w:p w14:paraId="232AB9C7" w14:textId="77777777" w:rsidR="007F563D" w:rsidRDefault="007F563D" w:rsidP="007F563D">
      <w:pPr>
        <w:pStyle w:val="Heading2"/>
      </w:pPr>
      <w:r>
        <w:t>Database Design and Tools Used</w:t>
      </w:r>
    </w:p>
    <w:p w14:paraId="3925D512" w14:textId="77777777" w:rsidR="007F563D" w:rsidRDefault="007F563D" w:rsidP="007F563D">
      <w:pPr>
        <w:numPr>
          <w:ilvl w:val="0"/>
          <w:numId w:val="19"/>
        </w:numPr>
        <w:spacing w:before="100" w:beforeAutospacing="1" w:after="100" w:afterAutospacing="1" w:line="240" w:lineRule="auto"/>
      </w:pPr>
      <w:r>
        <w:rPr>
          <w:rStyle w:val="Strong"/>
        </w:rPr>
        <w:t>Database</w:t>
      </w:r>
      <w:r>
        <w:t>: MySQL</w:t>
      </w:r>
    </w:p>
    <w:p w14:paraId="7B6BDBD7" w14:textId="77777777" w:rsidR="007F563D" w:rsidRDefault="007F563D" w:rsidP="007F563D">
      <w:pPr>
        <w:numPr>
          <w:ilvl w:val="0"/>
          <w:numId w:val="19"/>
        </w:numPr>
        <w:spacing w:before="100" w:beforeAutospacing="1" w:after="100" w:afterAutospacing="1" w:line="240" w:lineRule="auto"/>
      </w:pPr>
      <w:r>
        <w:rPr>
          <w:rStyle w:val="Strong"/>
        </w:rPr>
        <w:t>Modeling Tools</w:t>
      </w:r>
      <w:r>
        <w:t>: MySQL Workbench</w:t>
      </w:r>
    </w:p>
    <w:p w14:paraId="73DDD22B" w14:textId="77777777" w:rsidR="007F563D" w:rsidRDefault="007F563D" w:rsidP="007F563D">
      <w:pPr>
        <w:pStyle w:val="Heading2"/>
      </w:pPr>
      <w:r>
        <w:t>SQL Commands and Techniques Used</w:t>
      </w:r>
    </w:p>
    <w:p w14:paraId="1FD4C09F" w14:textId="77777777" w:rsidR="007F563D" w:rsidRDefault="007F563D" w:rsidP="007F563D">
      <w:pPr>
        <w:numPr>
          <w:ilvl w:val="0"/>
          <w:numId w:val="20"/>
        </w:numPr>
        <w:spacing w:before="100" w:beforeAutospacing="1" w:after="100" w:afterAutospacing="1" w:line="240" w:lineRule="auto"/>
      </w:pPr>
      <w:r>
        <w:rPr>
          <w:rStyle w:val="Strong"/>
        </w:rPr>
        <w:t>Statements</w:t>
      </w:r>
      <w:r>
        <w:t>: SELECT</w:t>
      </w:r>
    </w:p>
    <w:p w14:paraId="3FEE571F" w14:textId="77777777" w:rsidR="007F563D" w:rsidRDefault="007F563D" w:rsidP="007F563D">
      <w:pPr>
        <w:numPr>
          <w:ilvl w:val="0"/>
          <w:numId w:val="20"/>
        </w:numPr>
        <w:spacing w:before="100" w:beforeAutospacing="1" w:after="100" w:afterAutospacing="1" w:line="240" w:lineRule="auto"/>
      </w:pPr>
      <w:r>
        <w:rPr>
          <w:rStyle w:val="Strong"/>
        </w:rPr>
        <w:t>Clauses</w:t>
      </w:r>
      <w:r>
        <w:t xml:space="preserve">: </w:t>
      </w:r>
      <w:proofErr w:type="gramStart"/>
      <w:r>
        <w:t>WHERE</w:t>
      </w:r>
      <w:proofErr w:type="gramEnd"/>
      <w:r>
        <w:t>, GROUP BY, ORDER BY, DISTINCT, HAVING, LIMIT</w:t>
      </w:r>
    </w:p>
    <w:p w14:paraId="3591256A" w14:textId="77777777" w:rsidR="007F563D" w:rsidRDefault="007F563D" w:rsidP="007F563D">
      <w:pPr>
        <w:numPr>
          <w:ilvl w:val="0"/>
          <w:numId w:val="20"/>
        </w:numPr>
        <w:spacing w:before="100" w:beforeAutospacing="1" w:after="100" w:afterAutospacing="1" w:line="240" w:lineRule="auto"/>
      </w:pPr>
      <w:r>
        <w:rPr>
          <w:rStyle w:val="Strong"/>
        </w:rPr>
        <w:t>Functions</w:t>
      </w:r>
      <w:r>
        <w:t>: MIN, MAX, AVG, COUNT</w:t>
      </w:r>
    </w:p>
    <w:p w14:paraId="1C553597" w14:textId="77777777" w:rsidR="007F563D" w:rsidRDefault="007F563D" w:rsidP="007F563D">
      <w:pPr>
        <w:numPr>
          <w:ilvl w:val="0"/>
          <w:numId w:val="20"/>
        </w:numPr>
        <w:spacing w:before="100" w:beforeAutospacing="1" w:after="100" w:afterAutospacing="1" w:line="240" w:lineRule="auto"/>
      </w:pPr>
      <w:r>
        <w:rPr>
          <w:rStyle w:val="Strong"/>
        </w:rPr>
        <w:t>Joins</w:t>
      </w:r>
      <w:r>
        <w:t>: LEFT JOIN</w:t>
      </w:r>
    </w:p>
    <w:p w14:paraId="06F27AE9" w14:textId="77777777" w:rsidR="00FE503E" w:rsidRDefault="00FE503E"/>
    <w:sectPr w:rsidR="00FE50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1932A2"/>
    <w:multiLevelType w:val="multilevel"/>
    <w:tmpl w:val="6DFCB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804A3F"/>
    <w:multiLevelType w:val="multilevel"/>
    <w:tmpl w:val="419A09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4438FA"/>
    <w:multiLevelType w:val="multilevel"/>
    <w:tmpl w:val="41BC55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BD7320"/>
    <w:multiLevelType w:val="multilevel"/>
    <w:tmpl w:val="E3642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774639"/>
    <w:multiLevelType w:val="multilevel"/>
    <w:tmpl w:val="726E6D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6B1F27"/>
    <w:multiLevelType w:val="multilevel"/>
    <w:tmpl w:val="ADCE4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A905C2"/>
    <w:multiLevelType w:val="multilevel"/>
    <w:tmpl w:val="1576D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EC55E2"/>
    <w:multiLevelType w:val="multilevel"/>
    <w:tmpl w:val="29483C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2E034F"/>
    <w:multiLevelType w:val="multilevel"/>
    <w:tmpl w:val="44DE5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4B4B45"/>
    <w:multiLevelType w:val="multilevel"/>
    <w:tmpl w:val="AAE6DA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2A5159B"/>
    <w:multiLevelType w:val="multilevel"/>
    <w:tmpl w:val="27823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2EA088F"/>
    <w:multiLevelType w:val="multilevel"/>
    <w:tmpl w:val="058890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8929EB"/>
    <w:multiLevelType w:val="multilevel"/>
    <w:tmpl w:val="D08E7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AF4969"/>
    <w:multiLevelType w:val="multilevel"/>
    <w:tmpl w:val="FE34AA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9450E6C"/>
    <w:multiLevelType w:val="multilevel"/>
    <w:tmpl w:val="E438E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5F35D5"/>
    <w:multiLevelType w:val="multilevel"/>
    <w:tmpl w:val="E7E25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0A1515B"/>
    <w:multiLevelType w:val="multilevel"/>
    <w:tmpl w:val="90F45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B07A4B"/>
    <w:multiLevelType w:val="multilevel"/>
    <w:tmpl w:val="AA840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7881C47"/>
    <w:multiLevelType w:val="multilevel"/>
    <w:tmpl w:val="0AE693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7413964"/>
    <w:multiLevelType w:val="multilevel"/>
    <w:tmpl w:val="CDB08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7469328">
    <w:abstractNumId w:val="2"/>
  </w:num>
  <w:num w:numId="2" w16cid:durableId="208690210">
    <w:abstractNumId w:val="4"/>
  </w:num>
  <w:num w:numId="3" w16cid:durableId="580991031">
    <w:abstractNumId w:val="7"/>
  </w:num>
  <w:num w:numId="4" w16cid:durableId="331956440">
    <w:abstractNumId w:val="13"/>
  </w:num>
  <w:num w:numId="5" w16cid:durableId="1786728422">
    <w:abstractNumId w:val="1"/>
  </w:num>
  <w:num w:numId="6" w16cid:durableId="796146181">
    <w:abstractNumId w:val="9"/>
  </w:num>
  <w:num w:numId="7" w16cid:durableId="476655461">
    <w:abstractNumId w:val="11"/>
  </w:num>
  <w:num w:numId="8" w16cid:durableId="971249308">
    <w:abstractNumId w:val="18"/>
  </w:num>
  <w:num w:numId="9" w16cid:durableId="371469068">
    <w:abstractNumId w:val="16"/>
  </w:num>
  <w:num w:numId="10" w16cid:durableId="602302429">
    <w:abstractNumId w:val="3"/>
  </w:num>
  <w:num w:numId="11" w16cid:durableId="743574261">
    <w:abstractNumId w:val="8"/>
  </w:num>
  <w:num w:numId="12" w16cid:durableId="1678725390">
    <w:abstractNumId w:val="5"/>
  </w:num>
  <w:num w:numId="13" w16cid:durableId="526021666">
    <w:abstractNumId w:val="15"/>
  </w:num>
  <w:num w:numId="14" w16cid:durableId="377095630">
    <w:abstractNumId w:val="0"/>
  </w:num>
  <w:num w:numId="15" w16cid:durableId="437792938">
    <w:abstractNumId w:val="17"/>
  </w:num>
  <w:num w:numId="16" w16cid:durableId="2002467557">
    <w:abstractNumId w:val="10"/>
  </w:num>
  <w:num w:numId="17" w16cid:durableId="1127503883">
    <w:abstractNumId w:val="6"/>
  </w:num>
  <w:num w:numId="18" w16cid:durableId="660080344">
    <w:abstractNumId w:val="19"/>
  </w:num>
  <w:num w:numId="19" w16cid:durableId="10304119">
    <w:abstractNumId w:val="14"/>
  </w:num>
  <w:num w:numId="20" w16cid:durableId="32728766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63D"/>
    <w:rsid w:val="007F563D"/>
    <w:rsid w:val="00B36972"/>
    <w:rsid w:val="00FE503E"/>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C2B66"/>
  <w15:chartTrackingRefBased/>
  <w15:docId w15:val="{28FC6256-8535-4BAB-A0FA-EF8BD5488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563D"/>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link w:val="Heading2Char"/>
    <w:uiPriority w:val="9"/>
    <w:qFormat/>
    <w:rsid w:val="007F563D"/>
    <w:pPr>
      <w:spacing w:before="100" w:beforeAutospacing="1" w:after="100" w:afterAutospacing="1" w:line="240" w:lineRule="auto"/>
      <w:outlineLvl w:val="1"/>
    </w:pPr>
    <w:rPr>
      <w:rFonts w:ascii="Times New Roman" w:eastAsia="Times New Roman" w:hAnsi="Times New Roman" w:cs="Times New Roman"/>
      <w:b/>
      <w:bCs/>
      <w:kern w:val="0"/>
      <w:sz w:val="36"/>
      <w:szCs w:val="36"/>
      <w:lang w:bidi="ar-SA"/>
      <w14:ligatures w14:val="none"/>
    </w:rPr>
  </w:style>
  <w:style w:type="paragraph" w:styleId="Heading3">
    <w:name w:val="heading 3"/>
    <w:basedOn w:val="Normal"/>
    <w:link w:val="Heading3Char"/>
    <w:uiPriority w:val="9"/>
    <w:qFormat/>
    <w:rsid w:val="007F563D"/>
    <w:pPr>
      <w:spacing w:before="100" w:beforeAutospacing="1" w:after="100" w:afterAutospacing="1" w:line="240" w:lineRule="auto"/>
      <w:outlineLvl w:val="2"/>
    </w:pPr>
    <w:rPr>
      <w:rFonts w:ascii="Times New Roman" w:eastAsia="Times New Roman" w:hAnsi="Times New Roman" w:cs="Times New Roman"/>
      <w:b/>
      <w:bCs/>
      <w:kern w:val="0"/>
      <w:sz w:val="27"/>
      <w:szCs w:val="27"/>
      <w:lang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563D"/>
    <w:rPr>
      <w:rFonts w:ascii="Times New Roman" w:eastAsia="Times New Roman" w:hAnsi="Times New Roman" w:cs="Times New Roman"/>
      <w:b/>
      <w:bCs/>
      <w:kern w:val="0"/>
      <w:sz w:val="36"/>
      <w:szCs w:val="36"/>
      <w:lang w:bidi="ar-SA"/>
      <w14:ligatures w14:val="none"/>
    </w:rPr>
  </w:style>
  <w:style w:type="character" w:customStyle="1" w:styleId="Heading3Char">
    <w:name w:val="Heading 3 Char"/>
    <w:basedOn w:val="DefaultParagraphFont"/>
    <w:link w:val="Heading3"/>
    <w:uiPriority w:val="9"/>
    <w:rsid w:val="007F563D"/>
    <w:rPr>
      <w:rFonts w:ascii="Times New Roman" w:eastAsia="Times New Roman" w:hAnsi="Times New Roman" w:cs="Times New Roman"/>
      <w:b/>
      <w:bCs/>
      <w:kern w:val="0"/>
      <w:sz w:val="27"/>
      <w:szCs w:val="27"/>
      <w:lang w:bidi="ar-SA"/>
      <w14:ligatures w14:val="none"/>
    </w:rPr>
  </w:style>
  <w:style w:type="paragraph" w:styleId="NormalWeb">
    <w:name w:val="Normal (Web)"/>
    <w:basedOn w:val="Normal"/>
    <w:uiPriority w:val="99"/>
    <w:semiHidden/>
    <w:unhideWhenUsed/>
    <w:rsid w:val="007F563D"/>
    <w:pPr>
      <w:spacing w:before="100" w:beforeAutospacing="1" w:after="100" w:afterAutospacing="1" w:line="240" w:lineRule="auto"/>
    </w:pPr>
    <w:rPr>
      <w:rFonts w:ascii="Times New Roman" w:eastAsia="Times New Roman" w:hAnsi="Times New Roman" w:cs="Times New Roman"/>
      <w:kern w:val="0"/>
      <w:sz w:val="24"/>
      <w:szCs w:val="24"/>
      <w:lang w:bidi="ar-SA"/>
      <w14:ligatures w14:val="none"/>
    </w:rPr>
  </w:style>
  <w:style w:type="character" w:styleId="Strong">
    <w:name w:val="Strong"/>
    <w:basedOn w:val="DefaultParagraphFont"/>
    <w:uiPriority w:val="22"/>
    <w:qFormat/>
    <w:rsid w:val="007F563D"/>
    <w:rPr>
      <w:b/>
      <w:bCs/>
    </w:rPr>
  </w:style>
  <w:style w:type="paragraph" w:styleId="HTMLPreformatted">
    <w:name w:val="HTML Preformatted"/>
    <w:basedOn w:val="Normal"/>
    <w:link w:val="HTMLPreformattedChar"/>
    <w:uiPriority w:val="99"/>
    <w:semiHidden/>
    <w:unhideWhenUsed/>
    <w:rsid w:val="007F5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bidi="ar-SA"/>
      <w14:ligatures w14:val="none"/>
    </w:rPr>
  </w:style>
  <w:style w:type="character" w:customStyle="1" w:styleId="HTMLPreformattedChar">
    <w:name w:val="HTML Preformatted Char"/>
    <w:basedOn w:val="DefaultParagraphFont"/>
    <w:link w:val="HTMLPreformatted"/>
    <w:uiPriority w:val="99"/>
    <w:semiHidden/>
    <w:rsid w:val="007F563D"/>
    <w:rPr>
      <w:rFonts w:ascii="Courier New" w:eastAsia="Times New Roman" w:hAnsi="Courier New" w:cs="Courier New"/>
      <w:kern w:val="0"/>
      <w:sz w:val="20"/>
      <w:szCs w:val="20"/>
      <w:lang w:bidi="ar-SA"/>
      <w14:ligatures w14:val="none"/>
    </w:rPr>
  </w:style>
  <w:style w:type="character" w:styleId="HTMLCode">
    <w:name w:val="HTML Code"/>
    <w:basedOn w:val="DefaultParagraphFont"/>
    <w:uiPriority w:val="99"/>
    <w:semiHidden/>
    <w:unhideWhenUsed/>
    <w:rsid w:val="007F563D"/>
    <w:rPr>
      <w:rFonts w:ascii="Courier New" w:eastAsia="Times New Roman" w:hAnsi="Courier New" w:cs="Courier New"/>
      <w:sz w:val="20"/>
      <w:szCs w:val="20"/>
    </w:rPr>
  </w:style>
  <w:style w:type="character" w:customStyle="1" w:styleId="hljs-keyword">
    <w:name w:val="hljs-keyword"/>
    <w:basedOn w:val="DefaultParagraphFont"/>
    <w:rsid w:val="007F563D"/>
  </w:style>
  <w:style w:type="character" w:customStyle="1" w:styleId="hljs-builtin">
    <w:name w:val="hljs-built_in"/>
    <w:basedOn w:val="DefaultParagraphFont"/>
    <w:rsid w:val="007F563D"/>
  </w:style>
  <w:style w:type="character" w:customStyle="1" w:styleId="hljs-operator">
    <w:name w:val="hljs-operator"/>
    <w:basedOn w:val="DefaultParagraphFont"/>
    <w:rsid w:val="007F563D"/>
  </w:style>
  <w:style w:type="character" w:customStyle="1" w:styleId="hljs-string">
    <w:name w:val="hljs-string"/>
    <w:basedOn w:val="DefaultParagraphFont"/>
    <w:rsid w:val="007F563D"/>
  </w:style>
  <w:style w:type="character" w:customStyle="1" w:styleId="hljs-number">
    <w:name w:val="hljs-number"/>
    <w:basedOn w:val="DefaultParagraphFont"/>
    <w:rsid w:val="007F563D"/>
  </w:style>
  <w:style w:type="character" w:customStyle="1" w:styleId="Heading1Char">
    <w:name w:val="Heading 1 Char"/>
    <w:basedOn w:val="DefaultParagraphFont"/>
    <w:link w:val="Heading1"/>
    <w:uiPriority w:val="9"/>
    <w:rsid w:val="007F563D"/>
    <w:rPr>
      <w:rFonts w:asciiTheme="majorHAnsi" w:eastAsiaTheme="majorEastAsia" w:hAnsiTheme="majorHAnsi" w:cstheme="majorBidi"/>
      <w:color w:val="2F5496" w:themeColor="accent1" w:themeShade="BF"/>
      <w:sz w:val="32"/>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0972821">
      <w:bodyDiv w:val="1"/>
      <w:marLeft w:val="0"/>
      <w:marRight w:val="0"/>
      <w:marTop w:val="0"/>
      <w:marBottom w:val="0"/>
      <w:divBdr>
        <w:top w:val="none" w:sz="0" w:space="0" w:color="auto"/>
        <w:left w:val="none" w:sz="0" w:space="0" w:color="auto"/>
        <w:bottom w:val="none" w:sz="0" w:space="0" w:color="auto"/>
        <w:right w:val="none" w:sz="0" w:space="0" w:color="auto"/>
      </w:divBdr>
      <w:divsChild>
        <w:div w:id="1978679780">
          <w:marLeft w:val="0"/>
          <w:marRight w:val="0"/>
          <w:marTop w:val="0"/>
          <w:marBottom w:val="0"/>
          <w:divBdr>
            <w:top w:val="none" w:sz="0" w:space="0" w:color="auto"/>
            <w:left w:val="none" w:sz="0" w:space="0" w:color="auto"/>
            <w:bottom w:val="none" w:sz="0" w:space="0" w:color="auto"/>
            <w:right w:val="none" w:sz="0" w:space="0" w:color="auto"/>
          </w:divBdr>
          <w:divsChild>
            <w:div w:id="1757634076">
              <w:marLeft w:val="0"/>
              <w:marRight w:val="0"/>
              <w:marTop w:val="0"/>
              <w:marBottom w:val="0"/>
              <w:divBdr>
                <w:top w:val="none" w:sz="0" w:space="0" w:color="auto"/>
                <w:left w:val="none" w:sz="0" w:space="0" w:color="auto"/>
                <w:bottom w:val="none" w:sz="0" w:space="0" w:color="auto"/>
                <w:right w:val="none" w:sz="0" w:space="0" w:color="auto"/>
              </w:divBdr>
              <w:divsChild>
                <w:div w:id="1328746843">
                  <w:marLeft w:val="0"/>
                  <w:marRight w:val="0"/>
                  <w:marTop w:val="0"/>
                  <w:marBottom w:val="0"/>
                  <w:divBdr>
                    <w:top w:val="none" w:sz="0" w:space="0" w:color="auto"/>
                    <w:left w:val="none" w:sz="0" w:space="0" w:color="auto"/>
                    <w:bottom w:val="none" w:sz="0" w:space="0" w:color="auto"/>
                    <w:right w:val="none" w:sz="0" w:space="0" w:color="auto"/>
                  </w:divBdr>
                </w:div>
              </w:divsChild>
            </w:div>
            <w:div w:id="2066172626">
              <w:marLeft w:val="0"/>
              <w:marRight w:val="0"/>
              <w:marTop w:val="0"/>
              <w:marBottom w:val="0"/>
              <w:divBdr>
                <w:top w:val="none" w:sz="0" w:space="0" w:color="auto"/>
                <w:left w:val="none" w:sz="0" w:space="0" w:color="auto"/>
                <w:bottom w:val="none" w:sz="0" w:space="0" w:color="auto"/>
                <w:right w:val="none" w:sz="0" w:space="0" w:color="auto"/>
              </w:divBdr>
            </w:div>
          </w:divsChild>
        </w:div>
        <w:div w:id="1971132582">
          <w:marLeft w:val="0"/>
          <w:marRight w:val="0"/>
          <w:marTop w:val="0"/>
          <w:marBottom w:val="0"/>
          <w:divBdr>
            <w:top w:val="none" w:sz="0" w:space="0" w:color="auto"/>
            <w:left w:val="none" w:sz="0" w:space="0" w:color="auto"/>
            <w:bottom w:val="none" w:sz="0" w:space="0" w:color="auto"/>
            <w:right w:val="none" w:sz="0" w:space="0" w:color="auto"/>
          </w:divBdr>
          <w:divsChild>
            <w:div w:id="1904101487">
              <w:marLeft w:val="0"/>
              <w:marRight w:val="0"/>
              <w:marTop w:val="0"/>
              <w:marBottom w:val="0"/>
              <w:divBdr>
                <w:top w:val="none" w:sz="0" w:space="0" w:color="auto"/>
                <w:left w:val="none" w:sz="0" w:space="0" w:color="auto"/>
                <w:bottom w:val="none" w:sz="0" w:space="0" w:color="auto"/>
                <w:right w:val="none" w:sz="0" w:space="0" w:color="auto"/>
              </w:divBdr>
              <w:divsChild>
                <w:div w:id="1618100682">
                  <w:marLeft w:val="0"/>
                  <w:marRight w:val="0"/>
                  <w:marTop w:val="0"/>
                  <w:marBottom w:val="0"/>
                  <w:divBdr>
                    <w:top w:val="none" w:sz="0" w:space="0" w:color="auto"/>
                    <w:left w:val="none" w:sz="0" w:space="0" w:color="auto"/>
                    <w:bottom w:val="none" w:sz="0" w:space="0" w:color="auto"/>
                    <w:right w:val="none" w:sz="0" w:space="0" w:color="auto"/>
                  </w:divBdr>
                </w:div>
              </w:divsChild>
            </w:div>
            <w:div w:id="1645231301">
              <w:marLeft w:val="0"/>
              <w:marRight w:val="0"/>
              <w:marTop w:val="0"/>
              <w:marBottom w:val="0"/>
              <w:divBdr>
                <w:top w:val="none" w:sz="0" w:space="0" w:color="auto"/>
                <w:left w:val="none" w:sz="0" w:space="0" w:color="auto"/>
                <w:bottom w:val="none" w:sz="0" w:space="0" w:color="auto"/>
                <w:right w:val="none" w:sz="0" w:space="0" w:color="auto"/>
              </w:divBdr>
            </w:div>
          </w:divsChild>
        </w:div>
        <w:div w:id="2030637286">
          <w:marLeft w:val="0"/>
          <w:marRight w:val="0"/>
          <w:marTop w:val="0"/>
          <w:marBottom w:val="0"/>
          <w:divBdr>
            <w:top w:val="none" w:sz="0" w:space="0" w:color="auto"/>
            <w:left w:val="none" w:sz="0" w:space="0" w:color="auto"/>
            <w:bottom w:val="none" w:sz="0" w:space="0" w:color="auto"/>
            <w:right w:val="none" w:sz="0" w:space="0" w:color="auto"/>
          </w:divBdr>
          <w:divsChild>
            <w:div w:id="1279987816">
              <w:marLeft w:val="0"/>
              <w:marRight w:val="0"/>
              <w:marTop w:val="0"/>
              <w:marBottom w:val="0"/>
              <w:divBdr>
                <w:top w:val="none" w:sz="0" w:space="0" w:color="auto"/>
                <w:left w:val="none" w:sz="0" w:space="0" w:color="auto"/>
                <w:bottom w:val="none" w:sz="0" w:space="0" w:color="auto"/>
                <w:right w:val="none" w:sz="0" w:space="0" w:color="auto"/>
              </w:divBdr>
              <w:divsChild>
                <w:div w:id="1181966461">
                  <w:marLeft w:val="0"/>
                  <w:marRight w:val="0"/>
                  <w:marTop w:val="0"/>
                  <w:marBottom w:val="0"/>
                  <w:divBdr>
                    <w:top w:val="none" w:sz="0" w:space="0" w:color="auto"/>
                    <w:left w:val="none" w:sz="0" w:space="0" w:color="auto"/>
                    <w:bottom w:val="none" w:sz="0" w:space="0" w:color="auto"/>
                    <w:right w:val="none" w:sz="0" w:space="0" w:color="auto"/>
                  </w:divBdr>
                </w:div>
              </w:divsChild>
            </w:div>
            <w:div w:id="2007201934">
              <w:marLeft w:val="0"/>
              <w:marRight w:val="0"/>
              <w:marTop w:val="0"/>
              <w:marBottom w:val="0"/>
              <w:divBdr>
                <w:top w:val="none" w:sz="0" w:space="0" w:color="auto"/>
                <w:left w:val="none" w:sz="0" w:space="0" w:color="auto"/>
                <w:bottom w:val="none" w:sz="0" w:space="0" w:color="auto"/>
                <w:right w:val="none" w:sz="0" w:space="0" w:color="auto"/>
              </w:divBdr>
            </w:div>
          </w:divsChild>
        </w:div>
        <w:div w:id="847527961">
          <w:marLeft w:val="0"/>
          <w:marRight w:val="0"/>
          <w:marTop w:val="0"/>
          <w:marBottom w:val="0"/>
          <w:divBdr>
            <w:top w:val="none" w:sz="0" w:space="0" w:color="auto"/>
            <w:left w:val="none" w:sz="0" w:space="0" w:color="auto"/>
            <w:bottom w:val="none" w:sz="0" w:space="0" w:color="auto"/>
            <w:right w:val="none" w:sz="0" w:space="0" w:color="auto"/>
          </w:divBdr>
          <w:divsChild>
            <w:div w:id="674500310">
              <w:marLeft w:val="0"/>
              <w:marRight w:val="0"/>
              <w:marTop w:val="0"/>
              <w:marBottom w:val="0"/>
              <w:divBdr>
                <w:top w:val="none" w:sz="0" w:space="0" w:color="auto"/>
                <w:left w:val="none" w:sz="0" w:space="0" w:color="auto"/>
                <w:bottom w:val="none" w:sz="0" w:space="0" w:color="auto"/>
                <w:right w:val="none" w:sz="0" w:space="0" w:color="auto"/>
              </w:divBdr>
              <w:divsChild>
                <w:div w:id="1648238588">
                  <w:marLeft w:val="0"/>
                  <w:marRight w:val="0"/>
                  <w:marTop w:val="0"/>
                  <w:marBottom w:val="0"/>
                  <w:divBdr>
                    <w:top w:val="none" w:sz="0" w:space="0" w:color="auto"/>
                    <w:left w:val="none" w:sz="0" w:space="0" w:color="auto"/>
                    <w:bottom w:val="none" w:sz="0" w:space="0" w:color="auto"/>
                    <w:right w:val="none" w:sz="0" w:space="0" w:color="auto"/>
                  </w:divBdr>
                </w:div>
              </w:divsChild>
            </w:div>
            <w:div w:id="943465696">
              <w:marLeft w:val="0"/>
              <w:marRight w:val="0"/>
              <w:marTop w:val="0"/>
              <w:marBottom w:val="0"/>
              <w:divBdr>
                <w:top w:val="none" w:sz="0" w:space="0" w:color="auto"/>
                <w:left w:val="none" w:sz="0" w:space="0" w:color="auto"/>
                <w:bottom w:val="none" w:sz="0" w:space="0" w:color="auto"/>
                <w:right w:val="none" w:sz="0" w:space="0" w:color="auto"/>
              </w:divBdr>
            </w:div>
          </w:divsChild>
        </w:div>
        <w:div w:id="1745444534">
          <w:marLeft w:val="0"/>
          <w:marRight w:val="0"/>
          <w:marTop w:val="0"/>
          <w:marBottom w:val="0"/>
          <w:divBdr>
            <w:top w:val="none" w:sz="0" w:space="0" w:color="auto"/>
            <w:left w:val="none" w:sz="0" w:space="0" w:color="auto"/>
            <w:bottom w:val="none" w:sz="0" w:space="0" w:color="auto"/>
            <w:right w:val="none" w:sz="0" w:space="0" w:color="auto"/>
          </w:divBdr>
          <w:divsChild>
            <w:div w:id="407115177">
              <w:marLeft w:val="0"/>
              <w:marRight w:val="0"/>
              <w:marTop w:val="0"/>
              <w:marBottom w:val="0"/>
              <w:divBdr>
                <w:top w:val="none" w:sz="0" w:space="0" w:color="auto"/>
                <w:left w:val="none" w:sz="0" w:space="0" w:color="auto"/>
                <w:bottom w:val="none" w:sz="0" w:space="0" w:color="auto"/>
                <w:right w:val="none" w:sz="0" w:space="0" w:color="auto"/>
              </w:divBdr>
              <w:divsChild>
                <w:div w:id="1361395440">
                  <w:marLeft w:val="0"/>
                  <w:marRight w:val="0"/>
                  <w:marTop w:val="0"/>
                  <w:marBottom w:val="0"/>
                  <w:divBdr>
                    <w:top w:val="none" w:sz="0" w:space="0" w:color="auto"/>
                    <w:left w:val="none" w:sz="0" w:space="0" w:color="auto"/>
                    <w:bottom w:val="none" w:sz="0" w:space="0" w:color="auto"/>
                    <w:right w:val="none" w:sz="0" w:space="0" w:color="auto"/>
                  </w:divBdr>
                </w:div>
              </w:divsChild>
            </w:div>
            <w:div w:id="1908027978">
              <w:marLeft w:val="0"/>
              <w:marRight w:val="0"/>
              <w:marTop w:val="0"/>
              <w:marBottom w:val="0"/>
              <w:divBdr>
                <w:top w:val="none" w:sz="0" w:space="0" w:color="auto"/>
                <w:left w:val="none" w:sz="0" w:space="0" w:color="auto"/>
                <w:bottom w:val="none" w:sz="0" w:space="0" w:color="auto"/>
                <w:right w:val="none" w:sz="0" w:space="0" w:color="auto"/>
              </w:divBdr>
            </w:div>
          </w:divsChild>
        </w:div>
        <w:div w:id="554320836">
          <w:marLeft w:val="0"/>
          <w:marRight w:val="0"/>
          <w:marTop w:val="0"/>
          <w:marBottom w:val="0"/>
          <w:divBdr>
            <w:top w:val="none" w:sz="0" w:space="0" w:color="auto"/>
            <w:left w:val="none" w:sz="0" w:space="0" w:color="auto"/>
            <w:bottom w:val="none" w:sz="0" w:space="0" w:color="auto"/>
            <w:right w:val="none" w:sz="0" w:space="0" w:color="auto"/>
          </w:divBdr>
          <w:divsChild>
            <w:div w:id="185102884">
              <w:marLeft w:val="0"/>
              <w:marRight w:val="0"/>
              <w:marTop w:val="0"/>
              <w:marBottom w:val="0"/>
              <w:divBdr>
                <w:top w:val="none" w:sz="0" w:space="0" w:color="auto"/>
                <w:left w:val="none" w:sz="0" w:space="0" w:color="auto"/>
                <w:bottom w:val="none" w:sz="0" w:space="0" w:color="auto"/>
                <w:right w:val="none" w:sz="0" w:space="0" w:color="auto"/>
              </w:divBdr>
              <w:divsChild>
                <w:div w:id="76561899">
                  <w:marLeft w:val="0"/>
                  <w:marRight w:val="0"/>
                  <w:marTop w:val="0"/>
                  <w:marBottom w:val="0"/>
                  <w:divBdr>
                    <w:top w:val="none" w:sz="0" w:space="0" w:color="auto"/>
                    <w:left w:val="none" w:sz="0" w:space="0" w:color="auto"/>
                    <w:bottom w:val="none" w:sz="0" w:space="0" w:color="auto"/>
                    <w:right w:val="none" w:sz="0" w:space="0" w:color="auto"/>
                  </w:divBdr>
                </w:div>
              </w:divsChild>
            </w:div>
            <w:div w:id="2013872280">
              <w:marLeft w:val="0"/>
              <w:marRight w:val="0"/>
              <w:marTop w:val="0"/>
              <w:marBottom w:val="0"/>
              <w:divBdr>
                <w:top w:val="none" w:sz="0" w:space="0" w:color="auto"/>
                <w:left w:val="none" w:sz="0" w:space="0" w:color="auto"/>
                <w:bottom w:val="none" w:sz="0" w:space="0" w:color="auto"/>
                <w:right w:val="none" w:sz="0" w:space="0" w:color="auto"/>
              </w:divBdr>
            </w:div>
          </w:divsChild>
        </w:div>
        <w:div w:id="596913230">
          <w:marLeft w:val="0"/>
          <w:marRight w:val="0"/>
          <w:marTop w:val="0"/>
          <w:marBottom w:val="0"/>
          <w:divBdr>
            <w:top w:val="none" w:sz="0" w:space="0" w:color="auto"/>
            <w:left w:val="none" w:sz="0" w:space="0" w:color="auto"/>
            <w:bottom w:val="none" w:sz="0" w:space="0" w:color="auto"/>
            <w:right w:val="none" w:sz="0" w:space="0" w:color="auto"/>
          </w:divBdr>
          <w:divsChild>
            <w:div w:id="1865897793">
              <w:marLeft w:val="0"/>
              <w:marRight w:val="0"/>
              <w:marTop w:val="0"/>
              <w:marBottom w:val="0"/>
              <w:divBdr>
                <w:top w:val="none" w:sz="0" w:space="0" w:color="auto"/>
                <w:left w:val="none" w:sz="0" w:space="0" w:color="auto"/>
                <w:bottom w:val="none" w:sz="0" w:space="0" w:color="auto"/>
                <w:right w:val="none" w:sz="0" w:space="0" w:color="auto"/>
              </w:divBdr>
              <w:divsChild>
                <w:div w:id="1639803711">
                  <w:marLeft w:val="0"/>
                  <w:marRight w:val="0"/>
                  <w:marTop w:val="0"/>
                  <w:marBottom w:val="0"/>
                  <w:divBdr>
                    <w:top w:val="none" w:sz="0" w:space="0" w:color="auto"/>
                    <w:left w:val="none" w:sz="0" w:space="0" w:color="auto"/>
                    <w:bottom w:val="none" w:sz="0" w:space="0" w:color="auto"/>
                    <w:right w:val="none" w:sz="0" w:space="0" w:color="auto"/>
                  </w:divBdr>
                </w:div>
              </w:divsChild>
            </w:div>
            <w:div w:id="1749768529">
              <w:marLeft w:val="0"/>
              <w:marRight w:val="0"/>
              <w:marTop w:val="0"/>
              <w:marBottom w:val="0"/>
              <w:divBdr>
                <w:top w:val="none" w:sz="0" w:space="0" w:color="auto"/>
                <w:left w:val="none" w:sz="0" w:space="0" w:color="auto"/>
                <w:bottom w:val="none" w:sz="0" w:space="0" w:color="auto"/>
                <w:right w:val="none" w:sz="0" w:space="0" w:color="auto"/>
              </w:divBdr>
            </w:div>
          </w:divsChild>
        </w:div>
        <w:div w:id="1448038432">
          <w:marLeft w:val="0"/>
          <w:marRight w:val="0"/>
          <w:marTop w:val="0"/>
          <w:marBottom w:val="0"/>
          <w:divBdr>
            <w:top w:val="none" w:sz="0" w:space="0" w:color="auto"/>
            <w:left w:val="none" w:sz="0" w:space="0" w:color="auto"/>
            <w:bottom w:val="none" w:sz="0" w:space="0" w:color="auto"/>
            <w:right w:val="none" w:sz="0" w:space="0" w:color="auto"/>
          </w:divBdr>
          <w:divsChild>
            <w:div w:id="1796100541">
              <w:marLeft w:val="0"/>
              <w:marRight w:val="0"/>
              <w:marTop w:val="0"/>
              <w:marBottom w:val="0"/>
              <w:divBdr>
                <w:top w:val="none" w:sz="0" w:space="0" w:color="auto"/>
                <w:left w:val="none" w:sz="0" w:space="0" w:color="auto"/>
                <w:bottom w:val="none" w:sz="0" w:space="0" w:color="auto"/>
                <w:right w:val="none" w:sz="0" w:space="0" w:color="auto"/>
              </w:divBdr>
              <w:divsChild>
                <w:div w:id="1074472392">
                  <w:marLeft w:val="0"/>
                  <w:marRight w:val="0"/>
                  <w:marTop w:val="0"/>
                  <w:marBottom w:val="0"/>
                  <w:divBdr>
                    <w:top w:val="none" w:sz="0" w:space="0" w:color="auto"/>
                    <w:left w:val="none" w:sz="0" w:space="0" w:color="auto"/>
                    <w:bottom w:val="none" w:sz="0" w:space="0" w:color="auto"/>
                    <w:right w:val="none" w:sz="0" w:space="0" w:color="auto"/>
                  </w:divBdr>
                </w:div>
              </w:divsChild>
            </w:div>
            <w:div w:id="1301499001">
              <w:marLeft w:val="0"/>
              <w:marRight w:val="0"/>
              <w:marTop w:val="0"/>
              <w:marBottom w:val="0"/>
              <w:divBdr>
                <w:top w:val="none" w:sz="0" w:space="0" w:color="auto"/>
                <w:left w:val="none" w:sz="0" w:space="0" w:color="auto"/>
                <w:bottom w:val="none" w:sz="0" w:space="0" w:color="auto"/>
                <w:right w:val="none" w:sz="0" w:space="0" w:color="auto"/>
              </w:divBdr>
            </w:div>
          </w:divsChild>
        </w:div>
        <w:div w:id="453407146">
          <w:marLeft w:val="0"/>
          <w:marRight w:val="0"/>
          <w:marTop w:val="0"/>
          <w:marBottom w:val="0"/>
          <w:divBdr>
            <w:top w:val="none" w:sz="0" w:space="0" w:color="auto"/>
            <w:left w:val="none" w:sz="0" w:space="0" w:color="auto"/>
            <w:bottom w:val="none" w:sz="0" w:space="0" w:color="auto"/>
            <w:right w:val="none" w:sz="0" w:space="0" w:color="auto"/>
          </w:divBdr>
          <w:divsChild>
            <w:div w:id="121770457">
              <w:marLeft w:val="0"/>
              <w:marRight w:val="0"/>
              <w:marTop w:val="0"/>
              <w:marBottom w:val="0"/>
              <w:divBdr>
                <w:top w:val="none" w:sz="0" w:space="0" w:color="auto"/>
                <w:left w:val="none" w:sz="0" w:space="0" w:color="auto"/>
                <w:bottom w:val="none" w:sz="0" w:space="0" w:color="auto"/>
                <w:right w:val="none" w:sz="0" w:space="0" w:color="auto"/>
              </w:divBdr>
              <w:divsChild>
                <w:div w:id="1874804647">
                  <w:marLeft w:val="0"/>
                  <w:marRight w:val="0"/>
                  <w:marTop w:val="0"/>
                  <w:marBottom w:val="0"/>
                  <w:divBdr>
                    <w:top w:val="none" w:sz="0" w:space="0" w:color="auto"/>
                    <w:left w:val="none" w:sz="0" w:space="0" w:color="auto"/>
                    <w:bottom w:val="none" w:sz="0" w:space="0" w:color="auto"/>
                    <w:right w:val="none" w:sz="0" w:space="0" w:color="auto"/>
                  </w:divBdr>
                </w:div>
              </w:divsChild>
            </w:div>
            <w:div w:id="1202330239">
              <w:marLeft w:val="0"/>
              <w:marRight w:val="0"/>
              <w:marTop w:val="0"/>
              <w:marBottom w:val="0"/>
              <w:divBdr>
                <w:top w:val="none" w:sz="0" w:space="0" w:color="auto"/>
                <w:left w:val="none" w:sz="0" w:space="0" w:color="auto"/>
                <w:bottom w:val="none" w:sz="0" w:space="0" w:color="auto"/>
                <w:right w:val="none" w:sz="0" w:space="0" w:color="auto"/>
              </w:divBdr>
            </w:div>
          </w:divsChild>
        </w:div>
        <w:div w:id="601299804">
          <w:marLeft w:val="0"/>
          <w:marRight w:val="0"/>
          <w:marTop w:val="0"/>
          <w:marBottom w:val="0"/>
          <w:divBdr>
            <w:top w:val="none" w:sz="0" w:space="0" w:color="auto"/>
            <w:left w:val="none" w:sz="0" w:space="0" w:color="auto"/>
            <w:bottom w:val="none" w:sz="0" w:space="0" w:color="auto"/>
            <w:right w:val="none" w:sz="0" w:space="0" w:color="auto"/>
          </w:divBdr>
          <w:divsChild>
            <w:div w:id="458455262">
              <w:marLeft w:val="0"/>
              <w:marRight w:val="0"/>
              <w:marTop w:val="0"/>
              <w:marBottom w:val="0"/>
              <w:divBdr>
                <w:top w:val="none" w:sz="0" w:space="0" w:color="auto"/>
                <w:left w:val="none" w:sz="0" w:space="0" w:color="auto"/>
                <w:bottom w:val="none" w:sz="0" w:space="0" w:color="auto"/>
                <w:right w:val="none" w:sz="0" w:space="0" w:color="auto"/>
              </w:divBdr>
              <w:divsChild>
                <w:div w:id="870724038">
                  <w:marLeft w:val="0"/>
                  <w:marRight w:val="0"/>
                  <w:marTop w:val="0"/>
                  <w:marBottom w:val="0"/>
                  <w:divBdr>
                    <w:top w:val="none" w:sz="0" w:space="0" w:color="auto"/>
                    <w:left w:val="none" w:sz="0" w:space="0" w:color="auto"/>
                    <w:bottom w:val="none" w:sz="0" w:space="0" w:color="auto"/>
                    <w:right w:val="none" w:sz="0" w:space="0" w:color="auto"/>
                  </w:divBdr>
                </w:div>
              </w:divsChild>
            </w:div>
            <w:div w:id="13306928">
              <w:marLeft w:val="0"/>
              <w:marRight w:val="0"/>
              <w:marTop w:val="0"/>
              <w:marBottom w:val="0"/>
              <w:divBdr>
                <w:top w:val="none" w:sz="0" w:space="0" w:color="auto"/>
                <w:left w:val="none" w:sz="0" w:space="0" w:color="auto"/>
                <w:bottom w:val="none" w:sz="0" w:space="0" w:color="auto"/>
                <w:right w:val="none" w:sz="0" w:space="0" w:color="auto"/>
              </w:divBdr>
            </w:div>
          </w:divsChild>
        </w:div>
        <w:div w:id="1003315975">
          <w:marLeft w:val="0"/>
          <w:marRight w:val="0"/>
          <w:marTop w:val="0"/>
          <w:marBottom w:val="0"/>
          <w:divBdr>
            <w:top w:val="none" w:sz="0" w:space="0" w:color="auto"/>
            <w:left w:val="none" w:sz="0" w:space="0" w:color="auto"/>
            <w:bottom w:val="none" w:sz="0" w:space="0" w:color="auto"/>
            <w:right w:val="none" w:sz="0" w:space="0" w:color="auto"/>
          </w:divBdr>
          <w:divsChild>
            <w:div w:id="1825508857">
              <w:marLeft w:val="0"/>
              <w:marRight w:val="0"/>
              <w:marTop w:val="0"/>
              <w:marBottom w:val="0"/>
              <w:divBdr>
                <w:top w:val="none" w:sz="0" w:space="0" w:color="auto"/>
                <w:left w:val="none" w:sz="0" w:space="0" w:color="auto"/>
                <w:bottom w:val="none" w:sz="0" w:space="0" w:color="auto"/>
                <w:right w:val="none" w:sz="0" w:space="0" w:color="auto"/>
              </w:divBdr>
              <w:divsChild>
                <w:div w:id="324817438">
                  <w:marLeft w:val="0"/>
                  <w:marRight w:val="0"/>
                  <w:marTop w:val="0"/>
                  <w:marBottom w:val="0"/>
                  <w:divBdr>
                    <w:top w:val="none" w:sz="0" w:space="0" w:color="auto"/>
                    <w:left w:val="none" w:sz="0" w:space="0" w:color="auto"/>
                    <w:bottom w:val="none" w:sz="0" w:space="0" w:color="auto"/>
                    <w:right w:val="none" w:sz="0" w:space="0" w:color="auto"/>
                  </w:divBdr>
                </w:div>
              </w:divsChild>
            </w:div>
            <w:div w:id="254359527">
              <w:marLeft w:val="0"/>
              <w:marRight w:val="0"/>
              <w:marTop w:val="0"/>
              <w:marBottom w:val="0"/>
              <w:divBdr>
                <w:top w:val="none" w:sz="0" w:space="0" w:color="auto"/>
                <w:left w:val="none" w:sz="0" w:space="0" w:color="auto"/>
                <w:bottom w:val="none" w:sz="0" w:space="0" w:color="auto"/>
                <w:right w:val="none" w:sz="0" w:space="0" w:color="auto"/>
              </w:divBdr>
            </w:div>
          </w:divsChild>
        </w:div>
        <w:div w:id="1822845198">
          <w:marLeft w:val="0"/>
          <w:marRight w:val="0"/>
          <w:marTop w:val="0"/>
          <w:marBottom w:val="0"/>
          <w:divBdr>
            <w:top w:val="none" w:sz="0" w:space="0" w:color="auto"/>
            <w:left w:val="none" w:sz="0" w:space="0" w:color="auto"/>
            <w:bottom w:val="none" w:sz="0" w:space="0" w:color="auto"/>
            <w:right w:val="none" w:sz="0" w:space="0" w:color="auto"/>
          </w:divBdr>
          <w:divsChild>
            <w:div w:id="1502769076">
              <w:marLeft w:val="0"/>
              <w:marRight w:val="0"/>
              <w:marTop w:val="0"/>
              <w:marBottom w:val="0"/>
              <w:divBdr>
                <w:top w:val="none" w:sz="0" w:space="0" w:color="auto"/>
                <w:left w:val="none" w:sz="0" w:space="0" w:color="auto"/>
                <w:bottom w:val="none" w:sz="0" w:space="0" w:color="auto"/>
                <w:right w:val="none" w:sz="0" w:space="0" w:color="auto"/>
              </w:divBdr>
              <w:divsChild>
                <w:div w:id="1762528806">
                  <w:marLeft w:val="0"/>
                  <w:marRight w:val="0"/>
                  <w:marTop w:val="0"/>
                  <w:marBottom w:val="0"/>
                  <w:divBdr>
                    <w:top w:val="none" w:sz="0" w:space="0" w:color="auto"/>
                    <w:left w:val="none" w:sz="0" w:space="0" w:color="auto"/>
                    <w:bottom w:val="none" w:sz="0" w:space="0" w:color="auto"/>
                    <w:right w:val="none" w:sz="0" w:space="0" w:color="auto"/>
                  </w:divBdr>
                </w:div>
              </w:divsChild>
            </w:div>
            <w:div w:id="103695604">
              <w:marLeft w:val="0"/>
              <w:marRight w:val="0"/>
              <w:marTop w:val="0"/>
              <w:marBottom w:val="0"/>
              <w:divBdr>
                <w:top w:val="none" w:sz="0" w:space="0" w:color="auto"/>
                <w:left w:val="none" w:sz="0" w:space="0" w:color="auto"/>
                <w:bottom w:val="none" w:sz="0" w:space="0" w:color="auto"/>
                <w:right w:val="none" w:sz="0" w:space="0" w:color="auto"/>
              </w:divBdr>
            </w:div>
          </w:divsChild>
        </w:div>
        <w:div w:id="2058552511">
          <w:marLeft w:val="0"/>
          <w:marRight w:val="0"/>
          <w:marTop w:val="0"/>
          <w:marBottom w:val="0"/>
          <w:divBdr>
            <w:top w:val="none" w:sz="0" w:space="0" w:color="auto"/>
            <w:left w:val="none" w:sz="0" w:space="0" w:color="auto"/>
            <w:bottom w:val="none" w:sz="0" w:space="0" w:color="auto"/>
            <w:right w:val="none" w:sz="0" w:space="0" w:color="auto"/>
          </w:divBdr>
          <w:divsChild>
            <w:div w:id="558244168">
              <w:marLeft w:val="0"/>
              <w:marRight w:val="0"/>
              <w:marTop w:val="0"/>
              <w:marBottom w:val="0"/>
              <w:divBdr>
                <w:top w:val="none" w:sz="0" w:space="0" w:color="auto"/>
                <w:left w:val="none" w:sz="0" w:space="0" w:color="auto"/>
                <w:bottom w:val="none" w:sz="0" w:space="0" w:color="auto"/>
                <w:right w:val="none" w:sz="0" w:space="0" w:color="auto"/>
              </w:divBdr>
              <w:divsChild>
                <w:div w:id="548302993">
                  <w:marLeft w:val="0"/>
                  <w:marRight w:val="0"/>
                  <w:marTop w:val="0"/>
                  <w:marBottom w:val="0"/>
                  <w:divBdr>
                    <w:top w:val="none" w:sz="0" w:space="0" w:color="auto"/>
                    <w:left w:val="none" w:sz="0" w:space="0" w:color="auto"/>
                    <w:bottom w:val="none" w:sz="0" w:space="0" w:color="auto"/>
                    <w:right w:val="none" w:sz="0" w:space="0" w:color="auto"/>
                  </w:divBdr>
                </w:div>
              </w:divsChild>
            </w:div>
            <w:div w:id="1720474363">
              <w:marLeft w:val="0"/>
              <w:marRight w:val="0"/>
              <w:marTop w:val="0"/>
              <w:marBottom w:val="0"/>
              <w:divBdr>
                <w:top w:val="none" w:sz="0" w:space="0" w:color="auto"/>
                <w:left w:val="none" w:sz="0" w:space="0" w:color="auto"/>
                <w:bottom w:val="none" w:sz="0" w:space="0" w:color="auto"/>
                <w:right w:val="none" w:sz="0" w:space="0" w:color="auto"/>
              </w:divBdr>
            </w:div>
          </w:divsChild>
        </w:div>
        <w:div w:id="983661949">
          <w:marLeft w:val="0"/>
          <w:marRight w:val="0"/>
          <w:marTop w:val="0"/>
          <w:marBottom w:val="0"/>
          <w:divBdr>
            <w:top w:val="none" w:sz="0" w:space="0" w:color="auto"/>
            <w:left w:val="none" w:sz="0" w:space="0" w:color="auto"/>
            <w:bottom w:val="none" w:sz="0" w:space="0" w:color="auto"/>
            <w:right w:val="none" w:sz="0" w:space="0" w:color="auto"/>
          </w:divBdr>
          <w:divsChild>
            <w:div w:id="1822117935">
              <w:marLeft w:val="0"/>
              <w:marRight w:val="0"/>
              <w:marTop w:val="0"/>
              <w:marBottom w:val="0"/>
              <w:divBdr>
                <w:top w:val="none" w:sz="0" w:space="0" w:color="auto"/>
                <w:left w:val="none" w:sz="0" w:space="0" w:color="auto"/>
                <w:bottom w:val="none" w:sz="0" w:space="0" w:color="auto"/>
                <w:right w:val="none" w:sz="0" w:space="0" w:color="auto"/>
              </w:divBdr>
              <w:divsChild>
                <w:div w:id="185873277">
                  <w:marLeft w:val="0"/>
                  <w:marRight w:val="0"/>
                  <w:marTop w:val="0"/>
                  <w:marBottom w:val="0"/>
                  <w:divBdr>
                    <w:top w:val="none" w:sz="0" w:space="0" w:color="auto"/>
                    <w:left w:val="none" w:sz="0" w:space="0" w:color="auto"/>
                    <w:bottom w:val="none" w:sz="0" w:space="0" w:color="auto"/>
                    <w:right w:val="none" w:sz="0" w:space="0" w:color="auto"/>
                  </w:divBdr>
                </w:div>
              </w:divsChild>
            </w:div>
            <w:div w:id="97402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58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324</Words>
  <Characters>1850</Characters>
  <Application>Microsoft Office Word</Application>
  <DocSecurity>0</DocSecurity>
  <Lines>15</Lines>
  <Paragraphs>4</Paragraphs>
  <ScaleCrop>false</ScaleCrop>
  <Company/>
  <LinksUpToDate>false</LinksUpToDate>
  <CharactersWithSpaces>2170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Rajagopal</dc:creator>
  <cp:keywords/>
  <dc:description/>
  <cp:lastModifiedBy>Karthik Rajagopal</cp:lastModifiedBy>
  <cp:revision>1</cp:revision>
  <dcterms:created xsi:type="dcterms:W3CDTF">2024-07-18T06:11:00Z</dcterms:created>
  <dcterms:modified xsi:type="dcterms:W3CDTF">2024-07-18T06:14:00Z</dcterms:modified>
</cp:coreProperties>
</file>