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RTOS (FreeRTOS trên STM32)</w:t>
      </w:r>
    </w:p>
    <w:p>
      <w:pPr>
        <w:pStyle w:val="Heading1"/>
      </w:pPr>
      <w:r>
        <w:t>1. Task + Scheduler + Delay</w:t>
      </w:r>
    </w:p>
    <w:p>
      <w:r>
        <w:t>💡 Giải thích:</w:t>
        <w:br/>
        <w:t>- Task: đơn vị công việc độc lập trong RTOS.</w:t>
        <w:br/>
        <w:t>- Scheduler: bộ lập lịch, phân chia CPU dựa trên priority.</w:t>
        <w:br/>
        <w:t>- Delay: cho phép task ngủ một thời gian, CPU rảnh cho task khác.</w:t>
        <w:br/>
        <w:br/>
        <w:t>👉 Đây là nền tảng để có đa nhiệm trong hệ thống nhúng.</w:t>
      </w:r>
    </w:p>
    <w:p>
      <w:r>
        <w:t>📝 Code Demo:</w:t>
      </w:r>
    </w:p>
    <w:p>
      <w:pPr>
        <w:shd w:fill="EDEDED"/>
      </w:pPr>
      <w:r>
        <w:rPr>
          <w:rFonts w:ascii="Consolas" w:hAnsi="Consolas"/>
          <w:sz w:val="18"/>
        </w:rPr>
        <w:t>void LedTask(void *argument) {</w:t>
        <w:br/>
        <w:t xml:space="preserve">  for(;;) {</w:t>
        <w:br/>
        <w:t xml:space="preserve">    HAL_GPIO_TogglePin(GPIOC, GPIO_PIN_13); // Nhấp nháy LED</w:t>
        <w:br/>
        <w:t xml:space="preserve">    osDelay(500); // nghỉ 500ms</w:t>
        <w:br/>
        <w:t xml:space="preserve">  }</w:t>
        <w:br/>
        <w:t>}</w:t>
        <w:br/>
        <w:br/>
        <w:t>void UartTask(void *argument) {</w:t>
        <w:br/>
        <w:t xml:space="preserve">  for(;;) {</w:t>
        <w:br/>
        <w:t xml:space="preserve">    char msg[] = "Hello RTOS!\r\n";</w:t>
        <w:br/>
        <w:t xml:space="preserve">    HAL_UART_Transmit(&amp;huart1, (uint8_t*)msg, strlen(msg), HAL_MAX_DELAY);</w:t>
        <w:br/>
        <w:t xml:space="preserve">    osDelay(1000);</w:t>
        <w:br/>
        <w:t xml:space="preserve">  }</w:t>
        <w:br/>
        <w:t>}</w:t>
      </w:r>
    </w:p>
    <w:p>
      <w:pPr>
        <w:pStyle w:val="Heading1"/>
      </w:pPr>
      <w:r>
        <w:t>2. Semaphore</w:t>
      </w:r>
    </w:p>
    <w:p>
      <w:r>
        <w:t>💡 Giải thích:</w:t>
        <w:br/>
        <w:t>- Cơ chế “tín hiệu/chiếc vé” để điều phối lượt.</w:t>
        <w:br/>
        <w:t>- Task chỉ chạy khi giữ được vé.</w:t>
        <w:br/>
        <w:t>- Dùng cho đồng bộ (task ↔ task, task ↔ ISR).</w:t>
      </w:r>
    </w:p>
    <w:p>
      <w:r>
        <w:t>📝 Code Demo:</w:t>
      </w:r>
    </w:p>
    <w:p>
      <w:pPr>
        <w:shd w:fill="EDEDED"/>
      </w:pPr>
      <w:r>
        <w:rPr>
          <w:rFonts w:ascii="Consolas" w:hAnsi="Consolas"/>
          <w:sz w:val="18"/>
        </w:rPr>
        <w:t>osSemaphoreId_t semHandle;</w:t>
        <w:br/>
        <w:br/>
        <w:t>void ProducerTask(void *argument) {</w:t>
        <w:br/>
        <w:t xml:space="preserve">  for(;;) {</w:t>
        <w:br/>
        <w:t xml:space="preserve">    osSemaphoreRelease(semHandle); // phát tín hiệu</w:t>
        <w:br/>
        <w:t xml:space="preserve">    osDelay(1000);</w:t>
        <w:br/>
        <w:t xml:space="preserve">  }</w:t>
        <w:br/>
        <w:t>}</w:t>
        <w:br/>
        <w:br/>
        <w:t>void ConsumerTask(void *argument) {</w:t>
        <w:br/>
        <w:t xml:space="preserve">  for(;;) {</w:t>
        <w:br/>
        <w:t xml:space="preserve">    osSemaphoreAcquire(semHandle, osWaitForever); // chờ tín hiệu</w:t>
        <w:br/>
        <w:t xml:space="preserve">    HAL_GPIO_TogglePin(GPIOC, GPIO_PIN_13);</w:t>
        <w:br/>
        <w:t xml:space="preserve">  }</w:t>
        <w:br/>
        <w:t>}</w:t>
      </w:r>
    </w:p>
    <w:p>
      <w:pPr>
        <w:pStyle w:val="Heading1"/>
      </w:pPr>
      <w:r>
        <w:t>3. Mutex (Mutual Exclusion)</w:t>
      </w:r>
    </w:p>
    <w:p>
      <w:r>
        <w:t>💡 Giải thích:</w:t>
        <w:br/>
        <w:t>- Semaphore nhị phân đặc biệt.</w:t>
        <w:br/>
        <w:t>- Bảo vệ tài nguyên chung (UART, biến global).</w:t>
        <w:br/>
        <w:t>- Ai lock thì chính nó mới được unlock.</w:t>
      </w:r>
    </w:p>
    <w:p>
      <w:r>
        <w:t>📝 Code Demo:</w:t>
      </w:r>
    </w:p>
    <w:p>
      <w:pPr>
        <w:shd w:fill="EDEDED"/>
      </w:pPr>
      <w:r>
        <w:rPr>
          <w:rFonts w:ascii="Consolas" w:hAnsi="Consolas"/>
          <w:sz w:val="18"/>
        </w:rPr>
        <w:t>osMutexId_t uartMutex;</w:t>
        <w:br/>
        <w:br/>
        <w:t>void Task1(void *argument) {</w:t>
        <w:br/>
        <w:t xml:space="preserve">  for(;;) {</w:t>
        <w:br/>
        <w:t xml:space="preserve">    osMutexAcquire(uartMutex, osWaitForever);</w:t>
        <w:br/>
        <w:t xml:space="preserve">    HAL_UART_Transmit(&amp;huart1, (uint8_t*)"Task1\n", 6, HAL_MAX_DELAY);</w:t>
        <w:br/>
        <w:t xml:space="preserve">    osMutexRelease(uartMutex);</w:t>
        <w:br/>
        <w:t xml:space="preserve">    osDelay(500);</w:t>
        <w:br/>
        <w:t xml:space="preserve">  }</w:t>
        <w:br/>
        <w:t>}</w:t>
        <w:br/>
        <w:br/>
        <w:t>void Task2(void *argument) {</w:t>
        <w:br/>
        <w:t xml:space="preserve">  for(;;) {</w:t>
        <w:br/>
        <w:t xml:space="preserve">    osMutexAcquire(uartMutex, osWaitForever);</w:t>
        <w:br/>
        <w:t xml:space="preserve">    HAL_UART_Transmit(&amp;huart1, (uint8_t*)"Task2\n", 6, HAL_MAX_DELAY);</w:t>
        <w:br/>
        <w:t xml:space="preserve">    osMutexRelease(uartMutex);</w:t>
        <w:br/>
        <w:t xml:space="preserve">    osDelay(700);</w:t>
        <w:br/>
        <w:t xml:space="preserve">  }</w:t>
        <w:br/>
        <w:t>}</w:t>
      </w:r>
    </w:p>
    <w:p>
      <w:pPr>
        <w:pStyle w:val="Heading1"/>
      </w:pPr>
      <w:r>
        <w:t>4. Message Queue</w:t>
      </w:r>
    </w:p>
    <w:p>
      <w:r>
        <w:t>💡 Giải thích:</w:t>
        <w:br/>
        <w:t>- Giống hộp thư để task gửi dữ liệu cho nhau.</w:t>
        <w:br/>
        <w:t>- FIFO, nhiều kiểu dữ liệu (CMSIS v2).</w:t>
        <w:br/>
        <w:t>- Dùng khi task này sản xuất, task kia tiêu thụ.</w:t>
      </w:r>
    </w:p>
    <w:p>
      <w:r>
        <w:t>📝 Code Demo:</w:t>
      </w:r>
    </w:p>
    <w:p>
      <w:pPr>
        <w:shd w:fill="EDEDED"/>
      </w:pPr>
      <w:r>
        <w:rPr>
          <w:rFonts w:ascii="Consolas" w:hAnsi="Consolas"/>
          <w:sz w:val="18"/>
        </w:rPr>
        <w:t>osMessageQueueId_t queueHandle;</w:t>
        <w:br/>
        <w:br/>
        <w:t>void SenderTask(void *argument) {</w:t>
        <w:br/>
        <w:t xml:space="preserve">  uint32_t val = 0;</w:t>
        <w:br/>
        <w:t xml:space="preserve">  for(;;) {</w:t>
        <w:br/>
        <w:t xml:space="preserve">    osMessageQueuePut(queueHandle, &amp;val, 0, 0);</w:t>
        <w:br/>
        <w:t xml:space="preserve">    val++;</w:t>
        <w:br/>
        <w:t xml:space="preserve">    osDelay(1000);</w:t>
        <w:br/>
        <w:t xml:space="preserve">  }</w:t>
        <w:br/>
        <w:t>}</w:t>
        <w:br/>
        <w:br/>
        <w:t>void ReceiverTask(void *argument) {</w:t>
        <w:br/>
        <w:t xml:space="preserve">  uint32_t rx;</w:t>
        <w:br/>
        <w:t xml:space="preserve">  for(;;) {</w:t>
        <w:br/>
        <w:t xml:space="preserve">    osMessageQueueGet(queueHandle, &amp;rx, NULL, osWaitForever);</w:t>
        <w:br/>
        <w:t xml:space="preserve">    printf("Received: %lu\r\n", rx);</w:t>
        <w:br/>
        <w:t xml:space="preserve">  }</w:t>
        <w:br/>
        <w:t>}</w:t>
      </w:r>
    </w:p>
    <w:p>
      <w:pPr>
        <w:pStyle w:val="Heading1"/>
      </w:pPr>
      <w:r>
        <w:t>5. Event Flags</w:t>
      </w:r>
    </w:p>
    <w:p>
      <w:r>
        <w:t>💡 Giải thích:</w:t>
        <w:br/>
        <w:t>- Cho phép task chờ tín hiệu (bit flag).</w:t>
        <w:br/>
        <w:t>- Có thể kết hợp nhiều event cùng lúc.</w:t>
        <w:br/>
        <w:t>- Dùng khi chỉ chạy khi đủ điều kiện.</w:t>
      </w:r>
    </w:p>
    <w:p>
      <w:r>
        <w:t>📝 Code Demo:</w:t>
      </w:r>
    </w:p>
    <w:p>
      <w:pPr>
        <w:shd w:fill="EDEDED"/>
      </w:pPr>
      <w:r>
        <w:rPr>
          <w:rFonts w:ascii="Consolas" w:hAnsi="Consolas"/>
          <w:sz w:val="18"/>
        </w:rPr>
        <w:t>osEventFlagsId_t evtHandle;</w:t>
        <w:br/>
        <w:br/>
        <w:t>void ButtonTask(void *argument) {</w:t>
        <w:br/>
        <w:t xml:space="preserve">  for(;;) {</w:t>
        <w:br/>
        <w:t xml:space="preserve">    if(HAL_GPIO_ReadPin(GPIOA, GPIO_PIN_0) == GPIO_PIN_SET) {</w:t>
        <w:br/>
        <w:t xml:space="preserve">      osEventFlagsSet(evtHandle, 0x01); // báo hiệu</w:t>
        <w:br/>
        <w:t xml:space="preserve">    }</w:t>
        <w:br/>
        <w:t xml:space="preserve">    osDelay(10);</w:t>
        <w:br/>
        <w:t xml:space="preserve">  }</w:t>
        <w:br/>
        <w:t>}</w:t>
        <w:br/>
        <w:br/>
        <w:t>void LedTask(void *argument) {</w:t>
        <w:br/>
        <w:t xml:space="preserve">  for(;;) {</w:t>
        <w:br/>
        <w:t xml:space="preserve">    osEventFlagsWait(evtHandle, 0x01, osFlagsWaitAny, osWaitForever);</w:t>
        <w:br/>
        <w:t xml:space="preserve">    HAL_GPIO_TogglePin(GPIOC, GPIO_PIN_13);</w:t>
        <w:br/>
        <w:t xml:space="preserve">  }</w:t>
        <w:br/>
        <w:t>}</w:t>
      </w:r>
    </w:p>
    <w:p>
      <w:pPr>
        <w:pStyle w:val="Heading1"/>
      </w:pPr>
      <w:r>
        <w:t>6. RTOS Timer</w:t>
      </w:r>
    </w:p>
    <w:p>
      <w:r>
        <w:t>💡 Giải thích:</w:t>
        <w:br/>
        <w:t>- Hẹn giờ gọi callback định kỳ.</w:t>
        <w:br/>
        <w:t>- Không cần tạo task riêng.</w:t>
        <w:br/>
        <w:t>- Tiết kiệm RAM &amp; CPU.</w:t>
      </w:r>
    </w:p>
    <w:p>
      <w:r>
        <w:t>📝 Code Demo:</w:t>
      </w:r>
    </w:p>
    <w:p>
      <w:pPr>
        <w:shd w:fill="EDEDED"/>
      </w:pPr>
      <w:r>
        <w:rPr>
          <w:rFonts w:ascii="Consolas" w:hAnsi="Consolas"/>
          <w:sz w:val="18"/>
        </w:rPr>
        <w:t>void LedCallback(void *argument) {</w:t>
        <w:br/>
        <w:t xml:space="preserve">  HAL_GPIO_TogglePin(GPIOC, GPIO_PIN_13);</w:t>
        <w:br/>
        <w:t>}</w:t>
        <w:br/>
        <w:br/>
        <w:t>osTimerId_t ledTimer;</w:t>
        <w:br/>
        <w:br/>
        <w:t>void StartDefaultTask(void *argument) {</w:t>
        <w:br/>
        <w:t xml:space="preserve">  ledTimer = osTimerNew(LedCallback, osTimerPeriodic, NULL, NULL);</w:t>
        <w:br/>
        <w:t xml:space="preserve">  osTimerStart(ledTimer, 1000); // 1s toggle LED</w:t>
        <w:br/>
        <w:t xml:space="preserve">  for(;;) { osDelay(1000); }</w:t>
        <w:br/>
        <w:t>}</w:t>
      </w:r>
    </w:p>
    <w:p>
      <w:pPr>
        <w:pStyle w:val="Heading1"/>
      </w:pPr>
      <w:r>
        <w:t>Tổng kết</w:t>
      </w:r>
    </w:p>
    <w:p>
      <w:r>
        <w:t>- Task + Scheduler: trái tim của RTOS, cho phép đa nhiệm.</w:t>
        <w:br/>
        <w:t>- Delay: nhường CPU, tránh block.</w:t>
        <w:br/>
        <w:t>- Semaphore: đồng bộ, chia lượt.</w:t>
        <w:br/>
        <w:t>- Mutex: bảo vệ tài nguyên dùng chung.</w:t>
        <w:br/>
        <w:t>- Queue: truyền dữ liệu giữa task.</w:t>
        <w:br/>
        <w:t>- Event Flags: đồng bộ nhiều điều kiện.</w:t>
        <w:br/>
        <w:t>- Timer: callback định kỳ, tiết kiệm tài nguyên.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