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120"/>
        <w:jc w:val="center"/>
        <w:outlineLvl w:val="0"/>
        <w:rPr/>
      </w:pPr>
      <w:bookmarkStart w:id="0" w:name="__DdeLink__295_2644893900"/>
      <w:r>
        <w:rPr>
          <w:rFonts w:eastAsia="Times New Roman" w:cs="Arial" w:ascii="Arial" w:hAnsi="Arial"/>
          <w:color w:val="000000"/>
          <w:kern w:val="2"/>
          <w:sz w:val="30"/>
          <w:szCs w:val="30"/>
          <w:lang w:eastAsia="pt-BR"/>
        </w:rPr>
        <w:t xml:space="preserve">Trabalho Interdisciplinar – Aplicações Web - Planejamento da Sprint </w:t>
      </w:r>
      <w:r>
        <w:rPr>
          <w:rFonts w:eastAsia="Times New Roman" w:cs="Arial" w:ascii="Arial" w:hAnsi="Arial"/>
          <w:color w:val="000000"/>
          <w:kern w:val="2"/>
          <w:sz w:val="30"/>
          <w:szCs w:val="30"/>
          <w:lang w:eastAsia="pt-BR"/>
        </w:rPr>
        <w:t>3</w:t>
      </w:r>
      <w:bookmarkEnd w:id="0"/>
    </w:p>
    <w:p>
      <w:pPr>
        <w:pStyle w:val="Ttulo2"/>
        <w:pBdr>
          <w:bottom w:val="single" w:sz="4" w:space="1" w:color="000000"/>
        </w:pBdr>
        <w:rPr>
          <w:rFonts w:eastAsia="Times New Roman"/>
          <w:b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>
      <w:pPr>
        <w:pStyle w:val="Normal"/>
        <w:spacing w:lineRule="auto" w:line="360" w:before="0" w:after="0"/>
        <w:rPr>
          <w:rFonts w:ascii="Arial" w:hAnsi="Arial" w:eastAsia="Times New Roman" w:cs="Arial"/>
          <w:b/>
          <w:b/>
          <w:bCs/>
          <w:color w:val="000000"/>
          <w:sz w:val="10"/>
          <w:szCs w:val="10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10"/>
          <w:szCs w:val="10"/>
          <w:lang w:eastAsia="pt-BR"/>
        </w:rPr>
      </w:r>
    </w:p>
    <w:tbl>
      <w:tblPr>
        <w:tblStyle w:val="Tabelacomgrade"/>
        <w:tblW w:w="1538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5"/>
        <w:gridCol w:w="1559"/>
        <w:gridCol w:w="2267"/>
        <w:gridCol w:w="9017"/>
      </w:tblGrid>
      <w:tr>
        <w:trPr>
          <w:trHeight w:val="459" w:hRule="atLeast"/>
        </w:trPr>
        <w:tc>
          <w:tcPr>
            <w:tcW w:w="2545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Código da Equipe</w:t>
            </w:r>
          </w:p>
        </w:tc>
        <w:tc>
          <w:tcPr>
            <w:tcW w:w="15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2267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Nome da Equipe</w:t>
            </w:r>
          </w:p>
        </w:tc>
        <w:tc>
          <w:tcPr>
            <w:tcW w:w="90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Montar pcs1</w:t>
            </w:r>
          </w:p>
        </w:tc>
      </w:tr>
      <w:tr>
        <w:trPr>
          <w:trHeight w:val="549" w:hRule="atLeast"/>
        </w:trPr>
        <w:tc>
          <w:tcPr>
            <w:tcW w:w="2545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Público-Alvo</w:t>
              <w:br/>
            </w:r>
            <w:r>
              <w:rPr>
                <w:rFonts w:eastAsia="Times New Roman" w:cs="Arial" w:ascii="Arial" w:hAnsi="Arial"/>
                <w:b/>
                <w:bCs/>
                <w:color w:val="000000"/>
                <w:sz w:val="16"/>
                <w:szCs w:val="16"/>
                <w:lang w:eastAsia="pt-BR"/>
              </w:rPr>
              <w:t>(Personas | Stakeholders)</w:t>
            </w:r>
          </w:p>
        </w:tc>
        <w:tc>
          <w:tcPr>
            <w:tcW w:w="1284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120" w:after="16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1126" w:hRule="atLeast"/>
        </w:trPr>
        <w:tc>
          <w:tcPr>
            <w:tcW w:w="2545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120" w:after="160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Proposta de Solução</w:t>
            </w:r>
          </w:p>
        </w:tc>
        <w:tc>
          <w:tcPr>
            <w:tcW w:w="1284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120" w:after="16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 xml:space="preserve">Criar um site para o planejamento de compra de computadores e peças avulsas 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  <w:bookmarkStart w:id="1" w:name="_Hlk101734782"/>
      <w:bookmarkStart w:id="2" w:name="_Hlk101734782"/>
      <w:bookmarkEnd w:id="2"/>
    </w:p>
    <w:p>
      <w:pPr>
        <w:pStyle w:val="Ttulo2"/>
        <w:pBdr>
          <w:bottom w:val="single" w:sz="4" w:space="1" w:color="000000"/>
        </w:pBdr>
        <w:rPr>
          <w:rFonts w:ascii="Times New Roman" w:hAnsi="Times New Roman" w:eastAsia="Times New Roman" w:cs="Times New Roman"/>
          <w:b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>PLANEJAMENTO DE TRABALHO</w:t>
      </w:r>
    </w:p>
    <w:p>
      <w:pPr>
        <w:pStyle w:val="Normal"/>
        <w:spacing w:lineRule="auto" w:line="240" w:before="0" w:after="120"/>
        <w:rPr>
          <w:rFonts w:ascii="Arial" w:hAnsi="Arial" w:eastAsia="Times New Roman" w:cs="Arial"/>
          <w:color w:val="000000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 xml:space="preserve">Preencha a tabela informando os requisitos funcionais / artefatos a serem criados para identificando o membro da equipe responsável pela implementação.  </w:t>
      </w:r>
    </w:p>
    <w:tbl>
      <w:tblPr>
        <w:tblStyle w:val="Tabelacomgrade"/>
        <w:tblW w:w="154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4"/>
        <w:gridCol w:w="8425"/>
        <w:gridCol w:w="665"/>
        <w:gridCol w:w="665"/>
        <w:gridCol w:w="665"/>
        <w:gridCol w:w="4"/>
        <w:gridCol w:w="4508"/>
      </w:tblGrid>
      <w:tr>
        <w:trPr>
          <w:trHeight w:val="239" w:hRule="atLeast"/>
        </w:trPr>
        <w:tc>
          <w:tcPr>
            <w:tcW w:w="564" w:type="dxa"/>
            <w:vMerge w:val="restart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8425" w:type="dxa"/>
            <w:vMerge w:val="restart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Requisito Funcional / Artefato </w:t>
            </w:r>
          </w:p>
        </w:tc>
        <w:tc>
          <w:tcPr>
            <w:tcW w:w="1999" w:type="dxa"/>
            <w:gridSpan w:val="4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508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Membro</w:t>
            </w:r>
          </w:p>
        </w:tc>
      </w:tr>
      <w:tr>
        <w:trPr>
          <w:trHeight w:val="239" w:hRule="atLeast"/>
        </w:trPr>
        <w:tc>
          <w:tcPr>
            <w:tcW w:w="56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842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665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CI</w:t>
            </w:r>
          </w:p>
        </w:tc>
        <w:tc>
          <w:tcPr>
            <w:tcW w:w="665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AI</w:t>
            </w:r>
          </w:p>
        </w:tc>
        <w:tc>
          <w:tcPr>
            <w:tcW w:w="665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DJ</w:t>
            </w:r>
          </w:p>
        </w:tc>
        <w:tc>
          <w:tcPr>
            <w:tcW w:w="451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476" w:hRule="atLeast"/>
        </w:trPr>
        <w:tc>
          <w:tcPr>
            <w:tcW w:w="5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1</w:t>
            </w:r>
          </w:p>
        </w:tc>
        <w:tc>
          <w:tcPr>
            <w:tcW w:w="84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lang w:eastAsia="pt-BR"/>
              </w:rPr>
              <w:t>Cadastro de Fornecedores</w:t>
            </w:r>
            <w:r>
              <w:rPr>
                <w:rFonts w:eastAsia="Times New Roman" w:cs="Arial" w:ascii="Arial" w:hAnsi="Arial"/>
                <w:caps w:val="false"/>
                <w:smallCaps w:val="false"/>
                <w:color w:val="000000"/>
                <w:spacing w:val="0"/>
                <w:lang w:eastAsia="pt-BR"/>
              </w:rPr>
              <w:t xml:space="preserve"> </w:t>
            </w:r>
          </w:p>
        </w:tc>
        <w:tc>
          <w:tcPr>
            <w:tcW w:w="6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X</w:t>
            </w:r>
          </w:p>
        </w:tc>
        <w:tc>
          <w:tcPr>
            <w:tcW w:w="6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6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451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Alexandre Lacerda de Melo</w:t>
            </w:r>
          </w:p>
        </w:tc>
      </w:tr>
      <w:tr>
        <w:trPr>
          <w:trHeight w:val="476" w:hRule="atLeast"/>
        </w:trPr>
        <w:tc>
          <w:tcPr>
            <w:tcW w:w="5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2</w:t>
            </w:r>
          </w:p>
        </w:tc>
        <w:tc>
          <w:tcPr>
            <w:tcW w:w="84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lang w:eastAsia="pt-BR"/>
              </w:rPr>
              <w:t>Cadastro de Produtos/Serviços</w:t>
            </w:r>
            <w:r>
              <w:rPr>
                <w:rFonts w:eastAsia="Times New Roman" w:cs="Arial" w:ascii="Arial" w:hAnsi="Arial"/>
                <w:caps w:val="false"/>
                <w:smallCaps w:val="false"/>
                <w:color w:val="000000"/>
                <w:spacing w:val="0"/>
                <w:lang w:eastAsia="pt-BR"/>
              </w:rPr>
              <w:t xml:space="preserve"> </w:t>
            </w:r>
          </w:p>
        </w:tc>
        <w:tc>
          <w:tcPr>
            <w:tcW w:w="6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X</w:t>
            </w:r>
          </w:p>
        </w:tc>
        <w:tc>
          <w:tcPr>
            <w:tcW w:w="6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6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451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Alexandre Lacerda de Melo</w:t>
            </w:r>
          </w:p>
        </w:tc>
      </w:tr>
      <w:tr>
        <w:trPr>
          <w:trHeight w:val="476" w:hRule="atLeast"/>
        </w:trPr>
        <w:tc>
          <w:tcPr>
            <w:tcW w:w="5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3</w:t>
            </w:r>
          </w:p>
        </w:tc>
        <w:tc>
          <w:tcPr>
            <w:tcW w:w="84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6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6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6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451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476" w:hRule="atLeast"/>
        </w:trPr>
        <w:tc>
          <w:tcPr>
            <w:tcW w:w="5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4</w:t>
            </w:r>
          </w:p>
        </w:tc>
        <w:tc>
          <w:tcPr>
            <w:tcW w:w="84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6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6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6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451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476" w:hRule="atLeast"/>
        </w:trPr>
        <w:tc>
          <w:tcPr>
            <w:tcW w:w="5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5</w:t>
            </w:r>
          </w:p>
        </w:tc>
        <w:tc>
          <w:tcPr>
            <w:tcW w:w="84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6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6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6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451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476" w:hRule="atLeast"/>
        </w:trPr>
        <w:tc>
          <w:tcPr>
            <w:tcW w:w="5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6</w:t>
            </w:r>
          </w:p>
        </w:tc>
        <w:tc>
          <w:tcPr>
            <w:tcW w:w="84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6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6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6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451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476" w:hRule="atLeast"/>
        </w:trPr>
        <w:tc>
          <w:tcPr>
            <w:tcW w:w="5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7</w:t>
            </w:r>
          </w:p>
        </w:tc>
        <w:tc>
          <w:tcPr>
            <w:tcW w:w="84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6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6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6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451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476" w:hRule="atLeast"/>
        </w:trPr>
        <w:tc>
          <w:tcPr>
            <w:tcW w:w="5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8</w:t>
            </w:r>
          </w:p>
        </w:tc>
        <w:tc>
          <w:tcPr>
            <w:tcW w:w="84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6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6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6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451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476" w:hRule="atLeast"/>
        </w:trPr>
        <w:tc>
          <w:tcPr>
            <w:tcW w:w="5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9</w:t>
            </w:r>
          </w:p>
        </w:tc>
        <w:tc>
          <w:tcPr>
            <w:tcW w:w="84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6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6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6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451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476" w:hRule="atLeast"/>
        </w:trPr>
        <w:tc>
          <w:tcPr>
            <w:tcW w:w="5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10</w:t>
            </w:r>
          </w:p>
        </w:tc>
        <w:tc>
          <w:tcPr>
            <w:tcW w:w="84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6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6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6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451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476" w:hRule="atLeast"/>
        </w:trPr>
        <w:tc>
          <w:tcPr>
            <w:tcW w:w="5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11</w:t>
            </w:r>
          </w:p>
        </w:tc>
        <w:tc>
          <w:tcPr>
            <w:tcW w:w="84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6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6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6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451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476" w:hRule="atLeast"/>
        </w:trPr>
        <w:tc>
          <w:tcPr>
            <w:tcW w:w="5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12</w:t>
            </w:r>
          </w:p>
        </w:tc>
        <w:tc>
          <w:tcPr>
            <w:tcW w:w="84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6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6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6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451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color w:val="000000"/>
          <w:sz w:val="16"/>
          <w:szCs w:val="1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16"/>
          <w:szCs w:val="16"/>
          <w:lang w:eastAsia="pt-BR"/>
        </w:rPr>
        <w:t>TIPOS DE REQUISITOS / ARTEFATOS: CI – Cadastro de Informações | AI – Apresentação de Informação | DJ – Dinâmica de JavaScript</w:t>
      </w:r>
    </w:p>
    <w:p>
      <w:pPr>
        <w:pStyle w:val="Ttulo2"/>
        <w:pBdr>
          <w:bottom w:val="single" w:sz="4" w:space="1" w:color="000000"/>
        </w:pBdr>
        <w:rPr>
          <w:rFonts w:eastAsia="Times New Roman"/>
          <w:b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PROJETO DE IMPLEMENTAÇÃO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Cada membro deve detalhar como pretende implementar o artefato da Sprint 2. Informe o nome do membro da equipe, o artefato sob responsabilidade, um esboço da tela com identificação de cada elemento, a funcionalidade de cada elemento e a estrutura de dados em formato JSON.</w:t>
      </w:r>
    </w:p>
    <w:tbl>
      <w:tblPr>
        <w:tblStyle w:val="Tabelacomgrade"/>
        <w:tblW w:w="153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2"/>
        <w:gridCol w:w="4534"/>
        <w:gridCol w:w="568"/>
        <w:gridCol w:w="1416"/>
        <w:gridCol w:w="283"/>
        <w:gridCol w:w="6184"/>
      </w:tblGrid>
      <w:tr>
        <w:trPr>
          <w:trHeight w:val="459" w:hRule="atLeast"/>
        </w:trPr>
        <w:tc>
          <w:tcPr>
            <w:tcW w:w="2402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Nome do Membro</w:t>
            </w:r>
          </w:p>
        </w:tc>
        <w:tc>
          <w:tcPr>
            <w:tcW w:w="510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Alexandre Lacerda de Melo</w:t>
            </w:r>
          </w:p>
        </w:tc>
        <w:tc>
          <w:tcPr>
            <w:tcW w:w="1416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Artefato</w:t>
            </w:r>
          </w:p>
        </w:tc>
        <w:tc>
          <w:tcPr>
            <w:tcW w:w="6467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Helvetica;sans-serif" w:hAnsi="Helvetica;sans-serif" w:eastAsia="Times New Roman" w:cs="Arial"/>
                <w:b w:val="false"/>
                <w:b w:val="false"/>
                <w:i w:val="false"/>
                <w:i w:val="false"/>
                <w:caps w:val="false"/>
                <w:smallCaps w:val="false"/>
                <w:color w:val="323232"/>
                <w:spacing w:val="0"/>
                <w:lang w:eastAsia="pt-BR"/>
              </w:rPr>
            </w:pPr>
            <w:r>
              <w:rPr>
                <w:rFonts w:eastAsia="Times New Roman" w:cs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lang w:eastAsia="pt-BR"/>
              </w:rPr>
              <w:t>Cadastro de produtos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5612" w:hRule="atLeast"/>
        </w:trPr>
        <w:tc>
          <w:tcPr>
            <w:tcW w:w="2402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120" w:after="160"/>
              <w:rPr/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1496695</wp:posOffset>
                  </wp:positionH>
                  <wp:positionV relativeFrom="paragraph">
                    <wp:posOffset>19685</wp:posOffset>
                  </wp:positionV>
                  <wp:extent cx="4300220" cy="3463925"/>
                  <wp:effectExtent l="0" t="0" r="0" b="0"/>
                  <wp:wrapSquare wrapText="largest"/>
                  <wp:docPr id="1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0220" cy="346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E</w:t>
            </w: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sboço da(s) Tela(s)</w:t>
              <w:br/>
            </w:r>
            <w:r>
              <w:rPr>
                <w:rFonts w:eastAsia="Times New Roman" w:cs="Arial" w:ascii="Arial" w:hAnsi="Arial"/>
                <w:b/>
                <w:bCs/>
                <w:color w:val="000000"/>
                <w:sz w:val="16"/>
                <w:szCs w:val="16"/>
                <w:lang w:eastAsia="pt-BR"/>
              </w:rPr>
              <w:t>(Wireframe)</w:t>
            </w:r>
          </w:p>
        </w:tc>
        <w:tc>
          <w:tcPr>
            <w:tcW w:w="12985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120" w:after="16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3679" w:hRule="atLeast"/>
        </w:trPr>
        <w:tc>
          <w:tcPr>
            <w:tcW w:w="2402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120" w:after="160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Funcionalidades dos elementos da tela</w:t>
            </w:r>
          </w:p>
        </w:tc>
        <w:tc>
          <w:tcPr>
            <w:tcW w:w="4534" w:type="dxa"/>
            <w:tcBorders/>
            <w:shd w:fill="auto" w:val="clear"/>
          </w:tcPr>
          <w:p>
            <w:pPr>
              <w:pStyle w:val="Normal"/>
              <w:spacing w:lineRule="auto" w:line="240" w:before="120" w:after="16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1) Botão “Carrega Dados”: carrega os dados das montagens feitas e já salvas.</w:t>
            </w:r>
          </w:p>
          <w:p>
            <w:pPr>
              <w:pStyle w:val="Normal"/>
              <w:spacing w:lineRule="auto" w:line="240" w:before="120" w:after="16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2) Inputs: Usuário insere o nome das peças desejadas para montar o PC.</w:t>
            </w:r>
          </w:p>
          <w:p>
            <w:pPr>
              <w:pStyle w:val="Normal"/>
              <w:spacing w:lineRule="auto" w:line="240" w:before="120" w:after="16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 xml:space="preserve">3) Botão “Registrar”: Ao ser clicado, confirma o cadastro das peças e a salva. </w:t>
            </w:r>
          </w:p>
        </w:tc>
        <w:tc>
          <w:tcPr>
            <w:tcW w:w="2267" w:type="dxa"/>
            <w:gridSpan w:val="3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120" w:after="160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Estrutura(s) de dados </w:t>
              <w:br/>
            </w:r>
            <w:r>
              <w:rPr>
                <w:rFonts w:eastAsia="Times New Roman" w:cs="Arial" w:ascii="Arial" w:hAnsi="Arial"/>
                <w:b/>
                <w:bCs/>
                <w:color w:val="000000"/>
                <w:sz w:val="16"/>
                <w:szCs w:val="16"/>
                <w:lang w:eastAsia="pt-BR"/>
              </w:rPr>
              <w:t>(Exemplo em JSON)</w:t>
            </w:r>
          </w:p>
        </w:tc>
        <w:tc>
          <w:tcPr>
            <w:tcW w:w="6184" w:type="dxa"/>
            <w:tcBorders/>
            <w:shd w:fill="auto" w:val="clear"/>
          </w:tcPr>
          <w:p>
            <w:pPr>
              <w:pStyle w:val="Normal"/>
              <w:spacing w:lineRule="auto" w:line="240" w:before="120" w:after="16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else {</w:t>
              <w:br/>
              <w:t xml:space="preserve">    objDados = { cadastros: [</w:t>
            </w:r>
          </w:p>
          <w:p>
            <w:pPr>
              <w:pStyle w:val="Normal"/>
              <w:spacing w:lineRule="auto" w:line="240" w:before="120" w:after="16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{placaMae: "GIGABYTE B450M", armazenamento: "1 tb",    placaDeVideo: "rtx 1050ti", processador: "Ryzen 5 5600G" },</w:t>
            </w:r>
          </w:p>
          <w:p>
            <w:pPr>
              <w:pStyle w:val="Normal"/>
              <w:spacing w:lineRule="auto" w:line="240" w:before="120" w:after="16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...</w:t>
            </w:r>
          </w:p>
          <w:p>
            <w:pPr>
              <w:pStyle w:val="Normal"/>
              <w:spacing w:lineRule="auto" w:line="240" w:before="120" w:after="16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lang w:eastAsia="pt-BR"/>
              </w:rPr>
              <w:t>]}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orient="landscape" w:w="16838" w:h="11906"/>
      <w:pgMar w:left="720" w:right="720" w:header="0" w:top="284" w:footer="0" w:bottom="42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Arial">
    <w:charset w:val="00"/>
    <w:family w:val="roman"/>
    <w:pitch w:val="variable"/>
  </w:font>
  <w:font w:name="Helvetica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26bb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link w:val="Ttulo1Char"/>
    <w:uiPriority w:val="9"/>
    <w:qFormat/>
    <w:rsid w:val="0050683c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50683c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50683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50683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Trio_Office/6.2.8.2$Windows_x86 LibreOffice_project/</Application>
  <Pages>3</Pages>
  <Words>257</Words>
  <Characters>1356</Characters>
  <CharactersWithSpaces>1582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2021-10-28T19:26:00Z</dcterms:created>
  <dc:creator>Rommel Vieira Carneiro</dc:creator>
  <dc:description/>
  <dc:language>pt-BR</dc:language>
  <cp:lastModifiedBy/>
  <dcterms:modified xsi:type="dcterms:W3CDTF">2023-06-11T15:03:41Z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