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Evaluation Summary – Strengths &amp; Improvement Areas</w:t>
      </w:r>
    </w:p>
    <w:p>
      <w:pPr>
        <w:pStyle w:val="Heading2"/>
      </w:pPr>
      <w:r>
        <w:t>1. EDA – Strengths</w:t>
      </w:r>
    </w:p>
    <w:p>
      <w:r>
        <w:t>• Used a wide range of visualizations such as histograms, count plots, box plots, and correlation heatmaps.</w:t>
      </w:r>
    </w:p>
    <w:p>
      <w:r>
        <w:t>• Correctly identified data imbalance.</w:t>
      </w:r>
    </w:p>
    <w:p>
      <w:r>
        <w:t>• Utilized custom helper functions for automated plotting.</w:t>
      </w:r>
    </w:p>
    <w:p>
      <w:r>
        <w:t>• Displayed sample images for verifying image datasets.</w:t>
      </w:r>
    </w:p>
    <w:p>
      <w:r>
        <w:t>• Used custom library for quick summaries.</w:t>
      </w:r>
    </w:p>
    <w:p>
      <w:pPr>
        <w:pStyle w:val="Heading2"/>
      </w:pPr>
      <w:r>
        <w:t>1. EDA – Improvements</w:t>
      </w:r>
    </w:p>
    <w:p>
      <w:r>
        <w:t>• Visualizations lacked written insights and interpretation.</w:t>
      </w:r>
    </w:p>
    <w:p>
      <w:r>
        <w:t>• EDA structure was disorganized with unclear flow.</w:t>
      </w:r>
    </w:p>
    <w:p>
      <w:r>
        <w:t>• Correlation analysis done after encoding—should include analysis on original categorical features.</w:t>
      </w:r>
    </w:p>
    <w:p>
      <w:r>
        <w:t>• No quantitative EDA for image dataset (missing class distribution).</w:t>
      </w:r>
    </w:p>
    <w:p>
      <w:r>
        <w:t>• No observations describing patterns, distributions, and target relationships.</w:t>
      </w:r>
    </w:p>
    <w:p>
      <w:pPr>
        <w:pStyle w:val="Heading2"/>
      </w:pPr>
      <w:r>
        <w:t>2. Preprocessing – Strengths</w:t>
      </w:r>
    </w:p>
    <w:p>
      <w:r>
        <w:t>• Handled missing values and cleaned data effectively.</w:t>
      </w:r>
    </w:p>
    <w:p>
      <w:r>
        <w:t>• Standardized column names and removed duplicates.</w:t>
      </w:r>
    </w:p>
    <w:p>
      <w:r>
        <w:t>• Dropped the 'duration' column correctly to prevent data leakage.</w:t>
      </w:r>
    </w:p>
    <w:p>
      <w:r>
        <w:t>• Applied SMOTE correctly to the training set.</w:t>
      </w:r>
    </w:p>
    <w:p>
      <w:r>
        <w:t>• Performed feature engineering such as HouseAge and TotalSF.</w:t>
      </w:r>
    </w:p>
    <w:p>
      <w:r>
        <w:t>• Used ImageDataGenerator for scaling and augmentation.</w:t>
      </w:r>
    </w:p>
    <w:p>
      <w:pPr>
        <w:pStyle w:val="Heading2"/>
      </w:pPr>
      <w:r>
        <w:t>2. Preprocessing – Improvements</w:t>
      </w:r>
    </w:p>
    <w:p>
      <w:r>
        <w:t>• Label Encoding applied to all features—One-Hot Encoding preferred for nominal variables.</w:t>
      </w:r>
    </w:p>
    <w:p>
      <w:r>
        <w:t>• Outlier handling lacked systematic logic and justification.</w:t>
      </w:r>
    </w:p>
    <w:p>
      <w:r>
        <w:t>• Some imputation methods were logically incorrect.</w:t>
      </w:r>
    </w:p>
    <w:p>
      <w:r>
        <w:t>• Bias introduced by removing rows only from one class.</w:t>
      </w:r>
    </w:p>
    <w:p>
      <w:r>
        <w:t>• dropna() caused unintended data loss.</w:t>
      </w:r>
    </w:p>
    <w:p>
      <w:r>
        <w:t>• Final pipeline did not include preprocessing steps.</w:t>
      </w:r>
    </w:p>
    <w:p>
      <w:pPr>
        <w:pStyle w:val="Heading2"/>
      </w:pPr>
      <w:r>
        <w:t>3. Model Building – Strengths</w:t>
      </w:r>
    </w:p>
    <w:p>
      <w:r>
        <w:t>• Implemented multiple relevant models across projects.</w:t>
      </w:r>
    </w:p>
    <w:p>
      <w:r>
        <w:t>• Used stratified sampling for imbalanced datasets.</w:t>
      </w:r>
    </w:p>
    <w:p>
      <w:r>
        <w:t>• Evaluated using appropriate metrics such as precision, recall, F1-score, RMSE, and R².</w:t>
      </w:r>
    </w:p>
    <w:p>
      <w:r>
        <w:t>• Created pipelines and saved models using pickle.</w:t>
      </w:r>
    </w:p>
    <w:p>
      <w:r>
        <w:t>• Applied MobileNetV2 transfer learning effectively.</w:t>
      </w:r>
    </w:p>
    <w:p>
      <w:r>
        <w:t>• Correct interpretation of learning curves.</w:t>
      </w:r>
    </w:p>
    <w:p>
      <w:pPr>
        <w:pStyle w:val="Heading2"/>
      </w:pPr>
      <w:r>
        <w:t>3. Model Building – Improvements</w:t>
      </w:r>
    </w:p>
    <w:p>
      <w:r>
        <w:t>• Hyperparameter tuning not completed.</w:t>
      </w:r>
    </w:p>
    <w:p>
      <w:r>
        <w:t>• CNN project used only one model—needs comparison.</w:t>
      </w:r>
    </w:p>
    <w:p>
      <w:r>
        <w:t>• Some evaluation metrics missing (e.g., AUC for Logistic Regression).</w:t>
      </w:r>
    </w:p>
    <w:p>
      <w:r>
        <w:t>• Incorrect evaluation logic (Lasso predictions using Ridge predictions).</w:t>
      </w:r>
    </w:p>
    <w:p>
      <w:r>
        <w:t>• No comparison table for all model performances.</w:t>
      </w:r>
    </w:p>
    <w:p>
      <w:r>
        <w:t>• Lack of systematic model evaluation and selection.</w:t>
      </w:r>
    </w:p>
    <w:p>
      <w:pPr>
        <w:pStyle w:val="Heading2"/>
      </w:pPr>
      <w:r>
        <w:t>4. Conclusion – Strengths</w:t>
      </w:r>
    </w:p>
    <w:p>
      <w:r>
        <w:t>• Justified best model selection logically.</w:t>
      </w:r>
    </w:p>
    <w:p>
      <w:r>
        <w:t>• Interpreted metrics in the business context.</w:t>
      </w:r>
    </w:p>
    <w:p>
      <w:r>
        <w:t>• Summarized CNN model performance effectively.</w:t>
      </w:r>
    </w:p>
    <w:p>
      <w:pPr>
        <w:pStyle w:val="Heading2"/>
      </w:pPr>
      <w:r>
        <w:t>4. Conclusion – Improvements</w:t>
      </w:r>
    </w:p>
    <w:p>
      <w:r>
        <w:t>• Conclusion section missing in most projects.</w:t>
      </w:r>
    </w:p>
    <w:p>
      <w:r>
        <w:t>• No structured summary of final model selection.</w:t>
      </w:r>
    </w:p>
    <w:p>
      <w:r>
        <w:t>• Missing limitations analysis.</w:t>
      </w:r>
    </w:p>
    <w:p>
      <w:r>
        <w:t>• Missing future work recommendations.</w:t>
      </w:r>
    </w:p>
    <w:p>
      <w:pPr>
        <w:pStyle w:val="Heading2"/>
      </w:pPr>
      <w:r>
        <w:t>5. Overall Presentation – Strengths</w:t>
      </w:r>
    </w:p>
    <w:p>
      <w:r>
        <w:t>• Strong Python programming and data-cleaning skills.</w:t>
      </w:r>
    </w:p>
    <w:p>
      <w:r>
        <w:t>• Good understanding of machine learning workflow.</w:t>
      </w:r>
    </w:p>
    <w:p>
      <w:r>
        <w:t>• Used pipelines and advanced ML concepts well.</w:t>
      </w:r>
    </w:p>
    <w:p>
      <w:pPr>
        <w:pStyle w:val="Heading2"/>
      </w:pPr>
      <w:r>
        <w:t>5. Overall Presentation – Improvements</w:t>
      </w:r>
    </w:p>
    <w:p>
      <w:r>
        <w:t>• Notebooks lacked organization and section clarity.</w:t>
      </w:r>
    </w:p>
    <w:p>
      <w:r>
        <w:t>• Missing insights after major steps of analysis.</w:t>
      </w:r>
    </w:p>
    <w:p>
      <w:r>
        <w:t>• Narratives need more clarity and depth.</w:t>
      </w:r>
    </w:p>
    <w:p>
      <w:r>
        <w:t>• No consolidated summary of findings.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