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56C5" w:rsidRDefault="005402CF">
      <w:pPr>
        <w:spacing w:after="60"/>
        <w:jc w:val="center"/>
      </w:pPr>
      <w:r>
        <w:rPr>
          <w:b/>
          <w:bCs/>
          <w:color w:val="000000"/>
          <w:sz w:val="52"/>
          <w:szCs w:val="52"/>
        </w:rPr>
        <w:t>RUHANI GERA</w:t>
      </w:r>
    </w:p>
    <w:p w:rsidR="00C556C5" w:rsidRDefault="005402CF">
      <w:pPr>
        <w:spacing w:after="60"/>
        <w:jc w:val="center"/>
      </w:pPr>
      <w:r w:rsidRPr="00AA6DAA">
        <w:rPr>
          <w:color w:val="000000" w:themeColor="text1"/>
          <w:sz w:val="19"/>
          <w:szCs w:val="19"/>
        </w:rPr>
        <w:t xml:space="preserve">+91 </w:t>
      </w:r>
      <w:proofErr w:type="gramStart"/>
      <w:r w:rsidRPr="00AA6DAA">
        <w:rPr>
          <w:color w:val="000000" w:themeColor="text1"/>
          <w:sz w:val="19"/>
          <w:szCs w:val="19"/>
        </w:rPr>
        <w:t xml:space="preserve">7589013972  </w:t>
      </w:r>
      <w:r>
        <w:rPr>
          <w:color w:val="888888"/>
          <w:sz w:val="19"/>
          <w:szCs w:val="19"/>
        </w:rPr>
        <w:t>|</w:t>
      </w:r>
      <w:proofErr w:type="gramEnd"/>
      <w:r>
        <w:rPr>
          <w:color w:val="888888"/>
          <w:sz w:val="19"/>
          <w:szCs w:val="19"/>
        </w:rPr>
        <w:t xml:space="preserve">  </w:t>
      </w:r>
      <w:hyperlink r:id="rId6" w:history="1">
        <w:r>
          <w:rPr>
            <w:color w:val="1155CC"/>
            <w:u w:val="single"/>
          </w:rPr>
          <w:t>ruhanigera7@gmail.com</w:t>
        </w:r>
      </w:hyperlink>
      <w:r>
        <w:rPr>
          <w:color w:val="888888"/>
          <w:sz w:val="19"/>
          <w:szCs w:val="19"/>
        </w:rPr>
        <w:t xml:space="preserve">  |  </w:t>
      </w:r>
      <w:hyperlink r:id="rId7" w:history="1">
        <w:r>
          <w:rPr>
            <w:color w:val="1155CC"/>
            <w:u w:val="single"/>
          </w:rPr>
          <w:t>LinkedIn</w:t>
        </w:r>
      </w:hyperlink>
      <w:r>
        <w:rPr>
          <w:color w:val="888888"/>
          <w:sz w:val="19"/>
          <w:szCs w:val="19"/>
        </w:rPr>
        <w:t xml:space="preserve">  |  </w:t>
      </w:r>
      <w:hyperlink r:id="rId8" w:history="1">
        <w:proofErr w:type="spellStart"/>
        <w:r>
          <w:rPr>
            <w:color w:val="1155CC"/>
            <w:u w:val="single"/>
          </w:rPr>
          <w:t>GitHub</w:t>
        </w:r>
        <w:proofErr w:type="spellEnd"/>
      </w:hyperlink>
      <w:r>
        <w:rPr>
          <w:color w:val="555555"/>
          <w:sz w:val="19"/>
          <w:szCs w:val="19"/>
        </w:rPr>
        <w:t xml:space="preserve">  |  </w:t>
      </w:r>
      <w:proofErr w:type="spellStart"/>
      <w:r w:rsidRPr="00AA6DAA">
        <w:rPr>
          <w:color w:val="000000" w:themeColor="text1"/>
          <w:sz w:val="19"/>
          <w:szCs w:val="19"/>
        </w:rPr>
        <w:t>Nangal</w:t>
      </w:r>
      <w:proofErr w:type="spellEnd"/>
      <w:r w:rsidRPr="00AA6DAA">
        <w:rPr>
          <w:color w:val="000000" w:themeColor="text1"/>
          <w:sz w:val="19"/>
          <w:szCs w:val="19"/>
        </w:rPr>
        <w:t>, Punjab, India</w:t>
      </w:r>
    </w:p>
    <w:p w:rsidR="00C556C5" w:rsidRDefault="005402CF">
      <w:pPr>
        <w:pBdr>
          <w:bottom w:val="single" w:sz="6" w:space="1" w:color="CCCCCC"/>
        </w:pBdr>
        <w:spacing w:before="180" w:after="60"/>
      </w:pPr>
      <w:r>
        <w:rPr>
          <w:b/>
          <w:bCs/>
          <w:color w:val="000000"/>
          <w:sz w:val="22"/>
          <w:szCs w:val="22"/>
        </w:rPr>
        <w:t>SUMMARY</w:t>
      </w:r>
    </w:p>
    <w:p w:rsidR="00C556C5" w:rsidRDefault="002C0B1A">
      <w:pPr>
        <w:spacing w:before="60" w:after="60"/>
      </w:pPr>
      <w:proofErr w:type="gramStart"/>
      <w:r>
        <w:t xml:space="preserve">An </w:t>
      </w:r>
      <w:r w:rsidR="005402CF">
        <w:t xml:space="preserve"> AI</w:t>
      </w:r>
      <w:proofErr w:type="gramEnd"/>
      <w:r w:rsidR="005402CF">
        <w:t xml:space="preserve"> Engineer with a strong foundation in LLMs, Generative AI, and autonomous agent development. </w:t>
      </w:r>
      <w:proofErr w:type="gramStart"/>
      <w:r w:rsidR="005402CF">
        <w:t xml:space="preserve">Currently building production-grade AI agents using Node.js, </w:t>
      </w:r>
      <w:proofErr w:type="spellStart"/>
      <w:r w:rsidR="005402CF">
        <w:t>TypeScript</w:t>
      </w:r>
      <w:proofErr w:type="spellEnd"/>
      <w:r w:rsidR="005402CF">
        <w:t xml:space="preserve">, and </w:t>
      </w:r>
      <w:proofErr w:type="spellStart"/>
      <w:r w:rsidR="005402CF">
        <w:t>OpenAI</w:t>
      </w:r>
      <w:proofErr w:type="spellEnd"/>
      <w:r w:rsidR="005402CF">
        <w:t xml:space="preserve"> SDK.</w:t>
      </w:r>
      <w:proofErr w:type="gramEnd"/>
      <w:r w:rsidR="005402CF">
        <w:t xml:space="preserve"> </w:t>
      </w:r>
      <w:proofErr w:type="gramStart"/>
      <w:r w:rsidR="005402CF">
        <w:t xml:space="preserve">Proficient in Python, </w:t>
      </w:r>
      <w:proofErr w:type="spellStart"/>
      <w:r w:rsidR="005402CF">
        <w:t>FastAPI</w:t>
      </w:r>
      <w:proofErr w:type="spellEnd"/>
      <w:r w:rsidR="005402CF">
        <w:t xml:space="preserve">, </w:t>
      </w:r>
      <w:proofErr w:type="spellStart"/>
      <w:r w:rsidR="005402CF">
        <w:t>Streamlit</w:t>
      </w:r>
      <w:proofErr w:type="spellEnd"/>
      <w:r w:rsidR="005402CF">
        <w:t>, and SQL, with hands-on experience designing RAG systems and AI-powered applications.</w:t>
      </w:r>
      <w:proofErr w:type="gramEnd"/>
      <w:r w:rsidR="005402CF">
        <w:t xml:space="preserve"> </w:t>
      </w:r>
      <w:proofErr w:type="gramStart"/>
      <w:r w:rsidR="005402CF">
        <w:t>Eager to contribute to impactful AI engineering teams and drive innovation through intelligent, scalable solutions.</w:t>
      </w:r>
      <w:proofErr w:type="gramEnd"/>
    </w:p>
    <w:p w:rsidR="00C556C5" w:rsidRDefault="005402CF">
      <w:pPr>
        <w:pBdr>
          <w:bottom w:val="single" w:sz="6" w:space="1" w:color="CCCCCC"/>
        </w:pBdr>
        <w:spacing w:before="180" w:after="60"/>
      </w:pPr>
      <w:r>
        <w:rPr>
          <w:b/>
          <w:bCs/>
          <w:color w:val="000000"/>
          <w:sz w:val="22"/>
          <w:szCs w:val="22"/>
        </w:rPr>
        <w:t>EXPERIENCE</w:t>
      </w:r>
    </w:p>
    <w:p w:rsidR="00C556C5" w:rsidRPr="00AA6DAA" w:rsidRDefault="005402CF">
      <w:pPr>
        <w:tabs>
          <w:tab w:val="right" w:pos="9200"/>
        </w:tabs>
        <w:spacing w:before="140" w:after="30"/>
        <w:rPr>
          <w:b/>
          <w:color w:val="000000" w:themeColor="text1"/>
        </w:rPr>
      </w:pPr>
      <w:proofErr w:type="gramStart"/>
      <w:r>
        <w:rPr>
          <w:b/>
          <w:bCs/>
          <w:color w:val="000000"/>
          <w:sz w:val="21"/>
          <w:szCs w:val="21"/>
        </w:rPr>
        <w:t>42Works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r w:rsidRPr="00AA6DAA">
        <w:rPr>
          <w:color w:val="000000" w:themeColor="text1"/>
        </w:rPr>
        <w:t>Mohali, Punjab, India</w:t>
      </w:r>
      <w:r>
        <w:rPr>
          <w:i/>
          <w:iCs/>
          <w:color w:val="888888"/>
          <w:sz w:val="19"/>
          <w:szCs w:val="19"/>
        </w:rPr>
        <w:tab/>
      </w:r>
      <w:r w:rsidRPr="00AA6DAA">
        <w:rPr>
          <w:b/>
          <w:i/>
          <w:iCs/>
          <w:color w:val="000000" w:themeColor="text1"/>
          <w:sz w:val="19"/>
          <w:szCs w:val="19"/>
        </w:rPr>
        <w:t>April 2026 – Present</w:t>
      </w:r>
    </w:p>
    <w:p w:rsidR="00C556C5" w:rsidRPr="00AA6DAA" w:rsidRDefault="005402CF">
      <w:pPr>
        <w:spacing w:after="40"/>
        <w:rPr>
          <w:color w:val="000000" w:themeColor="text1"/>
        </w:rPr>
      </w:pPr>
      <w:r w:rsidRPr="00AA6DAA">
        <w:rPr>
          <w:i/>
          <w:iCs/>
          <w:color w:val="000000" w:themeColor="text1"/>
        </w:rPr>
        <w:t>AI Engineer (Full-Time)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>Collaborated with engineering teams to optimize AI inference pipelines and backend APIs.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 xml:space="preserve">Built AI automation workflows and integrated </w:t>
      </w:r>
      <w:proofErr w:type="spellStart"/>
      <w:r>
        <w:t>OpenAI</w:t>
      </w:r>
      <w:proofErr w:type="spellEnd"/>
      <w:r>
        <w:t>-based solutions into real-world business applications.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 xml:space="preserve">Worked on vector databases, </w:t>
      </w:r>
      <w:proofErr w:type="spellStart"/>
      <w:r>
        <w:t>embeddings</w:t>
      </w:r>
      <w:proofErr w:type="spellEnd"/>
      <w:r>
        <w:t xml:space="preserve"> workflows, semantic search, and contextual AI memory systems.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 xml:space="preserve">Developed scalable AI-powered applications using LLMs, RAG pipelines, and </w:t>
      </w:r>
      <w:proofErr w:type="spellStart"/>
      <w:r>
        <w:t>FastAPI</w:t>
      </w:r>
      <w:proofErr w:type="spellEnd"/>
      <w:r>
        <w:t xml:space="preserve"> backend systems.</w:t>
      </w:r>
    </w:p>
    <w:p w:rsidR="00C556C5" w:rsidRPr="00AA6DAA" w:rsidRDefault="005402CF">
      <w:pPr>
        <w:tabs>
          <w:tab w:val="right" w:pos="9200"/>
        </w:tabs>
        <w:spacing w:before="140" w:after="30"/>
        <w:rPr>
          <w:b/>
          <w:color w:val="000000" w:themeColor="text1"/>
        </w:rPr>
      </w:pPr>
      <w:proofErr w:type="spellStart"/>
      <w:r>
        <w:rPr>
          <w:b/>
          <w:bCs/>
          <w:color w:val="000000"/>
          <w:sz w:val="21"/>
          <w:szCs w:val="21"/>
        </w:rPr>
        <w:t>Relinns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gramStart"/>
      <w:r>
        <w:rPr>
          <w:b/>
          <w:bCs/>
          <w:color w:val="000000"/>
          <w:sz w:val="21"/>
          <w:szCs w:val="21"/>
        </w:rPr>
        <w:t>Technologies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r w:rsidRPr="00AA6DAA">
        <w:rPr>
          <w:color w:val="000000" w:themeColor="text1"/>
        </w:rPr>
        <w:t>Mohali, Punjab, India</w:t>
      </w:r>
      <w:r>
        <w:rPr>
          <w:i/>
          <w:iCs/>
          <w:color w:val="888888"/>
          <w:sz w:val="19"/>
          <w:szCs w:val="19"/>
        </w:rPr>
        <w:tab/>
      </w:r>
      <w:r w:rsidRPr="00AA6DAA">
        <w:rPr>
          <w:b/>
          <w:i/>
          <w:iCs/>
          <w:color w:val="000000" w:themeColor="text1"/>
          <w:sz w:val="19"/>
          <w:szCs w:val="19"/>
        </w:rPr>
        <w:t>Nov 2025 – March 2026</w:t>
      </w:r>
    </w:p>
    <w:p w:rsidR="00C556C5" w:rsidRPr="00AA6DAA" w:rsidRDefault="005402CF">
      <w:pPr>
        <w:spacing w:after="40"/>
        <w:rPr>
          <w:color w:val="000000" w:themeColor="text1"/>
        </w:rPr>
      </w:pPr>
      <w:r w:rsidRPr="00AA6DAA">
        <w:rPr>
          <w:i/>
          <w:iCs/>
          <w:color w:val="000000" w:themeColor="text1"/>
        </w:rPr>
        <w:t>AI Engineer Intern (On-site)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 xml:space="preserve">Designed and developed autonomous AI agents capable of multi-step reasoning and complex task execution using </w:t>
      </w:r>
      <w:proofErr w:type="spellStart"/>
      <w:r>
        <w:t>OpenAI</w:t>
      </w:r>
      <w:proofErr w:type="spellEnd"/>
      <w:r>
        <w:t xml:space="preserve"> SDK with </w:t>
      </w:r>
      <w:proofErr w:type="spellStart"/>
      <w:r>
        <w:t>TypeScript</w:t>
      </w:r>
      <w:proofErr w:type="spellEnd"/>
      <w:r>
        <w:t xml:space="preserve"> and Node.js.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 xml:space="preserve">Built production-grade </w:t>
      </w:r>
      <w:proofErr w:type="spellStart"/>
      <w:r>
        <w:t>agentic</w:t>
      </w:r>
      <w:proofErr w:type="spellEnd"/>
      <w:r>
        <w:t xml:space="preserve"> pipelines with tool use, dynamic memory management, and context orchestration to solve real-world business problems end-to-end.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 xml:space="preserve">Integrated RAG systems with </w:t>
      </w:r>
      <w:proofErr w:type="spellStart"/>
      <w:r>
        <w:t>LangChain</w:t>
      </w:r>
      <w:proofErr w:type="spellEnd"/>
      <w:r>
        <w:t xml:space="preserve"> to enhance agent knowledge retrieval and contextual response accuracy.</w:t>
      </w:r>
    </w:p>
    <w:p w:rsidR="00C556C5" w:rsidRDefault="005402CF">
      <w:pPr>
        <w:spacing w:before="40" w:after="40"/>
      </w:pPr>
      <w:r>
        <w:rPr>
          <w:b/>
          <w:bCs/>
        </w:rPr>
        <w:t xml:space="preserve">Tech Stack: </w:t>
      </w:r>
      <w:r>
        <w:t xml:space="preserve">Node.js,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 SDK, </w:t>
      </w:r>
      <w:proofErr w:type="spellStart"/>
      <w:r>
        <w:t>LangCh</w:t>
      </w:r>
      <w:r w:rsidR="002C0B1A">
        <w:t>ain</w:t>
      </w:r>
      <w:proofErr w:type="spellEnd"/>
      <w:r w:rsidR="002C0B1A">
        <w:t xml:space="preserve">, Python, </w:t>
      </w:r>
      <w:proofErr w:type="spellStart"/>
      <w:r w:rsidR="002C0B1A">
        <w:t>FastAPI</w:t>
      </w:r>
      <w:proofErr w:type="spellEnd"/>
      <w:r w:rsidR="002C0B1A">
        <w:t xml:space="preserve">, </w:t>
      </w:r>
      <w:proofErr w:type="spellStart"/>
      <w:r w:rsidR="002C0B1A">
        <w:t>Git</w:t>
      </w:r>
      <w:proofErr w:type="spellEnd"/>
      <w:r w:rsidR="002C0B1A">
        <w:t>.</w:t>
      </w:r>
    </w:p>
    <w:p w:rsidR="00C556C5" w:rsidRDefault="005402CF">
      <w:pPr>
        <w:pBdr>
          <w:bottom w:val="single" w:sz="6" w:space="1" w:color="CCCCCC"/>
        </w:pBdr>
        <w:spacing w:before="180" w:after="60"/>
      </w:pPr>
      <w:r>
        <w:rPr>
          <w:b/>
          <w:bCs/>
          <w:color w:val="000000"/>
          <w:sz w:val="22"/>
          <w:szCs w:val="22"/>
        </w:rPr>
        <w:t>PROJECTS</w:t>
      </w:r>
    </w:p>
    <w:p w:rsidR="00C556C5" w:rsidRDefault="005402CF">
      <w:pPr>
        <w:spacing w:before="140" w:after="30"/>
      </w:pPr>
      <w:r>
        <w:rPr>
          <w:b/>
          <w:bCs/>
          <w:color w:val="000000"/>
          <w:sz w:val="21"/>
          <w:szCs w:val="21"/>
        </w:rPr>
        <w:t>AI Voice Interviewer</w:t>
      </w:r>
      <w:r w:rsidR="002C0B1A">
        <w:rPr>
          <w:color w:val="888888"/>
        </w:rPr>
        <w:t xml:space="preserve">  </w:t>
      </w:r>
      <w:r>
        <w:rPr>
          <w:i/>
          <w:iCs/>
          <w:color w:val="555555"/>
          <w:sz w:val="19"/>
          <w:szCs w:val="19"/>
        </w:rPr>
        <w:t xml:space="preserve"> 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>Developed an AI-driven voice-based interview system that analyzes a candidate's resume to conduct dynamic, personalized interviews — generating context-aware questions using Google Gemini API, converting them to voice via TTS, and evaluating responses to simulate a realistic interviewer experience.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 xml:space="preserve">Leveraged FAISS for semantic document retrieval and </w:t>
      </w:r>
      <w:proofErr w:type="spellStart"/>
      <w:r>
        <w:t>LangChain</w:t>
      </w:r>
      <w:proofErr w:type="spellEnd"/>
      <w:r>
        <w:t xml:space="preserve"> for LLM orchestration, with </w:t>
      </w:r>
      <w:proofErr w:type="spellStart"/>
      <w:r>
        <w:t>Tesseract</w:t>
      </w:r>
      <w:proofErr w:type="spellEnd"/>
      <w:r>
        <w:t xml:space="preserve"> OCR for resume parsing.</w:t>
      </w:r>
    </w:p>
    <w:p w:rsidR="00803C9C" w:rsidRPr="00607D25" w:rsidRDefault="002C0B1A" w:rsidP="00607D25">
      <w:pPr>
        <w:pStyle w:val="ListParagraph"/>
        <w:numPr>
          <w:ilvl w:val="0"/>
          <w:numId w:val="2"/>
        </w:numPr>
        <w:spacing w:before="140" w:after="30"/>
        <w:rPr>
          <w:color w:val="000000" w:themeColor="text1"/>
        </w:rPr>
      </w:pPr>
      <w:r w:rsidRPr="00AA6DAA">
        <w:rPr>
          <w:i/>
          <w:iCs/>
          <w:color w:val="000000" w:themeColor="text1"/>
          <w:sz w:val="19"/>
          <w:szCs w:val="19"/>
        </w:rPr>
        <w:t xml:space="preserve">Tech Stack: Python, </w:t>
      </w:r>
      <w:proofErr w:type="spellStart"/>
      <w:r w:rsidRPr="00AA6DAA">
        <w:rPr>
          <w:i/>
          <w:iCs/>
          <w:color w:val="000000" w:themeColor="text1"/>
          <w:sz w:val="19"/>
          <w:szCs w:val="19"/>
        </w:rPr>
        <w:t>Streamlit</w:t>
      </w:r>
      <w:proofErr w:type="spellEnd"/>
      <w:r w:rsidRPr="00AA6DAA">
        <w:rPr>
          <w:i/>
          <w:iCs/>
          <w:color w:val="000000" w:themeColor="text1"/>
          <w:sz w:val="19"/>
          <w:szCs w:val="19"/>
        </w:rPr>
        <w:t xml:space="preserve">, Gemini API, </w:t>
      </w:r>
      <w:proofErr w:type="spellStart"/>
      <w:r w:rsidRPr="00AA6DAA">
        <w:rPr>
          <w:i/>
          <w:iCs/>
          <w:color w:val="000000" w:themeColor="text1"/>
          <w:sz w:val="19"/>
          <w:szCs w:val="19"/>
        </w:rPr>
        <w:t>LangChain</w:t>
      </w:r>
      <w:proofErr w:type="spellEnd"/>
      <w:r w:rsidRPr="00AA6DAA">
        <w:rPr>
          <w:i/>
          <w:iCs/>
          <w:color w:val="000000" w:themeColor="text1"/>
          <w:sz w:val="19"/>
          <w:szCs w:val="19"/>
        </w:rPr>
        <w:t xml:space="preserve">, FAISS, </w:t>
      </w:r>
      <w:proofErr w:type="spellStart"/>
      <w:r w:rsidRPr="00AA6DAA">
        <w:rPr>
          <w:i/>
          <w:iCs/>
          <w:color w:val="000000" w:themeColor="text1"/>
          <w:sz w:val="19"/>
          <w:szCs w:val="19"/>
        </w:rPr>
        <w:t>PyMuPDF</w:t>
      </w:r>
      <w:proofErr w:type="spellEnd"/>
      <w:r w:rsidRPr="00AA6DAA">
        <w:rPr>
          <w:i/>
          <w:iCs/>
          <w:color w:val="000000" w:themeColor="text1"/>
          <w:sz w:val="19"/>
          <w:szCs w:val="19"/>
        </w:rPr>
        <w:t xml:space="preserve">, </w:t>
      </w:r>
      <w:proofErr w:type="spellStart"/>
      <w:r w:rsidRPr="00AA6DAA">
        <w:rPr>
          <w:i/>
          <w:iCs/>
          <w:color w:val="000000" w:themeColor="text1"/>
          <w:sz w:val="19"/>
          <w:szCs w:val="19"/>
        </w:rPr>
        <w:t>gTTS</w:t>
      </w:r>
      <w:bookmarkStart w:id="0" w:name="_GoBack"/>
      <w:bookmarkEnd w:id="0"/>
      <w:proofErr w:type="spellEnd"/>
    </w:p>
    <w:p w:rsidR="00C556C5" w:rsidRDefault="005402CF">
      <w:pPr>
        <w:spacing w:before="140" w:after="30"/>
      </w:pPr>
      <w:r>
        <w:rPr>
          <w:b/>
          <w:bCs/>
          <w:color w:val="000000"/>
          <w:sz w:val="21"/>
          <w:szCs w:val="21"/>
        </w:rPr>
        <w:t>Hand-Gesture Based Calculator</w:t>
      </w:r>
      <w:r w:rsidR="002C0B1A">
        <w:rPr>
          <w:color w:val="888888"/>
        </w:rPr>
        <w:t xml:space="preserve">  </w:t>
      </w:r>
      <w:r>
        <w:rPr>
          <w:i/>
          <w:iCs/>
          <w:color w:val="555555"/>
          <w:sz w:val="19"/>
          <w:szCs w:val="19"/>
        </w:rPr>
        <w:t xml:space="preserve">  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 xml:space="preserve">Developed a real-time hand-gesture-controlled calculator by tracking finger movements using </w:t>
      </w:r>
      <w:proofErr w:type="spellStart"/>
      <w:r>
        <w:t>OpenCV</w:t>
      </w:r>
      <w:proofErr w:type="spellEnd"/>
      <w:r>
        <w:t xml:space="preserve"> and </w:t>
      </w:r>
      <w:proofErr w:type="spellStart"/>
      <w:r>
        <w:t>MediaPipe</w:t>
      </w:r>
      <w:proofErr w:type="spellEnd"/>
      <w:r>
        <w:t>, deployed with a lightweight Python GUI for seamless user interaction.</w:t>
      </w:r>
    </w:p>
    <w:p w:rsidR="002C0B1A" w:rsidRPr="00AA6DAA" w:rsidRDefault="002C0B1A">
      <w:pPr>
        <w:pStyle w:val="ListParagraph"/>
        <w:numPr>
          <w:ilvl w:val="0"/>
          <w:numId w:val="2"/>
        </w:numPr>
        <w:spacing w:before="30" w:after="30"/>
        <w:ind w:left="360"/>
        <w:rPr>
          <w:color w:val="000000" w:themeColor="text1"/>
        </w:rPr>
      </w:pPr>
      <w:r w:rsidRPr="00AA6DAA">
        <w:rPr>
          <w:i/>
          <w:iCs/>
          <w:color w:val="000000" w:themeColor="text1"/>
          <w:sz w:val="19"/>
          <w:szCs w:val="19"/>
        </w:rPr>
        <w:t xml:space="preserve">Tech Stack : Python, </w:t>
      </w:r>
      <w:proofErr w:type="spellStart"/>
      <w:r w:rsidRPr="00AA6DAA">
        <w:rPr>
          <w:i/>
          <w:iCs/>
          <w:color w:val="000000" w:themeColor="text1"/>
          <w:sz w:val="19"/>
          <w:szCs w:val="19"/>
        </w:rPr>
        <w:t>OpenCV</w:t>
      </w:r>
      <w:proofErr w:type="spellEnd"/>
      <w:r w:rsidRPr="00AA6DAA">
        <w:rPr>
          <w:i/>
          <w:iCs/>
          <w:color w:val="000000" w:themeColor="text1"/>
          <w:sz w:val="19"/>
          <w:szCs w:val="19"/>
        </w:rPr>
        <w:t xml:space="preserve">, </w:t>
      </w:r>
      <w:proofErr w:type="spellStart"/>
      <w:r w:rsidRPr="00AA6DAA">
        <w:rPr>
          <w:i/>
          <w:iCs/>
          <w:color w:val="000000" w:themeColor="text1"/>
          <w:sz w:val="19"/>
          <w:szCs w:val="19"/>
        </w:rPr>
        <w:t>MediaPipe</w:t>
      </w:r>
      <w:proofErr w:type="spellEnd"/>
      <w:r w:rsidRPr="00AA6DAA">
        <w:rPr>
          <w:i/>
          <w:iCs/>
          <w:color w:val="000000" w:themeColor="text1"/>
          <w:sz w:val="19"/>
          <w:szCs w:val="19"/>
        </w:rPr>
        <w:t xml:space="preserve">, </w:t>
      </w:r>
      <w:proofErr w:type="spellStart"/>
      <w:r w:rsidRPr="00AA6DAA">
        <w:rPr>
          <w:i/>
          <w:iCs/>
          <w:color w:val="000000" w:themeColor="text1"/>
          <w:sz w:val="19"/>
          <w:szCs w:val="19"/>
        </w:rPr>
        <w:t>NumPy</w:t>
      </w:r>
      <w:proofErr w:type="spellEnd"/>
      <w:r w:rsidRPr="00AA6DAA">
        <w:rPr>
          <w:i/>
          <w:iCs/>
          <w:color w:val="000000" w:themeColor="text1"/>
          <w:sz w:val="19"/>
          <w:szCs w:val="19"/>
        </w:rPr>
        <w:t xml:space="preserve">, </w:t>
      </w:r>
      <w:proofErr w:type="spellStart"/>
      <w:r w:rsidRPr="00AA6DAA">
        <w:rPr>
          <w:i/>
          <w:iCs/>
          <w:color w:val="000000" w:themeColor="text1"/>
          <w:sz w:val="19"/>
          <w:szCs w:val="19"/>
        </w:rPr>
        <w:t>PyAutoGUI</w:t>
      </w:r>
      <w:proofErr w:type="spellEnd"/>
    </w:p>
    <w:p w:rsidR="00C556C5" w:rsidRDefault="005402CF">
      <w:pPr>
        <w:pBdr>
          <w:bottom w:val="single" w:sz="6" w:space="1" w:color="CCCCCC"/>
        </w:pBdr>
        <w:spacing w:before="180" w:after="60"/>
      </w:pPr>
      <w:r>
        <w:rPr>
          <w:b/>
          <w:bCs/>
          <w:color w:val="000000"/>
          <w:sz w:val="22"/>
          <w:szCs w:val="22"/>
        </w:rPr>
        <w:t>TECHNICAL SKILLS</w:t>
      </w:r>
    </w:p>
    <w:p w:rsidR="00C556C5" w:rsidRDefault="005402CF">
      <w:pPr>
        <w:spacing w:before="36" w:after="36"/>
      </w:pPr>
      <w:r>
        <w:rPr>
          <w:b/>
          <w:bCs/>
          <w:color w:val="000000"/>
        </w:rPr>
        <w:t xml:space="preserve">Programming Languages: </w:t>
      </w:r>
      <w:r>
        <w:t xml:space="preserve">Python, </w:t>
      </w:r>
      <w:proofErr w:type="spellStart"/>
      <w:r>
        <w:t>TypeScript</w:t>
      </w:r>
      <w:proofErr w:type="spellEnd"/>
      <w:r>
        <w:t>, HTML, Node.js</w:t>
      </w:r>
    </w:p>
    <w:p w:rsidR="00C556C5" w:rsidRDefault="005402CF">
      <w:pPr>
        <w:spacing w:before="36" w:after="36"/>
      </w:pPr>
      <w:r>
        <w:rPr>
          <w:b/>
          <w:bCs/>
          <w:color w:val="000000"/>
        </w:rPr>
        <w:t xml:space="preserve">AI / ML &amp; LLMs: </w:t>
      </w:r>
      <w:proofErr w:type="spellStart"/>
      <w:r>
        <w:t>OpenAI</w:t>
      </w:r>
      <w:proofErr w:type="spellEnd"/>
      <w:r>
        <w:t xml:space="preserve"> SDK, Gemini API, </w:t>
      </w:r>
      <w:proofErr w:type="spellStart"/>
      <w:r>
        <w:t>LangChain</w:t>
      </w:r>
      <w:proofErr w:type="spellEnd"/>
      <w:r>
        <w:t xml:space="preserve">, Hugging Face Transformers, RAG Systems,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ChromaDB</w:t>
      </w:r>
      <w:proofErr w:type="spellEnd"/>
      <w:r>
        <w:t>, FAISS</w:t>
      </w:r>
      <w:r w:rsidR="002C0B1A">
        <w:t xml:space="preserve">, </w:t>
      </w:r>
      <w:proofErr w:type="spellStart"/>
      <w:r w:rsidR="002C0B1A">
        <w:t>PineCone</w:t>
      </w:r>
      <w:proofErr w:type="spellEnd"/>
      <w:r w:rsidR="00AA6DAA">
        <w:t xml:space="preserve"> , AI Agents</w:t>
      </w:r>
    </w:p>
    <w:p w:rsidR="00C556C5" w:rsidRDefault="005402CF">
      <w:pPr>
        <w:spacing w:before="36" w:after="36"/>
      </w:pPr>
      <w:r>
        <w:rPr>
          <w:b/>
          <w:bCs/>
          <w:color w:val="000000"/>
        </w:rPr>
        <w:t xml:space="preserve">Computer Vision: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Mediapipe</w:t>
      </w:r>
      <w:proofErr w:type="spellEnd"/>
    </w:p>
    <w:p w:rsidR="00C556C5" w:rsidRDefault="005402CF">
      <w:pPr>
        <w:spacing w:before="36" w:after="36"/>
      </w:pPr>
      <w:r>
        <w:rPr>
          <w:b/>
          <w:bCs/>
          <w:color w:val="000000"/>
        </w:rPr>
        <w:t xml:space="preserve">Frameworks &amp; Libraries: </w:t>
      </w:r>
      <w:r>
        <w:t xml:space="preserve">Flask,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</w:p>
    <w:p w:rsidR="00C556C5" w:rsidRDefault="005402CF">
      <w:pPr>
        <w:spacing w:before="36" w:after="36"/>
      </w:pPr>
      <w:r>
        <w:rPr>
          <w:b/>
          <w:bCs/>
          <w:color w:val="000000"/>
        </w:rPr>
        <w:t xml:space="preserve">Databases &amp; </w:t>
      </w:r>
      <w:proofErr w:type="spellStart"/>
      <w:r>
        <w:rPr>
          <w:b/>
          <w:bCs/>
          <w:color w:val="000000"/>
        </w:rPr>
        <w:t>DevOps</w:t>
      </w:r>
      <w:proofErr w:type="spellEnd"/>
      <w:r>
        <w:rPr>
          <w:b/>
          <w:bCs/>
          <w:color w:val="000000"/>
        </w:rPr>
        <w:t xml:space="preserve">: </w:t>
      </w:r>
      <w:r>
        <w:t xml:space="preserve">SQL,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MongoDB</w:t>
      </w:r>
      <w:proofErr w:type="spellEnd"/>
    </w:p>
    <w:p w:rsidR="00C556C5" w:rsidRDefault="005402CF">
      <w:pPr>
        <w:spacing w:before="36" w:after="36"/>
      </w:pPr>
      <w:r>
        <w:rPr>
          <w:b/>
          <w:bCs/>
          <w:color w:val="000000"/>
        </w:rPr>
        <w:t xml:space="preserve">IDEs &amp; Tools: 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PyCharm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Notebook, Google </w:t>
      </w:r>
      <w:proofErr w:type="spellStart"/>
      <w:r>
        <w:t>Colab</w:t>
      </w:r>
      <w:proofErr w:type="spellEnd"/>
      <w:r>
        <w:t>, Power BI, Cursor</w:t>
      </w:r>
    </w:p>
    <w:p w:rsidR="002C0B1A" w:rsidRDefault="005402CF" w:rsidP="002C0B1A">
      <w:pPr>
        <w:spacing w:before="36" w:after="36"/>
      </w:pPr>
      <w:r>
        <w:rPr>
          <w:b/>
          <w:bCs/>
          <w:color w:val="000000"/>
        </w:rPr>
        <w:t xml:space="preserve">Soft Skills: </w:t>
      </w:r>
      <w:r>
        <w:t>Strong English Communication, Public Speaking, Active Listening, Teamwork, Leadership</w:t>
      </w:r>
    </w:p>
    <w:p w:rsidR="002C0B1A" w:rsidRDefault="002C0B1A" w:rsidP="002C0B1A">
      <w:pPr>
        <w:spacing w:before="36" w:after="36"/>
      </w:pPr>
    </w:p>
    <w:p w:rsidR="002C0B1A" w:rsidRDefault="002C0B1A" w:rsidP="002C0B1A">
      <w:pPr>
        <w:spacing w:before="36" w:after="36"/>
      </w:pPr>
    </w:p>
    <w:p w:rsidR="002C0B1A" w:rsidRDefault="002C0B1A" w:rsidP="002C0B1A">
      <w:pPr>
        <w:spacing w:before="36" w:after="36"/>
      </w:pPr>
    </w:p>
    <w:p w:rsidR="002C0B1A" w:rsidRPr="002C0B1A" w:rsidRDefault="002C0B1A" w:rsidP="002C0B1A">
      <w:pPr>
        <w:spacing w:before="36" w:after="36"/>
      </w:pPr>
    </w:p>
    <w:p w:rsidR="00C556C5" w:rsidRDefault="005402CF">
      <w:pPr>
        <w:pBdr>
          <w:bottom w:val="single" w:sz="6" w:space="1" w:color="CCCCCC"/>
        </w:pBdr>
        <w:spacing w:before="180" w:after="60"/>
      </w:pPr>
      <w:r>
        <w:rPr>
          <w:b/>
          <w:bCs/>
          <w:color w:val="000000"/>
          <w:sz w:val="22"/>
          <w:szCs w:val="22"/>
        </w:rPr>
        <w:t>EDUCATION</w:t>
      </w:r>
    </w:p>
    <w:p w:rsidR="00C556C5" w:rsidRPr="00AA6DAA" w:rsidRDefault="005402CF">
      <w:pPr>
        <w:tabs>
          <w:tab w:val="right" w:pos="9200"/>
        </w:tabs>
        <w:spacing w:before="120" w:after="20"/>
        <w:rPr>
          <w:b/>
          <w:bCs/>
          <w:color w:val="000000"/>
        </w:rPr>
      </w:pPr>
      <w:proofErr w:type="spellStart"/>
      <w:proofErr w:type="gramStart"/>
      <w:r>
        <w:rPr>
          <w:b/>
          <w:bCs/>
          <w:color w:val="000000"/>
        </w:rPr>
        <w:t>B.Sc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Hons</w:t>
      </w:r>
      <w:proofErr w:type="spellEnd"/>
      <w:r>
        <w:rPr>
          <w:b/>
          <w:bCs/>
          <w:color w:val="000000"/>
        </w:rPr>
        <w:t>.)</w:t>
      </w:r>
      <w:proofErr w:type="gramEnd"/>
      <w:r>
        <w:rPr>
          <w:b/>
          <w:bCs/>
          <w:color w:val="000000"/>
        </w:rPr>
        <w:t xml:space="preserve"> Artificial Intelligence &amp; Data Science</w:t>
      </w:r>
      <w:r>
        <w:rPr>
          <w:i/>
          <w:iCs/>
          <w:color w:val="888888"/>
        </w:rPr>
        <w:tab/>
      </w:r>
      <w:r w:rsidRPr="00AA6DAA">
        <w:rPr>
          <w:b/>
          <w:i/>
          <w:iCs/>
          <w:color w:val="000000" w:themeColor="text1"/>
        </w:rPr>
        <w:t>2023 – 2026</w:t>
      </w:r>
    </w:p>
    <w:p w:rsidR="00C556C5" w:rsidRPr="00AA6DAA" w:rsidRDefault="005402CF">
      <w:pPr>
        <w:spacing w:after="60"/>
        <w:rPr>
          <w:color w:val="000000" w:themeColor="text1"/>
        </w:rPr>
      </w:pPr>
      <w:r w:rsidRPr="00AA6DAA">
        <w:rPr>
          <w:color w:val="000000" w:themeColor="text1"/>
        </w:rPr>
        <w:t xml:space="preserve">Sri Guru </w:t>
      </w:r>
      <w:proofErr w:type="spellStart"/>
      <w:r w:rsidRPr="00AA6DAA">
        <w:rPr>
          <w:color w:val="000000" w:themeColor="text1"/>
        </w:rPr>
        <w:t>Teg</w:t>
      </w:r>
      <w:proofErr w:type="spellEnd"/>
      <w:r w:rsidRPr="00AA6DAA">
        <w:rPr>
          <w:color w:val="000000" w:themeColor="text1"/>
        </w:rPr>
        <w:t xml:space="preserve"> </w:t>
      </w:r>
      <w:proofErr w:type="spellStart"/>
      <w:r w:rsidRPr="00AA6DAA">
        <w:rPr>
          <w:color w:val="000000" w:themeColor="text1"/>
        </w:rPr>
        <w:t>Bahadur</w:t>
      </w:r>
      <w:proofErr w:type="spellEnd"/>
      <w:r w:rsidRPr="00AA6DAA">
        <w:rPr>
          <w:color w:val="000000" w:themeColor="text1"/>
        </w:rPr>
        <w:t xml:space="preserve"> </w:t>
      </w:r>
      <w:proofErr w:type="spellStart"/>
      <w:r w:rsidRPr="00AA6DAA">
        <w:rPr>
          <w:color w:val="000000" w:themeColor="text1"/>
        </w:rPr>
        <w:t>Khalsa</w:t>
      </w:r>
      <w:proofErr w:type="spellEnd"/>
      <w:r w:rsidRPr="00AA6DAA">
        <w:rPr>
          <w:color w:val="000000" w:themeColor="text1"/>
        </w:rPr>
        <w:t xml:space="preserve"> College, Sri </w:t>
      </w:r>
      <w:proofErr w:type="spellStart"/>
      <w:r w:rsidRPr="00AA6DAA">
        <w:rPr>
          <w:color w:val="000000" w:themeColor="text1"/>
        </w:rPr>
        <w:t>Anandpur</w:t>
      </w:r>
      <w:proofErr w:type="spellEnd"/>
      <w:r w:rsidRPr="00AA6DAA">
        <w:rPr>
          <w:color w:val="000000" w:themeColor="text1"/>
        </w:rPr>
        <w:t xml:space="preserve"> Sahib, </w:t>
      </w:r>
      <w:proofErr w:type="gramStart"/>
      <w:r w:rsidRPr="00AA6DAA">
        <w:rPr>
          <w:color w:val="000000" w:themeColor="text1"/>
        </w:rPr>
        <w:t>Punjab  |</w:t>
      </w:r>
      <w:proofErr w:type="gramEnd"/>
      <w:r w:rsidRPr="00AA6DAA">
        <w:rPr>
          <w:color w:val="000000" w:themeColor="text1"/>
        </w:rPr>
        <w:t xml:space="preserve">  CGPA: 8.80  |  Ambassador, New Education Policy</w:t>
      </w:r>
    </w:p>
    <w:p w:rsidR="00C556C5" w:rsidRPr="00AA6DAA" w:rsidRDefault="005402CF">
      <w:pPr>
        <w:tabs>
          <w:tab w:val="right" w:pos="9200"/>
        </w:tabs>
        <w:spacing w:before="80" w:after="20"/>
        <w:rPr>
          <w:b/>
          <w:color w:val="000000" w:themeColor="text1"/>
        </w:rPr>
      </w:pPr>
      <w:r>
        <w:rPr>
          <w:b/>
          <w:bCs/>
          <w:color w:val="000000"/>
        </w:rPr>
        <w:t>12th Standard</w:t>
      </w:r>
      <w:r>
        <w:rPr>
          <w:i/>
          <w:iCs/>
          <w:color w:val="888888"/>
        </w:rPr>
        <w:tab/>
      </w:r>
      <w:r w:rsidRPr="00AA6DAA">
        <w:rPr>
          <w:b/>
          <w:i/>
          <w:iCs/>
          <w:color w:val="000000" w:themeColor="text1"/>
        </w:rPr>
        <w:t>2022 – 2023</w:t>
      </w:r>
    </w:p>
    <w:p w:rsidR="00C556C5" w:rsidRPr="00AA6DAA" w:rsidRDefault="005402CF">
      <w:pPr>
        <w:spacing w:after="60"/>
        <w:rPr>
          <w:color w:val="000000" w:themeColor="text1"/>
        </w:rPr>
      </w:pPr>
      <w:r w:rsidRPr="00AA6DAA">
        <w:rPr>
          <w:color w:val="000000" w:themeColor="text1"/>
        </w:rPr>
        <w:t xml:space="preserve">Govt. Girls Senior Secondary School, </w:t>
      </w:r>
      <w:proofErr w:type="spellStart"/>
      <w:r w:rsidRPr="00AA6DAA">
        <w:rPr>
          <w:color w:val="000000" w:themeColor="text1"/>
        </w:rPr>
        <w:t>Nangal</w:t>
      </w:r>
      <w:proofErr w:type="spellEnd"/>
      <w:r w:rsidRPr="00AA6DAA">
        <w:rPr>
          <w:color w:val="000000" w:themeColor="text1"/>
        </w:rPr>
        <w:t>, Punjab</w:t>
      </w:r>
    </w:p>
    <w:p w:rsidR="00C556C5" w:rsidRPr="00AA6DAA" w:rsidRDefault="005402CF">
      <w:pPr>
        <w:tabs>
          <w:tab w:val="right" w:pos="9200"/>
        </w:tabs>
        <w:spacing w:before="80" w:after="20"/>
        <w:rPr>
          <w:b/>
          <w:color w:val="000000" w:themeColor="text1"/>
        </w:rPr>
      </w:pPr>
      <w:r>
        <w:rPr>
          <w:b/>
          <w:bCs/>
          <w:color w:val="000000"/>
        </w:rPr>
        <w:t>10th Standard</w:t>
      </w:r>
      <w:r>
        <w:rPr>
          <w:i/>
          <w:iCs/>
          <w:color w:val="888888"/>
        </w:rPr>
        <w:tab/>
      </w:r>
      <w:r w:rsidRPr="00AA6DAA">
        <w:rPr>
          <w:b/>
          <w:i/>
          <w:iCs/>
          <w:color w:val="000000" w:themeColor="text1"/>
        </w:rPr>
        <w:t>2020 – 2021</w:t>
      </w:r>
    </w:p>
    <w:p w:rsidR="00C556C5" w:rsidRPr="00AA6DAA" w:rsidRDefault="005402CF">
      <w:pPr>
        <w:spacing w:after="60"/>
        <w:rPr>
          <w:color w:val="000000" w:themeColor="text1"/>
        </w:rPr>
      </w:pPr>
      <w:r w:rsidRPr="00AA6DAA">
        <w:rPr>
          <w:color w:val="000000" w:themeColor="text1"/>
        </w:rPr>
        <w:t xml:space="preserve">Govt. Girls Senior Secondary School, </w:t>
      </w:r>
      <w:proofErr w:type="spellStart"/>
      <w:r w:rsidRPr="00AA6DAA">
        <w:rPr>
          <w:color w:val="000000" w:themeColor="text1"/>
        </w:rPr>
        <w:t>Nangal</w:t>
      </w:r>
      <w:proofErr w:type="spellEnd"/>
      <w:r w:rsidRPr="00AA6DAA">
        <w:rPr>
          <w:color w:val="000000" w:themeColor="text1"/>
        </w:rPr>
        <w:t>, Punjab</w:t>
      </w:r>
    </w:p>
    <w:p w:rsidR="00C556C5" w:rsidRDefault="005402CF">
      <w:pPr>
        <w:pBdr>
          <w:bottom w:val="single" w:sz="6" w:space="1" w:color="CCCCCC"/>
        </w:pBdr>
        <w:spacing w:before="180" w:after="60"/>
      </w:pPr>
      <w:r>
        <w:rPr>
          <w:b/>
          <w:bCs/>
          <w:color w:val="000000"/>
          <w:sz w:val="22"/>
          <w:szCs w:val="22"/>
        </w:rPr>
        <w:t>CERTIFICATIONS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>Artificial Intelligence Fundamentals — Certified by IBM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>Web Development Fundamentals — Certified by IBM</w:t>
      </w:r>
    </w:p>
    <w:p w:rsidR="00C556C5" w:rsidRDefault="005402CF">
      <w:pPr>
        <w:pStyle w:val="ListParagraph"/>
        <w:numPr>
          <w:ilvl w:val="0"/>
          <w:numId w:val="2"/>
        </w:numPr>
        <w:spacing w:before="30" w:after="30"/>
        <w:ind w:left="360"/>
      </w:pPr>
      <w:r>
        <w:t>Career Management Essentials — Certified by IBM</w:t>
      </w:r>
    </w:p>
    <w:sectPr w:rsidR="00C556C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06325"/>
    <w:multiLevelType w:val="hybridMultilevel"/>
    <w:tmpl w:val="8B3A978E"/>
    <w:lvl w:ilvl="0" w:tplc="C65064B2">
      <w:start w:val="1"/>
      <w:numFmt w:val="bullet"/>
      <w:lvlText w:val="●"/>
      <w:lvlJc w:val="left"/>
      <w:pPr>
        <w:ind w:left="720" w:hanging="360"/>
      </w:pPr>
    </w:lvl>
    <w:lvl w:ilvl="1" w:tplc="9AAC5710">
      <w:start w:val="1"/>
      <w:numFmt w:val="bullet"/>
      <w:lvlText w:val="○"/>
      <w:lvlJc w:val="left"/>
      <w:pPr>
        <w:ind w:left="1440" w:hanging="360"/>
      </w:pPr>
    </w:lvl>
    <w:lvl w:ilvl="2" w:tplc="527E08C6">
      <w:start w:val="1"/>
      <w:numFmt w:val="bullet"/>
      <w:lvlText w:val="■"/>
      <w:lvlJc w:val="left"/>
      <w:pPr>
        <w:ind w:left="2160" w:hanging="360"/>
      </w:pPr>
    </w:lvl>
    <w:lvl w:ilvl="3" w:tplc="0B30867C">
      <w:start w:val="1"/>
      <w:numFmt w:val="bullet"/>
      <w:lvlText w:val="●"/>
      <w:lvlJc w:val="left"/>
      <w:pPr>
        <w:ind w:left="2880" w:hanging="360"/>
      </w:pPr>
    </w:lvl>
    <w:lvl w:ilvl="4" w:tplc="B03EE5E2">
      <w:start w:val="1"/>
      <w:numFmt w:val="bullet"/>
      <w:lvlText w:val="○"/>
      <w:lvlJc w:val="left"/>
      <w:pPr>
        <w:ind w:left="3600" w:hanging="360"/>
      </w:pPr>
    </w:lvl>
    <w:lvl w:ilvl="5" w:tplc="C25486A0">
      <w:start w:val="1"/>
      <w:numFmt w:val="bullet"/>
      <w:lvlText w:val="■"/>
      <w:lvlJc w:val="left"/>
      <w:pPr>
        <w:ind w:left="4320" w:hanging="360"/>
      </w:pPr>
    </w:lvl>
    <w:lvl w:ilvl="6" w:tplc="18582F64">
      <w:start w:val="1"/>
      <w:numFmt w:val="bullet"/>
      <w:lvlText w:val="●"/>
      <w:lvlJc w:val="left"/>
      <w:pPr>
        <w:ind w:left="5040" w:hanging="360"/>
      </w:pPr>
    </w:lvl>
    <w:lvl w:ilvl="7" w:tplc="9F1C69B4">
      <w:start w:val="1"/>
      <w:numFmt w:val="bullet"/>
      <w:lvlText w:val="●"/>
      <w:lvlJc w:val="left"/>
      <w:pPr>
        <w:ind w:left="5760" w:hanging="360"/>
      </w:pPr>
    </w:lvl>
    <w:lvl w:ilvl="8" w:tplc="983E11A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14D2F4F"/>
    <w:multiLevelType w:val="hybridMultilevel"/>
    <w:tmpl w:val="6FAC780E"/>
    <w:lvl w:ilvl="0" w:tplc="218C4C34">
      <w:start w:val="1"/>
      <w:numFmt w:val="bullet"/>
      <w:lvlText w:val="•"/>
      <w:lvlJc w:val="left"/>
      <w:pPr>
        <w:ind w:left="480" w:hanging="240"/>
      </w:pPr>
    </w:lvl>
    <w:lvl w:ilvl="1" w:tplc="F318A396">
      <w:numFmt w:val="decimal"/>
      <w:lvlText w:val=""/>
      <w:lvlJc w:val="left"/>
    </w:lvl>
    <w:lvl w:ilvl="2" w:tplc="4F7EFA0A">
      <w:numFmt w:val="decimal"/>
      <w:lvlText w:val=""/>
      <w:lvlJc w:val="left"/>
    </w:lvl>
    <w:lvl w:ilvl="3" w:tplc="EAB478AA">
      <w:numFmt w:val="decimal"/>
      <w:lvlText w:val=""/>
      <w:lvlJc w:val="left"/>
    </w:lvl>
    <w:lvl w:ilvl="4" w:tplc="7626FFC8">
      <w:numFmt w:val="decimal"/>
      <w:lvlText w:val=""/>
      <w:lvlJc w:val="left"/>
    </w:lvl>
    <w:lvl w:ilvl="5" w:tplc="349EE1A0">
      <w:numFmt w:val="decimal"/>
      <w:lvlText w:val=""/>
      <w:lvlJc w:val="left"/>
    </w:lvl>
    <w:lvl w:ilvl="6" w:tplc="62A6FC94">
      <w:numFmt w:val="decimal"/>
      <w:lvlText w:val=""/>
      <w:lvlJc w:val="left"/>
    </w:lvl>
    <w:lvl w:ilvl="7" w:tplc="67E6622C">
      <w:numFmt w:val="decimal"/>
      <w:lvlText w:val=""/>
      <w:lvlJc w:val="left"/>
    </w:lvl>
    <w:lvl w:ilvl="8" w:tplc="AC8E696E">
      <w:numFmt w:val="decimal"/>
      <w:lvlText w:val=""/>
      <w:lvlJc w:val="left"/>
    </w:lvl>
  </w:abstractNum>
  <w:abstractNum w:abstractNumId="2">
    <w:nsid w:val="5EAA5D0F"/>
    <w:multiLevelType w:val="hybridMultilevel"/>
    <w:tmpl w:val="892CC0E8"/>
    <w:lvl w:ilvl="0" w:tplc="09265D1E">
      <w:numFmt w:val="bullet"/>
      <w:lvlText w:val="•"/>
      <w:lvlJc w:val="left"/>
      <w:pPr>
        <w:ind w:left="1616" w:hanging="117"/>
      </w:pPr>
      <w:rPr>
        <w:rFonts w:ascii="Arial MT" w:eastAsia="Arial MT" w:hAnsi="Arial MT" w:cs="Arial MT" w:hint="default"/>
        <w:b w:val="0"/>
        <w:bCs w:val="0"/>
        <w:i w:val="0"/>
        <w:iCs w:val="0"/>
        <w:color w:val="111111"/>
        <w:spacing w:val="0"/>
        <w:w w:val="103"/>
        <w:sz w:val="18"/>
        <w:szCs w:val="18"/>
        <w:lang w:val="en-US" w:eastAsia="en-US" w:bidi="ar-SA"/>
      </w:rPr>
    </w:lvl>
    <w:lvl w:ilvl="1" w:tplc="9E1AE33E">
      <w:numFmt w:val="bullet"/>
      <w:lvlText w:val="•"/>
      <w:lvlJc w:val="left"/>
      <w:pPr>
        <w:ind w:left="2657" w:hanging="117"/>
      </w:pPr>
      <w:rPr>
        <w:rFonts w:hint="default"/>
        <w:lang w:val="en-US" w:eastAsia="en-US" w:bidi="ar-SA"/>
      </w:rPr>
    </w:lvl>
    <w:lvl w:ilvl="2" w:tplc="64F8F3FE">
      <w:numFmt w:val="bullet"/>
      <w:lvlText w:val="•"/>
      <w:lvlJc w:val="left"/>
      <w:pPr>
        <w:ind w:left="3694" w:hanging="117"/>
      </w:pPr>
      <w:rPr>
        <w:rFonts w:hint="default"/>
        <w:lang w:val="en-US" w:eastAsia="en-US" w:bidi="ar-SA"/>
      </w:rPr>
    </w:lvl>
    <w:lvl w:ilvl="3" w:tplc="DBCA73AA">
      <w:numFmt w:val="bullet"/>
      <w:lvlText w:val="•"/>
      <w:lvlJc w:val="left"/>
      <w:pPr>
        <w:ind w:left="4732" w:hanging="117"/>
      </w:pPr>
      <w:rPr>
        <w:rFonts w:hint="default"/>
        <w:lang w:val="en-US" w:eastAsia="en-US" w:bidi="ar-SA"/>
      </w:rPr>
    </w:lvl>
    <w:lvl w:ilvl="4" w:tplc="C7F8084C">
      <w:numFmt w:val="bullet"/>
      <w:lvlText w:val="•"/>
      <w:lvlJc w:val="left"/>
      <w:pPr>
        <w:ind w:left="5769" w:hanging="117"/>
      </w:pPr>
      <w:rPr>
        <w:rFonts w:hint="default"/>
        <w:lang w:val="en-US" w:eastAsia="en-US" w:bidi="ar-SA"/>
      </w:rPr>
    </w:lvl>
    <w:lvl w:ilvl="5" w:tplc="93BE6E0A">
      <w:numFmt w:val="bullet"/>
      <w:lvlText w:val="•"/>
      <w:lvlJc w:val="left"/>
      <w:pPr>
        <w:ind w:left="6807" w:hanging="117"/>
      </w:pPr>
      <w:rPr>
        <w:rFonts w:hint="default"/>
        <w:lang w:val="en-US" w:eastAsia="en-US" w:bidi="ar-SA"/>
      </w:rPr>
    </w:lvl>
    <w:lvl w:ilvl="6" w:tplc="E82EAFBC">
      <w:numFmt w:val="bullet"/>
      <w:lvlText w:val="•"/>
      <w:lvlJc w:val="left"/>
      <w:pPr>
        <w:ind w:left="7844" w:hanging="117"/>
      </w:pPr>
      <w:rPr>
        <w:rFonts w:hint="default"/>
        <w:lang w:val="en-US" w:eastAsia="en-US" w:bidi="ar-SA"/>
      </w:rPr>
    </w:lvl>
    <w:lvl w:ilvl="7" w:tplc="5D785A64">
      <w:numFmt w:val="bullet"/>
      <w:lvlText w:val="•"/>
      <w:lvlJc w:val="left"/>
      <w:pPr>
        <w:ind w:left="8881" w:hanging="117"/>
      </w:pPr>
      <w:rPr>
        <w:rFonts w:hint="default"/>
        <w:lang w:val="en-US" w:eastAsia="en-US" w:bidi="ar-SA"/>
      </w:rPr>
    </w:lvl>
    <w:lvl w:ilvl="8" w:tplc="08FC1744">
      <w:numFmt w:val="bullet"/>
      <w:lvlText w:val="•"/>
      <w:lvlJc w:val="left"/>
      <w:pPr>
        <w:ind w:left="9919" w:hanging="117"/>
      </w:pPr>
      <w:rPr>
        <w:rFonts w:hint="default"/>
        <w:lang w:val="en-US" w:eastAsia="en-US" w:bidi="ar-SA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556C5"/>
    <w:rsid w:val="002C0B1A"/>
    <w:rsid w:val="005402CF"/>
    <w:rsid w:val="00607D25"/>
    <w:rsid w:val="00803C9C"/>
    <w:rsid w:val="00AA6DAA"/>
    <w:rsid w:val="00C5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03C9C"/>
    <w:pPr>
      <w:widowControl w:val="0"/>
      <w:autoSpaceDE w:val="0"/>
      <w:autoSpaceDN w:val="0"/>
      <w:spacing w:before="39"/>
      <w:ind w:left="1335"/>
    </w:pPr>
    <w:rPr>
      <w:rFonts w:ascii="Arial MT" w:eastAsia="Arial MT" w:hAnsi="Arial MT" w:cs="Arial MT"/>
      <w:color w:val="auto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03C9C"/>
    <w:rPr>
      <w:rFonts w:ascii="Arial MT" w:eastAsia="Arial MT" w:hAnsi="Arial MT" w:cs="Arial MT"/>
      <w:color w:val="auto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03C9C"/>
    <w:pPr>
      <w:widowControl w:val="0"/>
      <w:autoSpaceDE w:val="0"/>
      <w:autoSpaceDN w:val="0"/>
      <w:spacing w:before="39"/>
      <w:ind w:left="1335"/>
    </w:pPr>
    <w:rPr>
      <w:rFonts w:ascii="Arial MT" w:eastAsia="Arial MT" w:hAnsi="Arial MT" w:cs="Arial MT"/>
      <w:color w:val="auto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03C9C"/>
    <w:rPr>
      <w:rFonts w:ascii="Arial MT" w:eastAsia="Arial MT" w:hAnsi="Arial MT" w:cs="Arial MT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WithRuhani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ruhani-gera-8514543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uhanigera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2026-05-10T16:14:00Z</dcterms:created>
  <dcterms:modified xsi:type="dcterms:W3CDTF">2026-05-11T05:39:00Z</dcterms:modified>
</cp:coreProperties>
</file>