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519"/>
        <w:tblW w:w="10065" w:type="dxa"/>
        <w:tblLook w:val="04A0" w:firstRow="1" w:lastRow="0" w:firstColumn="1" w:lastColumn="0" w:noHBand="0" w:noVBand="1"/>
      </w:tblPr>
      <w:tblGrid>
        <w:gridCol w:w="2678"/>
        <w:gridCol w:w="4711"/>
        <w:gridCol w:w="2676"/>
      </w:tblGrid>
      <w:tr w:rsidR="002463E8" w:rsidRPr="00D54346" w14:paraId="42F1D61F" w14:textId="77777777" w:rsidTr="00096E09">
        <w:trPr>
          <w:trHeight w:val="2490"/>
        </w:trPr>
        <w:tc>
          <w:tcPr>
            <w:tcW w:w="2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FDBAA" w14:textId="5823E17B" w:rsidR="002463E8" w:rsidRPr="00D54346" w:rsidRDefault="00096E09" w:rsidP="00096E0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27AE5273" wp14:editId="4B75FF9C">
                  <wp:extent cx="1143000" cy="1140142"/>
                  <wp:effectExtent l="0" t="0" r="0" b="3175"/>
                  <wp:docPr id="1852291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217" cy="1149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AEF7C" w14:textId="2F61E229" w:rsidR="002463E8" w:rsidRPr="00D54346" w:rsidRDefault="002463E8" w:rsidP="00096E0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24303" w14:textId="77777777" w:rsidR="002463E8" w:rsidRPr="00D54346" w:rsidRDefault="002463E8" w:rsidP="00542AFF">
            <w:pPr>
              <w:jc w:val="both"/>
              <w:rPr>
                <w:rFonts w:asciiTheme="majorBidi" w:hAnsiTheme="majorBidi" w:cstheme="majorBidi"/>
              </w:rPr>
            </w:pPr>
          </w:p>
          <w:p w14:paraId="3E119132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5434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REPUBLIQUE TUNISIENNE</w:t>
            </w:r>
          </w:p>
          <w:p w14:paraId="42FC1377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54346">
              <w:rPr>
                <w:rFonts w:asciiTheme="majorBidi" w:hAnsiTheme="majorBidi" w:cstheme="majorBidi"/>
                <w:sz w:val="16"/>
                <w:szCs w:val="16"/>
              </w:rPr>
              <w:t>*****</w:t>
            </w:r>
          </w:p>
          <w:p w14:paraId="5B839013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D54346">
              <w:rPr>
                <w:rFonts w:asciiTheme="majorBidi" w:hAnsiTheme="majorBidi" w:cstheme="majorBidi"/>
                <w:sz w:val="14"/>
                <w:szCs w:val="14"/>
              </w:rPr>
              <w:t>MINISTERE DE L'ENSEIGNEMENT SUPERIEUR ET DE LA RECHERCHE SCIENTIFIQUE</w:t>
            </w:r>
          </w:p>
          <w:p w14:paraId="613B0C8E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54346">
              <w:rPr>
                <w:rFonts w:asciiTheme="majorBidi" w:hAnsiTheme="majorBidi" w:cstheme="majorBidi"/>
                <w:sz w:val="16"/>
                <w:szCs w:val="16"/>
              </w:rPr>
              <w:t>*****</w:t>
            </w:r>
          </w:p>
          <w:p w14:paraId="315D93C1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D54346">
              <w:rPr>
                <w:rFonts w:asciiTheme="majorBidi" w:hAnsiTheme="majorBidi" w:cstheme="majorBidi"/>
                <w:sz w:val="14"/>
                <w:szCs w:val="14"/>
              </w:rPr>
              <w:t>DIRECTION GENERALE DES ETUDES TECHNOLOGIQUES</w:t>
            </w:r>
          </w:p>
          <w:p w14:paraId="6DFA29BA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54346">
              <w:rPr>
                <w:rFonts w:asciiTheme="majorBidi" w:hAnsiTheme="majorBidi" w:cstheme="majorBidi"/>
                <w:sz w:val="16"/>
                <w:szCs w:val="16"/>
              </w:rPr>
              <w:t>*****</w:t>
            </w:r>
          </w:p>
          <w:p w14:paraId="311FC3E0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D54346">
              <w:rPr>
                <w:rFonts w:asciiTheme="majorBidi" w:hAnsiTheme="majorBidi" w:cstheme="majorBidi"/>
                <w:sz w:val="14"/>
                <w:szCs w:val="14"/>
              </w:rPr>
              <w:t>INSTITUT SUPERIEUR DES ETUDES TECHNOLOGIQUES DE CHARGUIA</w:t>
            </w:r>
          </w:p>
          <w:p w14:paraId="2AAA333B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54346">
              <w:rPr>
                <w:rFonts w:asciiTheme="majorBidi" w:hAnsiTheme="majorBidi" w:cstheme="majorBidi"/>
                <w:sz w:val="16"/>
                <w:szCs w:val="16"/>
              </w:rPr>
              <w:t>*****</w:t>
            </w:r>
          </w:p>
          <w:p w14:paraId="5E7C2384" w14:textId="77777777" w:rsidR="002463E8" w:rsidRPr="00D54346" w:rsidRDefault="002463E8" w:rsidP="00542AF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4346">
              <w:rPr>
                <w:rFonts w:asciiTheme="majorBidi" w:hAnsiTheme="majorBidi" w:cstheme="majorBidi"/>
                <w:b/>
                <w:bCs/>
              </w:rPr>
              <w:t>Département Technologies de l’Informatique</w:t>
            </w:r>
          </w:p>
        </w:tc>
        <w:tc>
          <w:tcPr>
            <w:tcW w:w="2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B6AEC" w14:textId="77777777" w:rsidR="002463E8" w:rsidRPr="00D54346" w:rsidRDefault="002463E8" w:rsidP="00542AFF">
            <w:pPr>
              <w:jc w:val="both"/>
              <w:rPr>
                <w:rFonts w:asciiTheme="majorBidi" w:hAnsiTheme="majorBidi" w:cstheme="majorBidi"/>
              </w:rPr>
            </w:pPr>
            <w:r w:rsidRPr="00D54346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52B03CCD" wp14:editId="4E1960A2">
                  <wp:extent cx="1554480" cy="1504315"/>
                  <wp:effectExtent l="0" t="0" r="7620" b="635"/>
                  <wp:docPr id="1" name="Image 1" descr="Institut Supérieur des Etudes Technologiques de Chargui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titut Supérieur des Etudes Technologiques de Charguia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549" cy="15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A2182" w14:textId="77777777" w:rsidR="00FF3ABD" w:rsidRPr="00D54346" w:rsidRDefault="00FF3ABD" w:rsidP="00542AFF">
      <w:pPr>
        <w:spacing w:line="240" w:lineRule="auto"/>
        <w:rPr>
          <w:rFonts w:asciiTheme="majorBidi" w:hAnsiTheme="majorBidi" w:cstheme="majorBidi"/>
        </w:rPr>
      </w:pPr>
    </w:p>
    <w:p w14:paraId="13FF6E55" w14:textId="7AEBEAC6" w:rsidR="00B65420" w:rsidRPr="00D54346" w:rsidRDefault="00F6637C" w:rsidP="00D40545">
      <w:pPr>
        <w:spacing w:line="240" w:lineRule="auto"/>
        <w:jc w:val="both"/>
        <w:rPr>
          <w:rFonts w:asciiTheme="majorBidi" w:hAnsiTheme="majorBidi" w:cstheme="majorBidi"/>
        </w:rPr>
      </w:pPr>
      <w:r w:rsidRPr="00D54346">
        <w:rPr>
          <w:rFonts w:asciiTheme="majorBidi" w:hAnsiTheme="majorBidi" w:cstheme="majorBidi"/>
        </w:rPr>
        <w:tab/>
      </w:r>
      <w:r w:rsidRPr="00D54346">
        <w:rPr>
          <w:rFonts w:asciiTheme="majorBidi" w:hAnsiTheme="majorBidi" w:cstheme="majorBidi"/>
        </w:rPr>
        <w:tab/>
      </w:r>
      <w:r w:rsidRPr="00D54346">
        <w:rPr>
          <w:rFonts w:asciiTheme="majorBidi" w:hAnsiTheme="majorBidi" w:cstheme="majorBidi"/>
        </w:rPr>
        <w:tab/>
      </w:r>
      <w:r w:rsidRPr="00D54346">
        <w:rPr>
          <w:rFonts w:asciiTheme="majorBidi" w:hAnsiTheme="majorBidi" w:cstheme="majorBidi"/>
        </w:rPr>
        <w:tab/>
      </w:r>
      <w:r w:rsidRPr="00D54346">
        <w:rPr>
          <w:rFonts w:asciiTheme="majorBidi" w:hAnsiTheme="majorBidi" w:cstheme="majorBidi"/>
        </w:rPr>
        <w:tab/>
      </w:r>
    </w:p>
    <w:p w14:paraId="423D1B91" w14:textId="02B31A35" w:rsidR="00096E09" w:rsidRPr="00096E09" w:rsidRDefault="00096E09" w:rsidP="00096E0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96E09">
        <w:rPr>
          <w:rFonts w:asciiTheme="majorBidi" w:hAnsiTheme="majorBidi" w:cstheme="majorBidi"/>
          <w:b/>
          <w:bCs/>
          <w:sz w:val="40"/>
          <w:szCs w:val="40"/>
        </w:rPr>
        <w:t>RAPPORT</w:t>
      </w:r>
    </w:p>
    <w:p w14:paraId="3D57646A" w14:textId="2C010F9D" w:rsidR="00096E09" w:rsidRPr="00096E09" w:rsidRDefault="00096E09" w:rsidP="00096E0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96E09">
        <w:rPr>
          <w:rFonts w:asciiTheme="majorBidi" w:hAnsiTheme="majorBidi" w:cstheme="majorBidi"/>
          <w:b/>
          <w:bCs/>
          <w:sz w:val="40"/>
          <w:szCs w:val="40"/>
        </w:rPr>
        <w:t>De</w:t>
      </w:r>
    </w:p>
    <w:p w14:paraId="3837EB79" w14:textId="5CB40F12" w:rsidR="00F6637C" w:rsidRDefault="00096E09" w:rsidP="00096E0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188197643"/>
      <w:r w:rsidRPr="00096E09">
        <w:rPr>
          <w:rFonts w:asciiTheme="majorBidi" w:hAnsiTheme="majorBidi" w:cstheme="majorBidi"/>
          <w:b/>
          <w:bCs/>
          <w:sz w:val="40"/>
          <w:szCs w:val="40"/>
        </w:rPr>
        <w:t>Stage de Perfectionnement</w:t>
      </w:r>
    </w:p>
    <w:bookmarkEnd w:id="0"/>
    <w:p w14:paraId="4334D93B" w14:textId="77777777" w:rsidR="00096E09" w:rsidRDefault="00096E09" w:rsidP="00096E09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0DB4016" w14:textId="55A707C2" w:rsidR="00096E09" w:rsidRDefault="00096E09" w:rsidP="00096E0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6E09">
        <w:rPr>
          <w:rFonts w:asciiTheme="majorBidi" w:hAnsiTheme="majorBidi" w:cstheme="majorBidi"/>
          <w:b/>
          <w:bCs/>
          <w:sz w:val="28"/>
          <w:szCs w:val="28"/>
        </w:rPr>
        <w:t xml:space="preserve">Parcours : </w:t>
      </w:r>
      <w:r w:rsidR="00D40545">
        <w:rPr>
          <w:rFonts w:asciiTheme="majorBidi" w:hAnsiTheme="majorBidi" w:cstheme="majorBidi"/>
          <w:b/>
          <w:bCs/>
          <w:sz w:val="28"/>
          <w:szCs w:val="28"/>
        </w:rPr>
        <w:t>Développement des Systèmes d’Information</w:t>
      </w:r>
    </w:p>
    <w:p w14:paraId="7B12003A" w14:textId="77777777" w:rsidR="00096E09" w:rsidRDefault="00096E09" w:rsidP="00096E0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638328E" w14:textId="4055D3B2" w:rsidR="00096E09" w:rsidRPr="00096E09" w:rsidRDefault="00E22C64" w:rsidP="00096E0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096E09" w:rsidRPr="00096E09">
        <w:rPr>
          <w:rFonts w:asciiTheme="majorBidi" w:hAnsiTheme="majorBidi" w:cstheme="majorBidi"/>
          <w:b/>
          <w:bCs/>
          <w:sz w:val="28"/>
          <w:szCs w:val="28"/>
        </w:rPr>
        <w:t>Sujet :</w:t>
      </w:r>
    </w:p>
    <w:tbl>
      <w:tblPr>
        <w:tblStyle w:val="TableGrid"/>
        <w:tblW w:w="9590" w:type="dxa"/>
        <w:jc w:val="center"/>
        <w:tblLook w:val="04A0" w:firstRow="1" w:lastRow="0" w:firstColumn="1" w:lastColumn="0" w:noHBand="0" w:noVBand="1"/>
      </w:tblPr>
      <w:tblGrid>
        <w:gridCol w:w="9590"/>
      </w:tblGrid>
      <w:tr w:rsidR="00F6637C" w:rsidRPr="00D54346" w14:paraId="3C8330BF" w14:textId="77777777" w:rsidTr="00E22C64">
        <w:trPr>
          <w:trHeight w:val="987"/>
          <w:jc w:val="center"/>
        </w:trPr>
        <w:tc>
          <w:tcPr>
            <w:tcW w:w="959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EE1839E" w14:textId="05ADFBE1" w:rsidR="00F6637C" w:rsidRPr="00096E09" w:rsidRDefault="00096E09" w:rsidP="00096E09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096E09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CIRCUIT DE LA DEMADE DE STAGE</w:t>
            </w:r>
          </w:p>
        </w:tc>
      </w:tr>
    </w:tbl>
    <w:p w14:paraId="0FF1DBE4" w14:textId="77777777" w:rsidR="00F6637C" w:rsidRPr="00D54346" w:rsidRDefault="00F6637C" w:rsidP="00192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66E4F93" w14:textId="4ECF7CAA" w:rsidR="003848B7" w:rsidRPr="00D54346" w:rsidRDefault="00F6637C" w:rsidP="00192E5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54346">
        <w:rPr>
          <w:rFonts w:asciiTheme="majorBidi" w:hAnsiTheme="majorBidi" w:cstheme="majorBidi"/>
          <w:sz w:val="28"/>
          <w:szCs w:val="28"/>
        </w:rPr>
        <w:t>Elaboré par</w:t>
      </w:r>
    </w:p>
    <w:p w14:paraId="3A88D142" w14:textId="6CF53D34" w:rsidR="003848B7" w:rsidRPr="009D5EB1" w:rsidRDefault="00096E09" w:rsidP="00192E5A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D5EB1">
        <w:rPr>
          <w:rFonts w:asciiTheme="majorBidi" w:hAnsiTheme="majorBidi" w:cstheme="majorBidi"/>
          <w:b/>
          <w:bCs/>
          <w:sz w:val="28"/>
          <w:szCs w:val="28"/>
        </w:rPr>
        <w:t>Sofien LAGHOUANEM</w:t>
      </w:r>
    </w:p>
    <w:p w14:paraId="73332732" w14:textId="77777777" w:rsidR="00F6637C" w:rsidRPr="00D54346" w:rsidRDefault="00F6637C" w:rsidP="00192E5A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C739943" w14:textId="1C0942FA" w:rsidR="00F6637C" w:rsidRPr="00E22C64" w:rsidRDefault="00E22C64" w:rsidP="00096E0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2C64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096E09" w:rsidRPr="00E22C64">
        <w:rPr>
          <w:rFonts w:asciiTheme="majorBidi" w:hAnsiTheme="majorBidi" w:cstheme="majorBidi"/>
          <w:b/>
          <w:bCs/>
          <w:sz w:val="28"/>
          <w:szCs w:val="28"/>
        </w:rPr>
        <w:t>Encadré par :</w:t>
      </w:r>
    </w:p>
    <w:p w14:paraId="08860703" w14:textId="7C93CEAD" w:rsidR="00E22C64" w:rsidRPr="00E22C64" w:rsidRDefault="00E22C64" w:rsidP="00096E0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C64">
        <w:rPr>
          <w:rFonts w:asciiTheme="majorBidi" w:hAnsiTheme="majorBidi" w:cstheme="majorBidi"/>
          <w:sz w:val="28"/>
          <w:szCs w:val="28"/>
        </w:rPr>
        <w:t xml:space="preserve">   Mr. Ramzi BOUAZIZ </w:t>
      </w:r>
    </w:p>
    <w:p w14:paraId="16ADFF30" w14:textId="77777777" w:rsidR="00F6637C" w:rsidRPr="00D54346" w:rsidRDefault="00F6637C" w:rsidP="00192E5A">
      <w:pPr>
        <w:spacing w:line="240" w:lineRule="auto"/>
        <w:jc w:val="center"/>
        <w:rPr>
          <w:rFonts w:asciiTheme="majorBidi" w:hAnsiTheme="majorBidi" w:cstheme="majorBidi"/>
        </w:rPr>
      </w:pPr>
    </w:p>
    <w:p w14:paraId="487787D6" w14:textId="479AB207" w:rsidR="00E22C64" w:rsidRPr="00E22C64" w:rsidRDefault="00E22C64" w:rsidP="00E22C64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2C64">
        <w:rPr>
          <w:rFonts w:asciiTheme="majorBidi" w:hAnsiTheme="majorBidi" w:cstheme="majorBidi"/>
          <w:b/>
          <w:bCs/>
          <w:sz w:val="28"/>
          <w:szCs w:val="28"/>
        </w:rPr>
        <w:t xml:space="preserve">   Société d’accueil :  </w:t>
      </w:r>
      <w:r w:rsidRPr="00E22C64">
        <w:rPr>
          <w:rFonts w:asciiTheme="majorBidi" w:hAnsiTheme="majorBidi" w:cstheme="majorBidi"/>
          <w:sz w:val="28"/>
          <w:szCs w:val="28"/>
        </w:rPr>
        <w:t>Tunisair</w:t>
      </w:r>
    </w:p>
    <w:p w14:paraId="2A977C4C" w14:textId="77777777" w:rsidR="002463E8" w:rsidRPr="00D54346" w:rsidRDefault="002463E8" w:rsidP="00E22C64">
      <w:pPr>
        <w:spacing w:line="240" w:lineRule="auto"/>
        <w:rPr>
          <w:rFonts w:asciiTheme="majorBidi" w:hAnsiTheme="majorBidi" w:cstheme="majorBidi"/>
        </w:rPr>
      </w:pPr>
    </w:p>
    <w:p w14:paraId="3ECD9B33" w14:textId="6A2F6655" w:rsidR="00E22C64" w:rsidRPr="00E22C64" w:rsidRDefault="00E22C64" w:rsidP="00E22C64">
      <w:pPr>
        <w:tabs>
          <w:tab w:val="left" w:pos="5670"/>
        </w:tabs>
        <w:spacing w:line="240" w:lineRule="auto"/>
        <w:rPr>
          <w:rFonts w:asciiTheme="majorBidi" w:hAnsiTheme="majorBidi" w:cstheme="majorBidi"/>
        </w:rPr>
        <w:sectPr w:rsidR="00E22C64" w:rsidRPr="00E22C64" w:rsidSect="00A05422">
          <w:footerReference w:type="default" r:id="rId10"/>
          <w:pgSz w:w="11906" w:h="16838" w:code="9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14:paraId="2E3BA655" w14:textId="427B7687" w:rsidR="00E22C64" w:rsidRPr="00E22C64" w:rsidRDefault="00E22C64" w:rsidP="00D40545">
      <w:pPr>
        <w:spacing w:line="240" w:lineRule="auto"/>
        <w:jc w:val="center"/>
        <w:rPr>
          <w:rFonts w:ascii="Brush Script MT" w:eastAsia="Times New Roman" w:hAnsi="Brush Script MT" w:cs="Arial"/>
          <w:sz w:val="96"/>
          <w:szCs w:val="96"/>
          <w14:ligatures w14:val="none"/>
        </w:rPr>
      </w:pPr>
      <w:bookmarkStart w:id="1" w:name="_Toc166790618"/>
      <w:bookmarkStart w:id="2" w:name="_Toc166789420"/>
      <w:bookmarkStart w:id="3" w:name="_Toc166788480"/>
      <w:bookmarkStart w:id="4" w:name="_Toc166785297"/>
      <w:bookmarkStart w:id="5" w:name="_Toc166756199"/>
      <w:r w:rsidRPr="00E22C64">
        <w:rPr>
          <w:rFonts w:ascii="Brush Script MT" w:eastAsia="Times New Roman" w:hAnsi="Brush Script MT" w:cs="Arial"/>
          <w:sz w:val="96"/>
          <w:szCs w:val="96"/>
          <w14:ligatures w14:val="none"/>
        </w:rPr>
        <w:lastRenderedPageBreak/>
        <w:t>Remerciements</w:t>
      </w:r>
    </w:p>
    <w:p w14:paraId="70099E76" w14:textId="77777777" w:rsidR="00E22C64" w:rsidRDefault="00E22C64" w:rsidP="00E22C64"/>
    <w:p w14:paraId="6B586F59" w14:textId="77777777" w:rsidR="00E22C64" w:rsidRDefault="00E22C64" w:rsidP="00E22C64"/>
    <w:p w14:paraId="32BB0FD4" w14:textId="77777777" w:rsidR="00E22C64" w:rsidRDefault="00E22C64" w:rsidP="00E22C64">
      <w:pPr>
        <w:sectPr w:rsidR="00E22C64" w:rsidSect="00A05422">
          <w:headerReference w:type="default" r:id="rId11"/>
          <w:footerReference w:type="default" r:id="rId12"/>
          <w:pgSz w:w="11906" w:h="16838" w:code="9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381247266"/>
        <w:docPartObj>
          <w:docPartGallery w:val="Table of Contents"/>
          <w:docPartUnique/>
        </w:docPartObj>
      </w:sdtPr>
      <w:sdtEndPr>
        <w:rPr>
          <w:bCs/>
          <w:noProof/>
          <w:sz w:val="2"/>
          <w:szCs w:val="2"/>
        </w:rPr>
      </w:sdtEndPr>
      <w:sdtContent>
        <w:p w14:paraId="30134416" w14:textId="319E2ED3" w:rsidR="007D31A4" w:rsidRPr="0064208B" w:rsidRDefault="007D31A4" w:rsidP="0064208B">
          <w:pPr>
            <w:pStyle w:val="TOCHeading"/>
            <w:spacing w:line="360" w:lineRule="auto"/>
            <w:rPr>
              <w:rFonts w:asciiTheme="majorBidi" w:hAnsiTheme="majorBidi" w:cstheme="majorBidi"/>
              <w:sz w:val="2"/>
              <w:szCs w:val="2"/>
            </w:rPr>
          </w:pPr>
        </w:p>
        <w:p w14:paraId="32DFBFAE" w14:textId="408F0F0F" w:rsidR="0064208B" w:rsidRPr="0064208B" w:rsidRDefault="007D31A4" w:rsidP="0064208B">
          <w:pPr>
            <w:pStyle w:val="TOC1"/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lang w:eastAsia="fr-FR"/>
            </w:rPr>
          </w:pPr>
          <w:r w:rsidRPr="0064208B">
            <w:rPr>
              <w:rFonts w:asciiTheme="majorBidi" w:hAnsiTheme="majorBidi" w:cstheme="majorBidi"/>
            </w:rPr>
            <w:fldChar w:fldCharType="begin"/>
          </w:r>
          <w:r w:rsidRPr="0064208B">
            <w:rPr>
              <w:rFonts w:asciiTheme="majorBidi" w:hAnsiTheme="majorBidi" w:cstheme="majorBidi"/>
            </w:rPr>
            <w:instrText xml:space="preserve"> TOC \o "1-3" \h \z \u </w:instrText>
          </w:r>
          <w:r w:rsidRPr="0064208B">
            <w:rPr>
              <w:rFonts w:asciiTheme="majorBidi" w:hAnsiTheme="majorBidi" w:cstheme="majorBidi"/>
            </w:rPr>
            <w:fldChar w:fldCharType="separate"/>
          </w:r>
          <w:hyperlink w:anchor="_Toc188199997" w:history="1">
            <w:r w:rsidR="0064208B" w:rsidRPr="0064208B">
              <w:rPr>
                <w:rStyle w:val="Hyperlink"/>
                <w:rFonts w:asciiTheme="majorBidi" w:hAnsiTheme="majorBidi" w:cstheme="majorBidi"/>
                <w:noProof/>
              </w:rPr>
              <w:t>Introduction générale</w:t>
            </w:r>
            <w:r w:rsidR="0064208B"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="0064208B"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64208B"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_Toc188199997 \h </w:instrText>
            </w:r>
            <w:r w:rsidR="0064208B" w:rsidRPr="0064208B">
              <w:rPr>
                <w:rFonts w:asciiTheme="majorBidi" w:hAnsiTheme="majorBidi" w:cstheme="majorBidi"/>
                <w:noProof/>
                <w:webHidden/>
              </w:rPr>
            </w:r>
            <w:r w:rsidR="0064208B"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64208B" w:rsidRPr="0064208B">
              <w:rPr>
                <w:rFonts w:asciiTheme="majorBidi" w:hAnsiTheme="majorBidi" w:cstheme="majorBidi"/>
                <w:noProof/>
                <w:webHidden/>
              </w:rPr>
              <w:t>1</w:t>
            </w:r>
            <w:r w:rsidR="0064208B"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CC95140" w14:textId="07C6D2AA" w:rsidR="0064208B" w:rsidRPr="0064208B" w:rsidRDefault="0064208B" w:rsidP="0064208B">
          <w:pPr>
            <w:pStyle w:val="TOC1"/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lang w:eastAsia="fr-FR"/>
            </w:rPr>
          </w:pPr>
          <w:hyperlink w:anchor="_Toc188199998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Chapitre 1 : Présentation du cadre du stage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_Toc188199998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23ED253" w14:textId="1B979674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199999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Présentation de la société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_Toc188199999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F179E55" w14:textId="5CCA11AD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00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II.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Présentation du domaine métier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_Toc188200000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821F719" w14:textId="4A2033B4" w:rsidR="0064208B" w:rsidRPr="0064208B" w:rsidRDefault="0064208B" w:rsidP="0064208B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01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III.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Etude de l’existant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_Toc188200001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A115A36" w14:textId="1FFC092A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02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1.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Description de l’existant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_Toc188200002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6BECB8C" w14:textId="0247634D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03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2.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Critique de l’existant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_Toc188200003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0936C22" w14:textId="2412C71A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04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3.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Solution proposée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_Toc188200004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2A84FFD" w14:textId="5F003F86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05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IV.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Cahier des charges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_Toc188200005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E114525" w14:textId="4E157CDD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06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4.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Besoins fonctionnels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_Toc188200006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7968B09" w14:textId="0B9460B1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07" w:history="1"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5.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eastAsia="Times New Roman" w:hAnsiTheme="majorBidi" w:cstheme="majorBidi"/>
                <w:noProof/>
              </w:rPr>
              <w:t>Besoins non fonctionnels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_Toc188200007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560B601" w14:textId="62CCD365" w:rsidR="0064208B" w:rsidRPr="0064208B" w:rsidRDefault="0064208B" w:rsidP="0064208B">
          <w:pPr>
            <w:pStyle w:val="TOC1"/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lang w:eastAsia="fr-FR"/>
            </w:rPr>
          </w:pPr>
          <w:hyperlink w:anchor="_Toc188200008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Chapitre 2 : Modélisation Comportementale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_Toc188200008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A33271F" w14:textId="154D6508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09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Identification des Acteur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_Toc188200009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770932D" w14:textId="37FB8195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10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Diagramme de cas d’utilisation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_Toc188200010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4CAE0B2" w14:textId="0014864B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11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1.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Diagramme du cas d’utilisation général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_Toc188200011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61ABABE" w14:textId="0250993D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12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2.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Description textuelle des cas d’utilisation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_Toc188200012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A7B000F" w14:textId="38C586DF" w:rsidR="0064208B" w:rsidRPr="0064208B" w:rsidRDefault="0064208B" w:rsidP="0064208B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13" w:history="1">
            <w:r w:rsidRPr="0064208B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III.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Analyse des cas d’utilisation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_Toc188200013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BBE3529" w14:textId="08750A4E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14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1.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Diagramme de séquence objet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_Toc188200014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B0A4D86" w14:textId="4683AF79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15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2.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Diagramme de séquence conception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_Toc188200015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54CC92C" w14:textId="71E16D68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16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3.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Diagramme de séquence système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_Toc188200016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DCE7F5E" w14:textId="67CB376E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17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4.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Diagramme d'activité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_Toc188200017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5F8FF94" w14:textId="67ED3775" w:rsidR="0064208B" w:rsidRPr="0064208B" w:rsidRDefault="0064208B" w:rsidP="0064208B">
          <w:pPr>
            <w:pStyle w:val="TOC1"/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lang w:eastAsia="fr-FR"/>
            </w:rPr>
          </w:pPr>
          <w:hyperlink w:anchor="_Toc188200018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Chapitre 3 : Modélisation Structurelle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_Toc188200018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C71C714" w14:textId="7FD3C47B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19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Diagramme de classes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_Toc188200019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3EF1CD6" w14:textId="06C39696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20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1.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Descriptif du diagramme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_Toc188200020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7321E07" w14:textId="1D02AE0E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21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2.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Représentation du diagramme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_Toc188200021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8B6B5AD" w14:textId="275A0C28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22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Modélisation de la base de données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_Toc188200022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64A476" w14:textId="39FF8E81" w:rsidR="0064208B" w:rsidRPr="0064208B" w:rsidRDefault="0064208B" w:rsidP="0064208B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23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III.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Maquette d’interface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_Toc188200023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4060B05" w14:textId="07E81565" w:rsidR="0064208B" w:rsidRPr="0064208B" w:rsidRDefault="0064208B" w:rsidP="0064208B">
          <w:pPr>
            <w:pStyle w:val="TOC1"/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lang w:eastAsia="fr-FR"/>
            </w:rPr>
          </w:pPr>
          <w:hyperlink w:anchor="_Toc188200024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Chapitre 4 : Réalisation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_Toc188200024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6E1BBF3" w14:textId="13B3BF9B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25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Environnement de développement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_Toc188200025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CF419F1" w14:textId="08A02903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26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1.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Environnement matérielle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_Toc188200026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B940305" w14:textId="0D3BD194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27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2.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Environnement logiciel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_Toc188200027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844DA2A" w14:textId="207F1973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28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3.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Présentation de l’environnement logiciel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_Toc188200028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4726723" w14:textId="7AF38164" w:rsidR="0064208B" w:rsidRPr="0064208B" w:rsidRDefault="0064208B" w:rsidP="0064208B">
          <w:pPr>
            <w:pStyle w:val="TOC3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i w:val="0"/>
              <w:iCs w:val="0"/>
              <w:noProof/>
              <w:sz w:val="24"/>
              <w:lang w:eastAsia="fr-FR"/>
            </w:rPr>
          </w:pPr>
          <w:hyperlink w:anchor="_Toc188200029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4.</w:t>
            </w:r>
            <w:r w:rsidRPr="0064208B">
              <w:rPr>
                <w:rFonts w:asciiTheme="majorBidi" w:eastAsiaTheme="minorEastAsia" w:hAnsiTheme="majorBidi" w:cstheme="majorBidi"/>
                <w:i w:val="0"/>
                <w:iC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Diagramme de deploiement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_Toc188200029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EB5027" w14:textId="7DF2EFB4" w:rsidR="0064208B" w:rsidRPr="0064208B" w:rsidRDefault="0064208B" w:rsidP="0064208B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30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Gestion de l'Authentification avec JWT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_Toc188200030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56EC8F9" w14:textId="21B48710" w:rsidR="0064208B" w:rsidRPr="0064208B" w:rsidRDefault="0064208B" w:rsidP="0064208B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lang w:eastAsia="fr-FR"/>
            </w:rPr>
          </w:pPr>
          <w:hyperlink w:anchor="_Toc188200031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III.</w:t>
            </w:r>
            <w:r w:rsidRPr="0064208B">
              <w:rPr>
                <w:rFonts w:asciiTheme="majorBidi" w:eastAsiaTheme="minorEastAsia" w:hAnsiTheme="majorBidi" w:cstheme="majorBidi"/>
                <w:smallCaps w:val="0"/>
                <w:noProof/>
                <w:sz w:val="24"/>
                <w:lang w:eastAsia="fr-FR"/>
              </w:rPr>
              <w:tab/>
            </w:r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Principales interfaces graphiques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_Toc188200031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620EC5E" w14:textId="59D24433" w:rsidR="0064208B" w:rsidRPr="0064208B" w:rsidRDefault="0064208B" w:rsidP="0064208B">
          <w:pPr>
            <w:pStyle w:val="TOC1"/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lang w:eastAsia="fr-FR"/>
            </w:rPr>
          </w:pPr>
          <w:hyperlink w:anchor="_Toc188200032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Conclusion générale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_Toc188200032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818D247" w14:textId="526B8DCF" w:rsidR="0064208B" w:rsidRPr="0064208B" w:rsidRDefault="0064208B" w:rsidP="0064208B">
          <w:pPr>
            <w:pStyle w:val="TOC1"/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lang w:eastAsia="fr-FR"/>
            </w:rPr>
          </w:pPr>
          <w:hyperlink w:anchor="_Toc188200033" w:history="1">
            <w:r w:rsidRPr="0064208B">
              <w:rPr>
                <w:rStyle w:val="Hyperlink"/>
                <w:rFonts w:asciiTheme="majorBidi" w:hAnsiTheme="majorBidi" w:cstheme="majorBidi"/>
                <w:noProof/>
              </w:rPr>
              <w:t>Nétographie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instrText xml:space="preserve"> PAGEREF _Toc188200033 \h </w:instrText>
            </w:r>
            <w:r w:rsidRPr="0064208B">
              <w:rPr>
                <w:rFonts w:asciiTheme="majorBidi" w:hAnsiTheme="majorBidi" w:cstheme="majorBidi"/>
                <w:noProof/>
                <w:webHidden/>
              </w:rPr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64208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88E7772" w14:textId="0B47B880" w:rsidR="007D31A4" w:rsidRPr="007D31A4" w:rsidRDefault="007D31A4" w:rsidP="0064208B">
          <w:pPr>
            <w:spacing w:line="360" w:lineRule="auto"/>
            <w:rPr>
              <w:sz w:val="2"/>
              <w:szCs w:val="2"/>
            </w:rPr>
            <w:sectPr w:rsidR="007D31A4" w:rsidRPr="007D31A4" w:rsidSect="00A05422">
              <w:headerReference w:type="default" r:id="rId13"/>
              <w:pgSz w:w="11906" w:h="16838" w:code="9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 w:rsidRPr="0064208B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FAFD894" w14:textId="708E305B" w:rsidR="008E23C4" w:rsidRDefault="008E23C4" w:rsidP="008E23C4">
      <w:pPr>
        <w:rPr>
          <w:rFonts w:ascii="Times New Roman" w:hAnsi="Times New Roman" w:cs="Times New Roman"/>
        </w:rPr>
      </w:pPr>
      <w:bookmarkStart w:id="6" w:name="_Toc159866413"/>
      <w:bookmarkStart w:id="7" w:name="_Toc161100055"/>
    </w:p>
    <w:p w14:paraId="3F8D8A3C" w14:textId="77777777" w:rsidR="007D31A4" w:rsidRPr="008E23C4" w:rsidRDefault="007D31A4" w:rsidP="008E23C4"/>
    <w:p w14:paraId="4F8D6492" w14:textId="3349F260" w:rsidR="008E23C4" w:rsidRDefault="008E23C4" w:rsidP="008E23C4">
      <w:pPr>
        <w:tabs>
          <w:tab w:val="left" w:pos="3739"/>
        </w:tabs>
        <w:rPr>
          <w:rFonts w:asciiTheme="majorBidi" w:eastAsiaTheme="majorEastAsia" w:hAnsiTheme="majorBidi" w:cstheme="majorBidi"/>
          <w:b/>
          <w:sz w:val="44"/>
          <w:szCs w:val="44"/>
        </w:rPr>
      </w:pPr>
    </w:p>
    <w:p w14:paraId="63EF6593" w14:textId="31B013CD" w:rsidR="008E23C4" w:rsidRPr="008E23C4" w:rsidRDefault="008E23C4" w:rsidP="008E23C4">
      <w:pPr>
        <w:tabs>
          <w:tab w:val="left" w:pos="3739"/>
        </w:tabs>
        <w:sectPr w:rsidR="008E23C4" w:rsidRPr="008E23C4" w:rsidSect="00A05422">
          <w:headerReference w:type="default" r:id="rId14"/>
          <w:pgSz w:w="11906" w:h="16838" w:code="9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F67CFC4" w14:textId="1A638B7C" w:rsidR="00BF0198" w:rsidRPr="00D54346" w:rsidRDefault="00237021" w:rsidP="007D31A4">
      <w:pPr>
        <w:pStyle w:val="Heading1"/>
      </w:pPr>
      <w:bookmarkStart w:id="15" w:name="_Toc166416737"/>
      <w:bookmarkStart w:id="16" w:name="_Toc166742807"/>
      <w:bookmarkStart w:id="17" w:name="_Toc188197759"/>
      <w:bookmarkStart w:id="18" w:name="_Toc188199997"/>
      <w:r w:rsidRPr="00D54346">
        <w:t>Introduction générale</w:t>
      </w:r>
      <w:bookmarkEnd w:id="6"/>
      <w:bookmarkEnd w:id="7"/>
      <w:bookmarkEnd w:id="15"/>
      <w:bookmarkEnd w:id="16"/>
      <w:bookmarkEnd w:id="17"/>
      <w:bookmarkEnd w:id="18"/>
    </w:p>
    <w:p w14:paraId="1AA6FFE1" w14:textId="77777777" w:rsidR="00E81F21" w:rsidRPr="00D54346" w:rsidRDefault="00E81F21" w:rsidP="00542AF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5D89753" w14:textId="77777777" w:rsidR="007D31A4" w:rsidRPr="00315AA5" w:rsidRDefault="007D31A4" w:rsidP="00E14764">
      <w:pPr>
        <w:spacing w:line="360" w:lineRule="auto"/>
        <w:jc w:val="both"/>
        <w:rPr>
          <w:rFonts w:ascii="Times New Roman" w:hAnsi="Times New Roman" w:cs="Times New Roman"/>
        </w:rPr>
      </w:pPr>
    </w:p>
    <w:p w14:paraId="2CA5A4C5" w14:textId="77777777" w:rsidR="00415A8D" w:rsidRDefault="00415A8D" w:rsidP="00542AFF">
      <w:pPr>
        <w:spacing w:line="360" w:lineRule="auto"/>
        <w:rPr>
          <w:rFonts w:asciiTheme="majorBidi" w:hAnsiTheme="majorBidi" w:cstheme="majorBidi"/>
        </w:rPr>
      </w:pPr>
    </w:p>
    <w:p w14:paraId="7DAF8C04" w14:textId="77777777" w:rsidR="0084460F" w:rsidRPr="00D54346" w:rsidRDefault="0084460F" w:rsidP="00542AFF">
      <w:pPr>
        <w:spacing w:line="360" w:lineRule="auto"/>
        <w:rPr>
          <w:rFonts w:asciiTheme="majorBidi" w:hAnsiTheme="majorBidi" w:cstheme="majorBidi"/>
        </w:rPr>
        <w:sectPr w:rsidR="0084460F" w:rsidRPr="00D54346" w:rsidSect="008A1C18">
          <w:headerReference w:type="default" r:id="rId15"/>
          <w:footerReference w:type="default" r:id="rId16"/>
          <w:pgSz w:w="11906" w:h="16838" w:code="9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162CCA6" w14:textId="4CC64536" w:rsidR="00F6637C" w:rsidRDefault="00F6637C" w:rsidP="007D31A4">
      <w:pPr>
        <w:pStyle w:val="Heading1"/>
      </w:pPr>
      <w:bookmarkStart w:id="19" w:name="_Toc158204998"/>
      <w:bookmarkStart w:id="20" w:name="_Toc159866414"/>
      <w:bookmarkStart w:id="21" w:name="_Toc161100056"/>
      <w:bookmarkStart w:id="22" w:name="_Toc166416738"/>
      <w:bookmarkStart w:id="23" w:name="_Toc166742808"/>
      <w:bookmarkStart w:id="24" w:name="_Toc188197760"/>
      <w:bookmarkStart w:id="25" w:name="_Toc188199998"/>
      <w:r w:rsidRPr="00D54346">
        <w:t xml:space="preserve">Chapitre 1 : </w:t>
      </w:r>
      <w:bookmarkStart w:id="26" w:name="_Hlk188193152"/>
      <w:bookmarkEnd w:id="19"/>
      <w:bookmarkEnd w:id="20"/>
      <w:bookmarkEnd w:id="21"/>
      <w:bookmarkEnd w:id="22"/>
      <w:bookmarkEnd w:id="23"/>
      <w:r w:rsidR="0084460F" w:rsidRPr="0084460F">
        <w:t xml:space="preserve">Présentation du cadre du </w:t>
      </w:r>
      <w:r w:rsidR="0084460F">
        <w:t>stage</w:t>
      </w:r>
      <w:bookmarkEnd w:id="24"/>
      <w:bookmarkEnd w:id="25"/>
      <w:bookmarkEnd w:id="26"/>
    </w:p>
    <w:p w14:paraId="40C7902D" w14:textId="77777777" w:rsidR="007D31A4" w:rsidRPr="007D31A4" w:rsidRDefault="007D31A4" w:rsidP="007D31A4"/>
    <w:p w14:paraId="1FB01383" w14:textId="4B5C54AD" w:rsidR="0084460F" w:rsidRPr="0084460F" w:rsidRDefault="0084460F" w:rsidP="007D31A4">
      <w:pPr>
        <w:pStyle w:val="Heading2"/>
        <w:rPr>
          <w:rFonts w:eastAsia="Times New Roman"/>
        </w:rPr>
      </w:pPr>
      <w:bookmarkStart w:id="27" w:name="_Toc188197761"/>
      <w:bookmarkStart w:id="28" w:name="_Toc188199999"/>
      <w:r w:rsidRPr="0084460F">
        <w:rPr>
          <w:rFonts w:eastAsia="Times New Roman"/>
        </w:rPr>
        <w:t>Présentation de la société</w:t>
      </w:r>
      <w:bookmarkEnd w:id="27"/>
      <w:bookmarkEnd w:id="28"/>
    </w:p>
    <w:p w14:paraId="43011821" w14:textId="5F69BA6A" w:rsidR="0084460F" w:rsidRPr="0084460F" w:rsidRDefault="0084460F" w:rsidP="007D31A4">
      <w:pPr>
        <w:pStyle w:val="Heading2"/>
        <w:rPr>
          <w:rFonts w:eastAsia="Times New Roman"/>
        </w:rPr>
      </w:pPr>
      <w:bookmarkStart w:id="29" w:name="_Toc188197762"/>
      <w:bookmarkStart w:id="30" w:name="_Toc188200000"/>
      <w:r w:rsidRPr="0084460F">
        <w:rPr>
          <w:rFonts w:eastAsia="Times New Roman"/>
        </w:rPr>
        <w:t>Présentation du domaine métier</w:t>
      </w:r>
      <w:bookmarkEnd w:id="29"/>
      <w:bookmarkEnd w:id="30"/>
      <w:r w:rsidRPr="0084460F">
        <w:rPr>
          <w:rFonts w:eastAsia="Times New Roman"/>
        </w:rPr>
        <w:t xml:space="preserve"> </w:t>
      </w:r>
    </w:p>
    <w:p w14:paraId="569056C2" w14:textId="631BF7DF" w:rsidR="0084460F" w:rsidRPr="0084460F" w:rsidRDefault="0084460F" w:rsidP="007D31A4">
      <w:pPr>
        <w:pStyle w:val="Heading2"/>
        <w:rPr>
          <w:rFonts w:eastAsia="Times New Roman"/>
        </w:rPr>
      </w:pPr>
      <w:bookmarkStart w:id="31" w:name="_Toc188197763"/>
      <w:bookmarkStart w:id="32" w:name="_Toc188200001"/>
      <w:r w:rsidRPr="0084460F">
        <w:rPr>
          <w:rFonts w:eastAsia="Times New Roman"/>
        </w:rPr>
        <w:t>Etude de l’existant</w:t>
      </w:r>
      <w:bookmarkEnd w:id="31"/>
      <w:bookmarkEnd w:id="32"/>
      <w:r w:rsidRPr="0084460F">
        <w:rPr>
          <w:rFonts w:eastAsia="Times New Roman"/>
        </w:rPr>
        <w:t xml:space="preserve"> </w:t>
      </w:r>
    </w:p>
    <w:p w14:paraId="7C9ABFFC" w14:textId="19185C0E" w:rsidR="0084460F" w:rsidRPr="0084460F" w:rsidRDefault="0084460F" w:rsidP="007D31A4">
      <w:pPr>
        <w:pStyle w:val="Heading3"/>
        <w:rPr>
          <w:rFonts w:eastAsia="Times New Roman"/>
        </w:rPr>
      </w:pPr>
      <w:bookmarkStart w:id="33" w:name="_Toc188200002"/>
      <w:r w:rsidRPr="0084460F">
        <w:rPr>
          <w:rFonts w:eastAsia="Times New Roman"/>
        </w:rPr>
        <w:t>Description de l’existant</w:t>
      </w:r>
      <w:bookmarkEnd w:id="33"/>
      <w:r w:rsidRPr="0084460F">
        <w:rPr>
          <w:rFonts w:eastAsia="Times New Roman"/>
        </w:rPr>
        <w:t xml:space="preserve"> </w:t>
      </w:r>
    </w:p>
    <w:p w14:paraId="274FE8F6" w14:textId="6511F2C1" w:rsidR="0084460F" w:rsidRPr="0084460F" w:rsidRDefault="0084460F" w:rsidP="007D31A4">
      <w:pPr>
        <w:pStyle w:val="Heading3"/>
        <w:rPr>
          <w:rFonts w:eastAsia="Times New Roman"/>
        </w:rPr>
      </w:pPr>
      <w:bookmarkStart w:id="34" w:name="_Toc188200003"/>
      <w:r w:rsidRPr="0084460F">
        <w:rPr>
          <w:rFonts w:eastAsia="Times New Roman"/>
        </w:rPr>
        <w:t>Critique de l’existant</w:t>
      </w:r>
      <w:bookmarkEnd w:id="34"/>
      <w:r w:rsidRPr="0084460F">
        <w:rPr>
          <w:rFonts w:eastAsia="Times New Roman"/>
        </w:rPr>
        <w:t xml:space="preserve"> </w:t>
      </w:r>
    </w:p>
    <w:p w14:paraId="3B56A203" w14:textId="7621601A" w:rsidR="0084460F" w:rsidRPr="0084460F" w:rsidRDefault="0084460F" w:rsidP="007D31A4">
      <w:pPr>
        <w:pStyle w:val="Heading3"/>
        <w:rPr>
          <w:rFonts w:eastAsia="Times New Roman"/>
        </w:rPr>
      </w:pPr>
      <w:bookmarkStart w:id="35" w:name="_Toc188200004"/>
      <w:r w:rsidRPr="0084460F">
        <w:rPr>
          <w:rFonts w:eastAsia="Times New Roman"/>
        </w:rPr>
        <w:t>Solution proposée</w:t>
      </w:r>
      <w:bookmarkEnd w:id="35"/>
      <w:r w:rsidRPr="0084460F">
        <w:rPr>
          <w:rFonts w:eastAsia="Times New Roman"/>
        </w:rPr>
        <w:t xml:space="preserve"> </w:t>
      </w:r>
    </w:p>
    <w:p w14:paraId="0966C923" w14:textId="537E9CEA" w:rsidR="0084460F" w:rsidRPr="0084460F" w:rsidRDefault="0084460F" w:rsidP="007D31A4">
      <w:pPr>
        <w:pStyle w:val="Heading2"/>
        <w:rPr>
          <w:rFonts w:eastAsia="Times New Roman"/>
        </w:rPr>
      </w:pPr>
      <w:bookmarkStart w:id="36" w:name="_Toc188197764"/>
      <w:bookmarkStart w:id="37" w:name="_Toc188200005"/>
      <w:r w:rsidRPr="0084460F">
        <w:rPr>
          <w:rFonts w:eastAsia="Times New Roman"/>
        </w:rPr>
        <w:t>Cahier des charges</w:t>
      </w:r>
      <w:bookmarkEnd w:id="36"/>
      <w:bookmarkEnd w:id="37"/>
      <w:r w:rsidRPr="0084460F">
        <w:rPr>
          <w:rFonts w:eastAsia="Times New Roman"/>
        </w:rPr>
        <w:t xml:space="preserve"> </w:t>
      </w:r>
    </w:p>
    <w:p w14:paraId="670C5505" w14:textId="64757718" w:rsidR="0084460F" w:rsidRPr="0084460F" w:rsidRDefault="0084460F" w:rsidP="007D31A4">
      <w:pPr>
        <w:pStyle w:val="Heading3"/>
        <w:rPr>
          <w:rFonts w:eastAsia="Times New Roman"/>
        </w:rPr>
      </w:pPr>
      <w:bookmarkStart w:id="38" w:name="_Toc188200006"/>
      <w:r w:rsidRPr="0084460F">
        <w:rPr>
          <w:rFonts w:eastAsia="Times New Roman"/>
        </w:rPr>
        <w:t>Besoins fonctionnels</w:t>
      </w:r>
      <w:bookmarkEnd w:id="38"/>
      <w:r w:rsidRPr="0084460F">
        <w:rPr>
          <w:rFonts w:eastAsia="Times New Roman"/>
        </w:rPr>
        <w:t xml:space="preserve"> </w:t>
      </w:r>
    </w:p>
    <w:p w14:paraId="347E4D40" w14:textId="7E6796AD" w:rsidR="009E321B" w:rsidRDefault="0084460F" w:rsidP="007D31A4">
      <w:pPr>
        <w:pStyle w:val="Heading3"/>
        <w:rPr>
          <w:rFonts w:eastAsia="Times New Roman"/>
        </w:rPr>
      </w:pPr>
      <w:bookmarkStart w:id="39" w:name="_Toc188200007"/>
      <w:r w:rsidRPr="0084460F">
        <w:rPr>
          <w:rFonts w:eastAsia="Times New Roman"/>
        </w:rPr>
        <w:t>Besoins non fonctionnels</w:t>
      </w:r>
      <w:bookmarkEnd w:id="39"/>
      <w:r w:rsidRPr="0084460F">
        <w:rPr>
          <w:rFonts w:eastAsia="Times New Roman"/>
        </w:rPr>
        <w:t xml:space="preserve"> </w:t>
      </w:r>
    </w:p>
    <w:p w14:paraId="1F8CD398" w14:textId="77777777" w:rsidR="007D31A4" w:rsidRPr="007D31A4" w:rsidRDefault="007D31A4" w:rsidP="007D31A4">
      <w:pPr>
        <w:rPr>
          <w:lang w:eastAsia="fr-FR"/>
        </w:rPr>
      </w:pPr>
    </w:p>
    <w:p w14:paraId="2E06DCCA" w14:textId="77777777" w:rsidR="0084460F" w:rsidRDefault="0084460F" w:rsidP="009E321B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5BF7236" w14:textId="77777777" w:rsidR="0084460F" w:rsidRPr="007D13B8" w:rsidRDefault="0084460F" w:rsidP="009E321B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  <w:sectPr w:rsidR="0084460F" w:rsidRPr="007D13B8" w:rsidSect="009E321B">
          <w:headerReference w:type="default" r:id="rId17"/>
          <w:pgSz w:w="11906" w:h="16838"/>
          <w:pgMar w:top="1417" w:right="1417" w:bottom="1417" w:left="1417" w:header="708" w:footer="708" w:gutter="0"/>
          <w:cols w:space="720"/>
        </w:sectPr>
      </w:pPr>
    </w:p>
    <w:p w14:paraId="26BBA111" w14:textId="2D4DD1CE" w:rsidR="00872103" w:rsidRPr="00D54346" w:rsidRDefault="00F6637C" w:rsidP="007D31A4">
      <w:pPr>
        <w:pStyle w:val="Heading1"/>
      </w:pPr>
      <w:bookmarkStart w:id="40" w:name="_Toc158205002"/>
      <w:bookmarkStart w:id="41" w:name="_Toc159866423"/>
      <w:bookmarkStart w:id="42" w:name="_Toc161100062"/>
      <w:bookmarkStart w:id="43" w:name="_Toc166416747"/>
      <w:bookmarkStart w:id="44" w:name="_Toc166742817"/>
      <w:bookmarkStart w:id="45" w:name="_Toc188197765"/>
      <w:bookmarkStart w:id="46" w:name="_Toc188200008"/>
      <w:r w:rsidRPr="00D54346">
        <w:t xml:space="preserve">Chapitre 2 : </w:t>
      </w:r>
      <w:bookmarkEnd w:id="40"/>
      <w:bookmarkEnd w:id="41"/>
      <w:bookmarkEnd w:id="42"/>
      <w:bookmarkEnd w:id="43"/>
      <w:bookmarkEnd w:id="44"/>
      <w:r w:rsidR="00271973">
        <w:t>M</w:t>
      </w:r>
      <w:r w:rsidR="00271973" w:rsidRPr="00271973">
        <w:t xml:space="preserve">odélisation </w:t>
      </w:r>
      <w:r w:rsidR="00271973">
        <w:t>C</w:t>
      </w:r>
      <w:r w:rsidR="00271973" w:rsidRPr="00271973">
        <w:t>omportementale</w:t>
      </w:r>
      <w:bookmarkEnd w:id="45"/>
      <w:bookmarkEnd w:id="46"/>
      <w:r w:rsidR="00271973" w:rsidRPr="00271973">
        <w:t xml:space="preserve"> </w:t>
      </w:r>
    </w:p>
    <w:p w14:paraId="6EDB944A" w14:textId="77777777" w:rsidR="00536774" w:rsidRDefault="00536774" w:rsidP="00542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C07EE" w14:textId="6773C6F1" w:rsidR="0084460F" w:rsidRPr="0084460F" w:rsidRDefault="0084460F" w:rsidP="007D31A4">
      <w:pPr>
        <w:pStyle w:val="Heading2"/>
        <w:numPr>
          <w:ilvl w:val="0"/>
          <w:numId w:val="26"/>
        </w:numPr>
      </w:pPr>
      <w:bookmarkStart w:id="47" w:name="_Toc188197766"/>
      <w:bookmarkStart w:id="48" w:name="_Toc188200009"/>
      <w:r w:rsidRPr="007D31A4">
        <w:t xml:space="preserve">Identification des </w:t>
      </w:r>
      <w:r w:rsidR="00271973" w:rsidRPr="00271973">
        <w:t>A</w:t>
      </w:r>
      <w:r w:rsidRPr="007D31A4">
        <w:t>cteur</w:t>
      </w:r>
      <w:bookmarkEnd w:id="47"/>
      <w:bookmarkEnd w:id="48"/>
    </w:p>
    <w:p w14:paraId="79492EB1" w14:textId="2C4A6C1F" w:rsidR="0084460F" w:rsidRDefault="00271973" w:rsidP="007D31A4">
      <w:pPr>
        <w:pStyle w:val="Heading2"/>
      </w:pPr>
      <w:bookmarkStart w:id="49" w:name="_Toc188197767"/>
      <w:bookmarkStart w:id="50" w:name="_Toc188200010"/>
      <w:r w:rsidRPr="00271973">
        <w:t>D</w:t>
      </w:r>
      <w:r w:rsidR="0084460F" w:rsidRPr="0084460F">
        <w:t>iagramme de cas d’utilisation</w:t>
      </w:r>
      <w:bookmarkEnd w:id="49"/>
      <w:bookmarkEnd w:id="50"/>
    </w:p>
    <w:p w14:paraId="52BCADCA" w14:textId="2F0248A9" w:rsidR="00271973" w:rsidRDefault="00271973" w:rsidP="007D31A4">
      <w:pPr>
        <w:pStyle w:val="Heading3"/>
        <w:numPr>
          <w:ilvl w:val="0"/>
          <w:numId w:val="27"/>
        </w:numPr>
      </w:pPr>
      <w:bookmarkStart w:id="51" w:name="_Toc188200011"/>
      <w:r w:rsidRPr="00271973">
        <w:t>Diagramme du cas d’utilisation général</w:t>
      </w:r>
      <w:bookmarkEnd w:id="51"/>
    </w:p>
    <w:p w14:paraId="72B16F2C" w14:textId="71A88A67" w:rsidR="00271973" w:rsidRPr="00271973" w:rsidRDefault="00271973" w:rsidP="007D31A4">
      <w:pPr>
        <w:pStyle w:val="Heading3"/>
      </w:pPr>
      <w:bookmarkStart w:id="52" w:name="_Toc188200012"/>
      <w:r w:rsidRPr="00271973">
        <w:t>Description textuelle des cas d’utilisation</w:t>
      </w:r>
      <w:bookmarkEnd w:id="52"/>
    </w:p>
    <w:p w14:paraId="2619124F" w14:textId="77777777" w:rsidR="0084460F" w:rsidRDefault="0084460F" w:rsidP="007D31A4">
      <w:pPr>
        <w:pStyle w:val="Heading2"/>
        <w:rPr>
          <w:lang w:val="en-US"/>
        </w:rPr>
      </w:pPr>
      <w:bookmarkStart w:id="53" w:name="_Toc188197768"/>
      <w:bookmarkStart w:id="54" w:name="_Toc188200013"/>
      <w:r w:rsidRPr="0084460F">
        <w:t>Analyse des cas d’utilisation</w:t>
      </w:r>
      <w:bookmarkEnd w:id="53"/>
      <w:bookmarkEnd w:id="54"/>
    </w:p>
    <w:p w14:paraId="318A5793" w14:textId="77777777" w:rsidR="00307D4A" w:rsidRDefault="00307D4A" w:rsidP="007D31A4">
      <w:pPr>
        <w:pStyle w:val="Heading3"/>
        <w:numPr>
          <w:ilvl w:val="0"/>
          <w:numId w:val="28"/>
        </w:numPr>
      </w:pPr>
      <w:bookmarkStart w:id="55" w:name="_Toc188200014"/>
      <w:r w:rsidRPr="00307D4A">
        <w:t>Diagramme de séquence objet</w:t>
      </w:r>
      <w:bookmarkEnd w:id="55"/>
    </w:p>
    <w:p w14:paraId="73E577D3" w14:textId="08CC2327" w:rsidR="00271973" w:rsidRPr="00307D4A" w:rsidRDefault="00307D4A" w:rsidP="007D31A4">
      <w:pPr>
        <w:pStyle w:val="Heading3"/>
      </w:pPr>
      <w:bookmarkStart w:id="56" w:name="_Toc188200015"/>
      <w:r w:rsidRPr="00307D4A">
        <w:t>Diagramme de séquence</w:t>
      </w:r>
      <w:r>
        <w:t xml:space="preserve"> conception</w:t>
      </w:r>
      <w:bookmarkEnd w:id="56"/>
    </w:p>
    <w:p w14:paraId="60FA6995" w14:textId="3C61AE2D" w:rsidR="00271973" w:rsidRPr="00307D4A" w:rsidRDefault="00271973" w:rsidP="007D31A4">
      <w:pPr>
        <w:pStyle w:val="Heading3"/>
      </w:pPr>
      <w:bookmarkStart w:id="57" w:name="_Toc188200016"/>
      <w:r w:rsidRPr="00307D4A">
        <w:t>Diagramme de séquence système</w:t>
      </w:r>
      <w:bookmarkEnd w:id="57"/>
    </w:p>
    <w:p w14:paraId="7B87C0E1" w14:textId="77777777" w:rsidR="00307D4A" w:rsidRDefault="00307D4A" w:rsidP="007D31A4">
      <w:pPr>
        <w:pStyle w:val="Heading3"/>
      </w:pPr>
      <w:bookmarkStart w:id="58" w:name="_Toc188200017"/>
      <w:r w:rsidRPr="00307D4A">
        <w:t>Diagramme d'activité</w:t>
      </w:r>
      <w:bookmarkEnd w:id="58"/>
    </w:p>
    <w:p w14:paraId="7A105814" w14:textId="77777777" w:rsidR="00307D4A" w:rsidRDefault="00307D4A" w:rsidP="00307D4A">
      <w:pPr>
        <w:rPr>
          <w:lang w:eastAsia="fr-FR"/>
        </w:rPr>
      </w:pPr>
    </w:p>
    <w:p w14:paraId="46B4FDFB" w14:textId="77777777" w:rsidR="007D31A4" w:rsidRDefault="007D31A4" w:rsidP="00307D4A">
      <w:pPr>
        <w:rPr>
          <w:lang w:eastAsia="fr-FR"/>
        </w:rPr>
      </w:pPr>
    </w:p>
    <w:p w14:paraId="04466909" w14:textId="37BD0135" w:rsidR="007D31A4" w:rsidRPr="00307D4A" w:rsidRDefault="007D31A4" w:rsidP="00307D4A">
      <w:pPr>
        <w:rPr>
          <w:lang w:eastAsia="fr-FR"/>
        </w:rPr>
        <w:sectPr w:rsidR="007D31A4" w:rsidRPr="00307D4A" w:rsidSect="00A05422">
          <w:headerReference w:type="default" r:id="rId18"/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</w:p>
    <w:p w14:paraId="7D36EDC7" w14:textId="58FDECDF" w:rsidR="00307D4A" w:rsidRDefault="00504C4A" w:rsidP="007D31A4">
      <w:pPr>
        <w:pStyle w:val="Heading1"/>
      </w:pPr>
      <w:bookmarkStart w:id="59" w:name="_Toc166416753"/>
      <w:bookmarkStart w:id="60" w:name="_Toc166742823"/>
      <w:bookmarkStart w:id="61" w:name="_Toc188197769"/>
      <w:bookmarkStart w:id="62" w:name="_Toc188200018"/>
      <w:r w:rsidRPr="00D54346">
        <w:t xml:space="preserve">Chapitre 3 : </w:t>
      </w:r>
      <w:bookmarkStart w:id="63" w:name="_Hlk188198247"/>
      <w:bookmarkEnd w:id="59"/>
      <w:bookmarkEnd w:id="60"/>
      <w:r w:rsidR="00307D4A" w:rsidRPr="00307D4A">
        <w:t xml:space="preserve">Modélisation </w:t>
      </w:r>
      <w:r w:rsidR="00307D4A">
        <w:t>S</w:t>
      </w:r>
      <w:r w:rsidR="00307D4A" w:rsidRPr="00307D4A">
        <w:t>tructurelle</w:t>
      </w:r>
      <w:bookmarkEnd w:id="61"/>
      <w:bookmarkEnd w:id="62"/>
      <w:bookmarkEnd w:id="63"/>
    </w:p>
    <w:p w14:paraId="78E54C16" w14:textId="77777777" w:rsidR="007D31A4" w:rsidRPr="007D31A4" w:rsidRDefault="007D31A4" w:rsidP="007D31A4"/>
    <w:p w14:paraId="1D0D2A9A" w14:textId="11014CFE" w:rsidR="00307D4A" w:rsidRDefault="00307D4A" w:rsidP="007D31A4">
      <w:pPr>
        <w:pStyle w:val="Heading2"/>
        <w:numPr>
          <w:ilvl w:val="0"/>
          <w:numId w:val="30"/>
        </w:numPr>
      </w:pPr>
      <w:bookmarkStart w:id="64" w:name="_Toc188197770"/>
      <w:bookmarkStart w:id="65" w:name="_Toc188200019"/>
      <w:r>
        <w:t>Diagramme de classes</w:t>
      </w:r>
      <w:bookmarkEnd w:id="64"/>
      <w:bookmarkEnd w:id="65"/>
    </w:p>
    <w:p w14:paraId="1D28200D" w14:textId="05877106" w:rsidR="00307D4A" w:rsidRDefault="00307D4A" w:rsidP="007D31A4">
      <w:pPr>
        <w:pStyle w:val="Heading3"/>
        <w:numPr>
          <w:ilvl w:val="0"/>
          <w:numId w:val="29"/>
        </w:numPr>
      </w:pPr>
      <w:bookmarkStart w:id="66" w:name="_Toc188200020"/>
      <w:r>
        <w:t>Descriptif du diagramme</w:t>
      </w:r>
      <w:bookmarkEnd w:id="66"/>
    </w:p>
    <w:p w14:paraId="27625EDA" w14:textId="7951EC99" w:rsidR="00307D4A" w:rsidRDefault="00307D4A" w:rsidP="007D31A4">
      <w:pPr>
        <w:pStyle w:val="Heading3"/>
      </w:pPr>
      <w:bookmarkStart w:id="67" w:name="_Toc188200021"/>
      <w:r>
        <w:t>Représentation du diagramme</w:t>
      </w:r>
      <w:bookmarkEnd w:id="67"/>
    </w:p>
    <w:p w14:paraId="4F32B463" w14:textId="7539D6C7" w:rsidR="00307D4A" w:rsidRDefault="00307D4A" w:rsidP="007D31A4">
      <w:pPr>
        <w:pStyle w:val="Heading2"/>
      </w:pPr>
      <w:bookmarkStart w:id="68" w:name="_Toc188197771"/>
      <w:bookmarkStart w:id="69" w:name="_Toc188200022"/>
      <w:r>
        <w:t>Modélisation de la base de données</w:t>
      </w:r>
      <w:bookmarkEnd w:id="68"/>
      <w:bookmarkEnd w:id="69"/>
    </w:p>
    <w:p w14:paraId="7390B0CA" w14:textId="6D4C3423" w:rsidR="00D40545" w:rsidRPr="00D40545" w:rsidRDefault="00D40545" w:rsidP="00D40545">
      <w:pPr>
        <w:pStyle w:val="Heading2"/>
      </w:pPr>
      <w:bookmarkStart w:id="70" w:name="_Toc188200023"/>
      <w:r>
        <w:t>Maquette d’interface</w:t>
      </w:r>
      <w:bookmarkEnd w:id="70"/>
    </w:p>
    <w:p w14:paraId="5FD6B904" w14:textId="77777777" w:rsidR="007D31A4" w:rsidRPr="007D31A4" w:rsidRDefault="007D31A4" w:rsidP="007D31A4"/>
    <w:p w14:paraId="79635D74" w14:textId="77777777" w:rsidR="00307D4A" w:rsidRDefault="00307D4A" w:rsidP="00307D4A"/>
    <w:p w14:paraId="1ED6B833" w14:textId="5AFADA89" w:rsidR="00307D4A" w:rsidRDefault="00307D4A" w:rsidP="00307D4A">
      <w:pPr>
        <w:sectPr w:rsidR="00307D4A" w:rsidSect="00FB385E">
          <w:headerReference w:type="default" r:id="rId19"/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</w:p>
    <w:p w14:paraId="450AEA1E" w14:textId="05A27466" w:rsidR="00CA42DD" w:rsidRDefault="00504C4A" w:rsidP="007D31A4">
      <w:pPr>
        <w:pStyle w:val="Heading1"/>
      </w:pPr>
      <w:bookmarkStart w:id="71" w:name="_Toc166416763"/>
      <w:bookmarkStart w:id="72" w:name="_Toc166742833"/>
      <w:bookmarkStart w:id="73" w:name="_Toc188197772"/>
      <w:bookmarkStart w:id="74" w:name="_Toc188200024"/>
      <w:r w:rsidRPr="00D54346">
        <w:t xml:space="preserve">Chapitre 4 : </w:t>
      </w:r>
      <w:bookmarkEnd w:id="71"/>
      <w:bookmarkEnd w:id="72"/>
      <w:r w:rsidR="007D31A4" w:rsidRPr="007D31A4">
        <w:t>Réalisation</w:t>
      </w:r>
      <w:bookmarkEnd w:id="73"/>
      <w:bookmarkEnd w:id="74"/>
    </w:p>
    <w:p w14:paraId="40DD60FB" w14:textId="77777777" w:rsidR="007D31A4" w:rsidRPr="007D31A4" w:rsidRDefault="007D31A4" w:rsidP="007D31A4"/>
    <w:p w14:paraId="54F51094" w14:textId="282CCDAA" w:rsidR="007D31A4" w:rsidRPr="007D31A4" w:rsidRDefault="007D31A4" w:rsidP="007D31A4">
      <w:pPr>
        <w:pStyle w:val="Heading2"/>
        <w:numPr>
          <w:ilvl w:val="0"/>
          <w:numId w:val="31"/>
        </w:numPr>
      </w:pPr>
      <w:bookmarkStart w:id="75" w:name="_Toc188197773"/>
      <w:bookmarkStart w:id="76" w:name="_Toc188200025"/>
      <w:r w:rsidRPr="007D31A4">
        <w:t>Environnement de développement</w:t>
      </w:r>
      <w:bookmarkEnd w:id="75"/>
      <w:bookmarkEnd w:id="76"/>
    </w:p>
    <w:p w14:paraId="5889DCB3" w14:textId="419E9754" w:rsidR="007D31A4" w:rsidRPr="007D31A4" w:rsidRDefault="007D31A4" w:rsidP="007D31A4">
      <w:pPr>
        <w:pStyle w:val="Heading3"/>
        <w:numPr>
          <w:ilvl w:val="0"/>
          <w:numId w:val="32"/>
        </w:numPr>
      </w:pPr>
      <w:bookmarkStart w:id="77" w:name="_Toc188200026"/>
      <w:r w:rsidRPr="007D31A4">
        <w:t>Environnement matérielle</w:t>
      </w:r>
      <w:bookmarkEnd w:id="77"/>
    </w:p>
    <w:p w14:paraId="3BE49E30" w14:textId="14ABFB3D" w:rsidR="007D31A4" w:rsidRPr="007D31A4" w:rsidRDefault="007D31A4" w:rsidP="007D31A4">
      <w:pPr>
        <w:pStyle w:val="Heading3"/>
      </w:pPr>
      <w:bookmarkStart w:id="78" w:name="_Toc188200027"/>
      <w:r w:rsidRPr="007D31A4">
        <w:t>Environnement logiciel</w:t>
      </w:r>
      <w:bookmarkEnd w:id="78"/>
    </w:p>
    <w:p w14:paraId="4C956523" w14:textId="46D9073B" w:rsidR="007D31A4" w:rsidRDefault="007D31A4" w:rsidP="007D31A4">
      <w:pPr>
        <w:pStyle w:val="Heading3"/>
      </w:pPr>
      <w:bookmarkStart w:id="79" w:name="_Toc188200028"/>
      <w:r w:rsidRPr="007D31A4">
        <w:t>Présentation de l’environnement logiciel</w:t>
      </w:r>
      <w:bookmarkEnd w:id="79"/>
    </w:p>
    <w:p w14:paraId="78C11043" w14:textId="2FEBF832" w:rsidR="00860975" w:rsidRPr="00860975" w:rsidRDefault="00860975" w:rsidP="00860975">
      <w:pPr>
        <w:pStyle w:val="Heading3"/>
      </w:pPr>
      <w:bookmarkStart w:id="80" w:name="_Toc188200029"/>
      <w:r>
        <w:t>Diagramme de deploiement</w:t>
      </w:r>
      <w:bookmarkEnd w:id="80"/>
    </w:p>
    <w:p w14:paraId="1A55D76B" w14:textId="4DFBCFE1" w:rsidR="007D31A4" w:rsidRPr="007D31A4" w:rsidRDefault="0064208B" w:rsidP="007D31A4">
      <w:pPr>
        <w:pStyle w:val="Heading2"/>
      </w:pPr>
      <w:bookmarkStart w:id="81" w:name="_Toc188200030"/>
      <w:r w:rsidRPr="0064208B">
        <w:t>Gestion de l'Authentification avec JWT</w:t>
      </w:r>
      <w:bookmarkEnd w:id="81"/>
      <w:r w:rsidR="007D31A4" w:rsidRPr="007D31A4">
        <w:t xml:space="preserve"> </w:t>
      </w:r>
    </w:p>
    <w:p w14:paraId="6A35E655" w14:textId="0C055187" w:rsidR="007D31A4" w:rsidRDefault="007D31A4" w:rsidP="007D31A4">
      <w:pPr>
        <w:pStyle w:val="Heading2"/>
      </w:pPr>
      <w:bookmarkStart w:id="82" w:name="_Toc188197775"/>
      <w:bookmarkStart w:id="83" w:name="_Toc188200031"/>
      <w:r w:rsidRPr="007D31A4">
        <w:t>Principales interfaces graphiques</w:t>
      </w:r>
      <w:bookmarkStart w:id="84" w:name="_Toc166416773"/>
      <w:bookmarkStart w:id="85" w:name="_Toc166742843"/>
      <w:bookmarkEnd w:id="82"/>
      <w:bookmarkEnd w:id="83"/>
    </w:p>
    <w:p w14:paraId="3AF6F9E5" w14:textId="77777777" w:rsidR="007D31A4" w:rsidRPr="007D31A4" w:rsidRDefault="007D31A4" w:rsidP="007D31A4"/>
    <w:p w14:paraId="43846268" w14:textId="77777777" w:rsidR="00F409E9" w:rsidRDefault="0007524D" w:rsidP="00F40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4D">
        <w:rPr>
          <w:rFonts w:ascii="Times New Roman" w:hAnsi="Times New Roman" w:cs="Times New Roman"/>
          <w:sz w:val="24"/>
          <w:szCs w:val="24"/>
        </w:rPr>
        <w:t>.</w:t>
      </w:r>
    </w:p>
    <w:p w14:paraId="1BEF5F32" w14:textId="2D40565F" w:rsidR="007D31A4" w:rsidRPr="00F409E9" w:rsidRDefault="007D31A4" w:rsidP="00F40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D31A4" w:rsidRPr="00F409E9" w:rsidSect="00FB385E">
          <w:headerReference w:type="default" r:id="rId20"/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</w:p>
    <w:p w14:paraId="467C701A" w14:textId="4539C6DA" w:rsidR="007154E5" w:rsidRPr="00D54346" w:rsidRDefault="007154E5" w:rsidP="007D31A4">
      <w:pPr>
        <w:pStyle w:val="Heading1"/>
      </w:pPr>
      <w:bookmarkStart w:id="86" w:name="_Toc160001274"/>
      <w:bookmarkStart w:id="87" w:name="_Toc166416779"/>
      <w:bookmarkStart w:id="88" w:name="_Toc166742849"/>
      <w:bookmarkStart w:id="89" w:name="_Toc188197776"/>
      <w:bookmarkStart w:id="90" w:name="_Toc188200032"/>
      <w:bookmarkEnd w:id="84"/>
      <w:bookmarkEnd w:id="85"/>
      <w:r w:rsidRPr="00D54346">
        <w:t>Conclusion générale</w:t>
      </w:r>
      <w:bookmarkEnd w:id="86"/>
      <w:bookmarkEnd w:id="87"/>
      <w:bookmarkEnd w:id="88"/>
      <w:bookmarkEnd w:id="89"/>
      <w:bookmarkEnd w:id="90"/>
    </w:p>
    <w:p w14:paraId="416FDCE5" w14:textId="77777777" w:rsidR="00ED3C96" w:rsidRPr="00D54346" w:rsidRDefault="00ED3C96" w:rsidP="00542AFF">
      <w:pPr>
        <w:spacing w:line="360" w:lineRule="auto"/>
        <w:rPr>
          <w:rFonts w:asciiTheme="majorBidi" w:hAnsiTheme="majorBidi" w:cstheme="majorBidi"/>
        </w:rPr>
      </w:pPr>
    </w:p>
    <w:p w14:paraId="6134E866" w14:textId="77777777" w:rsidR="007D31A4" w:rsidRDefault="007D31A4" w:rsidP="00542AFF">
      <w:pPr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  <w:lang w:eastAsia="fr-FR"/>
        </w:rPr>
      </w:pPr>
    </w:p>
    <w:p w14:paraId="430BD717" w14:textId="77777777" w:rsidR="007D31A4" w:rsidRPr="00D54346" w:rsidRDefault="007D31A4" w:rsidP="00542AFF">
      <w:pPr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  <w:lang w:eastAsia="fr-FR"/>
        </w:rPr>
      </w:pPr>
    </w:p>
    <w:p w14:paraId="5506AE6B" w14:textId="77777777" w:rsidR="007D31A4" w:rsidRDefault="007D31A4" w:rsidP="00542AFF">
      <w:pPr>
        <w:spacing w:line="360" w:lineRule="auto"/>
        <w:rPr>
          <w:rFonts w:asciiTheme="majorBidi" w:hAnsiTheme="majorBidi" w:cstheme="majorBidi"/>
        </w:rPr>
        <w:sectPr w:rsidR="007D31A4" w:rsidSect="00956CA8">
          <w:headerReference w:type="default" r:id="rId21"/>
          <w:footerReference w:type="default" r:id="rId22"/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</w:p>
    <w:p w14:paraId="303EC543" w14:textId="7DCF1575" w:rsidR="00FB1DFF" w:rsidRPr="00D54346" w:rsidRDefault="007D31A4" w:rsidP="007D31A4">
      <w:pPr>
        <w:pStyle w:val="Heading1"/>
      </w:pPr>
      <w:bookmarkStart w:id="91" w:name="_Toc188197777"/>
      <w:bookmarkStart w:id="92" w:name="_Toc188200033"/>
      <w:proofErr w:type="spellStart"/>
      <w:r w:rsidRPr="007D31A4">
        <w:t>Nétographie</w:t>
      </w:r>
      <w:bookmarkEnd w:id="91"/>
      <w:bookmarkEnd w:id="92"/>
      <w:proofErr w:type="spellEnd"/>
    </w:p>
    <w:sectPr w:rsidR="00FB1DFF" w:rsidRPr="00D54346" w:rsidSect="00956CA8">
      <w:headerReference w:type="default" r:id="rId23"/>
      <w:pgSz w:w="11906" w:h="16838" w:code="9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2E26A" w14:textId="77777777" w:rsidR="000A44BD" w:rsidRDefault="000A44BD" w:rsidP="00F6637C">
      <w:pPr>
        <w:spacing w:after="0" w:line="240" w:lineRule="auto"/>
      </w:pPr>
      <w:r>
        <w:separator/>
      </w:r>
    </w:p>
  </w:endnote>
  <w:endnote w:type="continuationSeparator" w:id="0">
    <w:p w14:paraId="3E1E411B" w14:textId="77777777" w:rsidR="000A44BD" w:rsidRDefault="000A44BD" w:rsidP="00F6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8F54A" w14:textId="169F483D" w:rsidR="00096E09" w:rsidRDefault="00096E09" w:rsidP="00096E09">
    <w:pPr>
      <w:tabs>
        <w:tab w:val="left" w:pos="7128"/>
      </w:tabs>
      <w:spacing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D54346">
      <w:rPr>
        <w:rFonts w:asciiTheme="majorBidi" w:hAnsiTheme="majorBidi" w:cstheme="majorBidi"/>
        <w:b/>
        <w:bCs/>
        <w:sz w:val="24"/>
        <w:szCs w:val="24"/>
      </w:rPr>
      <w:t>Année Universitaire : 202</w:t>
    </w:r>
    <w:r w:rsidR="00E22C64">
      <w:rPr>
        <w:rFonts w:asciiTheme="majorBidi" w:hAnsiTheme="majorBidi" w:cstheme="majorBidi"/>
        <w:b/>
        <w:bCs/>
        <w:sz w:val="24"/>
        <w:szCs w:val="24"/>
      </w:rPr>
      <w:t>4</w:t>
    </w:r>
    <w:r w:rsidRPr="00D54346">
      <w:rPr>
        <w:rFonts w:asciiTheme="majorBidi" w:hAnsiTheme="majorBidi" w:cstheme="majorBidi"/>
        <w:b/>
        <w:bCs/>
        <w:sz w:val="24"/>
        <w:szCs w:val="24"/>
      </w:rPr>
      <w:t>/202</w:t>
    </w:r>
    <w:r w:rsidR="00E22C64">
      <w:rPr>
        <w:rFonts w:asciiTheme="majorBidi" w:hAnsiTheme="majorBidi" w:cstheme="majorBidi"/>
        <w:b/>
        <w:bCs/>
        <w:sz w:val="24"/>
        <w:szCs w:val="24"/>
      </w:rPr>
      <w:t>5</w:t>
    </w:r>
  </w:p>
  <w:p w14:paraId="76D590CD" w14:textId="77777777" w:rsidR="00096E09" w:rsidRPr="00096E09" w:rsidRDefault="00096E09" w:rsidP="00096E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5916874"/>
      <w:docPartObj>
        <w:docPartGallery w:val="Page Numbers (Bottom of Page)"/>
        <w:docPartUnique/>
      </w:docPartObj>
    </w:sdtPr>
    <w:sdtContent>
      <w:p w14:paraId="2E7B460C" w14:textId="16098BB8" w:rsidR="00643A7F" w:rsidRDefault="00643A7F" w:rsidP="008A1C18">
        <w:pPr>
          <w:pStyle w:val="Footer"/>
          <w:tabs>
            <w:tab w:val="left" w:pos="324"/>
          </w:tabs>
        </w:pPr>
        <w:r>
          <w:tab/>
        </w:r>
        <w:r>
          <w:tab/>
        </w:r>
      </w:p>
    </w:sdtContent>
  </w:sdt>
  <w:p w14:paraId="4A3B0091" w14:textId="77777777" w:rsidR="00643A7F" w:rsidRDefault="00643A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7028062"/>
      <w:docPartObj>
        <w:docPartGallery w:val="Page Numbers (Bottom of Page)"/>
        <w:docPartUnique/>
      </w:docPartObj>
    </w:sdtPr>
    <w:sdtContent>
      <w:p w14:paraId="25B8AD0C" w14:textId="5D779B4A" w:rsidR="008A1C18" w:rsidRDefault="007D31A4" w:rsidP="004B552A">
        <w:pPr>
          <w:pStyle w:val="Footer"/>
          <w:pBdr>
            <w:top w:val="single" w:sz="4" w:space="1" w:color="auto"/>
          </w:pBdr>
          <w:tabs>
            <w:tab w:val="left" w:pos="324"/>
          </w:tabs>
        </w:pPr>
        <w:r w:rsidRPr="007D31A4">
          <w:t>Stage de Perfectionnement</w:t>
        </w:r>
        <w:r w:rsidR="008A1C18">
          <w:tab/>
        </w:r>
        <w:r w:rsidR="008A1C18">
          <w:tab/>
        </w:r>
        <w:r w:rsidR="008A1C18">
          <w:fldChar w:fldCharType="begin"/>
        </w:r>
        <w:r w:rsidR="008A1C18">
          <w:instrText>PAGE   \* MERGEFORMAT</w:instrText>
        </w:r>
        <w:r w:rsidR="008A1C18">
          <w:fldChar w:fldCharType="separate"/>
        </w:r>
        <w:r w:rsidR="008A1C18">
          <w:rPr>
            <w:noProof/>
          </w:rPr>
          <w:t>21</w:t>
        </w:r>
        <w:r w:rsidR="008A1C18">
          <w:fldChar w:fldCharType="end"/>
        </w:r>
      </w:p>
    </w:sdtContent>
  </w:sdt>
  <w:p w14:paraId="38D36426" w14:textId="77777777" w:rsidR="008A1C18" w:rsidRDefault="008A1C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5339778"/>
      <w:docPartObj>
        <w:docPartGallery w:val="Page Numbers (Bottom of Page)"/>
        <w:docPartUnique/>
      </w:docPartObj>
    </w:sdtPr>
    <w:sdtContent>
      <w:p w14:paraId="11298E04" w14:textId="7E05B061" w:rsidR="00956CA8" w:rsidRDefault="00000000" w:rsidP="00956CA8">
        <w:pPr>
          <w:pStyle w:val="Footer"/>
          <w:pBdr>
            <w:top w:val="single" w:sz="4" w:space="1" w:color="auto"/>
          </w:pBdr>
          <w:tabs>
            <w:tab w:val="clear" w:pos="9072"/>
            <w:tab w:val="right" w:pos="9084"/>
          </w:tabs>
        </w:pPr>
        <w:sdt>
          <w:sdtPr>
            <w:id w:val="1442487887"/>
            <w:docPartObj>
              <w:docPartGallery w:val="Page Numbers (Bottom of Page)"/>
              <w:docPartUnique/>
            </w:docPartObj>
          </w:sdtPr>
          <w:sdtContent>
            <w:r w:rsidR="007D31A4" w:rsidRPr="007D31A4">
              <w:t>Stage de Perfectionnement</w:t>
            </w:r>
            <w:r w:rsidR="007D31A4">
              <w:tab/>
            </w:r>
            <w:r w:rsidR="007D31A4">
              <w:tab/>
            </w:r>
          </w:sdtContent>
        </w:sdt>
        <w:r w:rsidR="00956CA8">
          <w:fldChar w:fldCharType="begin"/>
        </w:r>
        <w:r w:rsidR="00956CA8">
          <w:instrText>PAGE   \* MERGEFORMAT</w:instrText>
        </w:r>
        <w:r w:rsidR="00956CA8">
          <w:fldChar w:fldCharType="separate"/>
        </w:r>
        <w:r w:rsidR="00956CA8">
          <w:t>2</w:t>
        </w:r>
        <w:r w:rsidR="00956CA8">
          <w:fldChar w:fldCharType="end"/>
        </w:r>
      </w:p>
    </w:sdtContent>
  </w:sdt>
  <w:p w14:paraId="193446CF" w14:textId="77777777" w:rsidR="00605F81" w:rsidRDefault="00605F81" w:rsidP="00956CA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269E5" w14:textId="77777777" w:rsidR="000A44BD" w:rsidRDefault="000A44BD" w:rsidP="00F6637C">
      <w:pPr>
        <w:spacing w:after="0" w:line="240" w:lineRule="auto"/>
      </w:pPr>
      <w:r>
        <w:separator/>
      </w:r>
    </w:p>
  </w:footnote>
  <w:footnote w:type="continuationSeparator" w:id="0">
    <w:p w14:paraId="2204C4BF" w14:textId="77777777" w:rsidR="000A44BD" w:rsidRDefault="000A44BD" w:rsidP="00F66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BE6F7" w14:textId="299C1885" w:rsidR="00536774" w:rsidRPr="00536774" w:rsidRDefault="00536774" w:rsidP="0053677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051EA" w14:textId="060F946B" w:rsidR="007D31A4" w:rsidRPr="00ED3C96" w:rsidRDefault="007D31A4" w:rsidP="00542AFF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  <w:lang w:val="en-GB"/>
      </w:rPr>
    </w:pPr>
    <w:proofErr w:type="spellStart"/>
    <w:r w:rsidRPr="007D31A4">
      <w:rPr>
        <w:rFonts w:ascii="Times New Roman" w:hAnsi="Times New Roman" w:cs="Times New Roman"/>
        <w:sz w:val="20"/>
        <w:szCs w:val="20"/>
        <w:lang w:val="en-GB"/>
      </w:rPr>
      <w:t>Nétographie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D074" w14:textId="77777777" w:rsidR="007D31A4" w:rsidRDefault="007D31A4" w:rsidP="007D31A4">
    <w:pPr>
      <w:pStyle w:val="Heading1"/>
      <w:rPr>
        <w:rFonts w:asciiTheme="majorBidi" w:hAnsiTheme="majorBidi" w:cstheme="majorBidi"/>
      </w:rPr>
    </w:pPr>
    <w:r>
      <w:t>Sommaire</w:t>
    </w:r>
  </w:p>
  <w:p w14:paraId="1B0E02FB" w14:textId="77777777" w:rsidR="007D31A4" w:rsidRPr="00536774" w:rsidRDefault="007D31A4" w:rsidP="00536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A4C2F" w14:textId="77777777" w:rsidR="007D31A4" w:rsidRDefault="007D31A4" w:rsidP="007D31A4">
    <w:pPr>
      <w:pStyle w:val="Heading1"/>
    </w:pPr>
    <w:bookmarkStart w:id="8" w:name="_Toc166756200"/>
    <w:bookmarkStart w:id="9" w:name="_Toc166785298"/>
    <w:bookmarkStart w:id="10" w:name="_Toc166788481"/>
    <w:bookmarkStart w:id="11" w:name="_Toc166789421"/>
    <w:bookmarkStart w:id="12" w:name="_Toc166790619"/>
    <w:bookmarkStart w:id="13" w:name="_Toc188197758"/>
    <w:bookmarkStart w:id="14" w:name="_Toc188197868"/>
    <w:r>
      <w:t>Listes des figures</w:t>
    </w:r>
    <w:bookmarkEnd w:id="8"/>
    <w:bookmarkEnd w:id="9"/>
    <w:bookmarkEnd w:id="10"/>
    <w:bookmarkEnd w:id="11"/>
    <w:bookmarkEnd w:id="12"/>
    <w:bookmarkEnd w:id="13"/>
    <w:bookmarkEnd w:id="14"/>
  </w:p>
  <w:p w14:paraId="2E59EA99" w14:textId="77777777" w:rsidR="007D31A4" w:rsidRPr="00536774" w:rsidRDefault="007D31A4" w:rsidP="0053677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12E57" w14:textId="327A7C9F" w:rsidR="00536774" w:rsidRPr="00536774" w:rsidRDefault="00536774" w:rsidP="00E8752F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  <w:lang w:val="en-US"/>
      </w:rPr>
      <w:t>Introduction Général</w:t>
    </w:r>
    <w:r w:rsidR="007C4E23">
      <w:rPr>
        <w:rFonts w:ascii="Times New Roman" w:hAnsi="Times New Roman" w:cs="Times New Roman"/>
        <w:sz w:val="20"/>
        <w:szCs w:val="20"/>
        <w:lang w:val="en-US"/>
      </w:rPr>
      <w:t>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A40E6" w14:textId="2E0EBF02" w:rsidR="007C4E23" w:rsidRPr="0084460F" w:rsidRDefault="007C4E23" w:rsidP="00E8752F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84460F">
      <w:rPr>
        <w:rFonts w:ascii="Times New Roman" w:hAnsi="Times New Roman" w:cs="Times New Roman"/>
        <w:sz w:val="20"/>
        <w:szCs w:val="20"/>
      </w:rPr>
      <w:t xml:space="preserve">Chapitre 1 : </w:t>
    </w:r>
    <w:r w:rsidR="0084460F" w:rsidRPr="0084460F">
      <w:rPr>
        <w:rFonts w:ascii="Times New Roman" w:hAnsi="Times New Roman" w:cs="Times New Roman"/>
        <w:sz w:val="20"/>
        <w:szCs w:val="20"/>
      </w:rPr>
      <w:t>Présentation du cadre du stage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01565" w14:textId="0961FB23" w:rsidR="00920E7B" w:rsidRPr="00E8752F" w:rsidRDefault="00920E7B" w:rsidP="007D31A4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920E7B">
      <w:rPr>
        <w:rFonts w:ascii="Times New Roman" w:hAnsi="Times New Roman" w:cs="Times New Roman"/>
        <w:sz w:val="20"/>
        <w:szCs w:val="20"/>
      </w:rPr>
      <w:t xml:space="preserve">Chapitre </w:t>
    </w:r>
    <w:r w:rsidR="00536774">
      <w:rPr>
        <w:rFonts w:ascii="Times New Roman" w:hAnsi="Times New Roman" w:cs="Times New Roman"/>
        <w:sz w:val="20"/>
        <w:szCs w:val="20"/>
      </w:rPr>
      <w:t>2</w:t>
    </w:r>
    <w:r w:rsidRPr="00920E7B">
      <w:rPr>
        <w:rFonts w:ascii="Times New Roman" w:hAnsi="Times New Roman" w:cs="Times New Roman"/>
        <w:sz w:val="20"/>
        <w:szCs w:val="20"/>
      </w:rPr>
      <w:t xml:space="preserve"> :</w:t>
    </w:r>
    <w:r w:rsidR="00536774">
      <w:rPr>
        <w:rFonts w:ascii="Times New Roman" w:hAnsi="Times New Roman" w:cs="Times New Roman"/>
        <w:sz w:val="20"/>
        <w:szCs w:val="20"/>
      </w:rPr>
      <w:t xml:space="preserve"> </w:t>
    </w:r>
    <w:r w:rsidR="007D31A4" w:rsidRPr="007D31A4">
      <w:rPr>
        <w:rFonts w:ascii="Times New Roman" w:hAnsi="Times New Roman" w:cs="Times New Roman"/>
        <w:sz w:val="20"/>
        <w:szCs w:val="20"/>
      </w:rPr>
      <w:t>Modélisation Comportementale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B3204" w14:textId="6C5A1091" w:rsidR="00FB385E" w:rsidRPr="00536774" w:rsidRDefault="00FB385E" w:rsidP="007D31A4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  <w:lang w:val="en-US"/>
      </w:rPr>
    </w:pPr>
    <w:proofErr w:type="spellStart"/>
    <w:r>
      <w:rPr>
        <w:rFonts w:ascii="Times New Roman" w:hAnsi="Times New Roman" w:cs="Times New Roman"/>
        <w:sz w:val="20"/>
        <w:szCs w:val="20"/>
        <w:lang w:val="en-US"/>
      </w:rPr>
      <w:t>Chapitre</w:t>
    </w:r>
    <w:proofErr w:type="spellEnd"/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7D31A4">
      <w:rPr>
        <w:rFonts w:ascii="Times New Roman" w:hAnsi="Times New Roman" w:cs="Times New Roman"/>
        <w:sz w:val="20"/>
        <w:szCs w:val="20"/>
        <w:lang w:val="en-US"/>
      </w:rPr>
      <w:t>3</w:t>
    </w:r>
    <w:r>
      <w:rPr>
        <w:rFonts w:ascii="Times New Roman" w:hAnsi="Times New Roman" w:cs="Times New Roman"/>
        <w:sz w:val="20"/>
        <w:szCs w:val="20"/>
        <w:lang w:val="en-US"/>
      </w:rPr>
      <w:t xml:space="preserve">: </w:t>
    </w:r>
    <w:proofErr w:type="spellStart"/>
    <w:r w:rsidR="007D31A4" w:rsidRPr="007D31A4">
      <w:rPr>
        <w:rFonts w:ascii="Times New Roman" w:hAnsi="Times New Roman" w:cs="Times New Roman"/>
        <w:sz w:val="20"/>
        <w:szCs w:val="20"/>
        <w:lang w:val="en-US"/>
      </w:rPr>
      <w:t>Modélisation</w:t>
    </w:r>
    <w:proofErr w:type="spellEnd"/>
    <w:r w:rsidR="007D31A4" w:rsidRPr="007D31A4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="007D31A4" w:rsidRPr="007D31A4">
      <w:rPr>
        <w:rFonts w:ascii="Times New Roman" w:hAnsi="Times New Roman" w:cs="Times New Roman"/>
        <w:sz w:val="20"/>
        <w:szCs w:val="20"/>
        <w:lang w:val="en-US"/>
      </w:rPr>
      <w:t>Structurelle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3E50" w14:textId="3DD64935" w:rsidR="007D31A4" w:rsidRPr="00536774" w:rsidRDefault="007D31A4" w:rsidP="007D31A4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  <w:lang w:val="en-US"/>
      </w:rPr>
    </w:pPr>
    <w:proofErr w:type="spellStart"/>
    <w:r>
      <w:rPr>
        <w:rFonts w:ascii="Times New Roman" w:hAnsi="Times New Roman" w:cs="Times New Roman"/>
        <w:sz w:val="20"/>
        <w:szCs w:val="20"/>
        <w:lang w:val="en-US"/>
      </w:rPr>
      <w:t>Chapitre</w:t>
    </w:r>
    <w:proofErr w:type="spellEnd"/>
    <w:r>
      <w:rPr>
        <w:rFonts w:ascii="Times New Roman" w:hAnsi="Times New Roman" w:cs="Times New Roman"/>
        <w:sz w:val="20"/>
        <w:szCs w:val="20"/>
        <w:lang w:val="en-US"/>
      </w:rPr>
      <w:t xml:space="preserve"> 4: </w:t>
    </w:r>
    <w:proofErr w:type="spellStart"/>
    <w:r w:rsidRPr="007D31A4">
      <w:rPr>
        <w:rFonts w:ascii="Times New Roman" w:hAnsi="Times New Roman" w:cs="Times New Roman"/>
        <w:sz w:val="20"/>
        <w:szCs w:val="20"/>
        <w:lang w:val="en-US"/>
      </w:rPr>
      <w:t>Réalisation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D917D" w14:textId="1FBEE808" w:rsidR="00542AFF" w:rsidRPr="00ED3C96" w:rsidRDefault="00542AFF" w:rsidP="00542AFF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  <w:lang w:val="en-GB"/>
      </w:rPr>
    </w:pPr>
    <w:r>
      <w:rPr>
        <w:rFonts w:ascii="Times New Roman" w:hAnsi="Times New Roman" w:cs="Times New Roman"/>
        <w:sz w:val="20"/>
        <w:szCs w:val="20"/>
        <w:lang w:val="en-GB"/>
      </w:rPr>
      <w:t>Conclusion Général</w:t>
    </w:r>
    <w:r w:rsidR="007D31A4">
      <w:rPr>
        <w:rFonts w:ascii="Times New Roman" w:hAnsi="Times New Roman" w:cs="Times New Roman"/>
        <w:sz w:val="20"/>
        <w:szCs w:val="20"/>
        <w:lang w:val="en-GB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651"/>
    <w:multiLevelType w:val="multilevel"/>
    <w:tmpl w:val="ECFC0D1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246B73"/>
    <w:multiLevelType w:val="hybridMultilevel"/>
    <w:tmpl w:val="2ACC4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EA8"/>
    <w:multiLevelType w:val="multilevel"/>
    <w:tmpl w:val="728013D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E7D89"/>
    <w:multiLevelType w:val="hybridMultilevel"/>
    <w:tmpl w:val="3B64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66449"/>
    <w:multiLevelType w:val="hybridMultilevel"/>
    <w:tmpl w:val="6664A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258AF"/>
    <w:multiLevelType w:val="hybridMultilevel"/>
    <w:tmpl w:val="E1E6C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604B"/>
    <w:multiLevelType w:val="hybridMultilevel"/>
    <w:tmpl w:val="E7CAD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67E1"/>
    <w:multiLevelType w:val="hybridMultilevel"/>
    <w:tmpl w:val="219EFF48"/>
    <w:lvl w:ilvl="0" w:tplc="F5D46270">
      <w:start w:val="1"/>
      <w:numFmt w:val="upperRoman"/>
      <w:pStyle w:val="Heading2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E128C0"/>
    <w:multiLevelType w:val="multilevel"/>
    <w:tmpl w:val="28F4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F4F25"/>
    <w:multiLevelType w:val="multilevel"/>
    <w:tmpl w:val="EF2896F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21F1EF0"/>
    <w:multiLevelType w:val="multilevel"/>
    <w:tmpl w:val="34FC012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79479D4"/>
    <w:multiLevelType w:val="multilevel"/>
    <w:tmpl w:val="FB80E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536679"/>
    <w:multiLevelType w:val="hybridMultilevel"/>
    <w:tmpl w:val="1A9648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E2934"/>
    <w:multiLevelType w:val="hybridMultilevel"/>
    <w:tmpl w:val="C81210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019A1"/>
    <w:multiLevelType w:val="hybridMultilevel"/>
    <w:tmpl w:val="D9726E5C"/>
    <w:lvl w:ilvl="0" w:tplc="59BC1A7A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23658"/>
    <w:multiLevelType w:val="hybridMultilevel"/>
    <w:tmpl w:val="6CAC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F224F"/>
    <w:multiLevelType w:val="multilevel"/>
    <w:tmpl w:val="B8005830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8AF5FC8"/>
    <w:multiLevelType w:val="multilevel"/>
    <w:tmpl w:val="84C632F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9C1928"/>
    <w:multiLevelType w:val="multilevel"/>
    <w:tmpl w:val="8CDA127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D11C00"/>
    <w:multiLevelType w:val="multilevel"/>
    <w:tmpl w:val="B3E4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167F2"/>
    <w:multiLevelType w:val="hybridMultilevel"/>
    <w:tmpl w:val="0478C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32E6A"/>
    <w:multiLevelType w:val="multilevel"/>
    <w:tmpl w:val="B9127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2393654">
    <w:abstractNumId w:val="3"/>
  </w:num>
  <w:num w:numId="2" w16cid:durableId="995839692">
    <w:abstractNumId w:val="13"/>
  </w:num>
  <w:num w:numId="3" w16cid:durableId="246499555">
    <w:abstractNumId w:val="4"/>
  </w:num>
  <w:num w:numId="4" w16cid:durableId="223832371">
    <w:abstractNumId w:val="12"/>
  </w:num>
  <w:num w:numId="5" w16cid:durableId="1810245153">
    <w:abstractNumId w:val="15"/>
  </w:num>
  <w:num w:numId="6" w16cid:durableId="1215889894">
    <w:abstractNumId w:val="8"/>
  </w:num>
  <w:num w:numId="7" w16cid:durableId="2141536351">
    <w:abstractNumId w:val="7"/>
  </w:num>
  <w:num w:numId="8" w16cid:durableId="1882785170">
    <w:abstractNumId w:val="6"/>
  </w:num>
  <w:num w:numId="9" w16cid:durableId="1774935946">
    <w:abstractNumId w:val="14"/>
  </w:num>
  <w:num w:numId="10" w16cid:durableId="4330419">
    <w:abstractNumId w:val="5"/>
  </w:num>
  <w:num w:numId="11" w16cid:durableId="1732775823">
    <w:abstractNumId w:val="1"/>
  </w:num>
  <w:num w:numId="12" w16cid:durableId="1499734735">
    <w:abstractNumId w:val="7"/>
    <w:lvlOverride w:ilvl="0">
      <w:startOverride w:val="1"/>
    </w:lvlOverride>
  </w:num>
  <w:num w:numId="13" w16cid:durableId="1012952422">
    <w:abstractNumId w:val="7"/>
    <w:lvlOverride w:ilvl="0">
      <w:startOverride w:val="1"/>
    </w:lvlOverride>
  </w:num>
  <w:num w:numId="14" w16cid:durableId="504175517">
    <w:abstractNumId w:val="7"/>
    <w:lvlOverride w:ilvl="0">
      <w:startOverride w:val="1"/>
    </w:lvlOverride>
  </w:num>
  <w:num w:numId="15" w16cid:durableId="1545286445">
    <w:abstractNumId w:val="7"/>
    <w:lvlOverride w:ilvl="0">
      <w:startOverride w:val="1"/>
    </w:lvlOverride>
  </w:num>
  <w:num w:numId="16" w16cid:durableId="932321063">
    <w:abstractNumId w:val="21"/>
  </w:num>
  <w:num w:numId="17" w16cid:durableId="704716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5390819">
    <w:abstractNumId w:val="16"/>
  </w:num>
  <w:num w:numId="19" w16cid:durableId="1360162313">
    <w:abstractNumId w:val="17"/>
  </w:num>
  <w:num w:numId="20" w16cid:durableId="1148060888">
    <w:abstractNumId w:val="11"/>
  </w:num>
  <w:num w:numId="21" w16cid:durableId="547913092">
    <w:abstractNumId w:val="0"/>
  </w:num>
  <w:num w:numId="22" w16cid:durableId="1958637951">
    <w:abstractNumId w:val="18"/>
  </w:num>
  <w:num w:numId="23" w16cid:durableId="598683156">
    <w:abstractNumId w:val="9"/>
  </w:num>
  <w:num w:numId="24" w16cid:durableId="288318312">
    <w:abstractNumId w:val="10"/>
  </w:num>
  <w:num w:numId="25" w16cid:durableId="114956639">
    <w:abstractNumId w:val="20"/>
  </w:num>
  <w:num w:numId="26" w16cid:durableId="1913929926">
    <w:abstractNumId w:val="7"/>
    <w:lvlOverride w:ilvl="0">
      <w:startOverride w:val="1"/>
    </w:lvlOverride>
  </w:num>
  <w:num w:numId="27" w16cid:durableId="1257057796">
    <w:abstractNumId w:val="14"/>
    <w:lvlOverride w:ilvl="0">
      <w:startOverride w:val="1"/>
    </w:lvlOverride>
  </w:num>
  <w:num w:numId="28" w16cid:durableId="39862943">
    <w:abstractNumId w:val="14"/>
    <w:lvlOverride w:ilvl="0">
      <w:startOverride w:val="1"/>
    </w:lvlOverride>
  </w:num>
  <w:num w:numId="29" w16cid:durableId="1233156361">
    <w:abstractNumId w:val="14"/>
    <w:lvlOverride w:ilvl="0">
      <w:startOverride w:val="1"/>
    </w:lvlOverride>
  </w:num>
  <w:num w:numId="30" w16cid:durableId="619336078">
    <w:abstractNumId w:val="7"/>
    <w:lvlOverride w:ilvl="0">
      <w:startOverride w:val="1"/>
    </w:lvlOverride>
  </w:num>
  <w:num w:numId="31" w16cid:durableId="919098221">
    <w:abstractNumId w:val="7"/>
    <w:lvlOverride w:ilvl="0">
      <w:startOverride w:val="1"/>
    </w:lvlOverride>
  </w:num>
  <w:num w:numId="32" w16cid:durableId="875579177">
    <w:abstractNumId w:val="14"/>
    <w:lvlOverride w:ilvl="0">
      <w:startOverride w:val="1"/>
    </w:lvlOverride>
  </w:num>
  <w:num w:numId="33" w16cid:durableId="1993175408">
    <w:abstractNumId w:val="14"/>
    <w:lvlOverride w:ilvl="0">
      <w:startOverride w:val="1"/>
    </w:lvlOverride>
  </w:num>
  <w:num w:numId="34" w16cid:durableId="1750885730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7C"/>
    <w:rsid w:val="000023D9"/>
    <w:rsid w:val="000033C4"/>
    <w:rsid w:val="0000764C"/>
    <w:rsid w:val="00013C6D"/>
    <w:rsid w:val="00025E72"/>
    <w:rsid w:val="000302B5"/>
    <w:rsid w:val="00054798"/>
    <w:rsid w:val="00055EF1"/>
    <w:rsid w:val="000571B3"/>
    <w:rsid w:val="00057A48"/>
    <w:rsid w:val="00064263"/>
    <w:rsid w:val="00064783"/>
    <w:rsid w:val="00064E0C"/>
    <w:rsid w:val="000661A7"/>
    <w:rsid w:val="00066351"/>
    <w:rsid w:val="0007524D"/>
    <w:rsid w:val="00077C5B"/>
    <w:rsid w:val="00077E30"/>
    <w:rsid w:val="00085BDD"/>
    <w:rsid w:val="000955B1"/>
    <w:rsid w:val="00096E09"/>
    <w:rsid w:val="000A44BD"/>
    <w:rsid w:val="000B03EF"/>
    <w:rsid w:val="000B328D"/>
    <w:rsid w:val="000C4246"/>
    <w:rsid w:val="000D29D9"/>
    <w:rsid w:val="000D65B8"/>
    <w:rsid w:val="000D6D13"/>
    <w:rsid w:val="000E145E"/>
    <w:rsid w:val="000E1839"/>
    <w:rsid w:val="000E1F3B"/>
    <w:rsid w:val="000E259E"/>
    <w:rsid w:val="000F04A1"/>
    <w:rsid w:val="00100FF7"/>
    <w:rsid w:val="001037A4"/>
    <w:rsid w:val="00104366"/>
    <w:rsid w:val="00106B20"/>
    <w:rsid w:val="00112DA6"/>
    <w:rsid w:val="00114183"/>
    <w:rsid w:val="00123F08"/>
    <w:rsid w:val="001241B7"/>
    <w:rsid w:val="00131886"/>
    <w:rsid w:val="001326CB"/>
    <w:rsid w:val="001418DA"/>
    <w:rsid w:val="00141CCD"/>
    <w:rsid w:val="00142602"/>
    <w:rsid w:val="00147A8D"/>
    <w:rsid w:val="001535C5"/>
    <w:rsid w:val="001545C2"/>
    <w:rsid w:val="00155709"/>
    <w:rsid w:val="00173EC0"/>
    <w:rsid w:val="001828FA"/>
    <w:rsid w:val="00183686"/>
    <w:rsid w:val="00183A1A"/>
    <w:rsid w:val="001865CC"/>
    <w:rsid w:val="00190A06"/>
    <w:rsid w:val="00192E5A"/>
    <w:rsid w:val="0019303C"/>
    <w:rsid w:val="001A1FD0"/>
    <w:rsid w:val="001A31F6"/>
    <w:rsid w:val="001A3EC1"/>
    <w:rsid w:val="001A7033"/>
    <w:rsid w:val="001B5A19"/>
    <w:rsid w:val="001C0041"/>
    <w:rsid w:val="001C3685"/>
    <w:rsid w:val="001D08B1"/>
    <w:rsid w:val="001D0A71"/>
    <w:rsid w:val="001D73F4"/>
    <w:rsid w:val="001E18D8"/>
    <w:rsid w:val="001F2E8F"/>
    <w:rsid w:val="001F5E87"/>
    <w:rsid w:val="002013B9"/>
    <w:rsid w:val="00202740"/>
    <w:rsid w:val="00202A45"/>
    <w:rsid w:val="002032FE"/>
    <w:rsid w:val="0020469E"/>
    <w:rsid w:val="002101B4"/>
    <w:rsid w:val="00216AFC"/>
    <w:rsid w:val="00224DE2"/>
    <w:rsid w:val="002251E5"/>
    <w:rsid w:val="00234EFD"/>
    <w:rsid w:val="00237021"/>
    <w:rsid w:val="00242289"/>
    <w:rsid w:val="00243256"/>
    <w:rsid w:val="002460F9"/>
    <w:rsid w:val="002463E8"/>
    <w:rsid w:val="0024700E"/>
    <w:rsid w:val="002500A9"/>
    <w:rsid w:val="00250A4F"/>
    <w:rsid w:val="00252048"/>
    <w:rsid w:val="00257B62"/>
    <w:rsid w:val="00264C98"/>
    <w:rsid w:val="00265D31"/>
    <w:rsid w:val="00271973"/>
    <w:rsid w:val="00285FA2"/>
    <w:rsid w:val="00294AAE"/>
    <w:rsid w:val="002A67EB"/>
    <w:rsid w:val="002B2483"/>
    <w:rsid w:val="002B3F8C"/>
    <w:rsid w:val="002C077A"/>
    <w:rsid w:val="002C2616"/>
    <w:rsid w:val="002C4D01"/>
    <w:rsid w:val="002C5F49"/>
    <w:rsid w:val="002D0842"/>
    <w:rsid w:val="002D66CD"/>
    <w:rsid w:val="002D7628"/>
    <w:rsid w:val="002D7F1E"/>
    <w:rsid w:val="002E33FE"/>
    <w:rsid w:val="002F3E7E"/>
    <w:rsid w:val="002F6588"/>
    <w:rsid w:val="003023F5"/>
    <w:rsid w:val="00302D15"/>
    <w:rsid w:val="00306383"/>
    <w:rsid w:val="00307D4A"/>
    <w:rsid w:val="003125A2"/>
    <w:rsid w:val="00313214"/>
    <w:rsid w:val="00315AA5"/>
    <w:rsid w:val="0031778D"/>
    <w:rsid w:val="00320F8A"/>
    <w:rsid w:val="003254A5"/>
    <w:rsid w:val="00344150"/>
    <w:rsid w:val="00344AD3"/>
    <w:rsid w:val="00350246"/>
    <w:rsid w:val="003554FC"/>
    <w:rsid w:val="00355968"/>
    <w:rsid w:val="00357E1F"/>
    <w:rsid w:val="003627F6"/>
    <w:rsid w:val="00364B72"/>
    <w:rsid w:val="003671C6"/>
    <w:rsid w:val="003718AB"/>
    <w:rsid w:val="003724EF"/>
    <w:rsid w:val="003823E3"/>
    <w:rsid w:val="0038377F"/>
    <w:rsid w:val="003848B7"/>
    <w:rsid w:val="003A3C15"/>
    <w:rsid w:val="003A7001"/>
    <w:rsid w:val="003B24FC"/>
    <w:rsid w:val="003B3216"/>
    <w:rsid w:val="003B5919"/>
    <w:rsid w:val="003C585E"/>
    <w:rsid w:val="003C5A41"/>
    <w:rsid w:val="003C5E69"/>
    <w:rsid w:val="003C6CDA"/>
    <w:rsid w:val="003D1D47"/>
    <w:rsid w:val="003D78BD"/>
    <w:rsid w:val="003E2DBF"/>
    <w:rsid w:val="003E6D22"/>
    <w:rsid w:val="00402FF2"/>
    <w:rsid w:val="00404F8A"/>
    <w:rsid w:val="00413632"/>
    <w:rsid w:val="004148E9"/>
    <w:rsid w:val="004152EB"/>
    <w:rsid w:val="00415A8D"/>
    <w:rsid w:val="00417CFA"/>
    <w:rsid w:val="00423C00"/>
    <w:rsid w:val="00437BD7"/>
    <w:rsid w:val="00440301"/>
    <w:rsid w:val="00441D83"/>
    <w:rsid w:val="004430CC"/>
    <w:rsid w:val="004446F8"/>
    <w:rsid w:val="00453439"/>
    <w:rsid w:val="00454777"/>
    <w:rsid w:val="00454C27"/>
    <w:rsid w:val="0045609A"/>
    <w:rsid w:val="0046616B"/>
    <w:rsid w:val="00475AA3"/>
    <w:rsid w:val="0049006F"/>
    <w:rsid w:val="00497F63"/>
    <w:rsid w:val="004A3556"/>
    <w:rsid w:val="004A51F3"/>
    <w:rsid w:val="004A5BF3"/>
    <w:rsid w:val="004A72F8"/>
    <w:rsid w:val="004B143E"/>
    <w:rsid w:val="004B2E1B"/>
    <w:rsid w:val="004B552A"/>
    <w:rsid w:val="004C17AC"/>
    <w:rsid w:val="004C5D8D"/>
    <w:rsid w:val="004D0A2F"/>
    <w:rsid w:val="004D2274"/>
    <w:rsid w:val="004D5068"/>
    <w:rsid w:val="004E0775"/>
    <w:rsid w:val="004F5877"/>
    <w:rsid w:val="004F5B73"/>
    <w:rsid w:val="0050059E"/>
    <w:rsid w:val="00500EDE"/>
    <w:rsid w:val="005024FD"/>
    <w:rsid w:val="00503426"/>
    <w:rsid w:val="00504C4A"/>
    <w:rsid w:val="0051640F"/>
    <w:rsid w:val="00527AFB"/>
    <w:rsid w:val="0053104A"/>
    <w:rsid w:val="00536774"/>
    <w:rsid w:val="00536A73"/>
    <w:rsid w:val="00542AFF"/>
    <w:rsid w:val="005505CD"/>
    <w:rsid w:val="00552BBC"/>
    <w:rsid w:val="00553BF6"/>
    <w:rsid w:val="00563CDC"/>
    <w:rsid w:val="0056666E"/>
    <w:rsid w:val="00573DD8"/>
    <w:rsid w:val="0059046F"/>
    <w:rsid w:val="005949C6"/>
    <w:rsid w:val="00594F02"/>
    <w:rsid w:val="005952DB"/>
    <w:rsid w:val="005A0B62"/>
    <w:rsid w:val="005A17C9"/>
    <w:rsid w:val="005A36F2"/>
    <w:rsid w:val="005A50FF"/>
    <w:rsid w:val="005A6E28"/>
    <w:rsid w:val="005A78F6"/>
    <w:rsid w:val="005B147B"/>
    <w:rsid w:val="005C16A9"/>
    <w:rsid w:val="005D6C4D"/>
    <w:rsid w:val="005E0572"/>
    <w:rsid w:val="005E3230"/>
    <w:rsid w:val="005E7B3E"/>
    <w:rsid w:val="005F4644"/>
    <w:rsid w:val="00603DD2"/>
    <w:rsid w:val="006046CD"/>
    <w:rsid w:val="00605F81"/>
    <w:rsid w:val="006120FB"/>
    <w:rsid w:val="00612581"/>
    <w:rsid w:val="0062051F"/>
    <w:rsid w:val="0062379B"/>
    <w:rsid w:val="006328E6"/>
    <w:rsid w:val="0063650E"/>
    <w:rsid w:val="00640C97"/>
    <w:rsid w:val="0064208B"/>
    <w:rsid w:val="00643A7F"/>
    <w:rsid w:val="0064681A"/>
    <w:rsid w:val="006531A2"/>
    <w:rsid w:val="006545DE"/>
    <w:rsid w:val="0065503C"/>
    <w:rsid w:val="00665E4A"/>
    <w:rsid w:val="00673101"/>
    <w:rsid w:val="0068081C"/>
    <w:rsid w:val="00684110"/>
    <w:rsid w:val="00687150"/>
    <w:rsid w:val="006A36C9"/>
    <w:rsid w:val="006A587D"/>
    <w:rsid w:val="006A7A31"/>
    <w:rsid w:val="006B07CC"/>
    <w:rsid w:val="006B1D60"/>
    <w:rsid w:val="006C6A6E"/>
    <w:rsid w:val="006D3B6D"/>
    <w:rsid w:val="006D4658"/>
    <w:rsid w:val="006D4A63"/>
    <w:rsid w:val="006D5F79"/>
    <w:rsid w:val="006E3885"/>
    <w:rsid w:val="006E4066"/>
    <w:rsid w:val="006F2475"/>
    <w:rsid w:val="006F410B"/>
    <w:rsid w:val="00701F92"/>
    <w:rsid w:val="00701FF5"/>
    <w:rsid w:val="00706A44"/>
    <w:rsid w:val="00714DCA"/>
    <w:rsid w:val="007154E5"/>
    <w:rsid w:val="00717933"/>
    <w:rsid w:val="00725ED5"/>
    <w:rsid w:val="0073482E"/>
    <w:rsid w:val="00750B49"/>
    <w:rsid w:val="0075181C"/>
    <w:rsid w:val="00754C94"/>
    <w:rsid w:val="00757004"/>
    <w:rsid w:val="00757AE5"/>
    <w:rsid w:val="0076201F"/>
    <w:rsid w:val="00762051"/>
    <w:rsid w:val="0076413F"/>
    <w:rsid w:val="0076467A"/>
    <w:rsid w:val="00765655"/>
    <w:rsid w:val="00780CB1"/>
    <w:rsid w:val="00783F68"/>
    <w:rsid w:val="00793F03"/>
    <w:rsid w:val="00794B36"/>
    <w:rsid w:val="007978CF"/>
    <w:rsid w:val="007A2A47"/>
    <w:rsid w:val="007A6F39"/>
    <w:rsid w:val="007A7A14"/>
    <w:rsid w:val="007B1245"/>
    <w:rsid w:val="007B1CA0"/>
    <w:rsid w:val="007B1E21"/>
    <w:rsid w:val="007B738D"/>
    <w:rsid w:val="007C1408"/>
    <w:rsid w:val="007C4E23"/>
    <w:rsid w:val="007D13B8"/>
    <w:rsid w:val="007D2996"/>
    <w:rsid w:val="007D31A4"/>
    <w:rsid w:val="007D32F0"/>
    <w:rsid w:val="007D4388"/>
    <w:rsid w:val="007D43C8"/>
    <w:rsid w:val="007E01FA"/>
    <w:rsid w:val="007E26A9"/>
    <w:rsid w:val="007F1296"/>
    <w:rsid w:val="00804C68"/>
    <w:rsid w:val="00815F32"/>
    <w:rsid w:val="008169E6"/>
    <w:rsid w:val="00821D19"/>
    <w:rsid w:val="00827BDE"/>
    <w:rsid w:val="00837F37"/>
    <w:rsid w:val="0084460F"/>
    <w:rsid w:val="00852894"/>
    <w:rsid w:val="00860975"/>
    <w:rsid w:val="00866AF8"/>
    <w:rsid w:val="00870294"/>
    <w:rsid w:val="00872103"/>
    <w:rsid w:val="00877BE7"/>
    <w:rsid w:val="00880B4A"/>
    <w:rsid w:val="0089239F"/>
    <w:rsid w:val="0089300B"/>
    <w:rsid w:val="008967C1"/>
    <w:rsid w:val="008A18C8"/>
    <w:rsid w:val="008A1C18"/>
    <w:rsid w:val="008A5A32"/>
    <w:rsid w:val="008B67DD"/>
    <w:rsid w:val="008B7378"/>
    <w:rsid w:val="008B75D7"/>
    <w:rsid w:val="008C6103"/>
    <w:rsid w:val="008D4793"/>
    <w:rsid w:val="008E23C4"/>
    <w:rsid w:val="008F5854"/>
    <w:rsid w:val="00900055"/>
    <w:rsid w:val="0090442F"/>
    <w:rsid w:val="009061C7"/>
    <w:rsid w:val="009063B2"/>
    <w:rsid w:val="00920E7B"/>
    <w:rsid w:val="0092139B"/>
    <w:rsid w:val="0092404F"/>
    <w:rsid w:val="00924108"/>
    <w:rsid w:val="00924AEB"/>
    <w:rsid w:val="00925EAB"/>
    <w:rsid w:val="00927552"/>
    <w:rsid w:val="009357D6"/>
    <w:rsid w:val="00936651"/>
    <w:rsid w:val="0094068D"/>
    <w:rsid w:val="0094143A"/>
    <w:rsid w:val="009419B4"/>
    <w:rsid w:val="0094217C"/>
    <w:rsid w:val="0094407C"/>
    <w:rsid w:val="00945D2F"/>
    <w:rsid w:val="00956CA8"/>
    <w:rsid w:val="009679F6"/>
    <w:rsid w:val="00967D41"/>
    <w:rsid w:val="00970E5F"/>
    <w:rsid w:val="009748D6"/>
    <w:rsid w:val="009813AA"/>
    <w:rsid w:val="00990B5B"/>
    <w:rsid w:val="00994960"/>
    <w:rsid w:val="00997670"/>
    <w:rsid w:val="009A530B"/>
    <w:rsid w:val="009A532A"/>
    <w:rsid w:val="009A688D"/>
    <w:rsid w:val="009B126A"/>
    <w:rsid w:val="009B2016"/>
    <w:rsid w:val="009B28B9"/>
    <w:rsid w:val="009B6422"/>
    <w:rsid w:val="009B696F"/>
    <w:rsid w:val="009B7821"/>
    <w:rsid w:val="009C1E60"/>
    <w:rsid w:val="009C6161"/>
    <w:rsid w:val="009D5EB1"/>
    <w:rsid w:val="009E321B"/>
    <w:rsid w:val="00A01081"/>
    <w:rsid w:val="00A05422"/>
    <w:rsid w:val="00A05A33"/>
    <w:rsid w:val="00A077CB"/>
    <w:rsid w:val="00A11AD7"/>
    <w:rsid w:val="00A13993"/>
    <w:rsid w:val="00A169CF"/>
    <w:rsid w:val="00A23837"/>
    <w:rsid w:val="00A24095"/>
    <w:rsid w:val="00A24B10"/>
    <w:rsid w:val="00A324F1"/>
    <w:rsid w:val="00A37B81"/>
    <w:rsid w:val="00A4230A"/>
    <w:rsid w:val="00A43A67"/>
    <w:rsid w:val="00A52B37"/>
    <w:rsid w:val="00A5361B"/>
    <w:rsid w:val="00A54862"/>
    <w:rsid w:val="00A56DF4"/>
    <w:rsid w:val="00A60F05"/>
    <w:rsid w:val="00A62126"/>
    <w:rsid w:val="00A73EEF"/>
    <w:rsid w:val="00A822B5"/>
    <w:rsid w:val="00A84E3A"/>
    <w:rsid w:val="00A91593"/>
    <w:rsid w:val="00A91EAA"/>
    <w:rsid w:val="00A9725A"/>
    <w:rsid w:val="00AA6D4C"/>
    <w:rsid w:val="00AA7384"/>
    <w:rsid w:val="00AA7E7D"/>
    <w:rsid w:val="00AC2BE8"/>
    <w:rsid w:val="00AC4244"/>
    <w:rsid w:val="00AC64A3"/>
    <w:rsid w:val="00AC6740"/>
    <w:rsid w:val="00AD006E"/>
    <w:rsid w:val="00AD0898"/>
    <w:rsid w:val="00AE1E40"/>
    <w:rsid w:val="00AE4EDF"/>
    <w:rsid w:val="00AE78E0"/>
    <w:rsid w:val="00AF6085"/>
    <w:rsid w:val="00B15CCA"/>
    <w:rsid w:val="00B26E5C"/>
    <w:rsid w:val="00B2794E"/>
    <w:rsid w:val="00B32293"/>
    <w:rsid w:val="00B377BC"/>
    <w:rsid w:val="00B50E54"/>
    <w:rsid w:val="00B525B0"/>
    <w:rsid w:val="00B60B79"/>
    <w:rsid w:val="00B65420"/>
    <w:rsid w:val="00B71A30"/>
    <w:rsid w:val="00B7586E"/>
    <w:rsid w:val="00B80F41"/>
    <w:rsid w:val="00B84DD4"/>
    <w:rsid w:val="00B97A4E"/>
    <w:rsid w:val="00BA28A6"/>
    <w:rsid w:val="00BA43C4"/>
    <w:rsid w:val="00BB1FD6"/>
    <w:rsid w:val="00BB6F20"/>
    <w:rsid w:val="00BC1750"/>
    <w:rsid w:val="00BC48FF"/>
    <w:rsid w:val="00BD557C"/>
    <w:rsid w:val="00BE26D4"/>
    <w:rsid w:val="00BF0198"/>
    <w:rsid w:val="00BF05D2"/>
    <w:rsid w:val="00BF51E5"/>
    <w:rsid w:val="00C11464"/>
    <w:rsid w:val="00C21879"/>
    <w:rsid w:val="00C219CA"/>
    <w:rsid w:val="00C22470"/>
    <w:rsid w:val="00C23F60"/>
    <w:rsid w:val="00C265DA"/>
    <w:rsid w:val="00C316A8"/>
    <w:rsid w:val="00C343B4"/>
    <w:rsid w:val="00C415FB"/>
    <w:rsid w:val="00C43204"/>
    <w:rsid w:val="00C44354"/>
    <w:rsid w:val="00C476AC"/>
    <w:rsid w:val="00C51C4A"/>
    <w:rsid w:val="00C527EC"/>
    <w:rsid w:val="00C632DE"/>
    <w:rsid w:val="00C65540"/>
    <w:rsid w:val="00C669A7"/>
    <w:rsid w:val="00C7100C"/>
    <w:rsid w:val="00C723C2"/>
    <w:rsid w:val="00C72CED"/>
    <w:rsid w:val="00C75387"/>
    <w:rsid w:val="00C80FB4"/>
    <w:rsid w:val="00C819CC"/>
    <w:rsid w:val="00C8527F"/>
    <w:rsid w:val="00C85B3F"/>
    <w:rsid w:val="00C96320"/>
    <w:rsid w:val="00C96381"/>
    <w:rsid w:val="00CA42DD"/>
    <w:rsid w:val="00CA4A9F"/>
    <w:rsid w:val="00CA58DC"/>
    <w:rsid w:val="00CB2291"/>
    <w:rsid w:val="00CB3910"/>
    <w:rsid w:val="00CB4BE5"/>
    <w:rsid w:val="00CB5E40"/>
    <w:rsid w:val="00CB69C9"/>
    <w:rsid w:val="00CC0343"/>
    <w:rsid w:val="00CC0E11"/>
    <w:rsid w:val="00CC1727"/>
    <w:rsid w:val="00CC2D31"/>
    <w:rsid w:val="00CC416B"/>
    <w:rsid w:val="00CC65CE"/>
    <w:rsid w:val="00CC7ACA"/>
    <w:rsid w:val="00CE11E3"/>
    <w:rsid w:val="00CE19B4"/>
    <w:rsid w:val="00CE31FA"/>
    <w:rsid w:val="00CE348F"/>
    <w:rsid w:val="00CF1152"/>
    <w:rsid w:val="00D06352"/>
    <w:rsid w:val="00D2271B"/>
    <w:rsid w:val="00D262BE"/>
    <w:rsid w:val="00D31938"/>
    <w:rsid w:val="00D40545"/>
    <w:rsid w:val="00D4120D"/>
    <w:rsid w:val="00D41EF5"/>
    <w:rsid w:val="00D514A6"/>
    <w:rsid w:val="00D53CED"/>
    <w:rsid w:val="00D54346"/>
    <w:rsid w:val="00D575B1"/>
    <w:rsid w:val="00D61122"/>
    <w:rsid w:val="00D6764F"/>
    <w:rsid w:val="00D676BB"/>
    <w:rsid w:val="00D7406E"/>
    <w:rsid w:val="00D74D03"/>
    <w:rsid w:val="00D83765"/>
    <w:rsid w:val="00D933B5"/>
    <w:rsid w:val="00D947B5"/>
    <w:rsid w:val="00D95386"/>
    <w:rsid w:val="00D96D9E"/>
    <w:rsid w:val="00DA3BC2"/>
    <w:rsid w:val="00DA5245"/>
    <w:rsid w:val="00DA6C05"/>
    <w:rsid w:val="00DA7F41"/>
    <w:rsid w:val="00DB0E42"/>
    <w:rsid w:val="00DB3FE3"/>
    <w:rsid w:val="00DB40CF"/>
    <w:rsid w:val="00DE03B2"/>
    <w:rsid w:val="00DF3186"/>
    <w:rsid w:val="00DF3B6A"/>
    <w:rsid w:val="00DF5384"/>
    <w:rsid w:val="00E018EB"/>
    <w:rsid w:val="00E01FBC"/>
    <w:rsid w:val="00E05893"/>
    <w:rsid w:val="00E059F4"/>
    <w:rsid w:val="00E05D94"/>
    <w:rsid w:val="00E14764"/>
    <w:rsid w:val="00E15176"/>
    <w:rsid w:val="00E219BA"/>
    <w:rsid w:val="00E2217B"/>
    <w:rsid w:val="00E22C64"/>
    <w:rsid w:val="00E25FEE"/>
    <w:rsid w:val="00E27A66"/>
    <w:rsid w:val="00E47114"/>
    <w:rsid w:val="00E47909"/>
    <w:rsid w:val="00E51786"/>
    <w:rsid w:val="00E53A1A"/>
    <w:rsid w:val="00E5563C"/>
    <w:rsid w:val="00E570AE"/>
    <w:rsid w:val="00E63014"/>
    <w:rsid w:val="00E81F21"/>
    <w:rsid w:val="00E836B7"/>
    <w:rsid w:val="00E859B1"/>
    <w:rsid w:val="00E8603B"/>
    <w:rsid w:val="00E86C07"/>
    <w:rsid w:val="00E8752F"/>
    <w:rsid w:val="00E9254A"/>
    <w:rsid w:val="00E96178"/>
    <w:rsid w:val="00EA05B8"/>
    <w:rsid w:val="00EA3A7D"/>
    <w:rsid w:val="00EA5186"/>
    <w:rsid w:val="00EA79FC"/>
    <w:rsid w:val="00EB0396"/>
    <w:rsid w:val="00EB66C7"/>
    <w:rsid w:val="00ED3C96"/>
    <w:rsid w:val="00ED3E37"/>
    <w:rsid w:val="00ED7158"/>
    <w:rsid w:val="00EE6343"/>
    <w:rsid w:val="00EE72DF"/>
    <w:rsid w:val="00F0103D"/>
    <w:rsid w:val="00F04E1E"/>
    <w:rsid w:val="00F11495"/>
    <w:rsid w:val="00F13518"/>
    <w:rsid w:val="00F237C4"/>
    <w:rsid w:val="00F24DEF"/>
    <w:rsid w:val="00F2576E"/>
    <w:rsid w:val="00F25ED4"/>
    <w:rsid w:val="00F364CE"/>
    <w:rsid w:val="00F409E9"/>
    <w:rsid w:val="00F41581"/>
    <w:rsid w:val="00F42E4E"/>
    <w:rsid w:val="00F50CE4"/>
    <w:rsid w:val="00F517C7"/>
    <w:rsid w:val="00F5635C"/>
    <w:rsid w:val="00F61386"/>
    <w:rsid w:val="00F614C6"/>
    <w:rsid w:val="00F6294D"/>
    <w:rsid w:val="00F6637C"/>
    <w:rsid w:val="00F80927"/>
    <w:rsid w:val="00F8480C"/>
    <w:rsid w:val="00F92E5B"/>
    <w:rsid w:val="00FA3977"/>
    <w:rsid w:val="00FB170F"/>
    <w:rsid w:val="00FB1DFF"/>
    <w:rsid w:val="00FB385E"/>
    <w:rsid w:val="00FD4F0C"/>
    <w:rsid w:val="00FE0D72"/>
    <w:rsid w:val="00FF1719"/>
    <w:rsid w:val="00FF3ABD"/>
    <w:rsid w:val="00FF3B18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0294A"/>
  <w15:docId w15:val="{2A0ED852-4EA4-4FB3-9F3C-5FC4ECFA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1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1A4"/>
    <w:pPr>
      <w:keepNext/>
      <w:keepLines/>
      <w:tabs>
        <w:tab w:val="left" w:pos="4416"/>
        <w:tab w:val="center" w:pos="4536"/>
      </w:tabs>
      <w:spacing w:after="0" w:line="240" w:lineRule="auto"/>
      <w:ind w:left="360"/>
      <w:jc w:val="center"/>
      <w:outlineLvl w:val="0"/>
    </w:pPr>
    <w:rPr>
      <w:rFonts w:ascii="Times New Roman" w:eastAsiaTheme="majorEastAsia" w:hAnsi="Times New Roman" w:cs="Times New Roman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31A4"/>
    <w:pPr>
      <w:keepNext/>
      <w:keepLines/>
      <w:numPr>
        <w:numId w:val="7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31A4"/>
    <w:pPr>
      <w:keepNext/>
      <w:keepLines/>
      <w:numPr>
        <w:numId w:val="9"/>
      </w:numPr>
      <w:spacing w:line="360" w:lineRule="auto"/>
      <w:outlineLvl w:val="2"/>
    </w:pPr>
    <w:rPr>
      <w:rFonts w:ascii="Times New Roman" w:eastAsiaTheme="majorEastAsia" w:hAnsi="Times New Roman" w:cstheme="majorBidi"/>
      <w:bCs/>
      <w:noProof/>
      <w:sz w:val="32"/>
      <w:szCs w:val="24"/>
      <w:shd w:val="clear" w:color="auto" w:fill="FFFFFF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8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A4"/>
    <w:rPr>
      <w:rFonts w:ascii="Times New Roman" w:eastAsiaTheme="majorEastAsia" w:hAnsi="Times New Roman" w:cs="Times New Roman"/>
      <w:b/>
      <w:sz w:val="44"/>
      <w:szCs w:val="44"/>
    </w:rPr>
  </w:style>
  <w:style w:type="table" w:styleId="TableGrid">
    <w:name w:val="Table Grid"/>
    <w:basedOn w:val="TableNormal"/>
    <w:uiPriority w:val="39"/>
    <w:rsid w:val="00F6637C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637C"/>
    <w:pPr>
      <w:spacing w:after="120" w:line="240" w:lineRule="auto"/>
    </w:pPr>
    <w:rPr>
      <w:rFonts w:eastAsiaTheme="minorEastAsia"/>
      <w:b/>
      <w:bCs/>
      <w:smallCaps/>
      <w:color w:val="595959" w:themeColor="text1" w:themeTint="A6"/>
      <w:spacing w:val="6"/>
      <w:kern w:val="0"/>
      <w:sz w:val="20"/>
      <w:szCs w:val="20"/>
      <w14:ligatures w14:val="none"/>
    </w:rPr>
  </w:style>
  <w:style w:type="table" w:customStyle="1" w:styleId="TableauGrille4-Accentuation31">
    <w:name w:val="Tableau Grille 4 - Accentuation 31"/>
    <w:basedOn w:val="TableNormal"/>
    <w:uiPriority w:val="49"/>
    <w:rsid w:val="00F6637C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aliases w:val="Paragraphe"/>
    <w:basedOn w:val="Normal"/>
    <w:next w:val="pw-post-body-paragraph"/>
    <w:uiPriority w:val="34"/>
    <w:qFormat/>
    <w:rsid w:val="00AC6740"/>
    <w:pPr>
      <w:spacing w:after="120" w:line="480" w:lineRule="auto"/>
      <w:ind w:left="720"/>
      <w:contextualSpacing/>
      <w:jc w:val="both"/>
    </w:pPr>
    <w:rPr>
      <w:rFonts w:ascii="Times New Roman" w:eastAsiaTheme="minorEastAsia" w:hAnsi="Times New Roman"/>
      <w:kern w:val="0"/>
      <w:sz w:val="24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F6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7D41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D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31A4"/>
    <w:rPr>
      <w:rFonts w:ascii="Times New Roman" w:eastAsiaTheme="majorEastAsia" w:hAnsi="Times New Roman" w:cstheme="majorBidi"/>
      <w:b/>
      <w:sz w:val="36"/>
      <w:szCs w:val="28"/>
    </w:rPr>
  </w:style>
  <w:style w:type="paragraph" w:customStyle="1" w:styleId="pw-post-body-paragraph">
    <w:name w:val="pw-post-body-paragraph"/>
    <w:basedOn w:val="Normal"/>
    <w:rsid w:val="0096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Emphasis">
    <w:name w:val="Emphasis"/>
    <w:basedOn w:val="DefaultParagraphFont"/>
    <w:uiPriority w:val="20"/>
    <w:qFormat/>
    <w:rsid w:val="00967D4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56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3C"/>
  </w:style>
  <w:style w:type="paragraph" w:styleId="Footer">
    <w:name w:val="footer"/>
    <w:basedOn w:val="Normal"/>
    <w:link w:val="FooterChar"/>
    <w:uiPriority w:val="99"/>
    <w:unhideWhenUsed/>
    <w:rsid w:val="00E556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3C"/>
  </w:style>
  <w:style w:type="paragraph" w:styleId="NoSpacing">
    <w:name w:val="No Spacing"/>
    <w:uiPriority w:val="1"/>
    <w:qFormat/>
    <w:rsid w:val="0023702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31A4"/>
    <w:rPr>
      <w:rFonts w:ascii="Times New Roman" w:eastAsiaTheme="majorEastAsia" w:hAnsi="Times New Roman" w:cstheme="majorBidi"/>
      <w:bCs/>
      <w:noProof/>
      <w:sz w:val="32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D83765"/>
    <w:pPr>
      <w:tabs>
        <w:tab w:val="clear" w:pos="4416"/>
        <w:tab w:val="clear" w:pos="4536"/>
      </w:tabs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0545"/>
    <w:pPr>
      <w:tabs>
        <w:tab w:val="right" w:leader="dot" w:pos="9062"/>
      </w:tabs>
      <w:spacing w:after="120" w:line="360" w:lineRule="auto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3765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3765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83765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BD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qFormat/>
    <w:rsid w:val="00FF3ABD"/>
    <w:pPr>
      <w:spacing w:line="360" w:lineRule="auto"/>
      <w:ind w:right="-144" w:firstLine="706"/>
      <w:jc w:val="both"/>
    </w:pPr>
    <w:rPr>
      <w:rFonts w:asciiTheme="majorBidi" w:hAnsiTheme="majorBidi"/>
      <w:kern w:val="0"/>
      <w:sz w:val="24"/>
      <w14:ligatures w14:val="none"/>
    </w:rPr>
  </w:style>
  <w:style w:type="character" w:customStyle="1" w:styleId="lt-line-clampline">
    <w:name w:val="lt-line-clamp__line"/>
    <w:basedOn w:val="DefaultParagraphFont"/>
    <w:rsid w:val="00FF3ABD"/>
  </w:style>
  <w:style w:type="character" w:styleId="LineNumber">
    <w:name w:val="line number"/>
    <w:basedOn w:val="DefaultParagraphFont"/>
    <w:uiPriority w:val="99"/>
    <w:semiHidden/>
    <w:unhideWhenUsed/>
    <w:rsid w:val="00CC1727"/>
  </w:style>
  <w:style w:type="character" w:customStyle="1" w:styleId="Heading4Char">
    <w:name w:val="Heading 4 Char"/>
    <w:basedOn w:val="DefaultParagraphFont"/>
    <w:link w:val="Heading4"/>
    <w:uiPriority w:val="9"/>
    <w:rsid w:val="009B78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pre-wrap">
    <w:name w:val="whitespace-pre-wrap"/>
    <w:basedOn w:val="Normal"/>
    <w:rsid w:val="00CB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whitespace-normal">
    <w:name w:val="whitespace-normal"/>
    <w:basedOn w:val="Normal"/>
    <w:rsid w:val="00CB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956CA8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56CA8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56CA8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56CA8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56CA8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56CA8"/>
    <w:pPr>
      <w:spacing w:after="0"/>
      <w:ind w:left="1760"/>
    </w:pPr>
    <w:rPr>
      <w:rFonts w:cstheme="minorHAns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386D-9262-4AC4-BA2B-8097D2A8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804</Words>
  <Characters>4428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  <vt:variant>
        <vt:lpstr>Titre</vt:lpstr>
      </vt:variant>
      <vt:variant>
        <vt:i4>1</vt:i4>
      </vt:variant>
    </vt:vector>
  </HeadingPairs>
  <TitlesOfParts>
    <vt:vector size="39" baseType="lpstr">
      <vt:lpstr/>
      <vt:lpstr>Introduction générale</vt:lpstr>
      <vt:lpstr>Chapitre 1 : Présentation du cadre du stage</vt:lpstr>
      <vt:lpstr>    Présentation de la société</vt:lpstr>
      <vt:lpstr>    Présentation du domaine métier </vt:lpstr>
      <vt:lpstr>    Etude de l’existant </vt:lpstr>
      <vt:lpstr>        Description de l’existant </vt:lpstr>
      <vt:lpstr>        Critique de l’existant </vt:lpstr>
      <vt:lpstr>        Solution proposée </vt:lpstr>
      <vt:lpstr>    Cahier des charges </vt:lpstr>
      <vt:lpstr>        Besoins fonctionnels </vt:lpstr>
      <vt:lpstr>        Besoins non fonctionnels </vt:lpstr>
      <vt:lpstr>Chapitre 2 : Modélisation Comportementale </vt:lpstr>
      <vt:lpstr>    Identification des Acteur</vt:lpstr>
      <vt:lpstr>    Diagramme de cas d’utilisation</vt:lpstr>
      <vt:lpstr>        Diagramme du cas d’utilisation général</vt:lpstr>
      <vt:lpstr>        Description textuelle des cas d’utilisation</vt:lpstr>
      <vt:lpstr>    Analyse des cas d’utilisation</vt:lpstr>
      <vt:lpstr>        Diagramme de séquence objet</vt:lpstr>
      <vt:lpstr>        Diagramme de séquence conception</vt:lpstr>
      <vt:lpstr>        Diagramme de séquence système</vt:lpstr>
      <vt:lpstr>        Diagramme d'activité</vt:lpstr>
      <vt:lpstr>Chapitre 3 : Modélisation Structurelle</vt:lpstr>
      <vt:lpstr>    Diagramme de classes</vt:lpstr>
      <vt:lpstr>        Descriptif du diagramme</vt:lpstr>
      <vt:lpstr>        Représentation du diagramme</vt:lpstr>
      <vt:lpstr>    Modélisation de la base de données</vt:lpstr>
      <vt:lpstr>    Maquette d’interface</vt:lpstr>
      <vt:lpstr>Chapitre 4 : Réalisation</vt:lpstr>
      <vt:lpstr>    Environnement de développement</vt:lpstr>
      <vt:lpstr>        Environnement matérielle</vt:lpstr>
      <vt:lpstr>        Environnement logiciel</vt:lpstr>
      <vt:lpstr>        Présentation de l’environnement logiciel</vt:lpstr>
      <vt:lpstr>        Diagramme de deploiement</vt:lpstr>
      <vt:lpstr>    Gestion de l'Authentification avec JWT </vt:lpstr>
      <vt:lpstr>    Principales interfaces graphiques</vt:lpstr>
      <vt:lpstr>Conclusion générale</vt:lpstr>
      <vt:lpstr>Nétographie</vt:lpstr>
      <vt:lpstr/>
    </vt:vector>
  </TitlesOfParts>
  <Company>HP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amamou yosr</dc:creator>
  <cp:keywords/>
  <dc:description/>
  <cp:lastModifiedBy>KAYTO _01</cp:lastModifiedBy>
  <cp:revision>5</cp:revision>
  <cp:lastPrinted>2024-05-17T07:45:00Z</cp:lastPrinted>
  <dcterms:created xsi:type="dcterms:W3CDTF">2025-01-19T14:28:00Z</dcterms:created>
  <dcterms:modified xsi:type="dcterms:W3CDTF">2025-01-19T18:18:00Z</dcterms:modified>
</cp:coreProperties>
</file>