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Task 1: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https://www.figma.com/design/Z0huvMrtbLn7LX0E3QuYe9/Task-1%2F-Mobile-App-Signup-Flow?node-id=0-1&amp;t=ycvXOiDOdW1wq3Sl-1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Task 2: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https://www.figma.com/design/3GxJXXHk5J1woxdDn88L4d/Task-2-%2F-Promotional-Email?node-id=0-1&amp;t=EMUZuYpJcWE8zmC8-1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Task 3: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Link: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hyperlink r:id="rId8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https://www.figma.com/design/wh367yqs1AkOiPqZLeVG4I/Task-3-%2F-Restaurant-Menu?node-id=0-1&amp;t=tVxeWqQLEtBN1Wph-1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Task 4: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Link: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hyperlink r:id="rId9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https://www.figma.com/design/a5ele0voonsn4e2klmBxlI/Task-4%2F-Webpage-(Nike)?node-id=0-1&amp;t=9WjSBapx6kGUJHEL-1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These are my tasks that I made with figma. Please check the link for preview.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Thank you !!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gma.com/design/a5ele0voonsn4e2klmBxlI/Task-4%2F-Webpage-(Nike)?node-id=0-1&amp;t=9WjSBapx6kGUJHEL-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igma.com/design/Z0huvMrtbLn7LX0E3QuYe9/Task-1%2F-Mobile-App-Signup-Flow?node-id=0-1&amp;t=ycvXOiDOdW1wq3Sl-1" TargetMode="External"/><Relationship Id="rId7" Type="http://schemas.openxmlformats.org/officeDocument/2006/relationships/hyperlink" Target="https://www.figma.com/design/3GxJXXHk5J1woxdDn88L4d/Task-2-%2F-Promotional-Email?node-id=0-1&amp;t=EMUZuYpJcWE8zmC8-1" TargetMode="External"/><Relationship Id="rId8" Type="http://schemas.openxmlformats.org/officeDocument/2006/relationships/hyperlink" Target="https://www.figma.com/design/wh367yqs1AkOiPqZLeVG4I/Task-3-%2F-Restaurant-Menu?node-id=0-1&amp;t=tVxeWqQLEtBN1Wph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