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B3F15" w14:textId="77777777" w:rsidR="00850B0F" w:rsidRDefault="00850B0F" w:rsidP="00850B0F">
      <w:r>
        <w:t>The field of robotics is rapidly advancing, moving beyond simple manufacturing arms to sophisticated, autonomous systems. Modern robotics integrates mechanics, electronics, and computer science to design and build machines that can interact with the physical world. These robots are increasingly used in logistics, exploration, and even personal assistance.</w:t>
      </w:r>
    </w:p>
    <w:p w14:paraId="3F5FEC95" w14:textId="77777777" w:rsidR="00850B0F" w:rsidRDefault="00850B0F" w:rsidP="00850B0F"/>
    <w:p w14:paraId="5E03F5CE" w14:textId="77777777" w:rsidR="00850B0F" w:rsidRDefault="00850B0F" w:rsidP="00850B0F">
      <w:r>
        <w:t>Automation is a key driver of this evolution. In warehouses, autonomous mobile robots navigate complex environments to sort and transport packages, dramatically increasing logistical efficiency. In more dangerous fields, such as disaster recovery or space exploration, robots are sent to perform tasks that would be too risky for humans.</w:t>
      </w:r>
    </w:p>
    <w:p w14:paraId="58F9CC55" w14:textId="77777777" w:rsidR="00850B0F" w:rsidRDefault="00850B0F" w:rsidP="00850B0F"/>
    <w:p w14:paraId="552CB835" w14:textId="0220B352" w:rsidR="00C25394" w:rsidRDefault="00850B0F" w:rsidP="00850B0F">
      <w:r>
        <w:t>While closely related to Artificial Intelligence, robotics is distinct. AI provides the "brain" that allows a robot to perceive its environment, make decisions, and learn. For example, an AI-powered computer vision system allows a robot to identify objects. As both AI and mechanical engineering continue to improve, the capabilities of next-generation robots will expand into currently unimaginable areas, further integrating them into our daily lives.</w:t>
      </w:r>
    </w:p>
    <w:sectPr w:rsidR="00C25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B0F"/>
    <w:rsid w:val="00795811"/>
    <w:rsid w:val="00850B0F"/>
    <w:rsid w:val="008B74CF"/>
    <w:rsid w:val="00C25394"/>
    <w:rsid w:val="00C73F42"/>
    <w:rsid w:val="00FF2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52F24"/>
  <w15:chartTrackingRefBased/>
  <w15:docId w15:val="{B2DFCF04-6E95-46B5-AFC0-EB0CA1CE9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B0F"/>
    <w:rPr>
      <w:rFonts w:eastAsiaTheme="majorEastAsia" w:cstheme="majorBidi"/>
      <w:color w:val="272727" w:themeColor="text1" w:themeTint="D8"/>
    </w:rPr>
  </w:style>
  <w:style w:type="paragraph" w:styleId="Title">
    <w:name w:val="Title"/>
    <w:basedOn w:val="Normal"/>
    <w:next w:val="Normal"/>
    <w:link w:val="TitleChar"/>
    <w:uiPriority w:val="10"/>
    <w:qFormat/>
    <w:rsid w:val="00850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B0F"/>
    <w:pPr>
      <w:spacing w:before="160"/>
      <w:jc w:val="center"/>
    </w:pPr>
    <w:rPr>
      <w:i/>
      <w:iCs/>
      <w:color w:val="404040" w:themeColor="text1" w:themeTint="BF"/>
    </w:rPr>
  </w:style>
  <w:style w:type="character" w:customStyle="1" w:styleId="QuoteChar">
    <w:name w:val="Quote Char"/>
    <w:basedOn w:val="DefaultParagraphFont"/>
    <w:link w:val="Quote"/>
    <w:uiPriority w:val="29"/>
    <w:rsid w:val="00850B0F"/>
    <w:rPr>
      <w:i/>
      <w:iCs/>
      <w:color w:val="404040" w:themeColor="text1" w:themeTint="BF"/>
    </w:rPr>
  </w:style>
  <w:style w:type="paragraph" w:styleId="ListParagraph">
    <w:name w:val="List Paragraph"/>
    <w:basedOn w:val="Normal"/>
    <w:uiPriority w:val="34"/>
    <w:qFormat/>
    <w:rsid w:val="00850B0F"/>
    <w:pPr>
      <w:ind w:left="720"/>
      <w:contextualSpacing/>
    </w:pPr>
  </w:style>
  <w:style w:type="character" w:styleId="IntenseEmphasis">
    <w:name w:val="Intense Emphasis"/>
    <w:basedOn w:val="DefaultParagraphFont"/>
    <w:uiPriority w:val="21"/>
    <w:qFormat/>
    <w:rsid w:val="00850B0F"/>
    <w:rPr>
      <w:i/>
      <w:iCs/>
      <w:color w:val="2F5496" w:themeColor="accent1" w:themeShade="BF"/>
    </w:rPr>
  </w:style>
  <w:style w:type="paragraph" w:styleId="IntenseQuote">
    <w:name w:val="Intense Quote"/>
    <w:basedOn w:val="Normal"/>
    <w:next w:val="Normal"/>
    <w:link w:val="IntenseQuoteChar"/>
    <w:uiPriority w:val="30"/>
    <w:qFormat/>
    <w:rsid w:val="00850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B0F"/>
    <w:rPr>
      <w:i/>
      <w:iCs/>
      <w:color w:val="2F5496" w:themeColor="accent1" w:themeShade="BF"/>
    </w:rPr>
  </w:style>
  <w:style w:type="character" w:styleId="IntenseReference">
    <w:name w:val="Intense Reference"/>
    <w:basedOn w:val="DefaultParagraphFont"/>
    <w:uiPriority w:val="32"/>
    <w:qFormat/>
    <w:rsid w:val="00850B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981</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Princy E</dc:creator>
  <cp:keywords/>
  <dc:description/>
  <cp:lastModifiedBy>Princy E</cp:lastModifiedBy>
  <cp:revision>1</cp:revision>
  <dcterms:created xsi:type="dcterms:W3CDTF">2025-09-10T10:36:00Z</dcterms:created>
  <dcterms:modified xsi:type="dcterms:W3CDTF">2025-09-10T10:37:00Z</dcterms:modified>
</cp:coreProperties>
</file>