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2A43F" w14:textId="7D05CA75" w:rsidR="002C0F53" w:rsidRDefault="00096B18">
      <w:pPr>
        <w:pStyle w:val="Ttulo"/>
      </w:pPr>
      <w:sdt>
        <w:sdtPr>
          <w:rPr>
            <w:sz w:val="28"/>
            <w:lang w:bidi="pt-BR"/>
          </w:rPr>
          <w:alias w:val="Título"/>
          <w:tag w:val=""/>
          <w:id w:val="726351117"/>
          <w:placeholder>
            <w:docPart w:val="033308D79C2E418698B9D9C0FC264C8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proofErr w:type="spellStart"/>
          <w:r w:rsidR="00D0194A">
            <w:rPr>
              <w:sz w:val="28"/>
              <w:lang w:bidi="pt-BR"/>
            </w:rPr>
            <w:t>Quizz</w:t>
          </w:r>
          <w:proofErr w:type="spellEnd"/>
          <w:r w:rsidR="00D0194A">
            <w:rPr>
              <w:sz w:val="28"/>
              <w:lang w:bidi="pt-BR"/>
            </w:rPr>
            <w:t xml:space="preserve"> Didático para Casa Aberta 2017 ETEC P.V.</w:t>
          </w:r>
        </w:sdtContent>
      </w:sdt>
    </w:p>
    <w:p w14:paraId="5CA3ABA0" w14:textId="77777777" w:rsidR="00B23168" w:rsidRDefault="00B23168">
      <w:pPr>
        <w:pStyle w:val="Ttulo21"/>
      </w:pPr>
    </w:p>
    <w:p w14:paraId="0DFBEF72" w14:textId="77777777" w:rsidR="00B23168" w:rsidRDefault="00B23168">
      <w:pPr>
        <w:pStyle w:val="Ttulo21"/>
      </w:pPr>
    </w:p>
    <w:p w14:paraId="151DA57C" w14:textId="77777777" w:rsidR="00B23168" w:rsidRDefault="00B23168">
      <w:pPr>
        <w:pStyle w:val="Ttulo21"/>
      </w:pPr>
    </w:p>
    <w:p w14:paraId="2D623AF3" w14:textId="77777777" w:rsidR="00B23168" w:rsidRDefault="00B23168">
      <w:pPr>
        <w:pStyle w:val="Ttulo21"/>
      </w:pPr>
    </w:p>
    <w:p w14:paraId="2C7C38E5" w14:textId="77777777" w:rsidR="00B23168" w:rsidRDefault="00B23168">
      <w:pPr>
        <w:pStyle w:val="Ttulo21"/>
      </w:pPr>
    </w:p>
    <w:p w14:paraId="349F8102" w14:textId="77777777" w:rsidR="00B23168" w:rsidRDefault="00B23168">
      <w:pPr>
        <w:pStyle w:val="Ttulo21"/>
      </w:pPr>
    </w:p>
    <w:p w14:paraId="6624FF11" w14:textId="77777777" w:rsidR="00B23168" w:rsidRDefault="00B23168">
      <w:pPr>
        <w:pStyle w:val="Ttulo21"/>
      </w:pPr>
    </w:p>
    <w:p w14:paraId="345A2B1C" w14:textId="77777777" w:rsidR="002C0F53" w:rsidRDefault="0B10167D">
      <w:pPr>
        <w:pStyle w:val="Ttulo21"/>
      </w:pPr>
      <w:r>
        <w:t>Rodrigo Ferraz Souza</w:t>
      </w:r>
    </w:p>
    <w:p w14:paraId="02349549" w14:textId="77777777" w:rsidR="002C0F53" w:rsidRDefault="0B10167D">
      <w:pPr>
        <w:pStyle w:val="Ttulo21"/>
      </w:pPr>
      <w:r>
        <w:t>ETEC Presidente Vargas</w:t>
      </w:r>
    </w:p>
    <w:p w14:paraId="364FC944" w14:textId="77777777" w:rsidR="00B23168" w:rsidRDefault="00B23168">
      <w:pPr>
        <w:pStyle w:val="Ttulo21"/>
      </w:pPr>
    </w:p>
    <w:p w14:paraId="2DE914F1" w14:textId="77777777" w:rsidR="00B23168" w:rsidRDefault="00B23168">
      <w:pPr>
        <w:pStyle w:val="Ttulo21"/>
      </w:pPr>
    </w:p>
    <w:p w14:paraId="61D526DC" w14:textId="77777777" w:rsidR="00B23168" w:rsidRDefault="00B23168">
      <w:pPr>
        <w:pStyle w:val="Ttulo21"/>
      </w:pPr>
    </w:p>
    <w:p w14:paraId="4940A06F" w14:textId="77777777" w:rsidR="00B23168" w:rsidRDefault="00B23168">
      <w:pPr>
        <w:pStyle w:val="Ttulo21"/>
      </w:pPr>
    </w:p>
    <w:p w14:paraId="4F57AC59" w14:textId="77777777" w:rsidR="00B23168" w:rsidRDefault="00B23168">
      <w:pPr>
        <w:pStyle w:val="Ttulo21"/>
      </w:pPr>
    </w:p>
    <w:p w14:paraId="717BACFE" w14:textId="77777777" w:rsidR="00B23168" w:rsidRDefault="00B23168">
      <w:pPr>
        <w:pStyle w:val="Ttulo21"/>
      </w:pPr>
    </w:p>
    <w:p w14:paraId="30A8843C" w14:textId="77777777" w:rsidR="00B23168" w:rsidRDefault="00B23168">
      <w:pPr>
        <w:pStyle w:val="Ttulo21"/>
      </w:pPr>
    </w:p>
    <w:p w14:paraId="4BE5C44B" w14:textId="77777777" w:rsidR="00B23168" w:rsidRDefault="00B23168">
      <w:pPr>
        <w:pStyle w:val="Ttulo21"/>
      </w:pPr>
    </w:p>
    <w:p w14:paraId="48A84A8F" w14:textId="77777777" w:rsidR="00B23168" w:rsidRDefault="00B23168">
      <w:pPr>
        <w:pStyle w:val="Ttulo21"/>
      </w:pPr>
    </w:p>
    <w:p w14:paraId="7B413D91" w14:textId="77777777" w:rsidR="00B23168" w:rsidRDefault="0B10167D">
      <w:pPr>
        <w:pStyle w:val="Ttulo21"/>
      </w:pPr>
      <w:r>
        <w:t>2017</w:t>
      </w:r>
    </w:p>
    <w:p w14:paraId="10E3D9EA" w14:textId="5DFE0020" w:rsidR="00B23168" w:rsidRDefault="0B10167D">
      <w:pPr>
        <w:pStyle w:val="Ttulo21"/>
      </w:pPr>
      <w:r>
        <w:t xml:space="preserve">Mogi das </w:t>
      </w:r>
      <w:proofErr w:type="spellStart"/>
      <w:proofErr w:type="gramStart"/>
      <w:r>
        <w:t>Cruzes,SP</w:t>
      </w:r>
      <w:proofErr w:type="spellEnd"/>
      <w:proofErr w:type="gramEnd"/>
    </w:p>
    <w:p w14:paraId="50810596" w14:textId="3745ED16" w:rsidR="00D74634" w:rsidRDefault="0B10167D" w:rsidP="00AE5044">
      <w:pPr>
        <w:pStyle w:val="Ttulo1"/>
      </w:pPr>
      <w:bookmarkStart w:id="0" w:name="_Toc486082202"/>
      <w:proofErr w:type="spellStart"/>
      <w:r>
        <w:lastRenderedPageBreak/>
        <w:t>Indice</w:t>
      </w:r>
      <w:bookmarkEnd w:id="0"/>
      <w:proofErr w:type="spellEnd"/>
    </w:p>
    <w:sdt>
      <w:sdtPr>
        <w:rPr>
          <w:rFonts w:asciiTheme="minorHAnsi" w:eastAsiaTheme="minorEastAsia" w:hAnsiTheme="minorHAnsi" w:cstheme="minorBidi"/>
          <w:color w:val="auto"/>
          <w:kern w:val="24"/>
          <w:sz w:val="24"/>
          <w:szCs w:val="24"/>
          <w:lang w:eastAsia="ja-JP"/>
        </w:rPr>
        <w:id w:val="-1229077724"/>
        <w:docPartObj>
          <w:docPartGallery w:val="Table of Contents"/>
          <w:docPartUnique/>
        </w:docPartObj>
      </w:sdtPr>
      <w:sdtEndPr/>
      <w:sdtContent>
        <w:p w14:paraId="73501405" w14:textId="62B720B6" w:rsidR="005B6E6B" w:rsidRDefault="005B6E6B">
          <w:pPr>
            <w:pStyle w:val="CabealhodoSumrio"/>
          </w:pPr>
        </w:p>
        <w:p w14:paraId="621CE84B" w14:textId="50B528F3" w:rsidR="005B6E6B" w:rsidRDefault="005B6E6B" w:rsidP="005B6E6B">
          <w:pPr>
            <w:pStyle w:val="Sumrio1"/>
          </w:pPr>
          <w:r w:rsidRPr="005B6E6B">
            <w:t>Introdução</w:t>
          </w:r>
          <w:r>
            <w:ptab w:relativeTo="margin" w:alignment="right" w:leader="dot"/>
          </w:r>
          <w:r>
            <w:t>1</w:t>
          </w:r>
        </w:p>
        <w:p w14:paraId="4A6ABCD9" w14:textId="19C28BBF" w:rsidR="005B6E6B" w:rsidRDefault="005B6E6B" w:rsidP="005B6E6B">
          <w:pPr>
            <w:pStyle w:val="Sumrio2"/>
            <w:ind w:left="216"/>
          </w:pPr>
          <w:r>
            <w:t>Resumo</w:t>
          </w:r>
          <w:r>
            <w:ptab w:relativeTo="margin" w:alignment="right" w:leader="dot"/>
          </w:r>
          <w:r>
            <w:t>1</w:t>
          </w:r>
        </w:p>
        <w:p w14:paraId="0A08756B" w14:textId="6521A853" w:rsidR="005B6E6B" w:rsidRDefault="005B6E6B">
          <w:pPr>
            <w:pStyle w:val="Sumrio2"/>
            <w:ind w:left="216"/>
          </w:pPr>
          <w:r>
            <w:t>Funcionamento e regras do Jogo</w:t>
          </w:r>
          <w:r>
            <w:ptab w:relativeTo="margin" w:alignment="right" w:leader="dot"/>
          </w:r>
          <w:r>
            <w:t>1</w:t>
          </w:r>
        </w:p>
        <w:p w14:paraId="21FBB691" w14:textId="3A1DC16E" w:rsidR="005B6E6B" w:rsidRPr="005B6E6B" w:rsidRDefault="005B6E6B" w:rsidP="005B6E6B">
          <w:pPr>
            <w:pStyle w:val="Sumrio1"/>
          </w:pPr>
          <w:r w:rsidRPr="005B6E6B">
            <w:t>relação de perguntas e respostas</w:t>
          </w:r>
          <w:r w:rsidRPr="005B6E6B">
            <w:ptab w:relativeTo="margin" w:alignment="right" w:leader="dot"/>
          </w:r>
          <w:r>
            <w:t>2</w:t>
          </w:r>
        </w:p>
        <w:p w14:paraId="79C673B1" w14:textId="6BD01838" w:rsidR="005B6E6B" w:rsidRDefault="005B6E6B" w:rsidP="005B6E6B">
          <w:pPr>
            <w:pStyle w:val="Sumrio1"/>
          </w:pPr>
          <w:r>
            <w:t>Projeto eletronico</w:t>
          </w:r>
          <w:r>
            <w:ptab w:relativeTo="margin" w:alignment="right" w:leader="dot"/>
          </w:r>
          <w:r>
            <w:t>7</w:t>
          </w:r>
        </w:p>
        <w:p w14:paraId="1F2EE614" w14:textId="41388022" w:rsidR="005B6E6B" w:rsidRDefault="005B6E6B" w:rsidP="005B6E6B">
          <w:pPr>
            <w:pStyle w:val="Sumrio2"/>
            <w:ind w:left="216"/>
          </w:pPr>
          <w:r>
            <w:t>Circuito Eletrônico</w:t>
          </w:r>
          <w:r>
            <w:ptab w:relativeTo="margin" w:alignment="right" w:leader="dot"/>
          </w:r>
          <w:r w:rsidR="00557920">
            <w:t>7</w:t>
          </w:r>
        </w:p>
        <w:p w14:paraId="76458702" w14:textId="67CD3721" w:rsidR="005B6E6B" w:rsidRDefault="005B6E6B" w:rsidP="00DA19FB">
          <w:pPr>
            <w:pStyle w:val="Sumrio3"/>
          </w:pPr>
          <w:r>
            <w:t>Placa Controladora</w:t>
          </w:r>
          <w:r>
            <w:ptab w:relativeTo="margin" w:alignment="right" w:leader="dot"/>
          </w:r>
          <w:r w:rsidR="00557920">
            <w:t>7</w:t>
          </w:r>
        </w:p>
        <w:p w14:paraId="60E85DBB" w14:textId="7B0316A1" w:rsidR="005B6E6B" w:rsidRDefault="005B6E6B" w:rsidP="00DA19FB">
          <w:pPr>
            <w:pStyle w:val="Sumrio3"/>
          </w:pPr>
          <w:r>
            <w:t>Placa do Cronômetro</w:t>
          </w:r>
          <w:r>
            <w:ptab w:relativeTo="margin" w:alignment="right" w:leader="dot"/>
          </w:r>
          <w:r w:rsidR="00557920">
            <w:t>9</w:t>
          </w:r>
        </w:p>
        <w:p w14:paraId="0CEE20E3" w14:textId="450C3E19" w:rsidR="005B6E6B" w:rsidRDefault="00557920" w:rsidP="00DA19FB">
          <w:pPr>
            <w:pStyle w:val="Sumrio3"/>
          </w:pPr>
          <w:r>
            <w:t>Placa dos Placares</w:t>
          </w:r>
          <w:r w:rsidR="005B6E6B">
            <w:ptab w:relativeTo="margin" w:alignment="right" w:leader="dot"/>
          </w:r>
          <w:r>
            <w:t>10</w:t>
          </w:r>
        </w:p>
        <w:p w14:paraId="52780754" w14:textId="76BB373C" w:rsidR="009E367F" w:rsidRDefault="00557920" w:rsidP="00DA19FB">
          <w:pPr>
            <w:pStyle w:val="Sumrio3"/>
          </w:pPr>
          <w:r>
            <w:t>Placa Controladora das Lâmpadas</w:t>
          </w:r>
          <w:r w:rsidR="005B6E6B">
            <w:ptab w:relativeTo="margin" w:alignment="right" w:leader="dot"/>
          </w:r>
          <w:r>
            <w:t>11</w:t>
          </w:r>
        </w:p>
        <w:p w14:paraId="0742FE06" w14:textId="63577FD9" w:rsidR="00DA19FB" w:rsidRDefault="00DA19FB" w:rsidP="00DA19FB">
          <w:pPr>
            <w:ind w:left="720"/>
            <w:rPr>
              <w:i/>
              <w:sz w:val="20"/>
            </w:rPr>
          </w:pPr>
          <w:r>
            <w:rPr>
              <w:i/>
              <w:sz w:val="20"/>
            </w:rPr>
            <w:t>Fonte..........................................................................................................................................12</w:t>
          </w:r>
        </w:p>
        <w:p w14:paraId="6DDB5437" w14:textId="0C760046" w:rsidR="00DA19FB" w:rsidRPr="00DA19FB" w:rsidRDefault="00DA19FB" w:rsidP="00DA19FB">
          <w:pPr>
            <w:ind w:left="720"/>
            <w:rPr>
              <w:i/>
              <w:sz w:val="20"/>
            </w:rPr>
          </w:pPr>
          <w:r>
            <w:rPr>
              <w:i/>
              <w:sz w:val="20"/>
            </w:rPr>
            <w:t>Placa dos Botões</w:t>
          </w:r>
          <w:r w:rsidR="00096B18">
            <w:rPr>
              <w:i/>
              <w:sz w:val="20"/>
            </w:rPr>
            <w:t>.......................................................................................................................13</w:t>
          </w:r>
        </w:p>
        <w:p w14:paraId="5973927D" w14:textId="4A64E5D3" w:rsidR="005B6E6B" w:rsidRDefault="005B6E6B" w:rsidP="005B6E6B">
          <w:pPr>
            <w:pStyle w:val="Sumrio2"/>
            <w:ind w:left="216"/>
          </w:pPr>
          <w:r>
            <w:t>Layout das Placas</w:t>
          </w:r>
          <w:r>
            <w:ptab w:relativeTo="margin" w:alignment="right" w:leader="dot"/>
          </w:r>
          <w:r w:rsidR="00557920">
            <w:t>1</w:t>
          </w:r>
          <w:r w:rsidR="00096B18">
            <w:t>4</w:t>
          </w:r>
        </w:p>
        <w:p w14:paraId="7146CBD5" w14:textId="54B0C055" w:rsidR="00557920" w:rsidRDefault="00557920" w:rsidP="00DA19FB">
          <w:pPr>
            <w:pStyle w:val="Sumrio3"/>
          </w:pPr>
          <w:r>
            <w:t>Placa do Cronômetro</w:t>
          </w:r>
          <w:r>
            <w:ptab w:relativeTo="margin" w:alignment="right" w:leader="dot"/>
          </w:r>
          <w:r>
            <w:t>1</w:t>
          </w:r>
          <w:r w:rsidR="00096B18">
            <w:t>4</w:t>
          </w:r>
        </w:p>
        <w:p w14:paraId="05906179" w14:textId="7F5ADEB0" w:rsidR="00557920" w:rsidRDefault="00557920" w:rsidP="00DA19FB">
          <w:pPr>
            <w:pStyle w:val="Sumrio3"/>
          </w:pPr>
          <w:r>
            <w:t>Placa dos Placares</w:t>
          </w:r>
          <w:r>
            <w:ptab w:relativeTo="margin" w:alignment="right" w:leader="dot"/>
          </w:r>
          <w:r>
            <w:t>1</w:t>
          </w:r>
          <w:r w:rsidR="00096B18">
            <w:t>6</w:t>
          </w:r>
        </w:p>
        <w:p w14:paraId="41C7A851" w14:textId="08347584" w:rsidR="005B6E6B" w:rsidRDefault="00557920" w:rsidP="00DA19FB">
          <w:pPr>
            <w:pStyle w:val="Sumrio3"/>
          </w:pPr>
          <w:r>
            <w:t>Placa Controladora das Lâmpadas</w:t>
          </w:r>
          <w:r>
            <w:ptab w:relativeTo="margin" w:alignment="right" w:leader="dot"/>
          </w:r>
          <w:r w:rsidR="00F53E50">
            <w:t>1</w:t>
          </w:r>
          <w:r w:rsidR="00096B18">
            <w:t>7</w:t>
          </w:r>
        </w:p>
        <w:p w14:paraId="583EA64D" w14:textId="3C419637" w:rsidR="00DA19FB" w:rsidRDefault="00DA19FB" w:rsidP="00DA19FB">
          <w:pPr>
            <w:rPr>
              <w:i/>
              <w:sz w:val="20"/>
            </w:rPr>
          </w:pPr>
          <w:r>
            <w:tab/>
          </w:r>
          <w:r>
            <w:rPr>
              <w:i/>
              <w:sz w:val="20"/>
            </w:rPr>
            <w:t>Fonte..........................................................................................................................................1</w:t>
          </w:r>
          <w:r w:rsidR="00096B18">
            <w:rPr>
              <w:i/>
              <w:sz w:val="20"/>
            </w:rPr>
            <w:t>8</w:t>
          </w:r>
        </w:p>
        <w:p w14:paraId="49F8A443" w14:textId="34066C79" w:rsidR="00DA19FB" w:rsidRPr="00DA19FB" w:rsidRDefault="00DA19FB" w:rsidP="00DA19FB">
          <w:pPr>
            <w:rPr>
              <w:i/>
              <w:sz w:val="20"/>
            </w:rPr>
          </w:pPr>
          <w:r>
            <w:rPr>
              <w:i/>
              <w:sz w:val="20"/>
            </w:rPr>
            <w:tab/>
            <w:t>Placa dos Botões</w:t>
          </w:r>
          <w:r w:rsidR="00096B18">
            <w:rPr>
              <w:i/>
              <w:sz w:val="20"/>
            </w:rPr>
            <w:t>.......................................................................................................................18</w:t>
          </w:r>
        </w:p>
        <w:p w14:paraId="5F259B48" w14:textId="3713FA33" w:rsidR="005B6E6B" w:rsidRPr="005B6E6B" w:rsidRDefault="005B6E6B" w:rsidP="005B6E6B">
          <w:pPr>
            <w:pStyle w:val="Sumrio1"/>
          </w:pPr>
          <w:r>
            <w:t>Lista de Materiais</w:t>
          </w:r>
          <w:r w:rsidRPr="005B6E6B">
            <w:ptab w:relativeTo="margin" w:alignment="right" w:leader="dot"/>
          </w:r>
          <w:r w:rsidR="00F53E50">
            <w:t>1</w:t>
          </w:r>
          <w:r w:rsidR="00096B18">
            <w:t>9</w:t>
          </w:r>
        </w:p>
        <w:p w14:paraId="04935A2F" w14:textId="62658FB6" w:rsidR="005B6E6B" w:rsidRPr="005B6E6B" w:rsidRDefault="005B6E6B" w:rsidP="005B6E6B">
          <w:pPr>
            <w:pStyle w:val="Sumrio1"/>
          </w:pPr>
          <w:r>
            <w:t>Projeto da mesa</w:t>
          </w:r>
          <w:r>
            <w:ptab w:relativeTo="margin" w:alignment="right" w:leader="dot"/>
          </w:r>
          <w:r w:rsidR="00096B18">
            <w:t>21</w:t>
          </w:r>
        </w:p>
        <w:p w14:paraId="0A8D1EC3" w14:textId="30D13289" w:rsidR="005B6E6B" w:rsidRDefault="005B6E6B" w:rsidP="005B6E6B">
          <w:pPr>
            <w:pStyle w:val="Sumrio1"/>
          </w:pPr>
          <w:r>
            <w:t>Programação</w:t>
          </w:r>
          <w:r>
            <w:ptab w:relativeTo="margin" w:alignment="right" w:leader="dot"/>
          </w:r>
          <w:r w:rsidR="00096B18">
            <w:t>22</w:t>
          </w:r>
          <w:bookmarkStart w:id="1" w:name="_GoBack"/>
          <w:bookmarkEnd w:id="1"/>
        </w:p>
        <w:p w14:paraId="0B45CB00" w14:textId="393A3D81" w:rsidR="005B6E6B" w:rsidRDefault="005B6E6B" w:rsidP="00DA19FB">
          <w:pPr>
            <w:pStyle w:val="Sumrio3"/>
          </w:pPr>
        </w:p>
        <w:p w14:paraId="6466891E" w14:textId="08D00455" w:rsidR="005B6E6B" w:rsidRPr="005B6E6B" w:rsidRDefault="00096B18" w:rsidP="005B6E6B"/>
      </w:sdtContent>
    </w:sdt>
    <w:p w14:paraId="26323B53" w14:textId="3CD225F8" w:rsidR="00AE5044" w:rsidRPr="00AE5044" w:rsidRDefault="00AE5044" w:rsidP="00DA19FB">
      <w:pPr>
        <w:ind w:firstLine="0"/>
      </w:pPr>
    </w:p>
    <w:p w14:paraId="100323B4" w14:textId="000D4D33" w:rsidR="00AE5044" w:rsidRPr="00AE5044" w:rsidRDefault="00D74634" w:rsidP="00AE5044">
      <w:pPr>
        <w:sectPr w:rsidR="00AE5044" w:rsidRPr="00AE5044" w:rsidSect="00AE5044">
          <w:headerReference w:type="default" r:id="rId11"/>
          <w:footerReference w:type="default" r:id="rId12"/>
          <w:headerReference w:type="first" r:id="rId13"/>
          <w:footerReference w:type="first" r:id="rId14"/>
          <w:footnotePr>
            <w:pos w:val="beneathText"/>
          </w:footnotePr>
          <w:pgSz w:w="11906" w:h="16838" w:code="9"/>
          <w:pgMar w:top="1440" w:right="1440" w:bottom="1440" w:left="1440" w:header="720" w:footer="720" w:gutter="0"/>
          <w:pgNumType w:start="1"/>
          <w:cols w:space="720"/>
          <w:docGrid w:linePitch="360"/>
          <w15:footnoteColumns w:val="1"/>
        </w:sectPr>
      </w:pPr>
      <w:r>
        <w:br w:type="page"/>
      </w:r>
    </w:p>
    <w:p w14:paraId="774F51D0" w14:textId="77DEA431" w:rsidR="005A5DFB" w:rsidRPr="005A5DFB" w:rsidRDefault="0B10167D" w:rsidP="00455032">
      <w:pPr>
        <w:pStyle w:val="Ttulo1"/>
      </w:pPr>
      <w:r>
        <w:lastRenderedPageBreak/>
        <w:t>Introdução</w:t>
      </w:r>
    </w:p>
    <w:p w14:paraId="39029FCF" w14:textId="77777777" w:rsidR="004E3FA9" w:rsidRDefault="0B10167D" w:rsidP="00455032">
      <w:pPr>
        <w:pStyle w:val="Ttulo21"/>
      </w:pPr>
      <w:r>
        <w:t>Resumo</w:t>
      </w:r>
    </w:p>
    <w:p w14:paraId="34B99CCB" w14:textId="4AC726FE" w:rsidR="002C0F53" w:rsidRDefault="0B10167D" w:rsidP="00B23168">
      <w:pPr>
        <w:pStyle w:val="SemEspaamento"/>
        <w:jc w:val="both"/>
      </w:pPr>
      <w:r>
        <w:t>O projeto visa elaborar um Jogo(Quizz) de perguntas e respostas com 5</w:t>
      </w:r>
      <w:r w:rsidR="006E7426">
        <w:t xml:space="preserve"> alternativas que deverão ser </w:t>
      </w:r>
      <w:r>
        <w:t>r</w:t>
      </w:r>
      <w:r w:rsidR="006E7426">
        <w:t>e</w:t>
      </w:r>
      <w:r>
        <w:t>spondidas por um dos competidores.</w:t>
      </w:r>
    </w:p>
    <w:p w14:paraId="4FC0F45B" w14:textId="77777777" w:rsidR="00B23168" w:rsidRDefault="00B23168">
      <w:pPr>
        <w:pStyle w:val="SemEspaamento"/>
      </w:pPr>
    </w:p>
    <w:p w14:paraId="386B3461" w14:textId="77777777" w:rsidR="00B23168" w:rsidRDefault="0B10167D" w:rsidP="00455032">
      <w:pPr>
        <w:pStyle w:val="Ttulo21"/>
      </w:pPr>
      <w:r>
        <w:t>Funcionamento e Regras do Jogo</w:t>
      </w:r>
    </w:p>
    <w:p w14:paraId="03C5479B" w14:textId="70245D9A" w:rsidR="00B23168" w:rsidRDefault="0B10167D" w:rsidP="004E3FA9">
      <w:pPr>
        <w:pStyle w:val="SemEspaamento"/>
        <w:jc w:val="both"/>
      </w:pPr>
      <w:r>
        <w:t>Haverão 10 botões para respostas, 2 para escolha do jogador.</w:t>
      </w:r>
    </w:p>
    <w:p w14:paraId="4258BB08" w14:textId="77777777" w:rsidR="00B23168" w:rsidRDefault="0B10167D" w:rsidP="004E3FA9">
      <w:pPr>
        <w:pStyle w:val="SemEspaamento"/>
        <w:jc w:val="both"/>
      </w:pPr>
      <w:r>
        <w:t>Haverão 6 lâmpadas,3 para cada jogador, duas verdes, duas amarelas e duas vermelhas.</w:t>
      </w:r>
    </w:p>
    <w:p w14:paraId="610C04CF" w14:textId="77777777" w:rsidR="00B23168" w:rsidRDefault="0B10167D" w:rsidP="004E3FA9">
      <w:pPr>
        <w:pStyle w:val="SemEspaamento"/>
        <w:jc w:val="both"/>
      </w:pPr>
      <w:r>
        <w:t>Haverão 3 displays, dois para o placar de cada jogador e um para o cronometro.</w:t>
      </w:r>
    </w:p>
    <w:p w14:paraId="25217069" w14:textId="77777777" w:rsidR="005A5DFB" w:rsidRDefault="0B10167D" w:rsidP="004E3FA9">
      <w:pPr>
        <w:pStyle w:val="SemEspaamento"/>
        <w:jc w:val="both"/>
      </w:pPr>
      <w:r>
        <w:t>Haverá uma buzina.</w:t>
      </w:r>
    </w:p>
    <w:p w14:paraId="0EE2459D" w14:textId="5B5082ED" w:rsidR="005A5DFB" w:rsidRDefault="0B10167D" w:rsidP="004E3FA9">
      <w:pPr>
        <w:pStyle w:val="SemEspaamento"/>
        <w:jc w:val="both"/>
      </w:pPr>
      <w:r>
        <w:t>Os Botões indicados com a mesma letra serão curto circuitados.</w:t>
      </w:r>
    </w:p>
    <w:p w14:paraId="3ABB9F0E" w14:textId="48AFC2BA" w:rsidR="00923102" w:rsidRDefault="0B10167D" w:rsidP="0B10167D">
      <w:pPr>
        <w:pStyle w:val="SemEspaamento"/>
        <w:jc w:val="both"/>
        <w:rPr>
          <w:lang w:val="pt-BR"/>
        </w:rPr>
      </w:pPr>
      <w:r>
        <w:t>A placa de con</w:t>
      </w:r>
      <w:r w:rsidRPr="0B10167D">
        <w:rPr>
          <w:lang w:val="pt-BR"/>
        </w:rPr>
        <w:t xml:space="preserve">trole enviará os pulsos de </w:t>
      </w:r>
      <w:proofErr w:type="spellStart"/>
      <w:r w:rsidRPr="0B10167D">
        <w:rPr>
          <w:lang w:val="pt-BR"/>
        </w:rPr>
        <w:t>clock</w:t>
      </w:r>
      <w:proofErr w:type="spellEnd"/>
      <w:r w:rsidRPr="0B10167D">
        <w:rPr>
          <w:lang w:val="pt-BR"/>
        </w:rPr>
        <w:t xml:space="preserve"> para os placares e o sinal de reset para o cronometro.</w:t>
      </w:r>
    </w:p>
    <w:p w14:paraId="15D2D835" w14:textId="02CED132" w:rsidR="00923102" w:rsidRDefault="0B10167D" w:rsidP="0B10167D">
      <w:pPr>
        <w:pStyle w:val="SemEspaamento"/>
        <w:jc w:val="both"/>
        <w:rPr>
          <w:lang w:val="pt-BR"/>
        </w:rPr>
      </w:pPr>
      <w:r w:rsidRPr="0B10167D">
        <w:rPr>
          <w:lang w:val="pt-BR"/>
        </w:rPr>
        <w:t>A placa de Controle receberá um sinal da placa do cronometro para detectar que o tempo acabou.</w:t>
      </w:r>
    </w:p>
    <w:p w14:paraId="533C1B0B" w14:textId="73722975" w:rsidR="00923102" w:rsidRDefault="0B10167D" w:rsidP="004E3FA9">
      <w:pPr>
        <w:pStyle w:val="SemEspaamento"/>
        <w:jc w:val="both"/>
      </w:pPr>
      <w:r w:rsidRPr="0B10167D">
        <w:rPr>
          <w:lang w:val="pt-BR"/>
        </w:rPr>
        <w:t>A placa de controle enviará o sinal para a placa de controle das lâmpadas para ativar a lâmpada respectiva a seu pino.</w:t>
      </w:r>
    </w:p>
    <w:p w14:paraId="199546DE" w14:textId="74CE8FAF" w:rsidR="00B23168" w:rsidRDefault="0B10167D" w:rsidP="0B10167D">
      <w:pPr>
        <w:pStyle w:val="SemEspaamento"/>
        <w:jc w:val="both"/>
        <w:rPr>
          <w:lang w:val="pt-BR"/>
        </w:rPr>
      </w:pPr>
      <w:r>
        <w:t xml:space="preserve">O apresentador fará a pergunta e dira as </w:t>
      </w:r>
      <w:r w:rsidRPr="0B10167D">
        <w:rPr>
          <w:lang w:val="pt-BR"/>
        </w:rPr>
        <w:t>alternativas e então entregará uma ficha com as 5 alternativas para o jogador e sua equipe lerem assim que o apresentador disser que pode apertar o botão vermelho.</w:t>
      </w:r>
    </w:p>
    <w:p w14:paraId="0ECC7A49" w14:textId="77777777" w:rsidR="004E3FA9" w:rsidRDefault="0B10167D" w:rsidP="0B10167D">
      <w:pPr>
        <w:pStyle w:val="SemEspaamento"/>
        <w:jc w:val="both"/>
        <w:rPr>
          <w:lang w:val="pt-BR"/>
        </w:rPr>
      </w:pPr>
      <w:r w:rsidRPr="0B10167D">
        <w:rPr>
          <w:lang w:val="pt-BR"/>
        </w:rPr>
        <w:t>Assim que o botão for apertado um cronometro começa a contar de 0 até 60 segundos.</w:t>
      </w:r>
    </w:p>
    <w:p w14:paraId="557BE882" w14:textId="2F77CACC" w:rsidR="00B23168" w:rsidRDefault="0B10167D" w:rsidP="0B10167D">
      <w:pPr>
        <w:pStyle w:val="SemEspaamento"/>
        <w:jc w:val="both"/>
        <w:rPr>
          <w:lang w:val="pt-BR"/>
        </w:rPr>
      </w:pPr>
      <w:r w:rsidRPr="0B10167D">
        <w:rPr>
          <w:lang w:val="pt-BR"/>
        </w:rPr>
        <w:t>O jogador que apertar o botão vermelho primeiro terá o direito de escolher uma alternativa apertando um dos 5 botões indicados pelas letras: a, b, c, d, e.</w:t>
      </w:r>
    </w:p>
    <w:p w14:paraId="0D93A097" w14:textId="77777777" w:rsidR="004E3FA9" w:rsidRDefault="0B10167D" w:rsidP="0B10167D">
      <w:pPr>
        <w:pStyle w:val="SemEspaamento"/>
        <w:jc w:val="both"/>
        <w:rPr>
          <w:lang w:val="pt-BR"/>
        </w:rPr>
      </w:pPr>
      <w:r w:rsidRPr="0B10167D">
        <w:rPr>
          <w:lang w:val="pt-BR"/>
        </w:rPr>
        <w:t>Se o jogador escolher a resposta correta, a lâmpada verde acenderá, irá aumentar em 1 o seu placar, o cronometro irá parar e irá para a próxima pergunta.</w:t>
      </w:r>
    </w:p>
    <w:p w14:paraId="738480C4" w14:textId="77777777" w:rsidR="004E3FA9" w:rsidRDefault="0B10167D" w:rsidP="0B10167D">
      <w:pPr>
        <w:pStyle w:val="SemEspaamento"/>
        <w:jc w:val="both"/>
        <w:rPr>
          <w:lang w:val="pt-BR"/>
        </w:rPr>
      </w:pPr>
      <w:r w:rsidRPr="0B10167D">
        <w:rPr>
          <w:lang w:val="pt-BR"/>
        </w:rPr>
        <w:lastRenderedPageBreak/>
        <w:t>Se o jogador escolher a resposta errada, a lâmpada vermelha acenderá, o cronometro irá parar, tocará uma buzina e irá para a próxima pergunta.</w:t>
      </w:r>
    </w:p>
    <w:p w14:paraId="3D4CDD15" w14:textId="77777777" w:rsidR="004E3FA9" w:rsidRDefault="0B10167D" w:rsidP="0B10167D">
      <w:pPr>
        <w:pStyle w:val="SemEspaamento"/>
        <w:jc w:val="both"/>
        <w:rPr>
          <w:lang w:val="pt-BR"/>
        </w:rPr>
      </w:pPr>
      <w:r w:rsidRPr="0B10167D">
        <w:rPr>
          <w:lang w:val="pt-BR"/>
        </w:rPr>
        <w:t>Se o jogador não escolher nenhuma resposta antes do tempo acabar, o cronometro vai parar, a lâmpada vermelha acenderá, tocará uma buzina e irá para a próxima pergunta.</w:t>
      </w:r>
    </w:p>
    <w:p w14:paraId="48CA4E76" w14:textId="77777777" w:rsidR="004E3FA9" w:rsidRDefault="0B10167D" w:rsidP="0B10167D">
      <w:pPr>
        <w:pStyle w:val="SemEspaamento"/>
        <w:jc w:val="both"/>
        <w:rPr>
          <w:lang w:val="pt-BR"/>
        </w:rPr>
      </w:pPr>
      <w:r w:rsidRPr="0B10167D">
        <w:rPr>
          <w:lang w:val="pt-BR"/>
        </w:rPr>
        <w:t>No Final do Jogo o apresentador vai apertar o botão de Reset para preparar a mesa para a próxima rodada.</w:t>
      </w:r>
    </w:p>
    <w:p w14:paraId="1430EAEC" w14:textId="77777777" w:rsidR="004E3FA9" w:rsidRDefault="0B10167D" w:rsidP="0B10167D">
      <w:pPr>
        <w:pStyle w:val="SemEspaamento"/>
        <w:jc w:val="both"/>
        <w:rPr>
          <w:lang w:val="pt-BR"/>
        </w:rPr>
      </w:pPr>
      <w:r w:rsidRPr="0B10167D">
        <w:rPr>
          <w:lang w:val="pt-BR"/>
        </w:rPr>
        <w:t>Ganha aquele que tiver mais pontos em seu placar.</w:t>
      </w:r>
    </w:p>
    <w:p w14:paraId="33B12259" w14:textId="77777777" w:rsidR="004E3FA9" w:rsidRDefault="004E3FA9" w:rsidP="004E3FA9">
      <w:pPr>
        <w:pStyle w:val="SemEspaamento"/>
        <w:jc w:val="both"/>
        <w:rPr>
          <w:lang w:val="pt-BR"/>
        </w:rPr>
      </w:pPr>
    </w:p>
    <w:p w14:paraId="2D7F762B" w14:textId="5ECDA6FC" w:rsidR="004E3FA9" w:rsidRPr="00455032" w:rsidRDefault="0B10167D" w:rsidP="00455032">
      <w:pPr>
        <w:pStyle w:val="Ttulo1"/>
      </w:pPr>
      <w:r>
        <w:t>Relação de Perguntas e Respostas</w:t>
      </w:r>
    </w:p>
    <w:p w14:paraId="4D0426BD" w14:textId="00D2116E" w:rsidR="00455032" w:rsidRPr="00455032" w:rsidRDefault="0B10167D" w:rsidP="0B10167D">
      <w:pPr>
        <w:pStyle w:val="SemEspaamento"/>
        <w:jc w:val="center"/>
        <w:rPr>
          <w:i/>
          <w:iCs/>
          <w:sz w:val="22"/>
          <w:szCs w:val="22"/>
          <w:lang w:val="pt-BR"/>
        </w:rPr>
      </w:pPr>
      <w:r w:rsidRPr="0B10167D">
        <w:rPr>
          <w:i/>
          <w:iCs/>
          <w:sz w:val="22"/>
          <w:szCs w:val="22"/>
          <w:lang w:val="pt-BR"/>
        </w:rPr>
        <w:t>Exatas -  Humanas - Biológicas</w:t>
      </w:r>
    </w:p>
    <w:p w14:paraId="271C759D" w14:textId="79BC6F3B" w:rsidR="00AC35B6" w:rsidRDefault="0B10167D" w:rsidP="00455032">
      <w:pPr>
        <w:pStyle w:val="Ttulo21"/>
      </w:pPr>
      <w:r>
        <w:t>Mesa 1</w:t>
      </w:r>
    </w:p>
    <w:p w14:paraId="3A09A25F" w14:textId="77777777" w:rsidR="00DE4422" w:rsidRDefault="00DE4422" w:rsidP="00DE4422">
      <w:pPr>
        <w:pStyle w:val="SemEspaamento"/>
        <w:rPr>
          <w:lang w:val="pt-BR"/>
        </w:rPr>
      </w:pPr>
    </w:p>
    <w:p w14:paraId="07E42293" w14:textId="77777777" w:rsidR="00F11851" w:rsidRPr="0052124C" w:rsidRDefault="00F11851" w:rsidP="00AC35B6">
      <w:pPr>
        <w:ind w:firstLine="708"/>
        <w:jc w:val="both"/>
        <w:rPr>
          <w:rFonts w:asciiTheme="majorHAnsi" w:hAnsiTheme="majorHAnsi" w:cstheme="majorHAnsi"/>
          <w:color w:val="000000" w:themeColor="text1"/>
          <w:shd w:val="clear" w:color="auto" w:fill="FFFFFF"/>
        </w:rPr>
      </w:pPr>
    </w:p>
    <w:p w14:paraId="47C19C2C" w14:textId="73B37AF2" w:rsidR="00AC35B6" w:rsidRPr="0052124C" w:rsidRDefault="00F11851" w:rsidP="0B10167D">
      <w:pPr>
        <w:autoSpaceDE w:val="0"/>
        <w:autoSpaceDN w:val="0"/>
        <w:adjustRightInd w:val="0"/>
        <w:spacing w:line="240" w:lineRule="auto"/>
        <w:ind w:firstLine="0"/>
        <w:jc w:val="both"/>
      </w:pPr>
      <w:r w:rsidRPr="0B10167D">
        <w:rPr>
          <w:rFonts w:asciiTheme="majorHAnsi" w:hAnsiTheme="majorHAnsi" w:cstheme="majorBidi"/>
          <w:color w:val="000000" w:themeColor="text1"/>
          <w:shd w:val="clear" w:color="auto" w:fill="FFFFFF"/>
        </w:rPr>
        <w:t>1)</w:t>
      </w:r>
      <w:r w:rsidR="00AC35B6" w:rsidRPr="0052124C">
        <w:rPr>
          <w:rFonts w:asciiTheme="majorHAnsi" w:hAnsiTheme="majorHAnsi" w:cstheme="majorHAnsi"/>
          <w:color w:val="000000" w:themeColor="text1"/>
          <w:shd w:val="clear" w:color="auto" w:fill="FFFFFF"/>
        </w:rPr>
        <w:tab/>
      </w:r>
      <w:r w:rsidR="00AC35B6" w:rsidRPr="0B10167D">
        <w:rPr>
          <w:kern w:val="0"/>
        </w:rPr>
        <w:t>Pierre de Fermat foi um importante matemático e cientista francês que</w:t>
      </w:r>
      <w:r w:rsidR="0052124C" w:rsidRPr="0B10167D">
        <w:rPr>
          <w:kern w:val="0"/>
        </w:rPr>
        <w:t xml:space="preserve"> </w:t>
      </w:r>
      <w:r w:rsidR="00AC35B6" w:rsidRPr="0B10167D">
        <w:rPr>
          <w:kern w:val="0"/>
        </w:rPr>
        <w:t>teve uma educação privilegiada durante sua infância e adolescência no</w:t>
      </w:r>
      <w:r w:rsidR="0052124C" w:rsidRPr="0B10167D">
        <w:rPr>
          <w:kern w:val="0"/>
        </w:rPr>
        <w:t xml:space="preserve"> </w:t>
      </w:r>
      <w:r w:rsidR="00AC35B6" w:rsidRPr="0B10167D">
        <w:rPr>
          <w:kern w:val="0"/>
        </w:rPr>
        <w:t xml:space="preserve">mosteiro franciscano de </w:t>
      </w:r>
      <w:proofErr w:type="spellStart"/>
      <w:r w:rsidR="00AC35B6" w:rsidRPr="0B10167D">
        <w:rPr>
          <w:kern w:val="0"/>
        </w:rPr>
        <w:t>Grandselve</w:t>
      </w:r>
      <w:proofErr w:type="spellEnd"/>
      <w:r w:rsidR="00AC35B6" w:rsidRPr="0B10167D">
        <w:rPr>
          <w:kern w:val="0"/>
        </w:rPr>
        <w:t>. Ele é conhecido como o "Príncipe dos</w:t>
      </w:r>
      <w:r w:rsidR="0052124C" w:rsidRPr="0B10167D">
        <w:rPr>
          <w:kern w:val="0"/>
        </w:rPr>
        <w:t xml:space="preserve"> </w:t>
      </w:r>
      <w:r w:rsidR="00AC35B6" w:rsidRPr="0B10167D">
        <w:rPr>
          <w:kern w:val="0"/>
        </w:rPr>
        <w:t>Amadores", pois nunca teve a matemática como sua principal atividade apesar</w:t>
      </w:r>
      <w:r w:rsidR="0052124C" w:rsidRPr="0B10167D">
        <w:rPr>
          <w:kern w:val="0"/>
        </w:rPr>
        <w:t xml:space="preserve"> </w:t>
      </w:r>
      <w:r w:rsidR="00AC35B6" w:rsidRPr="0B10167D">
        <w:rPr>
          <w:kern w:val="0"/>
        </w:rPr>
        <w:t>de ser a área a qual mais contribuiu. Seu teorema mais famoso foi o Teorema</w:t>
      </w:r>
      <w:r w:rsidR="0052124C" w:rsidRPr="0B10167D">
        <w:rPr>
          <w:kern w:val="0"/>
        </w:rPr>
        <w:t xml:space="preserve"> </w:t>
      </w:r>
      <w:r w:rsidR="00AC35B6" w:rsidRPr="0B10167D">
        <w:rPr>
          <w:kern w:val="0"/>
        </w:rPr>
        <w:t>de Fermat-</w:t>
      </w:r>
      <w:proofErr w:type="spellStart"/>
      <w:r w:rsidR="00AC35B6" w:rsidRPr="0B10167D">
        <w:rPr>
          <w:kern w:val="0"/>
        </w:rPr>
        <w:t>Wiles</w:t>
      </w:r>
      <w:proofErr w:type="spellEnd"/>
      <w:r w:rsidR="00AC35B6" w:rsidRPr="0B10167D">
        <w:rPr>
          <w:kern w:val="0"/>
        </w:rPr>
        <w:t>, que se trata de uma generalização do Teorema de</w:t>
      </w:r>
      <w:r w:rsidR="0052124C" w:rsidRPr="0B10167D">
        <w:rPr>
          <w:kern w:val="0"/>
        </w:rPr>
        <w:t xml:space="preserve"> Pi</w:t>
      </w:r>
      <w:r w:rsidR="00AC35B6" w:rsidRPr="0B10167D">
        <w:rPr>
          <w:kern w:val="0"/>
        </w:rPr>
        <w:t>tágoras:</w:t>
      </w:r>
    </w:p>
    <w:p w14:paraId="69911A3A" w14:textId="77777777" w:rsidR="00AC35B6" w:rsidRPr="0052124C" w:rsidRDefault="00AC35B6" w:rsidP="0B10167D">
      <w:pPr>
        <w:autoSpaceDE w:val="0"/>
        <w:autoSpaceDN w:val="0"/>
        <w:adjustRightInd w:val="0"/>
        <w:spacing w:line="240" w:lineRule="auto"/>
        <w:ind w:firstLine="0"/>
        <w:jc w:val="both"/>
      </w:pPr>
      <w:proofErr w:type="spellStart"/>
      <w:r w:rsidRPr="0B10167D">
        <w:rPr>
          <w:kern w:val="0"/>
        </w:rPr>
        <w:t>C'xn+yn</w:t>
      </w:r>
      <w:proofErr w:type="spellEnd"/>
      <w:r w:rsidRPr="0B10167D">
        <w:rPr>
          <w:kern w:val="0"/>
        </w:rPr>
        <w:t>=</w:t>
      </w:r>
      <w:proofErr w:type="spellStart"/>
      <w:r w:rsidRPr="0B10167D">
        <w:rPr>
          <w:kern w:val="0"/>
        </w:rPr>
        <w:t>zn</w:t>
      </w:r>
      <w:proofErr w:type="spellEnd"/>
      <w:r w:rsidRPr="0B10167D">
        <w:rPr>
          <w:kern w:val="0"/>
        </w:rPr>
        <w:t>".</w:t>
      </w:r>
    </w:p>
    <w:p w14:paraId="5E1F63B9" w14:textId="1DA35F4D" w:rsidR="00AC35B6" w:rsidRDefault="00AC35B6" w:rsidP="0B10167D">
      <w:pPr>
        <w:autoSpaceDE w:val="0"/>
        <w:autoSpaceDN w:val="0"/>
        <w:adjustRightInd w:val="0"/>
        <w:spacing w:line="240" w:lineRule="auto"/>
        <w:ind w:firstLine="0"/>
        <w:jc w:val="both"/>
      </w:pPr>
      <w:r w:rsidRPr="0B10167D">
        <w:rPr>
          <w:kern w:val="0"/>
        </w:rPr>
        <w:t>Usando desse conhecimento responda: O proprietário de um sítio</w:t>
      </w:r>
      <w:r w:rsidR="0052124C" w:rsidRPr="0B10167D">
        <w:rPr>
          <w:kern w:val="0"/>
        </w:rPr>
        <w:t xml:space="preserve"> </w:t>
      </w:r>
      <w:r w:rsidRPr="0B10167D">
        <w:rPr>
          <w:kern w:val="0"/>
        </w:rPr>
        <w:t>pretende erguer uma cerca de arame farpado em seu terreno triangular. Se</w:t>
      </w:r>
      <w:r w:rsidR="0052124C" w:rsidRPr="0B10167D">
        <w:rPr>
          <w:kern w:val="0"/>
        </w:rPr>
        <w:t xml:space="preserve"> </w:t>
      </w:r>
      <w:r w:rsidRPr="0B10167D">
        <w:rPr>
          <w:kern w:val="0"/>
        </w:rPr>
        <w:t>uma reta da cerca perpendicular tem 80 metros e outra, na diagonal, tem 100</w:t>
      </w:r>
      <w:r w:rsidR="0052124C" w:rsidRPr="0B10167D">
        <w:rPr>
          <w:kern w:val="0"/>
        </w:rPr>
        <w:t xml:space="preserve"> </w:t>
      </w:r>
      <w:r w:rsidRPr="0B10167D">
        <w:rPr>
          <w:kern w:val="0"/>
        </w:rPr>
        <w:t>metros, qual será a metragem necessária para terminar a cerca sendo que terá</w:t>
      </w:r>
      <w:r w:rsidR="0052124C" w:rsidRPr="0B10167D">
        <w:rPr>
          <w:kern w:val="0"/>
        </w:rPr>
        <w:t xml:space="preserve"> </w:t>
      </w:r>
      <w:r w:rsidRPr="0B10167D">
        <w:rPr>
          <w:kern w:val="0"/>
        </w:rPr>
        <w:t>quatros fios rodando o perímetro?</w:t>
      </w:r>
    </w:p>
    <w:p w14:paraId="054264EB" w14:textId="77777777" w:rsidR="0052124C" w:rsidRPr="0052124C" w:rsidRDefault="0052124C" w:rsidP="00AC35B6">
      <w:pPr>
        <w:autoSpaceDE w:val="0"/>
        <w:autoSpaceDN w:val="0"/>
        <w:adjustRightInd w:val="0"/>
        <w:spacing w:line="240" w:lineRule="auto"/>
        <w:ind w:firstLine="0"/>
        <w:rPr>
          <w:rFonts w:cstheme="minorHAnsi"/>
          <w:kern w:val="0"/>
        </w:rPr>
      </w:pPr>
    </w:p>
    <w:p w14:paraId="7541AAA3" w14:textId="77777777" w:rsidR="00AC35B6" w:rsidRPr="0052124C" w:rsidRDefault="00AC35B6" w:rsidP="0B10167D">
      <w:pPr>
        <w:autoSpaceDE w:val="0"/>
        <w:autoSpaceDN w:val="0"/>
        <w:adjustRightInd w:val="0"/>
        <w:spacing w:line="240" w:lineRule="auto"/>
        <w:ind w:firstLine="0"/>
      </w:pPr>
      <w:r w:rsidRPr="0B10167D">
        <w:rPr>
          <w:kern w:val="0"/>
        </w:rPr>
        <w:t>a) 940 metros</w:t>
      </w:r>
    </w:p>
    <w:p w14:paraId="733C27C6" w14:textId="77777777" w:rsidR="00AC35B6" w:rsidRPr="0052124C" w:rsidRDefault="00AC35B6" w:rsidP="0B10167D">
      <w:pPr>
        <w:autoSpaceDE w:val="0"/>
        <w:autoSpaceDN w:val="0"/>
        <w:adjustRightInd w:val="0"/>
        <w:spacing w:line="240" w:lineRule="auto"/>
        <w:ind w:firstLine="0"/>
      </w:pPr>
      <w:r w:rsidRPr="0B10167D">
        <w:rPr>
          <w:kern w:val="0"/>
        </w:rPr>
        <w:t>b) meio quilômetro</w:t>
      </w:r>
    </w:p>
    <w:p w14:paraId="65CEBACF" w14:textId="77777777" w:rsidR="00AC35B6" w:rsidRPr="0052124C" w:rsidRDefault="00AC35B6" w:rsidP="0B10167D">
      <w:pPr>
        <w:autoSpaceDE w:val="0"/>
        <w:autoSpaceDN w:val="0"/>
        <w:adjustRightInd w:val="0"/>
        <w:spacing w:line="240" w:lineRule="auto"/>
        <w:ind w:firstLine="0"/>
      </w:pPr>
      <w:r w:rsidRPr="0B10167D">
        <w:rPr>
          <w:kern w:val="0"/>
        </w:rPr>
        <w:t>c) 840 metros</w:t>
      </w:r>
    </w:p>
    <w:p w14:paraId="46E175FC" w14:textId="77777777" w:rsidR="00AC35B6" w:rsidRPr="0052124C" w:rsidRDefault="00AC35B6" w:rsidP="0B10167D">
      <w:pPr>
        <w:autoSpaceDE w:val="0"/>
        <w:autoSpaceDN w:val="0"/>
        <w:adjustRightInd w:val="0"/>
        <w:spacing w:line="240" w:lineRule="auto"/>
        <w:ind w:firstLine="0"/>
      </w:pPr>
      <w:r w:rsidRPr="0B10167D">
        <w:rPr>
          <w:kern w:val="0"/>
        </w:rPr>
        <w:t>d) 960 metros</w:t>
      </w:r>
    </w:p>
    <w:p w14:paraId="4B29F2BF" w14:textId="77821D42" w:rsidR="00DE4422" w:rsidRDefault="00AC35B6" w:rsidP="0B10167D">
      <w:pPr>
        <w:autoSpaceDE w:val="0"/>
        <w:autoSpaceDN w:val="0"/>
        <w:adjustRightInd w:val="0"/>
        <w:spacing w:line="240" w:lineRule="auto"/>
        <w:ind w:firstLine="0"/>
      </w:pPr>
      <w:r w:rsidRPr="0B10167D">
        <w:rPr>
          <w:kern w:val="0"/>
        </w:rPr>
        <w:t>e) 240 metros</w:t>
      </w:r>
    </w:p>
    <w:p w14:paraId="55A95726" w14:textId="61852E24" w:rsidR="00DE4422" w:rsidRPr="00DE4422" w:rsidRDefault="00DE4422" w:rsidP="0B10167D">
      <w:pPr>
        <w:autoSpaceDE w:val="0"/>
        <w:autoSpaceDN w:val="0"/>
        <w:adjustRightInd w:val="0"/>
        <w:spacing w:line="240" w:lineRule="auto"/>
        <w:ind w:firstLine="0"/>
        <w:jc w:val="right"/>
        <w:rPr>
          <w:b/>
          <w:bCs/>
        </w:rPr>
      </w:pPr>
      <w:r w:rsidRPr="0B10167D">
        <w:rPr>
          <w:kern w:val="0"/>
        </w:rPr>
        <w:t xml:space="preserve">Alternativa </w:t>
      </w:r>
      <w:r w:rsidRPr="0B10167D">
        <w:rPr>
          <w:b/>
          <w:bCs/>
          <w:kern w:val="0"/>
        </w:rPr>
        <w:t>d</w:t>
      </w:r>
    </w:p>
    <w:p w14:paraId="27A535D1" w14:textId="77777777" w:rsidR="00DE4422" w:rsidRDefault="00DE4422" w:rsidP="00DE4422">
      <w:pPr>
        <w:autoSpaceDE w:val="0"/>
        <w:autoSpaceDN w:val="0"/>
        <w:adjustRightInd w:val="0"/>
        <w:spacing w:line="240" w:lineRule="auto"/>
        <w:ind w:firstLine="0"/>
        <w:rPr>
          <w:rFonts w:cstheme="minorHAnsi"/>
          <w:kern w:val="0"/>
        </w:rPr>
      </w:pPr>
    </w:p>
    <w:p w14:paraId="12217A61" w14:textId="67C5BB09" w:rsidR="00DE4422" w:rsidRPr="00DE4422" w:rsidRDefault="00DE4422" w:rsidP="0B10167D">
      <w:pPr>
        <w:autoSpaceDE w:val="0"/>
        <w:autoSpaceDN w:val="0"/>
        <w:adjustRightInd w:val="0"/>
        <w:spacing w:line="240" w:lineRule="auto"/>
        <w:ind w:firstLine="0"/>
      </w:pPr>
      <w:r w:rsidRPr="0B10167D">
        <w:rPr>
          <w:kern w:val="0"/>
        </w:rPr>
        <w:t>2)</w:t>
      </w:r>
      <w:r>
        <w:rPr>
          <w:rFonts w:cstheme="minorHAnsi"/>
          <w:kern w:val="0"/>
        </w:rPr>
        <w:tab/>
      </w:r>
      <w:r w:rsidRPr="0B10167D">
        <w:rPr>
          <w:color w:val="000000" w:themeColor="text1"/>
          <w:shd w:val="clear" w:color="auto" w:fill="FFFFFF"/>
        </w:rPr>
        <w:t xml:space="preserve">Na onda atual, as baladas são acrescidas de muit8as bebidas, porém uma deixa com as dores do dia seguinte, a famosa ressaca, este produto é chamado de </w:t>
      </w:r>
      <w:proofErr w:type="spellStart"/>
      <w:r w:rsidRPr="0B10167D">
        <w:rPr>
          <w:color w:val="000000" w:themeColor="text1"/>
          <w:shd w:val="clear" w:color="auto" w:fill="FFFFFF"/>
        </w:rPr>
        <w:t>etanal</w:t>
      </w:r>
      <w:proofErr w:type="spellEnd"/>
      <w:r w:rsidRPr="0B10167D">
        <w:rPr>
          <w:color w:val="000000" w:themeColor="text1"/>
          <w:shd w:val="clear" w:color="auto" w:fill="FFFFFF"/>
        </w:rPr>
        <w:t>, sua formula química é:</w:t>
      </w:r>
    </w:p>
    <w:p w14:paraId="5D7E83E6" w14:textId="77777777" w:rsidR="00E94C35" w:rsidRDefault="00E94C35" w:rsidP="00DE4422">
      <w:pPr>
        <w:ind w:firstLine="708"/>
        <w:rPr>
          <w:rFonts w:cstheme="minorHAnsi"/>
          <w:color w:val="000000" w:themeColor="text1"/>
          <w:shd w:val="clear" w:color="auto" w:fill="FFFFFF"/>
        </w:rPr>
      </w:pPr>
    </w:p>
    <w:p w14:paraId="7891F12D" w14:textId="551338FF" w:rsidR="00DE4422" w:rsidRPr="001C0C86" w:rsidRDefault="00DE4422" w:rsidP="0B10167D">
      <w:pPr>
        <w:ind w:firstLine="708"/>
        <w:rPr>
          <w:color w:val="000000" w:themeColor="text2"/>
        </w:rPr>
      </w:pPr>
      <w:r w:rsidRPr="0B10167D">
        <w:rPr>
          <w:color w:val="000000" w:themeColor="text1"/>
          <w:shd w:val="clear" w:color="auto" w:fill="FFFFFF"/>
        </w:rPr>
        <w:lastRenderedPageBreak/>
        <w:t>a) C</w:t>
      </w:r>
      <w:r w:rsidRPr="0B10167D">
        <w:rPr>
          <w:color w:val="000000" w:themeColor="text1"/>
          <w:sz w:val="18"/>
          <w:szCs w:val="18"/>
          <w:shd w:val="clear" w:color="auto" w:fill="FFFFFF"/>
        </w:rPr>
        <w:t>2</w:t>
      </w:r>
      <w:r w:rsidRPr="0B10167D">
        <w:rPr>
          <w:color w:val="000000" w:themeColor="text1"/>
          <w:shd w:val="clear" w:color="auto" w:fill="FFFFFF"/>
        </w:rPr>
        <w:t>H</w:t>
      </w:r>
      <w:r w:rsidRPr="0B10167D">
        <w:rPr>
          <w:color w:val="000000" w:themeColor="text1"/>
          <w:sz w:val="18"/>
          <w:szCs w:val="18"/>
          <w:shd w:val="clear" w:color="auto" w:fill="FFFFFF"/>
        </w:rPr>
        <w:t>4</w:t>
      </w:r>
      <w:r w:rsidRPr="0B10167D">
        <w:rPr>
          <w:color w:val="000000" w:themeColor="text1"/>
          <w:shd w:val="clear" w:color="auto" w:fill="FFFFFF"/>
        </w:rPr>
        <w:t>O</w:t>
      </w:r>
    </w:p>
    <w:p w14:paraId="11DE390C" w14:textId="77777777" w:rsidR="00DE4422" w:rsidRPr="001C0C86" w:rsidRDefault="00DE4422" w:rsidP="0B10167D">
      <w:pPr>
        <w:ind w:firstLine="708"/>
        <w:rPr>
          <w:color w:val="000000" w:themeColor="text2"/>
        </w:rPr>
      </w:pPr>
      <w:r w:rsidRPr="0B10167D">
        <w:rPr>
          <w:color w:val="000000" w:themeColor="text1"/>
          <w:shd w:val="clear" w:color="auto" w:fill="FFFFFF"/>
        </w:rPr>
        <w:t>b) C</w:t>
      </w:r>
      <w:r w:rsidRPr="0B10167D">
        <w:rPr>
          <w:color w:val="000000" w:themeColor="text1"/>
          <w:sz w:val="18"/>
          <w:szCs w:val="18"/>
          <w:shd w:val="clear" w:color="auto" w:fill="FFFFFF"/>
        </w:rPr>
        <w:t>2</w:t>
      </w:r>
      <w:r w:rsidRPr="0B10167D">
        <w:rPr>
          <w:color w:val="000000" w:themeColor="text1"/>
          <w:shd w:val="clear" w:color="auto" w:fill="FFFFFF"/>
        </w:rPr>
        <w:t>H</w:t>
      </w:r>
      <w:r w:rsidRPr="0B10167D">
        <w:rPr>
          <w:color w:val="000000" w:themeColor="text1"/>
          <w:sz w:val="18"/>
          <w:szCs w:val="18"/>
          <w:shd w:val="clear" w:color="auto" w:fill="FFFFFF"/>
        </w:rPr>
        <w:t>6</w:t>
      </w:r>
      <w:r w:rsidRPr="0B10167D">
        <w:rPr>
          <w:color w:val="000000" w:themeColor="text1"/>
          <w:shd w:val="clear" w:color="auto" w:fill="FFFFFF"/>
        </w:rPr>
        <w:t>O</w:t>
      </w:r>
    </w:p>
    <w:p w14:paraId="153F31D7" w14:textId="77777777" w:rsidR="00DE4422" w:rsidRPr="001C0C86" w:rsidRDefault="00DE4422" w:rsidP="0B10167D">
      <w:pPr>
        <w:ind w:firstLine="708"/>
        <w:rPr>
          <w:color w:val="000000" w:themeColor="text2"/>
        </w:rPr>
      </w:pPr>
      <w:r w:rsidRPr="0B10167D">
        <w:rPr>
          <w:color w:val="000000" w:themeColor="text1"/>
          <w:shd w:val="clear" w:color="auto" w:fill="FFFFFF"/>
        </w:rPr>
        <w:t>c) CH</w:t>
      </w:r>
      <w:r w:rsidRPr="0B10167D">
        <w:rPr>
          <w:color w:val="000000" w:themeColor="text1"/>
          <w:sz w:val="18"/>
          <w:szCs w:val="18"/>
          <w:shd w:val="clear" w:color="auto" w:fill="FFFFFF"/>
        </w:rPr>
        <w:t>3</w:t>
      </w:r>
      <w:r w:rsidRPr="0B10167D">
        <w:rPr>
          <w:color w:val="000000" w:themeColor="text1"/>
          <w:shd w:val="clear" w:color="auto" w:fill="FFFFFF"/>
        </w:rPr>
        <w:t>OH</w:t>
      </w:r>
    </w:p>
    <w:p w14:paraId="3467CC97" w14:textId="77777777" w:rsidR="00DE4422" w:rsidRPr="001C0C86" w:rsidRDefault="00DE4422" w:rsidP="0B10167D">
      <w:pPr>
        <w:ind w:firstLine="708"/>
        <w:rPr>
          <w:color w:val="000000" w:themeColor="text2"/>
        </w:rPr>
      </w:pPr>
      <w:r w:rsidRPr="0B10167D">
        <w:rPr>
          <w:color w:val="000000" w:themeColor="text1"/>
          <w:shd w:val="clear" w:color="auto" w:fill="FFFFFF"/>
        </w:rPr>
        <w:t>d) C</w:t>
      </w:r>
      <w:r w:rsidRPr="0B10167D">
        <w:rPr>
          <w:color w:val="000000" w:themeColor="text1"/>
          <w:sz w:val="18"/>
          <w:szCs w:val="18"/>
          <w:shd w:val="clear" w:color="auto" w:fill="FFFFFF"/>
        </w:rPr>
        <w:t>3</w:t>
      </w:r>
      <w:r w:rsidRPr="0B10167D">
        <w:rPr>
          <w:color w:val="000000" w:themeColor="text1"/>
          <w:shd w:val="clear" w:color="auto" w:fill="FFFFFF"/>
        </w:rPr>
        <w:t>H</w:t>
      </w:r>
      <w:r w:rsidRPr="0B10167D">
        <w:rPr>
          <w:color w:val="000000" w:themeColor="text1"/>
          <w:sz w:val="18"/>
          <w:szCs w:val="18"/>
          <w:shd w:val="clear" w:color="auto" w:fill="FFFFFF"/>
        </w:rPr>
        <w:t>6</w:t>
      </w:r>
      <w:r w:rsidRPr="0B10167D">
        <w:rPr>
          <w:color w:val="000000" w:themeColor="text1"/>
          <w:shd w:val="clear" w:color="auto" w:fill="FFFFFF"/>
        </w:rPr>
        <w:t>O</w:t>
      </w:r>
    </w:p>
    <w:p w14:paraId="0D207B46" w14:textId="77777777" w:rsidR="00DE4422" w:rsidRPr="001C0C86" w:rsidRDefault="00DE4422" w:rsidP="0B10167D">
      <w:pPr>
        <w:ind w:firstLine="708"/>
        <w:rPr>
          <w:color w:val="000000" w:themeColor="text2"/>
        </w:rPr>
      </w:pPr>
      <w:r w:rsidRPr="0B10167D">
        <w:rPr>
          <w:color w:val="000000" w:themeColor="text1"/>
          <w:shd w:val="clear" w:color="auto" w:fill="FFFFFF"/>
        </w:rPr>
        <w:t>e) N.D.A.</w:t>
      </w:r>
    </w:p>
    <w:p w14:paraId="57B8330C" w14:textId="77777777" w:rsidR="00DE4422" w:rsidRDefault="00DE4422" w:rsidP="00DE4422">
      <w:pPr>
        <w:autoSpaceDE w:val="0"/>
        <w:autoSpaceDN w:val="0"/>
        <w:adjustRightInd w:val="0"/>
        <w:spacing w:line="240" w:lineRule="auto"/>
        <w:ind w:firstLine="0"/>
        <w:rPr>
          <w:rFonts w:cstheme="minorHAnsi"/>
          <w:kern w:val="0"/>
        </w:rPr>
      </w:pPr>
    </w:p>
    <w:p w14:paraId="16821377" w14:textId="5E8593B0" w:rsidR="00DE4422" w:rsidRDefault="00DE4422" w:rsidP="00DE4422">
      <w:pPr>
        <w:autoSpaceDE w:val="0"/>
        <w:autoSpaceDN w:val="0"/>
        <w:adjustRightInd w:val="0"/>
        <w:spacing w:line="240" w:lineRule="auto"/>
        <w:ind w:firstLine="0"/>
        <w:rPr>
          <w:rFonts w:cstheme="minorHAnsi"/>
          <w:kern w:val="0"/>
        </w:rPr>
      </w:pPr>
    </w:p>
    <w:p w14:paraId="457FA0A0" w14:textId="77777777" w:rsidR="00DE4422" w:rsidRPr="00DE4422" w:rsidRDefault="00DE4422" w:rsidP="00DE4422">
      <w:pPr>
        <w:autoSpaceDE w:val="0"/>
        <w:autoSpaceDN w:val="0"/>
        <w:adjustRightInd w:val="0"/>
        <w:spacing w:line="240" w:lineRule="auto"/>
        <w:ind w:firstLine="0"/>
        <w:rPr>
          <w:rFonts w:cstheme="minorHAnsi"/>
          <w:kern w:val="0"/>
        </w:rPr>
      </w:pPr>
    </w:p>
    <w:p w14:paraId="6A6EF8ED" w14:textId="77777777" w:rsidR="00DE4422" w:rsidRPr="00DE4422" w:rsidRDefault="00DE4422" w:rsidP="00DE4422">
      <w:pPr>
        <w:ind w:firstLine="708"/>
        <w:jc w:val="both"/>
        <w:rPr>
          <w:rFonts w:cstheme="minorHAnsi"/>
          <w:kern w:val="0"/>
        </w:rPr>
      </w:pPr>
    </w:p>
    <w:p w14:paraId="397BC333" w14:textId="77777777" w:rsidR="00256C24" w:rsidRDefault="00256C24" w:rsidP="00256C24">
      <w:pPr>
        <w:ind w:firstLine="708"/>
        <w:jc w:val="both"/>
        <w:rPr>
          <w:rFonts w:cstheme="minorHAnsi"/>
          <w:b/>
          <w:kern w:val="0"/>
        </w:rPr>
      </w:pPr>
    </w:p>
    <w:p w14:paraId="43C2FBC1" w14:textId="2A79E01F" w:rsidR="001C0C86" w:rsidRPr="001C0C86" w:rsidRDefault="001C0C86" w:rsidP="0B10167D">
      <w:pPr>
        <w:ind w:firstLine="708"/>
        <w:jc w:val="right"/>
        <w:rPr>
          <w:color w:val="000000" w:themeColor="text2"/>
        </w:rPr>
      </w:pPr>
      <w:r w:rsidRPr="0B10167D">
        <w:rPr>
          <w:color w:val="000000" w:themeColor="text1"/>
          <w:shd w:val="clear" w:color="auto" w:fill="FFFFFF"/>
        </w:rPr>
        <w:t>Alternativa</w:t>
      </w:r>
      <w:r w:rsidRPr="0B10167D">
        <w:rPr>
          <w:b/>
          <w:bCs/>
          <w:color w:val="000000" w:themeColor="text1"/>
          <w:shd w:val="clear" w:color="auto" w:fill="FFFFFF"/>
        </w:rPr>
        <w:t xml:space="preserve"> a</w:t>
      </w:r>
    </w:p>
    <w:p w14:paraId="4F15DF27" w14:textId="77777777" w:rsidR="00AC35B6" w:rsidRDefault="00AC35B6" w:rsidP="00AC35B6">
      <w:pPr>
        <w:ind w:firstLine="708"/>
        <w:jc w:val="both"/>
        <w:rPr>
          <w:rFonts w:asciiTheme="majorHAnsi" w:hAnsiTheme="majorHAnsi" w:cstheme="majorHAnsi"/>
          <w:color w:val="000000" w:themeColor="text1"/>
          <w:shd w:val="clear" w:color="auto" w:fill="FFFFFF"/>
        </w:rPr>
      </w:pPr>
    </w:p>
    <w:p w14:paraId="1F8BBC68" w14:textId="5816783D" w:rsidR="0052124C" w:rsidRDefault="0052124C" w:rsidP="00AC35B6">
      <w:pPr>
        <w:ind w:firstLine="708"/>
        <w:jc w:val="both"/>
        <w:rPr>
          <w:rFonts w:asciiTheme="majorHAnsi" w:hAnsiTheme="majorHAnsi" w:cstheme="majorHAnsi"/>
          <w:color w:val="000000" w:themeColor="text1"/>
          <w:shd w:val="clear" w:color="auto" w:fill="FFFFFF"/>
        </w:rPr>
      </w:pPr>
    </w:p>
    <w:p w14:paraId="151ECB0A" w14:textId="77777777" w:rsidR="00AC35B6" w:rsidRDefault="00AC35B6" w:rsidP="00AC35B6">
      <w:pPr>
        <w:ind w:firstLine="708"/>
        <w:jc w:val="both"/>
        <w:rPr>
          <w:rFonts w:asciiTheme="majorHAnsi" w:hAnsiTheme="majorHAnsi" w:cstheme="majorHAnsi"/>
          <w:color w:val="000000" w:themeColor="text1"/>
          <w:shd w:val="clear" w:color="auto" w:fill="FFFFFF"/>
        </w:rPr>
      </w:pPr>
    </w:p>
    <w:p w14:paraId="08E3F35E" w14:textId="6031FCCC" w:rsidR="00AC35B6" w:rsidRPr="00AC35B6" w:rsidRDefault="00256C24" w:rsidP="0B10167D">
      <w:pPr>
        <w:ind w:firstLine="0"/>
        <w:jc w:val="both"/>
        <w:rPr>
          <w:rFonts w:asciiTheme="majorHAnsi" w:hAnsiTheme="majorHAnsi" w:cstheme="majorBidi"/>
          <w:color w:val="000000" w:themeColor="text2"/>
        </w:rPr>
      </w:pPr>
      <w:r w:rsidRPr="0B10167D">
        <w:rPr>
          <w:rFonts w:asciiTheme="majorHAnsi" w:hAnsiTheme="majorHAnsi" w:cstheme="majorBidi"/>
          <w:color w:val="000000" w:themeColor="text1"/>
          <w:shd w:val="clear" w:color="auto" w:fill="FFFFFF"/>
        </w:rPr>
        <w:t>3</w:t>
      </w:r>
      <w:r w:rsidR="00F11851" w:rsidRPr="0B10167D">
        <w:rPr>
          <w:rFonts w:asciiTheme="majorHAnsi" w:hAnsiTheme="majorHAnsi" w:cstheme="majorBidi"/>
          <w:color w:val="000000" w:themeColor="text1"/>
          <w:shd w:val="clear" w:color="auto" w:fill="FFFFFF"/>
        </w:rPr>
        <w:t>)</w:t>
      </w:r>
      <w:r w:rsidR="00F11851">
        <w:rPr>
          <w:rFonts w:asciiTheme="majorHAnsi" w:hAnsiTheme="majorHAnsi" w:cstheme="majorHAnsi"/>
          <w:color w:val="000000" w:themeColor="text1"/>
          <w:shd w:val="clear" w:color="auto" w:fill="FFFFFF"/>
        </w:rPr>
        <w:tab/>
      </w:r>
      <w:r w:rsidR="00AC35B6" w:rsidRPr="0B10167D">
        <w:rPr>
          <w:rFonts w:asciiTheme="majorHAnsi" w:hAnsiTheme="majorHAnsi" w:cstheme="majorBidi"/>
          <w:color w:val="000000" w:themeColor="text1"/>
          <w:shd w:val="clear" w:color="auto" w:fill="FFFFFF"/>
        </w:rPr>
        <w:t>O Romantismo brasileiro surgiu em 1836 com a publicação de "Suspiros Poéticos e Saudades" de Gonçalves de Magalhães. Mas se originou mesmo na Alemanha e Inglaterra no final do séc. XVIII e se desenvolveu no Brasil durante o séc. XIX. Sabendo-se que este período foi fortemente influenciado pelos ideais do iluminismo e pela liberdade conquistada na Revolução Francesa. São características do romantismo brasileiro, exceto:</w:t>
      </w:r>
    </w:p>
    <w:p w14:paraId="2BFC24EE" w14:textId="77777777" w:rsidR="00AC35B6" w:rsidRPr="00AC35B6" w:rsidRDefault="00AC35B6" w:rsidP="0B10167D">
      <w:pPr>
        <w:pStyle w:val="PargrafodaLista"/>
        <w:numPr>
          <w:ilvl w:val="0"/>
          <w:numId w:val="12"/>
        </w:numPr>
        <w:spacing w:after="160" w:line="256" w:lineRule="auto"/>
        <w:rPr>
          <w:rFonts w:asciiTheme="majorHAnsi" w:hAnsiTheme="majorHAnsi" w:cstheme="majorBidi"/>
          <w:color w:val="000000" w:themeColor="text2"/>
          <w:sz w:val="22"/>
          <w:szCs w:val="22"/>
        </w:rPr>
      </w:pPr>
      <w:r w:rsidRPr="0B10167D">
        <w:rPr>
          <w:rFonts w:asciiTheme="majorHAnsi" w:hAnsiTheme="majorHAnsi" w:cstheme="majorBidi"/>
          <w:color w:val="000000"/>
          <w:shd w:val="clear" w:color="auto" w:fill="FFFFFF"/>
        </w:rPr>
        <w:t>Exaltação dos sentimentos pessoais;</w:t>
      </w:r>
    </w:p>
    <w:p w14:paraId="032198C1" w14:textId="77777777" w:rsidR="00AC35B6" w:rsidRPr="00AC35B6" w:rsidRDefault="00AC35B6" w:rsidP="0B10167D">
      <w:pPr>
        <w:pStyle w:val="PargrafodaLista"/>
        <w:numPr>
          <w:ilvl w:val="0"/>
          <w:numId w:val="12"/>
        </w:numPr>
        <w:spacing w:after="160" w:line="256" w:lineRule="auto"/>
        <w:rPr>
          <w:rFonts w:asciiTheme="majorHAnsi" w:hAnsiTheme="majorHAnsi" w:cstheme="majorBidi"/>
          <w:color w:val="000000" w:themeColor="text2"/>
        </w:rPr>
      </w:pPr>
      <w:r w:rsidRPr="0B10167D">
        <w:rPr>
          <w:rFonts w:asciiTheme="majorHAnsi" w:hAnsiTheme="majorHAnsi" w:cstheme="majorBidi"/>
          <w:color w:val="000000"/>
          <w:shd w:val="clear" w:color="auto" w:fill="FFFFFF"/>
        </w:rPr>
        <w:t>Exaltação dos padrões europeus;</w:t>
      </w:r>
    </w:p>
    <w:p w14:paraId="3AEDD2DF" w14:textId="77777777" w:rsidR="00AC35B6" w:rsidRPr="00AC35B6" w:rsidRDefault="00AC35B6" w:rsidP="0B10167D">
      <w:pPr>
        <w:pStyle w:val="PargrafodaLista"/>
        <w:numPr>
          <w:ilvl w:val="0"/>
          <w:numId w:val="12"/>
        </w:numPr>
        <w:spacing w:after="160" w:line="256" w:lineRule="auto"/>
        <w:rPr>
          <w:rFonts w:asciiTheme="majorHAnsi" w:hAnsiTheme="majorHAnsi" w:cstheme="majorBidi"/>
          <w:color w:val="000000" w:themeColor="text2"/>
        </w:rPr>
      </w:pPr>
      <w:r w:rsidRPr="0B10167D">
        <w:rPr>
          <w:rFonts w:asciiTheme="majorHAnsi" w:hAnsiTheme="majorHAnsi" w:cstheme="majorBidi"/>
          <w:color w:val="000000"/>
          <w:shd w:val="clear" w:color="auto" w:fill="FFFFFF"/>
        </w:rPr>
        <w:t>Expressão dos estados da alma;</w:t>
      </w:r>
    </w:p>
    <w:p w14:paraId="50BF75AD" w14:textId="77777777" w:rsidR="00AC35B6" w:rsidRPr="00AC35B6" w:rsidRDefault="00AC35B6" w:rsidP="0B10167D">
      <w:pPr>
        <w:pStyle w:val="PargrafodaLista"/>
        <w:numPr>
          <w:ilvl w:val="0"/>
          <w:numId w:val="12"/>
        </w:numPr>
        <w:spacing w:after="160" w:line="256" w:lineRule="auto"/>
        <w:rPr>
          <w:rFonts w:asciiTheme="majorHAnsi" w:hAnsiTheme="majorHAnsi" w:cstheme="majorBidi"/>
          <w:color w:val="000000" w:themeColor="text2"/>
        </w:rPr>
      </w:pPr>
      <w:r w:rsidRPr="0B10167D">
        <w:rPr>
          <w:rFonts w:asciiTheme="majorHAnsi" w:hAnsiTheme="majorHAnsi" w:cstheme="majorBidi"/>
          <w:color w:val="000000"/>
          <w:shd w:val="clear" w:color="auto" w:fill="FFFFFF"/>
        </w:rPr>
        <w:t>Exaltação da liberdade, igualdade e reformas sociais;</w:t>
      </w:r>
    </w:p>
    <w:p w14:paraId="5C125552" w14:textId="77777777" w:rsidR="00AC35B6" w:rsidRPr="00AC35B6" w:rsidRDefault="00AC35B6" w:rsidP="0B10167D">
      <w:pPr>
        <w:pStyle w:val="PargrafodaLista"/>
        <w:numPr>
          <w:ilvl w:val="0"/>
          <w:numId w:val="12"/>
        </w:numPr>
        <w:spacing w:after="160" w:line="256" w:lineRule="auto"/>
        <w:rPr>
          <w:rFonts w:asciiTheme="majorHAnsi" w:hAnsiTheme="majorHAnsi" w:cstheme="majorBidi"/>
          <w:color w:val="000000" w:themeColor="text2"/>
        </w:rPr>
      </w:pPr>
      <w:r w:rsidRPr="0B10167D">
        <w:rPr>
          <w:rFonts w:asciiTheme="majorHAnsi" w:hAnsiTheme="majorHAnsi" w:cstheme="majorBidi"/>
          <w:color w:val="000000"/>
          <w:shd w:val="clear" w:color="auto" w:fill="FFFFFF"/>
        </w:rPr>
        <w:t>Valorização da natureza.</w:t>
      </w:r>
      <w:r w:rsidRPr="00AC35B6">
        <w:rPr>
          <w:rFonts w:asciiTheme="majorHAnsi" w:hAnsiTheme="majorHAnsi" w:cstheme="majorHAnsi"/>
          <w:color w:val="000000"/>
        </w:rPr>
        <w:br/>
      </w:r>
    </w:p>
    <w:p w14:paraId="3F4385EA" w14:textId="77777777" w:rsidR="00AC35B6" w:rsidRPr="00AC35B6" w:rsidRDefault="00AC35B6" w:rsidP="00AC35B6">
      <w:pPr>
        <w:spacing w:after="160" w:line="256" w:lineRule="auto"/>
        <w:ind w:left="360" w:firstLine="0"/>
        <w:rPr>
          <w:rFonts w:ascii="Verdana" w:hAnsi="Verdana"/>
          <w:color w:val="000000"/>
          <w:kern w:val="0"/>
          <w:shd w:val="clear" w:color="auto" w:fill="FFFFFF"/>
        </w:rPr>
      </w:pPr>
    </w:p>
    <w:p w14:paraId="1C7549B6" w14:textId="77777777" w:rsidR="00AC35B6" w:rsidRDefault="00AC35B6" w:rsidP="0B10167D">
      <w:pPr>
        <w:pStyle w:val="PargrafodaLista"/>
        <w:jc w:val="right"/>
        <w:rPr>
          <w:b/>
          <w:bCs/>
          <w:color w:val="000000" w:themeColor="text2"/>
        </w:rPr>
      </w:pPr>
      <w:r w:rsidRPr="0B10167D">
        <w:rPr>
          <w:color w:val="000000"/>
          <w:shd w:val="clear" w:color="auto" w:fill="FFFFFF"/>
        </w:rPr>
        <w:t xml:space="preserve">Alternativa </w:t>
      </w:r>
      <w:r w:rsidRPr="0B10167D">
        <w:rPr>
          <w:b/>
          <w:bCs/>
          <w:color w:val="000000"/>
          <w:shd w:val="clear" w:color="auto" w:fill="FFFFFF"/>
        </w:rPr>
        <w:t>b</w:t>
      </w:r>
    </w:p>
    <w:p w14:paraId="73A07AB4" w14:textId="77777777" w:rsidR="00FD03C1" w:rsidRDefault="00FD03C1" w:rsidP="00AC35B6">
      <w:pPr>
        <w:pStyle w:val="PargrafodaLista"/>
        <w:jc w:val="right"/>
        <w:rPr>
          <w:rFonts w:cstheme="minorHAnsi"/>
          <w:b/>
          <w:color w:val="000000"/>
          <w:shd w:val="clear" w:color="auto" w:fill="FFFFFF"/>
        </w:rPr>
      </w:pPr>
    </w:p>
    <w:p w14:paraId="06315837" w14:textId="499E04F9" w:rsidR="00FD03C1" w:rsidRDefault="00256C24" w:rsidP="0B10167D">
      <w:pPr>
        <w:autoSpaceDE w:val="0"/>
        <w:autoSpaceDN w:val="0"/>
        <w:adjustRightInd w:val="0"/>
        <w:spacing w:line="240" w:lineRule="auto"/>
        <w:ind w:firstLine="0"/>
      </w:pPr>
      <w:r w:rsidRPr="0B10167D">
        <w:rPr>
          <w:kern w:val="0"/>
        </w:rPr>
        <w:t>4</w:t>
      </w:r>
      <w:r w:rsidR="00F11851" w:rsidRPr="0B10167D">
        <w:rPr>
          <w:kern w:val="0"/>
        </w:rPr>
        <w:t>)</w:t>
      </w:r>
      <w:r w:rsidR="00F11851">
        <w:rPr>
          <w:rFonts w:cstheme="minorHAnsi"/>
          <w:kern w:val="0"/>
        </w:rPr>
        <w:tab/>
      </w:r>
      <w:r w:rsidR="00FD03C1" w:rsidRPr="0B10167D">
        <w:rPr>
          <w:kern w:val="0"/>
        </w:rPr>
        <w:t>Quem foi um importante líder político da África do Sul, que lutou contra o sistema de apartheid no país?</w:t>
      </w:r>
    </w:p>
    <w:p w14:paraId="4D2E833F" w14:textId="77777777" w:rsidR="001D4B7F" w:rsidRPr="00FD03C1" w:rsidRDefault="001D4B7F" w:rsidP="00FD03C1">
      <w:pPr>
        <w:autoSpaceDE w:val="0"/>
        <w:autoSpaceDN w:val="0"/>
        <w:adjustRightInd w:val="0"/>
        <w:spacing w:line="240" w:lineRule="auto"/>
        <w:rPr>
          <w:rFonts w:cstheme="minorHAnsi"/>
          <w:kern w:val="0"/>
        </w:rPr>
      </w:pPr>
    </w:p>
    <w:p w14:paraId="2E11F778" w14:textId="0C6DEF97" w:rsidR="00FD03C1" w:rsidRPr="00FD03C1" w:rsidRDefault="001D4B7F" w:rsidP="0B10167D">
      <w:pPr>
        <w:autoSpaceDE w:val="0"/>
        <w:autoSpaceDN w:val="0"/>
        <w:adjustRightInd w:val="0"/>
        <w:spacing w:line="240" w:lineRule="auto"/>
        <w:ind w:firstLine="0"/>
      </w:pPr>
      <w:r w:rsidRPr="0B10167D">
        <w:rPr>
          <w:kern w:val="0"/>
        </w:rPr>
        <w:t xml:space="preserve">a) </w:t>
      </w:r>
      <w:r w:rsidR="00FD03C1" w:rsidRPr="0B10167D">
        <w:rPr>
          <w:kern w:val="0"/>
        </w:rPr>
        <w:t>Nelson Mandela</w:t>
      </w:r>
    </w:p>
    <w:p w14:paraId="024F86FF" w14:textId="77777777" w:rsidR="00FD03C1" w:rsidRPr="00FD03C1" w:rsidRDefault="00FD03C1" w:rsidP="0B10167D">
      <w:pPr>
        <w:autoSpaceDE w:val="0"/>
        <w:autoSpaceDN w:val="0"/>
        <w:adjustRightInd w:val="0"/>
        <w:spacing w:line="240" w:lineRule="auto"/>
        <w:ind w:firstLine="0"/>
      </w:pPr>
      <w:r w:rsidRPr="0B10167D">
        <w:rPr>
          <w:kern w:val="0"/>
        </w:rPr>
        <w:t xml:space="preserve">b) Jacob </w:t>
      </w:r>
      <w:proofErr w:type="spellStart"/>
      <w:r w:rsidRPr="0B10167D">
        <w:rPr>
          <w:kern w:val="0"/>
        </w:rPr>
        <w:t>Zuma</w:t>
      </w:r>
      <w:proofErr w:type="spellEnd"/>
    </w:p>
    <w:p w14:paraId="3FFA944B" w14:textId="77777777" w:rsidR="00FD03C1" w:rsidRPr="00FD03C1" w:rsidRDefault="00FD03C1" w:rsidP="0B10167D">
      <w:pPr>
        <w:autoSpaceDE w:val="0"/>
        <w:autoSpaceDN w:val="0"/>
        <w:adjustRightInd w:val="0"/>
        <w:spacing w:line="240" w:lineRule="auto"/>
        <w:ind w:firstLine="0"/>
      </w:pPr>
      <w:r w:rsidRPr="0B10167D">
        <w:rPr>
          <w:kern w:val="0"/>
        </w:rPr>
        <w:t>c) Dalai Lama</w:t>
      </w:r>
    </w:p>
    <w:p w14:paraId="7C2C2977" w14:textId="77777777" w:rsidR="00FD03C1" w:rsidRPr="001C0C86" w:rsidRDefault="00FD03C1" w:rsidP="0B10167D">
      <w:pPr>
        <w:autoSpaceDE w:val="0"/>
        <w:autoSpaceDN w:val="0"/>
        <w:adjustRightInd w:val="0"/>
        <w:spacing w:line="240" w:lineRule="auto"/>
        <w:ind w:firstLine="0"/>
      </w:pPr>
      <w:r w:rsidRPr="0B10167D">
        <w:rPr>
          <w:kern w:val="0"/>
        </w:rPr>
        <w:t>d) Mahatma Gandhi</w:t>
      </w:r>
    </w:p>
    <w:p w14:paraId="6E9039C2" w14:textId="6514C62D" w:rsidR="00FD03C1" w:rsidRPr="001C0C86" w:rsidRDefault="00FD03C1" w:rsidP="0B10167D">
      <w:pPr>
        <w:autoSpaceDE w:val="0"/>
        <w:autoSpaceDN w:val="0"/>
        <w:adjustRightInd w:val="0"/>
        <w:spacing w:line="240" w:lineRule="auto"/>
        <w:ind w:firstLine="0"/>
      </w:pPr>
      <w:r w:rsidRPr="0B10167D">
        <w:rPr>
          <w:kern w:val="0"/>
        </w:rPr>
        <w:t>e) Martin Luther King</w:t>
      </w:r>
    </w:p>
    <w:p w14:paraId="09D8D810" w14:textId="33692DF4" w:rsidR="00AC35B6" w:rsidRPr="001C0C86" w:rsidRDefault="0B10167D" w:rsidP="0B10167D">
      <w:pPr>
        <w:pStyle w:val="SemEspaamento"/>
        <w:jc w:val="right"/>
        <w:rPr>
          <w:b/>
          <w:bCs/>
          <w:lang w:val="pt-BR"/>
        </w:rPr>
      </w:pPr>
      <w:r w:rsidRPr="0B10167D">
        <w:rPr>
          <w:lang w:val="pt-BR"/>
        </w:rPr>
        <w:t xml:space="preserve">Alternativa </w:t>
      </w:r>
      <w:r w:rsidRPr="0B10167D">
        <w:rPr>
          <w:b/>
          <w:bCs/>
          <w:lang w:val="pt-BR"/>
        </w:rPr>
        <w:t>a</w:t>
      </w:r>
    </w:p>
    <w:p w14:paraId="4111CF39" w14:textId="77777777" w:rsidR="00D2217F" w:rsidRPr="001C0C86" w:rsidRDefault="00D2217F" w:rsidP="00D2217F">
      <w:pPr>
        <w:pStyle w:val="SemEspaamento"/>
        <w:rPr>
          <w:rFonts w:cstheme="minorHAnsi"/>
          <w:b/>
          <w:lang w:val="pt-BR"/>
        </w:rPr>
      </w:pPr>
    </w:p>
    <w:p w14:paraId="6B2CC017" w14:textId="387FD8EA" w:rsidR="00D2217F" w:rsidRPr="00D2217F" w:rsidRDefault="00256C24" w:rsidP="0B10167D">
      <w:pPr>
        <w:pStyle w:val="PargrafodaLista"/>
        <w:ind w:left="0"/>
        <w:jc w:val="both"/>
      </w:pPr>
      <w:r w:rsidRPr="0B10167D">
        <w:t>5</w:t>
      </w:r>
      <w:r w:rsidR="00D2217F" w:rsidRPr="0B10167D">
        <w:t>)</w:t>
      </w:r>
      <w:r w:rsidR="00D2217F">
        <w:rPr>
          <w:rFonts w:cstheme="minorHAnsi"/>
        </w:rPr>
        <w:tab/>
      </w:r>
      <w:r w:rsidR="00D2217F" w:rsidRPr="0B10167D">
        <w:t>O Japão é conhecido pela sua cultura e seu clima bem variado, muitas regiões do Japão são razoavelmente quentes na maior parte do ano, mas em cidades do norte do país como, como Hokkaido, o frio pode ser bem rigoroso. As infecções respiratórias são frequentes durante o inverno. Tosse, espirros e coriza – Corrimento nasal - são sintomas observados nas pessoas infectadas.</w:t>
      </w:r>
    </w:p>
    <w:p w14:paraId="2ED21663" w14:textId="77777777" w:rsidR="00D2217F" w:rsidRPr="00D2217F" w:rsidRDefault="0B10167D" w:rsidP="0B10167D">
      <w:pPr>
        <w:pStyle w:val="PargrafodaLista"/>
        <w:ind w:left="0"/>
        <w:jc w:val="both"/>
      </w:pPr>
      <w:r w:rsidRPr="0B10167D">
        <w:t>Utilizando os conhecimentos que você possui sobre o assunto, está correto afirmar que:</w:t>
      </w:r>
    </w:p>
    <w:p w14:paraId="4CB19A52" w14:textId="77777777" w:rsidR="00D2217F" w:rsidRPr="00D2217F" w:rsidRDefault="00D2217F" w:rsidP="00D2217F">
      <w:pPr>
        <w:pStyle w:val="PargrafodaLista"/>
        <w:ind w:left="0"/>
        <w:jc w:val="both"/>
        <w:rPr>
          <w:rFonts w:cstheme="minorHAnsi"/>
        </w:rPr>
      </w:pPr>
    </w:p>
    <w:p w14:paraId="547A2B22" w14:textId="77777777" w:rsidR="00D2217F" w:rsidRPr="00D2217F" w:rsidRDefault="0B10167D" w:rsidP="0B10167D">
      <w:pPr>
        <w:pStyle w:val="PargrafodaLista"/>
        <w:ind w:left="0"/>
        <w:jc w:val="both"/>
      </w:pPr>
      <w:r w:rsidRPr="0B10167D">
        <w:t>a) vírus, bactérias e fungos são os causadores mais frequentes de tais infecções.</w:t>
      </w:r>
    </w:p>
    <w:p w14:paraId="6DD58E0B" w14:textId="77777777" w:rsidR="00D2217F" w:rsidRPr="00D2217F" w:rsidRDefault="0B10167D" w:rsidP="0B10167D">
      <w:pPr>
        <w:pStyle w:val="PargrafodaLista"/>
        <w:ind w:left="0"/>
        <w:jc w:val="both"/>
      </w:pPr>
      <w:r w:rsidRPr="0B10167D">
        <w:t>b) os antibióticos são eficientes na cura das bacterioses e viroses respiratórias.</w:t>
      </w:r>
    </w:p>
    <w:p w14:paraId="34B71BE8" w14:textId="77777777" w:rsidR="00D2217F" w:rsidRPr="00D2217F" w:rsidRDefault="0B10167D" w:rsidP="0B10167D">
      <w:pPr>
        <w:pStyle w:val="PargrafodaLista"/>
        <w:ind w:left="0"/>
        <w:jc w:val="both"/>
      </w:pPr>
      <w:r w:rsidRPr="0B10167D">
        <w:t>c) ambientes abertos e ventilados devem ser preferidos como forma de se evitar a transmissão dos patógenos.</w:t>
      </w:r>
    </w:p>
    <w:p w14:paraId="6FB659F0" w14:textId="77777777" w:rsidR="00D2217F" w:rsidRPr="00D2217F" w:rsidRDefault="0B10167D" w:rsidP="0B10167D">
      <w:pPr>
        <w:pStyle w:val="PargrafodaLista"/>
        <w:ind w:left="0"/>
        <w:jc w:val="both"/>
      </w:pPr>
      <w:r w:rsidRPr="0B10167D">
        <w:t xml:space="preserve">d) a coriza é uma resposta do epitélio respiratório à presença de um patógeno.  </w:t>
      </w:r>
    </w:p>
    <w:p w14:paraId="41A5310B" w14:textId="77777777" w:rsidR="00D2217F" w:rsidRPr="00D2217F" w:rsidRDefault="0B10167D" w:rsidP="0B10167D">
      <w:pPr>
        <w:pStyle w:val="PargrafodaLista"/>
        <w:ind w:left="0"/>
        <w:jc w:val="both"/>
      </w:pPr>
      <w:r w:rsidRPr="0B10167D">
        <w:t>e)  nenhuma das alternativas acima.</w:t>
      </w:r>
    </w:p>
    <w:p w14:paraId="7957395A" w14:textId="77777777" w:rsidR="00D2217F" w:rsidRPr="00D2217F" w:rsidRDefault="00D2217F" w:rsidP="00D2217F">
      <w:pPr>
        <w:pStyle w:val="PargrafodaLista"/>
        <w:ind w:left="0"/>
        <w:jc w:val="both"/>
        <w:rPr>
          <w:rFonts w:cstheme="minorHAnsi"/>
        </w:rPr>
      </w:pPr>
    </w:p>
    <w:p w14:paraId="2240210A" w14:textId="77777777" w:rsidR="00D2217F" w:rsidRPr="00D2217F" w:rsidRDefault="00D2217F" w:rsidP="00D2217F">
      <w:pPr>
        <w:pStyle w:val="PargrafodaLista"/>
        <w:ind w:left="0"/>
        <w:jc w:val="both"/>
        <w:rPr>
          <w:rFonts w:cstheme="minorHAnsi"/>
        </w:rPr>
      </w:pPr>
    </w:p>
    <w:p w14:paraId="5D83680E" w14:textId="2BF364FA" w:rsidR="00AC35B6" w:rsidRPr="00455032" w:rsidRDefault="0B10167D" w:rsidP="0B10167D">
      <w:pPr>
        <w:pStyle w:val="PargrafodaLista"/>
        <w:ind w:left="0"/>
        <w:jc w:val="right"/>
      </w:pPr>
      <w:r w:rsidRPr="0B10167D">
        <w:t xml:space="preserve">Alternativa </w:t>
      </w:r>
      <w:r w:rsidRPr="0B10167D">
        <w:rPr>
          <w:b/>
          <w:bCs/>
        </w:rPr>
        <w:t>d</w:t>
      </w:r>
    </w:p>
    <w:p w14:paraId="127C3F6C" w14:textId="77777777" w:rsidR="00455032" w:rsidRDefault="00455032" w:rsidP="00DA19FB">
      <w:pPr>
        <w:pStyle w:val="Ttulo21"/>
        <w:jc w:val="left"/>
      </w:pPr>
    </w:p>
    <w:p w14:paraId="27F81613" w14:textId="15525464" w:rsidR="00AC35B6" w:rsidRDefault="0B10167D" w:rsidP="00455032">
      <w:pPr>
        <w:pStyle w:val="Ttulo21"/>
      </w:pPr>
      <w:r>
        <w:t>Mesa 2</w:t>
      </w:r>
    </w:p>
    <w:p w14:paraId="595FF960" w14:textId="77777777" w:rsidR="00AC35B6" w:rsidRPr="0052124C" w:rsidRDefault="00AC35B6" w:rsidP="004E3FA9">
      <w:pPr>
        <w:pStyle w:val="SemEspaamento"/>
        <w:jc w:val="center"/>
        <w:rPr>
          <w:rFonts w:cstheme="minorHAnsi"/>
          <w:lang w:val="pt-BR"/>
        </w:rPr>
      </w:pPr>
    </w:p>
    <w:p w14:paraId="263CC650" w14:textId="1EC511A1" w:rsidR="0052124C" w:rsidRPr="0052124C" w:rsidRDefault="00F11851" w:rsidP="0B10167D">
      <w:pPr>
        <w:autoSpaceDE w:val="0"/>
        <w:autoSpaceDN w:val="0"/>
        <w:adjustRightInd w:val="0"/>
        <w:spacing w:line="240" w:lineRule="auto"/>
        <w:ind w:firstLine="0"/>
        <w:jc w:val="both"/>
      </w:pPr>
      <w:r w:rsidRPr="0B10167D">
        <w:rPr>
          <w:kern w:val="0"/>
        </w:rPr>
        <w:t>1)</w:t>
      </w:r>
      <w:r>
        <w:rPr>
          <w:rFonts w:cstheme="minorHAnsi"/>
          <w:kern w:val="0"/>
        </w:rPr>
        <w:tab/>
      </w:r>
      <w:r w:rsidR="0052124C" w:rsidRPr="0B10167D">
        <w:rPr>
          <w:kern w:val="0"/>
        </w:rPr>
        <w:t>O Sistema de Coordenadas Cartesianas, mais conhecido como Plano Cartesiano, foi criado por René Descartes com o objetivo de localizar pontos.</w:t>
      </w:r>
    </w:p>
    <w:p w14:paraId="3BFF2738" w14:textId="43B67A1C" w:rsidR="0052124C" w:rsidRDefault="0052124C" w:rsidP="0B10167D">
      <w:pPr>
        <w:autoSpaceDE w:val="0"/>
        <w:autoSpaceDN w:val="0"/>
        <w:adjustRightInd w:val="0"/>
        <w:spacing w:line="240" w:lineRule="auto"/>
        <w:ind w:firstLine="0"/>
        <w:jc w:val="both"/>
      </w:pPr>
      <w:r w:rsidRPr="0B10167D">
        <w:rPr>
          <w:kern w:val="0"/>
        </w:rPr>
        <w:lastRenderedPageBreak/>
        <w:t>Com base em seus conhecimentos sobre o plano cartesiano, assinale a afirmação correta:</w:t>
      </w:r>
    </w:p>
    <w:p w14:paraId="0DC62C6E" w14:textId="77777777" w:rsidR="0052124C" w:rsidRPr="0052124C" w:rsidRDefault="0052124C" w:rsidP="0052124C">
      <w:pPr>
        <w:autoSpaceDE w:val="0"/>
        <w:autoSpaceDN w:val="0"/>
        <w:adjustRightInd w:val="0"/>
        <w:spacing w:line="240" w:lineRule="auto"/>
        <w:ind w:firstLine="0"/>
        <w:rPr>
          <w:rFonts w:cstheme="minorHAnsi"/>
          <w:kern w:val="0"/>
        </w:rPr>
      </w:pPr>
    </w:p>
    <w:p w14:paraId="2D13125E" w14:textId="5E81403A" w:rsidR="0052124C" w:rsidRPr="0052124C" w:rsidRDefault="0052124C" w:rsidP="0B10167D">
      <w:pPr>
        <w:autoSpaceDE w:val="0"/>
        <w:autoSpaceDN w:val="0"/>
        <w:adjustRightInd w:val="0"/>
        <w:spacing w:line="240" w:lineRule="auto"/>
        <w:ind w:firstLine="0"/>
      </w:pPr>
      <w:r w:rsidRPr="0B10167D">
        <w:rPr>
          <w:kern w:val="0"/>
        </w:rPr>
        <w:t>a) O plano cartesiano consiste em dois eixos perpendiculares, sendo o horizontal chamado de eixo das abscissas e o vertical de eixo das ordenadas.</w:t>
      </w:r>
    </w:p>
    <w:p w14:paraId="4FB46934" w14:textId="5E81403A" w:rsidR="0052124C" w:rsidRPr="0052124C" w:rsidRDefault="0052124C" w:rsidP="0B10167D">
      <w:pPr>
        <w:autoSpaceDE w:val="0"/>
        <w:autoSpaceDN w:val="0"/>
        <w:adjustRightInd w:val="0"/>
        <w:spacing w:line="240" w:lineRule="auto"/>
        <w:ind w:firstLine="0"/>
      </w:pPr>
      <w:r w:rsidRPr="0B10167D">
        <w:rPr>
          <w:kern w:val="0"/>
        </w:rPr>
        <w:t>b) O produto cartesiano é usado na teoria das funções afim.</w:t>
      </w:r>
    </w:p>
    <w:p w14:paraId="5734CD8D" w14:textId="77777777" w:rsidR="0052124C" w:rsidRPr="0052124C" w:rsidRDefault="0052124C" w:rsidP="0B10167D">
      <w:pPr>
        <w:autoSpaceDE w:val="0"/>
        <w:autoSpaceDN w:val="0"/>
        <w:adjustRightInd w:val="0"/>
        <w:spacing w:line="240" w:lineRule="auto"/>
        <w:ind w:firstLine="0"/>
      </w:pPr>
      <w:r w:rsidRPr="0B10167D">
        <w:rPr>
          <w:kern w:val="0"/>
        </w:rPr>
        <w:t>c) O plano cartesiano é usado para achar soluções de equações do segundo</w:t>
      </w:r>
    </w:p>
    <w:p w14:paraId="1FBE7603" w14:textId="77777777" w:rsidR="0052124C" w:rsidRPr="0052124C" w:rsidRDefault="0052124C" w:rsidP="0B10167D">
      <w:pPr>
        <w:autoSpaceDE w:val="0"/>
        <w:autoSpaceDN w:val="0"/>
        <w:adjustRightInd w:val="0"/>
        <w:spacing w:line="240" w:lineRule="auto"/>
        <w:ind w:firstLine="0"/>
      </w:pPr>
      <w:r w:rsidRPr="0B10167D">
        <w:rPr>
          <w:kern w:val="0"/>
        </w:rPr>
        <w:t>grau.</w:t>
      </w:r>
    </w:p>
    <w:p w14:paraId="68C2181F" w14:textId="77777777" w:rsidR="0052124C" w:rsidRPr="0052124C" w:rsidRDefault="0052124C" w:rsidP="0B10167D">
      <w:pPr>
        <w:autoSpaceDE w:val="0"/>
        <w:autoSpaceDN w:val="0"/>
        <w:adjustRightInd w:val="0"/>
        <w:spacing w:line="240" w:lineRule="auto"/>
        <w:ind w:firstLine="0"/>
      </w:pPr>
      <w:r w:rsidRPr="0B10167D">
        <w:rPr>
          <w:kern w:val="0"/>
        </w:rPr>
        <w:t>d) O plano cartesiano consiste em dois eixos perpendiculares, sendo o</w:t>
      </w:r>
    </w:p>
    <w:p w14:paraId="79243E97" w14:textId="77777777" w:rsidR="0052124C" w:rsidRPr="0052124C" w:rsidRDefault="0052124C" w:rsidP="0B10167D">
      <w:pPr>
        <w:autoSpaceDE w:val="0"/>
        <w:autoSpaceDN w:val="0"/>
        <w:adjustRightInd w:val="0"/>
        <w:spacing w:line="240" w:lineRule="auto"/>
        <w:ind w:firstLine="0"/>
      </w:pPr>
      <w:r w:rsidRPr="0B10167D">
        <w:rPr>
          <w:kern w:val="0"/>
        </w:rPr>
        <w:t>horizontal chamado de eixo das ordenadas e o vertical de eixo das abscissas.</w:t>
      </w:r>
    </w:p>
    <w:p w14:paraId="7E82252E" w14:textId="77777777" w:rsidR="0052124C" w:rsidRPr="0052124C" w:rsidRDefault="0052124C" w:rsidP="0B10167D">
      <w:pPr>
        <w:autoSpaceDE w:val="0"/>
        <w:autoSpaceDN w:val="0"/>
        <w:adjustRightInd w:val="0"/>
        <w:spacing w:line="240" w:lineRule="auto"/>
        <w:ind w:firstLine="0"/>
      </w:pPr>
      <w:r w:rsidRPr="0B10167D">
        <w:rPr>
          <w:kern w:val="0"/>
        </w:rPr>
        <w:t>e) O encontro dos eixos é chamado de tangente.</w:t>
      </w:r>
    </w:p>
    <w:p w14:paraId="06A320A7" w14:textId="77777777" w:rsidR="0052124C" w:rsidRDefault="0052124C" w:rsidP="0052124C">
      <w:pPr>
        <w:pStyle w:val="SemEspaamento"/>
        <w:jc w:val="right"/>
        <w:rPr>
          <w:rFonts w:cstheme="minorHAnsi"/>
        </w:rPr>
      </w:pPr>
    </w:p>
    <w:p w14:paraId="51EEC14C" w14:textId="1489FAD2" w:rsidR="00AC35B6" w:rsidRDefault="0B10167D" w:rsidP="0B10167D">
      <w:pPr>
        <w:pStyle w:val="SemEspaamento"/>
        <w:jc w:val="right"/>
        <w:rPr>
          <w:b/>
          <w:bCs/>
        </w:rPr>
      </w:pPr>
      <w:r w:rsidRPr="0B10167D">
        <w:t xml:space="preserve">Resposta </w:t>
      </w:r>
      <w:r w:rsidRPr="0B10167D">
        <w:rPr>
          <w:b/>
          <w:bCs/>
        </w:rPr>
        <w:t>a</w:t>
      </w:r>
    </w:p>
    <w:p w14:paraId="0C6801BD" w14:textId="6DED58B2" w:rsidR="005735BA" w:rsidRDefault="005735BA" w:rsidP="0052124C">
      <w:pPr>
        <w:pStyle w:val="SemEspaamento"/>
        <w:jc w:val="right"/>
        <w:rPr>
          <w:rFonts w:cstheme="minorHAnsi"/>
          <w:b/>
          <w:lang w:val="pt-BR"/>
        </w:rPr>
      </w:pPr>
    </w:p>
    <w:p w14:paraId="3C9EC812" w14:textId="6D0EB5B4" w:rsidR="005735BA" w:rsidRPr="005735BA" w:rsidRDefault="00256C24" w:rsidP="0B10167D">
      <w:pPr>
        <w:pStyle w:val="SemEspaamento"/>
        <w:rPr>
          <w:lang w:val="pt-BR"/>
        </w:rPr>
      </w:pPr>
      <w:r w:rsidRPr="0B10167D">
        <w:rPr>
          <w:lang w:val="pt-BR"/>
        </w:rPr>
        <w:t>2)</w:t>
      </w:r>
      <w:r>
        <w:rPr>
          <w:rFonts w:cstheme="minorHAnsi"/>
          <w:lang w:val="pt-BR"/>
        </w:rPr>
        <w:tab/>
      </w:r>
      <w:r w:rsidR="005735BA" w:rsidRPr="0B10167D">
        <w:rPr>
          <w:lang w:val="pt-BR"/>
        </w:rPr>
        <w:t>Qual produto químico é utilizado quando existe o choque entre jogadores de futebol que deixa o local refrescante e indolor, qual a sua formula?</w:t>
      </w:r>
    </w:p>
    <w:p w14:paraId="326E1DC0" w14:textId="77777777" w:rsidR="005735BA" w:rsidRPr="005735BA" w:rsidRDefault="005735BA" w:rsidP="005735BA">
      <w:pPr>
        <w:pStyle w:val="SemEspaamento"/>
        <w:rPr>
          <w:rFonts w:cstheme="minorHAnsi"/>
          <w:lang w:val="pt-BR"/>
        </w:rPr>
      </w:pPr>
    </w:p>
    <w:p w14:paraId="457825F7" w14:textId="1EEABB5F" w:rsidR="005735BA" w:rsidRPr="005735BA" w:rsidRDefault="0B10167D" w:rsidP="0B10167D">
      <w:pPr>
        <w:pStyle w:val="SemEspaamento"/>
        <w:rPr>
          <w:lang w:val="pt-BR"/>
        </w:rPr>
      </w:pPr>
      <w:r w:rsidRPr="0B10167D">
        <w:rPr>
          <w:lang w:val="pt-BR"/>
        </w:rPr>
        <w:t>a) Álcool, C</w:t>
      </w:r>
      <w:r w:rsidRPr="0B10167D">
        <w:rPr>
          <w:sz w:val="18"/>
          <w:szCs w:val="18"/>
          <w:lang w:val="pt-BR"/>
        </w:rPr>
        <w:t>2</w:t>
      </w:r>
      <w:r w:rsidRPr="0B10167D">
        <w:rPr>
          <w:lang w:val="pt-BR"/>
        </w:rPr>
        <w:t>H</w:t>
      </w:r>
      <w:r w:rsidRPr="0B10167D">
        <w:rPr>
          <w:sz w:val="18"/>
          <w:szCs w:val="18"/>
          <w:lang w:val="pt-BR"/>
        </w:rPr>
        <w:t>6</w:t>
      </w:r>
      <w:r w:rsidRPr="0B10167D">
        <w:rPr>
          <w:lang w:val="pt-BR"/>
        </w:rPr>
        <w:t xml:space="preserve">O </w:t>
      </w:r>
    </w:p>
    <w:p w14:paraId="2D555F0E" w14:textId="6CF19090" w:rsidR="005735BA" w:rsidRPr="005735BA" w:rsidRDefault="0B10167D" w:rsidP="0B10167D">
      <w:pPr>
        <w:pStyle w:val="SemEspaamento"/>
        <w:rPr>
          <w:lang w:val="pt-BR"/>
        </w:rPr>
      </w:pPr>
      <w:r w:rsidRPr="0B10167D">
        <w:rPr>
          <w:lang w:val="pt-BR"/>
        </w:rPr>
        <w:t>b) Álcool Canforado, C</w:t>
      </w:r>
      <w:r w:rsidRPr="0B10167D">
        <w:rPr>
          <w:sz w:val="18"/>
          <w:szCs w:val="18"/>
          <w:lang w:val="pt-BR"/>
        </w:rPr>
        <w:t>10</w:t>
      </w:r>
      <w:r w:rsidRPr="0B10167D">
        <w:rPr>
          <w:lang w:val="pt-BR"/>
        </w:rPr>
        <w:t>H</w:t>
      </w:r>
      <w:r w:rsidRPr="0B10167D">
        <w:rPr>
          <w:sz w:val="18"/>
          <w:szCs w:val="18"/>
          <w:lang w:val="pt-BR"/>
        </w:rPr>
        <w:t>15</w:t>
      </w:r>
      <w:r w:rsidRPr="0B10167D">
        <w:rPr>
          <w:lang w:val="pt-BR"/>
        </w:rPr>
        <w:t>N</w:t>
      </w:r>
    </w:p>
    <w:p w14:paraId="3F2C6C42" w14:textId="72EA0688" w:rsidR="005735BA" w:rsidRPr="005735BA" w:rsidRDefault="0B10167D" w:rsidP="0B10167D">
      <w:pPr>
        <w:pStyle w:val="SemEspaamento"/>
        <w:rPr>
          <w:lang w:val="pt-BR"/>
        </w:rPr>
      </w:pPr>
      <w:r w:rsidRPr="0B10167D">
        <w:rPr>
          <w:lang w:val="pt-BR"/>
        </w:rPr>
        <w:t>c) Éter, C-C-O-C-C</w:t>
      </w:r>
    </w:p>
    <w:p w14:paraId="26420774" w14:textId="753E28A0" w:rsidR="005735BA" w:rsidRPr="005735BA" w:rsidRDefault="0B10167D" w:rsidP="0B10167D">
      <w:pPr>
        <w:pStyle w:val="SemEspaamento"/>
        <w:rPr>
          <w:lang w:val="pt-BR"/>
        </w:rPr>
      </w:pPr>
      <w:r w:rsidRPr="0B10167D">
        <w:rPr>
          <w:lang w:val="pt-BR"/>
        </w:rPr>
        <w:t xml:space="preserve">d) </w:t>
      </w:r>
      <w:proofErr w:type="spellStart"/>
      <w:r w:rsidRPr="0B10167D">
        <w:rPr>
          <w:lang w:val="pt-BR"/>
        </w:rPr>
        <w:t>Gelol</w:t>
      </w:r>
      <w:proofErr w:type="spellEnd"/>
      <w:r w:rsidRPr="0B10167D">
        <w:rPr>
          <w:lang w:val="pt-BR"/>
        </w:rPr>
        <w:t>, C</w:t>
      </w:r>
      <w:r w:rsidRPr="0B10167D">
        <w:rPr>
          <w:sz w:val="18"/>
          <w:szCs w:val="18"/>
          <w:lang w:val="pt-BR"/>
        </w:rPr>
        <w:t>4</w:t>
      </w:r>
      <w:r w:rsidRPr="0B10167D">
        <w:rPr>
          <w:lang w:val="pt-BR"/>
        </w:rPr>
        <w:t>H</w:t>
      </w:r>
      <w:r w:rsidRPr="0B10167D">
        <w:rPr>
          <w:sz w:val="18"/>
          <w:szCs w:val="18"/>
          <w:lang w:val="pt-BR"/>
        </w:rPr>
        <w:t>8</w:t>
      </w:r>
      <w:r w:rsidRPr="0B10167D">
        <w:rPr>
          <w:lang w:val="pt-BR"/>
        </w:rPr>
        <w:t>O</w:t>
      </w:r>
      <w:r w:rsidRPr="0B10167D">
        <w:rPr>
          <w:sz w:val="18"/>
          <w:szCs w:val="18"/>
          <w:lang w:val="pt-BR"/>
        </w:rPr>
        <w:t>2</w:t>
      </w:r>
    </w:p>
    <w:p w14:paraId="4E24C10F" w14:textId="7E1EFBC7" w:rsidR="005735BA" w:rsidRPr="005735BA" w:rsidRDefault="0B10167D" w:rsidP="0B10167D">
      <w:pPr>
        <w:pStyle w:val="SemEspaamento"/>
        <w:rPr>
          <w:lang w:val="pt-BR"/>
        </w:rPr>
      </w:pPr>
      <w:r w:rsidRPr="0B10167D">
        <w:rPr>
          <w:lang w:val="pt-BR"/>
        </w:rPr>
        <w:t>e) Éter, C</w:t>
      </w:r>
      <w:r w:rsidRPr="0B10167D">
        <w:rPr>
          <w:sz w:val="18"/>
          <w:szCs w:val="18"/>
          <w:lang w:val="pt-BR"/>
        </w:rPr>
        <w:t>10</w:t>
      </w:r>
      <w:r w:rsidRPr="0B10167D">
        <w:rPr>
          <w:lang w:val="pt-BR"/>
        </w:rPr>
        <w:t>H</w:t>
      </w:r>
      <w:r w:rsidRPr="0B10167D">
        <w:rPr>
          <w:sz w:val="18"/>
          <w:szCs w:val="18"/>
          <w:lang w:val="pt-BR"/>
        </w:rPr>
        <w:t>15</w:t>
      </w:r>
      <w:r w:rsidRPr="0B10167D">
        <w:rPr>
          <w:lang w:val="pt-BR"/>
        </w:rPr>
        <w:t>N</w:t>
      </w:r>
    </w:p>
    <w:p w14:paraId="457095A8" w14:textId="49CC3B44" w:rsidR="005735BA" w:rsidRPr="005735BA" w:rsidRDefault="0B10167D" w:rsidP="0B10167D">
      <w:pPr>
        <w:pStyle w:val="SemEspaamento"/>
        <w:jc w:val="right"/>
        <w:rPr>
          <w:lang w:val="pt-BR"/>
        </w:rPr>
      </w:pPr>
      <w:r w:rsidRPr="0B10167D">
        <w:rPr>
          <w:lang w:val="pt-BR"/>
        </w:rPr>
        <w:t>Alternativa</w:t>
      </w:r>
      <w:r w:rsidRPr="0B10167D">
        <w:rPr>
          <w:b/>
          <w:bCs/>
          <w:lang w:val="pt-BR"/>
        </w:rPr>
        <w:t xml:space="preserve"> c</w:t>
      </w:r>
    </w:p>
    <w:p w14:paraId="4EC7946F" w14:textId="77777777" w:rsidR="0052124C" w:rsidRDefault="0052124C" w:rsidP="004E3FA9">
      <w:pPr>
        <w:pStyle w:val="SemEspaamento"/>
        <w:jc w:val="center"/>
        <w:rPr>
          <w:lang w:val="pt-BR"/>
        </w:rPr>
      </w:pPr>
    </w:p>
    <w:p w14:paraId="59963812" w14:textId="77777777" w:rsidR="0052124C" w:rsidRDefault="0052124C" w:rsidP="004E3FA9">
      <w:pPr>
        <w:pStyle w:val="SemEspaamento"/>
        <w:jc w:val="center"/>
        <w:rPr>
          <w:lang w:val="pt-BR"/>
        </w:rPr>
      </w:pPr>
    </w:p>
    <w:p w14:paraId="72F1EAE5" w14:textId="77777777" w:rsidR="0052124C" w:rsidRDefault="0052124C" w:rsidP="004E3FA9">
      <w:pPr>
        <w:pStyle w:val="SemEspaamento"/>
        <w:jc w:val="center"/>
        <w:rPr>
          <w:lang w:val="pt-BR"/>
        </w:rPr>
      </w:pPr>
    </w:p>
    <w:p w14:paraId="4E3D01DF" w14:textId="7F7C015D" w:rsidR="00AC35B6" w:rsidRPr="00AC35B6" w:rsidRDefault="00256C24" w:rsidP="0B10167D">
      <w:pPr>
        <w:pStyle w:val="NormalWeb"/>
        <w:shd w:val="clear" w:color="auto" w:fill="FFFFFF" w:themeFill="background1"/>
        <w:spacing w:after="240"/>
        <w:contextualSpacing/>
        <w:jc w:val="both"/>
        <w:rPr>
          <w:rStyle w:val="nfase"/>
          <w:rFonts w:asciiTheme="minorHAnsi" w:hAnsiTheme="minorHAnsi" w:cstheme="minorBidi"/>
        </w:rPr>
      </w:pPr>
      <w:r w:rsidRPr="0B10167D">
        <w:rPr>
          <w:rStyle w:val="nfase"/>
          <w:rFonts w:asciiTheme="minorHAnsi" w:hAnsiTheme="minorHAnsi" w:cstheme="minorBidi"/>
          <w:i w:val="0"/>
          <w:iCs w:val="0"/>
        </w:rPr>
        <w:t>3</w:t>
      </w:r>
      <w:r w:rsidR="0054546D" w:rsidRPr="0B10167D">
        <w:rPr>
          <w:rStyle w:val="nfase"/>
          <w:rFonts w:asciiTheme="minorHAnsi" w:hAnsiTheme="minorHAnsi" w:cstheme="minorBidi"/>
          <w:i w:val="0"/>
          <w:iCs w:val="0"/>
        </w:rPr>
        <w:t>)</w:t>
      </w:r>
      <w:r w:rsidR="0054546D">
        <w:rPr>
          <w:rStyle w:val="nfase"/>
          <w:rFonts w:asciiTheme="minorHAnsi" w:hAnsiTheme="minorHAnsi" w:cstheme="minorHAnsi"/>
          <w:i w:val="0"/>
        </w:rPr>
        <w:tab/>
      </w:r>
      <w:r w:rsidR="00AC35B6" w:rsidRPr="0B10167D">
        <w:rPr>
          <w:rStyle w:val="nfase"/>
          <w:rFonts w:asciiTheme="minorHAnsi" w:hAnsiTheme="minorHAnsi" w:cstheme="minorBidi"/>
        </w:rPr>
        <w:t xml:space="preserve">“Iracema, a virgem dos lábios de mel, que tinha os cabelos mais negros que a asa da graúna, </w:t>
      </w:r>
      <w:r w:rsidR="00AC35B6" w:rsidRPr="0B10167D">
        <w:rPr>
          <w:rStyle w:val="nfase"/>
          <w:rFonts w:asciiTheme="minorHAnsi" w:hAnsiTheme="minorHAnsi" w:cstheme="minorBidi"/>
          <w:b/>
          <w:bCs/>
        </w:rPr>
        <w:t>e</w:t>
      </w:r>
      <w:r w:rsidR="00AC35B6" w:rsidRPr="0B10167D">
        <w:rPr>
          <w:rStyle w:val="nfase"/>
          <w:rFonts w:asciiTheme="minorHAnsi" w:hAnsiTheme="minorHAnsi" w:cstheme="minorBidi"/>
        </w:rPr>
        <w:t xml:space="preserve"> mais longos que seu talhe de palmeira. O favo da jati não era doce como seu sorriso; nem a baunilha recendia no bosque como seu hálito perfumado. Mais rápida que a ema selvagem, a morena virgem corria o sertão e as matas do Ipu, onde campeava sua guerreira tribo, da grande nação tabajara.” </w:t>
      </w:r>
    </w:p>
    <w:p w14:paraId="4D736B1C" w14:textId="77777777" w:rsidR="0054546D" w:rsidRDefault="0B10167D" w:rsidP="0B10167D">
      <w:pPr>
        <w:pStyle w:val="NormalWeb"/>
        <w:shd w:val="clear" w:color="auto" w:fill="FFFFFF" w:themeFill="background1"/>
        <w:spacing w:after="240"/>
        <w:jc w:val="both"/>
        <w:rPr>
          <w:rFonts w:asciiTheme="minorHAnsi" w:hAnsiTheme="minorHAnsi" w:cstheme="minorBidi"/>
        </w:rPr>
      </w:pPr>
      <w:r w:rsidRPr="0B10167D">
        <w:rPr>
          <w:rStyle w:val="apple-converted-space"/>
          <w:rFonts w:asciiTheme="minorHAnsi" w:hAnsiTheme="minorHAnsi" w:cstheme="minorBidi"/>
          <w:i/>
          <w:iCs/>
        </w:rPr>
        <w:lastRenderedPageBreak/>
        <w:t xml:space="preserve">                                                                          </w:t>
      </w:r>
      <w:r w:rsidRPr="0B10167D">
        <w:rPr>
          <w:rFonts w:asciiTheme="minorHAnsi" w:hAnsiTheme="minorHAnsi" w:cstheme="minorBidi"/>
        </w:rPr>
        <w:t>(</w:t>
      </w:r>
      <w:hyperlink r:id="rId15">
        <w:r w:rsidRPr="0B10167D">
          <w:rPr>
            <w:rStyle w:val="nfase"/>
            <w:rFonts w:asciiTheme="minorHAnsi" w:hAnsiTheme="minorHAnsi" w:cstheme="minorBidi"/>
          </w:rPr>
          <w:t>Iracema</w:t>
        </w:r>
      </w:hyperlink>
      <w:r w:rsidRPr="0B10167D">
        <w:rPr>
          <w:rFonts w:asciiTheme="minorHAnsi" w:hAnsiTheme="minorHAnsi" w:cstheme="minorBidi"/>
        </w:rPr>
        <w:t>, José de Alencar)</w:t>
      </w:r>
    </w:p>
    <w:p w14:paraId="12D0562D" w14:textId="5D1AB2CC" w:rsidR="00AC35B6" w:rsidRPr="0054546D" w:rsidRDefault="0B10167D" w:rsidP="0B10167D">
      <w:pPr>
        <w:pStyle w:val="NormalWeb"/>
        <w:shd w:val="clear" w:color="auto" w:fill="FFFFFF" w:themeFill="background1"/>
        <w:spacing w:after="240"/>
        <w:jc w:val="both"/>
        <w:rPr>
          <w:rFonts w:asciiTheme="minorHAnsi" w:hAnsiTheme="minorHAnsi" w:cstheme="minorBidi"/>
        </w:rPr>
      </w:pPr>
      <w:r w:rsidRPr="0B10167D">
        <w:rPr>
          <w:rFonts w:cstheme="minorBidi"/>
        </w:rPr>
        <w:t>O termo destacado corresponde há um conectivo de:</w:t>
      </w:r>
    </w:p>
    <w:p w14:paraId="5D86BCDC" w14:textId="77777777" w:rsidR="00AC35B6" w:rsidRPr="00AC35B6" w:rsidRDefault="0B10167D" w:rsidP="0B10167D">
      <w:pPr>
        <w:pStyle w:val="PargrafodaLista"/>
        <w:numPr>
          <w:ilvl w:val="0"/>
          <w:numId w:val="13"/>
        </w:numPr>
        <w:spacing w:after="160" w:line="256" w:lineRule="auto"/>
      </w:pPr>
      <w:r w:rsidRPr="0B10167D">
        <w:t>Causa</w:t>
      </w:r>
    </w:p>
    <w:p w14:paraId="15082CD3" w14:textId="77777777" w:rsidR="00AC35B6" w:rsidRPr="00AC35B6" w:rsidRDefault="0B10167D" w:rsidP="0B10167D">
      <w:pPr>
        <w:pStyle w:val="PargrafodaLista"/>
        <w:numPr>
          <w:ilvl w:val="0"/>
          <w:numId w:val="13"/>
        </w:numPr>
        <w:spacing w:after="160" w:line="256" w:lineRule="auto"/>
      </w:pPr>
      <w:r w:rsidRPr="0B10167D">
        <w:t>Comparação</w:t>
      </w:r>
    </w:p>
    <w:p w14:paraId="75AC5984" w14:textId="77777777" w:rsidR="00AC35B6" w:rsidRPr="00AC35B6" w:rsidRDefault="0B10167D" w:rsidP="0B10167D">
      <w:pPr>
        <w:pStyle w:val="PargrafodaLista"/>
        <w:numPr>
          <w:ilvl w:val="0"/>
          <w:numId w:val="13"/>
        </w:numPr>
        <w:spacing w:after="160" w:line="256" w:lineRule="auto"/>
      </w:pPr>
      <w:r w:rsidRPr="0B10167D">
        <w:t>Adição</w:t>
      </w:r>
    </w:p>
    <w:p w14:paraId="6FF30600" w14:textId="77777777" w:rsidR="00AC35B6" w:rsidRPr="00AC35B6" w:rsidRDefault="0B10167D" w:rsidP="0B10167D">
      <w:pPr>
        <w:pStyle w:val="PargrafodaLista"/>
        <w:numPr>
          <w:ilvl w:val="0"/>
          <w:numId w:val="13"/>
        </w:numPr>
        <w:spacing w:after="160" w:line="256" w:lineRule="auto"/>
      </w:pPr>
      <w:r w:rsidRPr="0B10167D">
        <w:t>Explicação</w:t>
      </w:r>
    </w:p>
    <w:p w14:paraId="593A2150" w14:textId="77777777" w:rsidR="00AC35B6" w:rsidRPr="00AC35B6" w:rsidRDefault="0B10167D" w:rsidP="0B10167D">
      <w:pPr>
        <w:pStyle w:val="PargrafodaLista"/>
        <w:numPr>
          <w:ilvl w:val="0"/>
          <w:numId w:val="13"/>
        </w:numPr>
        <w:spacing w:after="160" w:line="256" w:lineRule="auto"/>
      </w:pPr>
      <w:r w:rsidRPr="0B10167D">
        <w:t>Proporção</w:t>
      </w:r>
    </w:p>
    <w:p w14:paraId="0AAF2AE5" w14:textId="77777777" w:rsidR="00AC35B6" w:rsidRDefault="00AC35B6" w:rsidP="00AC35B6">
      <w:pPr>
        <w:pStyle w:val="PargrafodaLista"/>
        <w:spacing w:after="160" w:line="256" w:lineRule="auto"/>
        <w:rPr>
          <w:rFonts w:ascii="Verdana" w:hAnsi="Verdana"/>
          <w:color w:val="000000"/>
          <w:kern w:val="0"/>
          <w:shd w:val="clear" w:color="auto" w:fill="FFFFFF"/>
        </w:rPr>
      </w:pPr>
    </w:p>
    <w:p w14:paraId="7D0D5221" w14:textId="77777777" w:rsidR="00AC35B6" w:rsidRPr="00AC35B6" w:rsidRDefault="00AC35B6" w:rsidP="0B10167D">
      <w:pPr>
        <w:pStyle w:val="PargrafodaLista"/>
        <w:jc w:val="right"/>
        <w:rPr>
          <w:b/>
          <w:bCs/>
          <w:color w:val="000000" w:themeColor="text2"/>
        </w:rPr>
      </w:pPr>
      <w:r w:rsidRPr="0B10167D">
        <w:rPr>
          <w:color w:val="000000"/>
          <w:shd w:val="clear" w:color="auto" w:fill="FFFFFF"/>
        </w:rPr>
        <w:t xml:space="preserve">Alternativa </w:t>
      </w:r>
      <w:r w:rsidRPr="0B10167D">
        <w:rPr>
          <w:b/>
          <w:bCs/>
          <w:color w:val="000000"/>
          <w:shd w:val="clear" w:color="auto" w:fill="FFFFFF"/>
        </w:rPr>
        <w:t>b</w:t>
      </w:r>
    </w:p>
    <w:p w14:paraId="4F7A7040" w14:textId="77777777" w:rsidR="00AC35B6" w:rsidRDefault="00AC35B6" w:rsidP="00AC35B6">
      <w:pPr>
        <w:pStyle w:val="SemEspaamento"/>
        <w:rPr>
          <w:lang w:val="pt-BR"/>
        </w:rPr>
      </w:pPr>
    </w:p>
    <w:p w14:paraId="5A9275D1" w14:textId="4762E65A" w:rsidR="001D4B7F" w:rsidRPr="001D4B7F" w:rsidRDefault="00256C24" w:rsidP="0B10167D">
      <w:pPr>
        <w:autoSpaceDE w:val="0"/>
        <w:autoSpaceDN w:val="0"/>
        <w:adjustRightInd w:val="0"/>
        <w:spacing w:line="240" w:lineRule="auto"/>
        <w:ind w:firstLine="0"/>
      </w:pPr>
      <w:r w:rsidRPr="0B10167D">
        <w:rPr>
          <w:kern w:val="0"/>
        </w:rPr>
        <w:t>4</w:t>
      </w:r>
      <w:r w:rsidR="0054546D" w:rsidRPr="0B10167D">
        <w:rPr>
          <w:kern w:val="0"/>
        </w:rPr>
        <w:t>)</w:t>
      </w:r>
      <w:r w:rsidR="0054546D">
        <w:rPr>
          <w:rFonts w:cstheme="minorHAnsi"/>
          <w:kern w:val="0"/>
        </w:rPr>
        <w:tab/>
      </w:r>
      <w:r w:rsidR="001D4B7F" w:rsidRPr="0B10167D">
        <w:rPr>
          <w:kern w:val="0"/>
        </w:rPr>
        <w:t>Significa "vida separada", era um regime de segregação racial existente na África do. Sul, que obrigava os negros a viverem separados. Os brancos controlavam o poder, enquanto o restante da população não gozava de vários direitos políticos, econômicos e sociais.</w:t>
      </w:r>
    </w:p>
    <w:p w14:paraId="3FBEAB45" w14:textId="77777777" w:rsidR="001D4B7F" w:rsidRDefault="001D4B7F" w:rsidP="0B10167D">
      <w:pPr>
        <w:autoSpaceDE w:val="0"/>
        <w:autoSpaceDN w:val="0"/>
        <w:adjustRightInd w:val="0"/>
        <w:spacing w:line="240" w:lineRule="auto"/>
        <w:ind w:firstLine="0"/>
      </w:pPr>
      <w:r w:rsidRPr="0B10167D">
        <w:rPr>
          <w:kern w:val="0"/>
        </w:rPr>
        <w:t>As características citadas acima pertencem ao:</w:t>
      </w:r>
    </w:p>
    <w:p w14:paraId="08089AFD" w14:textId="77777777" w:rsidR="001D4B7F" w:rsidRPr="001D4B7F" w:rsidRDefault="001D4B7F" w:rsidP="001D4B7F">
      <w:pPr>
        <w:autoSpaceDE w:val="0"/>
        <w:autoSpaceDN w:val="0"/>
        <w:adjustRightInd w:val="0"/>
        <w:spacing w:line="240" w:lineRule="auto"/>
        <w:ind w:firstLine="0"/>
        <w:rPr>
          <w:rFonts w:cstheme="minorHAnsi"/>
          <w:kern w:val="0"/>
        </w:rPr>
      </w:pPr>
    </w:p>
    <w:p w14:paraId="10BD3AEE" w14:textId="77777777" w:rsidR="001D4B7F" w:rsidRPr="001D4B7F" w:rsidRDefault="001D4B7F" w:rsidP="0B10167D">
      <w:pPr>
        <w:autoSpaceDE w:val="0"/>
        <w:autoSpaceDN w:val="0"/>
        <w:adjustRightInd w:val="0"/>
        <w:spacing w:line="240" w:lineRule="auto"/>
        <w:ind w:firstLine="0"/>
      </w:pPr>
      <w:r w:rsidRPr="0B10167D">
        <w:rPr>
          <w:kern w:val="0"/>
        </w:rPr>
        <w:t xml:space="preserve">a) </w:t>
      </w:r>
      <w:proofErr w:type="spellStart"/>
      <w:r w:rsidRPr="0B10167D">
        <w:rPr>
          <w:kern w:val="0"/>
        </w:rPr>
        <w:t>Rudania</w:t>
      </w:r>
      <w:proofErr w:type="spellEnd"/>
    </w:p>
    <w:p w14:paraId="468A6D2A" w14:textId="74699FAF" w:rsidR="001D4B7F" w:rsidRPr="001D4B7F" w:rsidRDefault="001D4B7F" w:rsidP="0B10167D">
      <w:pPr>
        <w:autoSpaceDE w:val="0"/>
        <w:autoSpaceDN w:val="0"/>
        <w:adjustRightInd w:val="0"/>
        <w:spacing w:line="240" w:lineRule="auto"/>
        <w:ind w:firstLine="0"/>
      </w:pPr>
      <w:r w:rsidRPr="0B10167D">
        <w:rPr>
          <w:kern w:val="0"/>
        </w:rPr>
        <w:t>b) Apartheid</w:t>
      </w:r>
    </w:p>
    <w:p w14:paraId="478AC0A5" w14:textId="708D3650" w:rsidR="001D4B7F" w:rsidRPr="001D4B7F" w:rsidRDefault="001D4B7F" w:rsidP="0B10167D">
      <w:pPr>
        <w:autoSpaceDE w:val="0"/>
        <w:autoSpaceDN w:val="0"/>
        <w:adjustRightInd w:val="0"/>
        <w:spacing w:line="240" w:lineRule="auto"/>
        <w:ind w:firstLine="0"/>
      </w:pPr>
      <w:r w:rsidRPr="0B10167D">
        <w:rPr>
          <w:kern w:val="0"/>
        </w:rPr>
        <w:t>c) Regime da Soberania Branca</w:t>
      </w:r>
    </w:p>
    <w:p w14:paraId="310D525C" w14:textId="77777777" w:rsidR="001D4B7F" w:rsidRPr="001D4B7F" w:rsidRDefault="001D4B7F" w:rsidP="0B10167D">
      <w:pPr>
        <w:autoSpaceDE w:val="0"/>
        <w:autoSpaceDN w:val="0"/>
        <w:adjustRightInd w:val="0"/>
        <w:spacing w:line="240" w:lineRule="auto"/>
        <w:ind w:firstLine="0"/>
      </w:pPr>
      <w:r w:rsidRPr="0B10167D">
        <w:rPr>
          <w:kern w:val="0"/>
        </w:rPr>
        <w:t xml:space="preserve">d) Tratado de </w:t>
      </w:r>
      <w:proofErr w:type="spellStart"/>
      <w:r w:rsidRPr="0B10167D">
        <w:rPr>
          <w:kern w:val="0"/>
        </w:rPr>
        <w:t>Methuen</w:t>
      </w:r>
      <w:proofErr w:type="spellEnd"/>
    </w:p>
    <w:p w14:paraId="73739A69" w14:textId="131FE9E6" w:rsidR="00AC35B6" w:rsidRDefault="0B10167D" w:rsidP="0B10167D">
      <w:pPr>
        <w:pStyle w:val="SemEspaamento"/>
      </w:pPr>
      <w:r w:rsidRPr="0B10167D">
        <w:t>e) Abolicionismo</w:t>
      </w:r>
    </w:p>
    <w:p w14:paraId="24B7DA44" w14:textId="0F9F87D7" w:rsidR="00D30EB0" w:rsidRPr="00D30EB0" w:rsidRDefault="0B10167D" w:rsidP="0B10167D">
      <w:pPr>
        <w:pStyle w:val="SemEspaamento"/>
        <w:jc w:val="right"/>
        <w:rPr>
          <w:b/>
          <w:bCs/>
          <w:lang w:val="pt-BR"/>
        </w:rPr>
      </w:pPr>
      <w:r w:rsidRPr="0B10167D">
        <w:t xml:space="preserve">Alternativa </w:t>
      </w:r>
      <w:r w:rsidRPr="0B10167D">
        <w:rPr>
          <w:b/>
          <w:bCs/>
        </w:rPr>
        <w:t>b</w:t>
      </w:r>
    </w:p>
    <w:p w14:paraId="0DE50E31" w14:textId="77777777" w:rsidR="004E3FA9" w:rsidRDefault="004E3FA9" w:rsidP="004E3FA9">
      <w:pPr>
        <w:pStyle w:val="SemEspaamento"/>
        <w:jc w:val="center"/>
        <w:rPr>
          <w:lang w:val="pt-BR"/>
        </w:rPr>
      </w:pPr>
    </w:p>
    <w:p w14:paraId="275E149E" w14:textId="77777777" w:rsidR="004E3FA9" w:rsidRDefault="004E3FA9" w:rsidP="004E3FA9">
      <w:pPr>
        <w:pStyle w:val="SemEspaamento"/>
        <w:jc w:val="center"/>
        <w:rPr>
          <w:lang w:val="pt-BR"/>
        </w:rPr>
      </w:pPr>
    </w:p>
    <w:p w14:paraId="6CADA87A" w14:textId="1C8F740B" w:rsidR="00C87B26" w:rsidRPr="00C87B26" w:rsidRDefault="0B10167D" w:rsidP="0B10167D">
      <w:pPr>
        <w:pStyle w:val="SemEspaamento"/>
        <w:rPr>
          <w:sz w:val="22"/>
          <w:szCs w:val="22"/>
          <w:lang w:val="pt-BR"/>
        </w:rPr>
      </w:pPr>
      <w:r w:rsidRPr="0B10167D">
        <w:rPr>
          <w:lang w:val="pt-BR"/>
        </w:rPr>
        <w:t>5)</w:t>
      </w:r>
      <w:r>
        <w:t xml:space="preserve"> </w:t>
      </w:r>
      <w:r w:rsidRPr="0B10167D">
        <w:rPr>
          <w:sz w:val="22"/>
          <w:szCs w:val="22"/>
          <w:lang w:val="pt-BR"/>
        </w:rPr>
        <w:t>Na África do Sul, 4 milhões de pessoas estão contaminadas com o vírus HIV, que pode ser transmitido por vários meios, por exemplo, lâminas perfurantes não esterilizadas.</w:t>
      </w:r>
    </w:p>
    <w:p w14:paraId="78E894F2" w14:textId="4117BE40" w:rsidR="00C87B26" w:rsidRPr="00C87B26" w:rsidRDefault="0B10167D" w:rsidP="0B10167D">
      <w:pPr>
        <w:pStyle w:val="SemEspaamento"/>
        <w:rPr>
          <w:sz w:val="22"/>
          <w:szCs w:val="22"/>
          <w:lang w:val="pt-BR"/>
        </w:rPr>
      </w:pPr>
      <w:r w:rsidRPr="0B10167D">
        <w:rPr>
          <w:sz w:val="22"/>
          <w:szCs w:val="22"/>
          <w:lang w:val="pt-BR"/>
        </w:rPr>
        <w:t xml:space="preserve">Esse vírus é conhecido popularmente como HIV e ataca o sistema imunológico do </w:t>
      </w:r>
      <w:proofErr w:type="spellStart"/>
      <w:r w:rsidRPr="0B10167D">
        <w:rPr>
          <w:sz w:val="22"/>
          <w:szCs w:val="22"/>
          <w:lang w:val="pt-BR"/>
        </w:rPr>
        <w:t>individuo</w:t>
      </w:r>
      <w:proofErr w:type="spellEnd"/>
      <w:r w:rsidRPr="0B10167D">
        <w:rPr>
          <w:sz w:val="22"/>
          <w:szCs w:val="22"/>
          <w:lang w:val="pt-BR"/>
        </w:rPr>
        <w:t>, cientificamente chamados de linfócitos</w:t>
      </w:r>
    </w:p>
    <w:p w14:paraId="0DA6F5C3" w14:textId="77777777" w:rsidR="00C87B26" w:rsidRPr="00C87B26" w:rsidRDefault="0B10167D" w:rsidP="0B10167D">
      <w:pPr>
        <w:pStyle w:val="SemEspaamento"/>
        <w:rPr>
          <w:sz w:val="22"/>
          <w:szCs w:val="22"/>
          <w:lang w:val="pt-BR"/>
        </w:rPr>
      </w:pPr>
      <w:r w:rsidRPr="0B10167D">
        <w:rPr>
          <w:sz w:val="22"/>
          <w:szCs w:val="22"/>
          <w:lang w:val="pt-BR"/>
        </w:rPr>
        <w:t>Sabendo disso responda a alternativa correta:</w:t>
      </w:r>
    </w:p>
    <w:p w14:paraId="592EF867" w14:textId="77777777" w:rsidR="00C87B26" w:rsidRPr="00C87B26" w:rsidRDefault="00C87B26" w:rsidP="00C87B26">
      <w:pPr>
        <w:pStyle w:val="SemEspaamento"/>
        <w:rPr>
          <w:rFonts w:cstheme="minorHAnsi"/>
          <w:sz w:val="22"/>
          <w:szCs w:val="22"/>
          <w:lang w:val="pt-BR"/>
        </w:rPr>
      </w:pPr>
    </w:p>
    <w:p w14:paraId="6605E64A" w14:textId="6A6A7A01" w:rsidR="00C87B26" w:rsidRPr="00C87B26" w:rsidRDefault="0B10167D" w:rsidP="0B10167D">
      <w:pPr>
        <w:pStyle w:val="SemEspaamento"/>
        <w:rPr>
          <w:sz w:val="22"/>
          <w:szCs w:val="22"/>
          <w:lang w:val="pt-BR"/>
        </w:rPr>
      </w:pPr>
      <w:r w:rsidRPr="0B10167D">
        <w:rPr>
          <w:sz w:val="22"/>
          <w:szCs w:val="22"/>
          <w:lang w:val="pt-BR"/>
        </w:rPr>
        <w:t>a) O vírus pode ser transmitido por mosquitos e ataca os linfócitos T.</w:t>
      </w:r>
    </w:p>
    <w:p w14:paraId="10BF0750" w14:textId="3C419D59" w:rsidR="00C87B26" w:rsidRPr="00C87B26" w:rsidRDefault="0B10167D" w:rsidP="0B10167D">
      <w:pPr>
        <w:pStyle w:val="SemEspaamento"/>
        <w:rPr>
          <w:sz w:val="22"/>
          <w:szCs w:val="22"/>
          <w:lang w:val="pt-BR"/>
        </w:rPr>
      </w:pPr>
      <w:r w:rsidRPr="0B10167D">
        <w:rPr>
          <w:sz w:val="22"/>
          <w:szCs w:val="22"/>
          <w:lang w:val="pt-BR"/>
        </w:rPr>
        <w:t>b) O vírus pode ser transmitido através de compartilhamento de agulhas e ataca os linfócitos B.</w:t>
      </w:r>
    </w:p>
    <w:p w14:paraId="049A6C39" w14:textId="600550C2" w:rsidR="00C87B26" w:rsidRPr="00C87B26" w:rsidRDefault="0B10167D" w:rsidP="0B10167D">
      <w:pPr>
        <w:pStyle w:val="SemEspaamento"/>
        <w:rPr>
          <w:sz w:val="22"/>
          <w:szCs w:val="22"/>
          <w:lang w:val="pt-BR"/>
        </w:rPr>
      </w:pPr>
      <w:r w:rsidRPr="0B10167D">
        <w:rPr>
          <w:sz w:val="22"/>
          <w:szCs w:val="22"/>
          <w:lang w:val="pt-BR"/>
        </w:rPr>
        <w:lastRenderedPageBreak/>
        <w:t>c) vírus é transmitido através de transfusões de sangue e ataca principalmente os linfócitos NK deixando o indivíduo com seu sistema imunológico fraco, ficando assim langoroso.</w:t>
      </w:r>
    </w:p>
    <w:p w14:paraId="4B0E795A" w14:textId="4090C523" w:rsidR="00C87B26" w:rsidRPr="00C87B26" w:rsidRDefault="0B10167D" w:rsidP="0B10167D">
      <w:pPr>
        <w:pStyle w:val="SemEspaamento"/>
        <w:rPr>
          <w:sz w:val="22"/>
          <w:szCs w:val="22"/>
          <w:lang w:val="pt-BR"/>
        </w:rPr>
      </w:pPr>
      <w:r w:rsidRPr="0B10167D">
        <w:rPr>
          <w:sz w:val="22"/>
          <w:szCs w:val="22"/>
          <w:lang w:val="pt-BR"/>
        </w:rPr>
        <w:t xml:space="preserve">d) O vírus ser transmitido </w:t>
      </w:r>
      <w:r w:rsidRPr="0B10167D">
        <w:rPr>
          <w:lang w:val="pt-BR"/>
        </w:rPr>
        <w:t>através de objetos perfurantes não esterilizados, e ataca os linfócitos T.</w:t>
      </w:r>
    </w:p>
    <w:p w14:paraId="377CAF96" w14:textId="77777777" w:rsidR="00F66F8E" w:rsidRDefault="0B10167D" w:rsidP="0B10167D">
      <w:pPr>
        <w:pStyle w:val="SemEspaamento"/>
        <w:rPr>
          <w:sz w:val="22"/>
          <w:szCs w:val="22"/>
          <w:lang w:val="pt-BR"/>
        </w:rPr>
      </w:pPr>
      <w:r w:rsidRPr="0B10167D">
        <w:rPr>
          <w:sz w:val="22"/>
          <w:szCs w:val="22"/>
          <w:lang w:val="pt-BR"/>
        </w:rPr>
        <w:t xml:space="preserve">e) O vírus só pode ser transmitido em transfusões de sangue que envolva o tipo O-. </w:t>
      </w:r>
    </w:p>
    <w:p w14:paraId="3433628F" w14:textId="06A30829" w:rsidR="008C7A08" w:rsidRDefault="0B10167D" w:rsidP="0B10167D">
      <w:pPr>
        <w:pStyle w:val="SemEspaamento"/>
        <w:jc w:val="right"/>
        <w:rPr>
          <w:lang w:val="pt-BR"/>
        </w:rPr>
      </w:pPr>
      <w:r w:rsidRPr="0B10167D">
        <w:rPr>
          <w:lang w:val="pt-BR"/>
        </w:rPr>
        <w:t xml:space="preserve">Alternativa </w:t>
      </w:r>
      <w:r w:rsidRPr="0B10167D">
        <w:rPr>
          <w:b/>
          <w:bCs/>
          <w:lang w:val="pt-BR"/>
        </w:rPr>
        <w:t>d</w:t>
      </w:r>
    </w:p>
    <w:p w14:paraId="1A44ADBB" w14:textId="77777777" w:rsidR="008C7A08" w:rsidRPr="008C7A08" w:rsidRDefault="008C7A08" w:rsidP="008C7A08">
      <w:pPr>
        <w:pStyle w:val="SemEspaamento"/>
        <w:jc w:val="right"/>
        <w:rPr>
          <w:lang w:val="pt-BR"/>
        </w:rPr>
      </w:pPr>
    </w:p>
    <w:p w14:paraId="27CB311A" w14:textId="5BE1F79C" w:rsidR="005A5DFB" w:rsidRDefault="0B10167D" w:rsidP="00455032">
      <w:pPr>
        <w:pStyle w:val="Ttulo1"/>
      </w:pPr>
      <w:r>
        <w:t>Projeto Eletrônico</w:t>
      </w:r>
    </w:p>
    <w:p w14:paraId="392767B8" w14:textId="77777777" w:rsidR="005A5DFB" w:rsidRDefault="0B10167D" w:rsidP="00455032">
      <w:pPr>
        <w:pStyle w:val="Ttulo21"/>
      </w:pPr>
      <w:r>
        <w:t>Circuito Eletrônico</w:t>
      </w:r>
    </w:p>
    <w:p w14:paraId="37C2DD4E" w14:textId="77777777" w:rsidR="005A5DFB" w:rsidRDefault="005A5DFB" w:rsidP="005A5DFB">
      <w:pPr>
        <w:pStyle w:val="SemEspaamento"/>
        <w:jc w:val="both"/>
        <w:rPr>
          <w:lang w:val="pt-BR"/>
        </w:rPr>
      </w:pPr>
    </w:p>
    <w:p w14:paraId="49B0BC8C" w14:textId="14662670" w:rsidR="005F5BA2" w:rsidRDefault="0B10167D" w:rsidP="0B10167D">
      <w:pPr>
        <w:pStyle w:val="SemEspaamento"/>
        <w:rPr>
          <w:lang w:val="pt-BR"/>
        </w:rPr>
      </w:pPr>
      <w:r w:rsidRPr="0B10167D">
        <w:rPr>
          <w:lang w:val="pt-BR"/>
        </w:rPr>
        <w:t>-Placa Controladora</w:t>
      </w:r>
      <w:r w:rsidRPr="0B10167D">
        <w:rPr>
          <w:noProof/>
          <w:lang w:eastAsia="pt-BR"/>
        </w:rPr>
        <w:t xml:space="preserve"> </w:t>
      </w:r>
      <w:r w:rsidR="005F5BA2">
        <w:rPr>
          <w:noProof/>
        </w:rPr>
        <w:drawing>
          <wp:inline distT="0" distB="0" distL="0" distR="0" wp14:anchorId="56F9F195" wp14:editId="44142459">
            <wp:extent cx="5731510" cy="2840105"/>
            <wp:effectExtent l="0" t="0" r="2540" b="0"/>
            <wp:docPr id="185603709" name="picture" descr="C:\Users\Aluno\Desktop\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E1E14" w14:textId="63EE328D" w:rsidR="005F5BA2" w:rsidRDefault="005F5BA2" w:rsidP="005A5DFB">
      <w:pPr>
        <w:pStyle w:val="SemEspaamento"/>
        <w:jc w:val="both"/>
        <w:rPr>
          <w:lang w:val="pt-BR"/>
        </w:rPr>
      </w:pPr>
    </w:p>
    <w:p w14:paraId="1614A93A" w14:textId="755FFFD3" w:rsidR="005F5BA2" w:rsidRDefault="0B10167D" w:rsidP="0B10167D">
      <w:pPr>
        <w:pStyle w:val="SemEspaamento"/>
        <w:jc w:val="both"/>
        <w:rPr>
          <w:lang w:val="pt-BR"/>
        </w:rPr>
      </w:pPr>
      <w:r w:rsidRPr="0B10167D">
        <w:rPr>
          <w:lang w:val="pt-BR"/>
        </w:rPr>
        <w:t>B1 –Botão Alternativa a.</w:t>
      </w:r>
    </w:p>
    <w:p w14:paraId="31ACE63F" w14:textId="37F9E993" w:rsidR="005F5BA2" w:rsidRDefault="0B10167D" w:rsidP="0B10167D">
      <w:pPr>
        <w:pStyle w:val="SemEspaamento"/>
        <w:jc w:val="both"/>
        <w:rPr>
          <w:lang w:val="pt-BR"/>
        </w:rPr>
      </w:pPr>
      <w:r w:rsidRPr="0B10167D">
        <w:rPr>
          <w:lang w:val="pt-BR"/>
        </w:rPr>
        <w:t>B2 –Botão Alternativa b.</w:t>
      </w:r>
    </w:p>
    <w:p w14:paraId="5109C000" w14:textId="5603F5DF" w:rsidR="005F5BA2" w:rsidRDefault="0B10167D" w:rsidP="0B10167D">
      <w:pPr>
        <w:pStyle w:val="SemEspaamento"/>
        <w:jc w:val="both"/>
        <w:rPr>
          <w:lang w:val="pt-BR"/>
        </w:rPr>
      </w:pPr>
      <w:r w:rsidRPr="0B10167D">
        <w:rPr>
          <w:lang w:val="pt-BR"/>
        </w:rPr>
        <w:t>B3 –</w:t>
      </w:r>
      <w:r w:rsidR="0097765A" w:rsidRPr="0097765A">
        <w:rPr>
          <w:lang w:val="pt-BR"/>
        </w:rPr>
        <w:t>Botão Alternativa c.</w:t>
      </w:r>
    </w:p>
    <w:p w14:paraId="7E1793EB" w14:textId="727B88BB" w:rsidR="005F5BA2" w:rsidRDefault="0B10167D" w:rsidP="0B10167D">
      <w:pPr>
        <w:pStyle w:val="SemEspaamento"/>
        <w:jc w:val="both"/>
        <w:rPr>
          <w:lang w:val="pt-BR"/>
        </w:rPr>
      </w:pPr>
      <w:r w:rsidRPr="0B10167D">
        <w:rPr>
          <w:lang w:val="pt-BR"/>
        </w:rPr>
        <w:t>B4 –Botão para escolher o Jogador 2.</w:t>
      </w:r>
    </w:p>
    <w:p w14:paraId="699288FE" w14:textId="088105AE" w:rsidR="005F5BA2" w:rsidRDefault="0B10167D" w:rsidP="0B10167D">
      <w:pPr>
        <w:pStyle w:val="SemEspaamento"/>
        <w:jc w:val="both"/>
        <w:rPr>
          <w:lang w:val="pt-BR"/>
        </w:rPr>
      </w:pPr>
      <w:r w:rsidRPr="0B10167D">
        <w:rPr>
          <w:lang w:val="pt-BR"/>
        </w:rPr>
        <w:t xml:space="preserve">B5 – </w:t>
      </w:r>
      <w:r w:rsidR="0097765A" w:rsidRPr="0097765A">
        <w:rPr>
          <w:lang w:val="pt-BR"/>
        </w:rPr>
        <w:t>Botão para escolher o Jogador 1.</w:t>
      </w:r>
    </w:p>
    <w:p w14:paraId="359E6465" w14:textId="37C27581" w:rsidR="005F5BA2" w:rsidRDefault="0B10167D" w:rsidP="0B10167D">
      <w:pPr>
        <w:pStyle w:val="SemEspaamento"/>
        <w:jc w:val="both"/>
        <w:rPr>
          <w:lang w:val="pt-BR"/>
        </w:rPr>
      </w:pPr>
      <w:r w:rsidRPr="0B10167D">
        <w:rPr>
          <w:lang w:val="pt-BR"/>
        </w:rPr>
        <w:lastRenderedPageBreak/>
        <w:t>B6 – Botão Alternativa d.</w:t>
      </w:r>
    </w:p>
    <w:p w14:paraId="187E54A7" w14:textId="5C99031E" w:rsidR="005F5BA2" w:rsidRDefault="0B10167D" w:rsidP="0B10167D">
      <w:pPr>
        <w:pStyle w:val="SemEspaamento"/>
        <w:jc w:val="both"/>
        <w:rPr>
          <w:lang w:val="pt-BR"/>
        </w:rPr>
      </w:pPr>
      <w:r w:rsidRPr="0B10167D">
        <w:rPr>
          <w:lang w:val="pt-BR"/>
        </w:rPr>
        <w:t>B7 – Botão Alternativa e.</w:t>
      </w:r>
    </w:p>
    <w:p w14:paraId="41825BF7" w14:textId="77777777" w:rsidR="005F5BA2" w:rsidRDefault="0B10167D" w:rsidP="0B10167D">
      <w:pPr>
        <w:pStyle w:val="SemEspaamento"/>
        <w:jc w:val="both"/>
        <w:rPr>
          <w:lang w:val="pt-BR"/>
        </w:rPr>
      </w:pPr>
      <w:r w:rsidRPr="0B10167D">
        <w:rPr>
          <w:lang w:val="pt-BR"/>
        </w:rPr>
        <w:t>J1 – Saída do sinal de Reset para o cronometro.</w:t>
      </w:r>
    </w:p>
    <w:p w14:paraId="410EEFA4" w14:textId="77777777" w:rsidR="005F5BA2" w:rsidRDefault="0B10167D" w:rsidP="0B10167D">
      <w:pPr>
        <w:pStyle w:val="SemEspaamento"/>
        <w:jc w:val="both"/>
        <w:rPr>
          <w:lang w:val="pt-BR"/>
        </w:rPr>
      </w:pPr>
      <w:r w:rsidRPr="0B10167D">
        <w:rPr>
          <w:lang w:val="pt-BR"/>
        </w:rPr>
        <w:t>J2 – Saída do sinal para acionamento da Lâmpada Verde do Jogador 1.</w:t>
      </w:r>
    </w:p>
    <w:p w14:paraId="750C4968" w14:textId="77777777" w:rsidR="005F5BA2" w:rsidRDefault="0B10167D" w:rsidP="0B10167D">
      <w:pPr>
        <w:pStyle w:val="SemEspaamento"/>
        <w:jc w:val="both"/>
        <w:rPr>
          <w:lang w:val="pt-BR"/>
        </w:rPr>
      </w:pPr>
      <w:r w:rsidRPr="0B10167D">
        <w:rPr>
          <w:lang w:val="pt-BR"/>
        </w:rPr>
        <w:t>J3 – Saída do sinal para acionamento da Lâmpada Amarela do Jogador 1.</w:t>
      </w:r>
    </w:p>
    <w:p w14:paraId="73690B05" w14:textId="77777777" w:rsidR="005F5BA2" w:rsidRDefault="0B10167D" w:rsidP="0B10167D">
      <w:pPr>
        <w:pStyle w:val="SemEspaamento"/>
        <w:jc w:val="both"/>
        <w:rPr>
          <w:lang w:val="pt-BR"/>
        </w:rPr>
      </w:pPr>
      <w:r w:rsidRPr="0B10167D">
        <w:rPr>
          <w:lang w:val="pt-BR"/>
        </w:rPr>
        <w:t>J4 – Saída do sinal para acionamento da Lâmpada Vermelha do Jogador 1.</w:t>
      </w:r>
    </w:p>
    <w:p w14:paraId="1FD8C2EB" w14:textId="77777777" w:rsidR="005F5BA2" w:rsidRDefault="0B10167D" w:rsidP="0B10167D">
      <w:pPr>
        <w:pStyle w:val="SemEspaamento"/>
        <w:jc w:val="both"/>
        <w:rPr>
          <w:lang w:val="pt-BR"/>
        </w:rPr>
      </w:pPr>
      <w:r w:rsidRPr="0B10167D">
        <w:rPr>
          <w:lang w:val="pt-BR"/>
        </w:rPr>
        <w:t>J5 – Saída do sinal para acionamento da Lâmpada Verde do Jogador 2.</w:t>
      </w:r>
    </w:p>
    <w:p w14:paraId="59BA6DD6" w14:textId="77777777" w:rsidR="005F5BA2" w:rsidRDefault="0B10167D" w:rsidP="0B10167D">
      <w:pPr>
        <w:pStyle w:val="SemEspaamento"/>
        <w:jc w:val="both"/>
        <w:rPr>
          <w:lang w:val="pt-BR"/>
        </w:rPr>
      </w:pPr>
      <w:r w:rsidRPr="0B10167D">
        <w:rPr>
          <w:lang w:val="pt-BR"/>
        </w:rPr>
        <w:t>J6 – Saída do sinal para acionamento da Lâmpada Amarela do Jogador 2.</w:t>
      </w:r>
    </w:p>
    <w:p w14:paraId="60149AFC" w14:textId="77777777" w:rsidR="005F5BA2" w:rsidRDefault="0B10167D" w:rsidP="0B10167D">
      <w:pPr>
        <w:pStyle w:val="SemEspaamento"/>
        <w:jc w:val="both"/>
        <w:rPr>
          <w:lang w:val="pt-BR"/>
        </w:rPr>
      </w:pPr>
      <w:r w:rsidRPr="0B10167D">
        <w:rPr>
          <w:lang w:val="pt-BR"/>
        </w:rPr>
        <w:t>J7 – Saída do sinal para acionamento da Lâmpada Vermelha do Jogador 2.</w:t>
      </w:r>
    </w:p>
    <w:p w14:paraId="118A9323" w14:textId="77777777" w:rsidR="005F5BA2" w:rsidRDefault="0B10167D" w:rsidP="0B10167D">
      <w:pPr>
        <w:pStyle w:val="SemEspaamento"/>
        <w:jc w:val="both"/>
        <w:rPr>
          <w:lang w:val="pt-BR"/>
        </w:rPr>
      </w:pPr>
      <w:r w:rsidRPr="0B10167D">
        <w:rPr>
          <w:lang w:val="pt-BR"/>
        </w:rPr>
        <w:t xml:space="preserve">J8 – Saída do sinal do pulso de </w:t>
      </w:r>
      <w:proofErr w:type="spellStart"/>
      <w:r w:rsidRPr="0B10167D">
        <w:rPr>
          <w:lang w:val="pt-BR"/>
        </w:rPr>
        <w:t>Clock</w:t>
      </w:r>
      <w:proofErr w:type="spellEnd"/>
      <w:r w:rsidRPr="0B10167D">
        <w:rPr>
          <w:lang w:val="pt-BR"/>
        </w:rPr>
        <w:t xml:space="preserve"> para o contador do placar do Jogador 1.</w:t>
      </w:r>
    </w:p>
    <w:p w14:paraId="0C3B542D" w14:textId="77777777" w:rsidR="005F5BA2" w:rsidRDefault="0B10167D" w:rsidP="0B10167D">
      <w:pPr>
        <w:pStyle w:val="SemEspaamento"/>
        <w:jc w:val="both"/>
        <w:rPr>
          <w:lang w:val="pt-BR"/>
        </w:rPr>
      </w:pPr>
      <w:r w:rsidRPr="0B10167D">
        <w:rPr>
          <w:lang w:val="pt-BR"/>
        </w:rPr>
        <w:t xml:space="preserve">J9 – Saída do sinal do pulso de </w:t>
      </w:r>
      <w:proofErr w:type="spellStart"/>
      <w:r w:rsidRPr="0B10167D">
        <w:rPr>
          <w:lang w:val="pt-BR"/>
        </w:rPr>
        <w:t>Clock</w:t>
      </w:r>
      <w:proofErr w:type="spellEnd"/>
      <w:r w:rsidRPr="0B10167D">
        <w:rPr>
          <w:lang w:val="pt-BR"/>
        </w:rPr>
        <w:t xml:space="preserve"> para o contador do placar do Jogador 2.</w:t>
      </w:r>
    </w:p>
    <w:p w14:paraId="5B18E723" w14:textId="77777777" w:rsidR="005F5BA2" w:rsidRDefault="0B10167D" w:rsidP="0B10167D">
      <w:pPr>
        <w:pStyle w:val="SemEspaamento"/>
        <w:jc w:val="both"/>
        <w:rPr>
          <w:lang w:val="pt-BR"/>
        </w:rPr>
      </w:pPr>
      <w:r w:rsidRPr="0B10167D">
        <w:rPr>
          <w:lang w:val="pt-BR"/>
        </w:rPr>
        <w:t xml:space="preserve">J10 - Saída do sinal do pulso de </w:t>
      </w:r>
      <w:proofErr w:type="spellStart"/>
      <w:r w:rsidRPr="0B10167D">
        <w:rPr>
          <w:lang w:val="pt-BR"/>
        </w:rPr>
        <w:t>Clock</w:t>
      </w:r>
      <w:proofErr w:type="spellEnd"/>
      <w:r w:rsidRPr="0B10167D">
        <w:rPr>
          <w:lang w:val="pt-BR"/>
        </w:rPr>
        <w:t xml:space="preserve"> para o contador do cronometro.</w:t>
      </w:r>
    </w:p>
    <w:p w14:paraId="65680AAC" w14:textId="77777777" w:rsidR="00EA0728" w:rsidRDefault="0B10167D" w:rsidP="0B10167D">
      <w:pPr>
        <w:pStyle w:val="SemEspaamento"/>
        <w:jc w:val="both"/>
        <w:rPr>
          <w:lang w:val="pt-BR"/>
        </w:rPr>
      </w:pPr>
      <w:r w:rsidRPr="0B10167D">
        <w:rPr>
          <w:lang w:val="pt-BR"/>
        </w:rPr>
        <w:t>J11 – Entrada para verificar se o contador atingiu o limite de 60s.</w:t>
      </w:r>
    </w:p>
    <w:p w14:paraId="6FF9955A" w14:textId="0D970C45" w:rsidR="002455A0" w:rsidRDefault="0B10167D" w:rsidP="0B10167D">
      <w:pPr>
        <w:pStyle w:val="SemEspaamento"/>
        <w:jc w:val="both"/>
        <w:rPr>
          <w:lang w:val="pt-BR"/>
        </w:rPr>
      </w:pPr>
      <w:r w:rsidRPr="0B10167D">
        <w:rPr>
          <w:lang w:val="pt-BR"/>
        </w:rPr>
        <w:t>J12 – Sinal de reset para os placares.</w:t>
      </w:r>
    </w:p>
    <w:p w14:paraId="636E43F8" w14:textId="77777777" w:rsidR="005F5BA2" w:rsidRDefault="0B10167D" w:rsidP="0B10167D">
      <w:pPr>
        <w:pStyle w:val="SemEspaamento"/>
        <w:jc w:val="both"/>
        <w:rPr>
          <w:lang w:val="pt-BR"/>
        </w:rPr>
      </w:pPr>
      <w:r w:rsidRPr="0B10167D">
        <w:rPr>
          <w:lang w:val="pt-BR"/>
        </w:rPr>
        <w:t>RL7 – Relé para controlar o acionamento da Buzina.</w:t>
      </w:r>
    </w:p>
    <w:p w14:paraId="183278FB" w14:textId="77777777" w:rsidR="005F5BA2" w:rsidRDefault="0B10167D" w:rsidP="0B10167D">
      <w:pPr>
        <w:pStyle w:val="SemEspaamento"/>
        <w:jc w:val="both"/>
        <w:rPr>
          <w:lang w:val="pt-BR"/>
        </w:rPr>
      </w:pPr>
      <w:r w:rsidRPr="0B10167D">
        <w:rPr>
          <w:lang w:val="pt-BR"/>
        </w:rPr>
        <w:t>BUZ1 – Buzina.</w:t>
      </w:r>
    </w:p>
    <w:p w14:paraId="0CA06A78" w14:textId="4E64D63B" w:rsidR="0071689F" w:rsidRDefault="0B10167D" w:rsidP="0B10167D">
      <w:pPr>
        <w:pStyle w:val="SemEspaamento"/>
        <w:jc w:val="both"/>
        <w:rPr>
          <w:lang w:val="pt-BR"/>
        </w:rPr>
      </w:pPr>
      <w:r w:rsidRPr="0B10167D">
        <w:rPr>
          <w:lang w:val="pt-BR"/>
        </w:rPr>
        <w:t>U1 – PIC18F4520.</w:t>
      </w:r>
    </w:p>
    <w:p w14:paraId="0D7B61DD" w14:textId="066B3E8C" w:rsidR="005B6E6B" w:rsidRDefault="005B6E6B" w:rsidP="005A5DFB">
      <w:pPr>
        <w:pStyle w:val="SemEspaamento"/>
        <w:jc w:val="both"/>
        <w:rPr>
          <w:lang w:val="pt-BR"/>
        </w:rPr>
      </w:pPr>
    </w:p>
    <w:p w14:paraId="5B4B3CF3" w14:textId="503A331A" w:rsidR="005B6E6B" w:rsidRDefault="005B6E6B" w:rsidP="005A5DFB">
      <w:pPr>
        <w:pStyle w:val="SemEspaamento"/>
        <w:jc w:val="both"/>
        <w:rPr>
          <w:lang w:val="pt-BR"/>
        </w:rPr>
      </w:pPr>
    </w:p>
    <w:p w14:paraId="63C7411D" w14:textId="43AF148A" w:rsidR="005B6E6B" w:rsidRDefault="005B6E6B" w:rsidP="005A5DFB">
      <w:pPr>
        <w:pStyle w:val="SemEspaamento"/>
        <w:jc w:val="both"/>
        <w:rPr>
          <w:lang w:val="pt-BR"/>
        </w:rPr>
      </w:pPr>
    </w:p>
    <w:p w14:paraId="2EB3CAB3" w14:textId="11693380" w:rsidR="005B6E6B" w:rsidRDefault="005B6E6B" w:rsidP="005A5DFB">
      <w:pPr>
        <w:pStyle w:val="SemEspaamento"/>
        <w:jc w:val="both"/>
        <w:rPr>
          <w:lang w:val="pt-BR"/>
        </w:rPr>
      </w:pPr>
    </w:p>
    <w:p w14:paraId="0BE97245" w14:textId="4725B28A" w:rsidR="005B6E6B" w:rsidRDefault="005B6E6B" w:rsidP="005A5DFB">
      <w:pPr>
        <w:pStyle w:val="SemEspaamento"/>
        <w:jc w:val="both"/>
        <w:rPr>
          <w:lang w:val="pt-BR"/>
        </w:rPr>
      </w:pPr>
    </w:p>
    <w:p w14:paraId="0C3F34AC" w14:textId="6CDA336A" w:rsidR="005B6E6B" w:rsidRDefault="005B6E6B" w:rsidP="005A5DFB">
      <w:pPr>
        <w:pStyle w:val="SemEspaamento"/>
        <w:jc w:val="both"/>
        <w:rPr>
          <w:lang w:val="pt-BR"/>
        </w:rPr>
      </w:pPr>
    </w:p>
    <w:p w14:paraId="09F36CB6" w14:textId="231E19DE" w:rsidR="005B6E6B" w:rsidRDefault="005B6E6B" w:rsidP="005A5DFB">
      <w:pPr>
        <w:pStyle w:val="SemEspaamento"/>
        <w:jc w:val="both"/>
        <w:rPr>
          <w:lang w:val="pt-BR"/>
        </w:rPr>
      </w:pPr>
    </w:p>
    <w:p w14:paraId="54D31BCF" w14:textId="01B6554F" w:rsidR="005B6E6B" w:rsidRDefault="005B6E6B" w:rsidP="005A5DFB">
      <w:pPr>
        <w:pStyle w:val="SemEspaamento"/>
        <w:jc w:val="both"/>
        <w:rPr>
          <w:lang w:val="pt-BR"/>
        </w:rPr>
      </w:pPr>
    </w:p>
    <w:p w14:paraId="4AF36E79" w14:textId="0D84068D" w:rsidR="005B6E6B" w:rsidRDefault="005B6E6B" w:rsidP="005A5DFB">
      <w:pPr>
        <w:pStyle w:val="SemEspaamento"/>
        <w:jc w:val="both"/>
        <w:rPr>
          <w:lang w:val="pt-BR"/>
        </w:rPr>
      </w:pPr>
    </w:p>
    <w:p w14:paraId="1CFC028D" w14:textId="77777777" w:rsidR="005B6E6B" w:rsidRDefault="005B6E6B" w:rsidP="005A5DFB">
      <w:pPr>
        <w:pStyle w:val="SemEspaamento"/>
        <w:jc w:val="both"/>
        <w:rPr>
          <w:lang w:val="pt-BR"/>
        </w:rPr>
      </w:pPr>
    </w:p>
    <w:p w14:paraId="42384938" w14:textId="7D93FA81" w:rsidR="005F5BA2" w:rsidRDefault="0B10167D" w:rsidP="0B10167D">
      <w:pPr>
        <w:pStyle w:val="SemEspaamento"/>
        <w:jc w:val="both"/>
        <w:rPr>
          <w:lang w:val="pt-BR"/>
        </w:rPr>
      </w:pPr>
      <w:r w:rsidRPr="0B10167D">
        <w:rPr>
          <w:lang w:val="pt-BR"/>
        </w:rPr>
        <w:t>-Placa do Cronometro</w:t>
      </w:r>
    </w:p>
    <w:p w14:paraId="045DB553" w14:textId="71452680" w:rsidR="005F5BA2" w:rsidRDefault="005944B1" w:rsidP="005A5DFB">
      <w:pPr>
        <w:pStyle w:val="SemEspaamento"/>
        <w:jc w:val="both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04E301CD" wp14:editId="07D68EF3">
            <wp:extent cx="5731510" cy="2770505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1EBAD" w14:textId="26E40199" w:rsidR="005F5BA2" w:rsidRDefault="0B10167D" w:rsidP="0B10167D">
      <w:pPr>
        <w:pStyle w:val="SemEspaamento"/>
        <w:jc w:val="both"/>
        <w:rPr>
          <w:lang w:val="pt-BR"/>
        </w:rPr>
      </w:pPr>
      <w:r w:rsidRPr="0B10167D">
        <w:rPr>
          <w:lang w:val="pt-BR"/>
        </w:rPr>
        <w:t>J1 – Saída do sinal de fim de tempo.</w:t>
      </w:r>
    </w:p>
    <w:p w14:paraId="56BAFA01" w14:textId="77777777" w:rsidR="00EA0728" w:rsidRDefault="0B10167D" w:rsidP="0B10167D">
      <w:pPr>
        <w:pStyle w:val="SemEspaamento"/>
        <w:jc w:val="both"/>
        <w:rPr>
          <w:lang w:val="pt-BR"/>
        </w:rPr>
      </w:pPr>
      <w:r w:rsidRPr="0B10167D">
        <w:rPr>
          <w:lang w:val="pt-BR"/>
        </w:rPr>
        <w:t>J2 – Entrada de Alimentação.</w:t>
      </w:r>
    </w:p>
    <w:p w14:paraId="0A8BD1D4" w14:textId="50E0967D" w:rsidR="00EA0728" w:rsidRDefault="0B10167D" w:rsidP="0B10167D">
      <w:pPr>
        <w:pStyle w:val="SemEspaamento"/>
        <w:jc w:val="both"/>
        <w:rPr>
          <w:lang w:val="pt-BR"/>
        </w:rPr>
      </w:pPr>
      <w:r w:rsidRPr="0B10167D">
        <w:rPr>
          <w:lang w:val="pt-BR"/>
        </w:rPr>
        <w:t>J5 – Saída do sinal para o Display de 7 Segmentos (Dezena)</w:t>
      </w:r>
    </w:p>
    <w:p w14:paraId="30FD6B43" w14:textId="2C0EAFE3" w:rsidR="00EA0728" w:rsidRDefault="0B10167D" w:rsidP="0B10167D">
      <w:pPr>
        <w:pStyle w:val="SemEspaamento"/>
        <w:jc w:val="both"/>
        <w:rPr>
          <w:lang w:val="pt-BR"/>
        </w:rPr>
      </w:pPr>
      <w:r w:rsidRPr="0B10167D">
        <w:rPr>
          <w:lang w:val="pt-BR"/>
        </w:rPr>
        <w:t>J6 – Saída do sinal para o Display de 7 Segmentos (Unidade)</w:t>
      </w:r>
    </w:p>
    <w:p w14:paraId="3AE71C63" w14:textId="24D172E9" w:rsidR="001A065D" w:rsidRDefault="0B10167D" w:rsidP="0B10167D">
      <w:pPr>
        <w:pStyle w:val="SemEspaamento"/>
        <w:jc w:val="both"/>
        <w:rPr>
          <w:lang w:val="pt-BR"/>
        </w:rPr>
      </w:pPr>
      <w:r w:rsidRPr="0B10167D">
        <w:rPr>
          <w:lang w:val="pt-BR"/>
        </w:rPr>
        <w:t>J7 – Entrada do sinal de Reset.</w:t>
      </w:r>
    </w:p>
    <w:p w14:paraId="5B9387F6" w14:textId="1C707914" w:rsidR="005944B1" w:rsidRDefault="0B10167D" w:rsidP="0B10167D">
      <w:pPr>
        <w:pStyle w:val="SemEspaamento"/>
        <w:jc w:val="both"/>
        <w:rPr>
          <w:lang w:val="pt-BR"/>
        </w:rPr>
      </w:pPr>
      <w:r w:rsidRPr="0B10167D">
        <w:rPr>
          <w:lang w:val="pt-BR"/>
        </w:rPr>
        <w:t xml:space="preserve">J9 – Entrada do Pulso de </w:t>
      </w:r>
      <w:proofErr w:type="spellStart"/>
      <w:r w:rsidRPr="0B10167D">
        <w:rPr>
          <w:lang w:val="pt-BR"/>
        </w:rPr>
        <w:t>Clock</w:t>
      </w:r>
      <w:proofErr w:type="spellEnd"/>
      <w:r w:rsidRPr="0B10167D">
        <w:rPr>
          <w:lang w:val="pt-BR"/>
        </w:rPr>
        <w:t>.</w:t>
      </w:r>
    </w:p>
    <w:p w14:paraId="4F38C6AC" w14:textId="532A6C5B" w:rsidR="00EA0728" w:rsidRDefault="0B10167D" w:rsidP="0B10167D">
      <w:pPr>
        <w:pStyle w:val="SemEspaamento"/>
        <w:jc w:val="both"/>
        <w:rPr>
          <w:lang w:val="pt-BR"/>
        </w:rPr>
      </w:pPr>
      <w:r w:rsidRPr="0B10167D">
        <w:rPr>
          <w:lang w:val="pt-BR"/>
        </w:rPr>
        <w:t xml:space="preserve">U1:A – CI </w:t>
      </w:r>
      <w:proofErr w:type="gramStart"/>
      <w:r w:rsidRPr="0B10167D">
        <w:rPr>
          <w:lang w:val="pt-BR"/>
        </w:rPr>
        <w:t>4518 contador</w:t>
      </w:r>
      <w:proofErr w:type="gramEnd"/>
      <w:r w:rsidRPr="0B10167D">
        <w:rPr>
          <w:lang w:val="pt-BR"/>
        </w:rPr>
        <w:t xml:space="preserve"> de década (Unidade).</w:t>
      </w:r>
    </w:p>
    <w:p w14:paraId="502AA3FA" w14:textId="3E23311A" w:rsidR="00EA0728" w:rsidRDefault="0B10167D" w:rsidP="0B10167D">
      <w:pPr>
        <w:pStyle w:val="SemEspaamento"/>
        <w:jc w:val="both"/>
        <w:rPr>
          <w:lang w:val="pt-BR"/>
        </w:rPr>
      </w:pPr>
      <w:r w:rsidRPr="0B10167D">
        <w:rPr>
          <w:lang w:val="pt-BR"/>
        </w:rPr>
        <w:t xml:space="preserve">U1:B – CI </w:t>
      </w:r>
      <w:proofErr w:type="gramStart"/>
      <w:r w:rsidRPr="0B10167D">
        <w:rPr>
          <w:lang w:val="pt-BR"/>
        </w:rPr>
        <w:t>4518 contador</w:t>
      </w:r>
      <w:proofErr w:type="gramEnd"/>
      <w:r w:rsidRPr="0B10167D">
        <w:rPr>
          <w:lang w:val="pt-BR"/>
        </w:rPr>
        <w:t xml:space="preserve"> de década (Dezena).</w:t>
      </w:r>
    </w:p>
    <w:p w14:paraId="0EE19274" w14:textId="1DF19606" w:rsidR="00EA0728" w:rsidRDefault="0B10167D" w:rsidP="0B10167D">
      <w:pPr>
        <w:pStyle w:val="SemEspaamento"/>
        <w:jc w:val="both"/>
        <w:rPr>
          <w:lang w:val="pt-BR"/>
        </w:rPr>
      </w:pPr>
      <w:r w:rsidRPr="0B10167D">
        <w:rPr>
          <w:lang w:val="pt-BR"/>
        </w:rPr>
        <w:t xml:space="preserve">U2 – CI </w:t>
      </w:r>
      <w:proofErr w:type="gramStart"/>
      <w:r w:rsidRPr="0B10167D">
        <w:rPr>
          <w:lang w:val="pt-BR"/>
        </w:rPr>
        <w:t>4511 decodificador</w:t>
      </w:r>
      <w:proofErr w:type="gramEnd"/>
      <w:r w:rsidRPr="0B10167D">
        <w:rPr>
          <w:lang w:val="pt-BR"/>
        </w:rPr>
        <w:t xml:space="preserve"> BCD para 7 segmentos catodo comum (Unidade).</w:t>
      </w:r>
    </w:p>
    <w:p w14:paraId="7EBC1D71" w14:textId="5CC31435" w:rsidR="00EA0728" w:rsidRDefault="0B10167D" w:rsidP="0B10167D">
      <w:pPr>
        <w:pStyle w:val="SemEspaamento"/>
        <w:jc w:val="both"/>
        <w:rPr>
          <w:lang w:val="pt-BR"/>
        </w:rPr>
      </w:pPr>
      <w:r w:rsidRPr="0B10167D">
        <w:rPr>
          <w:lang w:val="pt-BR"/>
        </w:rPr>
        <w:t xml:space="preserve">U3 – CI </w:t>
      </w:r>
      <w:proofErr w:type="gramStart"/>
      <w:r w:rsidRPr="0B10167D">
        <w:rPr>
          <w:lang w:val="pt-BR"/>
        </w:rPr>
        <w:t>4511 decodificador</w:t>
      </w:r>
      <w:proofErr w:type="gramEnd"/>
      <w:r w:rsidRPr="0B10167D">
        <w:rPr>
          <w:lang w:val="pt-BR"/>
        </w:rPr>
        <w:t xml:space="preserve"> BCD para 7 segmentos catodo comum (Dezena).</w:t>
      </w:r>
    </w:p>
    <w:p w14:paraId="0970B4E2" w14:textId="55151437" w:rsidR="001A065D" w:rsidRDefault="0B10167D" w:rsidP="0B10167D">
      <w:pPr>
        <w:pStyle w:val="SemEspaamento"/>
        <w:jc w:val="both"/>
        <w:rPr>
          <w:lang w:val="pt-BR"/>
        </w:rPr>
      </w:pPr>
      <w:r w:rsidRPr="0B10167D">
        <w:rPr>
          <w:lang w:val="pt-BR"/>
        </w:rPr>
        <w:t xml:space="preserve">U4 – CI </w:t>
      </w:r>
      <w:proofErr w:type="gramStart"/>
      <w:r w:rsidRPr="0B10167D">
        <w:rPr>
          <w:lang w:val="pt-BR"/>
        </w:rPr>
        <w:t>4081 porta</w:t>
      </w:r>
      <w:proofErr w:type="gramEnd"/>
      <w:r w:rsidRPr="0B10167D">
        <w:rPr>
          <w:lang w:val="pt-BR"/>
        </w:rPr>
        <w:t xml:space="preserve"> AND.</w:t>
      </w:r>
    </w:p>
    <w:p w14:paraId="24B55A8C" w14:textId="5C64920D" w:rsidR="00A02E24" w:rsidRDefault="0B10167D" w:rsidP="0B10167D">
      <w:pPr>
        <w:pStyle w:val="SemEspaamento"/>
        <w:jc w:val="both"/>
        <w:rPr>
          <w:lang w:val="pt-BR"/>
        </w:rPr>
      </w:pPr>
      <w:r w:rsidRPr="0B10167D">
        <w:rPr>
          <w:lang w:val="pt-BR"/>
        </w:rPr>
        <w:t>D1 – Diodo 1n4004.</w:t>
      </w:r>
    </w:p>
    <w:p w14:paraId="1618A45F" w14:textId="215D7401" w:rsidR="00A02E24" w:rsidRDefault="0B10167D" w:rsidP="0B10167D">
      <w:pPr>
        <w:pStyle w:val="SemEspaamento"/>
        <w:jc w:val="both"/>
        <w:rPr>
          <w:lang w:val="pt-BR"/>
        </w:rPr>
      </w:pPr>
      <w:r w:rsidRPr="0B10167D">
        <w:rPr>
          <w:lang w:val="pt-BR"/>
        </w:rPr>
        <w:t>D2 – Led.</w:t>
      </w:r>
    </w:p>
    <w:p w14:paraId="19380E8D" w14:textId="0A90B8F6" w:rsidR="005944B1" w:rsidRDefault="0B10167D" w:rsidP="0B10167D">
      <w:pPr>
        <w:pStyle w:val="SemEspaamento"/>
        <w:jc w:val="both"/>
        <w:rPr>
          <w:lang w:val="pt-BR"/>
        </w:rPr>
      </w:pPr>
      <w:r w:rsidRPr="0B10167D">
        <w:rPr>
          <w:lang w:val="pt-BR"/>
        </w:rPr>
        <w:t>C1 – Capacitor de 1uF.</w:t>
      </w:r>
    </w:p>
    <w:p w14:paraId="791EB360" w14:textId="0AFE912F" w:rsidR="005944B1" w:rsidRDefault="0B10167D" w:rsidP="0B10167D">
      <w:pPr>
        <w:pStyle w:val="SemEspaamento"/>
        <w:jc w:val="both"/>
        <w:rPr>
          <w:lang w:val="pt-BR"/>
        </w:rPr>
      </w:pPr>
      <w:r w:rsidRPr="0B10167D">
        <w:rPr>
          <w:lang w:val="pt-BR"/>
        </w:rPr>
        <w:lastRenderedPageBreak/>
        <w:t>C2 – Capacitor de 1uF.</w:t>
      </w:r>
    </w:p>
    <w:p w14:paraId="492B27E3" w14:textId="77A328AD" w:rsidR="005944B1" w:rsidRDefault="0B10167D" w:rsidP="0B10167D">
      <w:pPr>
        <w:pStyle w:val="SemEspaamento"/>
        <w:jc w:val="both"/>
        <w:rPr>
          <w:lang w:val="pt-BR"/>
        </w:rPr>
      </w:pPr>
      <w:r w:rsidRPr="0B10167D">
        <w:rPr>
          <w:lang w:val="pt-BR"/>
        </w:rPr>
        <w:t>C4 – Capacitor de 1uF.</w:t>
      </w:r>
    </w:p>
    <w:p w14:paraId="74FF9E0A" w14:textId="155C4F76" w:rsidR="005944B1" w:rsidRDefault="0B10167D" w:rsidP="0B10167D">
      <w:pPr>
        <w:pStyle w:val="SemEspaamento"/>
        <w:jc w:val="both"/>
        <w:rPr>
          <w:lang w:val="pt-BR"/>
        </w:rPr>
      </w:pPr>
      <w:r w:rsidRPr="0B10167D">
        <w:rPr>
          <w:lang w:val="pt-BR"/>
        </w:rPr>
        <w:t>C5 – Capacitor de 1uF.</w:t>
      </w:r>
    </w:p>
    <w:p w14:paraId="55DF16AE" w14:textId="77777777" w:rsidR="005944B1" w:rsidRDefault="005944B1" w:rsidP="005A5DFB">
      <w:pPr>
        <w:pStyle w:val="SemEspaamento"/>
        <w:jc w:val="both"/>
        <w:rPr>
          <w:lang w:val="pt-BR"/>
        </w:rPr>
      </w:pPr>
    </w:p>
    <w:p w14:paraId="5196C428" w14:textId="2D9D6B39" w:rsidR="0055641E" w:rsidRDefault="0055641E" w:rsidP="005A5DFB">
      <w:pPr>
        <w:pStyle w:val="SemEspaamento"/>
        <w:jc w:val="both"/>
        <w:rPr>
          <w:lang w:val="pt-BR"/>
        </w:rPr>
      </w:pPr>
    </w:p>
    <w:p w14:paraId="43D7FE32" w14:textId="49FEA629" w:rsidR="001A065D" w:rsidRDefault="0B10167D" w:rsidP="0B10167D">
      <w:pPr>
        <w:pStyle w:val="SemEspaamento"/>
        <w:jc w:val="both"/>
        <w:rPr>
          <w:lang w:val="pt-BR"/>
        </w:rPr>
      </w:pPr>
      <w:r w:rsidRPr="0B10167D">
        <w:rPr>
          <w:lang w:val="pt-BR"/>
        </w:rPr>
        <w:t>-Placa dos Placares (uma para cada jogador)</w:t>
      </w:r>
    </w:p>
    <w:p w14:paraId="503F9190" w14:textId="6689D44C" w:rsidR="001A065D" w:rsidRDefault="00FD57C1" w:rsidP="005A5DFB">
      <w:pPr>
        <w:pStyle w:val="SemEspaamento"/>
        <w:jc w:val="both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7693F633" wp14:editId="352EFC17">
            <wp:extent cx="5724525" cy="18669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03381" w14:textId="4F7C1B7D" w:rsidR="001A065D" w:rsidRDefault="0B10167D" w:rsidP="0B10167D">
      <w:pPr>
        <w:pStyle w:val="SemEspaamento"/>
        <w:jc w:val="both"/>
        <w:rPr>
          <w:lang w:val="pt-BR"/>
        </w:rPr>
      </w:pPr>
      <w:r w:rsidRPr="0B10167D">
        <w:rPr>
          <w:lang w:val="pt-BR"/>
        </w:rPr>
        <w:t xml:space="preserve">J1 – Entrada do Pulso de </w:t>
      </w:r>
      <w:proofErr w:type="spellStart"/>
      <w:r w:rsidRPr="0B10167D">
        <w:rPr>
          <w:lang w:val="pt-BR"/>
        </w:rPr>
        <w:t>Clock</w:t>
      </w:r>
      <w:proofErr w:type="spellEnd"/>
      <w:r w:rsidRPr="0B10167D">
        <w:rPr>
          <w:lang w:val="pt-BR"/>
        </w:rPr>
        <w:t>.</w:t>
      </w:r>
    </w:p>
    <w:p w14:paraId="3584AECF" w14:textId="75B9FDA7" w:rsidR="001A065D" w:rsidRDefault="0B10167D" w:rsidP="0B10167D">
      <w:pPr>
        <w:pStyle w:val="SemEspaamento"/>
        <w:jc w:val="both"/>
        <w:rPr>
          <w:lang w:val="pt-BR"/>
        </w:rPr>
      </w:pPr>
      <w:r w:rsidRPr="0B10167D">
        <w:rPr>
          <w:lang w:val="pt-BR"/>
        </w:rPr>
        <w:t>J2 – Entrada da alimentação.</w:t>
      </w:r>
    </w:p>
    <w:p w14:paraId="482AC4B6" w14:textId="5D337E1B" w:rsidR="000333FA" w:rsidRDefault="0B10167D" w:rsidP="0B10167D">
      <w:pPr>
        <w:pStyle w:val="SemEspaamento"/>
        <w:jc w:val="both"/>
        <w:rPr>
          <w:lang w:val="pt-BR"/>
        </w:rPr>
      </w:pPr>
      <w:r w:rsidRPr="0B10167D">
        <w:rPr>
          <w:lang w:val="pt-BR"/>
        </w:rPr>
        <w:t>J3 – Entrada para o Reset.</w:t>
      </w:r>
    </w:p>
    <w:p w14:paraId="492B0D43" w14:textId="7BBD7F9B" w:rsidR="001A065D" w:rsidRDefault="0B10167D" w:rsidP="0B10167D">
      <w:pPr>
        <w:pStyle w:val="SemEspaamento"/>
        <w:jc w:val="both"/>
        <w:rPr>
          <w:lang w:val="pt-BR"/>
        </w:rPr>
      </w:pPr>
      <w:r w:rsidRPr="0B10167D">
        <w:rPr>
          <w:lang w:val="pt-BR"/>
        </w:rPr>
        <w:t>J4 - Saída do sinal para o Display de 7 Segmentos (Unidade)</w:t>
      </w:r>
    </w:p>
    <w:p w14:paraId="051B879F" w14:textId="78F2A689" w:rsidR="00A2597A" w:rsidRDefault="0B10167D" w:rsidP="0B10167D">
      <w:pPr>
        <w:pStyle w:val="SemEspaamento"/>
        <w:jc w:val="both"/>
        <w:rPr>
          <w:lang w:val="pt-BR"/>
        </w:rPr>
      </w:pPr>
      <w:r w:rsidRPr="0B10167D">
        <w:rPr>
          <w:lang w:val="pt-BR"/>
        </w:rPr>
        <w:t xml:space="preserve">U1:A – CI </w:t>
      </w:r>
      <w:proofErr w:type="gramStart"/>
      <w:r w:rsidRPr="0B10167D">
        <w:rPr>
          <w:lang w:val="pt-BR"/>
        </w:rPr>
        <w:t>4518 contador</w:t>
      </w:r>
      <w:proofErr w:type="gramEnd"/>
      <w:r w:rsidRPr="0B10167D">
        <w:rPr>
          <w:lang w:val="pt-BR"/>
        </w:rPr>
        <w:t xml:space="preserve"> de década (Unidade)</w:t>
      </w:r>
    </w:p>
    <w:p w14:paraId="6A137DFB" w14:textId="424EC202" w:rsidR="00A2597A" w:rsidRDefault="0B10167D" w:rsidP="0B10167D">
      <w:pPr>
        <w:pStyle w:val="SemEspaamento"/>
        <w:jc w:val="both"/>
        <w:rPr>
          <w:lang w:val="pt-BR"/>
        </w:rPr>
      </w:pPr>
      <w:r w:rsidRPr="0B10167D">
        <w:rPr>
          <w:lang w:val="pt-BR"/>
        </w:rPr>
        <w:t xml:space="preserve">U1:B – CI </w:t>
      </w:r>
      <w:proofErr w:type="gramStart"/>
      <w:r w:rsidRPr="0B10167D">
        <w:rPr>
          <w:lang w:val="pt-BR"/>
        </w:rPr>
        <w:t>4511 decodificador</w:t>
      </w:r>
      <w:proofErr w:type="gramEnd"/>
      <w:r w:rsidRPr="0B10167D">
        <w:rPr>
          <w:lang w:val="pt-BR"/>
        </w:rPr>
        <w:t xml:space="preserve"> BCD para 7 segmentos catodo comum (Dezena)</w:t>
      </w:r>
    </w:p>
    <w:p w14:paraId="30299329" w14:textId="0AD9744D" w:rsidR="00A2597A" w:rsidRDefault="0B10167D" w:rsidP="0B10167D">
      <w:pPr>
        <w:pStyle w:val="SemEspaamento"/>
        <w:jc w:val="both"/>
        <w:rPr>
          <w:lang w:val="pt-BR"/>
        </w:rPr>
      </w:pPr>
      <w:r w:rsidRPr="0B10167D">
        <w:rPr>
          <w:lang w:val="pt-BR"/>
        </w:rPr>
        <w:t xml:space="preserve">U2 – CI </w:t>
      </w:r>
      <w:proofErr w:type="gramStart"/>
      <w:r w:rsidRPr="0B10167D">
        <w:rPr>
          <w:lang w:val="pt-BR"/>
        </w:rPr>
        <w:t>4511 decodificador</w:t>
      </w:r>
      <w:proofErr w:type="gramEnd"/>
      <w:r w:rsidRPr="0B10167D">
        <w:rPr>
          <w:lang w:val="pt-BR"/>
        </w:rPr>
        <w:t xml:space="preserve"> BCD para 7 segmentos catodo comum (Unidade)</w:t>
      </w:r>
    </w:p>
    <w:p w14:paraId="12AA7D20" w14:textId="2678A2E7" w:rsidR="00E85666" w:rsidRDefault="0B10167D" w:rsidP="0B10167D">
      <w:pPr>
        <w:pStyle w:val="SemEspaamento"/>
        <w:jc w:val="both"/>
        <w:rPr>
          <w:lang w:val="pt-BR"/>
        </w:rPr>
      </w:pPr>
      <w:r w:rsidRPr="0B10167D">
        <w:rPr>
          <w:lang w:val="pt-BR"/>
        </w:rPr>
        <w:t xml:space="preserve">U3 – CI </w:t>
      </w:r>
      <w:proofErr w:type="gramStart"/>
      <w:r w:rsidRPr="0B10167D">
        <w:rPr>
          <w:lang w:val="pt-BR"/>
        </w:rPr>
        <w:t>4511 decodificador</w:t>
      </w:r>
      <w:proofErr w:type="gramEnd"/>
      <w:r w:rsidRPr="0B10167D">
        <w:rPr>
          <w:lang w:val="pt-BR"/>
        </w:rPr>
        <w:t xml:space="preserve"> BCD para 7 segmentos catodo comum (Dezena)</w:t>
      </w:r>
    </w:p>
    <w:p w14:paraId="51B03DCA" w14:textId="3793E735" w:rsidR="00C07C44" w:rsidRDefault="0B10167D" w:rsidP="0B10167D">
      <w:pPr>
        <w:pStyle w:val="SemEspaamento"/>
        <w:jc w:val="both"/>
        <w:rPr>
          <w:lang w:val="pt-BR"/>
        </w:rPr>
      </w:pPr>
      <w:r w:rsidRPr="0B10167D">
        <w:rPr>
          <w:lang w:val="pt-BR"/>
        </w:rPr>
        <w:t>D1 – Diodo 1n4004</w:t>
      </w:r>
    </w:p>
    <w:p w14:paraId="4787960A" w14:textId="657B3A08" w:rsidR="00C07C44" w:rsidRDefault="0B10167D" w:rsidP="0B10167D">
      <w:pPr>
        <w:pStyle w:val="SemEspaamento"/>
        <w:jc w:val="both"/>
        <w:rPr>
          <w:lang w:val="pt-BR"/>
        </w:rPr>
      </w:pPr>
      <w:r w:rsidRPr="0B10167D">
        <w:rPr>
          <w:lang w:val="pt-BR"/>
        </w:rPr>
        <w:t>D2 – Led</w:t>
      </w:r>
    </w:p>
    <w:p w14:paraId="50A24E8F" w14:textId="4F117642" w:rsidR="00FD57C1" w:rsidRDefault="0B10167D" w:rsidP="0B10167D">
      <w:pPr>
        <w:pStyle w:val="SemEspaamento"/>
        <w:jc w:val="both"/>
        <w:rPr>
          <w:lang w:val="pt-BR"/>
        </w:rPr>
      </w:pPr>
      <w:r w:rsidRPr="0B10167D">
        <w:rPr>
          <w:lang w:val="pt-BR"/>
        </w:rPr>
        <w:t>C1 – Capacitor 1uF.</w:t>
      </w:r>
    </w:p>
    <w:p w14:paraId="07968C01" w14:textId="410E2A1B" w:rsidR="0071689F" w:rsidRDefault="0B10167D" w:rsidP="0B10167D">
      <w:pPr>
        <w:pStyle w:val="SemEspaamento"/>
        <w:jc w:val="both"/>
        <w:rPr>
          <w:lang w:val="pt-BR"/>
        </w:rPr>
      </w:pPr>
      <w:r w:rsidRPr="0B10167D">
        <w:rPr>
          <w:lang w:val="pt-BR"/>
        </w:rPr>
        <w:t>C2 - Capacitor 1uF.</w:t>
      </w:r>
    </w:p>
    <w:p w14:paraId="57721CD2" w14:textId="77777777" w:rsidR="0013496A" w:rsidRDefault="0013496A" w:rsidP="005A5DFB">
      <w:pPr>
        <w:pStyle w:val="SemEspaamento"/>
        <w:jc w:val="both"/>
        <w:rPr>
          <w:lang w:val="pt-BR"/>
        </w:rPr>
      </w:pPr>
    </w:p>
    <w:p w14:paraId="46762A98" w14:textId="5C004D83" w:rsidR="00A2597A" w:rsidRDefault="0B10167D" w:rsidP="0B10167D">
      <w:pPr>
        <w:pStyle w:val="SemEspaamento"/>
        <w:jc w:val="both"/>
        <w:rPr>
          <w:lang w:val="pt-BR"/>
        </w:rPr>
      </w:pPr>
      <w:r w:rsidRPr="0B10167D">
        <w:rPr>
          <w:lang w:val="pt-BR"/>
        </w:rPr>
        <w:lastRenderedPageBreak/>
        <w:t>-Placa de Controle das lâmpadas</w:t>
      </w:r>
    </w:p>
    <w:p w14:paraId="41B363FE" w14:textId="14EBC539" w:rsidR="009E320C" w:rsidRDefault="00B873B7" w:rsidP="005A5DFB">
      <w:pPr>
        <w:pStyle w:val="SemEspaamento"/>
        <w:jc w:val="both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33F9E164" wp14:editId="41AECBBC">
            <wp:extent cx="5731510" cy="3063240"/>
            <wp:effectExtent l="0" t="0" r="254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72077" w14:textId="77777777" w:rsidR="00A2597A" w:rsidRDefault="00A2597A" w:rsidP="005A5DFB">
      <w:pPr>
        <w:pStyle w:val="SemEspaamento"/>
        <w:jc w:val="both"/>
        <w:rPr>
          <w:lang w:val="pt-BR"/>
        </w:rPr>
      </w:pPr>
    </w:p>
    <w:p w14:paraId="13A89577" w14:textId="521A4790" w:rsidR="00EA0728" w:rsidRPr="00C61920" w:rsidRDefault="0B10167D" w:rsidP="0B10167D">
      <w:pPr>
        <w:pStyle w:val="SemEspaamento"/>
        <w:jc w:val="both"/>
        <w:rPr>
          <w:lang w:val="pt-BR"/>
        </w:rPr>
      </w:pPr>
      <w:r w:rsidRPr="0B10167D">
        <w:rPr>
          <w:lang w:val="pt-BR"/>
        </w:rPr>
        <w:t>J1 – Saída para a Lâmpada Verde do J1.</w:t>
      </w:r>
    </w:p>
    <w:p w14:paraId="3144ACFB" w14:textId="5F151506" w:rsidR="00C61920" w:rsidRDefault="0B10167D" w:rsidP="0B10167D">
      <w:pPr>
        <w:pStyle w:val="SemEspaamento"/>
        <w:jc w:val="both"/>
        <w:rPr>
          <w:lang w:val="pt-BR"/>
        </w:rPr>
      </w:pPr>
      <w:r w:rsidRPr="0B10167D">
        <w:rPr>
          <w:lang w:val="pt-BR"/>
        </w:rPr>
        <w:t>J2 – Alimentação.</w:t>
      </w:r>
    </w:p>
    <w:p w14:paraId="7D18741E" w14:textId="30FFE98B" w:rsidR="00B873B7" w:rsidRDefault="0B10167D" w:rsidP="0B10167D">
      <w:pPr>
        <w:pStyle w:val="SemEspaamento"/>
        <w:jc w:val="both"/>
        <w:rPr>
          <w:lang w:val="pt-BR"/>
        </w:rPr>
      </w:pPr>
      <w:r w:rsidRPr="0B10167D">
        <w:rPr>
          <w:lang w:val="pt-BR"/>
        </w:rPr>
        <w:t>J3 – Entrada para o acionamento da Lâmpada vermelha do Jogador 2.</w:t>
      </w:r>
    </w:p>
    <w:p w14:paraId="1331DE10" w14:textId="34DF2159" w:rsidR="00B873B7" w:rsidRDefault="0B10167D" w:rsidP="0B10167D">
      <w:pPr>
        <w:pStyle w:val="SemEspaamento"/>
        <w:jc w:val="both"/>
        <w:rPr>
          <w:lang w:val="pt-BR"/>
        </w:rPr>
      </w:pPr>
      <w:r w:rsidRPr="0B10167D">
        <w:rPr>
          <w:lang w:val="pt-BR"/>
        </w:rPr>
        <w:t>J4 – Saída para a Lâmpada amarela do J1.</w:t>
      </w:r>
    </w:p>
    <w:p w14:paraId="05C8D2D7" w14:textId="34658586" w:rsidR="00B873B7" w:rsidRDefault="0B10167D" w:rsidP="0B10167D">
      <w:pPr>
        <w:pStyle w:val="SemEspaamento"/>
        <w:jc w:val="both"/>
        <w:rPr>
          <w:lang w:val="pt-BR"/>
        </w:rPr>
      </w:pPr>
      <w:r w:rsidRPr="0B10167D">
        <w:rPr>
          <w:lang w:val="pt-BR"/>
        </w:rPr>
        <w:t>J5 – Saída para a Lâmpada vermelha do J1.</w:t>
      </w:r>
    </w:p>
    <w:p w14:paraId="792749E0" w14:textId="509182C9" w:rsidR="00B873B7" w:rsidRDefault="0B10167D" w:rsidP="0B10167D">
      <w:pPr>
        <w:pStyle w:val="SemEspaamento"/>
        <w:jc w:val="both"/>
        <w:rPr>
          <w:lang w:val="pt-BR"/>
        </w:rPr>
      </w:pPr>
      <w:r w:rsidRPr="0B10167D">
        <w:rPr>
          <w:lang w:val="pt-BR"/>
        </w:rPr>
        <w:t>J6 – Saída para a Lâmpada verde do J2.</w:t>
      </w:r>
    </w:p>
    <w:p w14:paraId="05B46E06" w14:textId="46F7466D" w:rsidR="00B873B7" w:rsidRDefault="0B10167D" w:rsidP="0B10167D">
      <w:pPr>
        <w:pStyle w:val="SemEspaamento"/>
        <w:jc w:val="both"/>
        <w:rPr>
          <w:lang w:val="pt-BR"/>
        </w:rPr>
      </w:pPr>
      <w:r w:rsidRPr="0B10167D">
        <w:rPr>
          <w:lang w:val="pt-BR"/>
        </w:rPr>
        <w:t>J7 – Saída para a Lâmpada amarela do J2.</w:t>
      </w:r>
    </w:p>
    <w:p w14:paraId="143D75B3" w14:textId="1D71E252" w:rsidR="00B873B7" w:rsidRDefault="0B10167D" w:rsidP="0B10167D">
      <w:pPr>
        <w:pStyle w:val="SemEspaamento"/>
        <w:jc w:val="both"/>
        <w:rPr>
          <w:lang w:val="pt-BR"/>
        </w:rPr>
      </w:pPr>
      <w:r w:rsidRPr="0B10167D">
        <w:rPr>
          <w:lang w:val="pt-BR"/>
        </w:rPr>
        <w:t>J8 – Saída para a Lâmpada vermelha do J2.</w:t>
      </w:r>
    </w:p>
    <w:p w14:paraId="3FDC8251" w14:textId="010752E3" w:rsidR="00B873B7" w:rsidRDefault="0B10167D" w:rsidP="0B10167D">
      <w:pPr>
        <w:pStyle w:val="SemEspaamento"/>
        <w:jc w:val="both"/>
        <w:rPr>
          <w:lang w:val="pt-BR"/>
        </w:rPr>
      </w:pPr>
      <w:r w:rsidRPr="0B10167D">
        <w:rPr>
          <w:lang w:val="pt-BR"/>
        </w:rPr>
        <w:t>J9 – Entrada para o acionamento da Lâmpada amarela do J2</w:t>
      </w:r>
    </w:p>
    <w:p w14:paraId="7C6DEA85" w14:textId="053D8D1B" w:rsidR="00B873B7" w:rsidRDefault="0B10167D" w:rsidP="0B10167D">
      <w:pPr>
        <w:pStyle w:val="SemEspaamento"/>
        <w:jc w:val="both"/>
        <w:rPr>
          <w:lang w:val="pt-BR"/>
        </w:rPr>
      </w:pPr>
      <w:r w:rsidRPr="0B10167D">
        <w:rPr>
          <w:lang w:val="pt-BR"/>
        </w:rPr>
        <w:t>J10 – Entrada para o acionamento da Lâmpada verde do J2</w:t>
      </w:r>
    </w:p>
    <w:p w14:paraId="5498F862" w14:textId="31ED06DC" w:rsidR="00B873B7" w:rsidRDefault="0B10167D" w:rsidP="0B10167D">
      <w:pPr>
        <w:pStyle w:val="SemEspaamento"/>
        <w:jc w:val="both"/>
        <w:rPr>
          <w:lang w:val="pt-BR"/>
        </w:rPr>
      </w:pPr>
      <w:r w:rsidRPr="0B10167D">
        <w:rPr>
          <w:lang w:val="pt-BR"/>
        </w:rPr>
        <w:t>J11 – Entrada para o acionamento da Lâmpada vermelha do J1</w:t>
      </w:r>
    </w:p>
    <w:p w14:paraId="4C5F8C84" w14:textId="52236A14" w:rsidR="00B873B7" w:rsidRDefault="0B10167D" w:rsidP="0B10167D">
      <w:pPr>
        <w:pStyle w:val="SemEspaamento"/>
        <w:jc w:val="both"/>
        <w:rPr>
          <w:lang w:val="pt-BR"/>
        </w:rPr>
      </w:pPr>
      <w:r w:rsidRPr="0B10167D">
        <w:rPr>
          <w:lang w:val="pt-BR"/>
        </w:rPr>
        <w:t>J12 – Entrada para o acionamento da Lâmpada amarelo do J1</w:t>
      </w:r>
    </w:p>
    <w:p w14:paraId="4DDD4F0B" w14:textId="2442BC28" w:rsidR="00B873B7" w:rsidRDefault="0B10167D" w:rsidP="0B10167D">
      <w:pPr>
        <w:pStyle w:val="SemEspaamento"/>
        <w:jc w:val="both"/>
        <w:rPr>
          <w:lang w:val="pt-BR"/>
        </w:rPr>
      </w:pPr>
      <w:r w:rsidRPr="0B10167D">
        <w:rPr>
          <w:lang w:val="pt-BR"/>
        </w:rPr>
        <w:t>J13 – Entrada para o acionamento da Lâmpada verde do J1</w:t>
      </w:r>
    </w:p>
    <w:p w14:paraId="75B47791" w14:textId="639CD8B1" w:rsidR="00C61920" w:rsidRPr="00C61920" w:rsidRDefault="0B10167D" w:rsidP="0B10167D">
      <w:pPr>
        <w:pStyle w:val="SemEspaamento"/>
        <w:jc w:val="both"/>
        <w:rPr>
          <w:lang w:val="pt-BR"/>
        </w:rPr>
      </w:pPr>
      <w:r w:rsidRPr="0B10167D">
        <w:rPr>
          <w:lang w:val="pt-BR"/>
        </w:rPr>
        <w:t>RL1 – Relé para controlar a lâmpada verde do Jogador 1.</w:t>
      </w:r>
    </w:p>
    <w:p w14:paraId="6188B6B4" w14:textId="5ED2780D" w:rsidR="00C61920" w:rsidRPr="00C61920" w:rsidRDefault="0B10167D" w:rsidP="0B10167D">
      <w:pPr>
        <w:pStyle w:val="SemEspaamento"/>
        <w:jc w:val="both"/>
        <w:rPr>
          <w:lang w:val="pt-BR"/>
        </w:rPr>
      </w:pPr>
      <w:r w:rsidRPr="0B10167D">
        <w:rPr>
          <w:lang w:val="pt-BR"/>
        </w:rPr>
        <w:lastRenderedPageBreak/>
        <w:t>RL2 – Relé para controlar a lâmpada amarela do Jogador 1.</w:t>
      </w:r>
    </w:p>
    <w:p w14:paraId="30888591" w14:textId="33D0223F" w:rsidR="00C61920" w:rsidRPr="00C61920" w:rsidRDefault="0B10167D" w:rsidP="0B10167D">
      <w:pPr>
        <w:pStyle w:val="SemEspaamento"/>
        <w:jc w:val="both"/>
        <w:rPr>
          <w:lang w:val="pt-BR"/>
        </w:rPr>
      </w:pPr>
      <w:r w:rsidRPr="0B10167D">
        <w:rPr>
          <w:lang w:val="pt-BR"/>
        </w:rPr>
        <w:t>RL3 – Relé para controlar a lâmpada vermelha do Jogador 1.</w:t>
      </w:r>
    </w:p>
    <w:p w14:paraId="5F303CDD" w14:textId="02E1BCA0" w:rsidR="00C61920" w:rsidRPr="00C61920" w:rsidRDefault="0B10167D" w:rsidP="0B10167D">
      <w:pPr>
        <w:pStyle w:val="SemEspaamento"/>
        <w:jc w:val="both"/>
        <w:rPr>
          <w:lang w:val="pt-BR"/>
        </w:rPr>
      </w:pPr>
      <w:r w:rsidRPr="0B10167D">
        <w:rPr>
          <w:lang w:val="pt-BR"/>
        </w:rPr>
        <w:t>RL4 – Relé para controlar a lâmpada verde do Jogador 2.</w:t>
      </w:r>
    </w:p>
    <w:p w14:paraId="26CA8C2C" w14:textId="2D0DDB5A" w:rsidR="00C61920" w:rsidRPr="00C61920" w:rsidRDefault="0B10167D" w:rsidP="0B10167D">
      <w:pPr>
        <w:pStyle w:val="SemEspaamento"/>
        <w:jc w:val="both"/>
        <w:rPr>
          <w:lang w:val="pt-BR"/>
        </w:rPr>
      </w:pPr>
      <w:r w:rsidRPr="0B10167D">
        <w:rPr>
          <w:lang w:val="pt-BR"/>
        </w:rPr>
        <w:t>RL5 – Relé para controlar a lâmpada amarela do Jogador 2.</w:t>
      </w:r>
    </w:p>
    <w:p w14:paraId="4B28B121" w14:textId="72122B98" w:rsidR="00C61920" w:rsidRPr="00C61920" w:rsidRDefault="0B10167D" w:rsidP="0B10167D">
      <w:pPr>
        <w:pStyle w:val="SemEspaamento"/>
        <w:jc w:val="both"/>
        <w:rPr>
          <w:lang w:val="pt-BR"/>
        </w:rPr>
      </w:pPr>
      <w:r w:rsidRPr="0B10167D">
        <w:rPr>
          <w:lang w:val="pt-BR"/>
        </w:rPr>
        <w:t>RL6 – Relé para controlar a lâmpada vermelha do Jogador 2.</w:t>
      </w:r>
    </w:p>
    <w:p w14:paraId="4873E97F" w14:textId="75032B53" w:rsidR="00B873B7" w:rsidRDefault="00B873B7" w:rsidP="00C61920">
      <w:pPr>
        <w:pStyle w:val="SemEspaamento"/>
        <w:jc w:val="both"/>
        <w:rPr>
          <w:lang w:val="pt-BR"/>
        </w:rPr>
      </w:pPr>
    </w:p>
    <w:p w14:paraId="15A20672" w14:textId="146471CE" w:rsidR="00B873B7" w:rsidRDefault="003A6021" w:rsidP="0B10167D">
      <w:pPr>
        <w:pStyle w:val="SemEspaamento"/>
        <w:jc w:val="both"/>
        <w:rPr>
          <w:lang w:val="pt-BR"/>
        </w:rPr>
      </w:pPr>
      <w:r>
        <w:rPr>
          <w:lang w:val="pt-BR"/>
        </w:rPr>
        <w:t>-</w:t>
      </w:r>
      <w:r w:rsidR="0B10167D" w:rsidRPr="0B10167D">
        <w:rPr>
          <w:lang w:val="pt-BR"/>
        </w:rPr>
        <w:t>Fonte</w:t>
      </w:r>
    </w:p>
    <w:p w14:paraId="3B13B2C8" w14:textId="26B42620" w:rsidR="00354292" w:rsidRDefault="008B1C6A" w:rsidP="00C61920">
      <w:pPr>
        <w:pStyle w:val="SemEspaamento"/>
        <w:jc w:val="both"/>
        <w:rPr>
          <w:lang w:val="pt-BR"/>
        </w:rPr>
      </w:pPr>
      <w:r>
        <w:rPr>
          <w:noProof/>
        </w:rPr>
        <w:drawing>
          <wp:inline distT="0" distB="0" distL="0" distR="0" wp14:anchorId="68275B2F" wp14:editId="76CDE04B">
            <wp:extent cx="5731510" cy="2081530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F1545" w14:textId="62088C21" w:rsidR="00B873B7" w:rsidRPr="00C61920" w:rsidRDefault="00B873B7" w:rsidP="00C61920">
      <w:pPr>
        <w:pStyle w:val="SemEspaamento"/>
        <w:jc w:val="both"/>
        <w:rPr>
          <w:lang w:val="pt-BR"/>
        </w:rPr>
      </w:pPr>
    </w:p>
    <w:p w14:paraId="309ED28B" w14:textId="28BCF3E6" w:rsidR="00C61F1C" w:rsidRDefault="0B10167D" w:rsidP="0B10167D">
      <w:pPr>
        <w:pStyle w:val="SemEspaamento"/>
        <w:jc w:val="both"/>
        <w:rPr>
          <w:lang w:val="pt-BR"/>
        </w:rPr>
      </w:pPr>
      <w:r w:rsidRPr="0B10167D">
        <w:rPr>
          <w:lang w:val="pt-BR"/>
        </w:rPr>
        <w:t>J1 – Saída de 9v.</w:t>
      </w:r>
    </w:p>
    <w:p w14:paraId="73E5782C" w14:textId="5F120756" w:rsidR="008B1C6A" w:rsidRDefault="008B1C6A" w:rsidP="0B10167D">
      <w:pPr>
        <w:pStyle w:val="SemEspaamento"/>
        <w:jc w:val="both"/>
        <w:rPr>
          <w:lang w:val="pt-BR"/>
        </w:rPr>
      </w:pPr>
      <w:r>
        <w:rPr>
          <w:lang w:val="pt-BR"/>
        </w:rPr>
        <w:t>J2 – Saídas de 5v.</w:t>
      </w:r>
    </w:p>
    <w:p w14:paraId="24748477" w14:textId="4C9FC7B3" w:rsidR="00585651" w:rsidRDefault="0B10167D" w:rsidP="0B10167D">
      <w:pPr>
        <w:pStyle w:val="SemEspaamento"/>
        <w:jc w:val="both"/>
        <w:rPr>
          <w:lang w:val="pt-BR"/>
        </w:rPr>
      </w:pPr>
      <w:r w:rsidRPr="0B10167D">
        <w:rPr>
          <w:lang w:val="pt-BR"/>
        </w:rPr>
        <w:t>J</w:t>
      </w:r>
      <w:r w:rsidR="008B1C6A">
        <w:rPr>
          <w:lang w:val="pt-BR"/>
        </w:rPr>
        <w:t>4</w:t>
      </w:r>
      <w:r w:rsidRPr="0B10167D">
        <w:rPr>
          <w:lang w:val="pt-BR"/>
        </w:rPr>
        <w:t xml:space="preserve"> – Entrada da Alimentação.</w:t>
      </w:r>
    </w:p>
    <w:p w14:paraId="0C3504A7" w14:textId="253339BE" w:rsidR="00585651" w:rsidRDefault="0B10167D" w:rsidP="0B10167D">
      <w:pPr>
        <w:pStyle w:val="SemEspaamento"/>
        <w:jc w:val="both"/>
        <w:rPr>
          <w:lang w:val="pt-BR"/>
        </w:rPr>
      </w:pPr>
      <w:r w:rsidRPr="0B10167D">
        <w:rPr>
          <w:lang w:val="pt-BR"/>
        </w:rPr>
        <w:t>C1 – Capacitor 200uF.</w:t>
      </w:r>
    </w:p>
    <w:p w14:paraId="353EE609" w14:textId="4E625A5E" w:rsidR="00585651" w:rsidRDefault="0B10167D" w:rsidP="0B10167D">
      <w:pPr>
        <w:pStyle w:val="SemEspaamento"/>
        <w:jc w:val="both"/>
        <w:rPr>
          <w:lang w:val="pt-BR"/>
        </w:rPr>
      </w:pPr>
      <w:r w:rsidRPr="0B10167D">
        <w:rPr>
          <w:lang w:val="pt-BR"/>
        </w:rPr>
        <w:t>C2 – Capacitor 0,1uF.</w:t>
      </w:r>
    </w:p>
    <w:p w14:paraId="4041CAFE" w14:textId="07023179" w:rsidR="00585651" w:rsidRDefault="0B10167D" w:rsidP="0B10167D">
      <w:pPr>
        <w:pStyle w:val="SemEspaamento"/>
        <w:rPr>
          <w:lang w:val="pt-BR"/>
        </w:rPr>
      </w:pPr>
      <w:r w:rsidRPr="0B10167D">
        <w:rPr>
          <w:lang w:val="pt-BR"/>
        </w:rPr>
        <w:t>C3 – Capacitor 1uF.</w:t>
      </w:r>
    </w:p>
    <w:p w14:paraId="2742C1C4" w14:textId="23BC8DE8" w:rsidR="00585651" w:rsidRDefault="0B10167D" w:rsidP="0B10167D">
      <w:pPr>
        <w:pStyle w:val="SemEspaamento"/>
        <w:jc w:val="both"/>
        <w:rPr>
          <w:lang w:val="pt-BR"/>
        </w:rPr>
      </w:pPr>
      <w:r w:rsidRPr="0B10167D">
        <w:rPr>
          <w:lang w:val="pt-BR"/>
        </w:rPr>
        <w:t>R1 – Resistor 200Ω.</w:t>
      </w:r>
    </w:p>
    <w:p w14:paraId="5EAD5580" w14:textId="08A18C1B" w:rsidR="00585651" w:rsidRPr="00950354" w:rsidRDefault="0B10167D" w:rsidP="0B10167D">
      <w:pPr>
        <w:pStyle w:val="SemEspaamento"/>
        <w:jc w:val="both"/>
        <w:rPr>
          <w:lang w:val="en-US"/>
        </w:rPr>
      </w:pPr>
      <w:r w:rsidRPr="0B10167D">
        <w:rPr>
          <w:lang w:val="en-US"/>
        </w:rPr>
        <w:t>D1 – Led Verde.</w:t>
      </w:r>
    </w:p>
    <w:p w14:paraId="5E2CEA99" w14:textId="0D7DCF2A" w:rsidR="00585651" w:rsidRDefault="00585651" w:rsidP="005A5DFB">
      <w:pPr>
        <w:pStyle w:val="SemEspaamento"/>
        <w:jc w:val="both"/>
        <w:rPr>
          <w:lang w:val="en-US"/>
        </w:rPr>
      </w:pPr>
    </w:p>
    <w:p w14:paraId="2E81387A" w14:textId="2E607F55" w:rsidR="003A6021" w:rsidRDefault="003A6021" w:rsidP="005A5DFB">
      <w:pPr>
        <w:pStyle w:val="SemEspaamento"/>
        <w:jc w:val="both"/>
        <w:rPr>
          <w:lang w:val="en-US"/>
        </w:rPr>
      </w:pPr>
    </w:p>
    <w:p w14:paraId="47019FA5" w14:textId="77777777" w:rsidR="003A6021" w:rsidRDefault="003A6021" w:rsidP="005A5DFB">
      <w:pPr>
        <w:pStyle w:val="SemEspaamento"/>
        <w:jc w:val="both"/>
        <w:rPr>
          <w:lang w:val="en-US"/>
        </w:rPr>
      </w:pPr>
    </w:p>
    <w:p w14:paraId="6CAB9D2B" w14:textId="29CC02A9" w:rsidR="003A6021" w:rsidRDefault="003A6021" w:rsidP="005A5DFB">
      <w:pPr>
        <w:pStyle w:val="SemEspaamento"/>
        <w:jc w:val="both"/>
        <w:rPr>
          <w:lang w:val="en-US"/>
        </w:rPr>
      </w:pPr>
      <w:r>
        <w:rPr>
          <w:lang w:val="en-US"/>
        </w:rPr>
        <w:lastRenderedPageBreak/>
        <w:t>-</w:t>
      </w:r>
      <w:proofErr w:type="spellStart"/>
      <w:r>
        <w:rPr>
          <w:lang w:val="en-US"/>
        </w:rPr>
        <w:t>Placa</w:t>
      </w:r>
      <w:proofErr w:type="spellEnd"/>
      <w:r>
        <w:rPr>
          <w:lang w:val="en-US"/>
        </w:rPr>
        <w:t xml:space="preserve"> dos </w:t>
      </w:r>
      <w:proofErr w:type="spellStart"/>
      <w:r>
        <w:rPr>
          <w:lang w:val="en-US"/>
        </w:rPr>
        <w:t>Botões</w:t>
      </w:r>
      <w:proofErr w:type="spellEnd"/>
    </w:p>
    <w:p w14:paraId="128EDB40" w14:textId="129AA324" w:rsidR="003A6021" w:rsidRDefault="003A6021" w:rsidP="005A5DFB">
      <w:pPr>
        <w:pStyle w:val="SemEspaamen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23152ECF" wp14:editId="28F32336">
            <wp:extent cx="5731510" cy="3991610"/>
            <wp:effectExtent l="0" t="0" r="2540" b="8890"/>
            <wp:docPr id="995" name="Imagem 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14B5B" w14:textId="31050B54" w:rsidR="003A6021" w:rsidRDefault="002F3F4A" w:rsidP="005A5DFB">
      <w:pPr>
        <w:pStyle w:val="SemEspaamento"/>
        <w:jc w:val="both"/>
        <w:rPr>
          <w:lang w:val="en-US"/>
        </w:rPr>
      </w:pPr>
      <w:r>
        <w:rPr>
          <w:lang w:val="en-US"/>
        </w:rPr>
        <w:t xml:space="preserve">BAT1 – Entrada de </w:t>
      </w:r>
      <w:proofErr w:type="spellStart"/>
      <w:r>
        <w:rPr>
          <w:lang w:val="en-US"/>
        </w:rPr>
        <w:t>alimentação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placa</w:t>
      </w:r>
      <w:proofErr w:type="spellEnd"/>
    </w:p>
    <w:p w14:paraId="299060F8" w14:textId="5B0F3DD6" w:rsidR="002F3F4A" w:rsidRDefault="002F3F4A" w:rsidP="005A5DFB">
      <w:pPr>
        <w:pStyle w:val="SemEspaamento"/>
        <w:jc w:val="both"/>
        <w:rPr>
          <w:lang w:val="en-US"/>
        </w:rPr>
      </w:pPr>
      <w:r>
        <w:rPr>
          <w:lang w:val="en-US"/>
        </w:rPr>
        <w:t xml:space="preserve">J1 </w:t>
      </w:r>
      <w:r w:rsidR="00E6422C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E6422C">
        <w:rPr>
          <w:lang w:val="en-US"/>
        </w:rPr>
        <w:t>Saida</w:t>
      </w:r>
      <w:proofErr w:type="spellEnd"/>
      <w:r w:rsidR="00E6422C">
        <w:rPr>
          <w:lang w:val="en-US"/>
        </w:rPr>
        <w:t xml:space="preserve"> da </w:t>
      </w:r>
      <w:proofErr w:type="spellStart"/>
      <w:r w:rsidR="00E6422C">
        <w:rPr>
          <w:lang w:val="en-US"/>
        </w:rPr>
        <w:t>seleção</w:t>
      </w:r>
      <w:proofErr w:type="spellEnd"/>
      <w:r w:rsidR="00E6422C">
        <w:rPr>
          <w:lang w:val="en-US"/>
        </w:rPr>
        <w:t xml:space="preserve"> dos </w:t>
      </w:r>
      <w:proofErr w:type="spellStart"/>
      <w:r w:rsidR="00E6422C">
        <w:rPr>
          <w:lang w:val="en-US"/>
        </w:rPr>
        <w:t>Jogadores</w:t>
      </w:r>
      <w:proofErr w:type="spellEnd"/>
    </w:p>
    <w:p w14:paraId="72C42F7A" w14:textId="363014D8" w:rsidR="00E6422C" w:rsidRDefault="00E6422C" w:rsidP="005A5DFB">
      <w:pPr>
        <w:pStyle w:val="SemEspaamento"/>
        <w:jc w:val="both"/>
        <w:rPr>
          <w:lang w:val="en-US"/>
        </w:rPr>
      </w:pPr>
      <w:r>
        <w:rPr>
          <w:lang w:val="en-US"/>
        </w:rPr>
        <w:t xml:space="preserve">J2 – </w:t>
      </w:r>
      <w:proofErr w:type="spellStart"/>
      <w:r>
        <w:rPr>
          <w:lang w:val="en-US"/>
        </w:rPr>
        <w:t>Saída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resposta</w:t>
      </w:r>
      <w:proofErr w:type="spellEnd"/>
      <w:r>
        <w:rPr>
          <w:lang w:val="en-US"/>
        </w:rPr>
        <w:t>.</w:t>
      </w:r>
    </w:p>
    <w:p w14:paraId="6D9C7137" w14:textId="1416A465" w:rsidR="000B50EB" w:rsidRDefault="000B50EB" w:rsidP="005A5DFB">
      <w:pPr>
        <w:pStyle w:val="SemEspaamento"/>
        <w:jc w:val="both"/>
        <w:rPr>
          <w:lang w:val="en-US"/>
        </w:rPr>
      </w:pPr>
      <w:r>
        <w:rPr>
          <w:lang w:val="en-US"/>
        </w:rPr>
        <w:t xml:space="preserve">BOT1 – Entrada do </w:t>
      </w:r>
      <w:proofErr w:type="spellStart"/>
      <w:r>
        <w:rPr>
          <w:lang w:val="en-US"/>
        </w:rPr>
        <w:t>botão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seleção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jogador</w:t>
      </w:r>
      <w:proofErr w:type="spellEnd"/>
      <w:r>
        <w:rPr>
          <w:lang w:val="en-US"/>
        </w:rPr>
        <w:t xml:space="preserve"> 1</w:t>
      </w:r>
    </w:p>
    <w:p w14:paraId="3778F81A" w14:textId="7F74E017" w:rsidR="000B50EB" w:rsidRDefault="000B50EB" w:rsidP="005A5DFB">
      <w:pPr>
        <w:pStyle w:val="SemEspaamento"/>
        <w:jc w:val="both"/>
        <w:rPr>
          <w:lang w:val="en-US"/>
        </w:rPr>
      </w:pPr>
      <w:r>
        <w:rPr>
          <w:lang w:val="en-US"/>
        </w:rPr>
        <w:t xml:space="preserve">BOT2 – Entrada do </w:t>
      </w:r>
      <w:proofErr w:type="spellStart"/>
      <w:r>
        <w:rPr>
          <w:lang w:val="en-US"/>
        </w:rPr>
        <w:t>botão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seleção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jogador</w:t>
      </w:r>
      <w:proofErr w:type="spellEnd"/>
      <w:r>
        <w:rPr>
          <w:lang w:val="en-US"/>
        </w:rPr>
        <w:t xml:space="preserve"> 2</w:t>
      </w:r>
    </w:p>
    <w:p w14:paraId="5EF018A2" w14:textId="1BE0E5F8" w:rsidR="007A238C" w:rsidRDefault="007A238C" w:rsidP="005A5DFB">
      <w:pPr>
        <w:pStyle w:val="SemEspaamento"/>
        <w:jc w:val="both"/>
        <w:rPr>
          <w:lang w:val="en-US"/>
        </w:rPr>
      </w:pPr>
      <w:r>
        <w:rPr>
          <w:lang w:val="en-US"/>
        </w:rPr>
        <w:t xml:space="preserve">BA1 – Entrada do </w:t>
      </w:r>
      <w:proofErr w:type="spellStart"/>
      <w:r>
        <w:rPr>
          <w:lang w:val="en-US"/>
        </w:rPr>
        <w:t>botão</w:t>
      </w:r>
      <w:proofErr w:type="spellEnd"/>
      <w:r>
        <w:rPr>
          <w:lang w:val="en-US"/>
        </w:rPr>
        <w:t xml:space="preserve"> A do </w:t>
      </w:r>
      <w:proofErr w:type="spellStart"/>
      <w:r>
        <w:rPr>
          <w:lang w:val="en-US"/>
        </w:rPr>
        <w:t>jogador</w:t>
      </w:r>
      <w:proofErr w:type="spellEnd"/>
      <w:r>
        <w:rPr>
          <w:lang w:val="en-US"/>
        </w:rPr>
        <w:t xml:space="preserve"> 1</w:t>
      </w:r>
    </w:p>
    <w:p w14:paraId="3136986E" w14:textId="62C7C9B0" w:rsidR="007A238C" w:rsidRDefault="007A238C" w:rsidP="005A5DFB">
      <w:pPr>
        <w:pStyle w:val="SemEspaamento"/>
        <w:jc w:val="both"/>
        <w:rPr>
          <w:lang w:val="en-US"/>
        </w:rPr>
      </w:pPr>
      <w:r>
        <w:rPr>
          <w:lang w:val="en-US"/>
        </w:rPr>
        <w:t xml:space="preserve">BB1 – </w:t>
      </w:r>
      <w:r w:rsidRPr="007A238C">
        <w:rPr>
          <w:lang w:val="en-US"/>
        </w:rPr>
        <w:t xml:space="preserve">Entrada do </w:t>
      </w:r>
      <w:proofErr w:type="spellStart"/>
      <w:r w:rsidRPr="007A238C">
        <w:rPr>
          <w:lang w:val="en-US"/>
        </w:rPr>
        <w:t>botão</w:t>
      </w:r>
      <w:proofErr w:type="spellEnd"/>
      <w:r w:rsidRPr="007A238C">
        <w:rPr>
          <w:lang w:val="en-US"/>
        </w:rPr>
        <w:t xml:space="preserve"> </w:t>
      </w:r>
      <w:r w:rsidR="00121731">
        <w:rPr>
          <w:lang w:val="en-US"/>
        </w:rPr>
        <w:t>B</w:t>
      </w:r>
      <w:r w:rsidRPr="007A238C">
        <w:rPr>
          <w:lang w:val="en-US"/>
        </w:rPr>
        <w:t xml:space="preserve"> do </w:t>
      </w:r>
      <w:proofErr w:type="spellStart"/>
      <w:r w:rsidRPr="007A238C">
        <w:rPr>
          <w:lang w:val="en-US"/>
        </w:rPr>
        <w:t>jogador</w:t>
      </w:r>
      <w:proofErr w:type="spellEnd"/>
      <w:r w:rsidRPr="007A238C">
        <w:rPr>
          <w:lang w:val="en-US"/>
        </w:rPr>
        <w:t xml:space="preserve"> 1</w:t>
      </w:r>
    </w:p>
    <w:p w14:paraId="377492F5" w14:textId="559FCAB9" w:rsidR="007A238C" w:rsidRDefault="007A238C" w:rsidP="005A5DFB">
      <w:pPr>
        <w:pStyle w:val="SemEspaamento"/>
        <w:jc w:val="both"/>
        <w:rPr>
          <w:lang w:val="en-US"/>
        </w:rPr>
      </w:pPr>
      <w:r>
        <w:rPr>
          <w:lang w:val="en-US"/>
        </w:rPr>
        <w:t xml:space="preserve">BC1 – </w:t>
      </w:r>
      <w:r w:rsidRPr="007A238C">
        <w:rPr>
          <w:lang w:val="en-US"/>
        </w:rPr>
        <w:t xml:space="preserve">Entrada do </w:t>
      </w:r>
      <w:proofErr w:type="spellStart"/>
      <w:r w:rsidRPr="007A238C">
        <w:rPr>
          <w:lang w:val="en-US"/>
        </w:rPr>
        <w:t>botão</w:t>
      </w:r>
      <w:proofErr w:type="spellEnd"/>
      <w:r w:rsidRPr="007A238C">
        <w:rPr>
          <w:lang w:val="en-US"/>
        </w:rPr>
        <w:t xml:space="preserve"> </w:t>
      </w:r>
      <w:r w:rsidR="00121731">
        <w:rPr>
          <w:lang w:val="en-US"/>
        </w:rPr>
        <w:t>C</w:t>
      </w:r>
      <w:r w:rsidRPr="007A238C">
        <w:rPr>
          <w:lang w:val="en-US"/>
        </w:rPr>
        <w:t xml:space="preserve"> do </w:t>
      </w:r>
      <w:proofErr w:type="spellStart"/>
      <w:r w:rsidRPr="007A238C">
        <w:rPr>
          <w:lang w:val="en-US"/>
        </w:rPr>
        <w:t>jogador</w:t>
      </w:r>
      <w:proofErr w:type="spellEnd"/>
      <w:r w:rsidRPr="007A238C">
        <w:rPr>
          <w:lang w:val="en-US"/>
        </w:rPr>
        <w:t xml:space="preserve"> 1</w:t>
      </w:r>
    </w:p>
    <w:p w14:paraId="6C4AD526" w14:textId="69D920A3" w:rsidR="007A238C" w:rsidRDefault="007A238C" w:rsidP="005A5DFB">
      <w:pPr>
        <w:pStyle w:val="SemEspaamento"/>
        <w:jc w:val="both"/>
        <w:rPr>
          <w:lang w:val="en-US"/>
        </w:rPr>
      </w:pPr>
      <w:r>
        <w:rPr>
          <w:lang w:val="en-US"/>
        </w:rPr>
        <w:t xml:space="preserve">BD1 – </w:t>
      </w:r>
      <w:r w:rsidRPr="007A238C">
        <w:rPr>
          <w:lang w:val="en-US"/>
        </w:rPr>
        <w:t xml:space="preserve">Entrada do </w:t>
      </w:r>
      <w:proofErr w:type="spellStart"/>
      <w:r w:rsidRPr="007A238C">
        <w:rPr>
          <w:lang w:val="en-US"/>
        </w:rPr>
        <w:t>botão</w:t>
      </w:r>
      <w:proofErr w:type="spellEnd"/>
      <w:r w:rsidRPr="007A238C">
        <w:rPr>
          <w:lang w:val="en-US"/>
        </w:rPr>
        <w:t xml:space="preserve"> </w:t>
      </w:r>
      <w:r w:rsidR="00121731">
        <w:rPr>
          <w:lang w:val="en-US"/>
        </w:rPr>
        <w:t>D</w:t>
      </w:r>
      <w:r w:rsidRPr="007A238C">
        <w:rPr>
          <w:lang w:val="en-US"/>
        </w:rPr>
        <w:t xml:space="preserve"> do </w:t>
      </w:r>
      <w:proofErr w:type="spellStart"/>
      <w:r w:rsidRPr="007A238C">
        <w:rPr>
          <w:lang w:val="en-US"/>
        </w:rPr>
        <w:t>jogador</w:t>
      </w:r>
      <w:proofErr w:type="spellEnd"/>
      <w:r w:rsidRPr="007A238C">
        <w:rPr>
          <w:lang w:val="en-US"/>
        </w:rPr>
        <w:t xml:space="preserve"> 1</w:t>
      </w:r>
    </w:p>
    <w:p w14:paraId="1CCABB6B" w14:textId="4C87E45B" w:rsidR="007A238C" w:rsidRDefault="007A238C" w:rsidP="005A5DFB">
      <w:pPr>
        <w:pStyle w:val="SemEspaamento"/>
        <w:jc w:val="both"/>
        <w:rPr>
          <w:lang w:val="en-US"/>
        </w:rPr>
      </w:pPr>
      <w:r>
        <w:rPr>
          <w:lang w:val="en-US"/>
        </w:rPr>
        <w:t xml:space="preserve">BE1 – </w:t>
      </w:r>
      <w:r w:rsidRPr="007A238C">
        <w:rPr>
          <w:lang w:val="en-US"/>
        </w:rPr>
        <w:t xml:space="preserve">Entrada do </w:t>
      </w:r>
      <w:proofErr w:type="spellStart"/>
      <w:r w:rsidRPr="007A238C">
        <w:rPr>
          <w:lang w:val="en-US"/>
        </w:rPr>
        <w:t>botão</w:t>
      </w:r>
      <w:proofErr w:type="spellEnd"/>
      <w:r w:rsidRPr="007A238C">
        <w:rPr>
          <w:lang w:val="en-US"/>
        </w:rPr>
        <w:t xml:space="preserve"> </w:t>
      </w:r>
      <w:r w:rsidR="00121731">
        <w:rPr>
          <w:lang w:val="en-US"/>
        </w:rPr>
        <w:t>E</w:t>
      </w:r>
      <w:r w:rsidRPr="007A238C">
        <w:rPr>
          <w:lang w:val="en-US"/>
        </w:rPr>
        <w:t xml:space="preserve"> do </w:t>
      </w:r>
      <w:proofErr w:type="spellStart"/>
      <w:r w:rsidRPr="007A238C">
        <w:rPr>
          <w:lang w:val="en-US"/>
        </w:rPr>
        <w:t>jogador</w:t>
      </w:r>
      <w:proofErr w:type="spellEnd"/>
      <w:r w:rsidRPr="007A238C">
        <w:rPr>
          <w:lang w:val="en-US"/>
        </w:rPr>
        <w:t xml:space="preserve"> 1</w:t>
      </w:r>
    </w:p>
    <w:p w14:paraId="09D84811" w14:textId="49253992" w:rsidR="007A238C" w:rsidRDefault="007A238C" w:rsidP="005A5DFB">
      <w:pPr>
        <w:pStyle w:val="SemEspaamento"/>
        <w:jc w:val="both"/>
        <w:rPr>
          <w:lang w:val="en-US"/>
        </w:rPr>
      </w:pPr>
      <w:r>
        <w:rPr>
          <w:lang w:val="en-US"/>
        </w:rPr>
        <w:t xml:space="preserve">BA2 – </w:t>
      </w:r>
      <w:r w:rsidRPr="007A238C">
        <w:rPr>
          <w:lang w:val="en-US"/>
        </w:rPr>
        <w:t xml:space="preserve">Entrada do </w:t>
      </w:r>
      <w:proofErr w:type="spellStart"/>
      <w:r w:rsidRPr="007A238C">
        <w:rPr>
          <w:lang w:val="en-US"/>
        </w:rPr>
        <w:t>botão</w:t>
      </w:r>
      <w:proofErr w:type="spellEnd"/>
      <w:r w:rsidRPr="007A238C">
        <w:rPr>
          <w:lang w:val="en-US"/>
        </w:rPr>
        <w:t xml:space="preserve"> A do </w:t>
      </w:r>
      <w:proofErr w:type="spellStart"/>
      <w:r w:rsidRPr="007A238C">
        <w:rPr>
          <w:lang w:val="en-US"/>
        </w:rPr>
        <w:t>jogador</w:t>
      </w:r>
      <w:proofErr w:type="spellEnd"/>
      <w:r w:rsidRPr="007A238C">
        <w:rPr>
          <w:lang w:val="en-US"/>
        </w:rPr>
        <w:t xml:space="preserve"> </w:t>
      </w:r>
      <w:r w:rsidR="00121731">
        <w:rPr>
          <w:lang w:val="en-US"/>
        </w:rPr>
        <w:t>2</w:t>
      </w:r>
    </w:p>
    <w:p w14:paraId="0B056981" w14:textId="0F2F96FB" w:rsidR="007A238C" w:rsidRDefault="007A238C" w:rsidP="005A5DFB">
      <w:pPr>
        <w:pStyle w:val="SemEspaamento"/>
        <w:jc w:val="both"/>
        <w:rPr>
          <w:lang w:val="en-US"/>
        </w:rPr>
      </w:pPr>
      <w:r>
        <w:rPr>
          <w:lang w:val="en-US"/>
        </w:rPr>
        <w:t xml:space="preserve">BB2 – </w:t>
      </w:r>
      <w:r w:rsidRPr="007A238C">
        <w:rPr>
          <w:lang w:val="en-US"/>
        </w:rPr>
        <w:t xml:space="preserve">Entrada do </w:t>
      </w:r>
      <w:proofErr w:type="spellStart"/>
      <w:r w:rsidRPr="007A238C">
        <w:rPr>
          <w:lang w:val="en-US"/>
        </w:rPr>
        <w:t>botão</w:t>
      </w:r>
      <w:proofErr w:type="spellEnd"/>
      <w:r w:rsidRPr="007A238C">
        <w:rPr>
          <w:lang w:val="en-US"/>
        </w:rPr>
        <w:t xml:space="preserve"> </w:t>
      </w:r>
      <w:r w:rsidR="00121731">
        <w:rPr>
          <w:lang w:val="en-US"/>
        </w:rPr>
        <w:t>B</w:t>
      </w:r>
      <w:r w:rsidRPr="007A238C">
        <w:rPr>
          <w:lang w:val="en-US"/>
        </w:rPr>
        <w:t xml:space="preserve"> do </w:t>
      </w:r>
      <w:proofErr w:type="spellStart"/>
      <w:r w:rsidRPr="007A238C">
        <w:rPr>
          <w:lang w:val="en-US"/>
        </w:rPr>
        <w:t>jogador</w:t>
      </w:r>
      <w:proofErr w:type="spellEnd"/>
      <w:r w:rsidRPr="007A238C">
        <w:rPr>
          <w:lang w:val="en-US"/>
        </w:rPr>
        <w:t xml:space="preserve"> </w:t>
      </w:r>
      <w:r w:rsidR="00121731">
        <w:rPr>
          <w:lang w:val="en-US"/>
        </w:rPr>
        <w:t>2</w:t>
      </w:r>
    </w:p>
    <w:p w14:paraId="01D68775" w14:textId="6F255B82" w:rsidR="007A238C" w:rsidRDefault="007A238C" w:rsidP="005A5DFB">
      <w:pPr>
        <w:pStyle w:val="SemEspaamento"/>
        <w:jc w:val="both"/>
        <w:rPr>
          <w:lang w:val="en-US"/>
        </w:rPr>
      </w:pPr>
      <w:r>
        <w:rPr>
          <w:lang w:val="en-US"/>
        </w:rPr>
        <w:lastRenderedPageBreak/>
        <w:t xml:space="preserve">BC2 – </w:t>
      </w:r>
      <w:r w:rsidR="00121731" w:rsidRPr="00121731">
        <w:rPr>
          <w:lang w:val="en-US"/>
        </w:rPr>
        <w:t xml:space="preserve">Entrada do </w:t>
      </w:r>
      <w:proofErr w:type="spellStart"/>
      <w:r w:rsidR="00121731" w:rsidRPr="00121731">
        <w:rPr>
          <w:lang w:val="en-US"/>
        </w:rPr>
        <w:t>botão</w:t>
      </w:r>
      <w:proofErr w:type="spellEnd"/>
      <w:r w:rsidR="00121731" w:rsidRPr="00121731">
        <w:rPr>
          <w:lang w:val="en-US"/>
        </w:rPr>
        <w:t xml:space="preserve"> </w:t>
      </w:r>
      <w:r w:rsidR="00121731">
        <w:rPr>
          <w:lang w:val="en-US"/>
        </w:rPr>
        <w:t>C</w:t>
      </w:r>
      <w:r w:rsidR="00121731" w:rsidRPr="00121731">
        <w:rPr>
          <w:lang w:val="en-US"/>
        </w:rPr>
        <w:t xml:space="preserve"> do </w:t>
      </w:r>
      <w:proofErr w:type="spellStart"/>
      <w:r w:rsidR="00121731" w:rsidRPr="00121731">
        <w:rPr>
          <w:lang w:val="en-US"/>
        </w:rPr>
        <w:t>jogador</w:t>
      </w:r>
      <w:proofErr w:type="spellEnd"/>
      <w:r w:rsidR="00121731" w:rsidRPr="00121731">
        <w:rPr>
          <w:lang w:val="en-US"/>
        </w:rPr>
        <w:t xml:space="preserve"> </w:t>
      </w:r>
      <w:r w:rsidR="00121731">
        <w:rPr>
          <w:lang w:val="en-US"/>
        </w:rPr>
        <w:t>2</w:t>
      </w:r>
    </w:p>
    <w:p w14:paraId="336EE346" w14:textId="0467BE74" w:rsidR="007A238C" w:rsidRDefault="007A238C" w:rsidP="005A5DFB">
      <w:pPr>
        <w:pStyle w:val="SemEspaamento"/>
        <w:jc w:val="both"/>
        <w:rPr>
          <w:lang w:val="en-US"/>
        </w:rPr>
      </w:pPr>
      <w:r>
        <w:rPr>
          <w:lang w:val="en-US"/>
        </w:rPr>
        <w:t>BD2 –</w:t>
      </w:r>
      <w:r w:rsidR="00121731">
        <w:rPr>
          <w:lang w:val="en-US"/>
        </w:rPr>
        <w:t xml:space="preserve"> </w:t>
      </w:r>
      <w:r w:rsidR="00121731" w:rsidRPr="00121731">
        <w:rPr>
          <w:lang w:val="en-US"/>
        </w:rPr>
        <w:t xml:space="preserve">Entrada do </w:t>
      </w:r>
      <w:proofErr w:type="spellStart"/>
      <w:r w:rsidR="00121731" w:rsidRPr="00121731">
        <w:rPr>
          <w:lang w:val="en-US"/>
        </w:rPr>
        <w:t>botão</w:t>
      </w:r>
      <w:proofErr w:type="spellEnd"/>
      <w:r w:rsidR="00121731" w:rsidRPr="00121731">
        <w:rPr>
          <w:lang w:val="en-US"/>
        </w:rPr>
        <w:t xml:space="preserve"> </w:t>
      </w:r>
      <w:r w:rsidR="00121731">
        <w:rPr>
          <w:lang w:val="en-US"/>
        </w:rPr>
        <w:t>D</w:t>
      </w:r>
      <w:r w:rsidR="00121731" w:rsidRPr="00121731">
        <w:rPr>
          <w:lang w:val="en-US"/>
        </w:rPr>
        <w:t xml:space="preserve"> do </w:t>
      </w:r>
      <w:proofErr w:type="spellStart"/>
      <w:r w:rsidR="00121731" w:rsidRPr="00121731">
        <w:rPr>
          <w:lang w:val="en-US"/>
        </w:rPr>
        <w:t>jogador</w:t>
      </w:r>
      <w:proofErr w:type="spellEnd"/>
      <w:r w:rsidR="00121731" w:rsidRPr="00121731">
        <w:rPr>
          <w:lang w:val="en-US"/>
        </w:rPr>
        <w:t xml:space="preserve"> </w:t>
      </w:r>
      <w:r w:rsidR="00121731">
        <w:rPr>
          <w:lang w:val="en-US"/>
        </w:rPr>
        <w:t>2</w:t>
      </w:r>
    </w:p>
    <w:p w14:paraId="177C3829" w14:textId="0A57FCA5" w:rsidR="007A238C" w:rsidRDefault="007A238C" w:rsidP="005A5DFB">
      <w:pPr>
        <w:pStyle w:val="SemEspaamento"/>
        <w:jc w:val="both"/>
        <w:rPr>
          <w:lang w:val="en-US"/>
        </w:rPr>
      </w:pPr>
      <w:r>
        <w:rPr>
          <w:lang w:val="en-US"/>
        </w:rPr>
        <w:t>BE2 –</w:t>
      </w:r>
      <w:r w:rsidR="00121731">
        <w:rPr>
          <w:lang w:val="en-US"/>
        </w:rPr>
        <w:t xml:space="preserve"> </w:t>
      </w:r>
      <w:r w:rsidR="00121731" w:rsidRPr="00121731">
        <w:rPr>
          <w:lang w:val="en-US"/>
        </w:rPr>
        <w:t xml:space="preserve">Entrada do </w:t>
      </w:r>
      <w:proofErr w:type="spellStart"/>
      <w:r w:rsidR="00121731" w:rsidRPr="00121731">
        <w:rPr>
          <w:lang w:val="en-US"/>
        </w:rPr>
        <w:t>botão</w:t>
      </w:r>
      <w:proofErr w:type="spellEnd"/>
      <w:r w:rsidR="00121731" w:rsidRPr="00121731">
        <w:rPr>
          <w:lang w:val="en-US"/>
        </w:rPr>
        <w:t xml:space="preserve"> </w:t>
      </w:r>
      <w:r w:rsidR="00121731">
        <w:rPr>
          <w:lang w:val="en-US"/>
        </w:rPr>
        <w:t>E</w:t>
      </w:r>
      <w:r w:rsidR="00121731" w:rsidRPr="00121731">
        <w:rPr>
          <w:lang w:val="en-US"/>
        </w:rPr>
        <w:t xml:space="preserve"> do </w:t>
      </w:r>
      <w:proofErr w:type="spellStart"/>
      <w:r w:rsidR="00121731" w:rsidRPr="00121731">
        <w:rPr>
          <w:lang w:val="en-US"/>
        </w:rPr>
        <w:t>jogador</w:t>
      </w:r>
      <w:proofErr w:type="spellEnd"/>
      <w:r w:rsidR="00121731" w:rsidRPr="00121731">
        <w:rPr>
          <w:lang w:val="en-US"/>
        </w:rPr>
        <w:t xml:space="preserve"> </w:t>
      </w:r>
      <w:r w:rsidR="00121731">
        <w:rPr>
          <w:lang w:val="en-US"/>
        </w:rPr>
        <w:t>2</w:t>
      </w:r>
    </w:p>
    <w:p w14:paraId="1857B212" w14:textId="77E0C9B4" w:rsidR="00121731" w:rsidRDefault="00121731" w:rsidP="005A5DFB">
      <w:pPr>
        <w:pStyle w:val="SemEspaamento"/>
        <w:jc w:val="both"/>
        <w:rPr>
          <w:lang w:val="en-US"/>
        </w:rPr>
      </w:pPr>
      <w:r>
        <w:rPr>
          <w:lang w:val="en-US"/>
        </w:rPr>
        <w:t xml:space="preserve">D1-10 – </w:t>
      </w:r>
      <w:proofErr w:type="spellStart"/>
      <w:r w:rsidR="00984FF1">
        <w:rPr>
          <w:lang w:val="en-US"/>
        </w:rPr>
        <w:t>Diodo</w:t>
      </w:r>
      <w:proofErr w:type="spellEnd"/>
      <w:r w:rsidR="00984FF1">
        <w:rPr>
          <w:lang w:val="en-US"/>
        </w:rPr>
        <w:t xml:space="preserve"> 1n4001</w:t>
      </w:r>
    </w:p>
    <w:p w14:paraId="05A6EC9D" w14:textId="62BE39EB" w:rsidR="00984FF1" w:rsidRDefault="00984FF1" w:rsidP="005A5DFB">
      <w:pPr>
        <w:pStyle w:val="SemEspaamento"/>
        <w:jc w:val="both"/>
        <w:rPr>
          <w:lang w:val="en-US"/>
        </w:rPr>
      </w:pPr>
      <w:r>
        <w:rPr>
          <w:lang w:val="en-US"/>
        </w:rPr>
        <w:t>R1 e R2 – 10k</w:t>
      </w:r>
      <w:r>
        <w:rPr>
          <w:rFonts w:cstheme="minorHAnsi"/>
          <w:lang w:val="en-US"/>
        </w:rPr>
        <w:t>Ω</w:t>
      </w:r>
    </w:p>
    <w:p w14:paraId="56856BC5" w14:textId="3624A08D" w:rsidR="000B50EB" w:rsidRPr="00950354" w:rsidRDefault="00984FF1" w:rsidP="005A5DFB">
      <w:pPr>
        <w:pStyle w:val="SemEspaamento"/>
        <w:jc w:val="both"/>
        <w:rPr>
          <w:lang w:val="en-US"/>
        </w:rPr>
      </w:pPr>
      <w:r>
        <w:rPr>
          <w:lang w:val="en-US"/>
        </w:rPr>
        <w:t>R3-</w:t>
      </w:r>
      <w:r w:rsidR="000B50EB">
        <w:rPr>
          <w:lang w:val="en-US"/>
        </w:rPr>
        <w:t>12 – 1k</w:t>
      </w:r>
      <w:r w:rsidR="000B50EB" w:rsidRPr="000B50EB">
        <w:rPr>
          <w:lang w:val="en-US"/>
        </w:rPr>
        <w:t>Ω</w:t>
      </w:r>
    </w:p>
    <w:p w14:paraId="3346FD2E" w14:textId="7CEBC4B7" w:rsidR="00585651" w:rsidRPr="00950354" w:rsidRDefault="00585651" w:rsidP="00455032">
      <w:pPr>
        <w:pStyle w:val="Ttulo21"/>
        <w:rPr>
          <w:lang w:val="en-US"/>
        </w:rPr>
      </w:pPr>
    </w:p>
    <w:p w14:paraId="3C47D85E" w14:textId="68698603" w:rsidR="00B74506" w:rsidRPr="00D77153" w:rsidRDefault="0B10167D" w:rsidP="0B10167D">
      <w:pPr>
        <w:pStyle w:val="Ttulo21"/>
        <w:rPr>
          <w:lang w:val="en-US"/>
        </w:rPr>
      </w:pPr>
      <w:r w:rsidRPr="00D77153">
        <w:rPr>
          <w:lang w:val="en-US"/>
        </w:rPr>
        <w:t xml:space="preserve">Layout das </w:t>
      </w:r>
      <w:proofErr w:type="spellStart"/>
      <w:r w:rsidRPr="00D77153">
        <w:rPr>
          <w:lang w:val="en-US"/>
        </w:rPr>
        <w:t>Placas</w:t>
      </w:r>
      <w:proofErr w:type="spellEnd"/>
    </w:p>
    <w:p w14:paraId="6CA01F5C" w14:textId="5723C4C3" w:rsidR="00B74506" w:rsidRDefault="0B10167D" w:rsidP="0B10167D">
      <w:pPr>
        <w:pStyle w:val="SemEspaamento"/>
        <w:jc w:val="both"/>
        <w:rPr>
          <w:lang w:val="pt-BR"/>
        </w:rPr>
      </w:pPr>
      <w:r w:rsidRPr="0B10167D">
        <w:rPr>
          <w:lang w:val="pt-BR"/>
        </w:rPr>
        <w:t>-Placa do Cronometro</w:t>
      </w:r>
    </w:p>
    <w:p w14:paraId="3A1B1694" w14:textId="6FD6ADE1" w:rsidR="003B1D45" w:rsidRPr="00C6225D" w:rsidRDefault="0B10167D" w:rsidP="0B10167D">
      <w:pPr>
        <w:pStyle w:val="SemEspaamento"/>
        <w:jc w:val="both"/>
        <w:rPr>
          <w:lang w:val="pt-BR"/>
        </w:rPr>
      </w:pPr>
      <w:proofErr w:type="spellStart"/>
      <w:r w:rsidRPr="0B10167D">
        <w:rPr>
          <w:lang w:val="pt-BR"/>
        </w:rPr>
        <w:t>Bottom</w:t>
      </w:r>
      <w:proofErr w:type="spellEnd"/>
      <w:r w:rsidRPr="0B10167D">
        <w:rPr>
          <w:lang w:val="pt-BR"/>
        </w:rPr>
        <w:t xml:space="preserve"> </w:t>
      </w:r>
      <w:proofErr w:type="spellStart"/>
      <w:r w:rsidRPr="0B10167D">
        <w:rPr>
          <w:lang w:val="pt-BR"/>
        </w:rPr>
        <w:t>Copper</w:t>
      </w:r>
      <w:proofErr w:type="spellEnd"/>
      <w:r w:rsidRPr="0B10167D">
        <w:rPr>
          <w:lang w:val="pt-BR"/>
        </w:rPr>
        <w:t xml:space="preserve"> </w:t>
      </w:r>
    </w:p>
    <w:p w14:paraId="538705F9" w14:textId="62CB4701" w:rsidR="003B1D45" w:rsidRPr="00C6225D" w:rsidRDefault="00586DC6" w:rsidP="005A5DFB">
      <w:pPr>
        <w:pStyle w:val="SemEspaamento"/>
        <w:jc w:val="both"/>
        <w:rPr>
          <w:lang w:val="pt-BR"/>
        </w:rPr>
      </w:pPr>
      <w:r>
        <w:rPr>
          <w:noProof/>
        </w:rPr>
        <w:drawing>
          <wp:inline distT="0" distB="0" distL="0" distR="0" wp14:anchorId="2B6FED99" wp14:editId="2679ACA7">
            <wp:extent cx="2816352" cy="3148584"/>
            <wp:effectExtent l="0" t="0" r="3175" b="0"/>
            <wp:docPr id="3" name="Picture 97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8" name="Picture 9748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352" cy="31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F13D5" w14:textId="77777777" w:rsidR="00C6225D" w:rsidRDefault="00C6225D" w:rsidP="005A5DFB">
      <w:pPr>
        <w:pStyle w:val="SemEspaamento"/>
        <w:jc w:val="both"/>
        <w:rPr>
          <w:lang w:val="en-US"/>
        </w:rPr>
      </w:pPr>
    </w:p>
    <w:p w14:paraId="434D0EEE" w14:textId="36622C6D" w:rsidR="00B74506" w:rsidRDefault="0B10167D" w:rsidP="0B10167D">
      <w:pPr>
        <w:pStyle w:val="SemEspaamento"/>
        <w:jc w:val="both"/>
        <w:rPr>
          <w:lang w:val="en-US"/>
        </w:rPr>
      </w:pPr>
      <w:r w:rsidRPr="0B10167D">
        <w:rPr>
          <w:lang w:val="en-US"/>
        </w:rPr>
        <w:t>Top Silk</w:t>
      </w:r>
    </w:p>
    <w:p w14:paraId="54795536" w14:textId="6827C6CE" w:rsidR="00575954" w:rsidRPr="00DE0B46" w:rsidRDefault="007B5411" w:rsidP="005A5DFB">
      <w:pPr>
        <w:pStyle w:val="SemEspaamento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71F711C" wp14:editId="28070C34">
            <wp:extent cx="2816352" cy="3148584"/>
            <wp:effectExtent l="0" t="0" r="3175" b="0"/>
            <wp:docPr id="1658" name="Picture 16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" name="Picture 1658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352" cy="31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A7EA3" w14:textId="77777777" w:rsidR="00B74506" w:rsidRPr="00DE0B46" w:rsidRDefault="00B74506" w:rsidP="005A5DFB">
      <w:pPr>
        <w:pStyle w:val="SemEspaamento"/>
        <w:jc w:val="both"/>
        <w:rPr>
          <w:lang w:val="en-US"/>
        </w:rPr>
      </w:pPr>
    </w:p>
    <w:p w14:paraId="6E484D37" w14:textId="0492675E" w:rsidR="00B74506" w:rsidRPr="001C0C86" w:rsidRDefault="0B10167D" w:rsidP="0B10167D">
      <w:pPr>
        <w:pStyle w:val="SemEspaamento"/>
        <w:jc w:val="both"/>
        <w:rPr>
          <w:lang w:val="pt-BR"/>
        </w:rPr>
      </w:pPr>
      <w:r w:rsidRPr="0B10167D">
        <w:rPr>
          <w:lang w:val="pt-BR"/>
        </w:rPr>
        <w:t>Jumps:</w:t>
      </w:r>
    </w:p>
    <w:p w14:paraId="2983B863" w14:textId="07A856EF" w:rsidR="00C25707" w:rsidRDefault="00E726C7" w:rsidP="0B10167D">
      <w:pPr>
        <w:pStyle w:val="SemEspaamento"/>
        <w:jc w:val="both"/>
        <w:rPr>
          <w:lang w:val="pt-BR"/>
        </w:rPr>
      </w:pPr>
      <w:r>
        <w:rPr>
          <w:lang w:val="pt-BR"/>
        </w:rPr>
        <w:t>Pino 1 do U1 para o Pino 3 do U4.</w:t>
      </w:r>
    </w:p>
    <w:p w14:paraId="601BC153" w14:textId="268C2B56" w:rsidR="00E726C7" w:rsidRDefault="00E726C7" w:rsidP="0B10167D">
      <w:pPr>
        <w:pStyle w:val="SemEspaamento"/>
        <w:jc w:val="both"/>
        <w:rPr>
          <w:lang w:val="pt-BR"/>
        </w:rPr>
      </w:pPr>
      <w:r>
        <w:rPr>
          <w:lang w:val="pt-BR"/>
        </w:rPr>
        <w:t>Pino 6 do U1 para o Pino 10 do mesmo.</w:t>
      </w:r>
    </w:p>
    <w:p w14:paraId="6A675AF4" w14:textId="77197C18" w:rsidR="00E726C7" w:rsidRDefault="00E726C7" w:rsidP="0B10167D">
      <w:pPr>
        <w:pStyle w:val="SemEspaamento"/>
        <w:jc w:val="both"/>
        <w:rPr>
          <w:lang w:val="pt-BR"/>
        </w:rPr>
      </w:pPr>
      <w:r>
        <w:rPr>
          <w:lang w:val="pt-BR"/>
        </w:rPr>
        <w:t>Pino 7 do U1 para o pino 15 do mesmo.</w:t>
      </w:r>
    </w:p>
    <w:p w14:paraId="27BAA021" w14:textId="1F8DFD9E" w:rsidR="00E726C7" w:rsidRDefault="006C1219" w:rsidP="0B10167D">
      <w:pPr>
        <w:pStyle w:val="SemEspaamento"/>
        <w:jc w:val="both"/>
        <w:rPr>
          <w:lang w:val="pt-BR"/>
        </w:rPr>
      </w:pPr>
      <w:r>
        <w:rPr>
          <w:lang w:val="pt-BR"/>
        </w:rPr>
        <w:t>Pino 11 do U1 para o pino 7 do U3.</w:t>
      </w:r>
    </w:p>
    <w:p w14:paraId="25475D5C" w14:textId="671572FB" w:rsidR="006C1219" w:rsidRDefault="006C1219" w:rsidP="0B10167D">
      <w:pPr>
        <w:pStyle w:val="SemEspaamento"/>
        <w:jc w:val="both"/>
        <w:rPr>
          <w:lang w:val="pt-BR"/>
        </w:rPr>
      </w:pPr>
      <w:r>
        <w:rPr>
          <w:lang w:val="pt-BR"/>
        </w:rPr>
        <w:t>Pino 1 do U3 para o pino 12 do U1.</w:t>
      </w:r>
    </w:p>
    <w:p w14:paraId="3CE8EF2F" w14:textId="10C20273" w:rsidR="006C1219" w:rsidRDefault="006C1219" w:rsidP="0B10167D">
      <w:pPr>
        <w:pStyle w:val="SemEspaamento"/>
        <w:jc w:val="both"/>
        <w:rPr>
          <w:lang w:val="pt-BR"/>
        </w:rPr>
      </w:pPr>
      <w:r>
        <w:rPr>
          <w:lang w:val="pt-BR"/>
        </w:rPr>
        <w:t>Pino 2 do U3 para o pino 13 do U1.</w:t>
      </w:r>
    </w:p>
    <w:p w14:paraId="7DE4A91A" w14:textId="1555BE02" w:rsidR="006C1219" w:rsidRDefault="006C1219" w:rsidP="0B10167D">
      <w:pPr>
        <w:pStyle w:val="SemEspaamento"/>
        <w:jc w:val="both"/>
        <w:rPr>
          <w:lang w:val="pt-BR"/>
        </w:rPr>
      </w:pPr>
      <w:r>
        <w:rPr>
          <w:lang w:val="pt-BR"/>
        </w:rPr>
        <w:t>Pino 3 do U3 para o pino 1 do C4.</w:t>
      </w:r>
    </w:p>
    <w:p w14:paraId="156722AE" w14:textId="230A3367" w:rsidR="006C1219" w:rsidRDefault="006C1219" w:rsidP="0B10167D">
      <w:pPr>
        <w:pStyle w:val="SemEspaamento"/>
        <w:jc w:val="both"/>
        <w:rPr>
          <w:lang w:val="pt-BR"/>
        </w:rPr>
      </w:pPr>
      <w:r>
        <w:rPr>
          <w:lang w:val="pt-BR"/>
        </w:rPr>
        <w:t>Furo da trilha do pino 10 do U1 para o pino 6 do U2.</w:t>
      </w:r>
    </w:p>
    <w:p w14:paraId="5962BE59" w14:textId="32F5194B" w:rsidR="006C1219" w:rsidRDefault="006C1219" w:rsidP="0B10167D">
      <w:pPr>
        <w:pStyle w:val="SemEspaamento"/>
        <w:jc w:val="both"/>
        <w:rPr>
          <w:lang w:val="pt-BR"/>
        </w:rPr>
      </w:pPr>
      <w:r>
        <w:rPr>
          <w:lang w:val="pt-BR"/>
        </w:rPr>
        <w:t>Pino 2 do C4 para o pino 5 do U2.</w:t>
      </w:r>
    </w:p>
    <w:p w14:paraId="19D6672B" w14:textId="38AFC32C" w:rsidR="00C6225D" w:rsidRDefault="00C6225D" w:rsidP="00B74506">
      <w:pPr>
        <w:pStyle w:val="SemEspaamento"/>
        <w:jc w:val="both"/>
        <w:rPr>
          <w:lang w:val="pt-BR"/>
        </w:rPr>
      </w:pPr>
    </w:p>
    <w:p w14:paraId="49DF308C" w14:textId="75C1FE06" w:rsidR="004677A8" w:rsidRDefault="004677A8" w:rsidP="00B74506">
      <w:pPr>
        <w:pStyle w:val="SemEspaamento"/>
        <w:jc w:val="both"/>
        <w:rPr>
          <w:lang w:val="pt-BR"/>
        </w:rPr>
      </w:pPr>
    </w:p>
    <w:p w14:paraId="2E3B1468" w14:textId="2B8AA6BC" w:rsidR="004677A8" w:rsidRDefault="004677A8" w:rsidP="00B74506">
      <w:pPr>
        <w:pStyle w:val="SemEspaamento"/>
        <w:jc w:val="both"/>
        <w:rPr>
          <w:lang w:val="pt-BR"/>
        </w:rPr>
      </w:pPr>
    </w:p>
    <w:p w14:paraId="012B42AF" w14:textId="73A9D284" w:rsidR="004677A8" w:rsidRDefault="004677A8" w:rsidP="00B74506">
      <w:pPr>
        <w:pStyle w:val="SemEspaamento"/>
        <w:jc w:val="both"/>
        <w:rPr>
          <w:lang w:val="pt-BR"/>
        </w:rPr>
      </w:pPr>
    </w:p>
    <w:p w14:paraId="54FE12D4" w14:textId="77777777" w:rsidR="004677A8" w:rsidRDefault="004677A8" w:rsidP="00B74506">
      <w:pPr>
        <w:pStyle w:val="SemEspaamento"/>
        <w:jc w:val="both"/>
        <w:rPr>
          <w:lang w:val="pt-BR"/>
        </w:rPr>
      </w:pPr>
    </w:p>
    <w:p w14:paraId="1D78EBE9" w14:textId="10F4C92C" w:rsidR="00575954" w:rsidRDefault="0B10167D" w:rsidP="0B10167D">
      <w:pPr>
        <w:pStyle w:val="SemEspaamento"/>
        <w:jc w:val="both"/>
        <w:rPr>
          <w:lang w:val="pt-BR"/>
        </w:rPr>
      </w:pPr>
      <w:r w:rsidRPr="0B10167D">
        <w:rPr>
          <w:lang w:val="pt-BR"/>
        </w:rPr>
        <w:lastRenderedPageBreak/>
        <w:t>-Placa dos Placares (uma para cada jogador)</w:t>
      </w:r>
    </w:p>
    <w:p w14:paraId="196495F3" w14:textId="79A76E22" w:rsidR="00B74506" w:rsidRPr="00B873B7" w:rsidRDefault="0B10167D" w:rsidP="0B10167D">
      <w:pPr>
        <w:pStyle w:val="SemEspaamento"/>
        <w:jc w:val="both"/>
        <w:rPr>
          <w:lang w:val="en-US"/>
        </w:rPr>
      </w:pPr>
      <w:r w:rsidRPr="0B10167D">
        <w:rPr>
          <w:lang w:val="en-US"/>
        </w:rPr>
        <w:t>Bottom Copper</w:t>
      </w:r>
    </w:p>
    <w:p w14:paraId="33A4055D" w14:textId="646AAEC8" w:rsidR="00B57253" w:rsidRDefault="00B57253" w:rsidP="005A5DFB">
      <w:pPr>
        <w:pStyle w:val="SemEspaamen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124D3B90" wp14:editId="778E9BB4">
            <wp:extent cx="1676400" cy="2057400"/>
            <wp:effectExtent l="0" t="0" r="0" b="0"/>
            <wp:docPr id="4316" name="Picture 43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6" name="Picture 4316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03BE8" w14:textId="2A7050FB" w:rsidR="00EB3E9E" w:rsidRPr="00B873B7" w:rsidRDefault="0B10167D" w:rsidP="0B10167D">
      <w:pPr>
        <w:pStyle w:val="SemEspaamento"/>
        <w:jc w:val="both"/>
        <w:rPr>
          <w:lang w:val="en-US"/>
        </w:rPr>
      </w:pPr>
      <w:r w:rsidRPr="0B10167D">
        <w:rPr>
          <w:lang w:val="en-US"/>
        </w:rPr>
        <w:t>Top Silk</w:t>
      </w:r>
    </w:p>
    <w:p w14:paraId="1C47ACB6" w14:textId="77B4D2A4" w:rsidR="00B74506" w:rsidRPr="00B873B7" w:rsidRDefault="00B57253" w:rsidP="005A5DFB">
      <w:pPr>
        <w:pStyle w:val="SemEspaamen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4EF3A60D" wp14:editId="5B88EDC4">
            <wp:extent cx="1676400" cy="2057400"/>
            <wp:effectExtent l="0" t="0" r="0" b="0"/>
            <wp:docPr id="992" name="Picture 9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" name="Picture 992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47C15" w14:textId="77777777" w:rsidR="00F53E50" w:rsidRPr="00B873B7" w:rsidRDefault="00F53E50" w:rsidP="005A5DFB">
      <w:pPr>
        <w:pStyle w:val="SemEspaamento"/>
        <w:jc w:val="both"/>
        <w:rPr>
          <w:lang w:val="en-US"/>
        </w:rPr>
      </w:pPr>
    </w:p>
    <w:p w14:paraId="780FFE53" w14:textId="7EC40799" w:rsidR="00EB3E9E" w:rsidRPr="00950354" w:rsidRDefault="0B10167D" w:rsidP="0B10167D">
      <w:pPr>
        <w:pStyle w:val="SemEspaamento"/>
        <w:jc w:val="both"/>
        <w:rPr>
          <w:lang w:val="pt-BR"/>
        </w:rPr>
      </w:pPr>
      <w:r w:rsidRPr="0B10167D">
        <w:rPr>
          <w:lang w:val="pt-BR"/>
        </w:rPr>
        <w:t>Jumps:</w:t>
      </w:r>
    </w:p>
    <w:p w14:paraId="24C98EA2" w14:textId="46D305F2" w:rsidR="00EB3E9E" w:rsidRDefault="0B10167D" w:rsidP="0B10167D">
      <w:pPr>
        <w:pStyle w:val="SemEspaamento"/>
        <w:jc w:val="both"/>
        <w:rPr>
          <w:lang w:val="pt-BR"/>
        </w:rPr>
      </w:pPr>
      <w:r w:rsidRPr="0B10167D">
        <w:rPr>
          <w:lang w:val="pt-BR"/>
        </w:rPr>
        <w:t>Pino 2 do U2 para o 5 do U1.</w:t>
      </w:r>
    </w:p>
    <w:p w14:paraId="4E519AB4" w14:textId="65CC10E2" w:rsidR="00C6225D" w:rsidRDefault="0B10167D" w:rsidP="0B10167D">
      <w:pPr>
        <w:pStyle w:val="SemEspaamento"/>
        <w:jc w:val="both"/>
        <w:rPr>
          <w:lang w:val="pt-BR"/>
        </w:rPr>
      </w:pPr>
      <w:r w:rsidRPr="0B10167D">
        <w:rPr>
          <w:lang w:val="pt-BR"/>
        </w:rPr>
        <w:t>Pino 1 do U2 para o 4 do U1.</w:t>
      </w:r>
    </w:p>
    <w:p w14:paraId="60B09B6C" w14:textId="6BC009EB" w:rsidR="00354292" w:rsidRDefault="00354292" w:rsidP="00EB3E9E">
      <w:pPr>
        <w:pStyle w:val="SemEspaamento"/>
        <w:jc w:val="both"/>
        <w:rPr>
          <w:lang w:val="pt-BR"/>
        </w:rPr>
      </w:pPr>
    </w:p>
    <w:p w14:paraId="41495F5A" w14:textId="36DBD796" w:rsidR="004677A8" w:rsidRDefault="004677A8" w:rsidP="00EB3E9E">
      <w:pPr>
        <w:pStyle w:val="SemEspaamento"/>
        <w:jc w:val="both"/>
        <w:rPr>
          <w:lang w:val="pt-BR"/>
        </w:rPr>
      </w:pPr>
    </w:p>
    <w:p w14:paraId="2AEA71CE" w14:textId="7F1CBD48" w:rsidR="004677A8" w:rsidRDefault="004677A8" w:rsidP="00EB3E9E">
      <w:pPr>
        <w:pStyle w:val="SemEspaamento"/>
        <w:jc w:val="both"/>
        <w:rPr>
          <w:lang w:val="pt-BR"/>
        </w:rPr>
      </w:pPr>
    </w:p>
    <w:p w14:paraId="0C965E02" w14:textId="7FA12719" w:rsidR="004677A8" w:rsidRDefault="004677A8" w:rsidP="00EB3E9E">
      <w:pPr>
        <w:pStyle w:val="SemEspaamento"/>
        <w:jc w:val="both"/>
        <w:rPr>
          <w:lang w:val="pt-BR"/>
        </w:rPr>
      </w:pPr>
    </w:p>
    <w:p w14:paraId="6465E902" w14:textId="34A8E68A" w:rsidR="004677A8" w:rsidRDefault="004677A8" w:rsidP="00EB3E9E">
      <w:pPr>
        <w:pStyle w:val="SemEspaamento"/>
        <w:jc w:val="both"/>
        <w:rPr>
          <w:lang w:val="pt-BR"/>
        </w:rPr>
      </w:pPr>
    </w:p>
    <w:p w14:paraId="4EA11CCA" w14:textId="77777777" w:rsidR="004677A8" w:rsidRDefault="004677A8" w:rsidP="00EB3E9E">
      <w:pPr>
        <w:pStyle w:val="SemEspaamento"/>
        <w:jc w:val="both"/>
        <w:rPr>
          <w:lang w:val="pt-BR"/>
        </w:rPr>
      </w:pPr>
    </w:p>
    <w:p w14:paraId="6C183BEE" w14:textId="243AC661" w:rsidR="004C587A" w:rsidRDefault="0B10167D" w:rsidP="0B10167D">
      <w:pPr>
        <w:pStyle w:val="SemEspaamento"/>
        <w:jc w:val="both"/>
        <w:rPr>
          <w:lang w:val="pt-BR"/>
        </w:rPr>
      </w:pPr>
      <w:r w:rsidRPr="0B10167D">
        <w:rPr>
          <w:lang w:val="pt-BR"/>
        </w:rPr>
        <w:lastRenderedPageBreak/>
        <w:t>-Placa Controladora das Lâmpadas</w:t>
      </w:r>
    </w:p>
    <w:p w14:paraId="5609E95B" w14:textId="18641CAA" w:rsidR="00C6225D" w:rsidRDefault="0B10167D" w:rsidP="0B10167D">
      <w:pPr>
        <w:pStyle w:val="SemEspaamento"/>
        <w:jc w:val="both"/>
        <w:rPr>
          <w:lang w:val="pt-BR"/>
        </w:rPr>
      </w:pPr>
      <w:proofErr w:type="spellStart"/>
      <w:r w:rsidRPr="0B10167D">
        <w:rPr>
          <w:lang w:val="pt-BR"/>
        </w:rPr>
        <w:t>Bottom</w:t>
      </w:r>
      <w:proofErr w:type="spellEnd"/>
      <w:r w:rsidRPr="0B10167D">
        <w:rPr>
          <w:lang w:val="pt-BR"/>
        </w:rPr>
        <w:t xml:space="preserve"> </w:t>
      </w:r>
      <w:proofErr w:type="spellStart"/>
      <w:r w:rsidRPr="0B10167D">
        <w:rPr>
          <w:lang w:val="pt-BR"/>
        </w:rPr>
        <w:t>Copper</w:t>
      </w:r>
      <w:proofErr w:type="spellEnd"/>
    </w:p>
    <w:p w14:paraId="3DEE001F" w14:textId="1CCCD96E" w:rsidR="00585651" w:rsidRDefault="00885ECE" w:rsidP="00EB3E9E">
      <w:pPr>
        <w:pStyle w:val="SemEspaamento"/>
        <w:jc w:val="both"/>
        <w:rPr>
          <w:lang w:val="pt-BR"/>
        </w:rPr>
      </w:pPr>
      <w:r>
        <w:rPr>
          <w:noProof/>
        </w:rPr>
        <w:drawing>
          <wp:inline distT="0" distB="0" distL="0" distR="0" wp14:anchorId="7CBA7468" wp14:editId="608E8B34">
            <wp:extent cx="2639568" cy="2231136"/>
            <wp:effectExtent l="0" t="0" r="8890" b="0"/>
            <wp:docPr id="4769" name="Picture 47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9" name="Picture 4769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568" cy="223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C1797" w14:textId="4C3AA4BA" w:rsidR="00CF655E" w:rsidRDefault="0B10167D" w:rsidP="0B10167D">
      <w:pPr>
        <w:pStyle w:val="SemEspaamento"/>
        <w:jc w:val="both"/>
        <w:rPr>
          <w:noProof/>
          <w:lang w:val="pt-BR" w:eastAsia="pt-BR"/>
        </w:rPr>
      </w:pPr>
      <w:r w:rsidRPr="0B10167D">
        <w:rPr>
          <w:lang w:val="pt-BR"/>
        </w:rPr>
        <w:t xml:space="preserve">Top </w:t>
      </w:r>
      <w:proofErr w:type="spellStart"/>
      <w:r w:rsidRPr="0B10167D">
        <w:rPr>
          <w:lang w:val="pt-BR"/>
        </w:rPr>
        <w:t>Silk</w:t>
      </w:r>
      <w:proofErr w:type="spellEnd"/>
    </w:p>
    <w:p w14:paraId="0E405142" w14:textId="4DC9A688" w:rsidR="005A5DFB" w:rsidRDefault="00DE6418" w:rsidP="005A5DFB">
      <w:pPr>
        <w:pStyle w:val="SemEspaamento"/>
        <w:jc w:val="both"/>
        <w:rPr>
          <w:lang w:val="pt-BR"/>
        </w:rPr>
      </w:pPr>
      <w:r>
        <w:rPr>
          <w:noProof/>
        </w:rPr>
        <w:drawing>
          <wp:inline distT="0" distB="0" distL="0" distR="0" wp14:anchorId="4C069F59" wp14:editId="351C0169">
            <wp:extent cx="2639060" cy="2230755"/>
            <wp:effectExtent l="0" t="0" r="8890" b="0"/>
            <wp:docPr id="1770" name="Picture 17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" name="Picture 1770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3906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1B140" w14:textId="7B8BB4B3" w:rsidR="00EB3E9E" w:rsidRDefault="0B10167D" w:rsidP="0B10167D">
      <w:pPr>
        <w:pStyle w:val="SemEspaamento"/>
        <w:jc w:val="both"/>
        <w:rPr>
          <w:lang w:val="pt-BR"/>
        </w:rPr>
      </w:pPr>
      <w:r w:rsidRPr="0B10167D">
        <w:rPr>
          <w:lang w:val="pt-BR"/>
        </w:rPr>
        <w:t>Jumps:</w:t>
      </w:r>
    </w:p>
    <w:p w14:paraId="2380C370" w14:textId="7CB0B665" w:rsidR="00EB3E9E" w:rsidRDefault="0B10167D" w:rsidP="0B10167D">
      <w:pPr>
        <w:pStyle w:val="SemEspaamento"/>
        <w:jc w:val="both"/>
        <w:rPr>
          <w:lang w:val="pt-BR"/>
        </w:rPr>
      </w:pPr>
      <w:r w:rsidRPr="0B10167D">
        <w:rPr>
          <w:lang w:val="pt-BR"/>
        </w:rPr>
        <w:t>Pino 1 do J5 para o 8 do RL3.</w:t>
      </w:r>
    </w:p>
    <w:p w14:paraId="3E73CFC2" w14:textId="7C15271A" w:rsidR="00EB3E9E" w:rsidRDefault="0B10167D" w:rsidP="0B10167D">
      <w:pPr>
        <w:pStyle w:val="SemEspaamento"/>
        <w:jc w:val="both"/>
        <w:rPr>
          <w:lang w:val="pt-BR"/>
        </w:rPr>
      </w:pPr>
      <w:r w:rsidRPr="0B10167D">
        <w:rPr>
          <w:lang w:val="pt-BR"/>
        </w:rPr>
        <w:t>Pino 1 do J6 para o 8 do RL4.</w:t>
      </w:r>
    </w:p>
    <w:p w14:paraId="472BF2F9" w14:textId="121B6B2E" w:rsidR="00950354" w:rsidRDefault="0B10167D" w:rsidP="0B10167D">
      <w:pPr>
        <w:pStyle w:val="SemEspaamento"/>
        <w:jc w:val="both"/>
        <w:rPr>
          <w:lang w:val="pt-BR"/>
        </w:rPr>
      </w:pPr>
      <w:r w:rsidRPr="0B10167D">
        <w:rPr>
          <w:lang w:val="pt-BR"/>
        </w:rPr>
        <w:t>Pino 1 do J7 para o 8 RL5.</w:t>
      </w:r>
    </w:p>
    <w:p w14:paraId="5289F8D2" w14:textId="4EFF7915" w:rsidR="00950354" w:rsidRDefault="0B10167D" w:rsidP="0B10167D">
      <w:pPr>
        <w:pStyle w:val="SemEspaamento"/>
        <w:jc w:val="both"/>
        <w:rPr>
          <w:lang w:val="pt-BR"/>
        </w:rPr>
      </w:pPr>
      <w:r w:rsidRPr="0B10167D">
        <w:rPr>
          <w:lang w:val="pt-BR"/>
        </w:rPr>
        <w:t>Pino 1 do RL6 para o 14 do RL6.</w:t>
      </w:r>
    </w:p>
    <w:p w14:paraId="262E0841" w14:textId="404B8609" w:rsidR="00950354" w:rsidRDefault="0B10167D" w:rsidP="0B10167D">
      <w:pPr>
        <w:pStyle w:val="SemEspaamento"/>
        <w:jc w:val="both"/>
        <w:rPr>
          <w:lang w:val="pt-BR"/>
        </w:rPr>
      </w:pPr>
      <w:r w:rsidRPr="0B10167D">
        <w:rPr>
          <w:lang w:val="pt-BR"/>
        </w:rPr>
        <w:t>Pino 2 do RL5 para o 6 do J14.</w:t>
      </w:r>
    </w:p>
    <w:p w14:paraId="68AC6A88" w14:textId="79BE0CAD" w:rsidR="00C6225D" w:rsidRDefault="00C6225D" w:rsidP="005A5DFB">
      <w:pPr>
        <w:pStyle w:val="SemEspaamento"/>
        <w:jc w:val="both"/>
        <w:rPr>
          <w:lang w:val="pt-BR"/>
        </w:rPr>
      </w:pPr>
    </w:p>
    <w:p w14:paraId="0AF94023" w14:textId="171E38C9" w:rsidR="004677A8" w:rsidRDefault="004677A8" w:rsidP="005A5DFB">
      <w:pPr>
        <w:pStyle w:val="SemEspaamento"/>
        <w:jc w:val="both"/>
        <w:rPr>
          <w:lang w:val="pt-BR"/>
        </w:rPr>
      </w:pPr>
    </w:p>
    <w:p w14:paraId="7D754817" w14:textId="77777777" w:rsidR="004677A8" w:rsidRDefault="004677A8" w:rsidP="005A5DFB">
      <w:pPr>
        <w:pStyle w:val="SemEspaamento"/>
        <w:jc w:val="both"/>
        <w:rPr>
          <w:lang w:val="pt-BR"/>
        </w:rPr>
      </w:pPr>
    </w:p>
    <w:p w14:paraId="6E034FCA" w14:textId="6D28206C" w:rsidR="00C6225D" w:rsidRDefault="00FE675D" w:rsidP="0B10167D">
      <w:pPr>
        <w:pStyle w:val="SemEspaamento"/>
        <w:jc w:val="both"/>
        <w:rPr>
          <w:lang w:val="pt-BR"/>
        </w:rPr>
      </w:pPr>
      <w:r>
        <w:rPr>
          <w:lang w:val="pt-BR"/>
        </w:rPr>
        <w:lastRenderedPageBreak/>
        <w:t>-</w:t>
      </w:r>
      <w:r w:rsidR="0B10167D" w:rsidRPr="0B10167D">
        <w:rPr>
          <w:lang w:val="pt-BR"/>
        </w:rPr>
        <w:t>Fonte</w:t>
      </w:r>
    </w:p>
    <w:p w14:paraId="652F1253" w14:textId="0128C3A7" w:rsidR="00C6225D" w:rsidRDefault="0B10167D" w:rsidP="0B10167D">
      <w:pPr>
        <w:pStyle w:val="SemEspaamento"/>
        <w:jc w:val="both"/>
        <w:rPr>
          <w:lang w:val="pt-BR"/>
        </w:rPr>
      </w:pPr>
      <w:proofErr w:type="spellStart"/>
      <w:r w:rsidRPr="0B10167D">
        <w:rPr>
          <w:lang w:val="pt-BR"/>
        </w:rPr>
        <w:t>Bottom</w:t>
      </w:r>
      <w:proofErr w:type="spellEnd"/>
      <w:r w:rsidRPr="0B10167D">
        <w:rPr>
          <w:lang w:val="pt-BR"/>
        </w:rPr>
        <w:t xml:space="preserve"> </w:t>
      </w:r>
      <w:proofErr w:type="spellStart"/>
      <w:r w:rsidRPr="0B10167D">
        <w:rPr>
          <w:lang w:val="pt-BR"/>
        </w:rPr>
        <w:t>Copper</w:t>
      </w:r>
      <w:proofErr w:type="spellEnd"/>
    </w:p>
    <w:p w14:paraId="614675F5" w14:textId="74F4FFC4" w:rsidR="00354292" w:rsidRPr="00DF1522" w:rsidRDefault="00DF1522" w:rsidP="00C6225D">
      <w:pPr>
        <w:pStyle w:val="SemEspaamento"/>
        <w:jc w:val="both"/>
      </w:pPr>
      <w:r>
        <w:rPr>
          <w:noProof/>
        </w:rPr>
        <w:drawing>
          <wp:inline distT="0" distB="0" distL="0" distR="0" wp14:anchorId="7604F66A" wp14:editId="376E3639">
            <wp:extent cx="2495550" cy="10382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72BB7" w14:textId="50477AFF" w:rsidR="00C6225D" w:rsidRDefault="0B10167D" w:rsidP="0B10167D">
      <w:pPr>
        <w:pStyle w:val="SemEspaamento"/>
        <w:jc w:val="both"/>
        <w:rPr>
          <w:lang w:val="pt-BR"/>
        </w:rPr>
      </w:pPr>
      <w:r w:rsidRPr="0B10167D">
        <w:rPr>
          <w:lang w:val="pt-BR"/>
        </w:rPr>
        <w:t xml:space="preserve">Top </w:t>
      </w:r>
      <w:proofErr w:type="spellStart"/>
      <w:r w:rsidRPr="0B10167D">
        <w:rPr>
          <w:lang w:val="pt-BR"/>
        </w:rPr>
        <w:t>Silk</w:t>
      </w:r>
      <w:proofErr w:type="spellEnd"/>
    </w:p>
    <w:p w14:paraId="3FF821DF" w14:textId="35638767" w:rsidR="00FC1773" w:rsidRDefault="00FE675D" w:rsidP="00C6225D">
      <w:pPr>
        <w:pStyle w:val="SemEspaamento"/>
        <w:rPr>
          <w:lang w:val="pt-BR"/>
        </w:rPr>
      </w:pPr>
      <w:r>
        <w:rPr>
          <w:noProof/>
        </w:rPr>
        <w:drawing>
          <wp:inline distT="0" distB="0" distL="0" distR="0" wp14:anchorId="5FE52480" wp14:editId="4A22D573">
            <wp:extent cx="2481304" cy="1028700"/>
            <wp:effectExtent l="0" t="0" r="0" b="0"/>
            <wp:docPr id="994" name="Imagem 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90360" cy="10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E401A" w14:textId="7ABE2A57" w:rsidR="00FE675D" w:rsidRDefault="00FE675D" w:rsidP="00C6225D">
      <w:pPr>
        <w:pStyle w:val="SemEspaamento"/>
        <w:rPr>
          <w:lang w:val="pt-BR"/>
        </w:rPr>
      </w:pPr>
    </w:p>
    <w:p w14:paraId="6C6B5852" w14:textId="2F28115F" w:rsidR="00FE675D" w:rsidRDefault="00FE675D" w:rsidP="00C6225D">
      <w:pPr>
        <w:pStyle w:val="SemEspaamento"/>
        <w:rPr>
          <w:lang w:val="pt-BR"/>
        </w:rPr>
      </w:pPr>
      <w:r>
        <w:rPr>
          <w:lang w:val="pt-BR"/>
        </w:rPr>
        <w:t>-Placa dos Botões</w:t>
      </w:r>
    </w:p>
    <w:p w14:paraId="2F2F3916" w14:textId="34C66841" w:rsidR="00594AED" w:rsidRDefault="00594AED" w:rsidP="00C6225D">
      <w:pPr>
        <w:pStyle w:val="SemEspaamento"/>
        <w:rPr>
          <w:lang w:val="pt-BR"/>
        </w:rPr>
      </w:pPr>
      <w:proofErr w:type="spellStart"/>
      <w:r>
        <w:rPr>
          <w:lang w:val="pt-BR"/>
        </w:rPr>
        <w:t>Bottom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Copper</w:t>
      </w:r>
      <w:proofErr w:type="spellEnd"/>
    </w:p>
    <w:p w14:paraId="3A9A4980" w14:textId="3B7B4FFF" w:rsidR="00594AED" w:rsidRDefault="007D6E6D" w:rsidP="00C6225D">
      <w:pPr>
        <w:pStyle w:val="SemEspaamento"/>
        <w:rPr>
          <w:lang w:val="pt-BR"/>
        </w:rPr>
      </w:pPr>
      <w:r>
        <w:rPr>
          <w:noProof/>
        </w:rPr>
        <w:drawing>
          <wp:inline distT="0" distB="0" distL="0" distR="0" wp14:anchorId="27CFBC3F" wp14:editId="732A5E94">
            <wp:extent cx="2480945" cy="1637105"/>
            <wp:effectExtent l="0" t="0" r="0" b="1270"/>
            <wp:docPr id="996" name="Imagem 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96467" cy="164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8C9C6" w14:textId="20434F2F" w:rsidR="007D6E6D" w:rsidRDefault="007D6E6D" w:rsidP="00C6225D">
      <w:pPr>
        <w:pStyle w:val="SemEspaamento"/>
        <w:rPr>
          <w:lang w:val="pt-BR"/>
        </w:rPr>
      </w:pPr>
      <w:r>
        <w:rPr>
          <w:lang w:val="pt-BR"/>
        </w:rPr>
        <w:t xml:space="preserve">Top </w:t>
      </w:r>
      <w:proofErr w:type="spellStart"/>
      <w:r>
        <w:rPr>
          <w:lang w:val="pt-BR"/>
        </w:rPr>
        <w:t>Silk</w:t>
      </w:r>
      <w:proofErr w:type="spellEnd"/>
    </w:p>
    <w:p w14:paraId="51417A64" w14:textId="430A7A41" w:rsidR="007D6E6D" w:rsidRDefault="00014431" w:rsidP="00C6225D">
      <w:pPr>
        <w:pStyle w:val="SemEspaamento"/>
        <w:rPr>
          <w:lang w:val="pt-BR"/>
        </w:rPr>
      </w:pPr>
      <w:r>
        <w:rPr>
          <w:noProof/>
        </w:rPr>
        <w:drawing>
          <wp:inline distT="0" distB="0" distL="0" distR="0" wp14:anchorId="0400E1AA" wp14:editId="3548F80A">
            <wp:extent cx="2480945" cy="1650298"/>
            <wp:effectExtent l="0" t="0" r="0" b="7620"/>
            <wp:docPr id="997" name="Imagem 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01262" cy="166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3FA0" w14:textId="24059925" w:rsidR="00594AED" w:rsidRDefault="00594AED" w:rsidP="00014431">
      <w:pPr>
        <w:ind w:firstLine="0"/>
        <w:rPr>
          <w:kern w:val="0"/>
        </w:rPr>
      </w:pPr>
      <w:r>
        <w:br w:type="page"/>
      </w:r>
    </w:p>
    <w:p w14:paraId="3A7DF7F6" w14:textId="59482F02" w:rsidR="00C971AC" w:rsidRDefault="0B10167D" w:rsidP="00455032">
      <w:pPr>
        <w:pStyle w:val="Ttulo1"/>
      </w:pPr>
      <w:r>
        <w:lastRenderedPageBreak/>
        <w:t>Lista de Materiais</w:t>
      </w:r>
    </w:p>
    <w:p w14:paraId="2323FA48" w14:textId="2C6BBEB0" w:rsidR="00C971AC" w:rsidRDefault="00C971AC" w:rsidP="004E3FA9">
      <w:pPr>
        <w:pStyle w:val="SemEspaamento"/>
        <w:jc w:val="center"/>
        <w:rPr>
          <w:lang w:val="pt-BR"/>
        </w:rPr>
      </w:pPr>
    </w:p>
    <w:tbl>
      <w:tblPr>
        <w:tblStyle w:val="RelatrioAPA"/>
        <w:tblW w:w="8146" w:type="dxa"/>
        <w:tblLook w:val="04A0" w:firstRow="1" w:lastRow="0" w:firstColumn="1" w:lastColumn="0" w:noHBand="0" w:noVBand="1"/>
      </w:tblPr>
      <w:tblGrid>
        <w:gridCol w:w="1483"/>
        <w:gridCol w:w="2528"/>
        <w:gridCol w:w="1321"/>
        <w:gridCol w:w="704"/>
        <w:gridCol w:w="690"/>
        <w:gridCol w:w="1233"/>
        <w:gridCol w:w="1023"/>
      </w:tblGrid>
      <w:tr w:rsidR="00E174E0" w:rsidRPr="00C971AC" w14:paraId="47DD8386" w14:textId="77777777" w:rsidTr="0B101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tcW w:w="1445" w:type="dxa"/>
            <w:noWrap/>
            <w:hideMark/>
          </w:tcPr>
          <w:p w14:paraId="5750FFEB" w14:textId="6C7B7709" w:rsidR="00C971AC" w:rsidRPr="005B6E6B" w:rsidRDefault="0B10167D" w:rsidP="0B10167D">
            <w:pPr>
              <w:pStyle w:val="SemEspaamento"/>
              <w:rPr>
                <w:b/>
                <w:bCs/>
              </w:rPr>
            </w:pPr>
            <w:r w:rsidRPr="0B10167D">
              <w:rPr>
                <w:b/>
                <w:bCs/>
              </w:rPr>
              <w:t>Cronometro</w:t>
            </w:r>
          </w:p>
        </w:tc>
        <w:tc>
          <w:tcPr>
            <w:tcW w:w="2528" w:type="dxa"/>
            <w:noWrap/>
            <w:hideMark/>
          </w:tcPr>
          <w:p w14:paraId="5976B51C" w14:textId="51758F22" w:rsidR="00C971AC" w:rsidRPr="00C971AC" w:rsidRDefault="00C971AC" w:rsidP="00C971AC">
            <w:pPr>
              <w:pStyle w:val="SemEspaamento"/>
              <w:jc w:val="center"/>
              <w:rPr>
                <w:b/>
                <w:bCs/>
              </w:rPr>
            </w:pPr>
          </w:p>
        </w:tc>
        <w:tc>
          <w:tcPr>
            <w:tcW w:w="1321" w:type="dxa"/>
            <w:noWrap/>
            <w:hideMark/>
          </w:tcPr>
          <w:p w14:paraId="3A0ECBBD" w14:textId="77777777" w:rsidR="00C971AC" w:rsidRPr="00C971AC" w:rsidRDefault="00C971AC" w:rsidP="00C971AC">
            <w:pPr>
              <w:pStyle w:val="SemEspaamento"/>
              <w:jc w:val="center"/>
            </w:pPr>
          </w:p>
        </w:tc>
        <w:tc>
          <w:tcPr>
            <w:tcW w:w="704" w:type="dxa"/>
            <w:noWrap/>
            <w:hideMark/>
          </w:tcPr>
          <w:p w14:paraId="64AADFF5" w14:textId="77777777" w:rsidR="00C971AC" w:rsidRPr="00C971AC" w:rsidRDefault="00C971AC" w:rsidP="00C971AC">
            <w:pPr>
              <w:pStyle w:val="SemEspaamento"/>
              <w:jc w:val="center"/>
            </w:pPr>
          </w:p>
        </w:tc>
        <w:tc>
          <w:tcPr>
            <w:tcW w:w="679" w:type="dxa"/>
            <w:noWrap/>
            <w:hideMark/>
          </w:tcPr>
          <w:p w14:paraId="0A5EB317" w14:textId="77777777" w:rsidR="00C971AC" w:rsidRPr="00C971AC" w:rsidRDefault="00C971AC" w:rsidP="00C971AC">
            <w:pPr>
              <w:pStyle w:val="SemEspaamento"/>
              <w:jc w:val="center"/>
            </w:pPr>
          </w:p>
        </w:tc>
        <w:tc>
          <w:tcPr>
            <w:tcW w:w="1233" w:type="dxa"/>
            <w:noWrap/>
            <w:hideMark/>
          </w:tcPr>
          <w:p w14:paraId="6E094136" w14:textId="77777777" w:rsidR="00C971AC" w:rsidRPr="00C971AC" w:rsidRDefault="00C971AC" w:rsidP="00C971AC">
            <w:pPr>
              <w:pStyle w:val="SemEspaamento"/>
              <w:jc w:val="center"/>
            </w:pPr>
          </w:p>
        </w:tc>
        <w:tc>
          <w:tcPr>
            <w:tcW w:w="236" w:type="dxa"/>
            <w:noWrap/>
            <w:hideMark/>
          </w:tcPr>
          <w:p w14:paraId="741795DF" w14:textId="77777777" w:rsidR="00C971AC" w:rsidRPr="00C971AC" w:rsidRDefault="00C971AC" w:rsidP="00C971AC">
            <w:pPr>
              <w:pStyle w:val="SemEspaamento"/>
              <w:jc w:val="center"/>
            </w:pPr>
          </w:p>
        </w:tc>
      </w:tr>
      <w:tr w:rsidR="00E174E0" w:rsidRPr="00C971AC" w14:paraId="37C4E764" w14:textId="77777777" w:rsidTr="0B10167D">
        <w:trPr>
          <w:trHeight w:val="297"/>
        </w:trPr>
        <w:tc>
          <w:tcPr>
            <w:tcW w:w="1445" w:type="dxa"/>
            <w:noWrap/>
            <w:hideMark/>
          </w:tcPr>
          <w:p w14:paraId="180B7ABB" w14:textId="77777777" w:rsidR="00C971AC" w:rsidRPr="00C971AC" w:rsidRDefault="0B10167D" w:rsidP="00C971AC">
            <w:pPr>
              <w:pStyle w:val="SemEspaamento"/>
              <w:jc w:val="center"/>
            </w:pPr>
            <w:r>
              <w:t>Item</w:t>
            </w:r>
          </w:p>
        </w:tc>
        <w:tc>
          <w:tcPr>
            <w:tcW w:w="2528" w:type="dxa"/>
            <w:noWrap/>
            <w:hideMark/>
          </w:tcPr>
          <w:p w14:paraId="0B70239D" w14:textId="4A146329" w:rsidR="00C971AC" w:rsidRPr="00C971AC" w:rsidRDefault="0B10167D" w:rsidP="00C971AC">
            <w:pPr>
              <w:pStyle w:val="SemEspaamento"/>
              <w:jc w:val="center"/>
            </w:pPr>
            <w:r>
              <w:t>Descrição</w:t>
            </w:r>
          </w:p>
        </w:tc>
        <w:tc>
          <w:tcPr>
            <w:tcW w:w="1321" w:type="dxa"/>
            <w:noWrap/>
            <w:hideMark/>
          </w:tcPr>
          <w:p w14:paraId="6813030B" w14:textId="77777777" w:rsidR="00C971AC" w:rsidRPr="00C971AC" w:rsidRDefault="0B10167D" w:rsidP="00C971AC">
            <w:pPr>
              <w:pStyle w:val="SemEspaamento"/>
              <w:jc w:val="center"/>
            </w:pPr>
            <w:r>
              <w:t>Fabricante</w:t>
            </w:r>
          </w:p>
        </w:tc>
        <w:tc>
          <w:tcPr>
            <w:tcW w:w="704" w:type="dxa"/>
            <w:noWrap/>
            <w:hideMark/>
          </w:tcPr>
          <w:p w14:paraId="3C68A200" w14:textId="77777777" w:rsidR="00C971AC" w:rsidRPr="00C971AC" w:rsidRDefault="0B10167D" w:rsidP="00C971AC">
            <w:pPr>
              <w:pStyle w:val="SemEspaamento"/>
              <w:jc w:val="center"/>
            </w:pPr>
            <w:r>
              <w:t>Qtd</w:t>
            </w:r>
          </w:p>
        </w:tc>
        <w:tc>
          <w:tcPr>
            <w:tcW w:w="679" w:type="dxa"/>
            <w:noWrap/>
            <w:hideMark/>
          </w:tcPr>
          <w:p w14:paraId="151BAE26" w14:textId="77777777" w:rsidR="00C971AC" w:rsidRPr="00C971AC" w:rsidRDefault="0B10167D" w:rsidP="00C971AC">
            <w:pPr>
              <w:pStyle w:val="SemEspaamento"/>
              <w:jc w:val="center"/>
            </w:pPr>
            <w:r>
              <w:t>Und.</w:t>
            </w:r>
          </w:p>
        </w:tc>
        <w:tc>
          <w:tcPr>
            <w:tcW w:w="1233" w:type="dxa"/>
            <w:noWrap/>
            <w:hideMark/>
          </w:tcPr>
          <w:p w14:paraId="61F49A9B" w14:textId="77777777" w:rsidR="00C971AC" w:rsidRPr="00C971AC" w:rsidRDefault="0B10167D" w:rsidP="00C971AC">
            <w:pPr>
              <w:pStyle w:val="SemEspaamento"/>
              <w:jc w:val="center"/>
            </w:pPr>
            <w:r>
              <w:t>P. Unit.</w:t>
            </w:r>
          </w:p>
        </w:tc>
        <w:tc>
          <w:tcPr>
            <w:tcW w:w="236" w:type="dxa"/>
            <w:noWrap/>
            <w:hideMark/>
          </w:tcPr>
          <w:p w14:paraId="7FDC0BFD" w14:textId="77777777" w:rsidR="00C971AC" w:rsidRPr="00C971AC" w:rsidRDefault="0B10167D" w:rsidP="00C971AC">
            <w:pPr>
              <w:pStyle w:val="SemEspaamento"/>
              <w:jc w:val="center"/>
            </w:pPr>
            <w:r>
              <w:t>Total</w:t>
            </w:r>
          </w:p>
        </w:tc>
      </w:tr>
      <w:tr w:rsidR="00E174E0" w:rsidRPr="00C971AC" w14:paraId="034E3251" w14:textId="77777777" w:rsidTr="0B10167D">
        <w:trPr>
          <w:trHeight w:val="297"/>
        </w:trPr>
        <w:tc>
          <w:tcPr>
            <w:tcW w:w="1445" w:type="dxa"/>
            <w:noWrap/>
            <w:hideMark/>
          </w:tcPr>
          <w:p w14:paraId="17EDB22F" w14:textId="77777777" w:rsidR="00C971AC" w:rsidRPr="00797C8C" w:rsidRDefault="0B10167D" w:rsidP="0B10167D">
            <w:pPr>
              <w:pStyle w:val="SemEspaamento"/>
              <w:jc w:val="center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1</w:t>
            </w:r>
          </w:p>
        </w:tc>
        <w:tc>
          <w:tcPr>
            <w:tcW w:w="2528" w:type="dxa"/>
            <w:noWrap/>
            <w:hideMark/>
          </w:tcPr>
          <w:p w14:paraId="14D97A29" w14:textId="6ECACCA9" w:rsidR="00D0448A" w:rsidRPr="00797C8C" w:rsidRDefault="0B10167D" w:rsidP="0B10167D">
            <w:pPr>
              <w:pStyle w:val="SemEspaamento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Resistor de 220 Ω 1/4W</w:t>
            </w:r>
          </w:p>
        </w:tc>
        <w:tc>
          <w:tcPr>
            <w:tcW w:w="1321" w:type="dxa"/>
            <w:noWrap/>
            <w:hideMark/>
          </w:tcPr>
          <w:p w14:paraId="76303C80" w14:textId="77777777" w:rsidR="00C971AC" w:rsidRPr="00797C8C" w:rsidRDefault="0B10167D" w:rsidP="0B10167D">
            <w:pPr>
              <w:pStyle w:val="SemEspaamento"/>
              <w:jc w:val="center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-</w:t>
            </w:r>
          </w:p>
        </w:tc>
        <w:tc>
          <w:tcPr>
            <w:tcW w:w="704" w:type="dxa"/>
            <w:noWrap/>
            <w:hideMark/>
          </w:tcPr>
          <w:p w14:paraId="338DF0E3" w14:textId="3028647F" w:rsidR="00C971AC" w:rsidRPr="00797C8C" w:rsidRDefault="0B10167D" w:rsidP="0B10167D">
            <w:pPr>
              <w:pStyle w:val="SemEspaamento"/>
              <w:jc w:val="center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15</w:t>
            </w:r>
          </w:p>
        </w:tc>
        <w:tc>
          <w:tcPr>
            <w:tcW w:w="679" w:type="dxa"/>
            <w:noWrap/>
            <w:hideMark/>
          </w:tcPr>
          <w:p w14:paraId="675F0E01" w14:textId="77777777" w:rsidR="00C971AC" w:rsidRPr="00797C8C" w:rsidRDefault="0B10167D" w:rsidP="0B10167D">
            <w:pPr>
              <w:pStyle w:val="SemEspaamento"/>
              <w:jc w:val="center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pç</w:t>
            </w:r>
          </w:p>
        </w:tc>
        <w:tc>
          <w:tcPr>
            <w:tcW w:w="1233" w:type="dxa"/>
            <w:noWrap/>
            <w:hideMark/>
          </w:tcPr>
          <w:p w14:paraId="44A91886" w14:textId="77777777" w:rsidR="00C971AC" w:rsidRPr="00797C8C" w:rsidRDefault="0B10167D" w:rsidP="0B10167D">
            <w:pPr>
              <w:pStyle w:val="SemEspaamento"/>
              <w:jc w:val="center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R$ 0,09</w:t>
            </w:r>
          </w:p>
        </w:tc>
        <w:tc>
          <w:tcPr>
            <w:tcW w:w="236" w:type="dxa"/>
            <w:noWrap/>
            <w:hideMark/>
          </w:tcPr>
          <w:p w14:paraId="261EB68E" w14:textId="143867DC" w:rsidR="00C971AC" w:rsidRPr="00797C8C" w:rsidRDefault="0B10167D" w:rsidP="0B10167D">
            <w:pPr>
              <w:pStyle w:val="SemEspaamento"/>
              <w:jc w:val="center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R$ 1,35</w:t>
            </w:r>
          </w:p>
        </w:tc>
      </w:tr>
      <w:tr w:rsidR="00E174E0" w:rsidRPr="00C971AC" w14:paraId="72CDA580" w14:textId="77777777" w:rsidTr="0B10167D">
        <w:trPr>
          <w:trHeight w:val="297"/>
        </w:trPr>
        <w:tc>
          <w:tcPr>
            <w:tcW w:w="1445" w:type="dxa"/>
            <w:noWrap/>
            <w:hideMark/>
          </w:tcPr>
          <w:p w14:paraId="69ED00E6" w14:textId="61E9F7F5" w:rsidR="00C971AC" w:rsidRPr="00797C8C" w:rsidRDefault="0B10167D" w:rsidP="0B10167D">
            <w:pPr>
              <w:pStyle w:val="SemEspaamento"/>
              <w:jc w:val="center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2</w:t>
            </w:r>
          </w:p>
        </w:tc>
        <w:tc>
          <w:tcPr>
            <w:tcW w:w="2528" w:type="dxa"/>
            <w:noWrap/>
            <w:hideMark/>
          </w:tcPr>
          <w:p w14:paraId="44486F98" w14:textId="723D2A28" w:rsidR="00D0448A" w:rsidRPr="00797C8C" w:rsidRDefault="0B10167D" w:rsidP="0B10167D">
            <w:pPr>
              <w:pStyle w:val="SemEspaamento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CI 4518 Contador de década</w:t>
            </w:r>
          </w:p>
        </w:tc>
        <w:tc>
          <w:tcPr>
            <w:tcW w:w="1321" w:type="dxa"/>
            <w:noWrap/>
            <w:hideMark/>
          </w:tcPr>
          <w:p w14:paraId="29EDE440" w14:textId="77777777" w:rsidR="00C971AC" w:rsidRPr="00797C8C" w:rsidRDefault="0B10167D" w:rsidP="0B10167D">
            <w:pPr>
              <w:pStyle w:val="SemEspaamento"/>
              <w:jc w:val="center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-</w:t>
            </w:r>
          </w:p>
        </w:tc>
        <w:tc>
          <w:tcPr>
            <w:tcW w:w="704" w:type="dxa"/>
            <w:noWrap/>
            <w:hideMark/>
          </w:tcPr>
          <w:p w14:paraId="265A3069" w14:textId="77777777" w:rsidR="00C971AC" w:rsidRPr="00797C8C" w:rsidRDefault="0B10167D" w:rsidP="0B10167D">
            <w:pPr>
              <w:pStyle w:val="SemEspaamento"/>
              <w:jc w:val="center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1</w:t>
            </w:r>
          </w:p>
        </w:tc>
        <w:tc>
          <w:tcPr>
            <w:tcW w:w="679" w:type="dxa"/>
            <w:noWrap/>
            <w:hideMark/>
          </w:tcPr>
          <w:p w14:paraId="6CFFF8B8" w14:textId="77777777" w:rsidR="00C971AC" w:rsidRPr="00797C8C" w:rsidRDefault="0B10167D" w:rsidP="0B10167D">
            <w:pPr>
              <w:pStyle w:val="SemEspaamento"/>
              <w:jc w:val="center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pç</w:t>
            </w:r>
          </w:p>
        </w:tc>
        <w:tc>
          <w:tcPr>
            <w:tcW w:w="1233" w:type="dxa"/>
            <w:noWrap/>
            <w:hideMark/>
          </w:tcPr>
          <w:p w14:paraId="32F59D1C" w14:textId="77777777" w:rsidR="00C971AC" w:rsidRPr="00797C8C" w:rsidRDefault="0B10167D" w:rsidP="0B10167D">
            <w:pPr>
              <w:pStyle w:val="SemEspaamento"/>
              <w:jc w:val="center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R$ 10,00</w:t>
            </w:r>
          </w:p>
        </w:tc>
        <w:tc>
          <w:tcPr>
            <w:tcW w:w="236" w:type="dxa"/>
            <w:noWrap/>
            <w:hideMark/>
          </w:tcPr>
          <w:p w14:paraId="1399152A" w14:textId="77777777" w:rsidR="00C971AC" w:rsidRPr="00797C8C" w:rsidRDefault="0B10167D" w:rsidP="0B10167D">
            <w:pPr>
              <w:pStyle w:val="SemEspaamento"/>
              <w:jc w:val="center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R$ 10,00</w:t>
            </w:r>
          </w:p>
        </w:tc>
      </w:tr>
      <w:tr w:rsidR="00E174E0" w:rsidRPr="00C971AC" w14:paraId="3B84B83F" w14:textId="77777777" w:rsidTr="0B10167D">
        <w:trPr>
          <w:trHeight w:val="297"/>
        </w:trPr>
        <w:tc>
          <w:tcPr>
            <w:tcW w:w="1445" w:type="dxa"/>
            <w:noWrap/>
            <w:hideMark/>
          </w:tcPr>
          <w:p w14:paraId="56531702" w14:textId="77777777" w:rsidR="00C971AC" w:rsidRPr="00797C8C" w:rsidRDefault="0B10167D" w:rsidP="0B10167D">
            <w:pPr>
              <w:pStyle w:val="SemEspaamento"/>
              <w:jc w:val="center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3</w:t>
            </w:r>
          </w:p>
        </w:tc>
        <w:tc>
          <w:tcPr>
            <w:tcW w:w="2528" w:type="dxa"/>
            <w:noWrap/>
            <w:hideMark/>
          </w:tcPr>
          <w:p w14:paraId="4CA69D24" w14:textId="77777777" w:rsidR="00C971AC" w:rsidRPr="00797C8C" w:rsidRDefault="0B10167D" w:rsidP="0B10167D">
            <w:pPr>
              <w:pStyle w:val="SemEspaamento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CI 4511 Decodificador de BCD para 7 segmentos</w:t>
            </w:r>
          </w:p>
        </w:tc>
        <w:tc>
          <w:tcPr>
            <w:tcW w:w="1321" w:type="dxa"/>
            <w:noWrap/>
            <w:hideMark/>
          </w:tcPr>
          <w:p w14:paraId="2EE739C2" w14:textId="77777777" w:rsidR="00C971AC" w:rsidRPr="00797C8C" w:rsidRDefault="0B10167D" w:rsidP="0B10167D">
            <w:pPr>
              <w:pStyle w:val="SemEspaamento"/>
              <w:jc w:val="center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-</w:t>
            </w:r>
          </w:p>
        </w:tc>
        <w:tc>
          <w:tcPr>
            <w:tcW w:w="704" w:type="dxa"/>
            <w:noWrap/>
            <w:hideMark/>
          </w:tcPr>
          <w:p w14:paraId="779F8C7C" w14:textId="77777777" w:rsidR="00C971AC" w:rsidRPr="00797C8C" w:rsidRDefault="0B10167D" w:rsidP="0B10167D">
            <w:pPr>
              <w:pStyle w:val="SemEspaamento"/>
              <w:jc w:val="center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2</w:t>
            </w:r>
          </w:p>
        </w:tc>
        <w:tc>
          <w:tcPr>
            <w:tcW w:w="679" w:type="dxa"/>
            <w:noWrap/>
            <w:hideMark/>
          </w:tcPr>
          <w:p w14:paraId="3EDD560D" w14:textId="77777777" w:rsidR="00C971AC" w:rsidRPr="00797C8C" w:rsidRDefault="0B10167D" w:rsidP="0B10167D">
            <w:pPr>
              <w:pStyle w:val="SemEspaamento"/>
              <w:jc w:val="center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pç</w:t>
            </w:r>
          </w:p>
        </w:tc>
        <w:tc>
          <w:tcPr>
            <w:tcW w:w="1233" w:type="dxa"/>
            <w:noWrap/>
            <w:hideMark/>
          </w:tcPr>
          <w:p w14:paraId="4C3B04DE" w14:textId="77777777" w:rsidR="00C971AC" w:rsidRPr="00797C8C" w:rsidRDefault="0B10167D" w:rsidP="0B10167D">
            <w:pPr>
              <w:pStyle w:val="SemEspaamento"/>
              <w:jc w:val="center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R$ 4,00</w:t>
            </w:r>
          </w:p>
        </w:tc>
        <w:tc>
          <w:tcPr>
            <w:tcW w:w="236" w:type="dxa"/>
            <w:noWrap/>
            <w:hideMark/>
          </w:tcPr>
          <w:p w14:paraId="0F3691D1" w14:textId="77777777" w:rsidR="00C971AC" w:rsidRPr="00797C8C" w:rsidRDefault="0B10167D" w:rsidP="0B10167D">
            <w:pPr>
              <w:pStyle w:val="SemEspaamento"/>
              <w:jc w:val="center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R$ 8,00</w:t>
            </w:r>
          </w:p>
        </w:tc>
      </w:tr>
      <w:tr w:rsidR="00E174E0" w:rsidRPr="00C971AC" w14:paraId="06892658" w14:textId="77777777" w:rsidTr="0B10167D">
        <w:trPr>
          <w:trHeight w:val="297"/>
        </w:trPr>
        <w:tc>
          <w:tcPr>
            <w:tcW w:w="1445" w:type="dxa"/>
            <w:noWrap/>
            <w:hideMark/>
          </w:tcPr>
          <w:p w14:paraId="6D9D2100" w14:textId="77777777" w:rsidR="00C971AC" w:rsidRPr="00797C8C" w:rsidRDefault="0B10167D" w:rsidP="0B10167D">
            <w:pPr>
              <w:pStyle w:val="SemEspaamento"/>
              <w:jc w:val="center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4</w:t>
            </w:r>
          </w:p>
        </w:tc>
        <w:tc>
          <w:tcPr>
            <w:tcW w:w="2528" w:type="dxa"/>
            <w:noWrap/>
            <w:hideMark/>
          </w:tcPr>
          <w:p w14:paraId="4007EE38" w14:textId="77777777" w:rsidR="00C971AC" w:rsidRPr="00797C8C" w:rsidRDefault="0B10167D" w:rsidP="0B10167D">
            <w:pPr>
              <w:pStyle w:val="SemEspaamento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CI 4081 Porta AND</w:t>
            </w:r>
          </w:p>
        </w:tc>
        <w:tc>
          <w:tcPr>
            <w:tcW w:w="1321" w:type="dxa"/>
            <w:noWrap/>
            <w:hideMark/>
          </w:tcPr>
          <w:p w14:paraId="0B4A9F82" w14:textId="77777777" w:rsidR="00C971AC" w:rsidRPr="00797C8C" w:rsidRDefault="0B10167D" w:rsidP="0B10167D">
            <w:pPr>
              <w:pStyle w:val="SemEspaamento"/>
              <w:jc w:val="center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-</w:t>
            </w:r>
          </w:p>
        </w:tc>
        <w:tc>
          <w:tcPr>
            <w:tcW w:w="704" w:type="dxa"/>
            <w:noWrap/>
            <w:hideMark/>
          </w:tcPr>
          <w:p w14:paraId="48D5E471" w14:textId="77777777" w:rsidR="00C971AC" w:rsidRPr="00797C8C" w:rsidRDefault="0B10167D" w:rsidP="0B10167D">
            <w:pPr>
              <w:pStyle w:val="SemEspaamento"/>
              <w:jc w:val="center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1</w:t>
            </w:r>
          </w:p>
        </w:tc>
        <w:tc>
          <w:tcPr>
            <w:tcW w:w="679" w:type="dxa"/>
            <w:noWrap/>
            <w:hideMark/>
          </w:tcPr>
          <w:p w14:paraId="50A98EF4" w14:textId="77777777" w:rsidR="00C971AC" w:rsidRPr="00797C8C" w:rsidRDefault="0B10167D" w:rsidP="0B10167D">
            <w:pPr>
              <w:pStyle w:val="SemEspaamento"/>
              <w:jc w:val="center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pç</w:t>
            </w:r>
          </w:p>
        </w:tc>
        <w:tc>
          <w:tcPr>
            <w:tcW w:w="1233" w:type="dxa"/>
            <w:noWrap/>
            <w:hideMark/>
          </w:tcPr>
          <w:p w14:paraId="13DE008F" w14:textId="77777777" w:rsidR="00C971AC" w:rsidRPr="00797C8C" w:rsidRDefault="0B10167D" w:rsidP="0B10167D">
            <w:pPr>
              <w:pStyle w:val="SemEspaamento"/>
              <w:jc w:val="center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R$ 10,00</w:t>
            </w:r>
          </w:p>
        </w:tc>
        <w:tc>
          <w:tcPr>
            <w:tcW w:w="236" w:type="dxa"/>
            <w:noWrap/>
            <w:hideMark/>
          </w:tcPr>
          <w:p w14:paraId="46C8203A" w14:textId="77777777" w:rsidR="00C971AC" w:rsidRPr="00797C8C" w:rsidRDefault="0B10167D" w:rsidP="0B10167D">
            <w:pPr>
              <w:pStyle w:val="SemEspaamento"/>
              <w:jc w:val="center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R$ 10,00</w:t>
            </w:r>
          </w:p>
        </w:tc>
      </w:tr>
      <w:tr w:rsidR="00E174E0" w:rsidRPr="00C971AC" w14:paraId="1A61974B" w14:textId="77777777" w:rsidTr="0B10167D">
        <w:trPr>
          <w:trHeight w:val="297"/>
        </w:trPr>
        <w:tc>
          <w:tcPr>
            <w:tcW w:w="1445" w:type="dxa"/>
            <w:noWrap/>
            <w:hideMark/>
          </w:tcPr>
          <w:p w14:paraId="5690A634" w14:textId="77777777" w:rsidR="00C971AC" w:rsidRPr="00797C8C" w:rsidRDefault="0B10167D" w:rsidP="0B10167D">
            <w:pPr>
              <w:pStyle w:val="SemEspaamento"/>
              <w:jc w:val="center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5</w:t>
            </w:r>
          </w:p>
        </w:tc>
        <w:tc>
          <w:tcPr>
            <w:tcW w:w="2528" w:type="dxa"/>
            <w:noWrap/>
            <w:hideMark/>
          </w:tcPr>
          <w:p w14:paraId="0645077D" w14:textId="77777777" w:rsidR="00C971AC" w:rsidRPr="00797C8C" w:rsidRDefault="0B10167D" w:rsidP="0B10167D">
            <w:pPr>
              <w:pStyle w:val="SemEspaamento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Barra de pinos machos</w:t>
            </w:r>
          </w:p>
        </w:tc>
        <w:tc>
          <w:tcPr>
            <w:tcW w:w="1321" w:type="dxa"/>
            <w:noWrap/>
            <w:hideMark/>
          </w:tcPr>
          <w:p w14:paraId="213CFDC9" w14:textId="77777777" w:rsidR="00C971AC" w:rsidRPr="00797C8C" w:rsidRDefault="0B10167D" w:rsidP="0B10167D">
            <w:pPr>
              <w:pStyle w:val="SemEspaamento"/>
              <w:jc w:val="center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-</w:t>
            </w:r>
          </w:p>
        </w:tc>
        <w:tc>
          <w:tcPr>
            <w:tcW w:w="704" w:type="dxa"/>
            <w:noWrap/>
            <w:hideMark/>
          </w:tcPr>
          <w:p w14:paraId="3BE0C46A" w14:textId="77777777" w:rsidR="00C971AC" w:rsidRPr="00797C8C" w:rsidRDefault="0B10167D" w:rsidP="0B10167D">
            <w:pPr>
              <w:pStyle w:val="SemEspaamento"/>
              <w:jc w:val="center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1</w:t>
            </w:r>
          </w:p>
        </w:tc>
        <w:tc>
          <w:tcPr>
            <w:tcW w:w="679" w:type="dxa"/>
            <w:noWrap/>
            <w:hideMark/>
          </w:tcPr>
          <w:p w14:paraId="38DBD96B" w14:textId="77777777" w:rsidR="00C971AC" w:rsidRPr="00797C8C" w:rsidRDefault="0B10167D" w:rsidP="0B10167D">
            <w:pPr>
              <w:pStyle w:val="SemEspaamento"/>
              <w:jc w:val="center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pç</w:t>
            </w:r>
          </w:p>
        </w:tc>
        <w:tc>
          <w:tcPr>
            <w:tcW w:w="1233" w:type="dxa"/>
            <w:noWrap/>
            <w:hideMark/>
          </w:tcPr>
          <w:p w14:paraId="6530BF93" w14:textId="77777777" w:rsidR="00C971AC" w:rsidRPr="00797C8C" w:rsidRDefault="0B10167D" w:rsidP="0B10167D">
            <w:pPr>
              <w:pStyle w:val="SemEspaamento"/>
              <w:jc w:val="center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R$ 1,50</w:t>
            </w:r>
          </w:p>
        </w:tc>
        <w:tc>
          <w:tcPr>
            <w:tcW w:w="236" w:type="dxa"/>
            <w:noWrap/>
            <w:hideMark/>
          </w:tcPr>
          <w:p w14:paraId="1A326536" w14:textId="77777777" w:rsidR="00C971AC" w:rsidRPr="00797C8C" w:rsidRDefault="0B10167D" w:rsidP="0B10167D">
            <w:pPr>
              <w:pStyle w:val="SemEspaamento"/>
              <w:jc w:val="center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R$ 1,50</w:t>
            </w:r>
          </w:p>
        </w:tc>
      </w:tr>
      <w:tr w:rsidR="00E174E0" w:rsidRPr="00C971AC" w14:paraId="64C39F5E" w14:textId="77777777" w:rsidTr="0B10167D">
        <w:trPr>
          <w:trHeight w:val="297"/>
        </w:trPr>
        <w:tc>
          <w:tcPr>
            <w:tcW w:w="1445" w:type="dxa"/>
            <w:noWrap/>
            <w:hideMark/>
          </w:tcPr>
          <w:p w14:paraId="1F7F6A9A" w14:textId="77777777" w:rsidR="00C971AC" w:rsidRDefault="0B10167D" w:rsidP="0B10167D">
            <w:pPr>
              <w:pStyle w:val="SemEspaamento"/>
              <w:jc w:val="center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6</w:t>
            </w:r>
          </w:p>
          <w:p w14:paraId="33939BE0" w14:textId="77777777" w:rsidR="00DC1603" w:rsidRDefault="00DC1603" w:rsidP="00C971AC">
            <w:pPr>
              <w:pStyle w:val="SemEspaamento"/>
              <w:jc w:val="center"/>
              <w:rPr>
                <w:sz w:val="22"/>
              </w:rPr>
            </w:pPr>
          </w:p>
          <w:p w14:paraId="78A0A70C" w14:textId="77777777" w:rsidR="00DC1603" w:rsidRDefault="0B10167D" w:rsidP="0B10167D">
            <w:pPr>
              <w:pStyle w:val="SemEspaamento"/>
              <w:jc w:val="center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7</w:t>
            </w:r>
          </w:p>
          <w:p w14:paraId="71758E5F" w14:textId="77777777" w:rsidR="001C72A3" w:rsidRDefault="001C72A3" w:rsidP="00C971AC">
            <w:pPr>
              <w:pStyle w:val="SemEspaamento"/>
              <w:jc w:val="center"/>
              <w:rPr>
                <w:sz w:val="22"/>
              </w:rPr>
            </w:pPr>
          </w:p>
          <w:p w14:paraId="62F66E2F" w14:textId="77777777" w:rsidR="001C72A3" w:rsidRDefault="001C72A3" w:rsidP="00C971AC">
            <w:pPr>
              <w:pStyle w:val="SemEspaamento"/>
              <w:jc w:val="center"/>
              <w:rPr>
                <w:sz w:val="22"/>
              </w:rPr>
            </w:pPr>
          </w:p>
          <w:p w14:paraId="79F5E726" w14:textId="77777777" w:rsidR="001C72A3" w:rsidRDefault="001C72A3" w:rsidP="00C971AC">
            <w:pPr>
              <w:pStyle w:val="SemEspaamento"/>
              <w:jc w:val="center"/>
              <w:rPr>
                <w:sz w:val="22"/>
              </w:rPr>
            </w:pPr>
          </w:p>
          <w:p w14:paraId="67328036" w14:textId="77777777" w:rsidR="001C72A3" w:rsidRDefault="0B10167D" w:rsidP="0B10167D">
            <w:pPr>
              <w:pStyle w:val="SemEspaamento"/>
              <w:jc w:val="center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8</w:t>
            </w:r>
          </w:p>
          <w:p w14:paraId="1B76065A" w14:textId="77777777" w:rsidR="00851FB5" w:rsidRDefault="0B10167D" w:rsidP="0B10167D">
            <w:pPr>
              <w:pStyle w:val="SemEspaamento"/>
              <w:jc w:val="center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9</w:t>
            </w:r>
          </w:p>
          <w:p w14:paraId="2CF5E772" w14:textId="3788A0A4" w:rsidR="005944B1" w:rsidRPr="00797C8C" w:rsidRDefault="0B10167D" w:rsidP="0B10167D">
            <w:pPr>
              <w:pStyle w:val="SemEspaamento"/>
              <w:jc w:val="center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10</w:t>
            </w:r>
          </w:p>
        </w:tc>
        <w:tc>
          <w:tcPr>
            <w:tcW w:w="2528" w:type="dxa"/>
            <w:noWrap/>
            <w:hideMark/>
          </w:tcPr>
          <w:p w14:paraId="62293569" w14:textId="08DD87AE" w:rsidR="00C971AC" w:rsidRDefault="0B10167D" w:rsidP="0B10167D">
            <w:pPr>
              <w:pStyle w:val="SemEspaamento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Pinos torneados (femea) ou barra de pinos femea</w:t>
            </w:r>
          </w:p>
          <w:p w14:paraId="29E81693" w14:textId="61EFB21F" w:rsidR="00DC1603" w:rsidRDefault="0B10167D" w:rsidP="0B10167D">
            <w:pPr>
              <w:pStyle w:val="SemEspaamento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Display De Led Vermelho Catodo HS-23101AS (69,7x47,8x12mm)</w:t>
            </w:r>
          </w:p>
          <w:p w14:paraId="45C6E144" w14:textId="77777777" w:rsidR="001C72A3" w:rsidRDefault="0B10167D" w:rsidP="0B10167D">
            <w:pPr>
              <w:pStyle w:val="SemEspaamento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Led de alto brilho 3mm</w:t>
            </w:r>
          </w:p>
          <w:p w14:paraId="39942C40" w14:textId="77777777" w:rsidR="00851FB5" w:rsidRDefault="0B10167D" w:rsidP="0B10167D">
            <w:pPr>
              <w:pStyle w:val="SemEspaamento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Diodo 1N4004</w:t>
            </w:r>
          </w:p>
          <w:p w14:paraId="70BCDA07" w14:textId="61A119A7" w:rsidR="005944B1" w:rsidRPr="00797C8C" w:rsidRDefault="0B10167D" w:rsidP="0B10167D">
            <w:pPr>
              <w:pStyle w:val="SemEspaamento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Capacitor 1uF.</w:t>
            </w:r>
          </w:p>
        </w:tc>
        <w:tc>
          <w:tcPr>
            <w:tcW w:w="1321" w:type="dxa"/>
            <w:noWrap/>
            <w:hideMark/>
          </w:tcPr>
          <w:p w14:paraId="712075FA" w14:textId="77777777" w:rsidR="00C971AC" w:rsidRDefault="0B10167D" w:rsidP="0B10167D">
            <w:pPr>
              <w:pStyle w:val="SemEspaamento"/>
              <w:jc w:val="center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-</w:t>
            </w:r>
          </w:p>
          <w:p w14:paraId="67E1CC9A" w14:textId="77777777" w:rsidR="00D0448A" w:rsidRDefault="00D0448A" w:rsidP="00C971AC">
            <w:pPr>
              <w:pStyle w:val="SemEspaamento"/>
              <w:jc w:val="center"/>
              <w:rPr>
                <w:sz w:val="22"/>
              </w:rPr>
            </w:pPr>
          </w:p>
          <w:p w14:paraId="5436D369" w14:textId="77777777" w:rsidR="00D0448A" w:rsidRDefault="0B10167D" w:rsidP="0B10167D">
            <w:pPr>
              <w:pStyle w:val="SemEspaamento"/>
              <w:jc w:val="center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-</w:t>
            </w:r>
          </w:p>
          <w:p w14:paraId="714FFAA6" w14:textId="77777777" w:rsidR="001C72A3" w:rsidRDefault="001C72A3" w:rsidP="00C971AC">
            <w:pPr>
              <w:pStyle w:val="SemEspaamento"/>
              <w:jc w:val="center"/>
              <w:rPr>
                <w:sz w:val="22"/>
              </w:rPr>
            </w:pPr>
          </w:p>
          <w:p w14:paraId="48F6E4F9" w14:textId="77777777" w:rsidR="001C72A3" w:rsidRDefault="001C72A3" w:rsidP="00C971AC">
            <w:pPr>
              <w:pStyle w:val="SemEspaamento"/>
              <w:jc w:val="center"/>
              <w:rPr>
                <w:sz w:val="22"/>
              </w:rPr>
            </w:pPr>
          </w:p>
          <w:p w14:paraId="25DEC7DA" w14:textId="77777777" w:rsidR="001C72A3" w:rsidRDefault="001C72A3" w:rsidP="00C971AC">
            <w:pPr>
              <w:pStyle w:val="SemEspaamento"/>
              <w:jc w:val="center"/>
              <w:rPr>
                <w:sz w:val="22"/>
              </w:rPr>
            </w:pPr>
          </w:p>
          <w:p w14:paraId="0A87067C" w14:textId="77777777" w:rsidR="001C72A3" w:rsidRDefault="0B10167D" w:rsidP="0B10167D">
            <w:pPr>
              <w:pStyle w:val="SemEspaamento"/>
              <w:jc w:val="center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-</w:t>
            </w:r>
          </w:p>
          <w:p w14:paraId="2758F70C" w14:textId="77777777" w:rsidR="00851FB5" w:rsidRDefault="0B10167D" w:rsidP="0B10167D">
            <w:pPr>
              <w:pStyle w:val="SemEspaamento"/>
              <w:jc w:val="center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-</w:t>
            </w:r>
          </w:p>
          <w:p w14:paraId="180521AD" w14:textId="08076E62" w:rsidR="005944B1" w:rsidRPr="00797C8C" w:rsidRDefault="0B10167D" w:rsidP="0B10167D">
            <w:pPr>
              <w:pStyle w:val="SemEspaamento"/>
              <w:jc w:val="center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-</w:t>
            </w:r>
          </w:p>
        </w:tc>
        <w:tc>
          <w:tcPr>
            <w:tcW w:w="704" w:type="dxa"/>
            <w:noWrap/>
            <w:hideMark/>
          </w:tcPr>
          <w:p w14:paraId="1363C73A" w14:textId="77777777" w:rsidR="00C971AC" w:rsidRDefault="0B10167D" w:rsidP="0B10167D">
            <w:pPr>
              <w:pStyle w:val="SemEspaamento"/>
              <w:jc w:val="center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3</w:t>
            </w:r>
          </w:p>
          <w:p w14:paraId="1C93267D" w14:textId="77777777" w:rsidR="00D0448A" w:rsidRDefault="00D0448A" w:rsidP="00C971AC">
            <w:pPr>
              <w:pStyle w:val="SemEspaamento"/>
              <w:jc w:val="center"/>
              <w:rPr>
                <w:sz w:val="22"/>
              </w:rPr>
            </w:pPr>
          </w:p>
          <w:p w14:paraId="3246FE89" w14:textId="77777777" w:rsidR="00D0448A" w:rsidRDefault="0B10167D" w:rsidP="0B10167D">
            <w:pPr>
              <w:pStyle w:val="SemEspaamento"/>
              <w:jc w:val="center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2</w:t>
            </w:r>
          </w:p>
          <w:p w14:paraId="310A1EC2" w14:textId="77777777" w:rsidR="001C72A3" w:rsidRDefault="001C72A3" w:rsidP="00C971AC">
            <w:pPr>
              <w:pStyle w:val="SemEspaamento"/>
              <w:jc w:val="center"/>
              <w:rPr>
                <w:sz w:val="22"/>
              </w:rPr>
            </w:pPr>
          </w:p>
          <w:p w14:paraId="5161F259" w14:textId="77777777" w:rsidR="001C72A3" w:rsidRDefault="001C72A3" w:rsidP="00C971AC">
            <w:pPr>
              <w:pStyle w:val="SemEspaamento"/>
              <w:jc w:val="center"/>
              <w:rPr>
                <w:sz w:val="22"/>
              </w:rPr>
            </w:pPr>
          </w:p>
          <w:p w14:paraId="1DD176BB" w14:textId="77777777" w:rsidR="001C72A3" w:rsidRDefault="001C72A3" w:rsidP="00C971AC">
            <w:pPr>
              <w:pStyle w:val="SemEspaamento"/>
              <w:jc w:val="center"/>
              <w:rPr>
                <w:sz w:val="22"/>
              </w:rPr>
            </w:pPr>
          </w:p>
          <w:p w14:paraId="60C472F0" w14:textId="77777777" w:rsidR="001C72A3" w:rsidRDefault="0B10167D" w:rsidP="0B10167D">
            <w:pPr>
              <w:pStyle w:val="SemEspaamento"/>
              <w:jc w:val="center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1</w:t>
            </w:r>
          </w:p>
          <w:p w14:paraId="4CBB1534" w14:textId="77777777" w:rsidR="00851FB5" w:rsidRDefault="0B10167D" w:rsidP="0B10167D">
            <w:pPr>
              <w:pStyle w:val="SemEspaamento"/>
              <w:jc w:val="center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1</w:t>
            </w:r>
          </w:p>
          <w:p w14:paraId="17E9A951" w14:textId="46442EE7" w:rsidR="005944B1" w:rsidRPr="00797C8C" w:rsidRDefault="0B10167D" w:rsidP="0B10167D">
            <w:pPr>
              <w:pStyle w:val="SemEspaamento"/>
              <w:jc w:val="center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4</w:t>
            </w:r>
          </w:p>
        </w:tc>
        <w:tc>
          <w:tcPr>
            <w:tcW w:w="679" w:type="dxa"/>
            <w:noWrap/>
            <w:hideMark/>
          </w:tcPr>
          <w:p w14:paraId="35B21412" w14:textId="05C494C3" w:rsidR="00C971AC" w:rsidRDefault="0B10167D" w:rsidP="0B10167D">
            <w:pPr>
              <w:pStyle w:val="SemEspaamento"/>
              <w:jc w:val="center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Pç</w:t>
            </w:r>
          </w:p>
          <w:p w14:paraId="0F4F07FB" w14:textId="77777777" w:rsidR="00D0448A" w:rsidRDefault="00D0448A" w:rsidP="00C971AC">
            <w:pPr>
              <w:pStyle w:val="SemEspaamento"/>
              <w:jc w:val="center"/>
              <w:rPr>
                <w:sz w:val="22"/>
              </w:rPr>
            </w:pPr>
          </w:p>
          <w:p w14:paraId="7AD11ACF" w14:textId="5EBD5833" w:rsidR="00D0448A" w:rsidRDefault="0B10167D" w:rsidP="0B10167D">
            <w:pPr>
              <w:pStyle w:val="SemEspaamento"/>
              <w:jc w:val="center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Pç</w:t>
            </w:r>
          </w:p>
          <w:p w14:paraId="2DA3DA9C" w14:textId="77777777" w:rsidR="001C72A3" w:rsidRDefault="001C72A3" w:rsidP="00C971AC">
            <w:pPr>
              <w:pStyle w:val="SemEspaamento"/>
              <w:jc w:val="center"/>
              <w:rPr>
                <w:sz w:val="22"/>
              </w:rPr>
            </w:pPr>
          </w:p>
          <w:p w14:paraId="32E5ED43" w14:textId="77777777" w:rsidR="001C72A3" w:rsidRDefault="001C72A3" w:rsidP="00C971AC">
            <w:pPr>
              <w:pStyle w:val="SemEspaamento"/>
              <w:jc w:val="center"/>
              <w:rPr>
                <w:sz w:val="22"/>
              </w:rPr>
            </w:pPr>
          </w:p>
          <w:p w14:paraId="4595C081" w14:textId="77777777" w:rsidR="001C72A3" w:rsidRDefault="001C72A3" w:rsidP="00C971AC">
            <w:pPr>
              <w:pStyle w:val="SemEspaamento"/>
              <w:jc w:val="center"/>
              <w:rPr>
                <w:sz w:val="22"/>
              </w:rPr>
            </w:pPr>
          </w:p>
          <w:p w14:paraId="0382E05D" w14:textId="77777777" w:rsidR="001C72A3" w:rsidRDefault="0B10167D" w:rsidP="0B10167D">
            <w:pPr>
              <w:pStyle w:val="SemEspaamento"/>
              <w:jc w:val="center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Pç</w:t>
            </w:r>
          </w:p>
          <w:p w14:paraId="74F9BBCD" w14:textId="77777777" w:rsidR="00851FB5" w:rsidRDefault="0B10167D" w:rsidP="0B10167D">
            <w:pPr>
              <w:pStyle w:val="SemEspaamento"/>
              <w:jc w:val="center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Pç</w:t>
            </w:r>
          </w:p>
          <w:p w14:paraId="7A113621" w14:textId="7A4D1F31" w:rsidR="005944B1" w:rsidRPr="00797C8C" w:rsidRDefault="0B10167D" w:rsidP="0B10167D">
            <w:pPr>
              <w:pStyle w:val="SemEspaamento"/>
              <w:jc w:val="center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Pç</w:t>
            </w:r>
          </w:p>
        </w:tc>
        <w:tc>
          <w:tcPr>
            <w:tcW w:w="1233" w:type="dxa"/>
            <w:noWrap/>
            <w:hideMark/>
          </w:tcPr>
          <w:p w14:paraId="37A16495" w14:textId="77777777" w:rsidR="00C971AC" w:rsidRDefault="0B10167D" w:rsidP="0B10167D">
            <w:pPr>
              <w:pStyle w:val="SemEspaamento"/>
              <w:jc w:val="center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R$ 1,50</w:t>
            </w:r>
          </w:p>
          <w:p w14:paraId="44680481" w14:textId="77777777" w:rsidR="00D0448A" w:rsidRDefault="00D0448A" w:rsidP="00C971AC">
            <w:pPr>
              <w:pStyle w:val="SemEspaamento"/>
              <w:jc w:val="center"/>
              <w:rPr>
                <w:sz w:val="22"/>
              </w:rPr>
            </w:pPr>
          </w:p>
          <w:p w14:paraId="5BD2F214" w14:textId="77777777" w:rsidR="00D0448A" w:rsidRDefault="0B10167D" w:rsidP="0B10167D">
            <w:pPr>
              <w:pStyle w:val="SemEspaamento"/>
              <w:jc w:val="center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R$ 15,99</w:t>
            </w:r>
          </w:p>
          <w:p w14:paraId="2F446EEF" w14:textId="77777777" w:rsidR="001C72A3" w:rsidRDefault="001C72A3" w:rsidP="00C971AC">
            <w:pPr>
              <w:pStyle w:val="SemEspaamento"/>
              <w:jc w:val="center"/>
              <w:rPr>
                <w:sz w:val="22"/>
              </w:rPr>
            </w:pPr>
          </w:p>
          <w:p w14:paraId="3B5717EF" w14:textId="77777777" w:rsidR="001C72A3" w:rsidRDefault="001C72A3" w:rsidP="00C971AC">
            <w:pPr>
              <w:pStyle w:val="SemEspaamento"/>
              <w:jc w:val="center"/>
              <w:rPr>
                <w:sz w:val="22"/>
              </w:rPr>
            </w:pPr>
          </w:p>
          <w:p w14:paraId="6B443AD2" w14:textId="77777777" w:rsidR="001C72A3" w:rsidRDefault="001C72A3" w:rsidP="00C971AC">
            <w:pPr>
              <w:pStyle w:val="SemEspaamento"/>
              <w:jc w:val="center"/>
              <w:rPr>
                <w:sz w:val="22"/>
              </w:rPr>
            </w:pPr>
          </w:p>
          <w:p w14:paraId="3FFD41DE" w14:textId="77777777" w:rsidR="001C72A3" w:rsidRDefault="0B10167D" w:rsidP="0B10167D">
            <w:pPr>
              <w:pStyle w:val="SemEspaamento"/>
              <w:jc w:val="center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R$0,30</w:t>
            </w:r>
          </w:p>
          <w:p w14:paraId="6229FAD6" w14:textId="77777777" w:rsidR="00851FB5" w:rsidRDefault="0B10167D" w:rsidP="0B10167D">
            <w:pPr>
              <w:pStyle w:val="SemEspaamento"/>
              <w:jc w:val="center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R$0,15</w:t>
            </w:r>
          </w:p>
          <w:p w14:paraId="0156888D" w14:textId="2D8FF1F7" w:rsidR="005944B1" w:rsidRPr="00797C8C" w:rsidRDefault="0B10167D" w:rsidP="0B10167D">
            <w:pPr>
              <w:pStyle w:val="SemEspaamento"/>
              <w:jc w:val="center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R$2,00</w:t>
            </w:r>
          </w:p>
        </w:tc>
        <w:tc>
          <w:tcPr>
            <w:tcW w:w="236" w:type="dxa"/>
            <w:noWrap/>
            <w:hideMark/>
          </w:tcPr>
          <w:p w14:paraId="7B8B6163" w14:textId="77777777" w:rsidR="00C971AC" w:rsidRDefault="0B10167D" w:rsidP="0B10167D">
            <w:pPr>
              <w:pStyle w:val="SemEspaamento"/>
              <w:jc w:val="center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R$ 4,50</w:t>
            </w:r>
          </w:p>
          <w:p w14:paraId="629E1905" w14:textId="77777777" w:rsidR="00D0448A" w:rsidRDefault="00D0448A" w:rsidP="00C971AC">
            <w:pPr>
              <w:pStyle w:val="SemEspaamento"/>
              <w:jc w:val="center"/>
              <w:rPr>
                <w:sz w:val="22"/>
              </w:rPr>
            </w:pPr>
          </w:p>
          <w:p w14:paraId="02E582D0" w14:textId="77777777" w:rsidR="00D0448A" w:rsidRDefault="0B10167D" w:rsidP="0B10167D">
            <w:pPr>
              <w:pStyle w:val="SemEspaamento"/>
              <w:jc w:val="center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R$31,98</w:t>
            </w:r>
          </w:p>
          <w:p w14:paraId="0EDE0371" w14:textId="77777777" w:rsidR="001C72A3" w:rsidRDefault="001C72A3" w:rsidP="00C971AC">
            <w:pPr>
              <w:pStyle w:val="SemEspaamento"/>
              <w:jc w:val="center"/>
              <w:rPr>
                <w:sz w:val="22"/>
              </w:rPr>
            </w:pPr>
          </w:p>
          <w:p w14:paraId="26AF1491" w14:textId="77777777" w:rsidR="001C72A3" w:rsidRDefault="001C72A3" w:rsidP="00C971AC">
            <w:pPr>
              <w:pStyle w:val="SemEspaamento"/>
              <w:jc w:val="center"/>
              <w:rPr>
                <w:sz w:val="22"/>
              </w:rPr>
            </w:pPr>
          </w:p>
          <w:p w14:paraId="12340925" w14:textId="77777777" w:rsidR="001C72A3" w:rsidRDefault="001C72A3" w:rsidP="00C971AC">
            <w:pPr>
              <w:pStyle w:val="SemEspaamento"/>
              <w:jc w:val="center"/>
              <w:rPr>
                <w:sz w:val="22"/>
              </w:rPr>
            </w:pPr>
          </w:p>
          <w:p w14:paraId="73D25031" w14:textId="77777777" w:rsidR="001C72A3" w:rsidRDefault="0B10167D" w:rsidP="0B10167D">
            <w:pPr>
              <w:pStyle w:val="SemEspaamento"/>
              <w:jc w:val="center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R$0,30</w:t>
            </w:r>
          </w:p>
          <w:p w14:paraId="3BE84050" w14:textId="66901D2E" w:rsidR="00851FB5" w:rsidRDefault="0B10167D" w:rsidP="0B10167D">
            <w:pPr>
              <w:pStyle w:val="SemEspaamento"/>
              <w:jc w:val="center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R$0,15</w:t>
            </w:r>
          </w:p>
          <w:p w14:paraId="41BC62E6" w14:textId="24E7E6D0" w:rsidR="005944B1" w:rsidRDefault="0B10167D" w:rsidP="0B10167D">
            <w:pPr>
              <w:pStyle w:val="SemEspaamento"/>
              <w:jc w:val="center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R$2,00</w:t>
            </w:r>
          </w:p>
          <w:p w14:paraId="6FC146BC" w14:textId="4AD72D0E" w:rsidR="005944B1" w:rsidRPr="00797C8C" w:rsidRDefault="005944B1" w:rsidP="00C971AC">
            <w:pPr>
              <w:pStyle w:val="SemEspaamento"/>
              <w:jc w:val="center"/>
              <w:rPr>
                <w:sz w:val="22"/>
              </w:rPr>
            </w:pPr>
          </w:p>
        </w:tc>
      </w:tr>
    </w:tbl>
    <w:p w14:paraId="6FD3ACC7" w14:textId="2E9693F0" w:rsidR="002C399E" w:rsidRDefault="002C399E" w:rsidP="00C971AC">
      <w:pPr>
        <w:pStyle w:val="SemEspaamento"/>
        <w:jc w:val="both"/>
        <w:rPr>
          <w:lang w:val="pt-BR"/>
        </w:rPr>
      </w:pPr>
    </w:p>
    <w:p w14:paraId="10446756" w14:textId="7130E3F0" w:rsidR="002C399E" w:rsidRDefault="002C399E" w:rsidP="00C971AC">
      <w:pPr>
        <w:pStyle w:val="SemEspaamento"/>
        <w:jc w:val="both"/>
        <w:rPr>
          <w:lang w:val="pt-BR"/>
        </w:rPr>
      </w:pPr>
    </w:p>
    <w:tbl>
      <w:tblPr>
        <w:tblStyle w:val="RelatrioAPA"/>
        <w:tblW w:w="0" w:type="auto"/>
        <w:tblLook w:val="04A0" w:firstRow="1" w:lastRow="0" w:firstColumn="1" w:lastColumn="0" w:noHBand="0" w:noVBand="1"/>
      </w:tblPr>
      <w:tblGrid>
        <w:gridCol w:w="1416"/>
        <w:gridCol w:w="2728"/>
        <w:gridCol w:w="1248"/>
        <w:gridCol w:w="695"/>
        <w:gridCol w:w="869"/>
        <w:gridCol w:w="1021"/>
        <w:gridCol w:w="1049"/>
      </w:tblGrid>
      <w:tr w:rsidR="00C971AC" w:rsidRPr="00C971AC" w14:paraId="143BA7D5" w14:textId="77777777" w:rsidTr="0B101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1417" w:type="dxa"/>
            <w:noWrap/>
            <w:hideMark/>
          </w:tcPr>
          <w:p w14:paraId="63D4489A" w14:textId="77777777" w:rsidR="00C971AC" w:rsidRPr="00C971AC" w:rsidRDefault="0B10167D" w:rsidP="0B10167D">
            <w:pPr>
              <w:pStyle w:val="SemEspaamento"/>
              <w:jc w:val="both"/>
              <w:rPr>
                <w:b/>
                <w:bCs/>
              </w:rPr>
            </w:pPr>
            <w:r w:rsidRPr="0B10167D">
              <w:rPr>
                <w:b/>
                <w:bCs/>
              </w:rPr>
              <w:t>Placar Jogador1</w:t>
            </w:r>
          </w:p>
        </w:tc>
        <w:tc>
          <w:tcPr>
            <w:tcW w:w="2733" w:type="dxa"/>
            <w:noWrap/>
            <w:hideMark/>
          </w:tcPr>
          <w:p w14:paraId="61F22C90" w14:textId="77777777" w:rsidR="00C971AC" w:rsidRPr="00C971AC" w:rsidRDefault="00C971AC" w:rsidP="00C971AC">
            <w:pPr>
              <w:pStyle w:val="SemEspaamento"/>
              <w:jc w:val="both"/>
              <w:rPr>
                <w:b/>
                <w:bCs/>
              </w:rPr>
            </w:pPr>
          </w:p>
        </w:tc>
        <w:tc>
          <w:tcPr>
            <w:tcW w:w="1250" w:type="dxa"/>
            <w:noWrap/>
            <w:hideMark/>
          </w:tcPr>
          <w:p w14:paraId="22A46A61" w14:textId="77777777" w:rsidR="00C971AC" w:rsidRPr="00C971AC" w:rsidRDefault="00C971AC" w:rsidP="00C971AC">
            <w:pPr>
              <w:pStyle w:val="SemEspaamento"/>
              <w:jc w:val="both"/>
            </w:pPr>
          </w:p>
        </w:tc>
        <w:tc>
          <w:tcPr>
            <w:tcW w:w="696" w:type="dxa"/>
            <w:noWrap/>
            <w:hideMark/>
          </w:tcPr>
          <w:p w14:paraId="1891CB74" w14:textId="77777777" w:rsidR="00C971AC" w:rsidRPr="00C971AC" w:rsidRDefault="00C971AC" w:rsidP="00C971AC">
            <w:pPr>
              <w:pStyle w:val="SemEspaamento"/>
              <w:jc w:val="both"/>
            </w:pPr>
          </w:p>
        </w:tc>
        <w:tc>
          <w:tcPr>
            <w:tcW w:w="870" w:type="dxa"/>
            <w:noWrap/>
            <w:hideMark/>
          </w:tcPr>
          <w:p w14:paraId="2C36EE2B" w14:textId="77777777" w:rsidR="00C971AC" w:rsidRPr="00C971AC" w:rsidRDefault="00C971AC" w:rsidP="00C971AC">
            <w:pPr>
              <w:pStyle w:val="SemEspaamento"/>
              <w:jc w:val="both"/>
            </w:pPr>
          </w:p>
        </w:tc>
        <w:tc>
          <w:tcPr>
            <w:tcW w:w="1009" w:type="dxa"/>
            <w:noWrap/>
            <w:hideMark/>
          </w:tcPr>
          <w:p w14:paraId="525BB6F8" w14:textId="77777777" w:rsidR="00C971AC" w:rsidRPr="00C971AC" w:rsidRDefault="00C971AC" w:rsidP="00C971AC">
            <w:pPr>
              <w:pStyle w:val="SemEspaamento"/>
              <w:jc w:val="both"/>
            </w:pPr>
          </w:p>
        </w:tc>
        <w:tc>
          <w:tcPr>
            <w:tcW w:w="1051" w:type="dxa"/>
            <w:noWrap/>
            <w:hideMark/>
          </w:tcPr>
          <w:p w14:paraId="23872FA6" w14:textId="77777777" w:rsidR="00C971AC" w:rsidRPr="00C971AC" w:rsidRDefault="00C971AC" w:rsidP="00C971AC">
            <w:pPr>
              <w:pStyle w:val="SemEspaamento"/>
              <w:jc w:val="both"/>
            </w:pPr>
          </w:p>
        </w:tc>
      </w:tr>
      <w:tr w:rsidR="00C971AC" w:rsidRPr="00C971AC" w14:paraId="04E404D8" w14:textId="77777777" w:rsidTr="0B10167D">
        <w:trPr>
          <w:trHeight w:val="300"/>
        </w:trPr>
        <w:tc>
          <w:tcPr>
            <w:tcW w:w="1417" w:type="dxa"/>
            <w:noWrap/>
            <w:hideMark/>
          </w:tcPr>
          <w:p w14:paraId="4FA25684" w14:textId="77777777" w:rsidR="00C971AC" w:rsidRPr="00C971AC" w:rsidRDefault="0B10167D" w:rsidP="00C971AC">
            <w:pPr>
              <w:pStyle w:val="SemEspaamento"/>
              <w:jc w:val="both"/>
            </w:pPr>
            <w:r>
              <w:t>Item</w:t>
            </w:r>
          </w:p>
        </w:tc>
        <w:tc>
          <w:tcPr>
            <w:tcW w:w="2733" w:type="dxa"/>
            <w:noWrap/>
            <w:hideMark/>
          </w:tcPr>
          <w:p w14:paraId="21DDF260" w14:textId="77777777" w:rsidR="00C971AC" w:rsidRPr="00C971AC" w:rsidRDefault="0B10167D" w:rsidP="00C971AC">
            <w:pPr>
              <w:pStyle w:val="SemEspaamento"/>
              <w:jc w:val="both"/>
            </w:pPr>
            <w:r>
              <w:t>Descrição</w:t>
            </w:r>
          </w:p>
        </w:tc>
        <w:tc>
          <w:tcPr>
            <w:tcW w:w="1250" w:type="dxa"/>
            <w:noWrap/>
            <w:hideMark/>
          </w:tcPr>
          <w:p w14:paraId="5AA82058" w14:textId="77777777" w:rsidR="00C971AC" w:rsidRPr="00C971AC" w:rsidRDefault="0B10167D" w:rsidP="00C971AC">
            <w:pPr>
              <w:pStyle w:val="SemEspaamento"/>
              <w:jc w:val="both"/>
            </w:pPr>
            <w:r>
              <w:t>Fabricante</w:t>
            </w:r>
          </w:p>
        </w:tc>
        <w:tc>
          <w:tcPr>
            <w:tcW w:w="696" w:type="dxa"/>
            <w:noWrap/>
            <w:hideMark/>
          </w:tcPr>
          <w:p w14:paraId="7EEDB724" w14:textId="77777777" w:rsidR="00C971AC" w:rsidRPr="00B24983" w:rsidRDefault="0B10167D" w:rsidP="0B10167D">
            <w:pPr>
              <w:pStyle w:val="SemEspaamento"/>
              <w:jc w:val="both"/>
              <w:rPr>
                <w:u w:val="single"/>
              </w:rPr>
            </w:pPr>
            <w:r>
              <w:t>Qtd</w:t>
            </w:r>
          </w:p>
        </w:tc>
        <w:tc>
          <w:tcPr>
            <w:tcW w:w="870" w:type="dxa"/>
            <w:noWrap/>
            <w:hideMark/>
          </w:tcPr>
          <w:p w14:paraId="0097E4DB" w14:textId="77777777" w:rsidR="00C971AC" w:rsidRPr="00C971AC" w:rsidRDefault="0B10167D" w:rsidP="00C971AC">
            <w:pPr>
              <w:pStyle w:val="SemEspaamento"/>
              <w:jc w:val="both"/>
            </w:pPr>
            <w:r>
              <w:t>Und.</w:t>
            </w:r>
          </w:p>
        </w:tc>
        <w:tc>
          <w:tcPr>
            <w:tcW w:w="1009" w:type="dxa"/>
            <w:noWrap/>
            <w:hideMark/>
          </w:tcPr>
          <w:p w14:paraId="5E3353F0" w14:textId="77777777" w:rsidR="00C971AC" w:rsidRPr="00C971AC" w:rsidRDefault="0B10167D" w:rsidP="00C971AC">
            <w:pPr>
              <w:pStyle w:val="SemEspaamento"/>
              <w:jc w:val="both"/>
            </w:pPr>
            <w:r>
              <w:t>P. Unit.</w:t>
            </w:r>
          </w:p>
        </w:tc>
        <w:tc>
          <w:tcPr>
            <w:tcW w:w="1051" w:type="dxa"/>
            <w:noWrap/>
            <w:hideMark/>
          </w:tcPr>
          <w:p w14:paraId="722808BC" w14:textId="77777777" w:rsidR="00C971AC" w:rsidRPr="00C971AC" w:rsidRDefault="0B10167D" w:rsidP="00C971AC">
            <w:pPr>
              <w:pStyle w:val="SemEspaamento"/>
              <w:jc w:val="both"/>
            </w:pPr>
            <w:r>
              <w:t>Total</w:t>
            </w:r>
          </w:p>
        </w:tc>
      </w:tr>
      <w:tr w:rsidR="00C971AC" w:rsidRPr="00797C8C" w14:paraId="458F6706" w14:textId="77777777" w:rsidTr="0B10167D">
        <w:trPr>
          <w:trHeight w:val="300"/>
        </w:trPr>
        <w:tc>
          <w:tcPr>
            <w:tcW w:w="1417" w:type="dxa"/>
            <w:noWrap/>
            <w:hideMark/>
          </w:tcPr>
          <w:p w14:paraId="3A9A7F5A" w14:textId="77777777" w:rsidR="00C971AC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1</w:t>
            </w:r>
          </w:p>
        </w:tc>
        <w:tc>
          <w:tcPr>
            <w:tcW w:w="2733" w:type="dxa"/>
            <w:noWrap/>
            <w:hideMark/>
          </w:tcPr>
          <w:p w14:paraId="541471F7" w14:textId="77777777" w:rsidR="00C971AC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Resistor de 220 Ω 1/4W</w:t>
            </w:r>
          </w:p>
        </w:tc>
        <w:tc>
          <w:tcPr>
            <w:tcW w:w="1250" w:type="dxa"/>
            <w:noWrap/>
            <w:hideMark/>
          </w:tcPr>
          <w:p w14:paraId="2F64FB81" w14:textId="77777777" w:rsidR="00C971AC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-</w:t>
            </w:r>
          </w:p>
        </w:tc>
        <w:tc>
          <w:tcPr>
            <w:tcW w:w="696" w:type="dxa"/>
            <w:noWrap/>
            <w:hideMark/>
          </w:tcPr>
          <w:p w14:paraId="5011577C" w14:textId="3721E9D8" w:rsidR="00C971AC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15</w:t>
            </w:r>
          </w:p>
        </w:tc>
        <w:tc>
          <w:tcPr>
            <w:tcW w:w="870" w:type="dxa"/>
            <w:noWrap/>
            <w:hideMark/>
          </w:tcPr>
          <w:p w14:paraId="4455FECC" w14:textId="77777777" w:rsidR="00C971AC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pç</w:t>
            </w:r>
          </w:p>
        </w:tc>
        <w:tc>
          <w:tcPr>
            <w:tcW w:w="1009" w:type="dxa"/>
            <w:noWrap/>
            <w:hideMark/>
          </w:tcPr>
          <w:p w14:paraId="321CAE47" w14:textId="77777777" w:rsidR="00C971AC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R$ 0,09</w:t>
            </w:r>
          </w:p>
        </w:tc>
        <w:tc>
          <w:tcPr>
            <w:tcW w:w="1051" w:type="dxa"/>
            <w:noWrap/>
            <w:hideMark/>
          </w:tcPr>
          <w:p w14:paraId="1156AF4A" w14:textId="49505AD8" w:rsidR="00C971AC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R$ 1,35</w:t>
            </w:r>
          </w:p>
        </w:tc>
      </w:tr>
      <w:tr w:rsidR="00C971AC" w:rsidRPr="00797C8C" w14:paraId="03C5E735" w14:textId="77777777" w:rsidTr="0B10167D">
        <w:trPr>
          <w:trHeight w:val="300"/>
        </w:trPr>
        <w:tc>
          <w:tcPr>
            <w:tcW w:w="1417" w:type="dxa"/>
            <w:noWrap/>
            <w:hideMark/>
          </w:tcPr>
          <w:p w14:paraId="2970336A" w14:textId="77777777" w:rsidR="00C971AC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2</w:t>
            </w:r>
          </w:p>
        </w:tc>
        <w:tc>
          <w:tcPr>
            <w:tcW w:w="2733" w:type="dxa"/>
            <w:noWrap/>
            <w:hideMark/>
          </w:tcPr>
          <w:p w14:paraId="50712201" w14:textId="77777777" w:rsidR="00C971AC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CI 4518 Contador de década</w:t>
            </w:r>
          </w:p>
        </w:tc>
        <w:tc>
          <w:tcPr>
            <w:tcW w:w="1250" w:type="dxa"/>
            <w:noWrap/>
            <w:hideMark/>
          </w:tcPr>
          <w:p w14:paraId="1F32588E" w14:textId="77777777" w:rsidR="00C971AC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-</w:t>
            </w:r>
          </w:p>
        </w:tc>
        <w:tc>
          <w:tcPr>
            <w:tcW w:w="696" w:type="dxa"/>
            <w:noWrap/>
            <w:hideMark/>
          </w:tcPr>
          <w:p w14:paraId="697C1168" w14:textId="77777777" w:rsidR="00C971AC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1</w:t>
            </w:r>
          </w:p>
        </w:tc>
        <w:tc>
          <w:tcPr>
            <w:tcW w:w="870" w:type="dxa"/>
            <w:noWrap/>
            <w:hideMark/>
          </w:tcPr>
          <w:p w14:paraId="57B4AA1B" w14:textId="77777777" w:rsidR="00C971AC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pç</w:t>
            </w:r>
          </w:p>
        </w:tc>
        <w:tc>
          <w:tcPr>
            <w:tcW w:w="1009" w:type="dxa"/>
            <w:noWrap/>
            <w:hideMark/>
          </w:tcPr>
          <w:p w14:paraId="48EEBA28" w14:textId="77777777" w:rsidR="00C971AC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R$ 10,00</w:t>
            </w:r>
          </w:p>
        </w:tc>
        <w:tc>
          <w:tcPr>
            <w:tcW w:w="1051" w:type="dxa"/>
            <w:noWrap/>
            <w:hideMark/>
          </w:tcPr>
          <w:p w14:paraId="09685D09" w14:textId="77777777" w:rsidR="00C971AC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R$ 10,00</w:t>
            </w:r>
          </w:p>
        </w:tc>
      </w:tr>
      <w:tr w:rsidR="00C971AC" w:rsidRPr="00797C8C" w14:paraId="5D6457F5" w14:textId="77777777" w:rsidTr="0B10167D">
        <w:trPr>
          <w:trHeight w:val="300"/>
        </w:trPr>
        <w:tc>
          <w:tcPr>
            <w:tcW w:w="1417" w:type="dxa"/>
            <w:noWrap/>
            <w:hideMark/>
          </w:tcPr>
          <w:p w14:paraId="5A4393ED" w14:textId="77777777" w:rsidR="00C971AC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3</w:t>
            </w:r>
          </w:p>
        </w:tc>
        <w:tc>
          <w:tcPr>
            <w:tcW w:w="2733" w:type="dxa"/>
            <w:noWrap/>
            <w:hideMark/>
          </w:tcPr>
          <w:p w14:paraId="6D8EC35C" w14:textId="77777777" w:rsidR="00C971AC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CI 4511 Decodificador de BCD para 7 segmentos</w:t>
            </w:r>
          </w:p>
        </w:tc>
        <w:tc>
          <w:tcPr>
            <w:tcW w:w="1250" w:type="dxa"/>
            <w:noWrap/>
            <w:hideMark/>
          </w:tcPr>
          <w:p w14:paraId="18E99F94" w14:textId="77777777" w:rsidR="00C971AC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-</w:t>
            </w:r>
          </w:p>
        </w:tc>
        <w:tc>
          <w:tcPr>
            <w:tcW w:w="696" w:type="dxa"/>
            <w:noWrap/>
            <w:hideMark/>
          </w:tcPr>
          <w:p w14:paraId="559BADAE" w14:textId="77777777" w:rsidR="00C971AC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2</w:t>
            </w:r>
          </w:p>
        </w:tc>
        <w:tc>
          <w:tcPr>
            <w:tcW w:w="870" w:type="dxa"/>
            <w:noWrap/>
            <w:hideMark/>
          </w:tcPr>
          <w:p w14:paraId="5062DFE6" w14:textId="77777777" w:rsidR="00C971AC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pç</w:t>
            </w:r>
          </w:p>
        </w:tc>
        <w:tc>
          <w:tcPr>
            <w:tcW w:w="1009" w:type="dxa"/>
            <w:noWrap/>
            <w:hideMark/>
          </w:tcPr>
          <w:p w14:paraId="7C3465C6" w14:textId="77777777" w:rsidR="00C971AC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R$ 4,00</w:t>
            </w:r>
          </w:p>
        </w:tc>
        <w:tc>
          <w:tcPr>
            <w:tcW w:w="1051" w:type="dxa"/>
            <w:noWrap/>
            <w:hideMark/>
          </w:tcPr>
          <w:p w14:paraId="01315A5D" w14:textId="77777777" w:rsidR="00C971AC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R$ 8,00</w:t>
            </w:r>
          </w:p>
        </w:tc>
      </w:tr>
      <w:tr w:rsidR="00C971AC" w:rsidRPr="00797C8C" w14:paraId="2741F9E0" w14:textId="77777777" w:rsidTr="0B10167D">
        <w:trPr>
          <w:trHeight w:val="80"/>
        </w:trPr>
        <w:tc>
          <w:tcPr>
            <w:tcW w:w="1417" w:type="dxa"/>
            <w:noWrap/>
            <w:hideMark/>
          </w:tcPr>
          <w:p w14:paraId="6D8F385B" w14:textId="77777777" w:rsidR="00C971AC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4</w:t>
            </w:r>
          </w:p>
        </w:tc>
        <w:tc>
          <w:tcPr>
            <w:tcW w:w="2733" w:type="dxa"/>
            <w:noWrap/>
            <w:hideMark/>
          </w:tcPr>
          <w:p w14:paraId="2A71E502" w14:textId="77777777" w:rsidR="00C971AC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Barra de Pinos machos</w:t>
            </w:r>
          </w:p>
        </w:tc>
        <w:tc>
          <w:tcPr>
            <w:tcW w:w="1250" w:type="dxa"/>
            <w:noWrap/>
            <w:hideMark/>
          </w:tcPr>
          <w:p w14:paraId="6E6B5192" w14:textId="77777777" w:rsidR="00C971AC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-</w:t>
            </w:r>
          </w:p>
        </w:tc>
        <w:tc>
          <w:tcPr>
            <w:tcW w:w="696" w:type="dxa"/>
            <w:noWrap/>
            <w:hideMark/>
          </w:tcPr>
          <w:p w14:paraId="262531B2" w14:textId="77777777" w:rsidR="00C971AC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1</w:t>
            </w:r>
          </w:p>
        </w:tc>
        <w:tc>
          <w:tcPr>
            <w:tcW w:w="870" w:type="dxa"/>
            <w:noWrap/>
            <w:hideMark/>
          </w:tcPr>
          <w:p w14:paraId="7BF0439D" w14:textId="77777777" w:rsidR="00C971AC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pç</w:t>
            </w:r>
          </w:p>
        </w:tc>
        <w:tc>
          <w:tcPr>
            <w:tcW w:w="1009" w:type="dxa"/>
            <w:noWrap/>
            <w:hideMark/>
          </w:tcPr>
          <w:p w14:paraId="4B5EE8F4" w14:textId="77777777" w:rsidR="00C971AC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R$ 1,50</w:t>
            </w:r>
          </w:p>
        </w:tc>
        <w:tc>
          <w:tcPr>
            <w:tcW w:w="1051" w:type="dxa"/>
            <w:noWrap/>
            <w:hideMark/>
          </w:tcPr>
          <w:p w14:paraId="131BA97E" w14:textId="77777777" w:rsidR="00C971AC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R$ 1,50</w:t>
            </w:r>
          </w:p>
        </w:tc>
      </w:tr>
      <w:tr w:rsidR="00C971AC" w:rsidRPr="00797C8C" w14:paraId="7E651393" w14:textId="77777777" w:rsidTr="0B10167D">
        <w:trPr>
          <w:trHeight w:val="300"/>
        </w:trPr>
        <w:tc>
          <w:tcPr>
            <w:tcW w:w="1417" w:type="dxa"/>
            <w:noWrap/>
            <w:hideMark/>
          </w:tcPr>
          <w:p w14:paraId="79BF92B9" w14:textId="77777777" w:rsidR="00C971A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5</w:t>
            </w:r>
          </w:p>
          <w:p w14:paraId="07998C64" w14:textId="77777777" w:rsidR="00D0448A" w:rsidRDefault="00D0448A" w:rsidP="00C971AC">
            <w:pPr>
              <w:pStyle w:val="SemEspaamento"/>
              <w:jc w:val="both"/>
              <w:rPr>
                <w:sz w:val="22"/>
              </w:rPr>
            </w:pPr>
          </w:p>
          <w:p w14:paraId="06FD680B" w14:textId="77777777" w:rsidR="00D0448A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6</w:t>
            </w:r>
          </w:p>
          <w:p w14:paraId="1682B7E0" w14:textId="77777777" w:rsidR="00851FB5" w:rsidRDefault="00851FB5" w:rsidP="00C971AC">
            <w:pPr>
              <w:pStyle w:val="SemEspaamento"/>
              <w:jc w:val="both"/>
              <w:rPr>
                <w:sz w:val="22"/>
              </w:rPr>
            </w:pPr>
          </w:p>
          <w:p w14:paraId="168B98DD" w14:textId="77777777" w:rsidR="00851FB5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7</w:t>
            </w:r>
          </w:p>
          <w:p w14:paraId="0DCEBD9D" w14:textId="77777777" w:rsidR="00851FB5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8</w:t>
            </w:r>
          </w:p>
          <w:p w14:paraId="291BDB92" w14:textId="61CE1BE0" w:rsidR="00BA61E4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9</w:t>
            </w:r>
          </w:p>
        </w:tc>
        <w:tc>
          <w:tcPr>
            <w:tcW w:w="2733" w:type="dxa"/>
            <w:noWrap/>
            <w:hideMark/>
          </w:tcPr>
          <w:p w14:paraId="358B8A85" w14:textId="77777777" w:rsidR="00C971A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Barra de Pinos (femea) ou barra de pinos femea</w:t>
            </w:r>
          </w:p>
          <w:p w14:paraId="6071AE80" w14:textId="77777777" w:rsidR="00D0448A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Display De Led Vermelho Catodo HS-5101AS</w:t>
            </w:r>
          </w:p>
          <w:p w14:paraId="0F5B5F9C" w14:textId="6BBA672E" w:rsidR="00851FB5" w:rsidRDefault="0B10167D" w:rsidP="0B10167D">
            <w:pPr>
              <w:pStyle w:val="SemEspaamento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Led de alto brilho 3mm</w:t>
            </w:r>
          </w:p>
          <w:p w14:paraId="04F61398" w14:textId="77777777" w:rsidR="00851FB5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Diodo 1N4004</w:t>
            </w:r>
          </w:p>
          <w:p w14:paraId="2CC337AC" w14:textId="5D5B4008" w:rsidR="00BA61E4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Capacitor 1uF.</w:t>
            </w:r>
          </w:p>
        </w:tc>
        <w:tc>
          <w:tcPr>
            <w:tcW w:w="1250" w:type="dxa"/>
            <w:noWrap/>
            <w:hideMark/>
          </w:tcPr>
          <w:p w14:paraId="4514C41C" w14:textId="77777777" w:rsidR="00C971A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-</w:t>
            </w:r>
          </w:p>
          <w:p w14:paraId="24A8C725" w14:textId="77777777" w:rsidR="00D0448A" w:rsidRDefault="00D0448A" w:rsidP="00C971AC">
            <w:pPr>
              <w:pStyle w:val="SemEspaamento"/>
              <w:jc w:val="both"/>
              <w:rPr>
                <w:sz w:val="22"/>
              </w:rPr>
            </w:pPr>
          </w:p>
          <w:p w14:paraId="2C35CBD3" w14:textId="77777777" w:rsidR="00D0448A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-</w:t>
            </w:r>
          </w:p>
          <w:p w14:paraId="678CA41B" w14:textId="77777777" w:rsidR="00851FB5" w:rsidRDefault="00851FB5" w:rsidP="00C971AC">
            <w:pPr>
              <w:pStyle w:val="SemEspaamento"/>
              <w:jc w:val="both"/>
              <w:rPr>
                <w:sz w:val="22"/>
              </w:rPr>
            </w:pPr>
          </w:p>
          <w:p w14:paraId="51629926" w14:textId="112BE6DF" w:rsidR="00851FB5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-</w:t>
            </w:r>
          </w:p>
          <w:p w14:paraId="03CF92E1" w14:textId="77777777" w:rsidR="00851FB5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-</w:t>
            </w:r>
          </w:p>
          <w:p w14:paraId="583B8DD6" w14:textId="19E76A59" w:rsidR="00BA61E4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-</w:t>
            </w:r>
          </w:p>
        </w:tc>
        <w:tc>
          <w:tcPr>
            <w:tcW w:w="696" w:type="dxa"/>
            <w:noWrap/>
            <w:hideMark/>
          </w:tcPr>
          <w:p w14:paraId="50C8CE0D" w14:textId="77777777" w:rsidR="00C971A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2</w:t>
            </w:r>
          </w:p>
          <w:p w14:paraId="5A1DED7E" w14:textId="77777777" w:rsidR="00D0448A" w:rsidRDefault="00D0448A" w:rsidP="00C971AC">
            <w:pPr>
              <w:pStyle w:val="SemEspaamento"/>
              <w:jc w:val="both"/>
              <w:rPr>
                <w:sz w:val="22"/>
              </w:rPr>
            </w:pPr>
          </w:p>
          <w:p w14:paraId="74F9F1AB" w14:textId="77777777" w:rsidR="00D0448A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2</w:t>
            </w:r>
          </w:p>
          <w:p w14:paraId="47B9BC27" w14:textId="77777777" w:rsidR="00851FB5" w:rsidRDefault="00851FB5" w:rsidP="00C971AC">
            <w:pPr>
              <w:pStyle w:val="SemEspaamento"/>
              <w:jc w:val="both"/>
              <w:rPr>
                <w:sz w:val="22"/>
              </w:rPr>
            </w:pPr>
          </w:p>
          <w:p w14:paraId="40E59BA6" w14:textId="557EE182" w:rsidR="00851FB5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1</w:t>
            </w:r>
          </w:p>
          <w:p w14:paraId="0B856A84" w14:textId="77777777" w:rsidR="00851FB5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1</w:t>
            </w:r>
          </w:p>
          <w:p w14:paraId="7FBD2819" w14:textId="27C14ABB" w:rsidR="00BA61E4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2</w:t>
            </w:r>
          </w:p>
        </w:tc>
        <w:tc>
          <w:tcPr>
            <w:tcW w:w="870" w:type="dxa"/>
            <w:noWrap/>
            <w:hideMark/>
          </w:tcPr>
          <w:p w14:paraId="1CD47D3F" w14:textId="431C7489" w:rsidR="00C971A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Pç</w:t>
            </w:r>
          </w:p>
          <w:p w14:paraId="4120E4C7" w14:textId="77777777" w:rsidR="00D0448A" w:rsidRDefault="00D0448A" w:rsidP="00C971AC">
            <w:pPr>
              <w:pStyle w:val="SemEspaamento"/>
              <w:jc w:val="both"/>
              <w:rPr>
                <w:sz w:val="22"/>
              </w:rPr>
            </w:pPr>
          </w:p>
          <w:p w14:paraId="2A45ED12" w14:textId="158066CC" w:rsidR="00D0448A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Pç</w:t>
            </w:r>
          </w:p>
          <w:p w14:paraId="0EF213A2" w14:textId="77777777" w:rsidR="00851FB5" w:rsidRDefault="00851FB5" w:rsidP="00C971AC">
            <w:pPr>
              <w:pStyle w:val="SemEspaamento"/>
              <w:jc w:val="both"/>
              <w:rPr>
                <w:sz w:val="22"/>
              </w:rPr>
            </w:pPr>
          </w:p>
          <w:p w14:paraId="360C628A" w14:textId="1E263564" w:rsidR="00851FB5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Pç</w:t>
            </w:r>
          </w:p>
          <w:p w14:paraId="2721D5C5" w14:textId="77777777" w:rsidR="00851FB5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Pç</w:t>
            </w:r>
          </w:p>
          <w:p w14:paraId="16B853BA" w14:textId="7C4C03AA" w:rsidR="00BA61E4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Pç</w:t>
            </w:r>
          </w:p>
        </w:tc>
        <w:tc>
          <w:tcPr>
            <w:tcW w:w="1009" w:type="dxa"/>
            <w:noWrap/>
            <w:hideMark/>
          </w:tcPr>
          <w:p w14:paraId="10302A24" w14:textId="77777777" w:rsidR="00C971A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R$ 1,50</w:t>
            </w:r>
          </w:p>
          <w:p w14:paraId="57FD4E6C" w14:textId="77777777" w:rsidR="00D0448A" w:rsidRDefault="00D0448A" w:rsidP="00C971AC">
            <w:pPr>
              <w:pStyle w:val="SemEspaamento"/>
              <w:jc w:val="both"/>
              <w:rPr>
                <w:sz w:val="22"/>
              </w:rPr>
            </w:pPr>
          </w:p>
          <w:p w14:paraId="43359949" w14:textId="7EE45FE9" w:rsidR="00851FB5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R$ 1,54</w:t>
            </w:r>
          </w:p>
          <w:p w14:paraId="47D12938" w14:textId="5F284E7D" w:rsidR="00851FB5" w:rsidRDefault="00851FB5" w:rsidP="00851FB5">
            <w:pPr>
              <w:pStyle w:val="SemEspaamento"/>
              <w:jc w:val="both"/>
              <w:rPr>
                <w:sz w:val="22"/>
              </w:rPr>
            </w:pPr>
          </w:p>
          <w:p w14:paraId="2857F930" w14:textId="12D63410" w:rsidR="00851FB5" w:rsidRDefault="0B10167D" w:rsidP="0B10167D">
            <w:pPr>
              <w:pStyle w:val="SemEspaamento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R$0,30</w:t>
            </w:r>
          </w:p>
          <w:p w14:paraId="13DDE68E" w14:textId="77777777" w:rsidR="00851FB5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R$0,15</w:t>
            </w:r>
          </w:p>
          <w:p w14:paraId="3870B7CD" w14:textId="65FB947E" w:rsidR="00BA61E4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R$0,50</w:t>
            </w:r>
          </w:p>
        </w:tc>
        <w:tc>
          <w:tcPr>
            <w:tcW w:w="1051" w:type="dxa"/>
            <w:noWrap/>
            <w:hideMark/>
          </w:tcPr>
          <w:p w14:paraId="4AEC1F4D" w14:textId="77777777" w:rsidR="00C971A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R$ 3,00</w:t>
            </w:r>
          </w:p>
          <w:p w14:paraId="49B7A7E7" w14:textId="77777777" w:rsidR="00D0448A" w:rsidRDefault="00D0448A" w:rsidP="00C971AC">
            <w:pPr>
              <w:pStyle w:val="SemEspaamento"/>
              <w:jc w:val="both"/>
              <w:rPr>
                <w:sz w:val="22"/>
              </w:rPr>
            </w:pPr>
          </w:p>
          <w:p w14:paraId="1EECAB89" w14:textId="77777777" w:rsidR="00D0448A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R$ 3,08</w:t>
            </w:r>
          </w:p>
          <w:p w14:paraId="16F0BB8E" w14:textId="77777777" w:rsidR="00851FB5" w:rsidRDefault="00851FB5" w:rsidP="00C971AC">
            <w:pPr>
              <w:pStyle w:val="SemEspaamento"/>
              <w:jc w:val="both"/>
              <w:rPr>
                <w:sz w:val="22"/>
              </w:rPr>
            </w:pPr>
          </w:p>
          <w:p w14:paraId="2AE54EBA" w14:textId="08024FA7" w:rsidR="00851FB5" w:rsidRDefault="0B10167D" w:rsidP="0B10167D">
            <w:pPr>
              <w:pStyle w:val="SemEspaamento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R$0,30</w:t>
            </w:r>
          </w:p>
          <w:p w14:paraId="71280FD6" w14:textId="77777777" w:rsidR="00851FB5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R$0,15</w:t>
            </w:r>
          </w:p>
          <w:p w14:paraId="5747F3E9" w14:textId="77537EF4" w:rsidR="00BA61E4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R$1,00</w:t>
            </w:r>
          </w:p>
        </w:tc>
      </w:tr>
    </w:tbl>
    <w:p w14:paraId="7C2F427F" w14:textId="46D352A5" w:rsidR="00C971AC" w:rsidRDefault="00C971AC" w:rsidP="00C971AC">
      <w:pPr>
        <w:pStyle w:val="SemEspaamento"/>
        <w:jc w:val="both"/>
        <w:rPr>
          <w:lang w:val="pt-BR"/>
        </w:rPr>
      </w:pPr>
    </w:p>
    <w:tbl>
      <w:tblPr>
        <w:tblStyle w:val="RelatrioAPA"/>
        <w:tblW w:w="0" w:type="auto"/>
        <w:tblLook w:val="04A0" w:firstRow="1" w:lastRow="0" w:firstColumn="1" w:lastColumn="0" w:noHBand="0" w:noVBand="1"/>
      </w:tblPr>
      <w:tblGrid>
        <w:gridCol w:w="1407"/>
        <w:gridCol w:w="2714"/>
        <w:gridCol w:w="1378"/>
        <w:gridCol w:w="761"/>
        <w:gridCol w:w="690"/>
        <w:gridCol w:w="1022"/>
        <w:gridCol w:w="1054"/>
      </w:tblGrid>
      <w:tr w:rsidR="00C971AC" w:rsidRPr="00C971AC" w14:paraId="1C1FC6D5" w14:textId="77777777" w:rsidTr="0B101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tcW w:w="1408" w:type="dxa"/>
            <w:noWrap/>
            <w:hideMark/>
          </w:tcPr>
          <w:p w14:paraId="78B6B677" w14:textId="77777777" w:rsidR="00C971AC" w:rsidRPr="00C971AC" w:rsidRDefault="0B10167D" w:rsidP="0B10167D">
            <w:pPr>
              <w:pStyle w:val="SemEspaamento"/>
              <w:jc w:val="both"/>
              <w:rPr>
                <w:b/>
                <w:bCs/>
              </w:rPr>
            </w:pPr>
            <w:r w:rsidRPr="0B10167D">
              <w:rPr>
                <w:b/>
                <w:bCs/>
              </w:rPr>
              <w:t>Placar Jogador2</w:t>
            </w:r>
          </w:p>
        </w:tc>
        <w:tc>
          <w:tcPr>
            <w:tcW w:w="2716" w:type="dxa"/>
            <w:noWrap/>
            <w:hideMark/>
          </w:tcPr>
          <w:p w14:paraId="1482E68C" w14:textId="77777777" w:rsidR="00C971AC" w:rsidRPr="00C971AC" w:rsidRDefault="00C971AC" w:rsidP="00C971AC">
            <w:pPr>
              <w:pStyle w:val="SemEspaamento"/>
              <w:jc w:val="both"/>
              <w:rPr>
                <w:b/>
                <w:bCs/>
              </w:rPr>
            </w:pPr>
          </w:p>
        </w:tc>
        <w:tc>
          <w:tcPr>
            <w:tcW w:w="1379" w:type="dxa"/>
            <w:noWrap/>
            <w:hideMark/>
          </w:tcPr>
          <w:p w14:paraId="7CD35150" w14:textId="77777777" w:rsidR="00C971AC" w:rsidRPr="00C971AC" w:rsidRDefault="00C971AC" w:rsidP="00C971AC">
            <w:pPr>
              <w:pStyle w:val="SemEspaamento"/>
              <w:jc w:val="both"/>
            </w:pPr>
          </w:p>
        </w:tc>
        <w:tc>
          <w:tcPr>
            <w:tcW w:w="762" w:type="dxa"/>
            <w:noWrap/>
            <w:hideMark/>
          </w:tcPr>
          <w:p w14:paraId="51E35CB4" w14:textId="77777777" w:rsidR="00C971AC" w:rsidRPr="00C971AC" w:rsidRDefault="00C971AC" w:rsidP="00C971AC">
            <w:pPr>
              <w:pStyle w:val="SemEspaamento"/>
              <w:jc w:val="both"/>
            </w:pPr>
          </w:p>
        </w:tc>
        <w:tc>
          <w:tcPr>
            <w:tcW w:w="687" w:type="dxa"/>
            <w:noWrap/>
            <w:hideMark/>
          </w:tcPr>
          <w:p w14:paraId="1A683BEF" w14:textId="77777777" w:rsidR="00C971AC" w:rsidRPr="00C971AC" w:rsidRDefault="00C971AC" w:rsidP="00C971AC">
            <w:pPr>
              <w:pStyle w:val="SemEspaamento"/>
              <w:jc w:val="both"/>
            </w:pPr>
          </w:p>
        </w:tc>
        <w:tc>
          <w:tcPr>
            <w:tcW w:w="1019" w:type="dxa"/>
            <w:noWrap/>
            <w:hideMark/>
          </w:tcPr>
          <w:p w14:paraId="2BD011CC" w14:textId="77777777" w:rsidR="00C971AC" w:rsidRPr="00C971AC" w:rsidRDefault="00C971AC" w:rsidP="00C971AC">
            <w:pPr>
              <w:pStyle w:val="SemEspaamento"/>
              <w:jc w:val="both"/>
            </w:pPr>
          </w:p>
        </w:tc>
        <w:tc>
          <w:tcPr>
            <w:tcW w:w="1055" w:type="dxa"/>
            <w:noWrap/>
            <w:hideMark/>
          </w:tcPr>
          <w:p w14:paraId="68478E02" w14:textId="77777777" w:rsidR="00C971AC" w:rsidRPr="00C971AC" w:rsidRDefault="00C971AC" w:rsidP="00C971AC">
            <w:pPr>
              <w:pStyle w:val="SemEspaamento"/>
              <w:jc w:val="both"/>
            </w:pPr>
          </w:p>
        </w:tc>
      </w:tr>
      <w:tr w:rsidR="00C971AC" w:rsidRPr="00C971AC" w14:paraId="0C406DAA" w14:textId="77777777" w:rsidTr="0B10167D">
        <w:trPr>
          <w:trHeight w:val="375"/>
        </w:trPr>
        <w:tc>
          <w:tcPr>
            <w:tcW w:w="1408" w:type="dxa"/>
            <w:noWrap/>
            <w:hideMark/>
          </w:tcPr>
          <w:p w14:paraId="0A1BA6A2" w14:textId="77777777" w:rsidR="00C971AC" w:rsidRPr="00C971AC" w:rsidRDefault="0B10167D" w:rsidP="00C971AC">
            <w:pPr>
              <w:pStyle w:val="SemEspaamento"/>
              <w:jc w:val="both"/>
            </w:pPr>
            <w:r>
              <w:t>Item</w:t>
            </w:r>
          </w:p>
        </w:tc>
        <w:tc>
          <w:tcPr>
            <w:tcW w:w="2716" w:type="dxa"/>
            <w:noWrap/>
            <w:hideMark/>
          </w:tcPr>
          <w:p w14:paraId="61D452BE" w14:textId="77777777" w:rsidR="00C971AC" w:rsidRPr="00C971AC" w:rsidRDefault="0B10167D" w:rsidP="00C971AC">
            <w:pPr>
              <w:pStyle w:val="SemEspaamento"/>
              <w:jc w:val="both"/>
            </w:pPr>
            <w:r>
              <w:t>Descrição</w:t>
            </w:r>
          </w:p>
        </w:tc>
        <w:tc>
          <w:tcPr>
            <w:tcW w:w="1379" w:type="dxa"/>
            <w:noWrap/>
            <w:hideMark/>
          </w:tcPr>
          <w:p w14:paraId="29771E36" w14:textId="77777777" w:rsidR="00C971AC" w:rsidRPr="00C971AC" w:rsidRDefault="0B10167D" w:rsidP="00C971AC">
            <w:pPr>
              <w:pStyle w:val="SemEspaamento"/>
              <w:jc w:val="both"/>
            </w:pPr>
            <w:r>
              <w:t>Fabricante</w:t>
            </w:r>
          </w:p>
        </w:tc>
        <w:tc>
          <w:tcPr>
            <w:tcW w:w="762" w:type="dxa"/>
            <w:noWrap/>
            <w:hideMark/>
          </w:tcPr>
          <w:p w14:paraId="59CED9A1" w14:textId="77777777" w:rsidR="00C971AC" w:rsidRPr="00C971AC" w:rsidRDefault="0B10167D" w:rsidP="00C971AC">
            <w:pPr>
              <w:pStyle w:val="SemEspaamento"/>
              <w:jc w:val="both"/>
            </w:pPr>
            <w:r>
              <w:t>Qtd</w:t>
            </w:r>
          </w:p>
        </w:tc>
        <w:tc>
          <w:tcPr>
            <w:tcW w:w="687" w:type="dxa"/>
            <w:noWrap/>
            <w:hideMark/>
          </w:tcPr>
          <w:p w14:paraId="6F7FD16C" w14:textId="77777777" w:rsidR="00C971AC" w:rsidRPr="00C971AC" w:rsidRDefault="0B10167D" w:rsidP="00C971AC">
            <w:pPr>
              <w:pStyle w:val="SemEspaamento"/>
              <w:jc w:val="both"/>
            </w:pPr>
            <w:r>
              <w:t>Und.</w:t>
            </w:r>
          </w:p>
        </w:tc>
        <w:tc>
          <w:tcPr>
            <w:tcW w:w="1019" w:type="dxa"/>
            <w:noWrap/>
            <w:hideMark/>
          </w:tcPr>
          <w:p w14:paraId="15921792" w14:textId="77777777" w:rsidR="00C971AC" w:rsidRPr="00C971AC" w:rsidRDefault="0B10167D" w:rsidP="00C971AC">
            <w:pPr>
              <w:pStyle w:val="SemEspaamento"/>
              <w:jc w:val="both"/>
            </w:pPr>
            <w:r>
              <w:t>P. Unit.</w:t>
            </w:r>
          </w:p>
        </w:tc>
        <w:tc>
          <w:tcPr>
            <w:tcW w:w="1055" w:type="dxa"/>
            <w:noWrap/>
            <w:hideMark/>
          </w:tcPr>
          <w:p w14:paraId="209EEEEB" w14:textId="77777777" w:rsidR="00C971AC" w:rsidRPr="00C971AC" w:rsidRDefault="0B10167D" w:rsidP="00C971AC">
            <w:pPr>
              <w:pStyle w:val="SemEspaamento"/>
              <w:jc w:val="both"/>
            </w:pPr>
            <w:r>
              <w:t>Total</w:t>
            </w:r>
          </w:p>
        </w:tc>
      </w:tr>
      <w:tr w:rsidR="00C971AC" w:rsidRPr="00797C8C" w14:paraId="2CBD4454" w14:textId="77777777" w:rsidTr="0B10167D">
        <w:trPr>
          <w:trHeight w:val="323"/>
        </w:trPr>
        <w:tc>
          <w:tcPr>
            <w:tcW w:w="1408" w:type="dxa"/>
            <w:noWrap/>
            <w:hideMark/>
          </w:tcPr>
          <w:p w14:paraId="1EBBC064" w14:textId="5125E430" w:rsidR="00C971AC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1</w:t>
            </w:r>
          </w:p>
        </w:tc>
        <w:tc>
          <w:tcPr>
            <w:tcW w:w="2716" w:type="dxa"/>
            <w:noWrap/>
            <w:hideMark/>
          </w:tcPr>
          <w:p w14:paraId="23D0878F" w14:textId="77777777" w:rsidR="00C971AC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Resistor de 220 Ω 1/4W</w:t>
            </w:r>
          </w:p>
        </w:tc>
        <w:tc>
          <w:tcPr>
            <w:tcW w:w="1379" w:type="dxa"/>
            <w:noWrap/>
            <w:hideMark/>
          </w:tcPr>
          <w:p w14:paraId="11ED3A84" w14:textId="77777777" w:rsidR="00C971AC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-</w:t>
            </w:r>
          </w:p>
        </w:tc>
        <w:tc>
          <w:tcPr>
            <w:tcW w:w="762" w:type="dxa"/>
            <w:noWrap/>
            <w:hideMark/>
          </w:tcPr>
          <w:p w14:paraId="54EA8AF5" w14:textId="627BFC71" w:rsidR="00C971AC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15</w:t>
            </w:r>
          </w:p>
        </w:tc>
        <w:tc>
          <w:tcPr>
            <w:tcW w:w="687" w:type="dxa"/>
            <w:noWrap/>
            <w:hideMark/>
          </w:tcPr>
          <w:p w14:paraId="44E1AAE7" w14:textId="77777777" w:rsidR="00C971AC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pç</w:t>
            </w:r>
          </w:p>
        </w:tc>
        <w:tc>
          <w:tcPr>
            <w:tcW w:w="1019" w:type="dxa"/>
            <w:noWrap/>
            <w:hideMark/>
          </w:tcPr>
          <w:p w14:paraId="206627DA" w14:textId="77777777" w:rsidR="00C971AC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R$ 0,09</w:t>
            </w:r>
          </w:p>
        </w:tc>
        <w:tc>
          <w:tcPr>
            <w:tcW w:w="1055" w:type="dxa"/>
            <w:noWrap/>
            <w:hideMark/>
          </w:tcPr>
          <w:p w14:paraId="0A139810" w14:textId="385D6DBE" w:rsidR="00C971AC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R$ 1,35</w:t>
            </w:r>
          </w:p>
        </w:tc>
      </w:tr>
      <w:tr w:rsidR="00C971AC" w:rsidRPr="00797C8C" w14:paraId="0FA408F1" w14:textId="77777777" w:rsidTr="0B10167D">
        <w:trPr>
          <w:trHeight w:val="203"/>
        </w:trPr>
        <w:tc>
          <w:tcPr>
            <w:tcW w:w="1408" w:type="dxa"/>
            <w:noWrap/>
            <w:hideMark/>
          </w:tcPr>
          <w:p w14:paraId="73F30BED" w14:textId="503F7C23" w:rsidR="00C971AC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2</w:t>
            </w:r>
          </w:p>
        </w:tc>
        <w:tc>
          <w:tcPr>
            <w:tcW w:w="2716" w:type="dxa"/>
            <w:noWrap/>
            <w:hideMark/>
          </w:tcPr>
          <w:p w14:paraId="4E1D72E4" w14:textId="77777777" w:rsidR="00C971AC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CI 4518 Contador de década</w:t>
            </w:r>
          </w:p>
        </w:tc>
        <w:tc>
          <w:tcPr>
            <w:tcW w:w="1379" w:type="dxa"/>
            <w:noWrap/>
            <w:hideMark/>
          </w:tcPr>
          <w:p w14:paraId="5ACD6EF7" w14:textId="77777777" w:rsidR="00C971AC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-</w:t>
            </w:r>
          </w:p>
        </w:tc>
        <w:tc>
          <w:tcPr>
            <w:tcW w:w="762" w:type="dxa"/>
            <w:noWrap/>
            <w:hideMark/>
          </w:tcPr>
          <w:p w14:paraId="1626E747" w14:textId="77777777" w:rsidR="00C971AC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1</w:t>
            </w:r>
          </w:p>
        </w:tc>
        <w:tc>
          <w:tcPr>
            <w:tcW w:w="687" w:type="dxa"/>
            <w:noWrap/>
            <w:hideMark/>
          </w:tcPr>
          <w:p w14:paraId="6D8357B2" w14:textId="77777777" w:rsidR="00C971AC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pç</w:t>
            </w:r>
          </w:p>
        </w:tc>
        <w:tc>
          <w:tcPr>
            <w:tcW w:w="1019" w:type="dxa"/>
            <w:noWrap/>
            <w:hideMark/>
          </w:tcPr>
          <w:p w14:paraId="62C83DC0" w14:textId="77777777" w:rsidR="00C971AC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R$ 10,00</w:t>
            </w:r>
          </w:p>
        </w:tc>
        <w:tc>
          <w:tcPr>
            <w:tcW w:w="1055" w:type="dxa"/>
            <w:noWrap/>
            <w:hideMark/>
          </w:tcPr>
          <w:p w14:paraId="36F5D2C8" w14:textId="77777777" w:rsidR="00C971AC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R$ 10,00</w:t>
            </w:r>
          </w:p>
        </w:tc>
      </w:tr>
      <w:tr w:rsidR="00C971AC" w:rsidRPr="00797C8C" w14:paraId="35552F78" w14:textId="77777777" w:rsidTr="0B10167D">
        <w:trPr>
          <w:trHeight w:val="552"/>
        </w:trPr>
        <w:tc>
          <w:tcPr>
            <w:tcW w:w="1408" w:type="dxa"/>
            <w:noWrap/>
            <w:hideMark/>
          </w:tcPr>
          <w:p w14:paraId="22F7C791" w14:textId="3BDB5010" w:rsidR="00C971AC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lastRenderedPageBreak/>
              <w:t>3</w:t>
            </w:r>
          </w:p>
        </w:tc>
        <w:tc>
          <w:tcPr>
            <w:tcW w:w="2716" w:type="dxa"/>
            <w:noWrap/>
            <w:hideMark/>
          </w:tcPr>
          <w:p w14:paraId="16AFBA21" w14:textId="77777777" w:rsidR="00C971AC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CI 4511 Decodificador de BCD para 7 segmentos</w:t>
            </w:r>
          </w:p>
        </w:tc>
        <w:tc>
          <w:tcPr>
            <w:tcW w:w="1379" w:type="dxa"/>
            <w:noWrap/>
            <w:hideMark/>
          </w:tcPr>
          <w:p w14:paraId="6E843D28" w14:textId="77777777" w:rsidR="00C971AC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-</w:t>
            </w:r>
          </w:p>
        </w:tc>
        <w:tc>
          <w:tcPr>
            <w:tcW w:w="762" w:type="dxa"/>
            <w:noWrap/>
            <w:hideMark/>
          </w:tcPr>
          <w:p w14:paraId="622B1812" w14:textId="77777777" w:rsidR="00C971AC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2</w:t>
            </w:r>
          </w:p>
        </w:tc>
        <w:tc>
          <w:tcPr>
            <w:tcW w:w="687" w:type="dxa"/>
            <w:noWrap/>
            <w:hideMark/>
          </w:tcPr>
          <w:p w14:paraId="2A476426" w14:textId="77777777" w:rsidR="00C971AC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pç</w:t>
            </w:r>
          </w:p>
        </w:tc>
        <w:tc>
          <w:tcPr>
            <w:tcW w:w="1019" w:type="dxa"/>
            <w:noWrap/>
            <w:hideMark/>
          </w:tcPr>
          <w:p w14:paraId="0FD9D814" w14:textId="77777777" w:rsidR="00C971AC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R$ 4,00</w:t>
            </w:r>
          </w:p>
        </w:tc>
        <w:tc>
          <w:tcPr>
            <w:tcW w:w="1055" w:type="dxa"/>
            <w:noWrap/>
            <w:hideMark/>
          </w:tcPr>
          <w:p w14:paraId="33433BAD" w14:textId="77777777" w:rsidR="00C971AC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R$ 8,00</w:t>
            </w:r>
          </w:p>
        </w:tc>
      </w:tr>
      <w:tr w:rsidR="00C971AC" w:rsidRPr="00797C8C" w14:paraId="71FF86E4" w14:textId="77777777" w:rsidTr="0B10167D">
        <w:trPr>
          <w:trHeight w:val="233"/>
        </w:trPr>
        <w:tc>
          <w:tcPr>
            <w:tcW w:w="1408" w:type="dxa"/>
            <w:noWrap/>
            <w:hideMark/>
          </w:tcPr>
          <w:p w14:paraId="200ADD58" w14:textId="6F7EF45D" w:rsidR="00C971AC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4</w:t>
            </w:r>
          </w:p>
        </w:tc>
        <w:tc>
          <w:tcPr>
            <w:tcW w:w="2716" w:type="dxa"/>
            <w:noWrap/>
            <w:hideMark/>
          </w:tcPr>
          <w:p w14:paraId="5BDA4F23" w14:textId="77777777" w:rsidR="00C971AC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Barra de Pinos machos</w:t>
            </w:r>
          </w:p>
        </w:tc>
        <w:tc>
          <w:tcPr>
            <w:tcW w:w="1379" w:type="dxa"/>
            <w:noWrap/>
            <w:hideMark/>
          </w:tcPr>
          <w:p w14:paraId="611AC735" w14:textId="77777777" w:rsidR="00C971AC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-</w:t>
            </w:r>
          </w:p>
        </w:tc>
        <w:tc>
          <w:tcPr>
            <w:tcW w:w="762" w:type="dxa"/>
            <w:noWrap/>
            <w:hideMark/>
          </w:tcPr>
          <w:p w14:paraId="5B591FC2" w14:textId="77777777" w:rsidR="00C971AC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1</w:t>
            </w:r>
          </w:p>
        </w:tc>
        <w:tc>
          <w:tcPr>
            <w:tcW w:w="687" w:type="dxa"/>
            <w:noWrap/>
            <w:hideMark/>
          </w:tcPr>
          <w:p w14:paraId="052437B6" w14:textId="77777777" w:rsidR="00C971AC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pç</w:t>
            </w:r>
          </w:p>
        </w:tc>
        <w:tc>
          <w:tcPr>
            <w:tcW w:w="1019" w:type="dxa"/>
            <w:noWrap/>
            <w:hideMark/>
          </w:tcPr>
          <w:p w14:paraId="5979F99D" w14:textId="77777777" w:rsidR="00C971AC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R$ 1,50</w:t>
            </w:r>
          </w:p>
        </w:tc>
        <w:tc>
          <w:tcPr>
            <w:tcW w:w="1055" w:type="dxa"/>
            <w:noWrap/>
            <w:hideMark/>
          </w:tcPr>
          <w:p w14:paraId="3769D43A" w14:textId="77777777" w:rsidR="00C971AC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R$ 1,50</w:t>
            </w:r>
          </w:p>
        </w:tc>
      </w:tr>
      <w:tr w:rsidR="00D0448A" w:rsidRPr="00797C8C" w14:paraId="3B0033BA" w14:textId="77777777" w:rsidTr="0B10167D">
        <w:trPr>
          <w:trHeight w:val="552"/>
        </w:trPr>
        <w:tc>
          <w:tcPr>
            <w:tcW w:w="1408" w:type="dxa"/>
            <w:noWrap/>
            <w:hideMark/>
          </w:tcPr>
          <w:p w14:paraId="02A60A3A" w14:textId="77777777" w:rsidR="00D0448A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5</w:t>
            </w:r>
          </w:p>
          <w:p w14:paraId="36E301C0" w14:textId="77777777" w:rsidR="00D0448A" w:rsidRDefault="00D0448A" w:rsidP="00D0448A">
            <w:pPr>
              <w:pStyle w:val="SemEspaamento"/>
              <w:jc w:val="both"/>
              <w:rPr>
                <w:sz w:val="22"/>
              </w:rPr>
            </w:pPr>
          </w:p>
          <w:p w14:paraId="4E109C38" w14:textId="77777777" w:rsidR="00D0448A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6</w:t>
            </w:r>
          </w:p>
          <w:p w14:paraId="67754655" w14:textId="77777777" w:rsidR="00851FB5" w:rsidRDefault="00851FB5" w:rsidP="00D0448A">
            <w:pPr>
              <w:pStyle w:val="SemEspaamento"/>
              <w:jc w:val="both"/>
              <w:rPr>
                <w:sz w:val="22"/>
              </w:rPr>
            </w:pPr>
          </w:p>
          <w:p w14:paraId="5B529175" w14:textId="42702AB0" w:rsidR="00851FB5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7</w:t>
            </w:r>
          </w:p>
          <w:p w14:paraId="77CF4BF0" w14:textId="77777777" w:rsidR="00851FB5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8</w:t>
            </w:r>
          </w:p>
          <w:p w14:paraId="72E6C027" w14:textId="4EBA9874" w:rsidR="00BA61E4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9</w:t>
            </w:r>
          </w:p>
        </w:tc>
        <w:tc>
          <w:tcPr>
            <w:tcW w:w="2716" w:type="dxa"/>
            <w:noWrap/>
            <w:hideMark/>
          </w:tcPr>
          <w:p w14:paraId="6B7C27A7" w14:textId="77777777" w:rsidR="00D0448A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Barra de Pinos (femea) ou barra de pinos femea</w:t>
            </w:r>
          </w:p>
          <w:p w14:paraId="2BE14BD3" w14:textId="77777777" w:rsidR="00D0448A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Display De Led Vermelho Catodo HS-5101AS</w:t>
            </w:r>
          </w:p>
          <w:p w14:paraId="74B22585" w14:textId="61250409" w:rsidR="00851FB5" w:rsidRDefault="0B10167D" w:rsidP="0B10167D">
            <w:pPr>
              <w:pStyle w:val="SemEspaamento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Led de alto brilho 3mm</w:t>
            </w:r>
          </w:p>
          <w:p w14:paraId="3124EBDA" w14:textId="77777777" w:rsidR="00851FB5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Diodo 1N4004</w:t>
            </w:r>
          </w:p>
          <w:p w14:paraId="19668498" w14:textId="70E522D6" w:rsidR="00BA61E4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Capacitor 1uF.</w:t>
            </w:r>
          </w:p>
        </w:tc>
        <w:tc>
          <w:tcPr>
            <w:tcW w:w="1379" w:type="dxa"/>
            <w:noWrap/>
            <w:hideMark/>
          </w:tcPr>
          <w:p w14:paraId="21C4680F" w14:textId="77777777" w:rsidR="00D0448A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-</w:t>
            </w:r>
          </w:p>
          <w:p w14:paraId="06D8BFE0" w14:textId="77777777" w:rsidR="00D0448A" w:rsidRDefault="00D0448A" w:rsidP="00D0448A">
            <w:pPr>
              <w:pStyle w:val="SemEspaamento"/>
              <w:jc w:val="both"/>
              <w:rPr>
                <w:sz w:val="22"/>
              </w:rPr>
            </w:pPr>
          </w:p>
          <w:p w14:paraId="14AC0B48" w14:textId="77777777" w:rsidR="00D0448A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-</w:t>
            </w:r>
          </w:p>
          <w:p w14:paraId="11FA86E5" w14:textId="77777777" w:rsidR="00851FB5" w:rsidRDefault="00851FB5" w:rsidP="00D0448A">
            <w:pPr>
              <w:pStyle w:val="SemEspaamento"/>
              <w:jc w:val="both"/>
              <w:rPr>
                <w:sz w:val="22"/>
              </w:rPr>
            </w:pPr>
          </w:p>
          <w:p w14:paraId="286C3BD9" w14:textId="02DBE14E" w:rsidR="00851FB5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-</w:t>
            </w:r>
          </w:p>
          <w:p w14:paraId="020D2C62" w14:textId="77777777" w:rsidR="00851FB5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-</w:t>
            </w:r>
          </w:p>
          <w:p w14:paraId="0CF96867" w14:textId="3CCB1446" w:rsidR="00BA61E4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2</w:t>
            </w:r>
          </w:p>
        </w:tc>
        <w:tc>
          <w:tcPr>
            <w:tcW w:w="762" w:type="dxa"/>
            <w:noWrap/>
            <w:hideMark/>
          </w:tcPr>
          <w:p w14:paraId="5175B79C" w14:textId="77777777" w:rsidR="00D0448A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2</w:t>
            </w:r>
          </w:p>
          <w:p w14:paraId="2C11CB8B" w14:textId="77777777" w:rsidR="00D0448A" w:rsidRDefault="00D0448A" w:rsidP="00D0448A">
            <w:pPr>
              <w:pStyle w:val="SemEspaamento"/>
              <w:jc w:val="both"/>
              <w:rPr>
                <w:sz w:val="22"/>
              </w:rPr>
            </w:pPr>
          </w:p>
          <w:p w14:paraId="3BCA1E70" w14:textId="77777777" w:rsidR="00D0448A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2</w:t>
            </w:r>
          </w:p>
          <w:p w14:paraId="68C5E997" w14:textId="77777777" w:rsidR="00851FB5" w:rsidRDefault="00851FB5" w:rsidP="00D0448A">
            <w:pPr>
              <w:pStyle w:val="SemEspaamento"/>
              <w:jc w:val="both"/>
              <w:rPr>
                <w:sz w:val="22"/>
              </w:rPr>
            </w:pPr>
          </w:p>
          <w:p w14:paraId="3DC75A54" w14:textId="6AB2A81E" w:rsidR="00851FB5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1</w:t>
            </w:r>
          </w:p>
          <w:p w14:paraId="214D74D4" w14:textId="77777777" w:rsidR="00851FB5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1</w:t>
            </w:r>
          </w:p>
          <w:p w14:paraId="5726FF33" w14:textId="57AC2721" w:rsidR="00BA61E4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2</w:t>
            </w:r>
          </w:p>
        </w:tc>
        <w:tc>
          <w:tcPr>
            <w:tcW w:w="687" w:type="dxa"/>
            <w:noWrap/>
            <w:hideMark/>
          </w:tcPr>
          <w:p w14:paraId="10F13AC6" w14:textId="77777777" w:rsidR="00D0448A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Pç</w:t>
            </w:r>
          </w:p>
          <w:p w14:paraId="11688A23" w14:textId="77777777" w:rsidR="00D0448A" w:rsidRDefault="00D0448A" w:rsidP="00D0448A">
            <w:pPr>
              <w:pStyle w:val="SemEspaamento"/>
              <w:jc w:val="both"/>
              <w:rPr>
                <w:sz w:val="22"/>
              </w:rPr>
            </w:pPr>
          </w:p>
          <w:p w14:paraId="41EE5B75" w14:textId="519C115C" w:rsidR="00D0448A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Pç</w:t>
            </w:r>
          </w:p>
          <w:p w14:paraId="4507EC36" w14:textId="77777777" w:rsidR="00851FB5" w:rsidRDefault="00851FB5" w:rsidP="00D0448A">
            <w:pPr>
              <w:pStyle w:val="SemEspaamento"/>
              <w:jc w:val="both"/>
              <w:rPr>
                <w:sz w:val="22"/>
              </w:rPr>
            </w:pPr>
          </w:p>
          <w:p w14:paraId="5385B783" w14:textId="027F22BC" w:rsidR="00851FB5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Pç</w:t>
            </w:r>
          </w:p>
          <w:p w14:paraId="201AF9D1" w14:textId="77777777" w:rsidR="00851FB5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Pç</w:t>
            </w:r>
          </w:p>
          <w:p w14:paraId="0E1921D2" w14:textId="3B7CFFB3" w:rsidR="00BA61E4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Pç</w:t>
            </w:r>
          </w:p>
        </w:tc>
        <w:tc>
          <w:tcPr>
            <w:tcW w:w="1019" w:type="dxa"/>
            <w:noWrap/>
            <w:hideMark/>
          </w:tcPr>
          <w:p w14:paraId="5EE8159E" w14:textId="77777777" w:rsidR="00D0448A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R$ 1,50</w:t>
            </w:r>
          </w:p>
          <w:p w14:paraId="08923C3F" w14:textId="77777777" w:rsidR="00D0448A" w:rsidRDefault="00D0448A" w:rsidP="00D0448A">
            <w:pPr>
              <w:pStyle w:val="SemEspaamento"/>
              <w:jc w:val="both"/>
              <w:rPr>
                <w:sz w:val="22"/>
              </w:rPr>
            </w:pPr>
          </w:p>
          <w:p w14:paraId="1DCC49FC" w14:textId="77777777" w:rsidR="00D0448A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R$ 1,54</w:t>
            </w:r>
          </w:p>
          <w:p w14:paraId="0B656252" w14:textId="77777777" w:rsidR="00851FB5" w:rsidRDefault="00851FB5" w:rsidP="00D0448A">
            <w:pPr>
              <w:pStyle w:val="SemEspaamento"/>
              <w:jc w:val="both"/>
              <w:rPr>
                <w:sz w:val="22"/>
              </w:rPr>
            </w:pPr>
          </w:p>
          <w:p w14:paraId="41073647" w14:textId="04A9E991" w:rsidR="00851FB5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R$0,30</w:t>
            </w:r>
          </w:p>
          <w:p w14:paraId="72B67AEE" w14:textId="77777777" w:rsidR="00851FB5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R$0,15</w:t>
            </w:r>
          </w:p>
          <w:p w14:paraId="7533240B" w14:textId="311F126A" w:rsidR="00BA61E4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R$0,50</w:t>
            </w:r>
          </w:p>
        </w:tc>
        <w:tc>
          <w:tcPr>
            <w:tcW w:w="1055" w:type="dxa"/>
            <w:noWrap/>
            <w:hideMark/>
          </w:tcPr>
          <w:p w14:paraId="275652EF" w14:textId="77777777" w:rsidR="00D0448A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R$ 3,00</w:t>
            </w:r>
          </w:p>
          <w:p w14:paraId="35B85305" w14:textId="77777777" w:rsidR="00D0448A" w:rsidRDefault="00D0448A" w:rsidP="00D0448A">
            <w:pPr>
              <w:pStyle w:val="SemEspaamento"/>
              <w:jc w:val="both"/>
              <w:rPr>
                <w:sz w:val="22"/>
              </w:rPr>
            </w:pPr>
          </w:p>
          <w:p w14:paraId="261C6EFC" w14:textId="77777777" w:rsidR="00D0448A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R$ 3,08</w:t>
            </w:r>
          </w:p>
          <w:p w14:paraId="71EB8BEC" w14:textId="77777777" w:rsidR="00851FB5" w:rsidRDefault="00851FB5" w:rsidP="00D0448A">
            <w:pPr>
              <w:pStyle w:val="SemEspaamento"/>
              <w:jc w:val="both"/>
              <w:rPr>
                <w:sz w:val="22"/>
              </w:rPr>
            </w:pPr>
          </w:p>
          <w:p w14:paraId="5A67250E" w14:textId="268A1D0A" w:rsidR="00851FB5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R$0,30</w:t>
            </w:r>
          </w:p>
          <w:p w14:paraId="3FADEE87" w14:textId="77777777" w:rsidR="00851FB5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R$0,15</w:t>
            </w:r>
          </w:p>
          <w:p w14:paraId="45FAA106" w14:textId="592D54E3" w:rsidR="00BA61E4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R$1,00</w:t>
            </w:r>
          </w:p>
        </w:tc>
      </w:tr>
    </w:tbl>
    <w:p w14:paraId="66437C3E" w14:textId="549A3AF4" w:rsidR="004E3FA9" w:rsidRDefault="004E3FA9" w:rsidP="00C971AC">
      <w:pPr>
        <w:pStyle w:val="SemEspaamento"/>
        <w:jc w:val="both"/>
        <w:rPr>
          <w:lang w:val="pt-BR"/>
        </w:rPr>
      </w:pPr>
    </w:p>
    <w:tbl>
      <w:tblPr>
        <w:tblStyle w:val="RelatrioAPA"/>
        <w:tblW w:w="0" w:type="auto"/>
        <w:tblLook w:val="04A0" w:firstRow="1" w:lastRow="0" w:firstColumn="1" w:lastColumn="0" w:noHBand="0" w:noVBand="1"/>
      </w:tblPr>
      <w:tblGrid>
        <w:gridCol w:w="1402"/>
        <w:gridCol w:w="2707"/>
        <w:gridCol w:w="1413"/>
        <w:gridCol w:w="629"/>
        <w:gridCol w:w="690"/>
        <w:gridCol w:w="1071"/>
        <w:gridCol w:w="1114"/>
      </w:tblGrid>
      <w:tr w:rsidR="00C971AC" w:rsidRPr="00C971AC" w14:paraId="369500A4" w14:textId="77777777" w:rsidTr="0B101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1403" w:type="dxa"/>
            <w:noWrap/>
            <w:hideMark/>
          </w:tcPr>
          <w:p w14:paraId="2780566B" w14:textId="77777777" w:rsidR="00C971AC" w:rsidRPr="00C971AC" w:rsidRDefault="0B10167D" w:rsidP="0B10167D">
            <w:pPr>
              <w:pStyle w:val="SemEspaamento"/>
              <w:jc w:val="both"/>
              <w:rPr>
                <w:b/>
                <w:bCs/>
              </w:rPr>
            </w:pPr>
            <w:r w:rsidRPr="0B10167D">
              <w:rPr>
                <w:b/>
                <w:bCs/>
              </w:rPr>
              <w:t>Circuito das Lampadas</w:t>
            </w:r>
          </w:p>
        </w:tc>
        <w:tc>
          <w:tcPr>
            <w:tcW w:w="2707" w:type="dxa"/>
            <w:noWrap/>
            <w:hideMark/>
          </w:tcPr>
          <w:p w14:paraId="01802090" w14:textId="77777777" w:rsidR="00C971AC" w:rsidRPr="00C971AC" w:rsidRDefault="00C971AC" w:rsidP="00C971AC">
            <w:pPr>
              <w:pStyle w:val="SemEspaamento"/>
              <w:jc w:val="both"/>
              <w:rPr>
                <w:b/>
                <w:bCs/>
              </w:rPr>
            </w:pPr>
          </w:p>
        </w:tc>
        <w:tc>
          <w:tcPr>
            <w:tcW w:w="1413" w:type="dxa"/>
            <w:noWrap/>
            <w:hideMark/>
          </w:tcPr>
          <w:p w14:paraId="2B6DF80D" w14:textId="77777777" w:rsidR="00C971AC" w:rsidRPr="00C971AC" w:rsidRDefault="00C971AC" w:rsidP="00C971AC">
            <w:pPr>
              <w:pStyle w:val="SemEspaamento"/>
              <w:jc w:val="both"/>
            </w:pPr>
          </w:p>
        </w:tc>
        <w:tc>
          <w:tcPr>
            <w:tcW w:w="629" w:type="dxa"/>
            <w:noWrap/>
            <w:hideMark/>
          </w:tcPr>
          <w:p w14:paraId="34D1C5FE" w14:textId="77777777" w:rsidR="00C971AC" w:rsidRPr="00C971AC" w:rsidRDefault="00C971AC" w:rsidP="00C971AC">
            <w:pPr>
              <w:pStyle w:val="SemEspaamento"/>
              <w:jc w:val="both"/>
            </w:pPr>
          </w:p>
        </w:tc>
        <w:tc>
          <w:tcPr>
            <w:tcW w:w="689" w:type="dxa"/>
            <w:noWrap/>
            <w:hideMark/>
          </w:tcPr>
          <w:p w14:paraId="6EA57A40" w14:textId="77777777" w:rsidR="00C971AC" w:rsidRPr="00C971AC" w:rsidRDefault="00C971AC" w:rsidP="00C971AC">
            <w:pPr>
              <w:pStyle w:val="SemEspaamento"/>
              <w:jc w:val="both"/>
            </w:pPr>
          </w:p>
        </w:tc>
        <w:tc>
          <w:tcPr>
            <w:tcW w:w="1071" w:type="dxa"/>
            <w:noWrap/>
            <w:hideMark/>
          </w:tcPr>
          <w:p w14:paraId="5D4FCAB1" w14:textId="77777777" w:rsidR="00C971AC" w:rsidRPr="00C971AC" w:rsidRDefault="00C971AC" w:rsidP="00C971AC">
            <w:pPr>
              <w:pStyle w:val="SemEspaamento"/>
              <w:jc w:val="both"/>
            </w:pPr>
          </w:p>
        </w:tc>
        <w:tc>
          <w:tcPr>
            <w:tcW w:w="1114" w:type="dxa"/>
            <w:noWrap/>
            <w:hideMark/>
          </w:tcPr>
          <w:p w14:paraId="591FDE03" w14:textId="77777777" w:rsidR="00C971AC" w:rsidRPr="00C971AC" w:rsidRDefault="00C971AC" w:rsidP="00C971AC">
            <w:pPr>
              <w:pStyle w:val="SemEspaamento"/>
              <w:jc w:val="both"/>
            </w:pPr>
          </w:p>
        </w:tc>
      </w:tr>
      <w:tr w:rsidR="00C971AC" w:rsidRPr="00C971AC" w14:paraId="5E479D8A" w14:textId="77777777" w:rsidTr="0B10167D">
        <w:trPr>
          <w:trHeight w:val="300"/>
        </w:trPr>
        <w:tc>
          <w:tcPr>
            <w:tcW w:w="1403" w:type="dxa"/>
            <w:noWrap/>
            <w:hideMark/>
          </w:tcPr>
          <w:p w14:paraId="0D466E78" w14:textId="77777777" w:rsidR="00C971AC" w:rsidRPr="00C971AC" w:rsidRDefault="0B10167D" w:rsidP="00C971AC">
            <w:pPr>
              <w:pStyle w:val="SemEspaamento"/>
              <w:jc w:val="both"/>
            </w:pPr>
            <w:r>
              <w:t>Item</w:t>
            </w:r>
          </w:p>
        </w:tc>
        <w:tc>
          <w:tcPr>
            <w:tcW w:w="2707" w:type="dxa"/>
            <w:noWrap/>
            <w:hideMark/>
          </w:tcPr>
          <w:p w14:paraId="6208B1BB" w14:textId="77777777" w:rsidR="00C971AC" w:rsidRPr="00C971AC" w:rsidRDefault="0B10167D" w:rsidP="00C971AC">
            <w:pPr>
              <w:pStyle w:val="SemEspaamento"/>
              <w:jc w:val="both"/>
            </w:pPr>
            <w:r>
              <w:t>Descrição</w:t>
            </w:r>
          </w:p>
        </w:tc>
        <w:tc>
          <w:tcPr>
            <w:tcW w:w="1413" w:type="dxa"/>
            <w:noWrap/>
            <w:hideMark/>
          </w:tcPr>
          <w:p w14:paraId="02973F5C" w14:textId="77777777" w:rsidR="00C971AC" w:rsidRPr="00C971AC" w:rsidRDefault="0B10167D" w:rsidP="00C971AC">
            <w:pPr>
              <w:pStyle w:val="SemEspaamento"/>
              <w:jc w:val="both"/>
            </w:pPr>
            <w:r>
              <w:t>Fabricante</w:t>
            </w:r>
          </w:p>
        </w:tc>
        <w:tc>
          <w:tcPr>
            <w:tcW w:w="629" w:type="dxa"/>
            <w:noWrap/>
            <w:hideMark/>
          </w:tcPr>
          <w:p w14:paraId="7F665986" w14:textId="77777777" w:rsidR="00C971AC" w:rsidRPr="00C971AC" w:rsidRDefault="0B10167D" w:rsidP="00C971AC">
            <w:pPr>
              <w:pStyle w:val="SemEspaamento"/>
              <w:jc w:val="both"/>
            </w:pPr>
            <w:r>
              <w:t>Qtd</w:t>
            </w:r>
          </w:p>
        </w:tc>
        <w:tc>
          <w:tcPr>
            <w:tcW w:w="689" w:type="dxa"/>
            <w:noWrap/>
            <w:hideMark/>
          </w:tcPr>
          <w:p w14:paraId="14857739" w14:textId="77777777" w:rsidR="00C971AC" w:rsidRPr="00C971AC" w:rsidRDefault="0B10167D" w:rsidP="00C971AC">
            <w:pPr>
              <w:pStyle w:val="SemEspaamento"/>
              <w:jc w:val="both"/>
            </w:pPr>
            <w:r>
              <w:t>Und.</w:t>
            </w:r>
          </w:p>
        </w:tc>
        <w:tc>
          <w:tcPr>
            <w:tcW w:w="1071" w:type="dxa"/>
            <w:noWrap/>
            <w:hideMark/>
          </w:tcPr>
          <w:p w14:paraId="5F3B94C1" w14:textId="77777777" w:rsidR="00C971AC" w:rsidRPr="00C971AC" w:rsidRDefault="0B10167D" w:rsidP="00C971AC">
            <w:pPr>
              <w:pStyle w:val="SemEspaamento"/>
              <w:jc w:val="both"/>
            </w:pPr>
            <w:r>
              <w:t>P. Unit.</w:t>
            </w:r>
          </w:p>
        </w:tc>
        <w:tc>
          <w:tcPr>
            <w:tcW w:w="1114" w:type="dxa"/>
            <w:noWrap/>
            <w:hideMark/>
          </w:tcPr>
          <w:p w14:paraId="0BC6A228" w14:textId="77777777" w:rsidR="00C971AC" w:rsidRPr="00C971AC" w:rsidRDefault="0B10167D" w:rsidP="00C971AC">
            <w:pPr>
              <w:pStyle w:val="SemEspaamento"/>
              <w:jc w:val="both"/>
            </w:pPr>
            <w:r>
              <w:t>Total</w:t>
            </w:r>
          </w:p>
        </w:tc>
      </w:tr>
      <w:tr w:rsidR="00C971AC" w:rsidRPr="00797C8C" w14:paraId="15D18886" w14:textId="77777777" w:rsidTr="0B10167D">
        <w:trPr>
          <w:trHeight w:val="300"/>
        </w:trPr>
        <w:tc>
          <w:tcPr>
            <w:tcW w:w="1403" w:type="dxa"/>
            <w:noWrap/>
            <w:hideMark/>
          </w:tcPr>
          <w:p w14:paraId="7C739C22" w14:textId="77777777" w:rsidR="00C971AC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1</w:t>
            </w:r>
          </w:p>
        </w:tc>
        <w:tc>
          <w:tcPr>
            <w:tcW w:w="2707" w:type="dxa"/>
            <w:noWrap/>
            <w:hideMark/>
          </w:tcPr>
          <w:p w14:paraId="7A39BEDB" w14:textId="77777777" w:rsidR="00C971AC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Lâmpada Led bulbo 6w Verde Lm3012</w:t>
            </w:r>
          </w:p>
        </w:tc>
        <w:tc>
          <w:tcPr>
            <w:tcW w:w="1413" w:type="dxa"/>
            <w:hideMark/>
          </w:tcPr>
          <w:p w14:paraId="145BD72A" w14:textId="77777777" w:rsidR="00C971AC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Luminus</w:t>
            </w:r>
          </w:p>
        </w:tc>
        <w:tc>
          <w:tcPr>
            <w:tcW w:w="629" w:type="dxa"/>
            <w:noWrap/>
            <w:hideMark/>
          </w:tcPr>
          <w:p w14:paraId="225A26A0" w14:textId="77777777" w:rsidR="00C971AC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2</w:t>
            </w:r>
          </w:p>
        </w:tc>
        <w:tc>
          <w:tcPr>
            <w:tcW w:w="689" w:type="dxa"/>
            <w:noWrap/>
            <w:hideMark/>
          </w:tcPr>
          <w:p w14:paraId="77887CB9" w14:textId="77777777" w:rsidR="00C971AC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pç</w:t>
            </w:r>
          </w:p>
        </w:tc>
        <w:tc>
          <w:tcPr>
            <w:tcW w:w="1071" w:type="dxa"/>
            <w:noWrap/>
            <w:hideMark/>
          </w:tcPr>
          <w:p w14:paraId="4A25B2AD" w14:textId="77777777" w:rsidR="00C971AC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R$ 19,99</w:t>
            </w:r>
          </w:p>
        </w:tc>
        <w:tc>
          <w:tcPr>
            <w:tcW w:w="1114" w:type="dxa"/>
            <w:noWrap/>
            <w:hideMark/>
          </w:tcPr>
          <w:p w14:paraId="23447F3A" w14:textId="77777777" w:rsidR="00C971AC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R$ 39,98</w:t>
            </w:r>
          </w:p>
        </w:tc>
      </w:tr>
      <w:tr w:rsidR="00C971AC" w:rsidRPr="00797C8C" w14:paraId="2FD938BC" w14:textId="77777777" w:rsidTr="0B10167D">
        <w:trPr>
          <w:trHeight w:val="300"/>
        </w:trPr>
        <w:tc>
          <w:tcPr>
            <w:tcW w:w="1403" w:type="dxa"/>
            <w:noWrap/>
            <w:hideMark/>
          </w:tcPr>
          <w:p w14:paraId="226F35DA" w14:textId="77777777" w:rsidR="00C971AC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2</w:t>
            </w:r>
          </w:p>
        </w:tc>
        <w:tc>
          <w:tcPr>
            <w:tcW w:w="2707" w:type="dxa"/>
            <w:noWrap/>
            <w:hideMark/>
          </w:tcPr>
          <w:p w14:paraId="1F71B660" w14:textId="77777777" w:rsidR="00C971AC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Lâmpada Led bulbo 6w Vermelha Lm3015</w:t>
            </w:r>
          </w:p>
        </w:tc>
        <w:tc>
          <w:tcPr>
            <w:tcW w:w="1413" w:type="dxa"/>
            <w:hideMark/>
          </w:tcPr>
          <w:p w14:paraId="686E53F8" w14:textId="77777777" w:rsidR="00C971AC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Luminus</w:t>
            </w:r>
          </w:p>
        </w:tc>
        <w:tc>
          <w:tcPr>
            <w:tcW w:w="629" w:type="dxa"/>
            <w:noWrap/>
            <w:hideMark/>
          </w:tcPr>
          <w:p w14:paraId="6B983BCA" w14:textId="77777777" w:rsidR="00C971AC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2</w:t>
            </w:r>
          </w:p>
        </w:tc>
        <w:tc>
          <w:tcPr>
            <w:tcW w:w="689" w:type="dxa"/>
            <w:noWrap/>
            <w:hideMark/>
          </w:tcPr>
          <w:p w14:paraId="4A3AA766" w14:textId="77777777" w:rsidR="00C971AC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pç</w:t>
            </w:r>
          </w:p>
        </w:tc>
        <w:tc>
          <w:tcPr>
            <w:tcW w:w="1071" w:type="dxa"/>
            <w:noWrap/>
            <w:hideMark/>
          </w:tcPr>
          <w:p w14:paraId="4734C700" w14:textId="77777777" w:rsidR="00C971AC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R$ 19,99</w:t>
            </w:r>
          </w:p>
        </w:tc>
        <w:tc>
          <w:tcPr>
            <w:tcW w:w="1114" w:type="dxa"/>
            <w:noWrap/>
            <w:hideMark/>
          </w:tcPr>
          <w:p w14:paraId="4EC327C3" w14:textId="77777777" w:rsidR="00C971AC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R$ 39,98</w:t>
            </w:r>
          </w:p>
        </w:tc>
      </w:tr>
      <w:tr w:rsidR="00C971AC" w:rsidRPr="00797C8C" w14:paraId="0D402033" w14:textId="77777777" w:rsidTr="0B10167D">
        <w:trPr>
          <w:trHeight w:val="300"/>
        </w:trPr>
        <w:tc>
          <w:tcPr>
            <w:tcW w:w="1403" w:type="dxa"/>
            <w:noWrap/>
            <w:hideMark/>
          </w:tcPr>
          <w:p w14:paraId="3B62566B" w14:textId="77777777" w:rsidR="00C971AC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3</w:t>
            </w:r>
          </w:p>
        </w:tc>
        <w:tc>
          <w:tcPr>
            <w:tcW w:w="2707" w:type="dxa"/>
            <w:noWrap/>
            <w:hideMark/>
          </w:tcPr>
          <w:p w14:paraId="469A23B5" w14:textId="77777777" w:rsidR="00C971AC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Lâmpada Led bulbo 6w Amarela 2700k</w:t>
            </w:r>
          </w:p>
        </w:tc>
        <w:tc>
          <w:tcPr>
            <w:tcW w:w="1413" w:type="dxa"/>
            <w:hideMark/>
          </w:tcPr>
          <w:p w14:paraId="2258B29E" w14:textId="77777777" w:rsidR="00C971AC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Ourolux</w:t>
            </w:r>
          </w:p>
        </w:tc>
        <w:tc>
          <w:tcPr>
            <w:tcW w:w="629" w:type="dxa"/>
            <w:noWrap/>
            <w:hideMark/>
          </w:tcPr>
          <w:p w14:paraId="3FC92566" w14:textId="77777777" w:rsidR="00C971AC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2</w:t>
            </w:r>
          </w:p>
        </w:tc>
        <w:tc>
          <w:tcPr>
            <w:tcW w:w="689" w:type="dxa"/>
            <w:noWrap/>
            <w:hideMark/>
          </w:tcPr>
          <w:p w14:paraId="22AC9745" w14:textId="77777777" w:rsidR="00C971AC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pç</w:t>
            </w:r>
          </w:p>
        </w:tc>
        <w:tc>
          <w:tcPr>
            <w:tcW w:w="1071" w:type="dxa"/>
            <w:noWrap/>
            <w:hideMark/>
          </w:tcPr>
          <w:p w14:paraId="5233E40B" w14:textId="77777777" w:rsidR="00C971AC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R$ 11,90</w:t>
            </w:r>
          </w:p>
        </w:tc>
        <w:tc>
          <w:tcPr>
            <w:tcW w:w="1114" w:type="dxa"/>
            <w:noWrap/>
            <w:hideMark/>
          </w:tcPr>
          <w:p w14:paraId="2BC059C2" w14:textId="77777777" w:rsidR="00C971AC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R$ 23,80</w:t>
            </w:r>
          </w:p>
        </w:tc>
      </w:tr>
      <w:tr w:rsidR="00C971AC" w:rsidRPr="00797C8C" w14:paraId="36BAB0A2" w14:textId="77777777" w:rsidTr="0B10167D">
        <w:trPr>
          <w:trHeight w:val="375"/>
        </w:trPr>
        <w:tc>
          <w:tcPr>
            <w:tcW w:w="1403" w:type="dxa"/>
            <w:noWrap/>
            <w:hideMark/>
          </w:tcPr>
          <w:p w14:paraId="70200B42" w14:textId="77777777" w:rsidR="00C971AC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4</w:t>
            </w:r>
          </w:p>
        </w:tc>
        <w:tc>
          <w:tcPr>
            <w:tcW w:w="2707" w:type="dxa"/>
            <w:noWrap/>
            <w:hideMark/>
          </w:tcPr>
          <w:p w14:paraId="185CCECD" w14:textId="77777777" w:rsidR="00C971AC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Barra de Pinos (femea) ou barra de pinos femea</w:t>
            </w:r>
          </w:p>
        </w:tc>
        <w:tc>
          <w:tcPr>
            <w:tcW w:w="1413" w:type="dxa"/>
            <w:hideMark/>
          </w:tcPr>
          <w:p w14:paraId="3B7650A3" w14:textId="77777777" w:rsidR="00C971AC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-</w:t>
            </w:r>
          </w:p>
        </w:tc>
        <w:tc>
          <w:tcPr>
            <w:tcW w:w="629" w:type="dxa"/>
            <w:noWrap/>
            <w:hideMark/>
          </w:tcPr>
          <w:p w14:paraId="45003F9A" w14:textId="77777777" w:rsidR="00C971AC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1</w:t>
            </w:r>
          </w:p>
        </w:tc>
        <w:tc>
          <w:tcPr>
            <w:tcW w:w="689" w:type="dxa"/>
            <w:noWrap/>
            <w:hideMark/>
          </w:tcPr>
          <w:p w14:paraId="3594CE3D" w14:textId="77777777" w:rsidR="00C971AC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pç</w:t>
            </w:r>
          </w:p>
        </w:tc>
        <w:tc>
          <w:tcPr>
            <w:tcW w:w="1071" w:type="dxa"/>
            <w:noWrap/>
            <w:hideMark/>
          </w:tcPr>
          <w:p w14:paraId="28B8C517" w14:textId="77777777" w:rsidR="00C971AC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R$ 1,50</w:t>
            </w:r>
          </w:p>
        </w:tc>
        <w:tc>
          <w:tcPr>
            <w:tcW w:w="1114" w:type="dxa"/>
            <w:noWrap/>
            <w:hideMark/>
          </w:tcPr>
          <w:p w14:paraId="536DCF68" w14:textId="77777777" w:rsidR="00C971AC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R$ 1,50</w:t>
            </w:r>
          </w:p>
        </w:tc>
      </w:tr>
      <w:tr w:rsidR="00C971AC" w:rsidRPr="00797C8C" w14:paraId="68C40E9D" w14:textId="77777777" w:rsidTr="0B10167D">
        <w:trPr>
          <w:trHeight w:val="375"/>
        </w:trPr>
        <w:tc>
          <w:tcPr>
            <w:tcW w:w="1403" w:type="dxa"/>
            <w:noWrap/>
            <w:hideMark/>
          </w:tcPr>
          <w:p w14:paraId="33170740" w14:textId="77777777" w:rsidR="00C971AC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5</w:t>
            </w:r>
          </w:p>
        </w:tc>
        <w:tc>
          <w:tcPr>
            <w:tcW w:w="2707" w:type="dxa"/>
            <w:hideMark/>
          </w:tcPr>
          <w:p w14:paraId="157DF845" w14:textId="77777777" w:rsidR="00C971AC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Borne KF-3000 2 Terminais</w:t>
            </w:r>
          </w:p>
        </w:tc>
        <w:tc>
          <w:tcPr>
            <w:tcW w:w="1413" w:type="dxa"/>
            <w:hideMark/>
          </w:tcPr>
          <w:p w14:paraId="1CAA36A0" w14:textId="77777777" w:rsidR="00C971AC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-</w:t>
            </w:r>
          </w:p>
        </w:tc>
        <w:tc>
          <w:tcPr>
            <w:tcW w:w="629" w:type="dxa"/>
            <w:noWrap/>
            <w:hideMark/>
          </w:tcPr>
          <w:p w14:paraId="48FE5D82" w14:textId="77777777" w:rsidR="00C971AC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6</w:t>
            </w:r>
          </w:p>
        </w:tc>
        <w:tc>
          <w:tcPr>
            <w:tcW w:w="689" w:type="dxa"/>
            <w:noWrap/>
            <w:hideMark/>
          </w:tcPr>
          <w:p w14:paraId="615625B5" w14:textId="77777777" w:rsidR="00C971AC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pç</w:t>
            </w:r>
          </w:p>
        </w:tc>
        <w:tc>
          <w:tcPr>
            <w:tcW w:w="1071" w:type="dxa"/>
            <w:noWrap/>
            <w:hideMark/>
          </w:tcPr>
          <w:p w14:paraId="40F176A8" w14:textId="77777777" w:rsidR="00C971AC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R$ 0,58</w:t>
            </w:r>
          </w:p>
        </w:tc>
        <w:tc>
          <w:tcPr>
            <w:tcW w:w="1114" w:type="dxa"/>
            <w:noWrap/>
            <w:hideMark/>
          </w:tcPr>
          <w:p w14:paraId="0A61E613" w14:textId="77777777" w:rsidR="00C971AC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R$ 3,48</w:t>
            </w:r>
          </w:p>
        </w:tc>
      </w:tr>
      <w:tr w:rsidR="00C971AC" w:rsidRPr="00797C8C" w14:paraId="4161452B" w14:textId="77777777" w:rsidTr="0B10167D">
        <w:trPr>
          <w:trHeight w:val="375"/>
        </w:trPr>
        <w:tc>
          <w:tcPr>
            <w:tcW w:w="1403" w:type="dxa"/>
            <w:noWrap/>
            <w:hideMark/>
          </w:tcPr>
          <w:p w14:paraId="44718137" w14:textId="77777777" w:rsidR="00C971AC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6</w:t>
            </w:r>
          </w:p>
        </w:tc>
        <w:tc>
          <w:tcPr>
            <w:tcW w:w="2707" w:type="dxa"/>
            <w:hideMark/>
          </w:tcPr>
          <w:p w14:paraId="5176EF33" w14:textId="77777777" w:rsidR="00C971AC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Relé T73 5V - 2 Posições - 125V 10A</w:t>
            </w:r>
          </w:p>
        </w:tc>
        <w:tc>
          <w:tcPr>
            <w:tcW w:w="1413" w:type="dxa"/>
            <w:hideMark/>
          </w:tcPr>
          <w:p w14:paraId="5AC357A9" w14:textId="77777777" w:rsidR="00C971AC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-</w:t>
            </w:r>
          </w:p>
        </w:tc>
        <w:tc>
          <w:tcPr>
            <w:tcW w:w="629" w:type="dxa"/>
            <w:noWrap/>
            <w:hideMark/>
          </w:tcPr>
          <w:p w14:paraId="1306C9F6" w14:textId="77777777" w:rsidR="00C971AC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6</w:t>
            </w:r>
          </w:p>
        </w:tc>
        <w:tc>
          <w:tcPr>
            <w:tcW w:w="689" w:type="dxa"/>
            <w:noWrap/>
            <w:hideMark/>
          </w:tcPr>
          <w:p w14:paraId="067E9480" w14:textId="77777777" w:rsidR="00C971AC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pç</w:t>
            </w:r>
          </w:p>
        </w:tc>
        <w:tc>
          <w:tcPr>
            <w:tcW w:w="1071" w:type="dxa"/>
            <w:noWrap/>
            <w:hideMark/>
          </w:tcPr>
          <w:p w14:paraId="41139378" w14:textId="77777777" w:rsidR="00C971AC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R$ 2,47</w:t>
            </w:r>
          </w:p>
        </w:tc>
        <w:tc>
          <w:tcPr>
            <w:tcW w:w="1114" w:type="dxa"/>
            <w:noWrap/>
            <w:hideMark/>
          </w:tcPr>
          <w:p w14:paraId="270D3970" w14:textId="77777777" w:rsidR="00C971AC" w:rsidRPr="00797C8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R$ 14,82</w:t>
            </w:r>
          </w:p>
        </w:tc>
      </w:tr>
    </w:tbl>
    <w:p w14:paraId="1E2EF9B4" w14:textId="77777777" w:rsidR="00FB67FA" w:rsidRPr="00FB67FA" w:rsidRDefault="00FB67FA" w:rsidP="00C971AC">
      <w:pPr>
        <w:pStyle w:val="SemEspaamento"/>
        <w:jc w:val="both"/>
        <w:rPr>
          <w:u w:val="single"/>
          <w:lang w:val="pt-BR"/>
        </w:rPr>
      </w:pPr>
    </w:p>
    <w:tbl>
      <w:tblPr>
        <w:tblStyle w:val="RelatrioAPA"/>
        <w:tblW w:w="0" w:type="auto"/>
        <w:tblLook w:val="04A0" w:firstRow="1" w:lastRow="0" w:firstColumn="1" w:lastColumn="0" w:noHBand="0" w:noVBand="1"/>
      </w:tblPr>
      <w:tblGrid>
        <w:gridCol w:w="1379"/>
        <w:gridCol w:w="2573"/>
        <w:gridCol w:w="1623"/>
        <w:gridCol w:w="636"/>
        <w:gridCol w:w="771"/>
        <w:gridCol w:w="1022"/>
        <w:gridCol w:w="1022"/>
      </w:tblGrid>
      <w:tr w:rsidR="00C971AC" w:rsidRPr="00C971AC" w14:paraId="1205EBAB" w14:textId="77777777" w:rsidTr="0B101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1380" w:type="dxa"/>
            <w:noWrap/>
            <w:hideMark/>
          </w:tcPr>
          <w:p w14:paraId="375F978E" w14:textId="77777777" w:rsidR="00C971AC" w:rsidRPr="00C971AC" w:rsidRDefault="0B10167D" w:rsidP="0B10167D">
            <w:pPr>
              <w:pStyle w:val="SemEspaamento"/>
              <w:jc w:val="both"/>
              <w:rPr>
                <w:b/>
                <w:bCs/>
              </w:rPr>
            </w:pPr>
            <w:r w:rsidRPr="0B10167D">
              <w:rPr>
                <w:b/>
                <w:bCs/>
              </w:rPr>
              <w:t>Circuito Fisico</w:t>
            </w:r>
          </w:p>
        </w:tc>
        <w:tc>
          <w:tcPr>
            <w:tcW w:w="2576" w:type="dxa"/>
            <w:noWrap/>
            <w:hideMark/>
          </w:tcPr>
          <w:p w14:paraId="6946044B" w14:textId="77777777" w:rsidR="00C971AC" w:rsidRPr="00C971AC" w:rsidRDefault="00C971AC" w:rsidP="00C971AC">
            <w:pPr>
              <w:pStyle w:val="SemEspaamento"/>
              <w:jc w:val="both"/>
              <w:rPr>
                <w:b/>
                <w:bCs/>
              </w:rPr>
            </w:pPr>
          </w:p>
        </w:tc>
        <w:tc>
          <w:tcPr>
            <w:tcW w:w="1624" w:type="dxa"/>
            <w:noWrap/>
            <w:hideMark/>
          </w:tcPr>
          <w:p w14:paraId="3E1F9128" w14:textId="77777777" w:rsidR="00C971AC" w:rsidRPr="00C971AC" w:rsidRDefault="00C971AC" w:rsidP="00C971AC">
            <w:pPr>
              <w:pStyle w:val="SemEspaamento"/>
              <w:jc w:val="both"/>
            </w:pPr>
          </w:p>
        </w:tc>
        <w:tc>
          <w:tcPr>
            <w:tcW w:w="634" w:type="dxa"/>
            <w:noWrap/>
            <w:hideMark/>
          </w:tcPr>
          <w:p w14:paraId="5C107230" w14:textId="77777777" w:rsidR="00C971AC" w:rsidRPr="00C971AC" w:rsidRDefault="00C971AC" w:rsidP="00C971AC">
            <w:pPr>
              <w:pStyle w:val="SemEspaamento"/>
              <w:jc w:val="both"/>
            </w:pPr>
          </w:p>
        </w:tc>
        <w:tc>
          <w:tcPr>
            <w:tcW w:w="772" w:type="dxa"/>
            <w:noWrap/>
            <w:hideMark/>
          </w:tcPr>
          <w:p w14:paraId="7DF9804A" w14:textId="77777777" w:rsidR="00C971AC" w:rsidRPr="00C971AC" w:rsidRDefault="00C971AC" w:rsidP="00C971AC">
            <w:pPr>
              <w:pStyle w:val="SemEspaamento"/>
              <w:jc w:val="both"/>
            </w:pPr>
          </w:p>
        </w:tc>
        <w:tc>
          <w:tcPr>
            <w:tcW w:w="1020" w:type="dxa"/>
            <w:noWrap/>
            <w:hideMark/>
          </w:tcPr>
          <w:p w14:paraId="67BB8374" w14:textId="77777777" w:rsidR="00C971AC" w:rsidRPr="00C971AC" w:rsidRDefault="00C971AC" w:rsidP="00C971AC">
            <w:pPr>
              <w:pStyle w:val="SemEspaamento"/>
              <w:jc w:val="both"/>
            </w:pPr>
          </w:p>
        </w:tc>
        <w:tc>
          <w:tcPr>
            <w:tcW w:w="1020" w:type="dxa"/>
            <w:noWrap/>
            <w:hideMark/>
          </w:tcPr>
          <w:p w14:paraId="1FAEDAA0" w14:textId="77777777" w:rsidR="00C971AC" w:rsidRPr="00C971AC" w:rsidRDefault="00C971AC" w:rsidP="00C971AC">
            <w:pPr>
              <w:pStyle w:val="SemEspaamento"/>
              <w:jc w:val="both"/>
            </w:pPr>
          </w:p>
        </w:tc>
      </w:tr>
      <w:tr w:rsidR="00C971AC" w:rsidRPr="00B24983" w14:paraId="61E3E7D9" w14:textId="77777777" w:rsidTr="0B10167D">
        <w:trPr>
          <w:trHeight w:val="518"/>
        </w:trPr>
        <w:tc>
          <w:tcPr>
            <w:tcW w:w="1380" w:type="dxa"/>
            <w:noWrap/>
            <w:hideMark/>
          </w:tcPr>
          <w:p w14:paraId="082EB3CD" w14:textId="77777777" w:rsidR="00C971AC" w:rsidRPr="00C971AC" w:rsidRDefault="0B10167D" w:rsidP="00C971AC">
            <w:pPr>
              <w:pStyle w:val="SemEspaamento"/>
              <w:jc w:val="both"/>
            </w:pPr>
            <w:r>
              <w:t>Item</w:t>
            </w:r>
          </w:p>
        </w:tc>
        <w:tc>
          <w:tcPr>
            <w:tcW w:w="2576" w:type="dxa"/>
            <w:noWrap/>
            <w:hideMark/>
          </w:tcPr>
          <w:p w14:paraId="02B46730" w14:textId="77777777" w:rsidR="00C971AC" w:rsidRPr="00C971AC" w:rsidRDefault="0B10167D" w:rsidP="00C971AC">
            <w:pPr>
              <w:pStyle w:val="SemEspaamento"/>
              <w:jc w:val="both"/>
            </w:pPr>
            <w:r>
              <w:t>Descrição</w:t>
            </w:r>
          </w:p>
        </w:tc>
        <w:tc>
          <w:tcPr>
            <w:tcW w:w="1624" w:type="dxa"/>
            <w:hideMark/>
          </w:tcPr>
          <w:p w14:paraId="5DE75A40" w14:textId="77777777" w:rsidR="00C971AC" w:rsidRPr="00C971AC" w:rsidRDefault="0B10167D" w:rsidP="00C971AC">
            <w:pPr>
              <w:pStyle w:val="SemEspaamento"/>
              <w:jc w:val="both"/>
              <w:rPr>
                <w:bCs/>
              </w:rPr>
            </w:pPr>
            <w:r>
              <w:t>Fabricante</w:t>
            </w:r>
          </w:p>
        </w:tc>
        <w:tc>
          <w:tcPr>
            <w:tcW w:w="634" w:type="dxa"/>
            <w:noWrap/>
            <w:hideMark/>
          </w:tcPr>
          <w:p w14:paraId="0F7E43D7" w14:textId="77777777" w:rsidR="00C971AC" w:rsidRPr="00C971AC" w:rsidRDefault="0B10167D" w:rsidP="00C971AC">
            <w:pPr>
              <w:pStyle w:val="SemEspaamento"/>
              <w:jc w:val="both"/>
            </w:pPr>
            <w:r>
              <w:t>Qtd.</w:t>
            </w:r>
          </w:p>
        </w:tc>
        <w:tc>
          <w:tcPr>
            <w:tcW w:w="772" w:type="dxa"/>
            <w:noWrap/>
            <w:hideMark/>
          </w:tcPr>
          <w:p w14:paraId="79FD3983" w14:textId="77777777" w:rsidR="00C971AC" w:rsidRPr="00C971AC" w:rsidRDefault="0B10167D" w:rsidP="00C971AC">
            <w:pPr>
              <w:pStyle w:val="SemEspaamento"/>
              <w:jc w:val="both"/>
            </w:pPr>
            <w:r>
              <w:t>Und.</w:t>
            </w:r>
          </w:p>
        </w:tc>
        <w:tc>
          <w:tcPr>
            <w:tcW w:w="1020" w:type="dxa"/>
            <w:noWrap/>
            <w:hideMark/>
          </w:tcPr>
          <w:p w14:paraId="02944F74" w14:textId="77777777" w:rsidR="00C971AC" w:rsidRPr="00C971AC" w:rsidRDefault="0B10167D" w:rsidP="00C971AC">
            <w:pPr>
              <w:pStyle w:val="SemEspaamento"/>
              <w:jc w:val="both"/>
            </w:pPr>
            <w:r>
              <w:t>P. Unit.</w:t>
            </w:r>
          </w:p>
        </w:tc>
        <w:tc>
          <w:tcPr>
            <w:tcW w:w="1020" w:type="dxa"/>
            <w:noWrap/>
            <w:hideMark/>
          </w:tcPr>
          <w:p w14:paraId="0EB8C82C" w14:textId="77777777" w:rsidR="00C971AC" w:rsidRPr="00C971AC" w:rsidRDefault="0B10167D" w:rsidP="00C971AC">
            <w:pPr>
              <w:pStyle w:val="SemEspaamento"/>
              <w:jc w:val="both"/>
            </w:pPr>
            <w:r>
              <w:t>Total</w:t>
            </w:r>
          </w:p>
        </w:tc>
      </w:tr>
      <w:tr w:rsidR="00C971AC" w:rsidRPr="00C971AC" w14:paraId="3C125B2A" w14:textId="77777777" w:rsidTr="0B10167D">
        <w:trPr>
          <w:trHeight w:val="300"/>
        </w:trPr>
        <w:tc>
          <w:tcPr>
            <w:tcW w:w="1380" w:type="dxa"/>
            <w:noWrap/>
            <w:hideMark/>
          </w:tcPr>
          <w:p w14:paraId="7F425295" w14:textId="77777777" w:rsidR="00C971AC" w:rsidRPr="00C93E01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1</w:t>
            </w:r>
          </w:p>
        </w:tc>
        <w:tc>
          <w:tcPr>
            <w:tcW w:w="2576" w:type="dxa"/>
            <w:hideMark/>
          </w:tcPr>
          <w:p w14:paraId="2E672DC5" w14:textId="77777777" w:rsidR="00C971AC" w:rsidRPr="00C93E01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Buzzer  SI-127/220VCA-O-C</w:t>
            </w:r>
          </w:p>
        </w:tc>
        <w:tc>
          <w:tcPr>
            <w:tcW w:w="1624" w:type="dxa"/>
            <w:hideMark/>
          </w:tcPr>
          <w:p w14:paraId="475399FC" w14:textId="77777777" w:rsidR="00C971AC" w:rsidRPr="00C93E01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Microelectron</w:t>
            </w:r>
          </w:p>
        </w:tc>
        <w:tc>
          <w:tcPr>
            <w:tcW w:w="634" w:type="dxa"/>
            <w:noWrap/>
            <w:hideMark/>
          </w:tcPr>
          <w:p w14:paraId="6D4733F5" w14:textId="77777777" w:rsidR="00C971AC" w:rsidRPr="00C93E01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1</w:t>
            </w:r>
          </w:p>
        </w:tc>
        <w:tc>
          <w:tcPr>
            <w:tcW w:w="772" w:type="dxa"/>
            <w:noWrap/>
            <w:hideMark/>
          </w:tcPr>
          <w:p w14:paraId="5FA12EEB" w14:textId="77777777" w:rsidR="00C971AC" w:rsidRPr="00C93E01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pç</w:t>
            </w:r>
          </w:p>
        </w:tc>
        <w:tc>
          <w:tcPr>
            <w:tcW w:w="1020" w:type="dxa"/>
            <w:noWrap/>
            <w:hideMark/>
          </w:tcPr>
          <w:p w14:paraId="4591E362" w14:textId="77777777" w:rsidR="00C971AC" w:rsidRPr="00C93E01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R$ 46,96</w:t>
            </w:r>
          </w:p>
        </w:tc>
        <w:tc>
          <w:tcPr>
            <w:tcW w:w="1020" w:type="dxa"/>
            <w:noWrap/>
            <w:hideMark/>
          </w:tcPr>
          <w:p w14:paraId="08CD03AB" w14:textId="77777777" w:rsidR="00C971AC" w:rsidRPr="00C93E01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R$ 46,96</w:t>
            </w:r>
          </w:p>
        </w:tc>
      </w:tr>
      <w:tr w:rsidR="00C971AC" w:rsidRPr="00C971AC" w14:paraId="3B00FC4B" w14:textId="77777777" w:rsidTr="0B10167D">
        <w:trPr>
          <w:trHeight w:val="300"/>
        </w:trPr>
        <w:tc>
          <w:tcPr>
            <w:tcW w:w="1380" w:type="dxa"/>
            <w:noWrap/>
            <w:hideMark/>
          </w:tcPr>
          <w:p w14:paraId="27401BE6" w14:textId="77777777" w:rsidR="00C971AC" w:rsidRPr="00C93E01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2</w:t>
            </w:r>
          </w:p>
        </w:tc>
        <w:tc>
          <w:tcPr>
            <w:tcW w:w="2576" w:type="dxa"/>
            <w:noWrap/>
            <w:hideMark/>
          </w:tcPr>
          <w:p w14:paraId="617AFE86" w14:textId="77777777" w:rsidR="00C971AC" w:rsidRPr="00C93E01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Botão de Comando 22mm 1NA Cogumelo Preto P2BMR-B-1A</w:t>
            </w:r>
          </w:p>
        </w:tc>
        <w:tc>
          <w:tcPr>
            <w:tcW w:w="1624" w:type="dxa"/>
            <w:noWrap/>
            <w:hideMark/>
          </w:tcPr>
          <w:p w14:paraId="46834ED2" w14:textId="77777777" w:rsidR="00C971AC" w:rsidRPr="00C93E01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Metalex</w:t>
            </w:r>
          </w:p>
        </w:tc>
        <w:tc>
          <w:tcPr>
            <w:tcW w:w="634" w:type="dxa"/>
            <w:noWrap/>
            <w:hideMark/>
          </w:tcPr>
          <w:p w14:paraId="36739699" w14:textId="77777777" w:rsidR="00C971AC" w:rsidRPr="00C93E01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2</w:t>
            </w:r>
          </w:p>
        </w:tc>
        <w:tc>
          <w:tcPr>
            <w:tcW w:w="772" w:type="dxa"/>
            <w:noWrap/>
            <w:hideMark/>
          </w:tcPr>
          <w:p w14:paraId="0B6529ED" w14:textId="77777777" w:rsidR="00C971AC" w:rsidRPr="00C93E01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pç</w:t>
            </w:r>
          </w:p>
        </w:tc>
        <w:tc>
          <w:tcPr>
            <w:tcW w:w="1020" w:type="dxa"/>
            <w:noWrap/>
            <w:hideMark/>
          </w:tcPr>
          <w:p w14:paraId="4306215E" w14:textId="77777777" w:rsidR="00C971AC" w:rsidRPr="00C93E01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R$ 11,60</w:t>
            </w:r>
          </w:p>
        </w:tc>
        <w:tc>
          <w:tcPr>
            <w:tcW w:w="1020" w:type="dxa"/>
            <w:noWrap/>
            <w:hideMark/>
          </w:tcPr>
          <w:p w14:paraId="5D3AFCCC" w14:textId="77777777" w:rsidR="00C971AC" w:rsidRPr="00C93E01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R$ 23,20</w:t>
            </w:r>
          </w:p>
        </w:tc>
      </w:tr>
      <w:tr w:rsidR="00C971AC" w:rsidRPr="00C971AC" w14:paraId="0062CC87" w14:textId="77777777" w:rsidTr="0B10167D">
        <w:trPr>
          <w:trHeight w:val="300"/>
        </w:trPr>
        <w:tc>
          <w:tcPr>
            <w:tcW w:w="1380" w:type="dxa"/>
            <w:noWrap/>
            <w:hideMark/>
          </w:tcPr>
          <w:p w14:paraId="2FDBAF73" w14:textId="77777777" w:rsidR="00C971AC" w:rsidRPr="00C93E01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3</w:t>
            </w:r>
          </w:p>
        </w:tc>
        <w:tc>
          <w:tcPr>
            <w:tcW w:w="2576" w:type="dxa"/>
            <w:hideMark/>
          </w:tcPr>
          <w:p w14:paraId="19E69F54" w14:textId="77777777" w:rsidR="00C971AC" w:rsidRPr="00C93E01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Botão de Comando 22mm Plano 1NA Azul</w:t>
            </w:r>
          </w:p>
        </w:tc>
        <w:tc>
          <w:tcPr>
            <w:tcW w:w="1624" w:type="dxa"/>
            <w:noWrap/>
            <w:hideMark/>
          </w:tcPr>
          <w:p w14:paraId="3F7B171B" w14:textId="77777777" w:rsidR="00C971AC" w:rsidRPr="00C93E01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Metalex</w:t>
            </w:r>
          </w:p>
        </w:tc>
        <w:tc>
          <w:tcPr>
            <w:tcW w:w="634" w:type="dxa"/>
            <w:noWrap/>
            <w:hideMark/>
          </w:tcPr>
          <w:p w14:paraId="70324C7C" w14:textId="77777777" w:rsidR="00C971AC" w:rsidRPr="00C93E01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10</w:t>
            </w:r>
          </w:p>
        </w:tc>
        <w:tc>
          <w:tcPr>
            <w:tcW w:w="772" w:type="dxa"/>
            <w:noWrap/>
            <w:hideMark/>
          </w:tcPr>
          <w:p w14:paraId="54AD1D8B" w14:textId="77777777" w:rsidR="00C971AC" w:rsidRPr="00C93E01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pç</w:t>
            </w:r>
          </w:p>
        </w:tc>
        <w:tc>
          <w:tcPr>
            <w:tcW w:w="1020" w:type="dxa"/>
            <w:noWrap/>
            <w:hideMark/>
          </w:tcPr>
          <w:p w14:paraId="105337F0" w14:textId="77777777" w:rsidR="00C971AC" w:rsidRPr="00C93E01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R$ 9,41</w:t>
            </w:r>
          </w:p>
        </w:tc>
        <w:tc>
          <w:tcPr>
            <w:tcW w:w="1020" w:type="dxa"/>
            <w:noWrap/>
            <w:hideMark/>
          </w:tcPr>
          <w:p w14:paraId="6395AEE1" w14:textId="77777777" w:rsidR="00C971AC" w:rsidRPr="00C93E01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R$ 94,10</w:t>
            </w:r>
          </w:p>
        </w:tc>
      </w:tr>
      <w:tr w:rsidR="00C971AC" w:rsidRPr="00C971AC" w14:paraId="5684C505" w14:textId="77777777" w:rsidTr="0B10167D">
        <w:trPr>
          <w:trHeight w:val="375"/>
        </w:trPr>
        <w:tc>
          <w:tcPr>
            <w:tcW w:w="1380" w:type="dxa"/>
            <w:noWrap/>
            <w:hideMark/>
          </w:tcPr>
          <w:p w14:paraId="3327F3EF" w14:textId="58DDC98D" w:rsidR="00C971A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4</w:t>
            </w:r>
          </w:p>
          <w:p w14:paraId="17EDC76B" w14:textId="0BBE42C1" w:rsidR="00FD3C89" w:rsidRDefault="00FD3C89" w:rsidP="00C971AC">
            <w:pPr>
              <w:pStyle w:val="SemEspaamento"/>
              <w:jc w:val="both"/>
              <w:rPr>
                <w:sz w:val="22"/>
              </w:rPr>
            </w:pPr>
          </w:p>
          <w:p w14:paraId="49707CF9" w14:textId="3A89A703" w:rsidR="00B414F5" w:rsidRPr="00C93E01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5</w:t>
            </w:r>
          </w:p>
        </w:tc>
        <w:tc>
          <w:tcPr>
            <w:tcW w:w="2576" w:type="dxa"/>
            <w:hideMark/>
          </w:tcPr>
          <w:p w14:paraId="32014743" w14:textId="77777777" w:rsidR="00C971A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Relé T73 5V - 2 Posições - 125V 10A</w:t>
            </w:r>
          </w:p>
          <w:p w14:paraId="7B77462D" w14:textId="266D77D4" w:rsidR="00B414F5" w:rsidRPr="00C93E01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Fonte 9v 1a P4 Vfe 0901 Bivolt</w:t>
            </w:r>
          </w:p>
        </w:tc>
        <w:tc>
          <w:tcPr>
            <w:tcW w:w="1624" w:type="dxa"/>
            <w:hideMark/>
          </w:tcPr>
          <w:p w14:paraId="272423D8" w14:textId="77777777" w:rsidR="00C971A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-</w:t>
            </w:r>
          </w:p>
          <w:p w14:paraId="1CCE6022" w14:textId="77777777" w:rsidR="00FD3C89" w:rsidRDefault="00FD3C89" w:rsidP="00C971AC">
            <w:pPr>
              <w:pStyle w:val="SemEspaamento"/>
              <w:jc w:val="both"/>
              <w:rPr>
                <w:sz w:val="22"/>
              </w:rPr>
            </w:pPr>
          </w:p>
          <w:p w14:paraId="29CC37DE" w14:textId="170DEE25" w:rsidR="00FD3C89" w:rsidRPr="00C93E01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-</w:t>
            </w:r>
          </w:p>
        </w:tc>
        <w:tc>
          <w:tcPr>
            <w:tcW w:w="634" w:type="dxa"/>
            <w:noWrap/>
            <w:hideMark/>
          </w:tcPr>
          <w:p w14:paraId="28734DC9" w14:textId="77777777" w:rsidR="00C971A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1</w:t>
            </w:r>
          </w:p>
          <w:p w14:paraId="1C648B4E" w14:textId="77777777" w:rsidR="00FD3C89" w:rsidRDefault="00FD3C89" w:rsidP="00C971AC">
            <w:pPr>
              <w:pStyle w:val="SemEspaamento"/>
              <w:jc w:val="both"/>
              <w:rPr>
                <w:sz w:val="22"/>
              </w:rPr>
            </w:pPr>
          </w:p>
          <w:p w14:paraId="1A87FB85" w14:textId="4ABE7E3E" w:rsidR="00FD3C89" w:rsidRPr="00C93E01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1</w:t>
            </w:r>
          </w:p>
        </w:tc>
        <w:tc>
          <w:tcPr>
            <w:tcW w:w="772" w:type="dxa"/>
            <w:noWrap/>
            <w:hideMark/>
          </w:tcPr>
          <w:p w14:paraId="1D840318" w14:textId="0748ACBB" w:rsidR="00C971A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Pç</w:t>
            </w:r>
          </w:p>
          <w:p w14:paraId="2A1C8D36" w14:textId="77777777" w:rsidR="00FD3C89" w:rsidRDefault="00FD3C89" w:rsidP="00C971AC">
            <w:pPr>
              <w:pStyle w:val="SemEspaamento"/>
              <w:jc w:val="both"/>
              <w:rPr>
                <w:sz w:val="22"/>
              </w:rPr>
            </w:pPr>
          </w:p>
          <w:p w14:paraId="6DC8D5CF" w14:textId="30705E3B" w:rsidR="00FD3C89" w:rsidRPr="00C93E01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Pç</w:t>
            </w:r>
          </w:p>
        </w:tc>
        <w:tc>
          <w:tcPr>
            <w:tcW w:w="1020" w:type="dxa"/>
            <w:noWrap/>
            <w:hideMark/>
          </w:tcPr>
          <w:p w14:paraId="0B8ABE21" w14:textId="77777777" w:rsidR="00C971A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R$ 2,47</w:t>
            </w:r>
          </w:p>
          <w:p w14:paraId="3CC8338D" w14:textId="77777777" w:rsidR="00FD3C89" w:rsidRDefault="00FD3C89" w:rsidP="00C971AC">
            <w:pPr>
              <w:pStyle w:val="SemEspaamento"/>
              <w:jc w:val="both"/>
              <w:rPr>
                <w:sz w:val="22"/>
              </w:rPr>
            </w:pPr>
          </w:p>
          <w:p w14:paraId="4CBF64C1" w14:textId="31026F6A" w:rsidR="00FD3C89" w:rsidRPr="00C93E01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R$25,88</w:t>
            </w:r>
          </w:p>
        </w:tc>
        <w:tc>
          <w:tcPr>
            <w:tcW w:w="1020" w:type="dxa"/>
            <w:noWrap/>
            <w:hideMark/>
          </w:tcPr>
          <w:p w14:paraId="67CB97F2" w14:textId="77777777" w:rsidR="00C971AC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R$ 2,47</w:t>
            </w:r>
          </w:p>
          <w:p w14:paraId="2581F186" w14:textId="77777777" w:rsidR="00FD3C89" w:rsidRDefault="00FD3C89" w:rsidP="00C971AC">
            <w:pPr>
              <w:pStyle w:val="SemEspaamento"/>
              <w:jc w:val="both"/>
              <w:rPr>
                <w:sz w:val="22"/>
              </w:rPr>
            </w:pPr>
          </w:p>
          <w:p w14:paraId="65891202" w14:textId="49B13E15" w:rsidR="00FD3C89" w:rsidRPr="00C93E01" w:rsidRDefault="0B10167D" w:rsidP="0B10167D">
            <w:pPr>
              <w:pStyle w:val="SemEspaamento"/>
              <w:jc w:val="both"/>
              <w:rPr>
                <w:sz w:val="22"/>
                <w:szCs w:val="22"/>
              </w:rPr>
            </w:pPr>
            <w:r w:rsidRPr="0B10167D">
              <w:rPr>
                <w:sz w:val="22"/>
                <w:szCs w:val="22"/>
              </w:rPr>
              <w:t>R$25,88</w:t>
            </w:r>
          </w:p>
        </w:tc>
      </w:tr>
    </w:tbl>
    <w:p w14:paraId="46309366" w14:textId="3658DA05" w:rsidR="00C971AC" w:rsidRPr="00531A97" w:rsidRDefault="00C971AC" w:rsidP="00C971AC">
      <w:pPr>
        <w:pStyle w:val="SemEspaamento"/>
        <w:jc w:val="both"/>
        <w:rPr>
          <w:rFonts w:asciiTheme="majorHAnsi" w:hAnsiTheme="majorHAnsi" w:cstheme="majorHAnsi"/>
          <w:sz w:val="22"/>
          <w:szCs w:val="22"/>
          <w:lang w:val="pt-BR"/>
        </w:rPr>
      </w:pPr>
    </w:p>
    <w:tbl>
      <w:tblPr>
        <w:tblStyle w:val="RelatrioAPA"/>
        <w:tblW w:w="0" w:type="auto"/>
        <w:tblLook w:val="04A0" w:firstRow="1" w:lastRow="0" w:firstColumn="1" w:lastColumn="0" w:noHBand="0" w:noVBand="1"/>
      </w:tblPr>
      <w:tblGrid>
        <w:gridCol w:w="843"/>
        <w:gridCol w:w="3537"/>
        <w:gridCol w:w="1285"/>
        <w:gridCol w:w="714"/>
        <w:gridCol w:w="709"/>
        <w:gridCol w:w="1025"/>
        <w:gridCol w:w="913"/>
      </w:tblGrid>
      <w:tr w:rsidR="00531A97" w:rsidRPr="00531A97" w14:paraId="2CC04588" w14:textId="77777777" w:rsidTr="0B101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843" w:type="dxa"/>
            <w:noWrap/>
            <w:hideMark/>
          </w:tcPr>
          <w:p w14:paraId="388A853C" w14:textId="77777777" w:rsidR="00531A97" w:rsidRPr="00531A97" w:rsidRDefault="0B10167D" w:rsidP="0B10167D">
            <w:pPr>
              <w:pStyle w:val="SemEspaamento"/>
              <w:jc w:val="both"/>
              <w:rPr>
                <w:rFonts w:asciiTheme="majorHAnsi" w:hAnsiTheme="majorHAnsi" w:cstheme="majorBidi"/>
                <w:b/>
                <w:bCs/>
                <w:sz w:val="22"/>
                <w:szCs w:val="22"/>
              </w:rPr>
            </w:pPr>
            <w:r w:rsidRPr="0B10167D">
              <w:rPr>
                <w:rFonts w:asciiTheme="majorHAnsi" w:hAnsiTheme="majorHAnsi" w:cstheme="majorBidi"/>
                <w:b/>
                <w:bCs/>
                <w:sz w:val="22"/>
                <w:szCs w:val="22"/>
              </w:rPr>
              <w:t>Fonte</w:t>
            </w:r>
          </w:p>
        </w:tc>
        <w:tc>
          <w:tcPr>
            <w:tcW w:w="3537" w:type="dxa"/>
            <w:noWrap/>
            <w:hideMark/>
          </w:tcPr>
          <w:p w14:paraId="3526238B" w14:textId="77777777" w:rsidR="00531A97" w:rsidRPr="00531A97" w:rsidRDefault="00531A97" w:rsidP="00531A97">
            <w:pPr>
              <w:pStyle w:val="SemEspaamento"/>
              <w:jc w:val="both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</w:p>
        </w:tc>
        <w:tc>
          <w:tcPr>
            <w:tcW w:w="1285" w:type="dxa"/>
            <w:noWrap/>
            <w:hideMark/>
          </w:tcPr>
          <w:p w14:paraId="132E4FAF" w14:textId="77777777" w:rsidR="00531A97" w:rsidRPr="00531A97" w:rsidRDefault="00531A97" w:rsidP="00531A97">
            <w:pPr>
              <w:pStyle w:val="SemEspaamento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714" w:type="dxa"/>
            <w:noWrap/>
            <w:hideMark/>
          </w:tcPr>
          <w:p w14:paraId="72B3AB49" w14:textId="77777777" w:rsidR="00531A97" w:rsidRPr="00531A97" w:rsidRDefault="00531A97" w:rsidP="00531A97">
            <w:pPr>
              <w:pStyle w:val="SemEspaamento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709" w:type="dxa"/>
            <w:noWrap/>
            <w:hideMark/>
          </w:tcPr>
          <w:p w14:paraId="71BF10FE" w14:textId="77777777" w:rsidR="00531A97" w:rsidRPr="00531A97" w:rsidRDefault="00531A97" w:rsidP="00531A97">
            <w:pPr>
              <w:pStyle w:val="SemEspaamento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025" w:type="dxa"/>
            <w:noWrap/>
            <w:hideMark/>
          </w:tcPr>
          <w:p w14:paraId="49FBDBAE" w14:textId="77777777" w:rsidR="00531A97" w:rsidRPr="00531A97" w:rsidRDefault="00531A97" w:rsidP="00531A97">
            <w:pPr>
              <w:pStyle w:val="SemEspaamento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913" w:type="dxa"/>
            <w:noWrap/>
            <w:hideMark/>
          </w:tcPr>
          <w:p w14:paraId="5E278258" w14:textId="77777777" w:rsidR="00531A97" w:rsidRPr="00531A97" w:rsidRDefault="00531A97" w:rsidP="00531A97">
            <w:pPr>
              <w:pStyle w:val="SemEspaamento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531A97" w:rsidRPr="00531A97" w14:paraId="271C8E54" w14:textId="77777777" w:rsidTr="0B10167D">
        <w:trPr>
          <w:trHeight w:val="434"/>
        </w:trPr>
        <w:tc>
          <w:tcPr>
            <w:tcW w:w="843" w:type="dxa"/>
            <w:noWrap/>
            <w:hideMark/>
          </w:tcPr>
          <w:p w14:paraId="67384AE5" w14:textId="77777777" w:rsidR="00531A97" w:rsidRPr="00531A97" w:rsidRDefault="0B10167D" w:rsidP="0B10167D">
            <w:pPr>
              <w:pStyle w:val="SemEspaamento"/>
              <w:jc w:val="both"/>
              <w:rPr>
                <w:rFonts w:asciiTheme="majorHAnsi" w:hAnsiTheme="majorHAnsi" w:cstheme="majorBidi"/>
                <w:b/>
                <w:bCs/>
                <w:sz w:val="22"/>
                <w:szCs w:val="22"/>
              </w:rPr>
            </w:pPr>
            <w:r w:rsidRPr="0B10167D">
              <w:rPr>
                <w:rFonts w:asciiTheme="majorHAnsi" w:hAnsiTheme="majorHAnsi" w:cstheme="majorBidi"/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3537" w:type="dxa"/>
            <w:noWrap/>
            <w:hideMark/>
          </w:tcPr>
          <w:p w14:paraId="759E20E2" w14:textId="77777777" w:rsidR="00531A97" w:rsidRPr="00531A97" w:rsidRDefault="0B10167D" w:rsidP="0B10167D">
            <w:pPr>
              <w:pStyle w:val="SemEspaamento"/>
              <w:jc w:val="both"/>
              <w:rPr>
                <w:rFonts w:asciiTheme="majorHAnsi" w:hAnsiTheme="majorHAnsi" w:cstheme="majorBidi"/>
                <w:b/>
                <w:bCs/>
                <w:sz w:val="22"/>
                <w:szCs w:val="22"/>
              </w:rPr>
            </w:pPr>
            <w:r w:rsidRPr="0B10167D">
              <w:rPr>
                <w:rFonts w:asciiTheme="majorHAnsi" w:hAnsiTheme="majorHAnsi" w:cstheme="majorBid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1285" w:type="dxa"/>
            <w:hideMark/>
          </w:tcPr>
          <w:p w14:paraId="4E607B4E" w14:textId="77777777" w:rsidR="00531A97" w:rsidRPr="00531A97" w:rsidRDefault="0B10167D" w:rsidP="0B10167D">
            <w:pPr>
              <w:pStyle w:val="SemEspaamento"/>
              <w:jc w:val="both"/>
              <w:rPr>
                <w:rFonts w:asciiTheme="majorHAnsi" w:hAnsiTheme="majorHAnsi" w:cstheme="majorBidi"/>
                <w:b/>
                <w:bCs/>
                <w:sz w:val="22"/>
                <w:szCs w:val="22"/>
              </w:rPr>
            </w:pPr>
            <w:r w:rsidRPr="0B10167D">
              <w:rPr>
                <w:rFonts w:asciiTheme="majorHAnsi" w:hAnsiTheme="majorHAnsi" w:cstheme="majorBidi"/>
                <w:b/>
                <w:bCs/>
                <w:sz w:val="22"/>
                <w:szCs w:val="22"/>
              </w:rPr>
              <w:t>Fabricante</w:t>
            </w:r>
          </w:p>
        </w:tc>
        <w:tc>
          <w:tcPr>
            <w:tcW w:w="714" w:type="dxa"/>
            <w:noWrap/>
            <w:hideMark/>
          </w:tcPr>
          <w:p w14:paraId="66674D41" w14:textId="77777777" w:rsidR="00531A97" w:rsidRPr="00531A97" w:rsidRDefault="0B10167D" w:rsidP="0B10167D">
            <w:pPr>
              <w:pStyle w:val="SemEspaamento"/>
              <w:jc w:val="both"/>
              <w:rPr>
                <w:rFonts w:asciiTheme="majorHAnsi" w:hAnsiTheme="majorHAnsi" w:cstheme="majorBidi"/>
                <w:b/>
                <w:bCs/>
                <w:sz w:val="22"/>
                <w:szCs w:val="22"/>
              </w:rPr>
            </w:pPr>
            <w:r w:rsidRPr="0B10167D">
              <w:rPr>
                <w:rFonts w:asciiTheme="majorHAnsi" w:hAnsiTheme="majorHAnsi" w:cstheme="majorBidi"/>
                <w:b/>
                <w:bCs/>
                <w:sz w:val="22"/>
                <w:szCs w:val="22"/>
              </w:rPr>
              <w:t>Qtd.</w:t>
            </w:r>
          </w:p>
        </w:tc>
        <w:tc>
          <w:tcPr>
            <w:tcW w:w="709" w:type="dxa"/>
            <w:noWrap/>
            <w:hideMark/>
          </w:tcPr>
          <w:p w14:paraId="240BA25D" w14:textId="77777777" w:rsidR="00531A97" w:rsidRPr="00531A97" w:rsidRDefault="0B10167D" w:rsidP="0B10167D">
            <w:pPr>
              <w:pStyle w:val="SemEspaamento"/>
              <w:jc w:val="both"/>
              <w:rPr>
                <w:rFonts w:asciiTheme="majorHAnsi" w:hAnsiTheme="majorHAnsi" w:cstheme="majorBidi"/>
                <w:b/>
                <w:bCs/>
                <w:sz w:val="22"/>
                <w:szCs w:val="22"/>
              </w:rPr>
            </w:pPr>
            <w:r w:rsidRPr="0B10167D">
              <w:rPr>
                <w:rFonts w:asciiTheme="majorHAnsi" w:hAnsiTheme="majorHAnsi" w:cstheme="majorBidi"/>
                <w:b/>
                <w:bCs/>
                <w:sz w:val="22"/>
                <w:szCs w:val="22"/>
              </w:rPr>
              <w:t>Und.</w:t>
            </w:r>
          </w:p>
        </w:tc>
        <w:tc>
          <w:tcPr>
            <w:tcW w:w="1025" w:type="dxa"/>
            <w:noWrap/>
            <w:hideMark/>
          </w:tcPr>
          <w:p w14:paraId="6D6084E7" w14:textId="77777777" w:rsidR="00531A97" w:rsidRPr="00531A97" w:rsidRDefault="0B10167D" w:rsidP="0B10167D">
            <w:pPr>
              <w:pStyle w:val="SemEspaamento"/>
              <w:jc w:val="both"/>
              <w:rPr>
                <w:rFonts w:asciiTheme="majorHAnsi" w:hAnsiTheme="majorHAnsi" w:cstheme="majorBidi"/>
                <w:b/>
                <w:bCs/>
                <w:sz w:val="22"/>
                <w:szCs w:val="22"/>
              </w:rPr>
            </w:pPr>
            <w:r w:rsidRPr="0B10167D">
              <w:rPr>
                <w:rFonts w:asciiTheme="majorHAnsi" w:hAnsiTheme="majorHAnsi" w:cstheme="majorBidi"/>
                <w:b/>
                <w:bCs/>
                <w:sz w:val="22"/>
                <w:szCs w:val="22"/>
              </w:rPr>
              <w:t>P. Unit.</w:t>
            </w:r>
          </w:p>
        </w:tc>
        <w:tc>
          <w:tcPr>
            <w:tcW w:w="913" w:type="dxa"/>
            <w:noWrap/>
            <w:hideMark/>
          </w:tcPr>
          <w:p w14:paraId="2AD777D2" w14:textId="77777777" w:rsidR="00531A97" w:rsidRPr="00531A97" w:rsidRDefault="0B10167D" w:rsidP="0B10167D">
            <w:pPr>
              <w:pStyle w:val="SemEspaamento"/>
              <w:jc w:val="both"/>
              <w:rPr>
                <w:rFonts w:asciiTheme="majorHAnsi" w:hAnsiTheme="majorHAnsi" w:cstheme="majorBidi"/>
                <w:b/>
                <w:bCs/>
                <w:sz w:val="22"/>
                <w:szCs w:val="22"/>
              </w:rPr>
            </w:pPr>
            <w:r w:rsidRPr="0B10167D">
              <w:rPr>
                <w:rFonts w:asciiTheme="majorHAnsi" w:hAnsiTheme="majorHAnsi" w:cstheme="majorBidi"/>
                <w:b/>
                <w:bCs/>
                <w:sz w:val="22"/>
                <w:szCs w:val="22"/>
              </w:rPr>
              <w:t>Total</w:t>
            </w:r>
          </w:p>
        </w:tc>
      </w:tr>
      <w:tr w:rsidR="00531A97" w:rsidRPr="00531A97" w14:paraId="36A70B39" w14:textId="77777777" w:rsidTr="0B10167D">
        <w:trPr>
          <w:trHeight w:val="300"/>
        </w:trPr>
        <w:tc>
          <w:tcPr>
            <w:tcW w:w="843" w:type="dxa"/>
            <w:noWrap/>
            <w:hideMark/>
          </w:tcPr>
          <w:p w14:paraId="0D8CFA98" w14:textId="77777777" w:rsidR="00531A97" w:rsidRPr="00531A97" w:rsidRDefault="0B10167D" w:rsidP="0B10167D">
            <w:pPr>
              <w:pStyle w:val="SemEspaamento"/>
              <w:jc w:val="both"/>
              <w:rPr>
                <w:rFonts w:asciiTheme="majorHAnsi" w:hAnsiTheme="majorHAnsi" w:cstheme="majorBidi"/>
                <w:sz w:val="22"/>
                <w:szCs w:val="22"/>
              </w:rPr>
            </w:pPr>
            <w:r w:rsidRPr="0B10167D">
              <w:rPr>
                <w:rFonts w:asciiTheme="majorHAnsi" w:hAnsiTheme="majorHAnsi" w:cstheme="majorBidi"/>
                <w:sz w:val="22"/>
                <w:szCs w:val="22"/>
              </w:rPr>
              <w:t>1</w:t>
            </w:r>
          </w:p>
        </w:tc>
        <w:tc>
          <w:tcPr>
            <w:tcW w:w="3537" w:type="dxa"/>
            <w:noWrap/>
            <w:hideMark/>
          </w:tcPr>
          <w:p w14:paraId="74765708" w14:textId="77777777" w:rsidR="00531A97" w:rsidRPr="00531A97" w:rsidRDefault="0B10167D" w:rsidP="0B10167D">
            <w:pPr>
              <w:pStyle w:val="SemEspaamento"/>
              <w:jc w:val="both"/>
              <w:rPr>
                <w:rFonts w:asciiTheme="majorHAnsi" w:hAnsiTheme="majorHAnsi" w:cstheme="majorBidi"/>
                <w:sz w:val="22"/>
                <w:szCs w:val="22"/>
              </w:rPr>
            </w:pPr>
            <w:r w:rsidRPr="0B10167D">
              <w:rPr>
                <w:rFonts w:asciiTheme="majorHAnsi" w:hAnsiTheme="majorHAnsi" w:cstheme="majorBidi"/>
                <w:sz w:val="22"/>
                <w:szCs w:val="22"/>
              </w:rPr>
              <w:t>Conector DC Jack P4</w:t>
            </w:r>
          </w:p>
        </w:tc>
        <w:tc>
          <w:tcPr>
            <w:tcW w:w="1285" w:type="dxa"/>
            <w:noWrap/>
            <w:hideMark/>
          </w:tcPr>
          <w:p w14:paraId="7AF5C87C" w14:textId="77777777" w:rsidR="00531A97" w:rsidRPr="00531A97" w:rsidRDefault="0B10167D" w:rsidP="0B10167D">
            <w:pPr>
              <w:pStyle w:val="SemEspaamento"/>
              <w:jc w:val="both"/>
              <w:rPr>
                <w:rFonts w:asciiTheme="majorHAnsi" w:hAnsiTheme="majorHAnsi" w:cstheme="majorBidi"/>
                <w:sz w:val="22"/>
                <w:szCs w:val="22"/>
              </w:rPr>
            </w:pPr>
            <w:r w:rsidRPr="0B10167D">
              <w:rPr>
                <w:rFonts w:asciiTheme="majorHAnsi" w:hAnsiTheme="majorHAnsi" w:cstheme="majorBidi"/>
                <w:sz w:val="22"/>
                <w:szCs w:val="22"/>
              </w:rPr>
              <w:t>-</w:t>
            </w:r>
          </w:p>
        </w:tc>
        <w:tc>
          <w:tcPr>
            <w:tcW w:w="714" w:type="dxa"/>
            <w:noWrap/>
            <w:hideMark/>
          </w:tcPr>
          <w:p w14:paraId="4219438B" w14:textId="77777777" w:rsidR="00531A97" w:rsidRPr="00531A97" w:rsidRDefault="0B10167D" w:rsidP="0B10167D">
            <w:pPr>
              <w:pStyle w:val="SemEspaamento"/>
              <w:jc w:val="both"/>
              <w:rPr>
                <w:rFonts w:asciiTheme="majorHAnsi" w:hAnsiTheme="majorHAnsi" w:cstheme="majorBidi"/>
                <w:sz w:val="22"/>
                <w:szCs w:val="22"/>
              </w:rPr>
            </w:pPr>
            <w:r w:rsidRPr="0B10167D">
              <w:rPr>
                <w:rFonts w:asciiTheme="majorHAnsi" w:hAnsiTheme="majorHAnsi" w:cstheme="majorBidi"/>
                <w:sz w:val="22"/>
                <w:szCs w:val="22"/>
              </w:rPr>
              <w:t>1</w:t>
            </w:r>
          </w:p>
        </w:tc>
        <w:tc>
          <w:tcPr>
            <w:tcW w:w="709" w:type="dxa"/>
            <w:noWrap/>
            <w:hideMark/>
          </w:tcPr>
          <w:p w14:paraId="5E410722" w14:textId="77777777" w:rsidR="00531A97" w:rsidRPr="00531A97" w:rsidRDefault="0B10167D" w:rsidP="0B10167D">
            <w:pPr>
              <w:pStyle w:val="SemEspaamento"/>
              <w:jc w:val="both"/>
              <w:rPr>
                <w:rFonts w:asciiTheme="majorHAnsi" w:hAnsiTheme="majorHAnsi" w:cstheme="majorBidi"/>
                <w:sz w:val="22"/>
                <w:szCs w:val="22"/>
              </w:rPr>
            </w:pPr>
            <w:r w:rsidRPr="0B10167D">
              <w:rPr>
                <w:rFonts w:asciiTheme="majorHAnsi" w:hAnsiTheme="majorHAnsi" w:cstheme="majorBidi"/>
                <w:sz w:val="22"/>
                <w:szCs w:val="22"/>
              </w:rPr>
              <w:t>Pç</w:t>
            </w:r>
          </w:p>
        </w:tc>
        <w:tc>
          <w:tcPr>
            <w:tcW w:w="1025" w:type="dxa"/>
            <w:noWrap/>
            <w:hideMark/>
          </w:tcPr>
          <w:p w14:paraId="7FBB82CF" w14:textId="77777777" w:rsidR="00531A97" w:rsidRPr="00531A97" w:rsidRDefault="0B10167D" w:rsidP="0B10167D">
            <w:pPr>
              <w:pStyle w:val="SemEspaamento"/>
              <w:jc w:val="both"/>
              <w:rPr>
                <w:rFonts w:asciiTheme="majorHAnsi" w:hAnsiTheme="majorHAnsi" w:cstheme="majorBidi"/>
                <w:sz w:val="22"/>
                <w:szCs w:val="22"/>
              </w:rPr>
            </w:pPr>
            <w:r w:rsidRPr="0B10167D">
              <w:rPr>
                <w:rFonts w:asciiTheme="majorHAnsi" w:hAnsiTheme="majorHAnsi" w:cstheme="majorBidi"/>
                <w:sz w:val="22"/>
                <w:szCs w:val="22"/>
              </w:rPr>
              <w:t>R$ 1,00</w:t>
            </w:r>
          </w:p>
        </w:tc>
        <w:tc>
          <w:tcPr>
            <w:tcW w:w="913" w:type="dxa"/>
            <w:noWrap/>
            <w:hideMark/>
          </w:tcPr>
          <w:p w14:paraId="579628C6" w14:textId="77777777" w:rsidR="00531A97" w:rsidRPr="00531A97" w:rsidRDefault="0B10167D" w:rsidP="0B10167D">
            <w:pPr>
              <w:pStyle w:val="SemEspaamento"/>
              <w:jc w:val="both"/>
              <w:rPr>
                <w:rFonts w:asciiTheme="majorHAnsi" w:hAnsiTheme="majorHAnsi" w:cstheme="majorBidi"/>
                <w:sz w:val="22"/>
                <w:szCs w:val="22"/>
              </w:rPr>
            </w:pPr>
            <w:r w:rsidRPr="0B10167D">
              <w:rPr>
                <w:rFonts w:asciiTheme="majorHAnsi" w:hAnsiTheme="majorHAnsi" w:cstheme="majorBidi"/>
                <w:sz w:val="22"/>
                <w:szCs w:val="22"/>
              </w:rPr>
              <w:t>R$ 1,00</w:t>
            </w:r>
          </w:p>
        </w:tc>
      </w:tr>
      <w:tr w:rsidR="00531A97" w:rsidRPr="00531A97" w14:paraId="28DF2032" w14:textId="77777777" w:rsidTr="0B10167D">
        <w:trPr>
          <w:trHeight w:val="300"/>
        </w:trPr>
        <w:tc>
          <w:tcPr>
            <w:tcW w:w="843" w:type="dxa"/>
            <w:noWrap/>
            <w:hideMark/>
          </w:tcPr>
          <w:p w14:paraId="416654A3" w14:textId="77777777" w:rsidR="00531A97" w:rsidRPr="00531A97" w:rsidRDefault="0B10167D" w:rsidP="0B10167D">
            <w:pPr>
              <w:pStyle w:val="SemEspaamento"/>
              <w:jc w:val="both"/>
              <w:rPr>
                <w:rFonts w:asciiTheme="majorHAnsi" w:hAnsiTheme="majorHAnsi" w:cstheme="majorBidi"/>
                <w:sz w:val="22"/>
                <w:szCs w:val="22"/>
              </w:rPr>
            </w:pPr>
            <w:r w:rsidRPr="0B10167D">
              <w:rPr>
                <w:rFonts w:asciiTheme="majorHAnsi" w:hAnsiTheme="majorHAnsi" w:cstheme="majorBidi"/>
                <w:sz w:val="22"/>
                <w:szCs w:val="22"/>
              </w:rPr>
              <w:t>2</w:t>
            </w:r>
          </w:p>
        </w:tc>
        <w:tc>
          <w:tcPr>
            <w:tcW w:w="3537" w:type="dxa"/>
            <w:noWrap/>
            <w:hideMark/>
          </w:tcPr>
          <w:p w14:paraId="0DC9BD45" w14:textId="77777777" w:rsidR="00531A97" w:rsidRPr="00531A97" w:rsidRDefault="0B10167D" w:rsidP="0B10167D">
            <w:pPr>
              <w:pStyle w:val="SemEspaamento"/>
              <w:jc w:val="both"/>
              <w:rPr>
                <w:rFonts w:asciiTheme="majorHAnsi" w:hAnsiTheme="majorHAnsi" w:cstheme="majorBidi"/>
                <w:sz w:val="22"/>
                <w:szCs w:val="22"/>
              </w:rPr>
            </w:pPr>
            <w:r w:rsidRPr="0B10167D">
              <w:rPr>
                <w:rFonts w:asciiTheme="majorHAnsi" w:hAnsiTheme="majorHAnsi" w:cstheme="majorBidi"/>
                <w:sz w:val="22"/>
                <w:szCs w:val="22"/>
              </w:rPr>
              <w:t>Capacitor 200uF</w:t>
            </w:r>
          </w:p>
        </w:tc>
        <w:tc>
          <w:tcPr>
            <w:tcW w:w="1285" w:type="dxa"/>
            <w:noWrap/>
            <w:hideMark/>
          </w:tcPr>
          <w:p w14:paraId="0F6EC18F" w14:textId="77777777" w:rsidR="00531A97" w:rsidRPr="00531A97" w:rsidRDefault="0B10167D" w:rsidP="0B10167D">
            <w:pPr>
              <w:pStyle w:val="SemEspaamento"/>
              <w:jc w:val="both"/>
              <w:rPr>
                <w:rFonts w:asciiTheme="majorHAnsi" w:hAnsiTheme="majorHAnsi" w:cstheme="majorBidi"/>
                <w:sz w:val="22"/>
                <w:szCs w:val="22"/>
              </w:rPr>
            </w:pPr>
            <w:r w:rsidRPr="0B10167D">
              <w:rPr>
                <w:rFonts w:asciiTheme="majorHAnsi" w:hAnsiTheme="majorHAnsi" w:cstheme="majorBidi"/>
                <w:sz w:val="22"/>
                <w:szCs w:val="22"/>
              </w:rPr>
              <w:t>-</w:t>
            </w:r>
          </w:p>
        </w:tc>
        <w:tc>
          <w:tcPr>
            <w:tcW w:w="714" w:type="dxa"/>
            <w:noWrap/>
            <w:hideMark/>
          </w:tcPr>
          <w:p w14:paraId="270434FC" w14:textId="77777777" w:rsidR="00531A97" w:rsidRPr="00531A97" w:rsidRDefault="0B10167D" w:rsidP="0B10167D">
            <w:pPr>
              <w:pStyle w:val="SemEspaamento"/>
              <w:jc w:val="both"/>
              <w:rPr>
                <w:rFonts w:asciiTheme="majorHAnsi" w:hAnsiTheme="majorHAnsi" w:cstheme="majorBidi"/>
                <w:sz w:val="22"/>
                <w:szCs w:val="22"/>
              </w:rPr>
            </w:pPr>
            <w:r w:rsidRPr="0B10167D">
              <w:rPr>
                <w:rFonts w:asciiTheme="majorHAnsi" w:hAnsiTheme="majorHAnsi" w:cstheme="majorBidi"/>
                <w:sz w:val="22"/>
                <w:szCs w:val="22"/>
              </w:rPr>
              <w:t>1</w:t>
            </w:r>
          </w:p>
        </w:tc>
        <w:tc>
          <w:tcPr>
            <w:tcW w:w="709" w:type="dxa"/>
            <w:noWrap/>
            <w:hideMark/>
          </w:tcPr>
          <w:p w14:paraId="67717D90" w14:textId="77777777" w:rsidR="00531A97" w:rsidRPr="00531A97" w:rsidRDefault="0B10167D" w:rsidP="0B10167D">
            <w:pPr>
              <w:pStyle w:val="SemEspaamento"/>
              <w:jc w:val="both"/>
              <w:rPr>
                <w:rFonts w:asciiTheme="majorHAnsi" w:hAnsiTheme="majorHAnsi" w:cstheme="majorBidi"/>
                <w:sz w:val="22"/>
                <w:szCs w:val="22"/>
              </w:rPr>
            </w:pPr>
            <w:r w:rsidRPr="0B10167D">
              <w:rPr>
                <w:rFonts w:asciiTheme="majorHAnsi" w:hAnsiTheme="majorHAnsi" w:cstheme="majorBidi"/>
                <w:sz w:val="22"/>
                <w:szCs w:val="22"/>
              </w:rPr>
              <w:t>Pç</w:t>
            </w:r>
          </w:p>
        </w:tc>
        <w:tc>
          <w:tcPr>
            <w:tcW w:w="1025" w:type="dxa"/>
            <w:noWrap/>
            <w:hideMark/>
          </w:tcPr>
          <w:p w14:paraId="07EAEB3C" w14:textId="77777777" w:rsidR="00531A97" w:rsidRPr="00531A97" w:rsidRDefault="0B10167D" w:rsidP="0B10167D">
            <w:pPr>
              <w:pStyle w:val="SemEspaamento"/>
              <w:jc w:val="both"/>
              <w:rPr>
                <w:rFonts w:asciiTheme="majorHAnsi" w:hAnsiTheme="majorHAnsi" w:cstheme="majorBidi"/>
                <w:sz w:val="22"/>
                <w:szCs w:val="22"/>
              </w:rPr>
            </w:pPr>
            <w:r w:rsidRPr="0B10167D">
              <w:rPr>
                <w:rFonts w:asciiTheme="majorHAnsi" w:hAnsiTheme="majorHAnsi" w:cstheme="majorBidi"/>
                <w:sz w:val="22"/>
                <w:szCs w:val="22"/>
              </w:rPr>
              <w:t>R$ 0,50</w:t>
            </w:r>
          </w:p>
        </w:tc>
        <w:tc>
          <w:tcPr>
            <w:tcW w:w="913" w:type="dxa"/>
            <w:noWrap/>
            <w:hideMark/>
          </w:tcPr>
          <w:p w14:paraId="5A4F222E" w14:textId="77777777" w:rsidR="00531A97" w:rsidRPr="00531A97" w:rsidRDefault="0B10167D" w:rsidP="0B10167D">
            <w:pPr>
              <w:pStyle w:val="SemEspaamento"/>
              <w:jc w:val="both"/>
              <w:rPr>
                <w:rFonts w:asciiTheme="majorHAnsi" w:hAnsiTheme="majorHAnsi" w:cstheme="majorBidi"/>
                <w:sz w:val="22"/>
                <w:szCs w:val="22"/>
              </w:rPr>
            </w:pPr>
            <w:r w:rsidRPr="0B10167D">
              <w:rPr>
                <w:rFonts w:asciiTheme="majorHAnsi" w:hAnsiTheme="majorHAnsi" w:cstheme="majorBidi"/>
                <w:sz w:val="22"/>
                <w:szCs w:val="22"/>
              </w:rPr>
              <w:t>R$ 0,50</w:t>
            </w:r>
          </w:p>
        </w:tc>
      </w:tr>
      <w:tr w:rsidR="00531A97" w:rsidRPr="00531A97" w14:paraId="3018BC7B" w14:textId="77777777" w:rsidTr="0B10167D">
        <w:trPr>
          <w:trHeight w:val="300"/>
        </w:trPr>
        <w:tc>
          <w:tcPr>
            <w:tcW w:w="843" w:type="dxa"/>
            <w:noWrap/>
            <w:hideMark/>
          </w:tcPr>
          <w:p w14:paraId="12E2DDB5" w14:textId="77777777" w:rsidR="00531A97" w:rsidRPr="00531A97" w:rsidRDefault="0B10167D" w:rsidP="0B10167D">
            <w:pPr>
              <w:pStyle w:val="SemEspaamento"/>
              <w:jc w:val="both"/>
              <w:rPr>
                <w:rFonts w:asciiTheme="majorHAnsi" w:hAnsiTheme="majorHAnsi" w:cstheme="majorBidi"/>
                <w:sz w:val="22"/>
                <w:szCs w:val="22"/>
              </w:rPr>
            </w:pPr>
            <w:r w:rsidRPr="0B10167D">
              <w:rPr>
                <w:rFonts w:asciiTheme="majorHAnsi" w:hAnsiTheme="majorHAnsi" w:cstheme="majorBidi"/>
                <w:sz w:val="22"/>
                <w:szCs w:val="22"/>
              </w:rPr>
              <w:lastRenderedPageBreak/>
              <w:t>3</w:t>
            </w:r>
          </w:p>
        </w:tc>
        <w:tc>
          <w:tcPr>
            <w:tcW w:w="3537" w:type="dxa"/>
            <w:noWrap/>
            <w:hideMark/>
          </w:tcPr>
          <w:p w14:paraId="24601D6E" w14:textId="2EF939CC" w:rsidR="00531A97" w:rsidRPr="00531A97" w:rsidRDefault="0B10167D" w:rsidP="0B10167D">
            <w:pPr>
              <w:pStyle w:val="SemEspaamento"/>
              <w:jc w:val="both"/>
              <w:rPr>
                <w:rFonts w:asciiTheme="majorHAnsi" w:hAnsiTheme="majorHAnsi" w:cstheme="majorBidi"/>
                <w:sz w:val="22"/>
                <w:szCs w:val="22"/>
              </w:rPr>
            </w:pPr>
            <w:r w:rsidRPr="0B10167D">
              <w:rPr>
                <w:rFonts w:asciiTheme="majorHAnsi" w:hAnsiTheme="majorHAnsi" w:cstheme="majorBidi"/>
                <w:sz w:val="22"/>
                <w:szCs w:val="22"/>
              </w:rPr>
              <w:t>Capacitor 1uF</w:t>
            </w:r>
          </w:p>
        </w:tc>
        <w:tc>
          <w:tcPr>
            <w:tcW w:w="1285" w:type="dxa"/>
            <w:noWrap/>
            <w:hideMark/>
          </w:tcPr>
          <w:p w14:paraId="1655D30A" w14:textId="77777777" w:rsidR="00531A97" w:rsidRPr="00531A97" w:rsidRDefault="0B10167D" w:rsidP="0B10167D">
            <w:pPr>
              <w:pStyle w:val="SemEspaamento"/>
              <w:jc w:val="both"/>
              <w:rPr>
                <w:rFonts w:asciiTheme="majorHAnsi" w:hAnsiTheme="majorHAnsi" w:cstheme="majorBidi"/>
                <w:sz w:val="22"/>
                <w:szCs w:val="22"/>
              </w:rPr>
            </w:pPr>
            <w:r w:rsidRPr="0B10167D">
              <w:rPr>
                <w:rFonts w:asciiTheme="majorHAnsi" w:hAnsiTheme="majorHAnsi" w:cstheme="majorBidi"/>
                <w:sz w:val="22"/>
                <w:szCs w:val="22"/>
              </w:rPr>
              <w:t>-</w:t>
            </w:r>
          </w:p>
        </w:tc>
        <w:tc>
          <w:tcPr>
            <w:tcW w:w="714" w:type="dxa"/>
            <w:noWrap/>
            <w:hideMark/>
          </w:tcPr>
          <w:p w14:paraId="758DE472" w14:textId="77777777" w:rsidR="00531A97" w:rsidRPr="00531A97" w:rsidRDefault="0B10167D" w:rsidP="0B10167D">
            <w:pPr>
              <w:pStyle w:val="SemEspaamento"/>
              <w:jc w:val="both"/>
              <w:rPr>
                <w:rFonts w:asciiTheme="majorHAnsi" w:hAnsiTheme="majorHAnsi" w:cstheme="majorBidi"/>
                <w:sz w:val="22"/>
                <w:szCs w:val="22"/>
              </w:rPr>
            </w:pPr>
            <w:r w:rsidRPr="0B10167D">
              <w:rPr>
                <w:rFonts w:asciiTheme="majorHAnsi" w:hAnsiTheme="majorHAnsi" w:cstheme="majorBidi"/>
                <w:sz w:val="22"/>
                <w:szCs w:val="22"/>
              </w:rPr>
              <w:t>2</w:t>
            </w:r>
          </w:p>
        </w:tc>
        <w:tc>
          <w:tcPr>
            <w:tcW w:w="709" w:type="dxa"/>
            <w:noWrap/>
            <w:hideMark/>
          </w:tcPr>
          <w:p w14:paraId="5F81E3FF" w14:textId="77777777" w:rsidR="00531A97" w:rsidRPr="00531A97" w:rsidRDefault="0B10167D" w:rsidP="0B10167D">
            <w:pPr>
              <w:pStyle w:val="SemEspaamento"/>
              <w:jc w:val="both"/>
              <w:rPr>
                <w:rFonts w:asciiTheme="majorHAnsi" w:hAnsiTheme="majorHAnsi" w:cstheme="majorBidi"/>
                <w:sz w:val="22"/>
                <w:szCs w:val="22"/>
              </w:rPr>
            </w:pPr>
            <w:r w:rsidRPr="0B10167D">
              <w:rPr>
                <w:rFonts w:asciiTheme="majorHAnsi" w:hAnsiTheme="majorHAnsi" w:cstheme="majorBidi"/>
                <w:sz w:val="22"/>
                <w:szCs w:val="22"/>
              </w:rPr>
              <w:t>Pç</w:t>
            </w:r>
          </w:p>
        </w:tc>
        <w:tc>
          <w:tcPr>
            <w:tcW w:w="1025" w:type="dxa"/>
            <w:noWrap/>
            <w:hideMark/>
          </w:tcPr>
          <w:p w14:paraId="15148DC6" w14:textId="77777777" w:rsidR="00531A97" w:rsidRPr="00531A97" w:rsidRDefault="0B10167D" w:rsidP="0B10167D">
            <w:pPr>
              <w:pStyle w:val="SemEspaamento"/>
              <w:jc w:val="both"/>
              <w:rPr>
                <w:rFonts w:asciiTheme="majorHAnsi" w:hAnsiTheme="majorHAnsi" w:cstheme="majorBidi"/>
                <w:sz w:val="22"/>
                <w:szCs w:val="22"/>
              </w:rPr>
            </w:pPr>
            <w:r w:rsidRPr="0B10167D">
              <w:rPr>
                <w:rFonts w:asciiTheme="majorHAnsi" w:hAnsiTheme="majorHAnsi" w:cstheme="majorBidi"/>
                <w:sz w:val="22"/>
                <w:szCs w:val="22"/>
              </w:rPr>
              <w:t>R$ 0,50</w:t>
            </w:r>
          </w:p>
        </w:tc>
        <w:tc>
          <w:tcPr>
            <w:tcW w:w="913" w:type="dxa"/>
            <w:noWrap/>
            <w:hideMark/>
          </w:tcPr>
          <w:p w14:paraId="508F9A21" w14:textId="77777777" w:rsidR="00531A97" w:rsidRPr="00531A97" w:rsidRDefault="0B10167D" w:rsidP="0B10167D">
            <w:pPr>
              <w:pStyle w:val="SemEspaamento"/>
              <w:jc w:val="both"/>
              <w:rPr>
                <w:rFonts w:asciiTheme="majorHAnsi" w:hAnsiTheme="majorHAnsi" w:cstheme="majorBidi"/>
                <w:sz w:val="22"/>
                <w:szCs w:val="22"/>
              </w:rPr>
            </w:pPr>
            <w:r w:rsidRPr="0B10167D">
              <w:rPr>
                <w:rFonts w:asciiTheme="majorHAnsi" w:hAnsiTheme="majorHAnsi" w:cstheme="majorBidi"/>
                <w:sz w:val="22"/>
                <w:szCs w:val="22"/>
              </w:rPr>
              <w:t>R$ 1,00</w:t>
            </w:r>
          </w:p>
        </w:tc>
      </w:tr>
      <w:tr w:rsidR="00531A97" w:rsidRPr="00531A97" w14:paraId="01F0DE65" w14:textId="77777777" w:rsidTr="0B10167D">
        <w:trPr>
          <w:trHeight w:val="300"/>
        </w:trPr>
        <w:tc>
          <w:tcPr>
            <w:tcW w:w="843" w:type="dxa"/>
            <w:noWrap/>
            <w:hideMark/>
          </w:tcPr>
          <w:p w14:paraId="40038204" w14:textId="77777777" w:rsidR="00531A97" w:rsidRPr="00531A97" w:rsidRDefault="0B10167D" w:rsidP="0B10167D">
            <w:pPr>
              <w:pStyle w:val="SemEspaamento"/>
              <w:jc w:val="both"/>
              <w:rPr>
                <w:rFonts w:asciiTheme="majorHAnsi" w:hAnsiTheme="majorHAnsi" w:cstheme="majorBidi"/>
                <w:sz w:val="22"/>
                <w:szCs w:val="22"/>
              </w:rPr>
            </w:pPr>
            <w:r w:rsidRPr="0B10167D">
              <w:rPr>
                <w:rFonts w:asciiTheme="majorHAnsi" w:hAnsiTheme="majorHAnsi" w:cstheme="majorBidi"/>
                <w:sz w:val="22"/>
                <w:szCs w:val="22"/>
              </w:rPr>
              <w:t>4</w:t>
            </w:r>
          </w:p>
        </w:tc>
        <w:tc>
          <w:tcPr>
            <w:tcW w:w="3537" w:type="dxa"/>
            <w:noWrap/>
            <w:hideMark/>
          </w:tcPr>
          <w:p w14:paraId="619FAA4B" w14:textId="77777777" w:rsidR="00531A97" w:rsidRPr="00531A97" w:rsidRDefault="0B10167D" w:rsidP="0B10167D">
            <w:pPr>
              <w:pStyle w:val="SemEspaamento"/>
              <w:jc w:val="both"/>
              <w:rPr>
                <w:rFonts w:asciiTheme="majorHAnsi" w:hAnsiTheme="majorHAnsi" w:cstheme="majorBidi"/>
                <w:sz w:val="22"/>
                <w:szCs w:val="22"/>
              </w:rPr>
            </w:pPr>
            <w:r w:rsidRPr="0B10167D">
              <w:rPr>
                <w:rFonts w:asciiTheme="majorHAnsi" w:hAnsiTheme="majorHAnsi" w:cstheme="majorBidi"/>
                <w:sz w:val="22"/>
                <w:szCs w:val="22"/>
              </w:rPr>
              <w:t>Regulador de tensão 7805</w:t>
            </w:r>
          </w:p>
        </w:tc>
        <w:tc>
          <w:tcPr>
            <w:tcW w:w="1285" w:type="dxa"/>
            <w:noWrap/>
            <w:hideMark/>
          </w:tcPr>
          <w:p w14:paraId="4554ED17" w14:textId="77777777" w:rsidR="00531A97" w:rsidRPr="00531A97" w:rsidRDefault="0B10167D" w:rsidP="0B10167D">
            <w:pPr>
              <w:pStyle w:val="SemEspaamento"/>
              <w:jc w:val="both"/>
              <w:rPr>
                <w:rFonts w:asciiTheme="majorHAnsi" w:hAnsiTheme="majorHAnsi" w:cstheme="majorBidi"/>
                <w:sz w:val="22"/>
                <w:szCs w:val="22"/>
              </w:rPr>
            </w:pPr>
            <w:r w:rsidRPr="0B10167D">
              <w:rPr>
                <w:rFonts w:asciiTheme="majorHAnsi" w:hAnsiTheme="majorHAnsi" w:cstheme="majorBidi"/>
                <w:sz w:val="22"/>
                <w:szCs w:val="22"/>
              </w:rPr>
              <w:t>-</w:t>
            </w:r>
          </w:p>
        </w:tc>
        <w:tc>
          <w:tcPr>
            <w:tcW w:w="714" w:type="dxa"/>
            <w:noWrap/>
            <w:hideMark/>
          </w:tcPr>
          <w:p w14:paraId="66187022" w14:textId="77777777" w:rsidR="00531A97" w:rsidRPr="00531A97" w:rsidRDefault="0B10167D" w:rsidP="0B10167D">
            <w:pPr>
              <w:pStyle w:val="SemEspaamento"/>
              <w:jc w:val="both"/>
              <w:rPr>
                <w:rFonts w:asciiTheme="majorHAnsi" w:hAnsiTheme="majorHAnsi" w:cstheme="majorBidi"/>
                <w:sz w:val="22"/>
                <w:szCs w:val="22"/>
              </w:rPr>
            </w:pPr>
            <w:r w:rsidRPr="0B10167D">
              <w:rPr>
                <w:rFonts w:asciiTheme="majorHAnsi" w:hAnsiTheme="majorHAnsi" w:cstheme="majorBidi"/>
                <w:sz w:val="22"/>
                <w:szCs w:val="22"/>
              </w:rPr>
              <w:t>1</w:t>
            </w:r>
          </w:p>
        </w:tc>
        <w:tc>
          <w:tcPr>
            <w:tcW w:w="709" w:type="dxa"/>
            <w:noWrap/>
            <w:hideMark/>
          </w:tcPr>
          <w:p w14:paraId="5292ADF4" w14:textId="77777777" w:rsidR="00531A97" w:rsidRPr="00531A97" w:rsidRDefault="0B10167D" w:rsidP="0B10167D">
            <w:pPr>
              <w:pStyle w:val="SemEspaamento"/>
              <w:jc w:val="both"/>
              <w:rPr>
                <w:rFonts w:asciiTheme="majorHAnsi" w:hAnsiTheme="majorHAnsi" w:cstheme="majorBidi"/>
                <w:sz w:val="22"/>
                <w:szCs w:val="22"/>
              </w:rPr>
            </w:pPr>
            <w:r w:rsidRPr="0B10167D">
              <w:rPr>
                <w:rFonts w:asciiTheme="majorHAnsi" w:hAnsiTheme="majorHAnsi" w:cstheme="majorBidi"/>
                <w:sz w:val="22"/>
                <w:szCs w:val="22"/>
              </w:rPr>
              <w:t>Pç</w:t>
            </w:r>
          </w:p>
        </w:tc>
        <w:tc>
          <w:tcPr>
            <w:tcW w:w="1025" w:type="dxa"/>
            <w:noWrap/>
            <w:hideMark/>
          </w:tcPr>
          <w:p w14:paraId="60284F2B" w14:textId="77777777" w:rsidR="00531A97" w:rsidRPr="00531A97" w:rsidRDefault="0B10167D" w:rsidP="0B10167D">
            <w:pPr>
              <w:pStyle w:val="SemEspaamento"/>
              <w:jc w:val="both"/>
              <w:rPr>
                <w:rFonts w:asciiTheme="majorHAnsi" w:hAnsiTheme="majorHAnsi" w:cstheme="majorBidi"/>
                <w:sz w:val="22"/>
                <w:szCs w:val="22"/>
              </w:rPr>
            </w:pPr>
            <w:r w:rsidRPr="0B10167D">
              <w:rPr>
                <w:rFonts w:asciiTheme="majorHAnsi" w:hAnsiTheme="majorHAnsi" w:cstheme="majorBidi"/>
                <w:sz w:val="22"/>
                <w:szCs w:val="22"/>
              </w:rPr>
              <w:t>R$ 1,50</w:t>
            </w:r>
          </w:p>
        </w:tc>
        <w:tc>
          <w:tcPr>
            <w:tcW w:w="913" w:type="dxa"/>
            <w:noWrap/>
            <w:hideMark/>
          </w:tcPr>
          <w:p w14:paraId="0572032F" w14:textId="77777777" w:rsidR="00531A97" w:rsidRPr="00531A97" w:rsidRDefault="0B10167D" w:rsidP="0B10167D">
            <w:pPr>
              <w:pStyle w:val="SemEspaamento"/>
              <w:jc w:val="both"/>
              <w:rPr>
                <w:rFonts w:asciiTheme="majorHAnsi" w:hAnsiTheme="majorHAnsi" w:cstheme="majorBidi"/>
                <w:sz w:val="22"/>
                <w:szCs w:val="22"/>
              </w:rPr>
            </w:pPr>
            <w:r w:rsidRPr="0B10167D">
              <w:rPr>
                <w:rFonts w:asciiTheme="majorHAnsi" w:hAnsiTheme="majorHAnsi" w:cstheme="majorBidi"/>
                <w:sz w:val="22"/>
                <w:szCs w:val="22"/>
              </w:rPr>
              <w:t>R$ 1,50</w:t>
            </w:r>
          </w:p>
        </w:tc>
      </w:tr>
      <w:tr w:rsidR="00531A97" w:rsidRPr="00531A97" w14:paraId="39293286" w14:textId="77777777" w:rsidTr="0B10167D">
        <w:trPr>
          <w:trHeight w:val="300"/>
        </w:trPr>
        <w:tc>
          <w:tcPr>
            <w:tcW w:w="843" w:type="dxa"/>
            <w:noWrap/>
            <w:hideMark/>
          </w:tcPr>
          <w:p w14:paraId="109084A3" w14:textId="77777777" w:rsidR="00531A97" w:rsidRPr="00531A97" w:rsidRDefault="0B10167D" w:rsidP="0B10167D">
            <w:pPr>
              <w:pStyle w:val="SemEspaamento"/>
              <w:jc w:val="both"/>
              <w:rPr>
                <w:rFonts w:asciiTheme="majorHAnsi" w:hAnsiTheme="majorHAnsi" w:cstheme="majorBidi"/>
                <w:sz w:val="22"/>
                <w:szCs w:val="22"/>
              </w:rPr>
            </w:pPr>
            <w:r w:rsidRPr="0B10167D">
              <w:rPr>
                <w:rFonts w:asciiTheme="majorHAnsi" w:hAnsiTheme="majorHAnsi" w:cstheme="majorBidi"/>
                <w:sz w:val="22"/>
                <w:szCs w:val="22"/>
              </w:rPr>
              <w:t>5</w:t>
            </w:r>
          </w:p>
        </w:tc>
        <w:tc>
          <w:tcPr>
            <w:tcW w:w="3537" w:type="dxa"/>
            <w:noWrap/>
            <w:hideMark/>
          </w:tcPr>
          <w:p w14:paraId="133D20AF" w14:textId="77777777" w:rsidR="00531A97" w:rsidRPr="00531A97" w:rsidRDefault="0B10167D" w:rsidP="0B10167D">
            <w:pPr>
              <w:pStyle w:val="SemEspaamento"/>
              <w:jc w:val="both"/>
              <w:rPr>
                <w:rFonts w:asciiTheme="majorHAnsi" w:hAnsiTheme="majorHAnsi" w:cstheme="majorBidi"/>
                <w:sz w:val="22"/>
                <w:szCs w:val="22"/>
              </w:rPr>
            </w:pPr>
            <w:r w:rsidRPr="0B10167D">
              <w:rPr>
                <w:rFonts w:asciiTheme="majorHAnsi" w:hAnsiTheme="majorHAnsi" w:cstheme="majorBidi"/>
                <w:sz w:val="22"/>
                <w:szCs w:val="22"/>
              </w:rPr>
              <w:t>Led vermelho</w:t>
            </w:r>
          </w:p>
        </w:tc>
        <w:tc>
          <w:tcPr>
            <w:tcW w:w="1285" w:type="dxa"/>
            <w:noWrap/>
            <w:hideMark/>
          </w:tcPr>
          <w:p w14:paraId="2B1B9E49" w14:textId="77777777" w:rsidR="00531A97" w:rsidRPr="00531A97" w:rsidRDefault="0B10167D" w:rsidP="0B10167D">
            <w:pPr>
              <w:pStyle w:val="SemEspaamento"/>
              <w:jc w:val="both"/>
              <w:rPr>
                <w:rFonts w:asciiTheme="majorHAnsi" w:hAnsiTheme="majorHAnsi" w:cstheme="majorBidi"/>
                <w:sz w:val="22"/>
                <w:szCs w:val="22"/>
              </w:rPr>
            </w:pPr>
            <w:r w:rsidRPr="0B10167D">
              <w:rPr>
                <w:rFonts w:asciiTheme="majorHAnsi" w:hAnsiTheme="majorHAnsi" w:cstheme="majorBidi"/>
                <w:sz w:val="22"/>
                <w:szCs w:val="22"/>
              </w:rPr>
              <w:t>-</w:t>
            </w:r>
          </w:p>
        </w:tc>
        <w:tc>
          <w:tcPr>
            <w:tcW w:w="714" w:type="dxa"/>
            <w:noWrap/>
            <w:hideMark/>
          </w:tcPr>
          <w:p w14:paraId="5D941FA6" w14:textId="77777777" w:rsidR="00531A97" w:rsidRPr="00531A97" w:rsidRDefault="0B10167D" w:rsidP="0B10167D">
            <w:pPr>
              <w:pStyle w:val="SemEspaamento"/>
              <w:jc w:val="both"/>
              <w:rPr>
                <w:rFonts w:asciiTheme="majorHAnsi" w:hAnsiTheme="majorHAnsi" w:cstheme="majorBidi"/>
                <w:sz w:val="22"/>
                <w:szCs w:val="22"/>
              </w:rPr>
            </w:pPr>
            <w:r w:rsidRPr="0B10167D">
              <w:rPr>
                <w:rFonts w:asciiTheme="majorHAnsi" w:hAnsiTheme="majorHAnsi" w:cstheme="majorBidi"/>
                <w:sz w:val="22"/>
                <w:szCs w:val="22"/>
              </w:rPr>
              <w:t>1</w:t>
            </w:r>
          </w:p>
        </w:tc>
        <w:tc>
          <w:tcPr>
            <w:tcW w:w="709" w:type="dxa"/>
            <w:noWrap/>
            <w:hideMark/>
          </w:tcPr>
          <w:p w14:paraId="168F07F0" w14:textId="77777777" w:rsidR="00531A97" w:rsidRPr="00531A97" w:rsidRDefault="0B10167D" w:rsidP="0B10167D">
            <w:pPr>
              <w:pStyle w:val="SemEspaamento"/>
              <w:jc w:val="both"/>
              <w:rPr>
                <w:rFonts w:asciiTheme="majorHAnsi" w:hAnsiTheme="majorHAnsi" w:cstheme="majorBidi"/>
                <w:sz w:val="22"/>
                <w:szCs w:val="22"/>
              </w:rPr>
            </w:pPr>
            <w:r w:rsidRPr="0B10167D">
              <w:rPr>
                <w:rFonts w:asciiTheme="majorHAnsi" w:hAnsiTheme="majorHAnsi" w:cstheme="majorBidi"/>
                <w:sz w:val="22"/>
                <w:szCs w:val="22"/>
              </w:rPr>
              <w:t>Pç</w:t>
            </w:r>
          </w:p>
        </w:tc>
        <w:tc>
          <w:tcPr>
            <w:tcW w:w="1025" w:type="dxa"/>
            <w:noWrap/>
            <w:hideMark/>
          </w:tcPr>
          <w:p w14:paraId="0830337E" w14:textId="77777777" w:rsidR="00531A97" w:rsidRPr="00531A97" w:rsidRDefault="0B10167D" w:rsidP="0B10167D">
            <w:pPr>
              <w:pStyle w:val="SemEspaamento"/>
              <w:jc w:val="both"/>
              <w:rPr>
                <w:rFonts w:asciiTheme="majorHAnsi" w:hAnsiTheme="majorHAnsi" w:cstheme="majorBidi"/>
                <w:sz w:val="22"/>
                <w:szCs w:val="22"/>
              </w:rPr>
            </w:pPr>
            <w:r w:rsidRPr="0B10167D">
              <w:rPr>
                <w:rFonts w:asciiTheme="majorHAnsi" w:hAnsiTheme="majorHAnsi" w:cstheme="majorBidi"/>
                <w:sz w:val="22"/>
                <w:szCs w:val="22"/>
              </w:rPr>
              <w:t>R$ 0,50</w:t>
            </w:r>
          </w:p>
        </w:tc>
        <w:tc>
          <w:tcPr>
            <w:tcW w:w="913" w:type="dxa"/>
            <w:noWrap/>
            <w:hideMark/>
          </w:tcPr>
          <w:p w14:paraId="3C34302E" w14:textId="77777777" w:rsidR="00531A97" w:rsidRPr="00531A97" w:rsidRDefault="0B10167D" w:rsidP="0B10167D">
            <w:pPr>
              <w:pStyle w:val="SemEspaamento"/>
              <w:jc w:val="both"/>
              <w:rPr>
                <w:rFonts w:asciiTheme="majorHAnsi" w:hAnsiTheme="majorHAnsi" w:cstheme="majorBidi"/>
                <w:sz w:val="22"/>
                <w:szCs w:val="22"/>
              </w:rPr>
            </w:pPr>
            <w:r w:rsidRPr="0B10167D">
              <w:rPr>
                <w:rFonts w:asciiTheme="majorHAnsi" w:hAnsiTheme="majorHAnsi" w:cstheme="majorBidi"/>
                <w:sz w:val="22"/>
                <w:szCs w:val="22"/>
              </w:rPr>
              <w:t>R$ 0,50</w:t>
            </w:r>
          </w:p>
        </w:tc>
      </w:tr>
      <w:tr w:rsidR="00531A97" w:rsidRPr="00531A97" w14:paraId="04E5F392" w14:textId="77777777" w:rsidTr="0B10167D">
        <w:trPr>
          <w:trHeight w:val="300"/>
        </w:trPr>
        <w:tc>
          <w:tcPr>
            <w:tcW w:w="843" w:type="dxa"/>
            <w:noWrap/>
            <w:hideMark/>
          </w:tcPr>
          <w:p w14:paraId="7C840209" w14:textId="77777777" w:rsidR="00531A97" w:rsidRPr="00531A97" w:rsidRDefault="0B10167D" w:rsidP="0B10167D">
            <w:pPr>
              <w:pStyle w:val="SemEspaamento"/>
              <w:jc w:val="both"/>
              <w:rPr>
                <w:rFonts w:asciiTheme="majorHAnsi" w:hAnsiTheme="majorHAnsi" w:cstheme="majorBidi"/>
                <w:sz w:val="22"/>
                <w:szCs w:val="22"/>
              </w:rPr>
            </w:pPr>
            <w:r w:rsidRPr="0B10167D">
              <w:rPr>
                <w:rFonts w:asciiTheme="majorHAnsi" w:hAnsiTheme="majorHAnsi" w:cstheme="majorBidi"/>
                <w:sz w:val="22"/>
                <w:szCs w:val="22"/>
              </w:rPr>
              <w:t>6</w:t>
            </w:r>
          </w:p>
        </w:tc>
        <w:tc>
          <w:tcPr>
            <w:tcW w:w="3537" w:type="dxa"/>
            <w:noWrap/>
            <w:hideMark/>
          </w:tcPr>
          <w:p w14:paraId="6F4F1EC9" w14:textId="77777777" w:rsidR="00531A97" w:rsidRPr="00531A97" w:rsidRDefault="0B10167D" w:rsidP="0B10167D">
            <w:pPr>
              <w:pStyle w:val="SemEspaamento"/>
              <w:jc w:val="both"/>
              <w:rPr>
                <w:rFonts w:asciiTheme="majorHAnsi" w:hAnsiTheme="majorHAnsi" w:cstheme="majorBidi"/>
                <w:sz w:val="22"/>
                <w:szCs w:val="22"/>
              </w:rPr>
            </w:pPr>
            <w:r w:rsidRPr="0B10167D">
              <w:rPr>
                <w:rFonts w:asciiTheme="majorHAnsi" w:hAnsiTheme="majorHAnsi" w:cstheme="majorBidi"/>
                <w:sz w:val="22"/>
                <w:szCs w:val="22"/>
              </w:rPr>
              <w:t>Resistor 200R</w:t>
            </w:r>
          </w:p>
        </w:tc>
        <w:tc>
          <w:tcPr>
            <w:tcW w:w="1285" w:type="dxa"/>
            <w:noWrap/>
            <w:hideMark/>
          </w:tcPr>
          <w:p w14:paraId="495CE740" w14:textId="77777777" w:rsidR="00531A97" w:rsidRPr="00531A97" w:rsidRDefault="0B10167D" w:rsidP="0B10167D">
            <w:pPr>
              <w:pStyle w:val="SemEspaamento"/>
              <w:jc w:val="both"/>
              <w:rPr>
                <w:rFonts w:asciiTheme="majorHAnsi" w:hAnsiTheme="majorHAnsi" w:cstheme="majorBidi"/>
                <w:sz w:val="22"/>
                <w:szCs w:val="22"/>
              </w:rPr>
            </w:pPr>
            <w:r w:rsidRPr="0B10167D">
              <w:rPr>
                <w:rFonts w:asciiTheme="majorHAnsi" w:hAnsiTheme="majorHAnsi" w:cstheme="majorBidi"/>
                <w:sz w:val="22"/>
                <w:szCs w:val="22"/>
              </w:rPr>
              <w:t>-</w:t>
            </w:r>
          </w:p>
        </w:tc>
        <w:tc>
          <w:tcPr>
            <w:tcW w:w="714" w:type="dxa"/>
            <w:noWrap/>
            <w:hideMark/>
          </w:tcPr>
          <w:p w14:paraId="0C206130" w14:textId="77777777" w:rsidR="00531A97" w:rsidRPr="00531A97" w:rsidRDefault="0B10167D" w:rsidP="0B10167D">
            <w:pPr>
              <w:pStyle w:val="SemEspaamento"/>
              <w:jc w:val="both"/>
              <w:rPr>
                <w:rFonts w:asciiTheme="majorHAnsi" w:hAnsiTheme="majorHAnsi" w:cstheme="majorBidi"/>
                <w:sz w:val="22"/>
                <w:szCs w:val="22"/>
              </w:rPr>
            </w:pPr>
            <w:r w:rsidRPr="0B10167D">
              <w:rPr>
                <w:rFonts w:asciiTheme="majorHAnsi" w:hAnsiTheme="majorHAnsi" w:cstheme="majorBidi"/>
                <w:sz w:val="22"/>
                <w:szCs w:val="22"/>
              </w:rPr>
              <w:t>1</w:t>
            </w:r>
          </w:p>
        </w:tc>
        <w:tc>
          <w:tcPr>
            <w:tcW w:w="709" w:type="dxa"/>
            <w:noWrap/>
            <w:hideMark/>
          </w:tcPr>
          <w:p w14:paraId="513D273C" w14:textId="77777777" w:rsidR="00531A97" w:rsidRPr="00531A97" w:rsidRDefault="0B10167D" w:rsidP="0B10167D">
            <w:pPr>
              <w:pStyle w:val="SemEspaamento"/>
              <w:jc w:val="both"/>
              <w:rPr>
                <w:rFonts w:asciiTheme="majorHAnsi" w:hAnsiTheme="majorHAnsi" w:cstheme="majorBidi"/>
                <w:sz w:val="22"/>
                <w:szCs w:val="22"/>
              </w:rPr>
            </w:pPr>
            <w:r w:rsidRPr="0B10167D">
              <w:rPr>
                <w:rFonts w:asciiTheme="majorHAnsi" w:hAnsiTheme="majorHAnsi" w:cstheme="majorBidi"/>
                <w:sz w:val="22"/>
                <w:szCs w:val="22"/>
              </w:rPr>
              <w:t>Pç</w:t>
            </w:r>
          </w:p>
        </w:tc>
        <w:tc>
          <w:tcPr>
            <w:tcW w:w="1025" w:type="dxa"/>
            <w:noWrap/>
            <w:hideMark/>
          </w:tcPr>
          <w:p w14:paraId="3216F680" w14:textId="77777777" w:rsidR="00531A97" w:rsidRPr="00531A97" w:rsidRDefault="0B10167D" w:rsidP="0B10167D">
            <w:pPr>
              <w:pStyle w:val="SemEspaamento"/>
              <w:jc w:val="both"/>
              <w:rPr>
                <w:rFonts w:asciiTheme="majorHAnsi" w:hAnsiTheme="majorHAnsi" w:cstheme="majorBidi"/>
                <w:sz w:val="22"/>
                <w:szCs w:val="22"/>
              </w:rPr>
            </w:pPr>
            <w:r w:rsidRPr="0B10167D">
              <w:rPr>
                <w:rFonts w:asciiTheme="majorHAnsi" w:hAnsiTheme="majorHAnsi" w:cstheme="majorBidi"/>
                <w:sz w:val="22"/>
                <w:szCs w:val="22"/>
              </w:rPr>
              <w:t>R$ 0,10</w:t>
            </w:r>
          </w:p>
        </w:tc>
        <w:tc>
          <w:tcPr>
            <w:tcW w:w="913" w:type="dxa"/>
            <w:noWrap/>
            <w:hideMark/>
          </w:tcPr>
          <w:p w14:paraId="35FB4DD7" w14:textId="77777777" w:rsidR="00531A97" w:rsidRPr="00531A97" w:rsidRDefault="0B10167D" w:rsidP="0B10167D">
            <w:pPr>
              <w:pStyle w:val="SemEspaamento"/>
              <w:jc w:val="both"/>
              <w:rPr>
                <w:rFonts w:asciiTheme="majorHAnsi" w:hAnsiTheme="majorHAnsi" w:cstheme="majorBidi"/>
                <w:sz w:val="22"/>
                <w:szCs w:val="22"/>
              </w:rPr>
            </w:pPr>
            <w:r w:rsidRPr="0B10167D">
              <w:rPr>
                <w:rFonts w:asciiTheme="majorHAnsi" w:hAnsiTheme="majorHAnsi" w:cstheme="majorBidi"/>
                <w:sz w:val="22"/>
                <w:szCs w:val="22"/>
              </w:rPr>
              <w:t>R$ 0,10</w:t>
            </w:r>
          </w:p>
        </w:tc>
      </w:tr>
      <w:tr w:rsidR="00531A97" w:rsidRPr="00531A97" w14:paraId="7B61F3F1" w14:textId="77777777" w:rsidTr="0B10167D">
        <w:trPr>
          <w:trHeight w:val="300"/>
        </w:trPr>
        <w:tc>
          <w:tcPr>
            <w:tcW w:w="843" w:type="dxa"/>
            <w:noWrap/>
            <w:hideMark/>
          </w:tcPr>
          <w:p w14:paraId="04BDDFF1" w14:textId="77777777" w:rsidR="00531A97" w:rsidRPr="00531A97" w:rsidRDefault="0B10167D" w:rsidP="0B10167D">
            <w:pPr>
              <w:pStyle w:val="SemEspaamento"/>
              <w:jc w:val="both"/>
              <w:rPr>
                <w:rFonts w:asciiTheme="majorHAnsi" w:hAnsiTheme="majorHAnsi" w:cstheme="majorBidi"/>
                <w:sz w:val="22"/>
                <w:szCs w:val="22"/>
              </w:rPr>
            </w:pPr>
            <w:r w:rsidRPr="0B10167D">
              <w:rPr>
                <w:rFonts w:asciiTheme="majorHAnsi" w:hAnsiTheme="majorHAnsi" w:cstheme="majorBidi"/>
                <w:sz w:val="22"/>
                <w:szCs w:val="22"/>
              </w:rPr>
              <w:t>7</w:t>
            </w:r>
          </w:p>
        </w:tc>
        <w:tc>
          <w:tcPr>
            <w:tcW w:w="3537" w:type="dxa"/>
            <w:noWrap/>
            <w:hideMark/>
          </w:tcPr>
          <w:p w14:paraId="0344C100" w14:textId="77777777" w:rsidR="00531A97" w:rsidRPr="00531A97" w:rsidRDefault="0B10167D" w:rsidP="0B10167D">
            <w:pPr>
              <w:pStyle w:val="SemEspaamento"/>
              <w:jc w:val="both"/>
              <w:rPr>
                <w:rFonts w:asciiTheme="majorHAnsi" w:hAnsiTheme="majorHAnsi" w:cstheme="majorBidi"/>
                <w:sz w:val="22"/>
                <w:szCs w:val="22"/>
              </w:rPr>
            </w:pPr>
            <w:r w:rsidRPr="0B10167D">
              <w:rPr>
                <w:rFonts w:asciiTheme="majorHAnsi" w:hAnsiTheme="majorHAnsi" w:cstheme="majorBidi"/>
                <w:sz w:val="22"/>
                <w:szCs w:val="22"/>
              </w:rPr>
              <w:t>Barra de Pinos (femea) ou barra de pinos femea</w:t>
            </w:r>
          </w:p>
        </w:tc>
        <w:tc>
          <w:tcPr>
            <w:tcW w:w="1285" w:type="dxa"/>
            <w:noWrap/>
            <w:hideMark/>
          </w:tcPr>
          <w:p w14:paraId="7FACC30F" w14:textId="77777777" w:rsidR="00531A97" w:rsidRPr="00531A97" w:rsidRDefault="0B10167D" w:rsidP="0B10167D">
            <w:pPr>
              <w:pStyle w:val="SemEspaamento"/>
              <w:jc w:val="both"/>
              <w:rPr>
                <w:rFonts w:asciiTheme="majorHAnsi" w:hAnsiTheme="majorHAnsi" w:cstheme="majorBidi"/>
                <w:sz w:val="22"/>
                <w:szCs w:val="22"/>
              </w:rPr>
            </w:pPr>
            <w:r w:rsidRPr="0B10167D">
              <w:rPr>
                <w:rFonts w:asciiTheme="majorHAnsi" w:hAnsiTheme="majorHAnsi" w:cstheme="majorBidi"/>
                <w:sz w:val="22"/>
                <w:szCs w:val="22"/>
              </w:rPr>
              <w:t>-</w:t>
            </w:r>
          </w:p>
        </w:tc>
        <w:tc>
          <w:tcPr>
            <w:tcW w:w="714" w:type="dxa"/>
            <w:noWrap/>
            <w:hideMark/>
          </w:tcPr>
          <w:p w14:paraId="21C42125" w14:textId="77777777" w:rsidR="00531A97" w:rsidRPr="00531A97" w:rsidRDefault="0B10167D" w:rsidP="0B10167D">
            <w:pPr>
              <w:pStyle w:val="SemEspaamento"/>
              <w:jc w:val="both"/>
              <w:rPr>
                <w:rFonts w:asciiTheme="majorHAnsi" w:hAnsiTheme="majorHAnsi" w:cstheme="majorBidi"/>
                <w:sz w:val="22"/>
                <w:szCs w:val="22"/>
              </w:rPr>
            </w:pPr>
            <w:r w:rsidRPr="0B10167D">
              <w:rPr>
                <w:rFonts w:asciiTheme="majorHAnsi" w:hAnsiTheme="majorHAnsi" w:cstheme="majorBidi"/>
                <w:sz w:val="22"/>
                <w:szCs w:val="22"/>
              </w:rPr>
              <w:t>1</w:t>
            </w:r>
          </w:p>
        </w:tc>
        <w:tc>
          <w:tcPr>
            <w:tcW w:w="709" w:type="dxa"/>
            <w:noWrap/>
            <w:hideMark/>
          </w:tcPr>
          <w:p w14:paraId="7C385B3C" w14:textId="77777777" w:rsidR="00531A97" w:rsidRPr="00531A97" w:rsidRDefault="0B10167D" w:rsidP="0B10167D">
            <w:pPr>
              <w:pStyle w:val="SemEspaamento"/>
              <w:jc w:val="both"/>
              <w:rPr>
                <w:rFonts w:asciiTheme="majorHAnsi" w:hAnsiTheme="majorHAnsi" w:cstheme="majorBidi"/>
                <w:sz w:val="22"/>
                <w:szCs w:val="22"/>
              </w:rPr>
            </w:pPr>
            <w:r w:rsidRPr="0B10167D">
              <w:rPr>
                <w:rFonts w:asciiTheme="majorHAnsi" w:hAnsiTheme="majorHAnsi" w:cstheme="majorBidi"/>
                <w:sz w:val="22"/>
                <w:szCs w:val="22"/>
              </w:rPr>
              <w:t>Pç</w:t>
            </w:r>
          </w:p>
        </w:tc>
        <w:tc>
          <w:tcPr>
            <w:tcW w:w="1025" w:type="dxa"/>
            <w:noWrap/>
            <w:hideMark/>
          </w:tcPr>
          <w:p w14:paraId="191101FD" w14:textId="77777777" w:rsidR="00531A97" w:rsidRPr="00531A97" w:rsidRDefault="0B10167D" w:rsidP="0B10167D">
            <w:pPr>
              <w:pStyle w:val="SemEspaamento"/>
              <w:jc w:val="both"/>
              <w:rPr>
                <w:rFonts w:asciiTheme="majorHAnsi" w:hAnsiTheme="majorHAnsi" w:cstheme="majorBidi"/>
                <w:sz w:val="22"/>
                <w:szCs w:val="22"/>
              </w:rPr>
            </w:pPr>
            <w:r w:rsidRPr="0B10167D">
              <w:rPr>
                <w:rFonts w:asciiTheme="majorHAnsi" w:hAnsiTheme="majorHAnsi" w:cstheme="majorBidi"/>
                <w:sz w:val="22"/>
                <w:szCs w:val="22"/>
              </w:rPr>
              <w:t>R$ 1,50</w:t>
            </w:r>
          </w:p>
        </w:tc>
        <w:tc>
          <w:tcPr>
            <w:tcW w:w="913" w:type="dxa"/>
            <w:noWrap/>
            <w:hideMark/>
          </w:tcPr>
          <w:p w14:paraId="3C85FDAF" w14:textId="77777777" w:rsidR="00531A97" w:rsidRPr="00531A97" w:rsidRDefault="0B10167D" w:rsidP="0B10167D">
            <w:pPr>
              <w:pStyle w:val="SemEspaamento"/>
              <w:jc w:val="both"/>
              <w:rPr>
                <w:rFonts w:asciiTheme="majorHAnsi" w:hAnsiTheme="majorHAnsi" w:cstheme="majorBidi"/>
                <w:sz w:val="22"/>
                <w:szCs w:val="22"/>
              </w:rPr>
            </w:pPr>
            <w:r w:rsidRPr="0B10167D">
              <w:rPr>
                <w:rFonts w:asciiTheme="majorHAnsi" w:hAnsiTheme="majorHAnsi" w:cstheme="majorBidi"/>
                <w:sz w:val="22"/>
                <w:szCs w:val="22"/>
              </w:rPr>
              <w:t>R$ 1,50</w:t>
            </w:r>
          </w:p>
        </w:tc>
      </w:tr>
    </w:tbl>
    <w:p w14:paraId="09B0CD88" w14:textId="77777777" w:rsidR="00531A97" w:rsidRPr="00531A97" w:rsidRDefault="00531A97" w:rsidP="00C971AC">
      <w:pPr>
        <w:pStyle w:val="SemEspaamento"/>
        <w:jc w:val="both"/>
        <w:rPr>
          <w:rFonts w:asciiTheme="majorHAnsi" w:hAnsiTheme="majorHAnsi" w:cstheme="majorHAnsi"/>
          <w:sz w:val="22"/>
          <w:szCs w:val="22"/>
          <w:lang w:val="pt-BR"/>
        </w:rPr>
      </w:pPr>
    </w:p>
    <w:p w14:paraId="4602553A" w14:textId="1DAF2040" w:rsidR="004E3FA9" w:rsidRDefault="0B10167D" w:rsidP="0B10167D">
      <w:pPr>
        <w:pStyle w:val="SemEspaamento"/>
        <w:jc w:val="both"/>
        <w:rPr>
          <w:lang w:val="pt-BR"/>
        </w:rPr>
      </w:pPr>
      <w:r w:rsidRPr="0B10167D">
        <w:rPr>
          <w:lang w:val="pt-BR"/>
        </w:rPr>
        <w:t>Total: R$421,97</w:t>
      </w:r>
    </w:p>
    <w:p w14:paraId="11075C59" w14:textId="2C7717EA" w:rsidR="00AB12E0" w:rsidRDefault="00AB12E0" w:rsidP="004E3FA9">
      <w:pPr>
        <w:pStyle w:val="SemEspaamento"/>
        <w:jc w:val="both"/>
        <w:rPr>
          <w:lang w:val="pt-BR"/>
        </w:rPr>
      </w:pPr>
    </w:p>
    <w:p w14:paraId="6FDD3E94" w14:textId="77777777" w:rsidR="00D0448A" w:rsidRPr="00B24983" w:rsidRDefault="00D0448A" w:rsidP="004E3FA9">
      <w:pPr>
        <w:pStyle w:val="SemEspaamento"/>
        <w:jc w:val="both"/>
        <w:rPr>
          <w:u w:val="single"/>
          <w:lang w:val="pt-BR"/>
        </w:rPr>
      </w:pPr>
    </w:p>
    <w:p w14:paraId="0035457F" w14:textId="382649D2" w:rsidR="00795206" w:rsidRDefault="0B10167D" w:rsidP="0B10167D">
      <w:pPr>
        <w:pStyle w:val="SemEspaamento"/>
        <w:jc w:val="center"/>
        <w:rPr>
          <w:b/>
          <w:bCs/>
          <w:sz w:val="28"/>
          <w:szCs w:val="28"/>
          <w:lang w:val="pt-BR"/>
        </w:rPr>
      </w:pPr>
      <w:r w:rsidRPr="0B10167D">
        <w:rPr>
          <w:rStyle w:val="Ttulo1Char"/>
        </w:rPr>
        <w:t>Projeto da Mesa</w:t>
      </w:r>
      <w:r w:rsidR="00AB12E0">
        <w:rPr>
          <w:noProof/>
        </w:rPr>
        <w:drawing>
          <wp:inline distT="0" distB="0" distL="0" distR="0" wp14:anchorId="22116840" wp14:editId="68026E34">
            <wp:extent cx="5715000" cy="2705100"/>
            <wp:effectExtent l="0" t="0" r="0" b="0"/>
            <wp:docPr id="913135134" name="picture" descr="C:\Users\meire\AppData\Local\Microsoft\Windows\INetCache\Content.Word\Design da me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F292A" w14:textId="77777777" w:rsidR="00D21E0C" w:rsidRPr="00D21E0C" w:rsidRDefault="00D21E0C" w:rsidP="00AB12E0">
      <w:pPr>
        <w:pStyle w:val="SemEspaamento"/>
        <w:jc w:val="center"/>
        <w:rPr>
          <w:b/>
          <w:sz w:val="28"/>
          <w:lang w:val="pt-BR"/>
        </w:rPr>
      </w:pPr>
    </w:p>
    <w:p w14:paraId="0FCCE863" w14:textId="77777777" w:rsidR="0071689F" w:rsidRDefault="0071689F" w:rsidP="00AB12E0">
      <w:pPr>
        <w:pStyle w:val="SemEspaamento"/>
        <w:jc w:val="center"/>
        <w:rPr>
          <w:b/>
          <w:sz w:val="28"/>
          <w:lang w:val="pt-BR"/>
        </w:rPr>
      </w:pPr>
    </w:p>
    <w:p w14:paraId="03BBAE52" w14:textId="77777777" w:rsidR="00FC1773" w:rsidRDefault="00FC1773" w:rsidP="00AB12E0">
      <w:pPr>
        <w:pStyle w:val="SemEspaamento"/>
        <w:jc w:val="center"/>
        <w:rPr>
          <w:b/>
          <w:sz w:val="28"/>
          <w:lang w:val="pt-BR"/>
        </w:rPr>
      </w:pPr>
    </w:p>
    <w:p w14:paraId="5F7173BE" w14:textId="77777777" w:rsidR="00FC1773" w:rsidRDefault="00FC1773" w:rsidP="00AB12E0">
      <w:pPr>
        <w:pStyle w:val="SemEspaamento"/>
        <w:jc w:val="center"/>
        <w:rPr>
          <w:b/>
          <w:sz w:val="28"/>
          <w:lang w:val="pt-BR"/>
        </w:rPr>
      </w:pPr>
    </w:p>
    <w:p w14:paraId="70276B68" w14:textId="2DC3A202" w:rsidR="008C24DF" w:rsidRDefault="008C24DF">
      <w:pPr>
        <w:rPr>
          <w:rFonts w:asciiTheme="majorHAnsi" w:eastAsiaTheme="majorEastAsia" w:hAnsiTheme="majorHAnsi" w:cstheme="majorBidi"/>
          <w:b/>
          <w:bCs/>
        </w:rPr>
      </w:pPr>
      <w:r>
        <w:rPr>
          <w:rFonts w:asciiTheme="majorHAnsi" w:eastAsiaTheme="majorEastAsia" w:hAnsiTheme="majorHAnsi" w:cstheme="majorBidi"/>
          <w:b/>
          <w:bCs/>
        </w:rPr>
        <w:br w:type="page"/>
      </w:r>
    </w:p>
    <w:p w14:paraId="6B8EC502" w14:textId="3BB640EB" w:rsidR="00795206" w:rsidRPr="0071689F" w:rsidRDefault="0B10167D" w:rsidP="00455032">
      <w:pPr>
        <w:pStyle w:val="Ttulo1"/>
      </w:pPr>
      <w:r>
        <w:lastRenderedPageBreak/>
        <w:t>Programação</w:t>
      </w:r>
    </w:p>
    <w:p w14:paraId="628C71D4" w14:textId="23536B96" w:rsidR="00B23168" w:rsidRDefault="0B10167D" w:rsidP="00F147FB">
      <w:pPr>
        <w:pStyle w:val="Ttulo21"/>
      </w:pPr>
      <w:r>
        <w:t>Código Fonte</w:t>
      </w:r>
    </w:p>
    <w:p w14:paraId="775941E1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>/*******************************************************************************</w:t>
      </w:r>
    </w:p>
    <w:p w14:paraId="36415C49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>*Project Name:</w:t>
      </w:r>
    </w:p>
    <w:p w14:paraId="047E26A1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Casa Aberta 2017 - Quizz Didatico</w:t>
      </w:r>
    </w:p>
    <w:p w14:paraId="769C9440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>*Copyright:</w:t>
      </w:r>
    </w:p>
    <w:p w14:paraId="6FF04A11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Rodrigo Ferraz Souza</w:t>
      </w:r>
    </w:p>
    <w:p w14:paraId="705660E3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>*Test Configuration:</w:t>
      </w:r>
    </w:p>
    <w:p w14:paraId="3CCFE844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MCU:              P18F4520</w:t>
      </w:r>
    </w:p>
    <w:p w14:paraId="0F0E3FAA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Dev.Board:        Própria</w:t>
      </w:r>
    </w:p>
    <w:p w14:paraId="30AD10C2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Oscillator:       HS, 20.0 MHz</w:t>
      </w:r>
    </w:p>
    <w:p w14:paraId="7A68BE8F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Ext. Modules:     -</w:t>
      </w:r>
    </w:p>
    <w:p w14:paraId="1F637D38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SW:               mikroC v7.0.1</w:t>
      </w:r>
    </w:p>
    <w:p w14:paraId="46C79E31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>*NOTES:</w:t>
      </w:r>
    </w:p>
    <w:p w14:paraId="730C9743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Calculo do valor a ser carregado no registrador de contagem do TIMER0</w:t>
      </w:r>
    </w:p>
    <w:p w14:paraId="4513E0E6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VALOR DO REGISTRADOR = MODO - TEMPO/(CICLO DE MAQUINA*PRESCALER)</w:t>
      </w:r>
    </w:p>
    <w:p w14:paraId="26A79F43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VALOR DO REGISTRADOR = 2^16 - 0,5S/(200ns*128)</w:t>
      </w:r>
    </w:p>
    <w:p w14:paraId="0795A0AA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VALOR DO REGISTRADOR = 65536-0,5/200.10^-9*128 = 46005 = (B3B5)H</w:t>
      </w:r>
    </w:p>
    <w:p w14:paraId="12414CA3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TMR0L=0XB5;</w:t>
      </w:r>
    </w:p>
    <w:p w14:paraId="6E25C980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TMR0H=0XB3;</w:t>
      </w:r>
    </w:p>
    <w:p w14:paraId="3AB02DDC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</w:p>
    <w:p w14:paraId="13DC1C3A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   *********************************</w:t>
      </w:r>
    </w:p>
    <w:p w14:paraId="7E33A599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   *     PIC18F4520                *</w:t>
      </w:r>
    </w:p>
    <w:p w14:paraId="1E64D831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   *    CRISTAL: 20MHz    CM=200ns *</w:t>
      </w:r>
    </w:p>
    <w:p w14:paraId="1DC6A226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   *********************************</w:t>
      </w:r>
    </w:p>
    <w:p w14:paraId="6847572E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</w:p>
    <w:p w14:paraId="13E87593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>*******************************************************************************/</w:t>
      </w:r>
    </w:p>
    <w:p w14:paraId="57F35787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>int btj1;</w:t>
      </w:r>
    </w:p>
    <w:p w14:paraId="2D71A8B1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>int btj2;</w:t>
      </w:r>
    </w:p>
    <w:p w14:paraId="7C614F2F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>int resp;</w:t>
      </w:r>
    </w:p>
    <w:p w14:paraId="3C27C9D1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>int ft;               //variavel que diz que o tempo acabou</w:t>
      </w:r>
    </w:p>
    <w:p w14:paraId="5D76279F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>int rp;               //variavel que diz se a pergunta acabou</w:t>
      </w:r>
    </w:p>
    <w:p w14:paraId="18DAF0A8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>int perg;             //variavel que diz em qual pergungta está</w:t>
      </w:r>
    </w:p>
    <w:p w14:paraId="224F141B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>int resposta1(void);</w:t>
      </w:r>
    </w:p>
    <w:p w14:paraId="4EC316B1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>int resposta2(void);</w:t>
      </w:r>
    </w:p>
    <w:p w14:paraId="2D4A57B3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>int respostac1(void);</w:t>
      </w:r>
    </w:p>
    <w:p w14:paraId="181327E0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>int respostae1(void);</w:t>
      </w:r>
    </w:p>
    <w:p w14:paraId="31ED788B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>int respostac2(void);</w:t>
      </w:r>
    </w:p>
    <w:p w14:paraId="7E3640DD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>int respostae2(void);</w:t>
      </w:r>
    </w:p>
    <w:p w14:paraId="02634C5C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</w:p>
    <w:p w14:paraId="36751274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>#define LAM1            PORTC.F2                //Saída para a lampada amarela do j1</w:t>
      </w:r>
    </w:p>
    <w:p w14:paraId="4451CC5A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>#define LAM2            PORTC.F3                //Saída para a lampada amarela do j2</w:t>
      </w:r>
    </w:p>
    <w:p w14:paraId="11196BDE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>#define A               PORTB.F0                //BotÃ£o para a resposta a) de ambos os jogadores</w:t>
      </w:r>
    </w:p>
    <w:p w14:paraId="174BEEF4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>#define B               PORTB.F3                //BotÃ£o para a resposta b) de ambos os jogadores</w:t>
      </w:r>
    </w:p>
    <w:p w14:paraId="571ACF2C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>#define C               PORTB.F4                //BotÃ£o para a resposta c) de ambos os jogadores</w:t>
      </w:r>
    </w:p>
    <w:p w14:paraId="3A8A9E3B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>#define D               PORTB.F5                //BotÃ£o para a resposta d) de ambos os jogadores</w:t>
      </w:r>
    </w:p>
    <w:p w14:paraId="72E50FB4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>#define E               PORTB.F6                //BotÃ£o para a resposta e) de ambos os jogadores</w:t>
      </w:r>
    </w:p>
    <w:p w14:paraId="5898572A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>#define BUZINA          PORTD.F0                //Saida para a buzina</w:t>
      </w:r>
    </w:p>
    <w:p w14:paraId="6754B9F3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>#define LVD1            PORTA.F0                //Lampada verde J1</w:t>
      </w:r>
    </w:p>
    <w:p w14:paraId="386E9B5C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>#define LVD2            PORTA.F3                //Lampada verde J2</w:t>
      </w:r>
    </w:p>
    <w:p w14:paraId="064AEA79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>#define LVM1            PORTA.F2                //Lampada vermelha J1</w:t>
      </w:r>
    </w:p>
    <w:p w14:paraId="0311D377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>#define LVM2            PORTA.F1                //Lampada vermelha J2</w:t>
      </w:r>
    </w:p>
    <w:p w14:paraId="5DEA35D9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>#define ACABTEMP        PORTC.F6                //Sinal dizendo que o tempo acabou</w:t>
      </w:r>
    </w:p>
    <w:p w14:paraId="7D20B9D2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</w:p>
    <w:p w14:paraId="6B85A506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>//rotina de interrução</w:t>
      </w:r>
    </w:p>
    <w:p w14:paraId="0118BB37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>void interrupt()</w:t>
      </w:r>
    </w:p>
    <w:p w14:paraId="2CD2CCFA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>{</w:t>
      </w:r>
    </w:p>
    <w:p w14:paraId="2E0E5BCE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if(INTCON3.INT1IF&amp;&amp;!btj2)  //testa se houve interrupção no RB1 (INT1)</w:t>
      </w:r>
    </w:p>
    <w:p w14:paraId="77E4A9AA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{</w:t>
      </w:r>
    </w:p>
    <w:p w14:paraId="1A4DCD51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btj1=1;</w:t>
      </w:r>
    </w:p>
    <w:p w14:paraId="35CA6389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LAM1=1;</w:t>
      </w:r>
    </w:p>
    <w:p w14:paraId="305940B5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INTCON3.INT1IF=0;      //reseta a flag de interrupção do INT1</w:t>
      </w:r>
    </w:p>
    <w:p w14:paraId="6B143399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}</w:t>
      </w:r>
    </w:p>
    <w:p w14:paraId="010C583E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</w:p>
    <w:p w14:paraId="51A1E61D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if(INTCON3.INT2IF&amp;&amp;!btj2)  //testa se houve interrupção no RB2 (INT2)</w:t>
      </w:r>
    </w:p>
    <w:p w14:paraId="4B05CB17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{</w:t>
      </w:r>
    </w:p>
    <w:p w14:paraId="384D0D85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btj2=1;</w:t>
      </w:r>
    </w:p>
    <w:p w14:paraId="7F0C6AD3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LAM2=1;</w:t>
      </w:r>
    </w:p>
    <w:p w14:paraId="1A6B13BF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INTCON3.INT2IF=0;      //reseta a flag de interrupção do INT2</w:t>
      </w:r>
    </w:p>
    <w:p w14:paraId="18E139DD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}</w:t>
      </w:r>
    </w:p>
    <w:p w14:paraId="1375A4F6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if(INTCON.TMR0IF)        //verifica se houve estouro de contagem</w:t>
      </w:r>
    </w:p>
    <w:p w14:paraId="23462465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{</w:t>
      </w:r>
    </w:p>
    <w:p w14:paraId="54EF04EA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lastRenderedPageBreak/>
        <w:t xml:space="preserve">      PORTC.F4=~PORTC.F4;    //inverte RC4 a cada 0,5s</w:t>
      </w:r>
    </w:p>
    <w:p w14:paraId="709C771F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TMR0L=0XB5;            //recarrega o byte menos significativo com B5 *</w:t>
      </w:r>
    </w:p>
    <w:p w14:paraId="3D92D29A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TMR0H=0XB3;            //recarrega o byte mais significativo com B3 *</w:t>
      </w:r>
    </w:p>
    <w:p w14:paraId="44A63EFA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INTCON.TMR0IF=0;       //reseta a flag de estouro do TIMER0</w:t>
      </w:r>
    </w:p>
    <w:p w14:paraId="38CADF47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}</w:t>
      </w:r>
    </w:p>
    <w:p w14:paraId="59E47431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>}</w:t>
      </w:r>
    </w:p>
    <w:p w14:paraId="2C4A6DFE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</w:p>
    <w:p w14:paraId="3E6A7C38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>respostac1 (void)</w:t>
      </w:r>
    </w:p>
    <w:p w14:paraId="162C4D1C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>{</w:t>
      </w:r>
    </w:p>
    <w:p w14:paraId="3C96D9B4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LVD1=1;                                   //liga a lampada verde</w:t>
      </w:r>
    </w:p>
    <w:p w14:paraId="022AA084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PORTC.f0=~PORTC.f0;                       //pulso de clock p placar</w:t>
      </w:r>
    </w:p>
    <w:p w14:paraId="385C9E6D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Delay_ms(100);</w:t>
      </w:r>
    </w:p>
    <w:p w14:paraId="54369776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PORTC.f0=~PORTC.f0;                       //pulso de clock p placar</w:t>
      </w:r>
    </w:p>
    <w:p w14:paraId="4D5D6EDF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delay_ms(700);</w:t>
      </w:r>
    </w:p>
    <w:p w14:paraId="14733529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LVD1=0;                                   //desliga a lampada vermelha</w:t>
      </w:r>
    </w:p>
    <w:p w14:paraId="22CB18B3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rp=1;</w:t>
      </w:r>
    </w:p>
    <w:p w14:paraId="647F4458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PORTC.f5=1;                               //sinal de reset para o cronometro</w:t>
      </w:r>
    </w:p>
    <w:p w14:paraId="016DE274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>}</w:t>
      </w:r>
    </w:p>
    <w:p w14:paraId="6F9520A1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</w:p>
    <w:p w14:paraId="4711ABF0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>respostae1(void)</w:t>
      </w:r>
    </w:p>
    <w:p w14:paraId="0BFDE757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>{</w:t>
      </w:r>
    </w:p>
    <w:p w14:paraId="26A09D38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BUZINA=1;                                //buzina</w:t>
      </w:r>
    </w:p>
    <w:p w14:paraId="7ABC320D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LVM1=1;                                  //lampada vermelha</w:t>
      </w:r>
    </w:p>
    <w:p w14:paraId="20D90C38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delay_ms(700);</w:t>
      </w:r>
    </w:p>
    <w:p w14:paraId="41B67E9C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BUZINA=0;                                //buzina</w:t>
      </w:r>
    </w:p>
    <w:p w14:paraId="1123FE57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LVM1=0;                                  //Lampada vermelha</w:t>
      </w:r>
    </w:p>
    <w:p w14:paraId="2CE11703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rp=1;</w:t>
      </w:r>
    </w:p>
    <w:p w14:paraId="523CABE6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PORTC.f5=1;                              //sinal de reset para o cronometro</w:t>
      </w:r>
    </w:p>
    <w:p w14:paraId="7C9B8046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>}</w:t>
      </w:r>
    </w:p>
    <w:p w14:paraId="749508F1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</w:p>
    <w:p w14:paraId="14850E26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>respostac2(void)</w:t>
      </w:r>
    </w:p>
    <w:p w14:paraId="4F7C8060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>{</w:t>
      </w:r>
    </w:p>
    <w:p w14:paraId="7655C208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LVD2=1;                                   //lampada verde</w:t>
      </w:r>
    </w:p>
    <w:p w14:paraId="5301A0F8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PORTC.f1=~PORTC.f1;                       //pulso de clock p placar</w:t>
      </w:r>
    </w:p>
    <w:p w14:paraId="008931E0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delay_ms(100);</w:t>
      </w:r>
    </w:p>
    <w:p w14:paraId="2A4B0171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PORTC.f1=~PORTC.f1;</w:t>
      </w:r>
    </w:p>
    <w:p w14:paraId="1A832631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delay_ms(700);</w:t>
      </w:r>
    </w:p>
    <w:p w14:paraId="345CF87C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LVD2=0;</w:t>
      </w:r>
    </w:p>
    <w:p w14:paraId="6DB58499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rp=1;</w:t>
      </w:r>
    </w:p>
    <w:p w14:paraId="67ACD814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PORTC.f5=1;                               //sinal de reset para o cronometro</w:t>
      </w:r>
    </w:p>
    <w:p w14:paraId="6CEA6E79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>}</w:t>
      </w:r>
    </w:p>
    <w:p w14:paraId="789D17C8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</w:p>
    <w:p w14:paraId="3DA64F5D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>respostae2(void)</w:t>
      </w:r>
    </w:p>
    <w:p w14:paraId="303F786E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>{</w:t>
      </w:r>
    </w:p>
    <w:p w14:paraId="0DFBDF0B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BUZINA=1;                                 //buzina</w:t>
      </w:r>
    </w:p>
    <w:p w14:paraId="12A85CA0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LVM2=1;                                   //lampada vermelha</w:t>
      </w:r>
    </w:p>
    <w:p w14:paraId="5FF61F5E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delay_ms(700);</w:t>
      </w:r>
    </w:p>
    <w:p w14:paraId="001E50AA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BUZINA=0;</w:t>
      </w:r>
    </w:p>
    <w:p w14:paraId="2609325F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LVM2=0;                                   //lampada vermelha</w:t>
      </w:r>
    </w:p>
    <w:p w14:paraId="49DE2B39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rp=1;</w:t>
      </w:r>
    </w:p>
    <w:p w14:paraId="6B2D0139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PORTC.f5=1;                               //sinal de reset para o cronometro</w:t>
      </w:r>
    </w:p>
    <w:p w14:paraId="3894C78B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>}</w:t>
      </w:r>
    </w:p>
    <w:p w14:paraId="3EB7DF43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>resposta1 (void)</w:t>
      </w:r>
    </w:p>
    <w:p w14:paraId="2EFCD6EC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>{</w:t>
      </w:r>
    </w:p>
    <w:p w14:paraId="34CDDD73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/*******************************************************************************************************</w:t>
      </w:r>
    </w:p>
    <w:p w14:paraId="58B543B7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>*                                      Rotina p ver a resposta j1                                      *</w:t>
      </w:r>
    </w:p>
    <w:p w14:paraId="3CF3B380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*******************************************************************************************************/</w:t>
      </w:r>
    </w:p>
    <w:p w14:paraId="6C39FE2E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while(!rp)</w:t>
      </w:r>
    </w:p>
    <w:p w14:paraId="07D90BE6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{</w:t>
      </w:r>
    </w:p>
    <w:p w14:paraId="2CAA1A4C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if(ACABTEMP)                                        //Verifica se o tempo acabou</w:t>
      </w:r>
    </w:p>
    <w:p w14:paraId="14BFA1BD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{</w:t>
      </w:r>
    </w:p>
    <w:p w14:paraId="16AC981E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BUZINA=1;                                      //Liga a Buzina</w:t>
      </w:r>
    </w:p>
    <w:p w14:paraId="7654832C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ft=1;                                          //diz que o tempo para responder acabou</w:t>
      </w:r>
    </w:p>
    <w:p w14:paraId="23392BBE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LVM1=1;                                        //liga a lampada vermelha</w:t>
      </w:r>
    </w:p>
    <w:p w14:paraId="634FDC22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delay_ms(700);</w:t>
      </w:r>
    </w:p>
    <w:p w14:paraId="09BCE277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BUZINA=0;                                      //desliga a buzina</w:t>
      </w:r>
    </w:p>
    <w:p w14:paraId="2E48A81A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LVM1=0;                                        //Desliga a lampada vermelha</w:t>
      </w:r>
    </w:p>
    <w:p w14:paraId="3465C21E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rp=1;                                          //diz que a pergunta terminou</w:t>
      </w:r>
    </w:p>
    <w:p w14:paraId="3ED4B61E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PORTC.f5=1;                                    //sinal de reset para o cronometro</w:t>
      </w:r>
    </w:p>
    <w:p w14:paraId="015B5FBD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}</w:t>
      </w:r>
    </w:p>
    <w:p w14:paraId="29748A09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if(A&amp;&amp;!ft&amp;&amp;!rp)</w:t>
      </w:r>
    </w:p>
    <w:p w14:paraId="76E053D5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{</w:t>
      </w:r>
    </w:p>
    <w:p w14:paraId="16FD128C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if(resp==1)                                    //A resposta Ã© "A"?</w:t>
      </w:r>
    </w:p>
    <w:p w14:paraId="05BD3FFB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{</w:t>
      </w:r>
    </w:p>
    <w:p w14:paraId="484C3FB9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lastRenderedPageBreak/>
        <w:t xml:space="preserve">                    respostac1();</w:t>
      </w:r>
    </w:p>
    <w:p w14:paraId="3035773F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}</w:t>
      </w:r>
    </w:p>
    <w:p w14:paraId="0E2C79F7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else</w:t>
      </w:r>
    </w:p>
    <w:p w14:paraId="5B4FB68C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{</w:t>
      </w:r>
    </w:p>
    <w:p w14:paraId="1C1AED15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     respostae1();</w:t>
      </w:r>
    </w:p>
    <w:p w14:paraId="5005F866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}</w:t>
      </w:r>
    </w:p>
    <w:p w14:paraId="10173C9F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}</w:t>
      </w:r>
    </w:p>
    <w:p w14:paraId="667D51E3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if(B&amp;&amp;!ft&amp;&amp;!rp)</w:t>
      </w:r>
    </w:p>
    <w:p w14:paraId="70BB5F28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{</w:t>
      </w:r>
    </w:p>
    <w:p w14:paraId="5F3E7EBC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if(resp==2)                                    //A resposta Ã© "B"?</w:t>
      </w:r>
    </w:p>
    <w:p w14:paraId="7B90E037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{</w:t>
      </w:r>
    </w:p>
    <w:p w14:paraId="7FF689B9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     respostac1();</w:t>
      </w:r>
    </w:p>
    <w:p w14:paraId="300E8634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}</w:t>
      </w:r>
    </w:p>
    <w:p w14:paraId="383F4671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else</w:t>
      </w:r>
    </w:p>
    <w:p w14:paraId="6E7E36D0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{</w:t>
      </w:r>
    </w:p>
    <w:p w14:paraId="7B09BAA0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     respostae1();</w:t>
      </w:r>
    </w:p>
    <w:p w14:paraId="3F499013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}</w:t>
      </w:r>
    </w:p>
    <w:p w14:paraId="0428FDCD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}</w:t>
      </w:r>
    </w:p>
    <w:p w14:paraId="339D4D3B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if(C&amp;&amp;!ft&amp;&amp;!rp)</w:t>
      </w:r>
    </w:p>
    <w:p w14:paraId="34A8AD45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{</w:t>
      </w:r>
    </w:p>
    <w:p w14:paraId="460C0BEE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if(resp==3)                                    //A resposta Ã© "C"?</w:t>
      </w:r>
    </w:p>
    <w:p w14:paraId="57327776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{</w:t>
      </w:r>
    </w:p>
    <w:p w14:paraId="461DC714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      respostac1();</w:t>
      </w:r>
    </w:p>
    <w:p w14:paraId="7F6B229A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}</w:t>
      </w:r>
    </w:p>
    <w:p w14:paraId="4C1B7411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else</w:t>
      </w:r>
    </w:p>
    <w:p w14:paraId="54408F69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{</w:t>
      </w:r>
    </w:p>
    <w:p w14:paraId="4BCA83D0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      respostae1();</w:t>
      </w:r>
    </w:p>
    <w:p w14:paraId="332FA625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}</w:t>
      </w:r>
    </w:p>
    <w:p w14:paraId="46059C47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}</w:t>
      </w:r>
    </w:p>
    <w:p w14:paraId="60492A88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if(D&amp;&amp;!ft&amp;&amp;!rp)</w:t>
      </w:r>
    </w:p>
    <w:p w14:paraId="71F17BF8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{</w:t>
      </w:r>
    </w:p>
    <w:p w14:paraId="582DCDC2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if(resp==4)                                    //A resposta Ã© "D"?</w:t>
      </w:r>
    </w:p>
    <w:p w14:paraId="703B5E45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{</w:t>
      </w:r>
    </w:p>
    <w:p w14:paraId="309C7241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    respostac1();</w:t>
      </w:r>
    </w:p>
    <w:p w14:paraId="7CD804BF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}</w:t>
      </w:r>
    </w:p>
    <w:p w14:paraId="063B0B20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else</w:t>
      </w:r>
    </w:p>
    <w:p w14:paraId="2226884B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{</w:t>
      </w:r>
    </w:p>
    <w:p w14:paraId="3B476B88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      respostae1();</w:t>
      </w:r>
    </w:p>
    <w:p w14:paraId="3DF5026B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}</w:t>
      </w:r>
    </w:p>
    <w:p w14:paraId="7B6A9DAE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}</w:t>
      </w:r>
    </w:p>
    <w:p w14:paraId="4430221C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if(E&amp;&amp;!ft&amp;&amp;!rp)</w:t>
      </w:r>
    </w:p>
    <w:p w14:paraId="0599566E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{</w:t>
      </w:r>
    </w:p>
    <w:p w14:paraId="66956DA9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if(resp==5)                                    //A resposta Ã© "E"?</w:t>
      </w:r>
    </w:p>
    <w:p w14:paraId="0D9CD2FA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{</w:t>
      </w:r>
    </w:p>
    <w:p w14:paraId="5456677B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     respostac1();</w:t>
      </w:r>
    </w:p>
    <w:p w14:paraId="11CCCF66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}</w:t>
      </w:r>
    </w:p>
    <w:p w14:paraId="793D3D3D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else</w:t>
      </w:r>
    </w:p>
    <w:p w14:paraId="3D634E69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{</w:t>
      </w:r>
    </w:p>
    <w:p w14:paraId="25C3F8B9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     respostae1();</w:t>
      </w:r>
    </w:p>
    <w:p w14:paraId="6A299E3B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}</w:t>
      </w:r>
    </w:p>
    <w:p w14:paraId="59A83325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}</w:t>
      </w:r>
    </w:p>
    <w:p w14:paraId="24BEF9FF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}</w:t>
      </w:r>
    </w:p>
    <w:p w14:paraId="4D896029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rp=0;</w:t>
      </w:r>
    </w:p>
    <w:p w14:paraId="2A3AEB66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</w:p>
    <w:p w14:paraId="31656E1D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>}</w:t>
      </w:r>
    </w:p>
    <w:p w14:paraId="1B3E2202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</w:p>
    <w:p w14:paraId="39AB678A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>resposta2 (void)</w:t>
      </w:r>
    </w:p>
    <w:p w14:paraId="7FAFF78A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>{</w:t>
      </w:r>
    </w:p>
    <w:p w14:paraId="1CB8643E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/*******************************************************************************************************</w:t>
      </w:r>
    </w:p>
    <w:p w14:paraId="68EA62C8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>*                                      Rotina p ver a resposta j2                                      *</w:t>
      </w:r>
    </w:p>
    <w:p w14:paraId="02DC7EB5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*******************************************************************************************************/</w:t>
      </w:r>
    </w:p>
    <w:p w14:paraId="5FF59661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while(!rp)                                               //Verifica se o tempo acabou</w:t>
      </w:r>
    </w:p>
    <w:p w14:paraId="6B970305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{</w:t>
      </w:r>
    </w:p>
    <w:p w14:paraId="1B5BCA5C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if(ACABTEMP)</w:t>
      </w:r>
    </w:p>
    <w:p w14:paraId="2B6EE27F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{</w:t>
      </w:r>
    </w:p>
    <w:p w14:paraId="57F3E905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BUZINA=1;                                      //buzina</w:t>
      </w:r>
    </w:p>
    <w:p w14:paraId="433F3836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ft=1;                                          //diz que o tempo para responder acabou</w:t>
      </w:r>
    </w:p>
    <w:p w14:paraId="6B5C4FD3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LVM2=1;                                        //lampada vermelha</w:t>
      </w:r>
    </w:p>
    <w:p w14:paraId="4F6F342F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delay_ms(700);</w:t>
      </w:r>
    </w:p>
    <w:p w14:paraId="7831C384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BUZINA=0;</w:t>
      </w:r>
    </w:p>
    <w:p w14:paraId="282693FE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LVM2=0;                                        //lampada vermelha</w:t>
      </w:r>
    </w:p>
    <w:p w14:paraId="6B08469F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rp=1;                                          //diz que a pergunta terminou</w:t>
      </w:r>
    </w:p>
    <w:p w14:paraId="378A2950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PORTC.f5=1;                                    //sinal de reset para o cronometro</w:t>
      </w:r>
    </w:p>
    <w:p w14:paraId="4A5FBD1A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}</w:t>
      </w:r>
    </w:p>
    <w:p w14:paraId="55E65C85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lastRenderedPageBreak/>
        <w:t xml:space="preserve">          if(A&amp;&amp;!ft&amp;&amp;!rp)</w:t>
      </w:r>
    </w:p>
    <w:p w14:paraId="01783E80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{</w:t>
      </w:r>
    </w:p>
    <w:p w14:paraId="7D02625A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if(resp==1)                                    //A resposta Ã© "A"?</w:t>
      </w:r>
    </w:p>
    <w:p w14:paraId="5F841D31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{</w:t>
      </w:r>
    </w:p>
    <w:p w14:paraId="6A60C7FA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     respostac2();</w:t>
      </w:r>
    </w:p>
    <w:p w14:paraId="1DE4A03B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}</w:t>
      </w:r>
    </w:p>
    <w:p w14:paraId="66E3CC2D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else</w:t>
      </w:r>
    </w:p>
    <w:p w14:paraId="4C1CC4E5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{</w:t>
      </w:r>
    </w:p>
    <w:p w14:paraId="06BA6A46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     respostae2();</w:t>
      </w:r>
    </w:p>
    <w:p w14:paraId="388BB42E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 }</w:t>
      </w:r>
    </w:p>
    <w:p w14:paraId="628C1DC1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</w:p>
    <w:p w14:paraId="345E552C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}</w:t>
      </w:r>
    </w:p>
    <w:p w14:paraId="21F64D95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if(B&amp;&amp;!ft&amp;&amp;!rp)</w:t>
      </w:r>
    </w:p>
    <w:p w14:paraId="010B0362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{</w:t>
      </w:r>
    </w:p>
    <w:p w14:paraId="1E8D6733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if(resp==2)                                    //A resposta Ã© "B"?</w:t>
      </w:r>
    </w:p>
    <w:p w14:paraId="31BCC388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{</w:t>
      </w:r>
    </w:p>
    <w:p w14:paraId="31A5F9A2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     respostac2();</w:t>
      </w:r>
    </w:p>
    <w:p w14:paraId="4766870B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}</w:t>
      </w:r>
    </w:p>
    <w:p w14:paraId="43578242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else</w:t>
      </w:r>
    </w:p>
    <w:p w14:paraId="0F2CE443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{</w:t>
      </w:r>
    </w:p>
    <w:p w14:paraId="483DA05A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     respostae2();</w:t>
      </w:r>
    </w:p>
    <w:p w14:paraId="7F3D7781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}</w:t>
      </w:r>
    </w:p>
    <w:p w14:paraId="741E95C2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}</w:t>
      </w:r>
    </w:p>
    <w:p w14:paraId="54642418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if(C&amp;&amp;!ft&amp;&amp;!rp)</w:t>
      </w:r>
    </w:p>
    <w:p w14:paraId="20C986DC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{</w:t>
      </w:r>
    </w:p>
    <w:p w14:paraId="6E476D1A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if(resp==3)                                    //A resposta Ã© "C"?</w:t>
      </w:r>
    </w:p>
    <w:p w14:paraId="45316DB7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{</w:t>
      </w:r>
    </w:p>
    <w:p w14:paraId="144AD548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     respostac2();</w:t>
      </w:r>
    </w:p>
    <w:p w14:paraId="15E4EFCB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}</w:t>
      </w:r>
    </w:p>
    <w:p w14:paraId="0AD000E9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else</w:t>
      </w:r>
    </w:p>
    <w:p w14:paraId="68BFAD07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{</w:t>
      </w:r>
    </w:p>
    <w:p w14:paraId="1C5DE333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     respostae2();</w:t>
      </w:r>
    </w:p>
    <w:p w14:paraId="58E1E674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}</w:t>
      </w:r>
    </w:p>
    <w:p w14:paraId="6D52E28E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}</w:t>
      </w:r>
    </w:p>
    <w:p w14:paraId="1FCA4970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if(D&amp;&amp;!ft&amp;&amp;!rp)</w:t>
      </w:r>
    </w:p>
    <w:p w14:paraId="2E701E3D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{</w:t>
      </w:r>
    </w:p>
    <w:p w14:paraId="1E44C7C1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if(resp==4)                                     //A resposta Ã© "D"?</w:t>
      </w:r>
    </w:p>
    <w:p w14:paraId="4FAFF66D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{</w:t>
      </w:r>
    </w:p>
    <w:p w14:paraId="2C8DA018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    respostac2();</w:t>
      </w:r>
    </w:p>
    <w:p w14:paraId="50439328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}</w:t>
      </w:r>
    </w:p>
    <w:p w14:paraId="4B714896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else</w:t>
      </w:r>
    </w:p>
    <w:p w14:paraId="53FA8147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{</w:t>
      </w:r>
    </w:p>
    <w:p w14:paraId="4C3E5204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    respostae2();</w:t>
      </w:r>
    </w:p>
    <w:p w14:paraId="0DDD3966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}</w:t>
      </w:r>
    </w:p>
    <w:p w14:paraId="7AEFBEA4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}</w:t>
      </w:r>
    </w:p>
    <w:p w14:paraId="5A718972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if(E&amp;&amp;!ft&amp;&amp;!rp)</w:t>
      </w:r>
    </w:p>
    <w:p w14:paraId="50B2BB98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{</w:t>
      </w:r>
    </w:p>
    <w:p w14:paraId="73D3A69C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if(resp==5)                                    //A resposta Ã© "E"?</w:t>
      </w:r>
    </w:p>
    <w:p w14:paraId="19AB9A32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{</w:t>
      </w:r>
    </w:p>
    <w:p w14:paraId="67473CD0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     respostac2();</w:t>
      </w:r>
    </w:p>
    <w:p w14:paraId="32F4F0CC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}</w:t>
      </w:r>
    </w:p>
    <w:p w14:paraId="79C697E6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else</w:t>
      </w:r>
    </w:p>
    <w:p w14:paraId="52BE51EF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{</w:t>
      </w:r>
    </w:p>
    <w:p w14:paraId="6A5A0F92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     respostae2();</w:t>
      </w:r>
    </w:p>
    <w:p w14:paraId="1C143466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}</w:t>
      </w:r>
    </w:p>
    <w:p w14:paraId="4E2AF729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}</w:t>
      </w:r>
    </w:p>
    <w:p w14:paraId="6158AC05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</w:p>
    <w:p w14:paraId="21CC2AA3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}</w:t>
      </w:r>
    </w:p>
    <w:p w14:paraId="308C7B7E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rp=0;</w:t>
      </w:r>
    </w:p>
    <w:p w14:paraId="186A672B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>}</w:t>
      </w:r>
    </w:p>
    <w:p w14:paraId="4504A0A8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</w:p>
    <w:p w14:paraId="5D94242C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>void main()</w:t>
      </w:r>
    </w:p>
    <w:p w14:paraId="173C8F58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>{</w:t>
      </w:r>
    </w:p>
    <w:p w14:paraId="0953D0E7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btj1=0;</w:t>
      </w:r>
    </w:p>
    <w:p w14:paraId="6F81EEA7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btj2=0;</w:t>
      </w:r>
    </w:p>
    <w:p w14:paraId="66AD7A78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resp=0;</w:t>
      </w:r>
    </w:p>
    <w:p w14:paraId="28404CE6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ft=0;</w:t>
      </w:r>
    </w:p>
    <w:p w14:paraId="45D2DE55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rp=0;</w:t>
      </w:r>
    </w:p>
    <w:p w14:paraId="45A8475C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perg=1;</w:t>
      </w:r>
    </w:p>
    <w:p w14:paraId="63C65E26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</w:t>
      </w:r>
    </w:p>
    <w:p w14:paraId="4C16CDD1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>/*************************************************************************************************</w:t>
      </w:r>
    </w:p>
    <w:p w14:paraId="21E2A7FD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>*                a variavel "resp" é a que vai definir qual a resposta correta da pergunta :     *</w:t>
      </w:r>
    </w:p>
    <w:p w14:paraId="0F535F51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>*                                                1 para a)                                       *</w:t>
      </w:r>
    </w:p>
    <w:p w14:paraId="0C7C6811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>*                                                2 para b)                                       *</w:t>
      </w:r>
    </w:p>
    <w:p w14:paraId="1BB10C26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>*                                                3 para c)                                       *</w:t>
      </w:r>
    </w:p>
    <w:p w14:paraId="722BDB94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lastRenderedPageBreak/>
        <w:t>*                                                4 para d)                                       *</w:t>
      </w:r>
    </w:p>
    <w:p w14:paraId="1793AB70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>*                                                5 para e)                                       *</w:t>
      </w:r>
    </w:p>
    <w:p w14:paraId="1724A61B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>*************************************************************************************************/</w:t>
      </w:r>
    </w:p>
    <w:p w14:paraId="7405190C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</w:t>
      </w:r>
    </w:p>
    <w:p w14:paraId="029EC6E4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</w:t>
      </w:r>
    </w:p>
    <w:p w14:paraId="2040D11A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ADCON1=15;            //desabilita os converssores AD</w:t>
      </w:r>
    </w:p>
    <w:p w14:paraId="71A295BB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//configurações gerais para interrupções</w:t>
      </w:r>
    </w:p>
    <w:p w14:paraId="05571C20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INTCON.GIEH=1;        //habilita as interrupções (geral)</w:t>
      </w:r>
    </w:p>
    <w:p w14:paraId="79DEAE65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INTCON.GIEL=1;        //habilita as interrupções de baixa prioridade</w:t>
      </w:r>
    </w:p>
    <w:p w14:paraId="6ED5506D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RCON.IPEN=1;          //habilita as interrupções de alta e (ou) baixa prioridade da familia 18F</w:t>
      </w:r>
    </w:p>
    <w:p w14:paraId="087B49A1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//bits responsaveis pela habilitação da interrupção externa INT1</w:t>
      </w:r>
    </w:p>
    <w:p w14:paraId="7CC46BD8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INTCON3.INT1IE=1;     //habilita a interrupção externa INT1</w:t>
      </w:r>
    </w:p>
    <w:p w14:paraId="166A2CD1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INTCON3.INT1IF=0;     //bit de sinalização da interrupção externa INT1</w:t>
      </w:r>
    </w:p>
    <w:p w14:paraId="0245FE69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INTCON3.INT1IP=1;     //habilita baixa prioridade de interrupção externa</w:t>
      </w:r>
    </w:p>
    <w:p w14:paraId="523DA343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TRISB.RB1=1;          //configura o pino RB1 como entrada</w:t>
      </w:r>
    </w:p>
    <w:p w14:paraId="21AD261F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//bit responsavel pelo tipo de disparo</w:t>
      </w:r>
    </w:p>
    <w:p w14:paraId="0A9C4982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INTCON2.INTEDG1=0;    //interrupção externa por borda de descida</w:t>
      </w:r>
    </w:p>
    <w:p w14:paraId="28BCB654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</w:p>
    <w:p w14:paraId="6AAB6D89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//bits responsaveis pela habilitação da interrupção externa INT2</w:t>
      </w:r>
    </w:p>
    <w:p w14:paraId="4D960360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INTCON3.INT2IE=1;     //habilita a interrupção externa INT2</w:t>
      </w:r>
    </w:p>
    <w:p w14:paraId="0F0C5537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INTCON3.INT2IF=0;     //bit de sinalização da interrupção externa INT2</w:t>
      </w:r>
    </w:p>
    <w:p w14:paraId="672DE290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INTCON3.INT2IP=1;     //habilita baixa prioridade de interrupção externa</w:t>
      </w:r>
    </w:p>
    <w:p w14:paraId="6659A85E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TRISB.RB2=1;          //configura o pino RB2 como entrada</w:t>
      </w:r>
    </w:p>
    <w:p w14:paraId="189D1A3B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//bit responsavel pelo tipo de disparo</w:t>
      </w:r>
    </w:p>
    <w:p w14:paraId="5E041B7B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INTCON2.INTEDG2=0;    //interrupção externa por borda de descida</w:t>
      </w:r>
    </w:p>
    <w:p w14:paraId="5E9F138D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TRISC=0;</w:t>
      </w:r>
    </w:p>
    <w:p w14:paraId="17BDE835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PORTC=0;</w:t>
      </w:r>
    </w:p>
    <w:p w14:paraId="6B8206E1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//configuração do TIMER0</w:t>
      </w:r>
    </w:p>
    <w:p w14:paraId="764EC678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T0CON=0B10000110;     //liga o TIMER0, modo 16 bits e prescaler 1:128</w:t>
      </w:r>
    </w:p>
    <w:p w14:paraId="4720D69D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TMR0L=0XB5;           //carrega o byte menos significativo com B5 *</w:t>
      </w:r>
    </w:p>
    <w:p w14:paraId="51D629F6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TMR0H=0XB3;           //carrega o byte mais significativo com B3 *</w:t>
      </w:r>
    </w:p>
    <w:p w14:paraId="2014B5E9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INTCON.TMR0IF=0;      //reseta a flag de estouro do TIMER0</w:t>
      </w:r>
    </w:p>
    <w:p w14:paraId="55936291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INTCON2.TMR0IP=1;     // Habilita alta prioridade de interrupção para o Timer0</w:t>
      </w:r>
    </w:p>
    <w:p w14:paraId="123933FD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INTCON.PEIE=1;        // Liga a chave da interrupção dos periféricos</w:t>
      </w:r>
    </w:p>
    <w:p w14:paraId="378C262F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INTCON.TMR0IE=1;      // Habilita a Interrupção do Timer0</w:t>
      </w:r>
    </w:p>
    <w:p w14:paraId="16A1B889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</w:t>
      </w:r>
    </w:p>
    <w:p w14:paraId="553122FB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TRISA=0XF0;           //1111 0000</w:t>
      </w:r>
    </w:p>
    <w:p w14:paraId="5917CE66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TRISB=0XFE;           //1111 1110</w:t>
      </w:r>
    </w:p>
    <w:p w14:paraId="01560962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TRISC=0X40;           //0100 0000</w:t>
      </w:r>
    </w:p>
    <w:p w14:paraId="5CB29E69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TRISD.F0=0;           //0000 0000</w:t>
      </w:r>
    </w:p>
    <w:p w14:paraId="4B74099F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</w:p>
    <w:p w14:paraId="3DA1F825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while(1)</w:t>
      </w:r>
    </w:p>
    <w:p w14:paraId="09B9860D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{</w:t>
      </w:r>
    </w:p>
    <w:p w14:paraId="2D5855B3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</w:p>
    <w:p w14:paraId="30DC779D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while(!btj1&amp;&amp;!btj2)   //vai ficar preso neste loop até que um dos botões seja precionado</w:t>
      </w:r>
    </w:p>
    <w:p w14:paraId="14E595BC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{</w:t>
      </w:r>
    </w:p>
    <w:p w14:paraId="46ADFCA7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if(perg==1)</w:t>
      </w:r>
    </w:p>
    <w:p w14:paraId="1BC264B8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{</w:t>
      </w:r>
    </w:p>
    <w:p w14:paraId="0B9E965A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    PORTC.F7=1;</w:t>
      </w:r>
    </w:p>
    <w:p w14:paraId="5DFAB450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    delay_ms(1000);</w:t>
      </w:r>
    </w:p>
    <w:p w14:paraId="75E4550C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    PORTC.F7=0;</w:t>
      </w:r>
    </w:p>
    <w:p w14:paraId="539FB474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}</w:t>
      </w:r>
    </w:p>
    <w:p w14:paraId="30DAB32A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}</w:t>
      </w:r>
    </w:p>
    <w:p w14:paraId="511810BF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if(btj1)</w:t>
      </w:r>
    </w:p>
    <w:p w14:paraId="23475BF6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{</w:t>
      </w:r>
    </w:p>
    <w:p w14:paraId="039FA76A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PORTC.F7=0;</w:t>
      </w:r>
    </w:p>
    <w:p w14:paraId="1EE64615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PORTC.F5=1;      //Sinal de reset para o cronometro</w:t>
      </w:r>
    </w:p>
    <w:p w14:paraId="031B4C6E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</w:t>
      </w:r>
    </w:p>
    <w:p w14:paraId="494FBF4C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//Pergunta 1</w:t>
      </w:r>
    </w:p>
    <w:p w14:paraId="136AAE51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if(perg==1)</w:t>
      </w:r>
    </w:p>
    <w:p w14:paraId="7EAE0C86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{</w:t>
      </w:r>
    </w:p>
    <w:p w14:paraId="76236C3C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    resp=4;</w:t>
      </w:r>
    </w:p>
    <w:p w14:paraId="47FC27DE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    resposta1();</w:t>
      </w:r>
    </w:p>
    <w:p w14:paraId="2F92430C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    LAM1=0;    //Apaga a lampada amarela</w:t>
      </w:r>
    </w:p>
    <w:p w14:paraId="1922DD35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    PORTC.F5=0;</w:t>
      </w:r>
    </w:p>
    <w:p w14:paraId="698CF66B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}</w:t>
      </w:r>
    </w:p>
    <w:p w14:paraId="5FD6619A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</w:t>
      </w:r>
    </w:p>
    <w:p w14:paraId="3E6B3F04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//Pergunta 2</w:t>
      </w:r>
    </w:p>
    <w:p w14:paraId="335D4FC6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if(perg==2)</w:t>
      </w:r>
    </w:p>
    <w:p w14:paraId="1DCA382C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{</w:t>
      </w:r>
    </w:p>
    <w:p w14:paraId="71D9B045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    resp=1;</w:t>
      </w:r>
    </w:p>
    <w:p w14:paraId="474C416D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    resposta1();</w:t>
      </w:r>
    </w:p>
    <w:p w14:paraId="5376BDE6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    LAM1=0;    //Apaga a lampada amarela</w:t>
      </w:r>
    </w:p>
    <w:p w14:paraId="0D600F74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    PORTC.F5=0;</w:t>
      </w:r>
    </w:p>
    <w:p w14:paraId="393D8206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}</w:t>
      </w:r>
    </w:p>
    <w:p w14:paraId="07B1F274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lastRenderedPageBreak/>
        <w:t xml:space="preserve">              </w:t>
      </w:r>
    </w:p>
    <w:p w14:paraId="50AF108D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//Pergunta 3</w:t>
      </w:r>
    </w:p>
    <w:p w14:paraId="671AC4D7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if(perg==3)</w:t>
      </w:r>
    </w:p>
    <w:p w14:paraId="08FE6139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{</w:t>
      </w:r>
    </w:p>
    <w:p w14:paraId="21E47783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    resp=2;</w:t>
      </w:r>
    </w:p>
    <w:p w14:paraId="54C9B215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    resposta1();</w:t>
      </w:r>
    </w:p>
    <w:p w14:paraId="58C1B322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    LAM1=0;    //Apaga a lampada amarela</w:t>
      </w:r>
    </w:p>
    <w:p w14:paraId="1A020196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    PORTC.F5=0;</w:t>
      </w:r>
    </w:p>
    <w:p w14:paraId="5A038FFD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}</w:t>
      </w:r>
    </w:p>
    <w:p w14:paraId="55B7B51A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</w:t>
      </w:r>
    </w:p>
    <w:p w14:paraId="03AB7845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//Pergunta 4</w:t>
      </w:r>
    </w:p>
    <w:p w14:paraId="6431B007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if(perg==4)</w:t>
      </w:r>
    </w:p>
    <w:p w14:paraId="613AE8E3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{</w:t>
      </w:r>
    </w:p>
    <w:p w14:paraId="2C053F55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    resp=1;</w:t>
      </w:r>
    </w:p>
    <w:p w14:paraId="605B64D0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    resposta1();</w:t>
      </w:r>
    </w:p>
    <w:p w14:paraId="2D375D99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    LAM1=0;    //Apaga a lampada amarela</w:t>
      </w:r>
    </w:p>
    <w:p w14:paraId="400E8ED9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    PORTC.F5=0;</w:t>
      </w:r>
    </w:p>
    <w:p w14:paraId="098AF3A0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}</w:t>
      </w:r>
    </w:p>
    <w:p w14:paraId="32B0FDF8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</w:t>
      </w:r>
    </w:p>
    <w:p w14:paraId="4B0BD973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//Pergunta 5</w:t>
      </w:r>
    </w:p>
    <w:p w14:paraId="20A2001F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if(perg==5)</w:t>
      </w:r>
    </w:p>
    <w:p w14:paraId="01EB7BF5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{</w:t>
      </w:r>
    </w:p>
    <w:p w14:paraId="41FF1F8D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    resp=4;</w:t>
      </w:r>
    </w:p>
    <w:p w14:paraId="736A2AE1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    resposta1();</w:t>
      </w:r>
    </w:p>
    <w:p w14:paraId="4AFBF598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    LAM1=0;    //Apaga a lampada amarela</w:t>
      </w:r>
    </w:p>
    <w:p w14:paraId="3F09ABCD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    PORTC.F5=0;</w:t>
      </w:r>
    </w:p>
    <w:p w14:paraId="71109A4E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}</w:t>
      </w:r>
    </w:p>
    <w:p w14:paraId="24FCA370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</w:t>
      </w:r>
    </w:p>
    <w:p w14:paraId="0B16D855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if(perg&lt;=5)</w:t>
      </w:r>
    </w:p>
    <w:p w14:paraId="0675E3CA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{</w:t>
      </w:r>
    </w:p>
    <w:p w14:paraId="73B0649E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    perg++;    //Incremente o numero da prgunta</w:t>
      </w:r>
    </w:p>
    <w:p w14:paraId="5110EFFE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    btj1=0;</w:t>
      </w:r>
    </w:p>
    <w:p w14:paraId="11D3C103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    LAM1=0;    //Apaga a lampada amarela</w:t>
      </w:r>
    </w:p>
    <w:p w14:paraId="03A04C7C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}</w:t>
      </w:r>
    </w:p>
    <w:p w14:paraId="37A2F3F5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else</w:t>
      </w:r>
    </w:p>
    <w:p w14:paraId="0175DFB7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{</w:t>
      </w:r>
    </w:p>
    <w:p w14:paraId="22141D90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    perg=1;    //volta para 1 o numero da pergunta</w:t>
      </w:r>
    </w:p>
    <w:p w14:paraId="78BEEBFC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    btj1=0;</w:t>
      </w:r>
    </w:p>
    <w:p w14:paraId="4F70239C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    LAM1=0;    //apaga a lampada amarela</w:t>
      </w:r>
    </w:p>
    <w:p w14:paraId="1C13000D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}</w:t>
      </w:r>
    </w:p>
    <w:p w14:paraId="1FF5A72D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}</w:t>
      </w:r>
    </w:p>
    <w:p w14:paraId="2E1B2285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if(btj2)</w:t>
      </w:r>
    </w:p>
    <w:p w14:paraId="6208127E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{</w:t>
      </w:r>
    </w:p>
    <w:p w14:paraId="6ABA653B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PORTC.F7=0;</w:t>
      </w:r>
    </w:p>
    <w:p w14:paraId="0BCA7323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PORTC.F5=1;      //Sinal de reset para o cronometro</w:t>
      </w:r>
    </w:p>
    <w:p w14:paraId="70AFAC00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</w:t>
      </w:r>
    </w:p>
    <w:p w14:paraId="1E66753D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//Pergunta 1</w:t>
      </w:r>
    </w:p>
    <w:p w14:paraId="5BAC54BD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if(perg==1)</w:t>
      </w:r>
    </w:p>
    <w:p w14:paraId="7D3BBD9C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{</w:t>
      </w:r>
    </w:p>
    <w:p w14:paraId="77E5F989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    resp=4;</w:t>
      </w:r>
    </w:p>
    <w:p w14:paraId="4CA30450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    resposta2();</w:t>
      </w:r>
    </w:p>
    <w:p w14:paraId="24E96188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    LAM2=0;    //Apaga a lampada amarela</w:t>
      </w:r>
    </w:p>
    <w:p w14:paraId="284F6A89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    PORTC.F5=0;</w:t>
      </w:r>
    </w:p>
    <w:p w14:paraId="09B6D23B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}</w:t>
      </w:r>
    </w:p>
    <w:p w14:paraId="45ABC759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</w:t>
      </w:r>
    </w:p>
    <w:p w14:paraId="6A0B77B9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//Pergunta 2</w:t>
      </w:r>
    </w:p>
    <w:p w14:paraId="54FCDE9B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if(perg==2)</w:t>
      </w:r>
    </w:p>
    <w:p w14:paraId="03F4B774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{</w:t>
      </w:r>
    </w:p>
    <w:p w14:paraId="5E2E9A21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    resp=1;</w:t>
      </w:r>
    </w:p>
    <w:p w14:paraId="3CDBDEA5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    resposta2();</w:t>
      </w:r>
    </w:p>
    <w:p w14:paraId="59F9470B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    LAM2=0;    //Apaga a lampada amarela</w:t>
      </w:r>
    </w:p>
    <w:p w14:paraId="4B274870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    PORTC.F5=0;</w:t>
      </w:r>
    </w:p>
    <w:p w14:paraId="3D12C98E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}</w:t>
      </w:r>
    </w:p>
    <w:p w14:paraId="14CB1066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</w:t>
      </w:r>
    </w:p>
    <w:p w14:paraId="4D40DB4A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//Pergunta 3</w:t>
      </w:r>
    </w:p>
    <w:p w14:paraId="4C29959A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if(perg==3)</w:t>
      </w:r>
    </w:p>
    <w:p w14:paraId="725D081D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{</w:t>
      </w:r>
    </w:p>
    <w:p w14:paraId="760D3233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    resp=2;</w:t>
      </w:r>
    </w:p>
    <w:p w14:paraId="734BBD7E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    resposta2();</w:t>
      </w:r>
    </w:p>
    <w:p w14:paraId="3BB18B6D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    LAM2=0;    //Apaga a lampada amarela</w:t>
      </w:r>
    </w:p>
    <w:p w14:paraId="253EA9CB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    PORTC.F5=0;</w:t>
      </w:r>
    </w:p>
    <w:p w14:paraId="70049860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}</w:t>
      </w:r>
    </w:p>
    <w:p w14:paraId="7B568D96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</w:t>
      </w:r>
    </w:p>
    <w:p w14:paraId="4282B74B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//Pergunta 4</w:t>
      </w:r>
    </w:p>
    <w:p w14:paraId="2BBE7F34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if(perg==4)</w:t>
      </w:r>
    </w:p>
    <w:p w14:paraId="4622C841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{</w:t>
      </w:r>
    </w:p>
    <w:p w14:paraId="3F6941B3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    resp=1;</w:t>
      </w:r>
    </w:p>
    <w:p w14:paraId="440A52EF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lastRenderedPageBreak/>
        <w:t xml:space="preserve">                   resposta2();</w:t>
      </w:r>
    </w:p>
    <w:p w14:paraId="5B1C6BAC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    LAM2=0;    //Apaga a lampada amarela</w:t>
      </w:r>
    </w:p>
    <w:p w14:paraId="6C5B7EF2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    PORTC.F5=0;</w:t>
      </w:r>
    </w:p>
    <w:p w14:paraId="0D220579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}</w:t>
      </w:r>
    </w:p>
    <w:p w14:paraId="6D38BAA9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</w:t>
      </w:r>
    </w:p>
    <w:p w14:paraId="345DDF14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//Pergunta 5</w:t>
      </w:r>
    </w:p>
    <w:p w14:paraId="1043DB82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if(perg==5)</w:t>
      </w:r>
    </w:p>
    <w:p w14:paraId="1648CA85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{</w:t>
      </w:r>
    </w:p>
    <w:p w14:paraId="018DFDF4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    resp=4;</w:t>
      </w:r>
    </w:p>
    <w:p w14:paraId="3F541E81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    resposta2();</w:t>
      </w:r>
    </w:p>
    <w:p w14:paraId="192322CB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    LAM2=0;    //Apaga a lampada amarela</w:t>
      </w:r>
    </w:p>
    <w:p w14:paraId="73FA8236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    PORTC.F5=0;</w:t>
      </w:r>
    </w:p>
    <w:p w14:paraId="6C6241DB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}</w:t>
      </w:r>
    </w:p>
    <w:p w14:paraId="108572A9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</w:t>
      </w:r>
    </w:p>
    <w:p w14:paraId="6A8C79DC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if(perg&lt;=5)</w:t>
      </w:r>
    </w:p>
    <w:p w14:paraId="2A2BDD2B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{</w:t>
      </w:r>
    </w:p>
    <w:p w14:paraId="6FD071D7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    perg++;    //Incremente o numero da prgunta</w:t>
      </w:r>
    </w:p>
    <w:p w14:paraId="2AAC404A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    btj2=0;</w:t>
      </w:r>
    </w:p>
    <w:p w14:paraId="2D2B220A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    LAM2=0;    //Apaga a lampada amarela</w:t>
      </w:r>
    </w:p>
    <w:p w14:paraId="6AC59439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}</w:t>
      </w:r>
    </w:p>
    <w:p w14:paraId="38D4508F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else</w:t>
      </w:r>
    </w:p>
    <w:p w14:paraId="44234F8C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{</w:t>
      </w:r>
    </w:p>
    <w:p w14:paraId="19AF8048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    perg=1;    //volta para 1 o numero da pergunta</w:t>
      </w:r>
    </w:p>
    <w:p w14:paraId="7CD91C80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    btj2=0;</w:t>
      </w:r>
    </w:p>
    <w:p w14:paraId="30274C3E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     LAM2=0;    //apaga a lampada amarela</w:t>
      </w:r>
    </w:p>
    <w:p w14:paraId="6EA4B62B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     }</w:t>
      </w:r>
    </w:p>
    <w:p w14:paraId="3FED930C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     }</w:t>
      </w:r>
    </w:p>
    <w:p w14:paraId="182EFDEA" w14:textId="77777777" w:rsidR="00F147FB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 xml:space="preserve">    }</w:t>
      </w:r>
    </w:p>
    <w:p w14:paraId="22E58C6C" w14:textId="5DCFC995" w:rsidR="002C0F53" w:rsidRPr="008C29D4" w:rsidRDefault="00F147FB" w:rsidP="008C29D4">
      <w:pPr>
        <w:pStyle w:val="SemEspaamento"/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8C29D4">
        <w:rPr>
          <w:rFonts w:ascii="Courier New" w:hAnsi="Courier New" w:cs="Courier New"/>
          <w:sz w:val="16"/>
          <w:szCs w:val="16"/>
        </w:rPr>
        <w:t>}</w:t>
      </w:r>
    </w:p>
    <w:sectPr w:rsidR="002C0F53" w:rsidRPr="008C29D4" w:rsidSect="00AE5044">
      <w:footerReference w:type="default" r:id="rId33"/>
      <w:footnotePr>
        <w:pos w:val="beneathText"/>
      </w:footnotePr>
      <w:pgSz w:w="11906" w:h="16838" w:code="9"/>
      <w:pgMar w:top="1440" w:right="1440" w:bottom="1440" w:left="1440" w:header="720" w:footer="720" w:gutter="0"/>
      <w:pgNumType w:start="1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E11D5C" w14:textId="77777777" w:rsidR="00F25576" w:rsidRDefault="00F25576">
      <w:pPr>
        <w:spacing w:line="240" w:lineRule="auto"/>
      </w:pPr>
      <w:r>
        <w:separator/>
      </w:r>
    </w:p>
  </w:endnote>
  <w:endnote w:type="continuationSeparator" w:id="0">
    <w:p w14:paraId="64321D8E" w14:textId="77777777" w:rsidR="00F25576" w:rsidRDefault="00F255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24D34D" w14:textId="345DA5A0" w:rsidR="00B873B7" w:rsidRDefault="00B873B7">
    <w:pPr>
      <w:pStyle w:val="Rodap"/>
      <w:jc w:val="right"/>
    </w:pPr>
  </w:p>
  <w:p w14:paraId="62E4B01B" w14:textId="61E425C5" w:rsidR="00B873B7" w:rsidRDefault="00B873B7" w:rsidP="00B23168">
    <w:pPr>
      <w:pStyle w:val="Rodap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37FB76" w14:textId="4B5D1C2A" w:rsidR="00B873B7" w:rsidRDefault="00B873B7">
    <w:pPr>
      <w:pStyle w:val="Rodap"/>
      <w:jc w:val="right"/>
    </w:pPr>
  </w:p>
  <w:p w14:paraId="5812450D" w14:textId="77777777" w:rsidR="00B873B7" w:rsidRDefault="00B873B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97204495"/>
      <w:docPartObj>
        <w:docPartGallery w:val="Page Numbers (Bottom of Page)"/>
        <w:docPartUnique/>
      </w:docPartObj>
    </w:sdtPr>
    <w:sdtEndPr/>
    <w:sdtContent>
      <w:p w14:paraId="66EFF61C" w14:textId="49C6CBBD" w:rsidR="00B873B7" w:rsidRDefault="00B873B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1219">
          <w:rPr>
            <w:noProof/>
          </w:rPr>
          <w:t>20</w:t>
        </w:r>
        <w:r>
          <w:fldChar w:fldCharType="end"/>
        </w:r>
      </w:p>
    </w:sdtContent>
  </w:sdt>
  <w:p w14:paraId="1EC18609" w14:textId="77777777" w:rsidR="00B873B7" w:rsidRDefault="00B873B7" w:rsidP="00B23168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13A48B" w14:textId="77777777" w:rsidR="00F25576" w:rsidRDefault="00F25576">
      <w:pPr>
        <w:spacing w:line="240" w:lineRule="auto"/>
      </w:pPr>
      <w:r>
        <w:separator/>
      </w:r>
    </w:p>
  </w:footnote>
  <w:footnote w:type="continuationSeparator" w:id="0">
    <w:p w14:paraId="42FFEB09" w14:textId="77777777" w:rsidR="00F25576" w:rsidRDefault="00F255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E466F8" w14:textId="77777777" w:rsidR="00B873B7" w:rsidRPr="00B23168" w:rsidRDefault="00B873B7" w:rsidP="0B10167D">
    <w:pPr>
      <w:pStyle w:val="Cabealho"/>
      <w:jc w:val="center"/>
      <w:rPr>
        <w:rStyle w:val="Forte"/>
        <w:lang w:bidi="pt-BR"/>
      </w:rPr>
    </w:pPr>
    <w:r>
      <w:rPr>
        <w:lang w:bidi="pt-BR"/>
      </w:rPr>
      <w:ptab w:relativeTo="margin" w:alignment="center" w:leader="none"/>
    </w:r>
    <w:proofErr w:type="spellStart"/>
    <w:r>
      <w:rPr>
        <w:lang w:bidi="pt-BR"/>
      </w:rPr>
      <w:t>Quizz</w:t>
    </w:r>
    <w:proofErr w:type="spellEnd"/>
    <w:r>
      <w:rPr>
        <w:lang w:bidi="pt-BR"/>
      </w:rPr>
      <w:t xml:space="preserve"> Didático para Casa Aberta 2017 ETEC P.V.</w:t>
    </w:r>
    <w:r>
      <w:rPr>
        <w:rStyle w:val="Forte"/>
        <w:lang w:bidi="pt-BR"/>
      </w:rPr>
      <w:ptab w:relativeTo="margin" w:alignment="right" w:leader="none"/>
    </w:r>
  </w:p>
  <w:p w14:paraId="1F4F12FC" w14:textId="77777777" w:rsidR="00B873B7" w:rsidRDefault="00B873B7">
    <w:pPr>
      <w:pStyle w:val="Cabealho"/>
    </w:pPr>
    <w:r>
      <w:rPr>
        <w:rStyle w:val="Forte"/>
        <w:lang w:bidi="pt-BR"/>
      </w:rP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4BBF5" w14:textId="77777777" w:rsidR="00B873B7" w:rsidRPr="00B23168" w:rsidRDefault="00B873B7" w:rsidP="00B23168">
    <w:pPr>
      <w:pStyle w:val="Cabealho"/>
      <w:jc w:val="center"/>
      <w:rPr>
        <w:rStyle w:val="Forte"/>
        <w:caps w:val="0"/>
        <w:lang w:bidi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Numerada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Commarcadore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91B52CC"/>
    <w:multiLevelType w:val="hybridMultilevel"/>
    <w:tmpl w:val="06BC9572"/>
    <w:lvl w:ilvl="0" w:tplc="CDA03344">
      <w:start w:val="1"/>
      <w:numFmt w:val="upp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691BC2"/>
    <w:multiLevelType w:val="hybridMultilevel"/>
    <w:tmpl w:val="FD3EF17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6" w:nlCheck="1" w:checkStyle="0"/>
  <w:activeWritingStyle w:appName="MSWord" w:lang="en-US" w:vendorID="64" w:dllVersion="6" w:nlCheck="1" w:checkStyle="1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168"/>
    <w:rsid w:val="00014431"/>
    <w:rsid w:val="000254EF"/>
    <w:rsid w:val="000333FA"/>
    <w:rsid w:val="00084120"/>
    <w:rsid w:val="00090869"/>
    <w:rsid w:val="00096B18"/>
    <w:rsid w:val="000B24F4"/>
    <w:rsid w:val="000B50EB"/>
    <w:rsid w:val="001009ED"/>
    <w:rsid w:val="00121731"/>
    <w:rsid w:val="0012484D"/>
    <w:rsid w:val="0013496A"/>
    <w:rsid w:val="0016760B"/>
    <w:rsid w:val="00187558"/>
    <w:rsid w:val="001A065D"/>
    <w:rsid w:val="001C0C86"/>
    <w:rsid w:val="001C5D48"/>
    <w:rsid w:val="001C6D25"/>
    <w:rsid w:val="001C72A3"/>
    <w:rsid w:val="001D4B7F"/>
    <w:rsid w:val="001F583F"/>
    <w:rsid w:val="00202EB9"/>
    <w:rsid w:val="002455A0"/>
    <w:rsid w:val="00256C24"/>
    <w:rsid w:val="00292EA2"/>
    <w:rsid w:val="002B26E0"/>
    <w:rsid w:val="002C0F53"/>
    <w:rsid w:val="002C35E0"/>
    <w:rsid w:val="002C399E"/>
    <w:rsid w:val="002F3F4A"/>
    <w:rsid w:val="00354292"/>
    <w:rsid w:val="003738EA"/>
    <w:rsid w:val="003879EF"/>
    <w:rsid w:val="003A5D91"/>
    <w:rsid w:val="003A6021"/>
    <w:rsid w:val="003B1D45"/>
    <w:rsid w:val="00451837"/>
    <w:rsid w:val="00455032"/>
    <w:rsid w:val="00460906"/>
    <w:rsid w:val="00463F10"/>
    <w:rsid w:val="004677A8"/>
    <w:rsid w:val="00480505"/>
    <w:rsid w:val="004A16FC"/>
    <w:rsid w:val="004B1F4F"/>
    <w:rsid w:val="004C587A"/>
    <w:rsid w:val="004D5FCE"/>
    <w:rsid w:val="004E3FA9"/>
    <w:rsid w:val="005018A6"/>
    <w:rsid w:val="00512BCE"/>
    <w:rsid w:val="0052124C"/>
    <w:rsid w:val="00531A97"/>
    <w:rsid w:val="0054546D"/>
    <w:rsid w:val="0055641E"/>
    <w:rsid w:val="00557920"/>
    <w:rsid w:val="005735BA"/>
    <w:rsid w:val="00575954"/>
    <w:rsid w:val="00585651"/>
    <w:rsid w:val="00586DC6"/>
    <w:rsid w:val="005944B1"/>
    <w:rsid w:val="00594AED"/>
    <w:rsid w:val="005A5DFB"/>
    <w:rsid w:val="005B0BDD"/>
    <w:rsid w:val="005B6E6B"/>
    <w:rsid w:val="005B70AC"/>
    <w:rsid w:val="005D069B"/>
    <w:rsid w:val="005F5BA2"/>
    <w:rsid w:val="00601003"/>
    <w:rsid w:val="00621DC5"/>
    <w:rsid w:val="00650D41"/>
    <w:rsid w:val="006B3E7F"/>
    <w:rsid w:val="006C1219"/>
    <w:rsid w:val="006E7426"/>
    <w:rsid w:val="0071689F"/>
    <w:rsid w:val="00720229"/>
    <w:rsid w:val="00795206"/>
    <w:rsid w:val="00797C8C"/>
    <w:rsid w:val="007A238C"/>
    <w:rsid w:val="007B5411"/>
    <w:rsid w:val="007C1B94"/>
    <w:rsid w:val="007D6E6D"/>
    <w:rsid w:val="007E3658"/>
    <w:rsid w:val="00822B6D"/>
    <w:rsid w:val="00827F9E"/>
    <w:rsid w:val="00851FB5"/>
    <w:rsid w:val="00885ECE"/>
    <w:rsid w:val="008A1829"/>
    <w:rsid w:val="008B1C6A"/>
    <w:rsid w:val="008B7F39"/>
    <w:rsid w:val="008C24DF"/>
    <w:rsid w:val="008C29D4"/>
    <w:rsid w:val="008C5E3C"/>
    <w:rsid w:val="008C7A08"/>
    <w:rsid w:val="00923102"/>
    <w:rsid w:val="00950354"/>
    <w:rsid w:val="0097749A"/>
    <w:rsid w:val="0097765A"/>
    <w:rsid w:val="00984FF1"/>
    <w:rsid w:val="009B0B59"/>
    <w:rsid w:val="009B2B1E"/>
    <w:rsid w:val="009D362D"/>
    <w:rsid w:val="009E320C"/>
    <w:rsid w:val="009E367F"/>
    <w:rsid w:val="00A019D9"/>
    <w:rsid w:val="00A02E24"/>
    <w:rsid w:val="00A1679F"/>
    <w:rsid w:val="00A2597A"/>
    <w:rsid w:val="00A5360A"/>
    <w:rsid w:val="00A6465F"/>
    <w:rsid w:val="00A66E29"/>
    <w:rsid w:val="00A71905"/>
    <w:rsid w:val="00A779E2"/>
    <w:rsid w:val="00AB12E0"/>
    <w:rsid w:val="00AC35B6"/>
    <w:rsid w:val="00AE5044"/>
    <w:rsid w:val="00AE7375"/>
    <w:rsid w:val="00B23168"/>
    <w:rsid w:val="00B24983"/>
    <w:rsid w:val="00B414F5"/>
    <w:rsid w:val="00B57253"/>
    <w:rsid w:val="00B64EF6"/>
    <w:rsid w:val="00B74506"/>
    <w:rsid w:val="00B873B7"/>
    <w:rsid w:val="00BA61E4"/>
    <w:rsid w:val="00BA6AD9"/>
    <w:rsid w:val="00C07C44"/>
    <w:rsid w:val="00C24521"/>
    <w:rsid w:val="00C25707"/>
    <w:rsid w:val="00C61920"/>
    <w:rsid w:val="00C61F1C"/>
    <w:rsid w:val="00C6225D"/>
    <w:rsid w:val="00C85375"/>
    <w:rsid w:val="00C87B26"/>
    <w:rsid w:val="00C93E01"/>
    <w:rsid w:val="00C971AC"/>
    <w:rsid w:val="00CA5733"/>
    <w:rsid w:val="00CD1D3E"/>
    <w:rsid w:val="00CD621B"/>
    <w:rsid w:val="00CE5805"/>
    <w:rsid w:val="00CF655E"/>
    <w:rsid w:val="00D0194A"/>
    <w:rsid w:val="00D0448A"/>
    <w:rsid w:val="00D06DEE"/>
    <w:rsid w:val="00D21E0C"/>
    <w:rsid w:val="00D2217F"/>
    <w:rsid w:val="00D22817"/>
    <w:rsid w:val="00D265C3"/>
    <w:rsid w:val="00D30EB0"/>
    <w:rsid w:val="00D71EB1"/>
    <w:rsid w:val="00D74634"/>
    <w:rsid w:val="00D77153"/>
    <w:rsid w:val="00D87844"/>
    <w:rsid w:val="00DA19FB"/>
    <w:rsid w:val="00DA425B"/>
    <w:rsid w:val="00DC1603"/>
    <w:rsid w:val="00DD7B9E"/>
    <w:rsid w:val="00DE0B46"/>
    <w:rsid w:val="00DE4422"/>
    <w:rsid w:val="00DE6418"/>
    <w:rsid w:val="00DF1522"/>
    <w:rsid w:val="00E174E0"/>
    <w:rsid w:val="00E6422C"/>
    <w:rsid w:val="00E726C7"/>
    <w:rsid w:val="00E837BB"/>
    <w:rsid w:val="00E85666"/>
    <w:rsid w:val="00E94C35"/>
    <w:rsid w:val="00E973AF"/>
    <w:rsid w:val="00EA0728"/>
    <w:rsid w:val="00EB3E9E"/>
    <w:rsid w:val="00EC2992"/>
    <w:rsid w:val="00EE50E1"/>
    <w:rsid w:val="00F11851"/>
    <w:rsid w:val="00F147FB"/>
    <w:rsid w:val="00F25576"/>
    <w:rsid w:val="00F53E50"/>
    <w:rsid w:val="00F66F8E"/>
    <w:rsid w:val="00FB67FA"/>
    <w:rsid w:val="00FC1773"/>
    <w:rsid w:val="00FD03C1"/>
    <w:rsid w:val="00FD3C89"/>
    <w:rsid w:val="00FD57C1"/>
    <w:rsid w:val="00FE675D"/>
    <w:rsid w:val="0B10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F15C8A6"/>
  <w15:chartTrackingRefBased/>
  <w15:docId w15:val="{12FF3ED1-074A-412D-9083-BC1D47136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4"/>
      <w:lang w:val="pt-BR"/>
    </w:rPr>
  </w:style>
  <w:style w:type="paragraph" w:styleId="Ttulo1">
    <w:name w:val="heading 1"/>
    <w:basedOn w:val="Normal"/>
    <w:next w:val="Normal"/>
    <w:link w:val="Ttulo1Char"/>
    <w:uiPriority w:val="4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Ttulo2">
    <w:name w:val="heading 2"/>
    <w:basedOn w:val="Normal"/>
    <w:next w:val="Normal"/>
    <w:link w:val="Ttulo2Char"/>
    <w:uiPriority w:val="4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Ttulo3">
    <w:name w:val="heading 3"/>
    <w:basedOn w:val="Normal"/>
    <w:next w:val="Normal"/>
    <w:link w:val="Ttulo3Char"/>
    <w:uiPriority w:val="4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4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har"/>
    <w:uiPriority w:val="4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tulo6">
    <w:name w:val="heading 6"/>
    <w:basedOn w:val="Normal"/>
    <w:next w:val="Normal"/>
    <w:link w:val="Ttulo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daSeo">
    <w:name w:val="Título da Seção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Cabealho">
    <w:name w:val="header"/>
    <w:basedOn w:val="Normal"/>
    <w:link w:val="CabealhoChar"/>
    <w:uiPriority w:val="99"/>
    <w:unhideWhenUsed/>
    <w:qFormat/>
    <w:pPr>
      <w:spacing w:line="240" w:lineRule="auto"/>
      <w:ind w:firstLine="0"/>
    </w:pPr>
  </w:style>
  <w:style w:type="character" w:customStyle="1" w:styleId="CabealhoChar">
    <w:name w:val="Cabeçalho Char"/>
    <w:basedOn w:val="Fontepargpadro"/>
    <w:link w:val="Cabealho"/>
    <w:uiPriority w:val="99"/>
    <w:rPr>
      <w:kern w:val="24"/>
    </w:rPr>
  </w:style>
  <w:style w:type="character" w:styleId="Forte">
    <w:name w:val="Strong"/>
    <w:basedOn w:val="Fontepargpadro"/>
    <w:uiPriority w:val="22"/>
    <w:unhideWhenUsed/>
    <w:qFormat/>
    <w:rPr>
      <w:b w:val="0"/>
      <w:bCs w:val="0"/>
      <w:caps/>
      <w:smallCaps w:val="0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aliases w:val="No Indent"/>
    <w:uiPriority w:val="2"/>
    <w:qFormat/>
    <w:pPr>
      <w:ind w:firstLine="0"/>
    </w:pPr>
  </w:style>
  <w:style w:type="character" w:customStyle="1" w:styleId="Ttulo1Char">
    <w:name w:val="Título 1 Char"/>
    <w:basedOn w:val="Fontepargpadro"/>
    <w:link w:val="Ttulo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tulo2Char">
    <w:name w:val="Título 2 Char"/>
    <w:basedOn w:val="Fontepargpadro"/>
    <w:link w:val="Ttulo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tulo">
    <w:name w:val="Title"/>
    <w:basedOn w:val="Normal"/>
    <w:next w:val="Normal"/>
    <w:link w:val="Ttulo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tuloChar">
    <w:name w:val="Título Char"/>
    <w:basedOn w:val="Fontepargpadro"/>
    <w:link w:val="Ttulo"/>
    <w:uiPriority w:val="1"/>
    <w:rPr>
      <w:rFonts w:asciiTheme="majorHAnsi" w:eastAsiaTheme="majorEastAsia" w:hAnsiTheme="majorHAnsi" w:cstheme="majorBidi"/>
      <w:kern w:val="24"/>
    </w:rPr>
  </w:style>
  <w:style w:type="character" w:styleId="nfase">
    <w:name w:val="Emphasis"/>
    <w:basedOn w:val="Fontepargpadro"/>
    <w:uiPriority w:val="20"/>
    <w:unhideWhenUsed/>
    <w:qFormat/>
    <w:rPr>
      <w:i/>
      <w:iCs/>
    </w:rPr>
  </w:style>
  <w:style w:type="character" w:customStyle="1" w:styleId="Ttulo3Char">
    <w:name w:val="Título 3 Char"/>
    <w:basedOn w:val="Fontepargpadro"/>
    <w:link w:val="Ttulo3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tulo4Char">
    <w:name w:val="Título 4 Char"/>
    <w:basedOn w:val="Fontepargpadro"/>
    <w:link w:val="Ttulo4"/>
    <w:uiPriority w:val="4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Ttulo5Char">
    <w:name w:val="Título 5 Char"/>
    <w:basedOn w:val="Fontepargpadro"/>
    <w:link w:val="Ttulo5"/>
    <w:uiPriority w:val="4"/>
    <w:rPr>
      <w:rFonts w:asciiTheme="majorHAnsi" w:eastAsiaTheme="majorEastAsia" w:hAnsiTheme="majorHAnsi" w:cstheme="majorBidi"/>
      <w:i/>
      <w:iCs/>
      <w:kern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fia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Textoembloco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Corpodetexto">
    <w:name w:val="Body Text"/>
    <w:basedOn w:val="Normal"/>
    <w:link w:val="CorpodetextoChar"/>
    <w:uiPriority w:val="99"/>
    <w:semiHidden/>
    <w:unhideWhenUsed/>
    <w:pPr>
      <w:spacing w:after="120"/>
      <w:ind w:firstLine="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kern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pPr>
      <w:spacing w:after="120"/>
      <w:ind w:firstLine="0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kern w:val="24"/>
    </w:rPr>
  </w:style>
  <w:style w:type="paragraph" w:styleId="Corpodetexto3">
    <w:name w:val="Body Text 3"/>
    <w:basedOn w:val="Normal"/>
    <w:link w:val="Corpodetexto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Pr>
      <w:kern w:val="24"/>
      <w:sz w:val="16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pPr>
      <w:spacing w:after="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Pr>
      <w:kern w:val="24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pPr>
      <w:spacing w:after="120"/>
      <w:ind w:left="360" w:firstLine="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kern w:val="24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pPr>
      <w:spacing w:after="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Pr>
      <w:kern w:val="24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pPr>
      <w:spacing w:after="120"/>
      <w:ind w:left="360" w:firstLine="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kern w:val="24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kern w:val="24"/>
      <w:sz w:val="16"/>
      <w:szCs w:val="16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pPr>
      <w:spacing w:line="240" w:lineRule="auto"/>
      <w:ind w:left="4320" w:firstLine="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Pr>
      <w:kern w:val="24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kern w:val="24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Pr>
      <w:b/>
      <w:bCs/>
      <w:kern w:val="24"/>
      <w:sz w:val="20"/>
      <w:szCs w:val="20"/>
    </w:rPr>
  </w:style>
  <w:style w:type="paragraph" w:styleId="Data">
    <w:name w:val="Date"/>
    <w:basedOn w:val="Normal"/>
    <w:next w:val="Normal"/>
    <w:link w:val="DataChar"/>
    <w:uiPriority w:val="99"/>
    <w:semiHidden/>
    <w:unhideWhenUsed/>
    <w:pPr>
      <w:ind w:firstLine="0"/>
    </w:pPr>
  </w:style>
  <w:style w:type="character" w:customStyle="1" w:styleId="DataChar">
    <w:name w:val="Data Char"/>
    <w:basedOn w:val="Fontepargpadro"/>
    <w:link w:val="Data"/>
    <w:uiPriority w:val="99"/>
    <w:semiHidden/>
    <w:rPr>
      <w:kern w:val="24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pPr>
      <w:spacing w:line="240" w:lineRule="auto"/>
      <w:ind w:firstLine="0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Pr>
      <w:kern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kern w:val="24"/>
      <w:sz w:val="20"/>
      <w:szCs w:val="20"/>
    </w:rPr>
  </w:style>
  <w:style w:type="paragraph" w:styleId="Destinatrio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Remetente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RodapChar">
    <w:name w:val="Rodapé Char"/>
    <w:basedOn w:val="Fontepargpadro"/>
    <w:link w:val="Rodap"/>
    <w:uiPriority w:val="99"/>
    <w:rPr>
      <w:kern w:val="24"/>
    </w:rPr>
  </w:style>
  <w:style w:type="table" w:styleId="Tabelacomgrade">
    <w:name w:val="Table Grid"/>
    <w:basedOn w:val="Tabe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EndereoHTML">
    <w:name w:val="HTML Address"/>
    <w:basedOn w:val="Normal"/>
    <w:link w:val="EndereoHTML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Pr>
      <w:i/>
      <w:iCs/>
      <w:kern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Remissivo1">
    <w:name w:val="index 1"/>
    <w:basedOn w:val="Normal"/>
    <w:next w:val="Normal"/>
    <w:autoRedefine/>
    <w:uiPriority w:val="99"/>
    <w:unhideWhenUsed/>
    <w:pPr>
      <w:ind w:left="240" w:hanging="240"/>
    </w:pPr>
    <w:rPr>
      <w:rFonts w:cstheme="minorHAnsi"/>
      <w:sz w:val="20"/>
      <w:szCs w:val="20"/>
    </w:rPr>
  </w:style>
  <w:style w:type="paragraph" w:styleId="Remissivo2">
    <w:name w:val="index 2"/>
    <w:basedOn w:val="Normal"/>
    <w:next w:val="Normal"/>
    <w:autoRedefine/>
    <w:uiPriority w:val="99"/>
    <w:unhideWhenUsed/>
    <w:pPr>
      <w:ind w:left="480" w:hanging="240"/>
    </w:pPr>
    <w:rPr>
      <w:rFonts w:cstheme="minorHAnsi"/>
      <w:sz w:val="20"/>
      <w:szCs w:val="20"/>
    </w:rPr>
  </w:style>
  <w:style w:type="paragraph" w:styleId="Remissivo3">
    <w:name w:val="index 3"/>
    <w:basedOn w:val="Normal"/>
    <w:next w:val="Normal"/>
    <w:autoRedefine/>
    <w:uiPriority w:val="99"/>
    <w:unhideWhenUsed/>
    <w:pPr>
      <w:ind w:left="720" w:hanging="240"/>
    </w:pPr>
    <w:rPr>
      <w:rFonts w:cstheme="minorHAnsi"/>
      <w:sz w:val="20"/>
      <w:szCs w:val="20"/>
    </w:rPr>
  </w:style>
  <w:style w:type="paragraph" w:styleId="Remissivo4">
    <w:name w:val="index 4"/>
    <w:basedOn w:val="Normal"/>
    <w:next w:val="Normal"/>
    <w:autoRedefine/>
    <w:uiPriority w:val="99"/>
    <w:unhideWhenUsed/>
    <w:pPr>
      <w:ind w:left="960" w:hanging="240"/>
    </w:pPr>
    <w:rPr>
      <w:rFonts w:cstheme="minorHAnsi"/>
      <w:sz w:val="20"/>
      <w:szCs w:val="20"/>
    </w:rPr>
  </w:style>
  <w:style w:type="paragraph" w:styleId="Remissivo5">
    <w:name w:val="index 5"/>
    <w:basedOn w:val="Normal"/>
    <w:next w:val="Normal"/>
    <w:autoRedefine/>
    <w:uiPriority w:val="99"/>
    <w:unhideWhenUsed/>
    <w:pPr>
      <w:ind w:left="1200" w:hanging="240"/>
    </w:pPr>
    <w:rPr>
      <w:rFonts w:cstheme="minorHAnsi"/>
      <w:sz w:val="20"/>
      <w:szCs w:val="20"/>
    </w:rPr>
  </w:style>
  <w:style w:type="paragraph" w:styleId="Remissivo6">
    <w:name w:val="index 6"/>
    <w:basedOn w:val="Normal"/>
    <w:next w:val="Normal"/>
    <w:autoRedefine/>
    <w:uiPriority w:val="99"/>
    <w:unhideWhenUsed/>
    <w:pPr>
      <w:ind w:left="1440" w:hanging="240"/>
    </w:pPr>
    <w:rPr>
      <w:rFonts w:cstheme="minorHAnsi"/>
      <w:sz w:val="20"/>
      <w:szCs w:val="20"/>
    </w:rPr>
  </w:style>
  <w:style w:type="paragraph" w:styleId="Remissivo7">
    <w:name w:val="index 7"/>
    <w:basedOn w:val="Normal"/>
    <w:next w:val="Normal"/>
    <w:autoRedefine/>
    <w:uiPriority w:val="99"/>
    <w:unhideWhenUsed/>
    <w:pPr>
      <w:ind w:left="1680" w:hanging="240"/>
    </w:pPr>
    <w:rPr>
      <w:rFonts w:cstheme="minorHAnsi"/>
      <w:sz w:val="20"/>
      <w:szCs w:val="20"/>
    </w:rPr>
  </w:style>
  <w:style w:type="paragraph" w:styleId="Remissivo8">
    <w:name w:val="index 8"/>
    <w:basedOn w:val="Normal"/>
    <w:next w:val="Normal"/>
    <w:autoRedefine/>
    <w:uiPriority w:val="99"/>
    <w:unhideWhenUsed/>
    <w:pPr>
      <w:ind w:left="1920" w:hanging="240"/>
    </w:pPr>
    <w:rPr>
      <w:rFonts w:cstheme="minorHAnsi"/>
      <w:sz w:val="20"/>
      <w:szCs w:val="20"/>
    </w:rPr>
  </w:style>
  <w:style w:type="paragraph" w:styleId="Remissivo9">
    <w:name w:val="index 9"/>
    <w:basedOn w:val="Normal"/>
    <w:next w:val="Normal"/>
    <w:autoRedefine/>
    <w:uiPriority w:val="99"/>
    <w:unhideWhenUsed/>
    <w:pPr>
      <w:ind w:left="2160" w:hanging="240"/>
    </w:pPr>
    <w:rPr>
      <w:rFonts w:cstheme="minorHAnsi"/>
      <w:sz w:val="20"/>
      <w:szCs w:val="20"/>
    </w:rPr>
  </w:style>
  <w:style w:type="paragraph" w:styleId="Ttulodendiceremissivo">
    <w:name w:val="index heading"/>
    <w:basedOn w:val="Normal"/>
    <w:next w:val="Remissivo1"/>
    <w:uiPriority w:val="99"/>
    <w:unhideWhenUsed/>
    <w:pPr>
      <w:spacing w:before="120" w:after="120"/>
    </w:pPr>
    <w:rPr>
      <w:rFonts w:cstheme="minorHAnsi"/>
      <w:b/>
      <w:bCs/>
      <w:i/>
      <w:iCs/>
      <w:sz w:val="20"/>
      <w:szCs w:val="2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i/>
      <w:iCs/>
      <w:color w:val="DDDDDD" w:themeColor="accent1"/>
      <w:kern w:val="24"/>
    </w:rPr>
  </w:style>
  <w:style w:type="paragraph" w:styleId="Lista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Commarcadores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Commarcadores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Commarcadores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Commarcadores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adecontinuao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adecontinuao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adecontinuao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adecontinuao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adecontinuao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Numerada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Numerada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Numerada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Numerada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argrafodaLista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Textodemacro">
    <w:name w:val="macro"/>
    <w:link w:val="Textodemacro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pPr>
      <w:ind w:firstLine="0"/>
    </w:pPr>
    <w:rPr>
      <w:rFonts w:ascii="Times New Roman" w:hAnsi="Times New Roman" w:cs="Times New Roman"/>
    </w:rPr>
  </w:style>
  <w:style w:type="paragraph" w:styleId="Recuonormal">
    <w:name w:val="Normal Indent"/>
    <w:basedOn w:val="Normal"/>
    <w:uiPriority w:val="99"/>
    <w:semiHidden/>
    <w:unhideWhenUsed/>
    <w:pPr>
      <w:ind w:left="720" w:firstLine="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pPr>
      <w:spacing w:line="240" w:lineRule="auto"/>
      <w:ind w:firstLine="0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Pr>
      <w:kern w:val="24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Pr>
      <w:i/>
      <w:iCs/>
      <w:color w:val="404040" w:themeColor="text1" w:themeTint="BF"/>
      <w:kern w:val="24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pPr>
      <w:ind w:firstLine="0"/>
    </w:pPr>
  </w:style>
  <w:style w:type="character" w:customStyle="1" w:styleId="SaudaoChar">
    <w:name w:val="Saudação Char"/>
    <w:basedOn w:val="Fontepargpadro"/>
    <w:link w:val="Saudao"/>
    <w:uiPriority w:val="99"/>
    <w:semiHidden/>
    <w:rPr>
      <w:kern w:val="24"/>
    </w:rPr>
  </w:style>
  <w:style w:type="paragraph" w:styleId="Assinatura">
    <w:name w:val="Signature"/>
    <w:basedOn w:val="Normal"/>
    <w:link w:val="AssinaturaChar"/>
    <w:uiPriority w:val="99"/>
    <w:semiHidden/>
    <w:unhideWhenUsed/>
    <w:pPr>
      <w:spacing w:line="240" w:lineRule="auto"/>
      <w:ind w:left="4320" w:firstLine="0"/>
    </w:pPr>
  </w:style>
  <w:style w:type="character" w:customStyle="1" w:styleId="AssinaturaChar">
    <w:name w:val="Assinatura Char"/>
    <w:basedOn w:val="Fontepargpadro"/>
    <w:link w:val="Assinatura"/>
    <w:uiPriority w:val="99"/>
    <w:semiHidden/>
    <w:rPr>
      <w:kern w:val="24"/>
    </w:rPr>
  </w:style>
  <w:style w:type="paragraph" w:customStyle="1" w:styleId="Ttulo21">
    <w:name w:val="Título 21"/>
    <w:basedOn w:val="Normal"/>
    <w:uiPriority w:val="1"/>
    <w:qFormat/>
    <w:pPr>
      <w:ind w:firstLine="0"/>
      <w:jc w:val="center"/>
    </w:pPr>
  </w:style>
  <w:style w:type="paragraph" w:styleId="ndicedeautoridad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ndicedeilustra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tulodendicedeautoridades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Sumrio4">
    <w:name w:val="toc 4"/>
    <w:basedOn w:val="Normal"/>
    <w:next w:val="Normal"/>
    <w:autoRedefine/>
    <w:uiPriority w:val="39"/>
    <w:unhideWhenUsed/>
    <w:pPr>
      <w:ind w:left="720"/>
    </w:pPr>
    <w:rPr>
      <w:rFonts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pPr>
      <w:ind w:left="960"/>
    </w:pPr>
    <w:rPr>
      <w:rFonts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pPr>
      <w:ind w:left="1200"/>
    </w:pPr>
    <w:rPr>
      <w:rFonts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pPr>
      <w:ind w:left="1440"/>
    </w:pPr>
    <w:rPr>
      <w:rFonts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pPr>
      <w:ind w:left="1680"/>
    </w:pPr>
    <w:rPr>
      <w:rFonts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pPr>
      <w:ind w:left="1920"/>
    </w:pPr>
    <w:rPr>
      <w:rFonts w:cstheme="minorHAnsi"/>
      <w:sz w:val="18"/>
      <w:szCs w:val="18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character" w:styleId="Refdenotaderodap">
    <w:name w:val="footnote reference"/>
    <w:basedOn w:val="Fontepargpadro"/>
    <w:uiPriority w:val="99"/>
    <w:unhideWhenUsed/>
    <w:qFormat/>
    <w:rPr>
      <w:vertAlign w:val="superscript"/>
    </w:rPr>
  </w:style>
  <w:style w:type="table" w:customStyle="1" w:styleId="RelatrioAPA">
    <w:name w:val="Relatório APA"/>
    <w:basedOn w:val="Tabelanormal"/>
    <w:uiPriority w:val="99"/>
    <w:rsid w:val="00531A97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elaFigura">
    <w:name w:val="Tabela/Figura"/>
    <w:basedOn w:val="Normal"/>
    <w:uiPriority w:val="4"/>
    <w:qFormat/>
    <w:pPr>
      <w:spacing w:before="240"/>
      <w:ind w:firstLine="0"/>
      <w:contextualSpacing/>
    </w:pPr>
  </w:style>
  <w:style w:type="character" w:customStyle="1" w:styleId="apple-converted-space">
    <w:name w:val="apple-converted-space"/>
    <w:basedOn w:val="Fontepargpadro"/>
    <w:rsid w:val="00AC35B6"/>
  </w:style>
  <w:style w:type="paragraph" w:styleId="Sumrio1">
    <w:name w:val="toc 1"/>
    <w:basedOn w:val="Normal"/>
    <w:next w:val="Normal"/>
    <w:autoRedefine/>
    <w:uiPriority w:val="39"/>
    <w:unhideWhenUsed/>
    <w:rsid w:val="005B6E6B"/>
    <w:pPr>
      <w:spacing w:before="120" w:after="120"/>
    </w:pPr>
    <w:rPr>
      <w:rFonts w:cstheme="minorHAnsi"/>
      <w:b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455032"/>
    <w:pPr>
      <w:ind w:left="240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DA19FB"/>
    <w:pPr>
      <w:ind w:left="72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455032"/>
    <w:rPr>
      <w:color w:val="5F5F5F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455032"/>
    <w:pPr>
      <w:spacing w:before="240" w:line="259" w:lineRule="auto"/>
      <w:jc w:val="left"/>
      <w:outlineLvl w:val="9"/>
    </w:pPr>
    <w:rPr>
      <w:b w:val="0"/>
      <w:bCs w:val="0"/>
      <w:color w:val="A5A5A5" w:themeColor="accent1" w:themeShade="BF"/>
      <w:kern w:val="0"/>
      <w:sz w:val="32"/>
      <w:szCs w:val="3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5" Type="http://schemas.openxmlformats.org/officeDocument/2006/relationships/numbering" Target="numbering.xml"/><Relationship Id="rId15" Type="http://schemas.openxmlformats.org/officeDocument/2006/relationships/hyperlink" Target="http://www.lpm.com.br/site/default.asp?Template=../livros/layout_produto.asp&amp;CategoriaID=292715&amp;ID=806370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ire\AppData\Roaming\Microsoft\Templates\Relat&#243;rio%20no%20estilo%20APA%20(6&#170;%20edi&#231;&#227;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33308D79C2E418698B9D9C0FC264C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348681A-F28E-4E64-9AE3-1FE08CB4EBA5}"/>
      </w:docPartPr>
      <w:docPartBody>
        <w:p w:rsidR="00C972DD" w:rsidRDefault="00C972DD">
          <w:pPr>
            <w:pStyle w:val="033308D79C2E418698B9D9C0FC264C83"/>
          </w:pPr>
          <w:r>
            <w:rPr>
              <w:lang w:bidi="pt-BR"/>
            </w:rPr>
            <w:t>[Título Aqui, até 12 Palavras, em Uma ou Duas Linhas]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2DD"/>
    <w:rsid w:val="001F6AE6"/>
    <w:rsid w:val="004763DE"/>
    <w:rsid w:val="00752E7F"/>
    <w:rsid w:val="0079272A"/>
    <w:rsid w:val="008424F7"/>
    <w:rsid w:val="008F6D3B"/>
    <w:rsid w:val="009B5282"/>
    <w:rsid w:val="00A357AE"/>
    <w:rsid w:val="00C972DD"/>
    <w:rsid w:val="00DC0B37"/>
    <w:rsid w:val="00DC5ED3"/>
    <w:rsid w:val="00FE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4"/>
    <w:unhideWhenUsed/>
    <w:qFormat/>
    <w:pPr>
      <w:keepNext/>
      <w:keepLines/>
      <w:spacing w:after="0"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kern w:val="24"/>
      <w:sz w:val="24"/>
      <w:szCs w:val="24"/>
      <w:lang w:val="pt-PT" w:eastAsia="ja-JP"/>
    </w:rPr>
  </w:style>
  <w:style w:type="paragraph" w:styleId="Ttulo4">
    <w:name w:val="heading 4"/>
    <w:basedOn w:val="Normal"/>
    <w:next w:val="Normal"/>
    <w:link w:val="Ttulo4Char"/>
    <w:uiPriority w:val="4"/>
    <w:unhideWhenUsed/>
    <w:qFormat/>
    <w:pPr>
      <w:keepNext/>
      <w:keepLines/>
      <w:spacing w:after="0"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kern w:val="24"/>
      <w:sz w:val="24"/>
      <w:szCs w:val="24"/>
      <w:lang w:val="pt-PT" w:eastAsia="ja-JP"/>
    </w:rPr>
  </w:style>
  <w:style w:type="paragraph" w:styleId="Ttulo5">
    <w:name w:val="heading 5"/>
    <w:basedOn w:val="Normal"/>
    <w:next w:val="Normal"/>
    <w:link w:val="Ttulo5Char"/>
    <w:uiPriority w:val="4"/>
    <w:unhideWhenUsed/>
    <w:qFormat/>
    <w:pPr>
      <w:keepNext/>
      <w:keepLines/>
      <w:spacing w:after="0"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kern w:val="24"/>
      <w:sz w:val="24"/>
      <w:szCs w:val="24"/>
      <w:lang w:val="pt-PT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33308D79C2E418698B9D9C0FC264C83">
    <w:name w:val="033308D79C2E418698B9D9C0FC264C83"/>
  </w:style>
  <w:style w:type="paragraph" w:customStyle="1" w:styleId="561255A83F8B4B2EBC75F71D45A286BC">
    <w:name w:val="561255A83F8B4B2EBC75F71D45A286BC"/>
  </w:style>
  <w:style w:type="paragraph" w:customStyle="1" w:styleId="B48792867FBF4EBDBD1AC7B3AD88D979">
    <w:name w:val="B48792867FBF4EBDBD1AC7B3AD88D979"/>
  </w:style>
  <w:style w:type="paragraph" w:customStyle="1" w:styleId="CCC6A740638340FE877F8006145937AB">
    <w:name w:val="CCC6A740638340FE877F8006145937AB"/>
  </w:style>
  <w:style w:type="character" w:styleId="nfase">
    <w:name w:val="Emphasis"/>
    <w:basedOn w:val="Fontepargpadro"/>
    <w:uiPriority w:val="20"/>
    <w:unhideWhenUsed/>
    <w:qFormat/>
    <w:rPr>
      <w:i/>
      <w:iCs/>
    </w:rPr>
  </w:style>
  <w:style w:type="paragraph" w:customStyle="1" w:styleId="02E497C52C9343809CA2017751461457">
    <w:name w:val="02E497C52C9343809CA2017751461457"/>
  </w:style>
  <w:style w:type="paragraph" w:customStyle="1" w:styleId="51293DD44BAC4F25BE8CADB0CB0AEE22">
    <w:name w:val="51293DD44BAC4F25BE8CADB0CB0AEE22"/>
  </w:style>
  <w:style w:type="paragraph" w:customStyle="1" w:styleId="2F058E8E607349768C52F31DDB499FE1">
    <w:name w:val="2F058E8E607349768C52F31DDB499FE1"/>
  </w:style>
  <w:style w:type="paragraph" w:customStyle="1" w:styleId="533688875A59432CB4501C766C10CB6F">
    <w:name w:val="533688875A59432CB4501C766C10CB6F"/>
  </w:style>
  <w:style w:type="paragraph" w:customStyle="1" w:styleId="1C811B9511A64FEB8D861A4E69CCCB5E">
    <w:name w:val="1C811B9511A64FEB8D861A4E69CCCB5E"/>
  </w:style>
  <w:style w:type="paragraph" w:customStyle="1" w:styleId="734A3C55A0204B199A49760FDA5B27F3">
    <w:name w:val="734A3C55A0204B199A49760FDA5B27F3"/>
  </w:style>
  <w:style w:type="paragraph" w:customStyle="1" w:styleId="B3E35453DA6646689A7EB7DFC7B71A76">
    <w:name w:val="B3E35453DA6646689A7EB7DFC7B71A76"/>
  </w:style>
  <w:style w:type="character" w:customStyle="1" w:styleId="Ttulo3Char">
    <w:name w:val="Título 3 Char"/>
    <w:basedOn w:val="Fontepargpadro"/>
    <w:link w:val="Ttulo3"/>
    <w:uiPriority w:val="4"/>
    <w:rPr>
      <w:rFonts w:asciiTheme="majorHAnsi" w:eastAsiaTheme="majorEastAsia" w:hAnsiTheme="majorHAnsi" w:cstheme="majorBidi"/>
      <w:b/>
      <w:bCs/>
      <w:kern w:val="24"/>
      <w:sz w:val="24"/>
      <w:szCs w:val="24"/>
      <w:lang w:val="pt-PT" w:eastAsia="ja-JP"/>
    </w:rPr>
  </w:style>
  <w:style w:type="paragraph" w:customStyle="1" w:styleId="97F1D56875AB40B3A4350547D20AC547">
    <w:name w:val="97F1D56875AB40B3A4350547D20AC547"/>
  </w:style>
  <w:style w:type="paragraph" w:customStyle="1" w:styleId="52C46BCEDA46457AB6674C2B0A0ECBB6">
    <w:name w:val="52C46BCEDA46457AB6674C2B0A0ECBB6"/>
  </w:style>
  <w:style w:type="character" w:customStyle="1" w:styleId="Ttulo4Char">
    <w:name w:val="Título 4 Char"/>
    <w:basedOn w:val="Fontepargpadro"/>
    <w:link w:val="Ttulo4"/>
    <w:uiPriority w:val="4"/>
    <w:rPr>
      <w:rFonts w:asciiTheme="majorHAnsi" w:eastAsiaTheme="majorEastAsia" w:hAnsiTheme="majorHAnsi" w:cstheme="majorBidi"/>
      <w:b/>
      <w:bCs/>
      <w:i/>
      <w:iCs/>
      <w:kern w:val="24"/>
      <w:sz w:val="24"/>
      <w:szCs w:val="24"/>
      <w:lang w:val="pt-PT" w:eastAsia="ja-JP"/>
    </w:rPr>
  </w:style>
  <w:style w:type="paragraph" w:customStyle="1" w:styleId="E8E7419337E64C06A2278DB310DA2C58">
    <w:name w:val="E8E7419337E64C06A2278DB310DA2C58"/>
  </w:style>
  <w:style w:type="paragraph" w:customStyle="1" w:styleId="D19237644AB645B6B272A62097EC0D48">
    <w:name w:val="D19237644AB645B6B272A62097EC0D48"/>
  </w:style>
  <w:style w:type="character" w:customStyle="1" w:styleId="Ttulo5Char">
    <w:name w:val="Título 5 Char"/>
    <w:basedOn w:val="Fontepargpadro"/>
    <w:link w:val="Ttulo5"/>
    <w:uiPriority w:val="4"/>
    <w:rPr>
      <w:rFonts w:asciiTheme="majorHAnsi" w:eastAsiaTheme="majorEastAsia" w:hAnsiTheme="majorHAnsi" w:cstheme="majorBidi"/>
      <w:i/>
      <w:iCs/>
      <w:kern w:val="24"/>
      <w:sz w:val="24"/>
      <w:szCs w:val="24"/>
      <w:lang w:val="pt-PT" w:eastAsia="ja-JP"/>
    </w:rPr>
  </w:style>
  <w:style w:type="paragraph" w:customStyle="1" w:styleId="C63ED069BC6D4B5E85E2F0295D342223">
    <w:name w:val="C63ED069BC6D4B5E85E2F0295D342223"/>
  </w:style>
  <w:style w:type="paragraph" w:customStyle="1" w:styleId="AD2E6C2043EB445C91714EBD25FB2CD9">
    <w:name w:val="AD2E6C2043EB445C91714EBD25FB2CD9"/>
  </w:style>
  <w:style w:type="paragraph" w:customStyle="1" w:styleId="C9F006B623ED47A1AD36B76EA91791FD">
    <w:name w:val="C9F006B623ED47A1AD36B76EA91791FD"/>
  </w:style>
  <w:style w:type="paragraph" w:customStyle="1" w:styleId="79E4DE23157049A583977B21ECBC1F70">
    <w:name w:val="79E4DE23157049A583977B21ECBC1F70"/>
  </w:style>
  <w:style w:type="paragraph" w:customStyle="1" w:styleId="39ACD57FEF7F4112BED055B2B264899B">
    <w:name w:val="39ACD57FEF7F4112BED055B2B264899B"/>
  </w:style>
  <w:style w:type="paragraph" w:customStyle="1" w:styleId="F6D0433ACADC431A9C4E4C4C5530F5FA">
    <w:name w:val="F6D0433ACADC431A9C4E4C4C5530F5FA"/>
  </w:style>
  <w:style w:type="paragraph" w:customStyle="1" w:styleId="2DDC536580DF4C46AB98D20939366672">
    <w:name w:val="2DDC536580DF4C46AB98D20939366672"/>
    <w:rsid w:val="00DC5ED3"/>
  </w:style>
  <w:style w:type="paragraph" w:customStyle="1" w:styleId="3410013622C7453BA6B4350D9BA66DB2">
    <w:name w:val="3410013622C7453BA6B4350D9BA66DB2"/>
    <w:rsid w:val="00DC5ED3"/>
  </w:style>
  <w:style w:type="paragraph" w:customStyle="1" w:styleId="1586C3D2F5654C9AB138DCBA85F87B04">
    <w:name w:val="1586C3D2F5654C9AB138DCBA85F87B04"/>
    <w:rsid w:val="00DC5ED3"/>
  </w:style>
  <w:style w:type="paragraph" w:customStyle="1" w:styleId="A74F790438A1404296EFFEC5F0309338">
    <w:name w:val="A74F790438A1404296EFFEC5F0309338"/>
    <w:rsid w:val="00DC5ED3"/>
  </w:style>
  <w:style w:type="paragraph" w:customStyle="1" w:styleId="8BCB2DDBCF014F359F5340A1502002BD">
    <w:name w:val="8BCB2DDBCF014F359F5340A1502002BD"/>
    <w:rsid w:val="00DC5ED3"/>
  </w:style>
  <w:style w:type="paragraph" w:customStyle="1" w:styleId="C014FEC9E0C645439452A70E22C9065E">
    <w:name w:val="C014FEC9E0C645439452A70E22C9065E"/>
    <w:rsid w:val="00DC5ED3"/>
  </w:style>
  <w:style w:type="paragraph" w:customStyle="1" w:styleId="8D37B2F0F3DC43C8A7D177A8E4DF791D">
    <w:name w:val="8D37B2F0F3DC43C8A7D177A8E4DF791D"/>
    <w:rsid w:val="00DC5ED3"/>
  </w:style>
  <w:style w:type="paragraph" w:customStyle="1" w:styleId="F426536A3DD747638B50176EE977D811">
    <w:name w:val="F426536A3DD747638B50176EE977D811"/>
    <w:rsid w:val="00DC5ED3"/>
  </w:style>
  <w:style w:type="paragraph" w:customStyle="1" w:styleId="90A838C0D6AD40B984B4F3F7F5633E1B">
    <w:name w:val="90A838C0D6AD40B984B4F3F7F5633E1B"/>
    <w:rsid w:val="00DC5ED3"/>
  </w:style>
  <w:style w:type="paragraph" w:customStyle="1" w:styleId="82D0C4DF7DCA4424A84A0D40D101D292">
    <w:name w:val="82D0C4DF7DCA4424A84A0D40D101D292"/>
    <w:rsid w:val="00DC5ED3"/>
  </w:style>
  <w:style w:type="paragraph" w:customStyle="1" w:styleId="6E73C529DEC0448B9545A3F9E4373156">
    <w:name w:val="6E73C529DEC0448B9545A3F9E4373156"/>
    <w:rsid w:val="00DC5ED3"/>
  </w:style>
  <w:style w:type="paragraph" w:customStyle="1" w:styleId="4CBAD7CBD46F47008D2CA2AFB0F53453">
    <w:name w:val="4CBAD7CBD46F47008D2CA2AFB0F53453"/>
    <w:rsid w:val="00DC5ED3"/>
  </w:style>
  <w:style w:type="paragraph" w:customStyle="1" w:styleId="98ED3D91C70F45BDAA72F97B5A3FF514">
    <w:name w:val="98ED3D91C70F45BDAA72F97B5A3FF514"/>
    <w:rsid w:val="00DC5ED3"/>
  </w:style>
  <w:style w:type="paragraph" w:customStyle="1" w:styleId="1A3AD26767ED458194CFCD5F51B67DFD">
    <w:name w:val="1A3AD26767ED458194CFCD5F51B67DFD"/>
    <w:rsid w:val="00DC5ED3"/>
  </w:style>
  <w:style w:type="paragraph" w:customStyle="1" w:styleId="3FF9A75E75F1424C98062E96672C921B">
    <w:name w:val="3FF9A75E75F1424C98062E96672C921B"/>
    <w:rsid w:val="00DC5ED3"/>
  </w:style>
  <w:style w:type="paragraph" w:customStyle="1" w:styleId="6BF019D8A215477BBCC0291E9C06ADE9">
    <w:name w:val="6BF019D8A215477BBCC0291E9C06ADE9"/>
    <w:rsid w:val="00DC5ED3"/>
  </w:style>
  <w:style w:type="paragraph" w:customStyle="1" w:styleId="A5D1343A2E6D43999DC522D3AD55AD50">
    <w:name w:val="A5D1343A2E6D43999DC522D3AD55AD50"/>
    <w:rsid w:val="00DC5ED3"/>
  </w:style>
  <w:style w:type="paragraph" w:customStyle="1" w:styleId="09B871C985C241B59BF49FA4591410C6">
    <w:name w:val="09B871C985C241B59BF49FA4591410C6"/>
    <w:rsid w:val="00DC5ED3"/>
  </w:style>
  <w:style w:type="paragraph" w:customStyle="1" w:styleId="1E07059B31C84D0BA5F659E11DA8C5E5">
    <w:name w:val="1E07059B31C84D0BA5F659E11DA8C5E5"/>
    <w:rsid w:val="00DC5ED3"/>
  </w:style>
  <w:style w:type="paragraph" w:customStyle="1" w:styleId="233D4160175942FD9DE8E5D328BA4C36">
    <w:name w:val="233D4160175942FD9DE8E5D328BA4C36"/>
    <w:rsid w:val="00DC5ED3"/>
  </w:style>
  <w:style w:type="paragraph" w:customStyle="1" w:styleId="10E626D6F82B47A0887F689089AFAB4F">
    <w:name w:val="10E626D6F82B47A0887F689089AFAB4F"/>
    <w:rsid w:val="00DC5ED3"/>
  </w:style>
  <w:style w:type="paragraph" w:customStyle="1" w:styleId="72395C1DB46A400CA950CA2490F75D01">
    <w:name w:val="72395C1DB46A400CA950CA2490F75D01"/>
    <w:rsid w:val="00DC5ED3"/>
  </w:style>
  <w:style w:type="paragraph" w:customStyle="1" w:styleId="A029C8B4DDFC49B494E4479FBAE07DE4">
    <w:name w:val="A029C8B4DDFC49B494E4479FBAE07DE4"/>
    <w:rsid w:val="00DC5ED3"/>
  </w:style>
  <w:style w:type="paragraph" w:customStyle="1" w:styleId="58265B56759242499B504CEA96C050E3">
    <w:name w:val="58265B56759242499B504CEA96C050E3"/>
    <w:rsid w:val="00DC5ED3"/>
  </w:style>
  <w:style w:type="paragraph" w:customStyle="1" w:styleId="F2CBFF2634684CF6A4CBBD0770D11B26">
    <w:name w:val="F2CBFF2634684CF6A4CBBD0770D11B26"/>
    <w:rsid w:val="00DC5ED3"/>
  </w:style>
  <w:style w:type="paragraph" w:customStyle="1" w:styleId="43B8FDE09852404987CF8DB8006FBD38">
    <w:name w:val="43B8FDE09852404987CF8DB8006FBD38"/>
    <w:rsid w:val="00DC5ED3"/>
  </w:style>
  <w:style w:type="paragraph" w:customStyle="1" w:styleId="E72787B6CE94419982649362E5EE1DF7">
    <w:name w:val="E72787B6CE94419982649362E5EE1DF7"/>
    <w:rsid w:val="00DC5E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 xsi:nil="true"/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1665188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OfficeOnlineVNext</PublishTargets>
    <TimesCloned xmlns="4873beb7-5857-4685-be1f-d57550cc96cc" xsi:nil="true"/>
    <AssetStart xmlns="4873beb7-5857-4685-be1f-d57550cc96cc">2012-12-18T04:21:00+00:00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2029-01-01T08:00:00+00:00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ApprovalLog xmlns="4873beb7-5857-4685-be1f-d57550cc96cc" xsi:nil="true"/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TP103982350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872729</LocLastLocAttemptVersionLookup>
    <IsSearchable xmlns="4873beb7-5857-4685-be1f-d57550cc96cc">true</IsSearchable>
    <TemplateTemplateType xmlns="4873beb7-5857-4685-be1f-d57550cc96cc">Word Document Template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LocMarketGroupTiers2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REDMOND\ncrowell</DisplayName>
        <AccountId>81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>Complete</EditorialStatus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15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</documentManagement>
</p:properties>
</file>

<file path=customXml/item4.xml><?xml version="1.0" encoding="utf-8"?>
<b:Sources xmlns:b="http://schemas.openxmlformats.org/officeDocument/2006/bibliography" SelectedStyle="\APASixthEditionOfficeOnline.xsl" StyleName="APA" Version="6">
  <b:Source>
    <b:Tag>Último</b:Tag>
    <b:SourceType>Book</b:SourceType>
    <b:Guid>{A4405368-858F-4033-B355-47095C2ED14F}</b:Guid>
    <b:Title>Título do livro</b:Title>
    <b:Year>Ano</b:Year>
    <b:City>Nome da cidade</b:City>
    <b:Publisher>Nome da editora</b:Publisher>
    <b:Author>
      <b:Author>
        <b:NameList>
          <b:Person>
            <b:Last>Sobrenome</b:Last>
            <b:First>primeiro</b:First>
            <b:Middle>nome, segundo nome</b:Middle>
          </b:Person>
        </b:NameList>
      </b:Author>
    </b:Author>
    <b:RefOrder>2</b:RefOrder>
  </b:Source>
  <b:Source>
    <b:Tag>Artigo</b:Tag>
    <b:SourceType>JournalArticle</b:SourceType>
    <b:Guid>{03BF4DE1-EFF0-4D05-B1D3-B5E40334E803}</b:Guid>
    <b:Title>Título do artigo</b:Title>
    <b:Year>Ano</b:Year>
    <b:JournalName>Título da revista</b:JournalName>
    <b:Pages>Páginas De – Até</b:Pages>
    <b:Author>
      <b:Author>
        <b:NameList>
          <b:Person>
            <b:Last>Sobrenome</b:Last>
            <b:First>primeiro</b:First>
            <b:Middle>nome, segundo nome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FC49F074-30BA-4C9C-B9EE-E13520AAFA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08B9C9-C2AF-48C2-8178-093BD36EA9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2BC006-40F3-4DFD-8748-62B7EC5E21A1}">
  <ds:schemaRefs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purl.org/dc/dcmitype/"/>
    <ds:schemaRef ds:uri="http://purl.org/dc/elements/1.1/"/>
    <ds:schemaRef ds:uri="http://schemas.openxmlformats.org/package/2006/metadata/core-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697F1913-8263-4565-813E-67FD60B86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no estilo APA (6ª edição)</Template>
  <TotalTime>1200</TotalTime>
  <Pages>30</Pages>
  <Words>5234</Words>
  <Characters>28264</Characters>
  <Application>Microsoft Office Word</Application>
  <DocSecurity>0</DocSecurity>
  <Lines>235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Quizz Didático para Casa Aberta 2017 ETEC P.V.</vt:lpstr>
    </vt:vector>
  </TitlesOfParts>
  <Company/>
  <LinksUpToDate>false</LinksUpToDate>
  <CharactersWithSpaces>33432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Quizz Didático para Casa Aberta 2017 ETEC P.V.</dc:title>
  <dc:subject/>
  <dc:creator>Meire Ferraz</dc:creator>
  <cp:keywords/>
  <dc:description/>
  <cp:lastModifiedBy>RODRIGO FERRAZ SOUZA</cp:lastModifiedBy>
  <cp:revision>135</cp:revision>
  <cp:lastPrinted>2017-09-28T01:32:00Z</cp:lastPrinted>
  <dcterms:created xsi:type="dcterms:W3CDTF">2017-06-06T23:27:00Z</dcterms:created>
  <dcterms:modified xsi:type="dcterms:W3CDTF">2018-07-22T15:48:00Z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