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HR Technology Lead Analyst with expertise in analyzing market trends and advising executive clients on effective HR tech strategies. Proven track record in research, vendor selection, and systems implementation. Adept at generating insightful content and representing organizations at industry events. Skilled in coaching junior colleagues and providing actionable recommendations to enhance company performance.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As the Senior Director of AI Strategy at IBM, I spearheaded the development and execution of innovative AI initiatives, aligning technology advancements with business objectives. I collaborated with cross-functional teams to integrate AI into products and services, driving efficiency and competitive advantage. My role involved analyzing market trends, fostering strategic partnerships, and presenting insights to executive leadership. By championing a culture of AI literacy, I empowered teams to leverage data-driven decision-making, ultimately enhancing organizational performance and client satisfaction.</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HR Technology Strategy, Market Analysis, Executive Communication, Research Skills, Vendor Selection, Systems Implementation, Data Analysis, Presentation Skills, Thought Leadership, Client Engagement, Problem-Solving, Coaching, Content Generation, Trend Identification, Stakeholder Management, Strategic Advising.</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