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07:46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e-business International Inc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