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34"/>
          <w:szCs w:val="34"/>
        </w:rPr>
      </w:pPr>
      <w:bookmarkStart w:colFirst="0" w:colLast="0" w:name="_h03qar17a6sn" w:id="0"/>
      <w:bookmarkEnd w:id="0"/>
      <w:r w:rsidDel="00000000" w:rsidR="00000000" w:rsidRPr="00000000">
        <w:rPr>
          <w:b w:val="1"/>
          <w:color w:val="1b1c1d"/>
          <w:sz w:val="34"/>
          <w:szCs w:val="34"/>
          <w:rtl w:val="0"/>
        </w:rPr>
        <w:t xml:space="preserve">[Fake Name] Alex Rivers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[Fake Phone Number]</w:t>
      </w:r>
      <w:r w:rsidDel="00000000" w:rsidR="00000000" w:rsidRPr="00000000">
        <w:rPr>
          <w:color w:val="1b1c1d"/>
          <w:rtl w:val="0"/>
        </w:rPr>
        <w:t xml:space="preserve"> 07700 900000 | </w:t>
      </w:r>
      <w:r w:rsidDel="00000000" w:rsidR="00000000" w:rsidRPr="00000000">
        <w:rPr>
          <w:b w:val="1"/>
          <w:color w:val="1b1c1d"/>
          <w:rtl w:val="0"/>
        </w:rPr>
        <w:t xml:space="preserve">[Fake Email]</w:t>
      </w:r>
      <w:r w:rsidDel="00000000" w:rsidR="00000000" w:rsidRPr="00000000">
        <w:rPr>
          <w:color w:val="1b1c1d"/>
          <w:rtl w:val="0"/>
        </w:rPr>
        <w:t xml:space="preserve"> alex.rivers@email.com 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qw2d2gi4x6ji" w:id="1"/>
      <w:bookmarkEnd w:id="1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Highly motivated and analytical individual with a passion for digital technologies and data-driven insights. Seeking to apply strong analytical and communication skills to support evidence-based policy making within the Department for Science, Innovation and Technology.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40" w:lineRule="auto"/>
        <w:rPr>
          <w:b w:val="1"/>
          <w:color w:val="1b1c1d"/>
          <w:sz w:val="26"/>
          <w:szCs w:val="26"/>
        </w:rPr>
      </w:pPr>
      <w:bookmarkStart w:colFirst="0" w:colLast="0" w:name="_hfwco5nju5hd" w:id="2"/>
      <w:bookmarkEnd w:id="2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Experience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[Fake Company] Digital Insight Solutions, London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Junior Data Assistant | [Fake Dates] September 2023 – Present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Assisted in the collection and cleaning of large datasets related to technology adoption trends.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Developed basic data visualisations using [Fake Tool Name] "DataViz Pro" to present initial findings to senior analysts.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Supported the preparation of monthly reports on digital inclusion metrics.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Contributed to research on the impact of AI on small businesses, gathering relevant statistics and academic papers.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[Fake Company] TechConnect Community Hub, London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Digital Engagement Intern | [Fake Dates] June 2022 – August 2022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Analysed website traffic data using [Fake Tool Name] "WebStats 360" to identify user engagement patterns.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Assisted in the creation of infographics and presentations to explain digital concepts to non-technical audiences.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Conducted surveys and collected feedback on community digital literacy programmes.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o2hxxmyqsxhp" w:id="3"/>
      <w:bookmarkEnd w:id="3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Education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[Fake University] University of London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BSc (Hons) Computer Science | [Fake Dates] 2020 – 2023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Relevant Modules:</w:t>
      </w:r>
      <w:r w:rsidDel="00000000" w:rsidR="00000000" w:rsidRPr="00000000">
        <w:rPr>
          <w:color w:val="1b1c1d"/>
          <w:rtl w:val="0"/>
        </w:rPr>
        <w:t xml:space="preserve"> Data Structures and Algorithms, Database Systems, Web Development, Human-Computer Interaction, Digital Ethics.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Final Year Project:</w:t>
      </w:r>
      <w:r w:rsidDel="00000000" w:rsidR="00000000" w:rsidRPr="00000000">
        <w:rPr>
          <w:color w:val="1b1c1d"/>
          <w:rtl w:val="0"/>
        </w:rPr>
        <w:t xml:space="preserve"> Developed a [Fake Project] "web application to visualise public transport data in real-time, focusing on user accessibility."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p98fyyezt0li" w:id="4"/>
      <w:bookmarkEnd w:id="4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Skills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Data Analysis &amp; Visualisation:</w:t>
      </w:r>
      <w:r w:rsidDel="00000000" w:rsidR="00000000" w:rsidRPr="00000000">
        <w:rPr>
          <w:color w:val="1b1c1d"/>
          <w:rtl w:val="0"/>
        </w:rPr>
        <w:t xml:space="preserve"> [Fake Tools] "DataViz Pro," "Excel Advanced," "WebStats 360," basic SQL.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Analytical Skills:</w:t>
      </w:r>
      <w:r w:rsidDel="00000000" w:rsidR="00000000" w:rsidRPr="00000000">
        <w:rPr>
          <w:color w:val="1b1c1d"/>
          <w:rtl w:val="0"/>
        </w:rPr>
        <w:t xml:space="preserve"> Data interpretation, problem-solving, attention to detail.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Communication:</w:t>
      </w:r>
      <w:r w:rsidDel="00000000" w:rsidR="00000000" w:rsidRPr="00000000">
        <w:rPr>
          <w:color w:val="1b1c1d"/>
          <w:rtl w:val="0"/>
        </w:rPr>
        <w:t xml:space="preserve"> Report writing, presentation delivery, simplifying complex information.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Digital Technologies:</w:t>
      </w:r>
      <w:r w:rsidDel="00000000" w:rsidR="00000000" w:rsidRPr="00000000">
        <w:rPr>
          <w:color w:val="1b1c1d"/>
          <w:rtl w:val="0"/>
        </w:rPr>
        <w:t xml:space="preserve"> Understanding of emerging tech trends (AI, IoT), digital inclusion, cybersecurity basics.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Collaboration:</w:t>
      </w:r>
      <w:r w:rsidDel="00000000" w:rsidR="00000000" w:rsidRPr="00000000">
        <w:rPr>
          <w:color w:val="1b1c1d"/>
          <w:rtl w:val="0"/>
        </w:rPr>
        <w:t xml:space="preserve"> Teamwork, stakeholder engagement.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pcrsocaspkyv" w:id="5"/>
      <w:bookmarkEnd w:id="5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Awards &amp; Recognition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[Fake Award]</w:t>
      </w:r>
      <w:r w:rsidDel="00000000" w:rsidR="00000000" w:rsidRPr="00000000">
        <w:rPr>
          <w:color w:val="1b1c1d"/>
          <w:rtl w:val="0"/>
        </w:rPr>
        <w:t xml:space="preserve"> "Dean's List for Academic Excellence" (2021, 2022)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