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7126F" w14:textId="6070AB60" w:rsidR="00F12C76" w:rsidRDefault="00901154" w:rsidP="006C0B77">
      <w:pPr>
        <w:spacing w:after="0"/>
        <w:ind w:firstLine="709"/>
        <w:jc w:val="both"/>
        <w:rPr>
          <w:lang w:val="en-US"/>
        </w:rPr>
      </w:pPr>
      <w:r>
        <w:rPr>
          <w:lang w:val="en-US"/>
        </w:rPr>
        <w:t xml:space="preserve">I -bob </w:t>
      </w:r>
      <w:proofErr w:type="spellStart"/>
      <w:r>
        <w:rPr>
          <w:lang w:val="en-US"/>
        </w:rPr>
        <w:t>testlar</w:t>
      </w:r>
      <w:proofErr w:type="spellEnd"/>
      <w:r>
        <w:rPr>
          <w:lang w:val="en-US"/>
        </w:rPr>
        <w:t xml:space="preserve"> </w:t>
      </w:r>
    </w:p>
    <w:p w14:paraId="7E8440CA" w14:textId="77777777" w:rsidR="00901154" w:rsidRDefault="00901154" w:rsidP="006C0B77">
      <w:pPr>
        <w:spacing w:after="0"/>
        <w:ind w:firstLine="709"/>
        <w:jc w:val="both"/>
        <w:rPr>
          <w:lang w:val="en-US"/>
        </w:rPr>
      </w:pPr>
    </w:p>
    <w:p w14:paraId="79958779" w14:textId="2E57DE20" w:rsidR="00901154" w:rsidRPr="00B96110" w:rsidRDefault="00901154" w:rsidP="00B96110">
      <w:pPr>
        <w:spacing w:after="0"/>
        <w:rPr>
          <w:b/>
          <w:bCs/>
          <w:lang w:val="en-US"/>
        </w:rPr>
      </w:pPr>
      <w:r w:rsidRPr="00901154">
        <w:rPr>
          <w:b/>
          <w:bCs/>
          <w:lang w:val="en-US"/>
        </w:rPr>
        <w:t xml:space="preserve">1. </w:t>
      </w:r>
      <w:r w:rsidRPr="00901154">
        <w:rPr>
          <w:lang w:val="en-US"/>
        </w:rPr>
        <w:t xml:space="preserve">According to </w:t>
      </w:r>
      <w:proofErr w:type="spellStart"/>
      <w:r w:rsidRPr="00901154">
        <w:rPr>
          <w:lang w:val="en-US"/>
        </w:rPr>
        <w:t>McKeachie</w:t>
      </w:r>
      <w:proofErr w:type="spellEnd"/>
      <w:r w:rsidRPr="00901154">
        <w:rPr>
          <w:lang w:val="en-US"/>
        </w:rPr>
        <w:t xml:space="preserve"> (2002), discussion is considered the quintessential method for which type of learning?</w:t>
      </w:r>
      <w:r w:rsidRPr="00901154">
        <w:rPr>
          <w:lang w:val="en-US"/>
        </w:rPr>
        <w:br/>
      </w:r>
      <w:r w:rsidR="008C4EE9">
        <w:rPr>
          <w:b/>
          <w:bCs/>
          <w:lang w:val="en-US"/>
        </w:rPr>
        <w:t>+</w:t>
      </w:r>
      <w:r w:rsidRPr="00901154">
        <w:rPr>
          <w:b/>
          <w:bCs/>
          <w:lang w:val="en-US"/>
        </w:rPr>
        <w:t xml:space="preserve"> </w:t>
      </w:r>
      <w:r w:rsidRPr="00901154">
        <w:rPr>
          <w:lang w:val="en-US"/>
        </w:rPr>
        <w:t>Passive learning</w:t>
      </w:r>
      <w:r w:rsidRPr="00901154">
        <w:rPr>
          <w:lang w:val="en-US"/>
        </w:rPr>
        <w:br/>
      </w:r>
      <w:r w:rsidR="008C4EE9">
        <w:rPr>
          <w:lang w:val="en-US"/>
        </w:rPr>
        <w:t>-</w:t>
      </w:r>
      <w:r w:rsidRPr="00901154">
        <w:rPr>
          <w:lang w:val="en-US"/>
        </w:rPr>
        <w:t xml:space="preserve"> Independent learning</w:t>
      </w:r>
      <w:r w:rsidRPr="00901154">
        <w:rPr>
          <w:lang w:val="en-US"/>
        </w:rPr>
        <w:br/>
      </w:r>
      <w:r w:rsidR="008C4EE9">
        <w:rPr>
          <w:lang w:val="en-US"/>
        </w:rPr>
        <w:t>-</w:t>
      </w:r>
      <w:r w:rsidRPr="00901154">
        <w:rPr>
          <w:lang w:val="en-US"/>
        </w:rPr>
        <w:t xml:space="preserve"> Active learning</w:t>
      </w:r>
      <w:r w:rsidRPr="00901154">
        <w:rPr>
          <w:lang w:val="en-US"/>
        </w:rPr>
        <w:br/>
      </w:r>
      <w:r w:rsidR="008C4EE9">
        <w:rPr>
          <w:lang w:val="en-US"/>
        </w:rPr>
        <w:t>-</w:t>
      </w:r>
      <w:r w:rsidRPr="00901154">
        <w:rPr>
          <w:lang w:val="en-US"/>
        </w:rPr>
        <w:t xml:space="preserve"> Written assessment</w:t>
      </w:r>
      <w:r w:rsidRPr="00901154">
        <w:rPr>
          <w:lang w:val="en-US"/>
        </w:rPr>
        <w:br/>
      </w:r>
    </w:p>
    <w:p w14:paraId="5437ECE8" w14:textId="13E88B41" w:rsidR="00901154" w:rsidRPr="00B96110" w:rsidRDefault="00901154" w:rsidP="00B96110">
      <w:pPr>
        <w:spacing w:after="0"/>
        <w:rPr>
          <w:b/>
          <w:bCs/>
          <w:lang w:val="en-US"/>
        </w:rPr>
      </w:pPr>
      <w:r w:rsidRPr="00901154">
        <w:rPr>
          <w:b/>
          <w:bCs/>
          <w:lang w:val="en-US"/>
        </w:rPr>
        <w:t xml:space="preserve">2. </w:t>
      </w:r>
      <w:r w:rsidRPr="00901154">
        <w:rPr>
          <w:lang w:val="en-US"/>
        </w:rPr>
        <w:t>Which of the following strategies helps ensure a meaningful and effective discussion?</w:t>
      </w:r>
      <w:r w:rsidRPr="00901154">
        <w:rPr>
          <w:lang w:val="en-US"/>
        </w:rPr>
        <w:br/>
      </w:r>
      <w:r w:rsidR="008C4EE9">
        <w:rPr>
          <w:b/>
          <w:bCs/>
          <w:lang w:val="en-US"/>
        </w:rPr>
        <w:t>+</w:t>
      </w:r>
      <w:r w:rsidRPr="00901154">
        <w:rPr>
          <w:b/>
          <w:bCs/>
          <w:lang w:val="en-US"/>
        </w:rPr>
        <w:t xml:space="preserve"> </w:t>
      </w:r>
      <w:r w:rsidRPr="00901154">
        <w:rPr>
          <w:lang w:val="en-US"/>
        </w:rPr>
        <w:t>Allowing students to express their thoughts and respond to peers</w:t>
      </w:r>
      <w:r w:rsidRPr="00901154">
        <w:rPr>
          <w:lang w:val="en-US"/>
        </w:rPr>
        <w:br/>
      </w:r>
      <w:r w:rsidR="008C4EE9">
        <w:rPr>
          <w:lang w:val="en-US"/>
        </w:rPr>
        <w:t>-</w:t>
      </w:r>
      <w:r w:rsidRPr="00901154">
        <w:rPr>
          <w:lang w:val="en-US"/>
        </w:rPr>
        <w:t xml:space="preserve"> Having the teacher control the entire discussion</w:t>
      </w:r>
      <w:r w:rsidRPr="00901154">
        <w:rPr>
          <w:lang w:val="en-US"/>
        </w:rPr>
        <w:br/>
      </w:r>
      <w:r w:rsidR="008C4EE9">
        <w:rPr>
          <w:lang w:val="en-US"/>
        </w:rPr>
        <w:t>-</w:t>
      </w:r>
      <w:r w:rsidRPr="00901154">
        <w:rPr>
          <w:lang w:val="en-US"/>
        </w:rPr>
        <w:t xml:space="preserve"> Only listening to active students and not encouraging others to participate</w:t>
      </w:r>
      <w:r w:rsidRPr="00901154">
        <w:rPr>
          <w:lang w:val="en-US"/>
        </w:rPr>
        <w:br/>
      </w:r>
      <w:r w:rsidR="008C4EE9">
        <w:rPr>
          <w:lang w:val="en-US"/>
        </w:rPr>
        <w:t>-</w:t>
      </w:r>
      <w:r w:rsidRPr="00901154">
        <w:rPr>
          <w:lang w:val="en-US"/>
        </w:rPr>
        <w:t xml:space="preserve"> Using only written assignments for idea exchange</w:t>
      </w:r>
      <w:r w:rsidRPr="00901154">
        <w:rPr>
          <w:lang w:val="en-US"/>
        </w:rPr>
        <w:br/>
      </w:r>
    </w:p>
    <w:p w14:paraId="54924FD9" w14:textId="39EF879E" w:rsidR="00B96110" w:rsidRDefault="00B96110" w:rsidP="00B96110">
      <w:pPr>
        <w:spacing w:after="0"/>
        <w:rPr>
          <w:b/>
          <w:bCs/>
          <w:lang w:val="en-US"/>
        </w:rPr>
      </w:pPr>
      <w:r w:rsidRPr="00B96110">
        <w:rPr>
          <w:b/>
          <w:bCs/>
          <w:lang w:val="en-US"/>
        </w:rPr>
        <w:t>3</w:t>
      </w:r>
      <w:r>
        <w:rPr>
          <w:b/>
          <w:bCs/>
          <w:lang w:val="en-US"/>
        </w:rPr>
        <w:t>.</w:t>
      </w:r>
      <w:r w:rsidR="00901154" w:rsidRPr="00901154">
        <w:rPr>
          <w:lang w:val="en-US"/>
        </w:rPr>
        <w:t>What is the main purpose of the Think-Pair-Share technique?</w:t>
      </w:r>
      <w:r w:rsidR="00901154" w:rsidRPr="00901154">
        <w:rPr>
          <w:lang w:val="en-US"/>
        </w:rPr>
        <w:br/>
      </w:r>
      <w:r w:rsidR="008C4EE9">
        <w:rPr>
          <w:lang w:val="en-US"/>
        </w:rPr>
        <w:t>+</w:t>
      </w:r>
      <w:r w:rsidRPr="00901154">
        <w:rPr>
          <w:lang w:val="en-US"/>
        </w:rPr>
        <w:t xml:space="preserve"> To allow students to organize their thoughts and share in a low-risk setting</w:t>
      </w:r>
      <w:r w:rsidRPr="00901154">
        <w:rPr>
          <w:b/>
          <w:bCs/>
          <w:lang w:val="en-US"/>
        </w:rPr>
        <w:t xml:space="preserve"> </w:t>
      </w:r>
    </w:p>
    <w:p w14:paraId="6D5B6D2A" w14:textId="1470CCFE" w:rsidR="00901154" w:rsidRPr="00B96110" w:rsidRDefault="008C4EE9" w:rsidP="00B96110">
      <w:pPr>
        <w:spacing w:after="0"/>
        <w:rPr>
          <w:b/>
          <w:bCs/>
          <w:lang w:val="en-US"/>
        </w:rPr>
      </w:pPr>
      <w:r>
        <w:rPr>
          <w:lang w:val="en-US"/>
        </w:rPr>
        <w:t>-</w:t>
      </w:r>
      <w:r w:rsidR="00901154" w:rsidRPr="00901154">
        <w:rPr>
          <w:b/>
          <w:bCs/>
          <w:lang w:val="en-US"/>
        </w:rPr>
        <w:t xml:space="preserve"> </w:t>
      </w:r>
      <w:r w:rsidR="00901154" w:rsidRPr="00901154">
        <w:rPr>
          <w:lang w:val="en-US"/>
        </w:rPr>
        <w:t>To have students memorize facts before discussing them</w:t>
      </w:r>
      <w:r w:rsidR="00901154" w:rsidRPr="00901154">
        <w:rPr>
          <w:lang w:val="en-US"/>
        </w:rPr>
        <w:br/>
      </w:r>
      <w:r>
        <w:rPr>
          <w:lang w:val="en-US"/>
        </w:rPr>
        <w:t>-</w:t>
      </w:r>
      <w:r w:rsidR="00901154" w:rsidRPr="00901154">
        <w:rPr>
          <w:lang w:val="en-US"/>
        </w:rPr>
        <w:t xml:space="preserve"> To encourage competition between students</w:t>
      </w:r>
      <w:r w:rsidR="00901154" w:rsidRPr="00901154">
        <w:rPr>
          <w:lang w:val="en-US"/>
        </w:rPr>
        <w:br/>
      </w:r>
      <w:r>
        <w:rPr>
          <w:lang w:val="en-US"/>
        </w:rPr>
        <w:t>-</w:t>
      </w:r>
      <w:r w:rsidR="00901154" w:rsidRPr="00901154">
        <w:rPr>
          <w:lang w:val="en-US"/>
        </w:rPr>
        <w:t xml:space="preserve"> To assess students' writing skills through grading</w:t>
      </w:r>
      <w:r w:rsidR="00901154" w:rsidRPr="00901154">
        <w:rPr>
          <w:lang w:val="en-US"/>
        </w:rPr>
        <w:br/>
      </w:r>
    </w:p>
    <w:p w14:paraId="4D83CD39" w14:textId="67531443" w:rsidR="00901154" w:rsidRPr="00B96110" w:rsidRDefault="00B96110" w:rsidP="00B96110">
      <w:pPr>
        <w:spacing w:after="0"/>
        <w:rPr>
          <w:b/>
          <w:bCs/>
          <w:lang w:val="en-US"/>
        </w:rPr>
      </w:pPr>
      <w:r>
        <w:rPr>
          <w:b/>
          <w:bCs/>
          <w:lang w:val="en-US"/>
        </w:rPr>
        <w:t>4.</w:t>
      </w:r>
      <w:r w:rsidR="00901154" w:rsidRPr="00901154">
        <w:rPr>
          <w:lang w:val="en-US"/>
        </w:rPr>
        <w:t xml:space="preserve"> A professor wants to improve student engagement in a large lecture hall. Which of the following best describes an effective way to implement Think-Pair-Share in this setting?</w:t>
      </w:r>
      <w:r w:rsidR="00901154" w:rsidRPr="00901154">
        <w:rPr>
          <w:lang w:val="en-US"/>
        </w:rPr>
        <w:br/>
      </w:r>
      <w:r w:rsidR="008C4EE9">
        <w:rPr>
          <w:lang w:val="en-US"/>
        </w:rPr>
        <w:t>+</w:t>
      </w:r>
      <w:r w:rsidR="00901154" w:rsidRPr="00901154">
        <w:rPr>
          <w:b/>
          <w:bCs/>
          <w:lang w:val="en-US"/>
        </w:rPr>
        <w:t xml:space="preserve"> </w:t>
      </w:r>
      <w:r w:rsidR="00901154" w:rsidRPr="00901154">
        <w:rPr>
          <w:lang w:val="en-US"/>
        </w:rPr>
        <w:t>Asking students to discuss a question in pairs, then submit responses via a polling app</w:t>
      </w:r>
      <w:r w:rsidR="00901154" w:rsidRPr="00901154">
        <w:rPr>
          <w:lang w:val="en-US"/>
        </w:rPr>
        <w:br/>
      </w:r>
      <w:r w:rsidR="008C4EE9">
        <w:rPr>
          <w:lang w:val="en-US"/>
        </w:rPr>
        <w:t>-</w:t>
      </w:r>
      <w:r w:rsidR="00901154" w:rsidRPr="00901154">
        <w:rPr>
          <w:lang w:val="en-US"/>
        </w:rPr>
        <w:t xml:space="preserve"> Having each student write an individual response and submit it as a formal assignment</w:t>
      </w:r>
      <w:r w:rsidR="00901154" w:rsidRPr="00901154">
        <w:rPr>
          <w:lang w:val="en-US"/>
        </w:rPr>
        <w:br/>
      </w:r>
      <w:r w:rsidR="008C4EE9">
        <w:rPr>
          <w:lang w:val="en-US"/>
        </w:rPr>
        <w:t>-</w:t>
      </w:r>
      <w:r w:rsidR="00901154" w:rsidRPr="00901154">
        <w:rPr>
          <w:lang w:val="en-US"/>
        </w:rPr>
        <w:t xml:space="preserve"> Encouraging only the most confident students to share their thoughts with the class</w:t>
      </w:r>
      <w:r w:rsidR="00901154" w:rsidRPr="00901154">
        <w:rPr>
          <w:lang w:val="en-US"/>
        </w:rPr>
        <w:br/>
      </w:r>
      <w:r w:rsidR="008C4EE9">
        <w:rPr>
          <w:lang w:val="en-US"/>
        </w:rPr>
        <w:t>-</w:t>
      </w:r>
      <w:r w:rsidR="00901154" w:rsidRPr="00901154">
        <w:rPr>
          <w:lang w:val="en-US"/>
        </w:rPr>
        <w:t xml:space="preserve"> Letting students answer the professor’s questions individually, without discussing</w:t>
      </w:r>
      <w:r w:rsidR="00901154" w:rsidRPr="00901154">
        <w:rPr>
          <w:b/>
          <w:bCs/>
          <w:lang w:val="en-US"/>
        </w:rPr>
        <w:t xml:space="preserve"> </w:t>
      </w:r>
      <w:r w:rsidR="00901154" w:rsidRPr="00901154">
        <w:rPr>
          <w:lang w:val="en-US"/>
        </w:rPr>
        <w:t>in pairs</w:t>
      </w:r>
      <w:r w:rsidR="00901154" w:rsidRPr="00901154">
        <w:rPr>
          <w:lang w:val="en-US"/>
        </w:rPr>
        <w:br/>
      </w:r>
    </w:p>
    <w:p w14:paraId="1DBF87FD" w14:textId="0C9C4E1F" w:rsidR="00901154" w:rsidRDefault="00B96110" w:rsidP="00B96110">
      <w:pPr>
        <w:spacing w:after="0"/>
        <w:rPr>
          <w:b/>
          <w:bCs/>
          <w:lang w:val="en-US"/>
        </w:rPr>
      </w:pPr>
      <w:r>
        <w:rPr>
          <w:b/>
          <w:bCs/>
          <w:lang w:val="en-US"/>
        </w:rPr>
        <w:t>5.</w:t>
      </w:r>
      <w:r w:rsidR="00901154" w:rsidRPr="00901154">
        <w:rPr>
          <w:lang w:val="en-US"/>
        </w:rPr>
        <w:t xml:space="preserve"> The Think-Pair-Share method is primarily designed to assess students through formal grading.</w:t>
      </w:r>
      <w:r w:rsidR="00901154" w:rsidRPr="00901154">
        <w:rPr>
          <w:lang w:val="en-US"/>
        </w:rPr>
        <w:br/>
      </w:r>
      <w:r>
        <w:rPr>
          <w:b/>
          <w:bCs/>
          <w:lang w:val="en-US"/>
        </w:rPr>
        <w:t>+</w:t>
      </w:r>
      <w:r w:rsidR="00901154" w:rsidRPr="00B96110">
        <w:rPr>
          <w:b/>
          <w:bCs/>
          <w:lang w:val="en-US"/>
        </w:rPr>
        <w:t>False</w:t>
      </w:r>
    </w:p>
    <w:p w14:paraId="17386E6C" w14:textId="636DC284" w:rsidR="00B96110" w:rsidRPr="00B96110" w:rsidRDefault="00B96110" w:rsidP="00B96110">
      <w:pPr>
        <w:spacing w:after="0"/>
        <w:rPr>
          <w:lang w:val="en-US"/>
        </w:rPr>
      </w:pPr>
      <w:r>
        <w:rPr>
          <w:b/>
          <w:bCs/>
          <w:lang w:val="en-US"/>
        </w:rPr>
        <w:t xml:space="preserve">-True </w:t>
      </w:r>
    </w:p>
    <w:p w14:paraId="57D0C53B" w14:textId="2ED86369" w:rsidR="00901154" w:rsidRPr="00B96110" w:rsidRDefault="00901154" w:rsidP="00901154">
      <w:pPr>
        <w:spacing w:after="0"/>
        <w:ind w:firstLine="709"/>
        <w:jc w:val="both"/>
        <w:rPr>
          <w:lang w:val="en-US"/>
        </w:rPr>
      </w:pPr>
    </w:p>
    <w:p w14:paraId="3DBC1983" w14:textId="467D3BCE" w:rsidR="00901154" w:rsidRDefault="00B96110" w:rsidP="00196685">
      <w:pPr>
        <w:spacing w:after="0"/>
        <w:jc w:val="both"/>
        <w:rPr>
          <w:b/>
          <w:bCs/>
          <w:lang w:val="en-US"/>
        </w:rPr>
      </w:pPr>
      <w:r>
        <w:rPr>
          <w:b/>
          <w:bCs/>
          <w:lang w:val="en-US"/>
        </w:rPr>
        <w:t>6</w:t>
      </w:r>
      <w:r w:rsidR="00901154" w:rsidRPr="00901154">
        <w:rPr>
          <w:b/>
          <w:bCs/>
          <w:lang w:val="en-US"/>
        </w:rPr>
        <w:t xml:space="preserve">. </w:t>
      </w:r>
      <w:r w:rsidR="00901154" w:rsidRPr="00901154">
        <w:rPr>
          <w:lang w:val="en-US"/>
        </w:rPr>
        <w:t>In an online Think-Pair-Share activity, it is essential to preassign partners who collaborate consistently over time to ensure effective discussion.</w:t>
      </w:r>
      <w:r w:rsidR="00901154" w:rsidRPr="00901154">
        <w:rPr>
          <w:lang w:val="en-US"/>
        </w:rPr>
        <w:br/>
      </w:r>
      <w:r w:rsidR="00196685">
        <w:rPr>
          <w:rFonts w:ascii="Segoe UI Emoji" w:hAnsi="Segoe UI Emoji" w:cs="Segoe UI Emoji"/>
          <w:lang w:val="en-US"/>
        </w:rPr>
        <w:t>+</w:t>
      </w:r>
      <w:r w:rsidR="00901154" w:rsidRPr="00B96110">
        <w:rPr>
          <w:b/>
          <w:bCs/>
          <w:lang w:val="en-US"/>
        </w:rPr>
        <w:t>True</w:t>
      </w:r>
    </w:p>
    <w:p w14:paraId="4B06D4D4" w14:textId="15749D8E" w:rsidR="00196685" w:rsidRPr="00196685" w:rsidRDefault="00196685" w:rsidP="00196685">
      <w:pPr>
        <w:spacing w:after="0"/>
        <w:jc w:val="both"/>
        <w:rPr>
          <w:b/>
          <w:bCs/>
          <w:lang w:val="en-US"/>
        </w:rPr>
      </w:pPr>
      <w:r>
        <w:rPr>
          <w:b/>
          <w:bCs/>
          <w:lang w:val="en-US"/>
        </w:rPr>
        <w:t xml:space="preserve">- False </w:t>
      </w:r>
    </w:p>
    <w:p w14:paraId="22E73D92" w14:textId="66AAD276" w:rsidR="00901154" w:rsidRPr="00901154" w:rsidRDefault="00196685" w:rsidP="00196685">
      <w:pPr>
        <w:spacing w:after="0"/>
        <w:rPr>
          <w:lang w:val="en-US"/>
        </w:rPr>
      </w:pPr>
      <w:r>
        <w:rPr>
          <w:b/>
          <w:bCs/>
          <w:lang w:val="en-US"/>
        </w:rPr>
        <w:t>7.</w:t>
      </w:r>
      <w:r w:rsidR="00901154" w:rsidRPr="00901154">
        <w:rPr>
          <w:lang w:val="en-US"/>
        </w:rPr>
        <w:t>What is the primary purpose of the Round Robin technique?</w:t>
      </w:r>
      <w:r w:rsidR="00901154" w:rsidRPr="00901154">
        <w:rPr>
          <w:lang w:val="en-US"/>
        </w:rPr>
        <w:br/>
      </w:r>
      <w:r w:rsidR="008C4EE9">
        <w:rPr>
          <w:lang w:val="en-US"/>
        </w:rPr>
        <w:t>+</w:t>
      </w:r>
      <w:r w:rsidRPr="00901154">
        <w:rPr>
          <w:lang w:val="en-US"/>
        </w:rPr>
        <w:t xml:space="preserve"> To generate a large number of ideas quickly without discussion or evaluation</w:t>
      </w:r>
      <w:r w:rsidRPr="00901154">
        <w:rPr>
          <w:lang w:val="en-US"/>
        </w:rPr>
        <w:br/>
      </w:r>
      <w:r w:rsidR="008C4EE9">
        <w:rPr>
          <w:b/>
          <w:bCs/>
          <w:lang w:val="en-US"/>
        </w:rPr>
        <w:lastRenderedPageBreak/>
        <w:t>-</w:t>
      </w:r>
      <w:r w:rsidR="00901154" w:rsidRPr="00901154">
        <w:rPr>
          <w:b/>
          <w:bCs/>
          <w:lang w:val="en-US"/>
        </w:rPr>
        <w:t xml:space="preserve"> </w:t>
      </w:r>
      <w:r w:rsidR="00901154" w:rsidRPr="00901154">
        <w:rPr>
          <w:lang w:val="en-US"/>
        </w:rPr>
        <w:t>To have students debate different viewpoints</w:t>
      </w:r>
      <w:r w:rsidR="00901154" w:rsidRPr="00901154">
        <w:rPr>
          <w:lang w:val="en-US"/>
        </w:rPr>
        <w:br/>
      </w:r>
      <w:r w:rsidR="008C4EE9">
        <w:rPr>
          <w:lang w:val="en-US"/>
        </w:rPr>
        <w:t>-</w:t>
      </w:r>
      <w:r w:rsidR="00901154" w:rsidRPr="00901154">
        <w:rPr>
          <w:lang w:val="en-US"/>
        </w:rPr>
        <w:t xml:space="preserve"> To allow students to ask and answer each other’s questions freely</w:t>
      </w:r>
      <w:r w:rsidR="00901154" w:rsidRPr="00901154">
        <w:rPr>
          <w:lang w:val="en-US"/>
        </w:rPr>
        <w:br/>
      </w:r>
      <w:r w:rsidR="008C4EE9">
        <w:rPr>
          <w:lang w:val="en-US"/>
        </w:rPr>
        <w:t>-</w:t>
      </w:r>
      <w:r w:rsidR="00901154" w:rsidRPr="00901154">
        <w:rPr>
          <w:lang w:val="en-US"/>
        </w:rPr>
        <w:t xml:space="preserve"> To assign individual writing tasks to each student</w:t>
      </w:r>
      <w:r w:rsidR="00901154" w:rsidRPr="00901154">
        <w:rPr>
          <w:lang w:val="en-US"/>
        </w:rPr>
        <w:br/>
      </w:r>
    </w:p>
    <w:p w14:paraId="23F4AF07" w14:textId="77777777" w:rsidR="00196685" w:rsidRDefault="00196685" w:rsidP="00196685">
      <w:pPr>
        <w:spacing w:after="0"/>
        <w:rPr>
          <w:lang w:val="en-US"/>
        </w:rPr>
      </w:pPr>
      <w:r>
        <w:rPr>
          <w:lang w:val="en-US"/>
        </w:rPr>
        <w:t xml:space="preserve"> </w:t>
      </w:r>
      <w:r>
        <w:rPr>
          <w:b/>
          <w:bCs/>
          <w:lang w:val="en-US"/>
        </w:rPr>
        <w:t>8.</w:t>
      </w:r>
      <w:r w:rsidR="00901154" w:rsidRPr="00901154">
        <w:rPr>
          <w:lang w:val="en-US"/>
        </w:rPr>
        <w:t>A professor wants to encourage participation in a large legal writing class where students must brainstorm contract revisions. Which of the following is the best way to implement Round Robin in this setting?</w:t>
      </w:r>
      <w:r w:rsidR="00901154" w:rsidRPr="00901154">
        <w:rPr>
          <w:lang w:val="en-US"/>
        </w:rPr>
        <w:br/>
      </w:r>
    </w:p>
    <w:p w14:paraId="79E9D350" w14:textId="7BD04C20" w:rsidR="00901154" w:rsidRPr="00901154" w:rsidRDefault="008C4EE9" w:rsidP="00196685">
      <w:pPr>
        <w:spacing w:after="0"/>
        <w:rPr>
          <w:lang w:val="en-US"/>
        </w:rPr>
      </w:pPr>
      <w:r>
        <w:rPr>
          <w:lang w:val="en-US"/>
        </w:rPr>
        <w:t>+</w:t>
      </w:r>
      <w:r w:rsidR="00196685" w:rsidRPr="00901154">
        <w:rPr>
          <w:lang w:val="en-US"/>
        </w:rPr>
        <w:t xml:space="preserve"> Asking each small group to take turns listing contract revisions in a structured sequence</w:t>
      </w:r>
      <w:r w:rsidR="00196685" w:rsidRPr="00901154">
        <w:rPr>
          <w:lang w:val="en-US"/>
        </w:rPr>
        <w:br/>
      </w:r>
      <w:r>
        <w:rPr>
          <w:b/>
          <w:bCs/>
          <w:lang w:val="en-US"/>
        </w:rPr>
        <w:t>-</w:t>
      </w:r>
      <w:r w:rsidR="00901154" w:rsidRPr="00901154">
        <w:rPr>
          <w:b/>
          <w:bCs/>
          <w:lang w:val="en-US"/>
        </w:rPr>
        <w:t xml:space="preserve"> </w:t>
      </w:r>
      <w:r w:rsidR="00901154" w:rsidRPr="00901154">
        <w:rPr>
          <w:lang w:val="en-US"/>
        </w:rPr>
        <w:t>Assigning students a contract to analyze independently and submit their findings via email</w:t>
      </w:r>
      <w:r w:rsidR="00901154" w:rsidRPr="00901154">
        <w:rPr>
          <w:lang w:val="en-US"/>
        </w:rPr>
        <w:br/>
      </w:r>
      <w:r>
        <w:rPr>
          <w:lang w:val="en-US"/>
        </w:rPr>
        <w:t>-</w:t>
      </w:r>
      <w:r w:rsidR="00901154" w:rsidRPr="00901154">
        <w:rPr>
          <w:lang w:val="en-US"/>
        </w:rPr>
        <w:t xml:space="preserve"> Encouraging students to discuss revisions openly without any set order or structure</w:t>
      </w:r>
      <w:r w:rsidR="00901154" w:rsidRPr="00901154">
        <w:rPr>
          <w:lang w:val="en-US"/>
        </w:rPr>
        <w:br/>
      </w:r>
      <w:r>
        <w:rPr>
          <w:lang w:val="en-US"/>
        </w:rPr>
        <w:t>-</w:t>
      </w:r>
      <w:r w:rsidR="00901154" w:rsidRPr="00901154">
        <w:rPr>
          <w:lang w:val="en-US"/>
        </w:rPr>
        <w:t xml:space="preserve"> Giving students a multiple-choice quiz on contract principles instead of brainstorming</w:t>
      </w:r>
      <w:r w:rsidR="00901154" w:rsidRPr="00901154">
        <w:rPr>
          <w:lang w:val="en-US"/>
        </w:rPr>
        <w:br/>
      </w:r>
    </w:p>
    <w:p w14:paraId="0845D211" w14:textId="5A5A7B8D" w:rsidR="00901154" w:rsidRDefault="00196685" w:rsidP="00196685">
      <w:pPr>
        <w:spacing w:after="0"/>
        <w:rPr>
          <w:b/>
          <w:bCs/>
          <w:lang w:val="en-US"/>
        </w:rPr>
      </w:pPr>
      <w:r>
        <w:rPr>
          <w:b/>
          <w:bCs/>
          <w:lang w:val="en-US"/>
        </w:rPr>
        <w:t>9.</w:t>
      </w:r>
      <w:r>
        <w:rPr>
          <w:lang w:val="en-US"/>
        </w:rPr>
        <w:t xml:space="preserve"> </w:t>
      </w:r>
      <w:r w:rsidR="00901154" w:rsidRPr="00901154">
        <w:rPr>
          <w:lang w:val="en-US"/>
        </w:rPr>
        <w:t>In Round Robin, students are allowed to evaluate and critique each other's ideas as they contribute.</w:t>
      </w:r>
      <w:r w:rsidR="00901154" w:rsidRPr="00901154">
        <w:rPr>
          <w:lang w:val="en-US"/>
        </w:rPr>
        <w:br/>
      </w:r>
      <w:r>
        <w:rPr>
          <w:rFonts w:ascii="Segoe UI Emoji" w:hAnsi="Segoe UI Emoji" w:cs="Segoe UI Emoji"/>
          <w:lang w:val="en-US"/>
        </w:rPr>
        <w:t xml:space="preserve">+ </w:t>
      </w:r>
      <w:r w:rsidR="00901154" w:rsidRPr="00B96110">
        <w:rPr>
          <w:b/>
          <w:bCs/>
          <w:lang w:val="en-US"/>
        </w:rPr>
        <w:t>False</w:t>
      </w:r>
    </w:p>
    <w:p w14:paraId="0803D123" w14:textId="6A4A7277" w:rsidR="00196685" w:rsidRPr="00B96110" w:rsidRDefault="00196685" w:rsidP="00196685">
      <w:pPr>
        <w:spacing w:after="0"/>
        <w:rPr>
          <w:lang w:val="en-US"/>
        </w:rPr>
      </w:pPr>
      <w:r>
        <w:rPr>
          <w:b/>
          <w:bCs/>
          <w:lang w:val="en-US"/>
        </w:rPr>
        <w:t xml:space="preserve"> - True </w:t>
      </w:r>
    </w:p>
    <w:p w14:paraId="06835295" w14:textId="3630ED5B" w:rsidR="00901154" w:rsidRDefault="00196685" w:rsidP="00196685">
      <w:pPr>
        <w:spacing w:after="0"/>
        <w:jc w:val="both"/>
        <w:rPr>
          <w:b/>
          <w:bCs/>
          <w:lang w:val="en-US"/>
        </w:rPr>
      </w:pPr>
      <w:r>
        <w:rPr>
          <w:b/>
          <w:bCs/>
          <w:lang w:val="en-US"/>
        </w:rPr>
        <w:t>10.</w:t>
      </w:r>
      <w:r w:rsidR="00901154" w:rsidRPr="00901154">
        <w:rPr>
          <w:lang w:val="en-US"/>
        </w:rPr>
        <w:t>In an online Round Robin session, students should be required to follow structured posting rules, such as contributing a unique idea before responding to others.</w:t>
      </w:r>
      <w:r w:rsidR="00901154" w:rsidRPr="00901154">
        <w:rPr>
          <w:lang w:val="en-US"/>
        </w:rPr>
        <w:br/>
      </w:r>
      <w:r>
        <w:rPr>
          <w:rFonts w:ascii="Segoe UI Emoji" w:hAnsi="Segoe UI Emoji" w:cs="Segoe UI Emoji"/>
          <w:lang w:val="en-US"/>
        </w:rPr>
        <w:t>+</w:t>
      </w:r>
      <w:r w:rsidR="00901154" w:rsidRPr="00B96110">
        <w:rPr>
          <w:b/>
          <w:bCs/>
          <w:lang w:val="en-US"/>
        </w:rPr>
        <w:t>True</w:t>
      </w:r>
    </w:p>
    <w:p w14:paraId="5DE78943" w14:textId="228EF5DF" w:rsidR="00196685" w:rsidRPr="00B96110" w:rsidRDefault="00196685" w:rsidP="00196685">
      <w:pPr>
        <w:spacing w:after="0"/>
        <w:jc w:val="both"/>
        <w:rPr>
          <w:lang w:val="en-US"/>
        </w:rPr>
      </w:pPr>
      <w:r>
        <w:rPr>
          <w:b/>
          <w:bCs/>
          <w:lang w:val="en-US"/>
        </w:rPr>
        <w:t>- False</w:t>
      </w:r>
    </w:p>
    <w:p w14:paraId="7703C8D6" w14:textId="105BF2DB" w:rsidR="00901154" w:rsidRPr="00B96110" w:rsidRDefault="00901154" w:rsidP="00901154">
      <w:pPr>
        <w:spacing w:after="0"/>
        <w:ind w:firstLine="709"/>
        <w:jc w:val="both"/>
        <w:rPr>
          <w:lang w:val="en-US"/>
        </w:rPr>
      </w:pPr>
    </w:p>
    <w:p w14:paraId="0A9C158A" w14:textId="77777777" w:rsidR="00196685" w:rsidRDefault="00901154" w:rsidP="00196685">
      <w:pPr>
        <w:spacing w:after="0"/>
        <w:rPr>
          <w:lang w:val="en-US"/>
        </w:rPr>
      </w:pPr>
      <w:r w:rsidRPr="00901154">
        <w:rPr>
          <w:b/>
          <w:bCs/>
          <w:lang w:val="en-US"/>
        </w:rPr>
        <w:t>1</w:t>
      </w:r>
      <w:r w:rsidR="00196685">
        <w:rPr>
          <w:b/>
          <w:bCs/>
          <w:lang w:val="en-US"/>
        </w:rPr>
        <w:t>1.</w:t>
      </w:r>
      <w:r w:rsidRPr="00901154">
        <w:rPr>
          <w:lang w:val="en-US"/>
        </w:rPr>
        <w:t>What is the primary goal of Buzz Groups in collaborative learning?</w:t>
      </w:r>
      <w:r w:rsidRPr="00901154">
        <w:rPr>
          <w:lang w:val="en-US"/>
        </w:rPr>
        <w:br/>
      </w:r>
    </w:p>
    <w:p w14:paraId="730D0277" w14:textId="69BBC25B" w:rsidR="00196685" w:rsidRDefault="008C4EE9" w:rsidP="00196685">
      <w:pPr>
        <w:spacing w:after="0"/>
        <w:rPr>
          <w:b/>
          <w:bCs/>
          <w:lang w:val="en-US"/>
        </w:rPr>
      </w:pPr>
      <w:r>
        <w:rPr>
          <w:lang w:val="en-US"/>
        </w:rPr>
        <w:t>+</w:t>
      </w:r>
      <w:r w:rsidR="00196685" w:rsidRPr="00901154">
        <w:rPr>
          <w:lang w:val="en-US"/>
        </w:rPr>
        <w:t xml:space="preserve"> To generate a wide range of ideas in a short period before a whole-class discussion</w:t>
      </w:r>
      <w:r w:rsidR="00196685" w:rsidRPr="00901154">
        <w:rPr>
          <w:b/>
          <w:bCs/>
          <w:lang w:val="en-US"/>
        </w:rPr>
        <w:t xml:space="preserve"> </w:t>
      </w:r>
    </w:p>
    <w:p w14:paraId="04DE5BAD" w14:textId="41101D30" w:rsidR="00901154" w:rsidRPr="00901154" w:rsidRDefault="008C4EE9" w:rsidP="00196685">
      <w:pPr>
        <w:spacing w:after="0"/>
        <w:rPr>
          <w:lang w:val="en-US"/>
        </w:rPr>
      </w:pPr>
      <w:r>
        <w:rPr>
          <w:b/>
          <w:bCs/>
          <w:lang w:val="en-US"/>
        </w:rPr>
        <w:t>-</w:t>
      </w:r>
      <w:r w:rsidR="00901154" w:rsidRPr="00901154">
        <w:rPr>
          <w:b/>
          <w:bCs/>
          <w:lang w:val="en-US"/>
        </w:rPr>
        <w:t xml:space="preserve"> </w:t>
      </w:r>
      <w:r w:rsidR="00901154" w:rsidRPr="00901154">
        <w:rPr>
          <w:lang w:val="en-US"/>
        </w:rPr>
        <w:t>To encourage students to reach a unanimous agreement on a topic</w:t>
      </w:r>
      <w:r w:rsidR="00901154" w:rsidRPr="00901154">
        <w:rPr>
          <w:lang w:val="en-US"/>
        </w:rPr>
        <w:br/>
      </w:r>
      <w:r>
        <w:rPr>
          <w:lang w:val="en-US"/>
        </w:rPr>
        <w:t>-</w:t>
      </w:r>
      <w:r w:rsidR="00901154" w:rsidRPr="00901154">
        <w:rPr>
          <w:lang w:val="en-US"/>
        </w:rPr>
        <w:t xml:space="preserve"> To evaluate students’ ability to write detailed reports on discussions</w:t>
      </w:r>
      <w:r w:rsidR="00901154" w:rsidRPr="00901154">
        <w:rPr>
          <w:lang w:val="en-US"/>
        </w:rPr>
        <w:br/>
      </w:r>
      <w:r>
        <w:rPr>
          <w:lang w:val="en-US"/>
        </w:rPr>
        <w:t>-</w:t>
      </w:r>
      <w:r w:rsidR="00901154" w:rsidRPr="00901154">
        <w:rPr>
          <w:lang w:val="en-US"/>
        </w:rPr>
        <w:t xml:space="preserve"> To replace whole-class discussions entirely</w:t>
      </w:r>
      <w:r w:rsidR="00901154" w:rsidRPr="00901154">
        <w:rPr>
          <w:lang w:val="en-US"/>
        </w:rPr>
        <w:br/>
      </w:r>
    </w:p>
    <w:p w14:paraId="2DEF6563" w14:textId="77777777" w:rsidR="00196685" w:rsidRDefault="00196685" w:rsidP="00196685">
      <w:pPr>
        <w:spacing w:after="0"/>
        <w:rPr>
          <w:b/>
          <w:bCs/>
          <w:lang w:val="en-US"/>
        </w:rPr>
      </w:pPr>
      <w:r>
        <w:rPr>
          <w:b/>
          <w:bCs/>
          <w:lang w:val="en-US"/>
        </w:rPr>
        <w:t>1</w:t>
      </w:r>
      <w:r w:rsidR="00901154" w:rsidRPr="00901154">
        <w:rPr>
          <w:b/>
          <w:bCs/>
          <w:lang w:val="en-US"/>
        </w:rPr>
        <w:t>2</w:t>
      </w:r>
      <w:r>
        <w:rPr>
          <w:b/>
          <w:bCs/>
          <w:lang w:val="en-US"/>
        </w:rPr>
        <w:t>.</w:t>
      </w:r>
      <w:r>
        <w:rPr>
          <w:lang w:val="en-US"/>
        </w:rPr>
        <w:t xml:space="preserve"> </w:t>
      </w:r>
      <w:r w:rsidR="00901154" w:rsidRPr="00901154">
        <w:rPr>
          <w:lang w:val="en-US"/>
        </w:rPr>
        <w:t>A sociology professor notices that students hesitate to discuss sensitive topics openly in class. How can Buzz Groups help in this situation?</w:t>
      </w:r>
      <w:r w:rsidR="00901154" w:rsidRPr="00901154">
        <w:rPr>
          <w:lang w:val="en-US"/>
        </w:rPr>
        <w:br/>
      </w:r>
    </w:p>
    <w:p w14:paraId="01909B71" w14:textId="58021C17" w:rsidR="00901154" w:rsidRPr="00901154" w:rsidRDefault="008C4EE9" w:rsidP="00196685">
      <w:pPr>
        <w:spacing w:after="0"/>
        <w:rPr>
          <w:lang w:val="en-US"/>
        </w:rPr>
      </w:pPr>
      <w:r>
        <w:rPr>
          <w:b/>
          <w:bCs/>
          <w:lang w:val="en-US"/>
        </w:rPr>
        <w:t>+</w:t>
      </w:r>
      <w:r w:rsidR="00901154" w:rsidRPr="00901154">
        <w:rPr>
          <w:b/>
          <w:bCs/>
          <w:lang w:val="en-US"/>
        </w:rPr>
        <w:t xml:space="preserve"> </w:t>
      </w:r>
      <w:r w:rsidR="00901154" w:rsidRPr="00901154">
        <w:rPr>
          <w:lang w:val="en-US"/>
        </w:rPr>
        <w:t>By forming small, informal discussion groups where students feel more comfortable sharing their thoughts</w:t>
      </w:r>
      <w:r w:rsidR="00901154" w:rsidRPr="00901154">
        <w:rPr>
          <w:lang w:val="en-US"/>
        </w:rPr>
        <w:br/>
      </w:r>
      <w:r>
        <w:rPr>
          <w:lang w:val="en-US"/>
        </w:rPr>
        <w:t>-</w:t>
      </w:r>
      <w:r w:rsidR="00901154" w:rsidRPr="00901154">
        <w:rPr>
          <w:lang w:val="en-US"/>
        </w:rPr>
        <w:t xml:space="preserve"> By requiring each student to present their opinions in front of the entire class</w:t>
      </w:r>
      <w:r w:rsidR="00901154" w:rsidRPr="00901154">
        <w:rPr>
          <w:lang w:val="en-US"/>
        </w:rPr>
        <w:br/>
      </w:r>
      <w:r>
        <w:rPr>
          <w:lang w:val="en-US"/>
        </w:rPr>
        <w:t>-</w:t>
      </w:r>
      <w:r w:rsidR="00901154" w:rsidRPr="00901154">
        <w:rPr>
          <w:lang w:val="en-US"/>
        </w:rPr>
        <w:t xml:space="preserve"> By eliminating discussion altogether and relying only on written reflections</w:t>
      </w:r>
      <w:r w:rsidR="00901154" w:rsidRPr="00901154">
        <w:rPr>
          <w:lang w:val="en-US"/>
        </w:rPr>
        <w:br/>
      </w:r>
      <w:r>
        <w:rPr>
          <w:lang w:val="en-US"/>
        </w:rPr>
        <w:t>-</w:t>
      </w:r>
      <w:r w:rsidR="00901154" w:rsidRPr="00901154">
        <w:rPr>
          <w:lang w:val="en-US"/>
        </w:rPr>
        <w:t xml:space="preserve"> By assigning individual research tasks instead of group work</w:t>
      </w:r>
      <w:r w:rsidR="00901154" w:rsidRPr="00901154">
        <w:rPr>
          <w:lang w:val="en-US"/>
        </w:rPr>
        <w:br/>
      </w:r>
    </w:p>
    <w:p w14:paraId="23A7E3E4" w14:textId="6B8BFE7D" w:rsidR="00901154" w:rsidRPr="00B96110" w:rsidRDefault="00901154" w:rsidP="00901154">
      <w:pPr>
        <w:spacing w:after="0"/>
        <w:ind w:firstLine="709"/>
        <w:jc w:val="both"/>
        <w:rPr>
          <w:lang w:val="en-US"/>
        </w:rPr>
      </w:pPr>
    </w:p>
    <w:p w14:paraId="4F4306D3" w14:textId="3F8F1646" w:rsidR="00196685" w:rsidRDefault="00196685" w:rsidP="00196685">
      <w:pPr>
        <w:spacing w:after="0"/>
        <w:rPr>
          <w:b/>
          <w:bCs/>
          <w:lang w:val="en-US"/>
        </w:rPr>
      </w:pPr>
      <w:r>
        <w:rPr>
          <w:b/>
          <w:bCs/>
          <w:lang w:val="en-US"/>
        </w:rPr>
        <w:t>1</w:t>
      </w:r>
      <w:r w:rsidR="00901154" w:rsidRPr="00901154">
        <w:rPr>
          <w:b/>
          <w:bCs/>
          <w:lang w:val="en-US"/>
        </w:rPr>
        <w:t xml:space="preserve">3. </w:t>
      </w:r>
      <w:r w:rsidR="00901154" w:rsidRPr="00901154">
        <w:rPr>
          <w:lang w:val="en-US"/>
        </w:rPr>
        <w:t>Buzz Groups require students to formally present their findings to the class as a graded assignment.</w:t>
      </w:r>
      <w:r w:rsidR="00901154" w:rsidRPr="00901154">
        <w:rPr>
          <w:lang w:val="en-US"/>
        </w:rPr>
        <w:br/>
      </w:r>
      <w:r>
        <w:rPr>
          <w:rFonts w:ascii="Segoe UI Emoji" w:hAnsi="Segoe UI Emoji" w:cs="Segoe UI Emoji"/>
          <w:lang w:val="en-US"/>
        </w:rPr>
        <w:t>+</w:t>
      </w:r>
      <w:r w:rsidR="00901154" w:rsidRPr="00B96110">
        <w:rPr>
          <w:b/>
          <w:bCs/>
          <w:lang w:val="en-US"/>
        </w:rPr>
        <w:t>False</w:t>
      </w:r>
    </w:p>
    <w:p w14:paraId="5D1DB4BB" w14:textId="221F763A" w:rsidR="00196685" w:rsidRPr="00196685" w:rsidRDefault="00196685" w:rsidP="00196685">
      <w:pPr>
        <w:spacing w:after="0"/>
        <w:jc w:val="both"/>
        <w:rPr>
          <w:b/>
          <w:bCs/>
          <w:lang w:val="en-US"/>
        </w:rPr>
      </w:pPr>
      <w:r>
        <w:rPr>
          <w:b/>
          <w:bCs/>
          <w:lang w:val="en-US"/>
        </w:rPr>
        <w:t>-True</w:t>
      </w:r>
    </w:p>
    <w:p w14:paraId="4CE3A298" w14:textId="74AEF279" w:rsidR="00901154" w:rsidRPr="00B96110" w:rsidRDefault="00901154" w:rsidP="00901154">
      <w:pPr>
        <w:spacing w:after="0"/>
        <w:ind w:firstLine="709"/>
        <w:jc w:val="both"/>
        <w:rPr>
          <w:lang w:val="en-US"/>
        </w:rPr>
      </w:pPr>
    </w:p>
    <w:p w14:paraId="0CEFD7FA" w14:textId="2E5C39A5" w:rsidR="00901154" w:rsidRDefault="00196685" w:rsidP="00196685">
      <w:pPr>
        <w:spacing w:after="0"/>
        <w:rPr>
          <w:b/>
          <w:bCs/>
          <w:lang w:val="en-US"/>
        </w:rPr>
      </w:pPr>
      <w:r>
        <w:rPr>
          <w:b/>
          <w:bCs/>
          <w:lang w:val="en-US"/>
        </w:rPr>
        <w:t>1</w:t>
      </w:r>
      <w:r w:rsidR="00901154" w:rsidRPr="00901154">
        <w:rPr>
          <w:b/>
          <w:bCs/>
          <w:lang w:val="en-US"/>
        </w:rPr>
        <w:t xml:space="preserve">4. </w:t>
      </w:r>
      <w:r w:rsidR="00901154" w:rsidRPr="00901154">
        <w:rPr>
          <w:lang w:val="en-US"/>
        </w:rPr>
        <w:t>In an online Buzz Group activity, instructors should actively monitor discussions and be ready to intervene if students go off-topic.</w:t>
      </w:r>
      <w:r w:rsidR="00901154" w:rsidRPr="00901154">
        <w:rPr>
          <w:lang w:val="en-US"/>
        </w:rPr>
        <w:br/>
      </w:r>
      <w:r>
        <w:rPr>
          <w:rFonts w:ascii="Segoe UI Emoji" w:hAnsi="Segoe UI Emoji" w:cs="Segoe UI Emoji"/>
          <w:lang w:val="en-US"/>
        </w:rPr>
        <w:t>+</w:t>
      </w:r>
      <w:r w:rsidR="00901154" w:rsidRPr="00B96110">
        <w:rPr>
          <w:b/>
          <w:bCs/>
          <w:lang w:val="en-US"/>
        </w:rPr>
        <w:t>True</w:t>
      </w:r>
    </w:p>
    <w:p w14:paraId="0AA605EF" w14:textId="787282F1" w:rsidR="00196685" w:rsidRPr="00196685" w:rsidRDefault="00196685" w:rsidP="00196685">
      <w:pPr>
        <w:spacing w:after="0"/>
        <w:rPr>
          <w:lang w:val="en-US"/>
        </w:rPr>
      </w:pPr>
      <w:r>
        <w:rPr>
          <w:b/>
          <w:bCs/>
          <w:lang w:val="en-US"/>
        </w:rPr>
        <w:t xml:space="preserve">- False </w:t>
      </w:r>
    </w:p>
    <w:p w14:paraId="69040C2C" w14:textId="77777777" w:rsidR="00901154" w:rsidRDefault="00901154" w:rsidP="00901154">
      <w:pPr>
        <w:spacing w:after="0"/>
        <w:ind w:firstLine="709"/>
        <w:jc w:val="both"/>
        <w:rPr>
          <w:b/>
          <w:bCs/>
          <w:lang w:val="en-US"/>
        </w:rPr>
      </w:pPr>
    </w:p>
    <w:p w14:paraId="01C37038" w14:textId="3926F754" w:rsidR="00901154" w:rsidRDefault="00901154" w:rsidP="00196685">
      <w:pPr>
        <w:spacing w:after="0"/>
        <w:jc w:val="both"/>
        <w:rPr>
          <w:b/>
          <w:bCs/>
          <w:lang w:val="en-US"/>
        </w:rPr>
      </w:pPr>
      <w:r w:rsidRPr="00901154">
        <w:rPr>
          <w:b/>
          <w:bCs/>
          <w:lang w:val="en-US"/>
        </w:rPr>
        <w:t>1</w:t>
      </w:r>
      <w:r w:rsidR="00196685">
        <w:rPr>
          <w:b/>
          <w:bCs/>
          <w:lang w:val="en-US"/>
        </w:rPr>
        <w:t>5.</w:t>
      </w:r>
      <w:r w:rsidR="00196685">
        <w:rPr>
          <w:lang w:val="en-US"/>
        </w:rPr>
        <w:t xml:space="preserve"> </w:t>
      </w:r>
      <w:r w:rsidRPr="00901154">
        <w:rPr>
          <w:lang w:val="en-US"/>
        </w:rPr>
        <w:t>In an online Talking Chips discussion, students should be allowed to speak freely without any restrictions, even if some dominate the conversation.</w:t>
      </w:r>
      <w:r w:rsidRPr="00901154">
        <w:rPr>
          <w:lang w:val="en-US"/>
        </w:rPr>
        <w:br/>
      </w:r>
      <w:r w:rsidR="00196685">
        <w:rPr>
          <w:rFonts w:ascii="Segoe UI Emoji" w:hAnsi="Segoe UI Emoji" w:cs="Segoe UI Emoji"/>
          <w:lang w:val="en-US"/>
        </w:rPr>
        <w:t>+</w:t>
      </w:r>
      <w:r w:rsidRPr="00B96110">
        <w:rPr>
          <w:b/>
          <w:bCs/>
          <w:lang w:val="en-US"/>
        </w:rPr>
        <w:t>False</w:t>
      </w:r>
    </w:p>
    <w:p w14:paraId="258C7A83" w14:textId="310616BC" w:rsidR="00196685" w:rsidRPr="00B96110" w:rsidRDefault="00196685" w:rsidP="00196685">
      <w:pPr>
        <w:spacing w:after="0"/>
        <w:jc w:val="both"/>
        <w:rPr>
          <w:lang w:val="en-US"/>
        </w:rPr>
      </w:pPr>
      <w:r>
        <w:rPr>
          <w:b/>
          <w:bCs/>
          <w:lang w:val="en-US"/>
        </w:rPr>
        <w:t xml:space="preserve">- True </w:t>
      </w:r>
    </w:p>
    <w:p w14:paraId="41B4BD68" w14:textId="38CBF7C6" w:rsidR="00901154" w:rsidRPr="00B96110" w:rsidRDefault="00901154" w:rsidP="00901154">
      <w:pPr>
        <w:spacing w:after="0"/>
        <w:ind w:firstLine="709"/>
        <w:jc w:val="both"/>
        <w:rPr>
          <w:lang w:val="en-US"/>
        </w:rPr>
      </w:pPr>
    </w:p>
    <w:p w14:paraId="3219A5C9" w14:textId="77777777" w:rsidR="008C4EE9" w:rsidRDefault="00196685" w:rsidP="00196685">
      <w:pPr>
        <w:spacing w:after="0"/>
        <w:rPr>
          <w:lang w:val="en-US"/>
        </w:rPr>
      </w:pPr>
      <w:r>
        <w:rPr>
          <w:b/>
          <w:bCs/>
          <w:lang w:val="en-US"/>
        </w:rPr>
        <w:t>16.</w:t>
      </w:r>
      <w:r>
        <w:rPr>
          <w:lang w:val="en-US"/>
        </w:rPr>
        <w:t xml:space="preserve"> </w:t>
      </w:r>
      <w:r w:rsidR="00901154" w:rsidRPr="00901154">
        <w:rPr>
          <w:lang w:val="en-US"/>
        </w:rPr>
        <w:t>What is the main purpose of the Talking Chips technique in collaborative learning?</w:t>
      </w:r>
      <w:r w:rsidR="00901154" w:rsidRPr="00901154">
        <w:rPr>
          <w:lang w:val="en-US"/>
        </w:rPr>
        <w:br/>
      </w:r>
      <w:r w:rsidR="008C4EE9">
        <w:rPr>
          <w:b/>
          <w:bCs/>
          <w:lang w:val="en-US"/>
        </w:rPr>
        <w:t>+</w:t>
      </w:r>
      <w:r w:rsidR="00901154" w:rsidRPr="00901154">
        <w:rPr>
          <w:b/>
          <w:bCs/>
          <w:lang w:val="en-US"/>
        </w:rPr>
        <w:t xml:space="preserve"> </w:t>
      </w:r>
      <w:r w:rsidR="00901154" w:rsidRPr="00901154">
        <w:rPr>
          <w:lang w:val="en-US"/>
        </w:rPr>
        <w:t>To ensure equal participation by managing how often students speak</w:t>
      </w:r>
      <w:r w:rsidR="00901154" w:rsidRPr="00901154">
        <w:rPr>
          <w:lang w:val="en-US"/>
        </w:rPr>
        <w:br/>
      </w:r>
      <w:r w:rsidR="008C4EE9">
        <w:rPr>
          <w:lang w:val="en-US"/>
        </w:rPr>
        <w:t>-</w:t>
      </w:r>
      <w:r w:rsidR="00901154" w:rsidRPr="00901154">
        <w:rPr>
          <w:lang w:val="en-US"/>
        </w:rPr>
        <w:t xml:space="preserve"> To allow students to freely discuss topics without structure</w:t>
      </w:r>
      <w:r w:rsidR="00901154" w:rsidRPr="00901154">
        <w:rPr>
          <w:lang w:val="en-US"/>
        </w:rPr>
        <w:br/>
      </w:r>
      <w:r w:rsidR="008C4EE9">
        <w:rPr>
          <w:lang w:val="en-US"/>
        </w:rPr>
        <w:t>-</w:t>
      </w:r>
      <w:r w:rsidR="00901154" w:rsidRPr="00901154">
        <w:rPr>
          <w:lang w:val="en-US"/>
        </w:rPr>
        <w:t xml:space="preserve"> To encourage only the most confident students to share their thoughts)</w:t>
      </w:r>
    </w:p>
    <w:p w14:paraId="33BE12F5" w14:textId="1CF9E152" w:rsidR="00901154" w:rsidRPr="00901154" w:rsidRDefault="008C4EE9" w:rsidP="00196685">
      <w:pPr>
        <w:spacing w:after="0"/>
        <w:rPr>
          <w:lang w:val="en-US"/>
        </w:rPr>
      </w:pPr>
      <w:r>
        <w:rPr>
          <w:lang w:val="en-US"/>
        </w:rPr>
        <w:t>-</w:t>
      </w:r>
      <w:r w:rsidR="00901154" w:rsidRPr="00901154">
        <w:rPr>
          <w:lang w:val="en-US"/>
        </w:rPr>
        <w:t xml:space="preserve"> To grade students based on the number of times they contribute</w:t>
      </w:r>
      <w:r w:rsidR="00901154" w:rsidRPr="00901154">
        <w:rPr>
          <w:lang w:val="en-US"/>
        </w:rPr>
        <w:br/>
      </w:r>
    </w:p>
    <w:p w14:paraId="1DEA1ED1" w14:textId="03ED2979" w:rsidR="00901154" w:rsidRPr="00B96110" w:rsidRDefault="00901154" w:rsidP="00901154">
      <w:pPr>
        <w:spacing w:after="0"/>
        <w:ind w:firstLine="709"/>
        <w:jc w:val="both"/>
        <w:rPr>
          <w:lang w:val="en-US"/>
        </w:rPr>
      </w:pPr>
    </w:p>
    <w:p w14:paraId="3C3104AC" w14:textId="3835F93C" w:rsidR="00901154" w:rsidRPr="00901154" w:rsidRDefault="00196685" w:rsidP="00196685">
      <w:pPr>
        <w:spacing w:after="0"/>
        <w:rPr>
          <w:lang w:val="en-US"/>
        </w:rPr>
      </w:pPr>
      <w:r>
        <w:rPr>
          <w:b/>
          <w:bCs/>
          <w:lang w:val="en-US"/>
        </w:rPr>
        <w:t xml:space="preserve">17. </w:t>
      </w:r>
      <w:r w:rsidR="00901154" w:rsidRPr="00901154">
        <w:rPr>
          <w:lang w:val="en-US"/>
        </w:rPr>
        <w:t>A professor notices that in group discussions, some students speak too much while others remain silent. Which of the following is the best way to implement Talking Chips to solve this issue?</w:t>
      </w:r>
      <w:r w:rsidR="00901154" w:rsidRPr="00901154">
        <w:rPr>
          <w:lang w:val="en-US"/>
        </w:rPr>
        <w:br/>
      </w:r>
      <w:r w:rsidR="008C4EE9">
        <w:rPr>
          <w:b/>
          <w:bCs/>
          <w:lang w:val="en-US"/>
        </w:rPr>
        <w:t>+</w:t>
      </w:r>
      <w:r w:rsidR="00901154" w:rsidRPr="00901154">
        <w:rPr>
          <w:b/>
          <w:bCs/>
          <w:lang w:val="en-US"/>
        </w:rPr>
        <w:t xml:space="preserve"> </w:t>
      </w:r>
      <w:r w:rsidR="00901154" w:rsidRPr="00901154">
        <w:rPr>
          <w:lang w:val="en-US"/>
        </w:rPr>
        <w:t>Giving each student a set number of tokens they must use before the discussion ends</w:t>
      </w:r>
      <w:r w:rsidR="00901154" w:rsidRPr="00901154">
        <w:rPr>
          <w:lang w:val="en-US"/>
        </w:rPr>
        <w:br/>
      </w:r>
      <w:r w:rsidR="008C4EE9">
        <w:rPr>
          <w:lang w:val="en-US"/>
        </w:rPr>
        <w:t>-</w:t>
      </w:r>
      <w:r w:rsidR="00901154" w:rsidRPr="00901154">
        <w:rPr>
          <w:lang w:val="en-US"/>
        </w:rPr>
        <w:t xml:space="preserve"> Allowing students to speak as much as they want without limitations</w:t>
      </w:r>
      <w:r w:rsidR="00901154" w:rsidRPr="00901154">
        <w:rPr>
          <w:lang w:val="en-US"/>
        </w:rPr>
        <w:br/>
      </w:r>
      <w:r w:rsidR="008C4EE9">
        <w:rPr>
          <w:lang w:val="en-US"/>
        </w:rPr>
        <w:t>-</w:t>
      </w:r>
      <w:r w:rsidR="00901154" w:rsidRPr="00901154">
        <w:rPr>
          <w:lang w:val="en-US"/>
        </w:rPr>
        <w:t xml:space="preserve"> Asking students to write their responses instead of participating in the discussion</w:t>
      </w:r>
      <w:r w:rsidR="00901154" w:rsidRPr="00901154">
        <w:rPr>
          <w:lang w:val="en-US"/>
        </w:rPr>
        <w:br/>
      </w:r>
      <w:r w:rsidR="008C4EE9">
        <w:rPr>
          <w:lang w:val="en-US"/>
        </w:rPr>
        <w:t>-</w:t>
      </w:r>
      <w:r w:rsidR="00901154" w:rsidRPr="00901154">
        <w:rPr>
          <w:lang w:val="en-US"/>
        </w:rPr>
        <w:t xml:space="preserve"> Removing students who speak too much from the group</w:t>
      </w:r>
      <w:r w:rsidR="00901154" w:rsidRPr="00901154">
        <w:rPr>
          <w:lang w:val="en-US"/>
        </w:rPr>
        <w:br/>
      </w:r>
    </w:p>
    <w:p w14:paraId="0EC94905" w14:textId="20518A7A" w:rsidR="00901154" w:rsidRDefault="00196685" w:rsidP="00196685">
      <w:pPr>
        <w:spacing w:after="0"/>
        <w:rPr>
          <w:b/>
          <w:bCs/>
          <w:lang w:val="en-US"/>
        </w:rPr>
      </w:pPr>
      <w:r>
        <w:rPr>
          <w:lang w:val="en-US"/>
        </w:rPr>
        <w:t xml:space="preserve">18. </w:t>
      </w:r>
      <w:r w:rsidR="00901154" w:rsidRPr="00901154">
        <w:rPr>
          <w:lang w:val="en-US"/>
        </w:rPr>
        <w:t>The Talking Chips technique is most effective when discussing controversial or sensitive topics.</w:t>
      </w:r>
      <w:r w:rsidR="00901154" w:rsidRPr="00901154">
        <w:rPr>
          <w:lang w:val="en-US"/>
        </w:rPr>
        <w:br/>
      </w:r>
      <w:r>
        <w:rPr>
          <w:rFonts w:ascii="Segoe UI Emoji" w:hAnsi="Segoe UI Emoji" w:cs="Segoe UI Emoji"/>
          <w:lang w:val="en-US"/>
        </w:rPr>
        <w:t>+</w:t>
      </w:r>
      <w:r w:rsidR="00901154" w:rsidRPr="00901154">
        <w:rPr>
          <w:b/>
          <w:bCs/>
          <w:lang w:val="en-US"/>
        </w:rPr>
        <w:t>True</w:t>
      </w:r>
    </w:p>
    <w:p w14:paraId="176DAE98" w14:textId="3ADD11C0" w:rsidR="00196685" w:rsidRPr="00901154" w:rsidRDefault="00196685" w:rsidP="00196685">
      <w:pPr>
        <w:spacing w:after="0"/>
        <w:rPr>
          <w:lang w:val="en-US"/>
        </w:rPr>
      </w:pPr>
      <w:r>
        <w:rPr>
          <w:b/>
          <w:bCs/>
          <w:lang w:val="en-US"/>
        </w:rPr>
        <w:t xml:space="preserve">- False </w:t>
      </w:r>
    </w:p>
    <w:p w14:paraId="3DA6744D" w14:textId="77777777" w:rsidR="00901154" w:rsidRPr="00901154" w:rsidRDefault="00901154" w:rsidP="00901154">
      <w:pPr>
        <w:spacing w:after="0"/>
        <w:ind w:firstLine="709"/>
        <w:jc w:val="both"/>
        <w:rPr>
          <w:lang w:val="en-US"/>
        </w:rPr>
      </w:pPr>
    </w:p>
    <w:p w14:paraId="01CAAEC2" w14:textId="5EC2E732" w:rsidR="00901154" w:rsidRDefault="00901154" w:rsidP="00196685">
      <w:pPr>
        <w:spacing w:after="0"/>
        <w:jc w:val="both"/>
        <w:rPr>
          <w:b/>
          <w:bCs/>
          <w:lang w:val="en-US"/>
        </w:rPr>
      </w:pPr>
      <w:r w:rsidRPr="00901154">
        <w:rPr>
          <w:b/>
          <w:bCs/>
          <w:lang w:val="en-US"/>
        </w:rPr>
        <w:t>1</w:t>
      </w:r>
      <w:r w:rsidR="00196685">
        <w:rPr>
          <w:b/>
          <w:bCs/>
          <w:lang w:val="en-US"/>
        </w:rPr>
        <w:t>9.</w:t>
      </w:r>
      <w:r w:rsidR="00196685">
        <w:rPr>
          <w:lang w:val="en-US"/>
        </w:rPr>
        <w:t xml:space="preserve"> </w:t>
      </w:r>
      <w:r w:rsidRPr="00901154">
        <w:rPr>
          <w:lang w:val="en-US"/>
        </w:rPr>
        <w:t>In the -Step Interview, students are encouraged to add their personal opinions while summarizing their partner’s responses.</w:t>
      </w:r>
      <w:r w:rsidRPr="00901154">
        <w:rPr>
          <w:lang w:val="en-US"/>
        </w:rPr>
        <w:br/>
      </w:r>
      <w:r w:rsidR="008C4EE9">
        <w:rPr>
          <w:rFonts w:ascii="Segoe UI Emoji" w:hAnsi="Segoe UI Emoji" w:cs="Segoe UI Emoji"/>
          <w:lang w:val="en-US"/>
        </w:rPr>
        <w:t>+</w:t>
      </w:r>
      <w:r w:rsidRPr="00B96110">
        <w:rPr>
          <w:b/>
          <w:bCs/>
          <w:lang w:val="en-US"/>
        </w:rPr>
        <w:t>False</w:t>
      </w:r>
    </w:p>
    <w:p w14:paraId="1D85F2D8" w14:textId="0D7AC3CF" w:rsidR="008C4EE9" w:rsidRPr="00B96110" w:rsidRDefault="008C4EE9" w:rsidP="00196685">
      <w:pPr>
        <w:spacing w:after="0"/>
        <w:jc w:val="both"/>
        <w:rPr>
          <w:lang w:val="en-US"/>
        </w:rPr>
      </w:pPr>
      <w:r>
        <w:rPr>
          <w:b/>
          <w:bCs/>
          <w:lang w:val="en-US"/>
        </w:rPr>
        <w:t>- True</w:t>
      </w:r>
    </w:p>
    <w:p w14:paraId="579EF1C3" w14:textId="651DE23D" w:rsidR="00901154" w:rsidRPr="00B96110" w:rsidRDefault="00901154" w:rsidP="00901154">
      <w:pPr>
        <w:spacing w:after="0"/>
        <w:ind w:firstLine="709"/>
        <w:jc w:val="both"/>
        <w:rPr>
          <w:lang w:val="en-US"/>
        </w:rPr>
      </w:pPr>
    </w:p>
    <w:p w14:paraId="1E22A417" w14:textId="43CCF916" w:rsidR="00901154" w:rsidRPr="00B96110" w:rsidRDefault="00901154" w:rsidP="00901154">
      <w:pPr>
        <w:spacing w:after="0"/>
        <w:ind w:firstLine="709"/>
        <w:jc w:val="both"/>
        <w:rPr>
          <w:lang w:val="en-US"/>
        </w:rPr>
      </w:pPr>
      <w:r w:rsidRPr="00901154">
        <w:rPr>
          <w:b/>
          <w:bCs/>
          <w:lang w:val="en-US"/>
        </w:rPr>
        <w:lastRenderedPageBreak/>
        <w:t>2</w:t>
      </w:r>
      <w:r w:rsidR="008C4EE9">
        <w:rPr>
          <w:b/>
          <w:bCs/>
          <w:lang w:val="en-US"/>
        </w:rPr>
        <w:t>0</w:t>
      </w:r>
      <w:r w:rsidRPr="00901154">
        <w:rPr>
          <w:b/>
          <w:bCs/>
          <w:lang w:val="en-US"/>
        </w:rPr>
        <w:t xml:space="preserve">. </w:t>
      </w:r>
      <w:r w:rsidRPr="00901154">
        <w:rPr>
          <w:lang w:val="en-US"/>
        </w:rPr>
        <w:t>A professor wants to help students develop summarizing and listening skills. How should they implement the Three-Step Interview technique effectively?</w:t>
      </w:r>
      <w:r w:rsidRPr="00901154">
        <w:rPr>
          <w:lang w:val="en-US"/>
        </w:rPr>
        <w:br/>
      </w:r>
      <w:r w:rsidR="008C4EE9">
        <w:rPr>
          <w:lang w:val="en-US"/>
        </w:rPr>
        <w:t>+</w:t>
      </w:r>
      <w:r w:rsidR="008C4EE9" w:rsidRPr="00901154">
        <w:rPr>
          <w:lang w:val="en-US"/>
        </w:rPr>
        <w:t xml:space="preserve"> Ask students to interview each other in pairs and then summarize their partner’s response for another pair</w:t>
      </w:r>
      <w:r w:rsidR="008C4EE9" w:rsidRPr="00901154">
        <w:rPr>
          <w:lang w:val="en-US"/>
        </w:rPr>
        <w:br/>
      </w:r>
      <w:r w:rsidR="008C4EE9">
        <w:rPr>
          <w:b/>
          <w:bCs/>
          <w:lang w:val="en-US"/>
        </w:rPr>
        <w:t>-</w:t>
      </w:r>
      <w:r w:rsidRPr="00901154">
        <w:rPr>
          <w:lang w:val="en-US"/>
        </w:rPr>
        <w:t xml:space="preserve"> Have students conduct one-on-one interviews but skip the summarization step</w:t>
      </w:r>
      <w:r w:rsidRPr="00901154">
        <w:rPr>
          <w:lang w:val="en-US"/>
        </w:rPr>
        <w:br/>
      </w:r>
      <w:r w:rsidR="008C4EE9">
        <w:rPr>
          <w:lang w:val="en-US"/>
        </w:rPr>
        <w:t>-</w:t>
      </w:r>
      <w:r w:rsidRPr="00901154">
        <w:rPr>
          <w:lang w:val="en-US"/>
        </w:rPr>
        <w:t xml:space="preserve"> Allow students to conduct interviews freely without structured steps</w:t>
      </w:r>
      <w:r w:rsidRPr="00901154">
        <w:rPr>
          <w:lang w:val="en-US"/>
        </w:rPr>
        <w:br/>
      </w:r>
      <w:r w:rsidR="008C4EE9">
        <w:rPr>
          <w:lang w:val="en-US"/>
        </w:rPr>
        <w:t>-</w:t>
      </w:r>
      <w:r w:rsidRPr="00901154">
        <w:rPr>
          <w:lang w:val="en-US"/>
        </w:rPr>
        <w:t xml:space="preserve"> Require students to write a summary of their own responses instead of their partner’s</w:t>
      </w:r>
      <w:r w:rsidRPr="00901154">
        <w:rPr>
          <w:lang w:val="en-US"/>
        </w:rPr>
        <w:br/>
      </w:r>
    </w:p>
    <w:p w14:paraId="6E9B08DE" w14:textId="7EBB6A6C" w:rsidR="00901154" w:rsidRDefault="008C4EE9" w:rsidP="008C4EE9">
      <w:pPr>
        <w:spacing w:after="0"/>
        <w:jc w:val="both"/>
        <w:rPr>
          <w:b/>
          <w:bCs/>
          <w:lang w:val="en-US"/>
        </w:rPr>
      </w:pPr>
      <w:r>
        <w:rPr>
          <w:b/>
          <w:bCs/>
          <w:lang w:val="en-US"/>
        </w:rPr>
        <w:t>21</w:t>
      </w:r>
      <w:r w:rsidR="00901154" w:rsidRPr="00901154">
        <w:rPr>
          <w:b/>
          <w:bCs/>
          <w:lang w:val="en-US"/>
        </w:rPr>
        <w:t xml:space="preserve">. </w:t>
      </w:r>
      <w:r w:rsidR="00901154" w:rsidRPr="00901154">
        <w:rPr>
          <w:lang w:val="en-US"/>
        </w:rPr>
        <w:t>The Three-Step Interview technique can be adapted for online learning using VoIP tools like Skype or Google Hangouts.</w:t>
      </w:r>
      <w:r w:rsidR="00901154" w:rsidRPr="00901154">
        <w:rPr>
          <w:lang w:val="en-US"/>
        </w:rPr>
        <w:br/>
      </w:r>
      <w:r>
        <w:rPr>
          <w:rFonts w:ascii="Segoe UI Emoji" w:hAnsi="Segoe UI Emoji" w:cs="Segoe UI Emoji"/>
          <w:lang w:val="en-US"/>
        </w:rPr>
        <w:t>+</w:t>
      </w:r>
      <w:r w:rsidR="00901154" w:rsidRPr="00B96110">
        <w:rPr>
          <w:b/>
          <w:bCs/>
          <w:lang w:val="en-US"/>
        </w:rPr>
        <w:t>True</w:t>
      </w:r>
    </w:p>
    <w:p w14:paraId="3AC14DF9" w14:textId="2D12C57A" w:rsidR="008C4EE9" w:rsidRPr="00B96110" w:rsidRDefault="008C4EE9" w:rsidP="008C4EE9">
      <w:pPr>
        <w:spacing w:after="0"/>
        <w:jc w:val="both"/>
        <w:rPr>
          <w:lang w:val="en-US"/>
        </w:rPr>
      </w:pPr>
      <w:r>
        <w:rPr>
          <w:b/>
          <w:bCs/>
          <w:lang w:val="en-US"/>
        </w:rPr>
        <w:t xml:space="preserve">- False </w:t>
      </w:r>
    </w:p>
    <w:p w14:paraId="4CB01459" w14:textId="78586FAD" w:rsidR="00901154" w:rsidRPr="00B96110" w:rsidRDefault="00901154" w:rsidP="00901154">
      <w:pPr>
        <w:spacing w:after="0"/>
        <w:ind w:firstLine="709"/>
        <w:jc w:val="both"/>
        <w:rPr>
          <w:lang w:val="en-US"/>
        </w:rPr>
      </w:pPr>
    </w:p>
    <w:p w14:paraId="71DBF98D" w14:textId="43B64B68" w:rsidR="00901154" w:rsidRPr="00B96110" w:rsidRDefault="008C4EE9" w:rsidP="008C4EE9">
      <w:pPr>
        <w:spacing w:after="0"/>
        <w:rPr>
          <w:lang w:val="en-US"/>
        </w:rPr>
      </w:pPr>
      <w:r>
        <w:rPr>
          <w:b/>
          <w:bCs/>
          <w:lang w:val="en-US"/>
        </w:rPr>
        <w:t>22</w:t>
      </w:r>
      <w:r w:rsidR="00901154" w:rsidRPr="00901154">
        <w:rPr>
          <w:b/>
          <w:bCs/>
          <w:lang w:val="en-US"/>
        </w:rPr>
        <w:t xml:space="preserve">. </w:t>
      </w:r>
      <w:r w:rsidR="00901154" w:rsidRPr="00901154">
        <w:rPr>
          <w:lang w:val="en-US"/>
        </w:rPr>
        <w:t>What is the primary purpose of the Three-Step Interview in collaborative learning?</w:t>
      </w:r>
      <w:r w:rsidR="00901154" w:rsidRPr="00901154">
        <w:rPr>
          <w:lang w:val="en-US"/>
        </w:rPr>
        <w:br/>
      </w:r>
      <w:r>
        <w:rPr>
          <w:b/>
          <w:bCs/>
          <w:lang w:val="en-US"/>
        </w:rPr>
        <w:t>+</w:t>
      </w:r>
      <w:r w:rsidR="00901154" w:rsidRPr="00901154">
        <w:rPr>
          <w:b/>
          <w:bCs/>
          <w:lang w:val="en-US"/>
        </w:rPr>
        <w:t xml:space="preserve"> </w:t>
      </w:r>
      <w:r w:rsidR="00901154" w:rsidRPr="00901154">
        <w:rPr>
          <w:lang w:val="en-US"/>
        </w:rPr>
        <w:t>To improve listening, summarizing, and communication skills</w:t>
      </w:r>
      <w:r w:rsidR="00901154" w:rsidRPr="00901154">
        <w:rPr>
          <w:lang w:val="en-US"/>
        </w:rPr>
        <w:br/>
      </w:r>
      <w:r>
        <w:rPr>
          <w:lang w:val="en-US"/>
        </w:rPr>
        <w:t>-</w:t>
      </w:r>
      <w:r w:rsidR="00901154" w:rsidRPr="00901154">
        <w:rPr>
          <w:lang w:val="en-US"/>
        </w:rPr>
        <w:t xml:space="preserve"> To test students’ ability to memorize information quickly</w:t>
      </w:r>
      <w:r w:rsidR="00901154" w:rsidRPr="00901154">
        <w:rPr>
          <w:lang w:val="en-US"/>
        </w:rPr>
        <w:br/>
      </w:r>
      <w:r>
        <w:rPr>
          <w:lang w:val="en-US"/>
        </w:rPr>
        <w:t>-</w:t>
      </w:r>
      <w:r w:rsidR="00901154" w:rsidRPr="00901154">
        <w:rPr>
          <w:lang w:val="en-US"/>
        </w:rPr>
        <w:t xml:space="preserve"> To encourage competition between students during discussions</w:t>
      </w:r>
      <w:r w:rsidR="00901154" w:rsidRPr="00901154">
        <w:rPr>
          <w:lang w:val="en-US"/>
        </w:rPr>
        <w:br/>
      </w:r>
      <w:r>
        <w:rPr>
          <w:lang w:val="en-US"/>
        </w:rPr>
        <w:t>-</w:t>
      </w:r>
      <w:r w:rsidR="00901154" w:rsidRPr="00901154">
        <w:rPr>
          <w:lang w:val="en-US"/>
        </w:rPr>
        <w:t xml:space="preserve"> To replace traditional written assessments</w:t>
      </w:r>
      <w:r w:rsidR="00901154" w:rsidRPr="00901154">
        <w:rPr>
          <w:lang w:val="en-US"/>
        </w:rPr>
        <w:br/>
      </w:r>
    </w:p>
    <w:p w14:paraId="1F018917" w14:textId="550E43B6" w:rsidR="00901154" w:rsidRPr="00B96110" w:rsidRDefault="00901154" w:rsidP="00901154">
      <w:pPr>
        <w:spacing w:after="0"/>
        <w:ind w:firstLine="709"/>
        <w:jc w:val="both"/>
        <w:rPr>
          <w:lang w:val="en-US"/>
        </w:rPr>
      </w:pPr>
      <w:r w:rsidRPr="00B96110">
        <w:rPr>
          <w:lang w:val="en-US"/>
        </w:rPr>
        <w:t xml:space="preserve"> </w:t>
      </w:r>
    </w:p>
    <w:p w14:paraId="200173BA" w14:textId="77777777" w:rsidR="00901154" w:rsidRPr="00901154" w:rsidRDefault="00901154" w:rsidP="006C0B77">
      <w:pPr>
        <w:spacing w:after="0"/>
        <w:ind w:firstLine="709"/>
        <w:jc w:val="both"/>
        <w:rPr>
          <w:lang w:val="en-US"/>
        </w:rPr>
      </w:pPr>
    </w:p>
    <w:sectPr w:rsidR="00901154" w:rsidRPr="00901154"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54"/>
    <w:rsid w:val="00046786"/>
    <w:rsid w:val="00196685"/>
    <w:rsid w:val="002E6E8C"/>
    <w:rsid w:val="004A777D"/>
    <w:rsid w:val="00635C6B"/>
    <w:rsid w:val="006C0B77"/>
    <w:rsid w:val="006C49E8"/>
    <w:rsid w:val="006C5961"/>
    <w:rsid w:val="008242FF"/>
    <w:rsid w:val="00870751"/>
    <w:rsid w:val="008C4EE9"/>
    <w:rsid w:val="00901154"/>
    <w:rsid w:val="00922C48"/>
    <w:rsid w:val="00B915B7"/>
    <w:rsid w:val="00B96110"/>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7683"/>
  <w15:chartTrackingRefBased/>
  <w15:docId w15:val="{026E16F8-39FC-46F9-B5F5-5AC3A49B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90115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90115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901154"/>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901154"/>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901154"/>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901154"/>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901154"/>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901154"/>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901154"/>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1154"/>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901154"/>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901154"/>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901154"/>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901154"/>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901154"/>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901154"/>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901154"/>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901154"/>
    <w:rPr>
      <w:rFonts w:eastAsiaTheme="majorEastAsia" w:cstheme="majorBidi"/>
      <w:color w:val="272727" w:themeColor="text1" w:themeTint="D8"/>
      <w:sz w:val="28"/>
    </w:rPr>
  </w:style>
  <w:style w:type="paragraph" w:styleId="a3">
    <w:name w:val="Title"/>
    <w:basedOn w:val="a"/>
    <w:next w:val="a"/>
    <w:link w:val="a4"/>
    <w:uiPriority w:val="10"/>
    <w:qFormat/>
    <w:rsid w:val="00901154"/>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011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1154"/>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90115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01154"/>
    <w:pPr>
      <w:spacing w:before="160"/>
      <w:jc w:val="center"/>
    </w:pPr>
    <w:rPr>
      <w:i/>
      <w:iCs/>
      <w:color w:val="404040" w:themeColor="text1" w:themeTint="BF"/>
    </w:rPr>
  </w:style>
  <w:style w:type="character" w:customStyle="1" w:styleId="22">
    <w:name w:val="Цитата 2 Знак"/>
    <w:basedOn w:val="a0"/>
    <w:link w:val="21"/>
    <w:uiPriority w:val="29"/>
    <w:rsid w:val="00901154"/>
    <w:rPr>
      <w:rFonts w:ascii="Times New Roman" w:hAnsi="Times New Roman"/>
      <w:i/>
      <w:iCs/>
      <w:color w:val="404040" w:themeColor="text1" w:themeTint="BF"/>
      <w:sz w:val="28"/>
    </w:rPr>
  </w:style>
  <w:style w:type="paragraph" w:styleId="a7">
    <w:name w:val="List Paragraph"/>
    <w:basedOn w:val="a"/>
    <w:uiPriority w:val="34"/>
    <w:qFormat/>
    <w:rsid w:val="00901154"/>
    <w:pPr>
      <w:ind w:left="720"/>
      <w:contextualSpacing/>
    </w:pPr>
  </w:style>
  <w:style w:type="character" w:styleId="a8">
    <w:name w:val="Intense Emphasis"/>
    <w:basedOn w:val="a0"/>
    <w:uiPriority w:val="21"/>
    <w:qFormat/>
    <w:rsid w:val="00901154"/>
    <w:rPr>
      <w:i/>
      <w:iCs/>
      <w:color w:val="2E74B5" w:themeColor="accent1" w:themeShade="BF"/>
    </w:rPr>
  </w:style>
  <w:style w:type="paragraph" w:styleId="a9">
    <w:name w:val="Intense Quote"/>
    <w:basedOn w:val="a"/>
    <w:next w:val="a"/>
    <w:link w:val="aa"/>
    <w:uiPriority w:val="30"/>
    <w:qFormat/>
    <w:rsid w:val="0090115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901154"/>
    <w:rPr>
      <w:rFonts w:ascii="Times New Roman" w:hAnsi="Times New Roman"/>
      <w:i/>
      <w:iCs/>
      <w:color w:val="2E74B5" w:themeColor="accent1" w:themeShade="BF"/>
      <w:sz w:val="28"/>
    </w:rPr>
  </w:style>
  <w:style w:type="character" w:styleId="ab">
    <w:name w:val="Intense Reference"/>
    <w:basedOn w:val="a0"/>
    <w:uiPriority w:val="32"/>
    <w:qFormat/>
    <w:rsid w:val="0090115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079514">
      <w:bodyDiv w:val="1"/>
      <w:marLeft w:val="0"/>
      <w:marRight w:val="0"/>
      <w:marTop w:val="0"/>
      <w:marBottom w:val="0"/>
      <w:divBdr>
        <w:top w:val="none" w:sz="0" w:space="0" w:color="auto"/>
        <w:left w:val="none" w:sz="0" w:space="0" w:color="auto"/>
        <w:bottom w:val="none" w:sz="0" w:space="0" w:color="auto"/>
        <w:right w:val="none" w:sz="0" w:space="0" w:color="auto"/>
      </w:divBdr>
    </w:div>
    <w:div w:id="296884069">
      <w:bodyDiv w:val="1"/>
      <w:marLeft w:val="0"/>
      <w:marRight w:val="0"/>
      <w:marTop w:val="0"/>
      <w:marBottom w:val="0"/>
      <w:divBdr>
        <w:top w:val="none" w:sz="0" w:space="0" w:color="auto"/>
        <w:left w:val="none" w:sz="0" w:space="0" w:color="auto"/>
        <w:bottom w:val="none" w:sz="0" w:space="0" w:color="auto"/>
        <w:right w:val="none" w:sz="0" w:space="0" w:color="auto"/>
      </w:divBdr>
    </w:div>
    <w:div w:id="609436959">
      <w:bodyDiv w:val="1"/>
      <w:marLeft w:val="0"/>
      <w:marRight w:val="0"/>
      <w:marTop w:val="0"/>
      <w:marBottom w:val="0"/>
      <w:divBdr>
        <w:top w:val="none" w:sz="0" w:space="0" w:color="auto"/>
        <w:left w:val="none" w:sz="0" w:space="0" w:color="auto"/>
        <w:bottom w:val="none" w:sz="0" w:space="0" w:color="auto"/>
        <w:right w:val="none" w:sz="0" w:space="0" w:color="auto"/>
      </w:divBdr>
    </w:div>
    <w:div w:id="630012127">
      <w:bodyDiv w:val="1"/>
      <w:marLeft w:val="0"/>
      <w:marRight w:val="0"/>
      <w:marTop w:val="0"/>
      <w:marBottom w:val="0"/>
      <w:divBdr>
        <w:top w:val="none" w:sz="0" w:space="0" w:color="auto"/>
        <w:left w:val="none" w:sz="0" w:space="0" w:color="auto"/>
        <w:bottom w:val="none" w:sz="0" w:space="0" w:color="auto"/>
        <w:right w:val="none" w:sz="0" w:space="0" w:color="auto"/>
      </w:divBdr>
    </w:div>
    <w:div w:id="762382588">
      <w:bodyDiv w:val="1"/>
      <w:marLeft w:val="0"/>
      <w:marRight w:val="0"/>
      <w:marTop w:val="0"/>
      <w:marBottom w:val="0"/>
      <w:divBdr>
        <w:top w:val="none" w:sz="0" w:space="0" w:color="auto"/>
        <w:left w:val="none" w:sz="0" w:space="0" w:color="auto"/>
        <w:bottom w:val="none" w:sz="0" w:space="0" w:color="auto"/>
        <w:right w:val="none" w:sz="0" w:space="0" w:color="auto"/>
      </w:divBdr>
    </w:div>
    <w:div w:id="793910430">
      <w:bodyDiv w:val="1"/>
      <w:marLeft w:val="0"/>
      <w:marRight w:val="0"/>
      <w:marTop w:val="0"/>
      <w:marBottom w:val="0"/>
      <w:divBdr>
        <w:top w:val="none" w:sz="0" w:space="0" w:color="auto"/>
        <w:left w:val="none" w:sz="0" w:space="0" w:color="auto"/>
        <w:bottom w:val="none" w:sz="0" w:space="0" w:color="auto"/>
        <w:right w:val="none" w:sz="0" w:space="0" w:color="auto"/>
      </w:divBdr>
    </w:div>
    <w:div w:id="1019815817">
      <w:bodyDiv w:val="1"/>
      <w:marLeft w:val="0"/>
      <w:marRight w:val="0"/>
      <w:marTop w:val="0"/>
      <w:marBottom w:val="0"/>
      <w:divBdr>
        <w:top w:val="none" w:sz="0" w:space="0" w:color="auto"/>
        <w:left w:val="none" w:sz="0" w:space="0" w:color="auto"/>
        <w:bottom w:val="none" w:sz="0" w:space="0" w:color="auto"/>
        <w:right w:val="none" w:sz="0" w:space="0" w:color="auto"/>
      </w:divBdr>
    </w:div>
    <w:div w:id="1693334648">
      <w:bodyDiv w:val="1"/>
      <w:marLeft w:val="0"/>
      <w:marRight w:val="0"/>
      <w:marTop w:val="0"/>
      <w:marBottom w:val="0"/>
      <w:divBdr>
        <w:top w:val="none" w:sz="0" w:space="0" w:color="auto"/>
        <w:left w:val="none" w:sz="0" w:space="0" w:color="auto"/>
        <w:bottom w:val="none" w:sz="0" w:space="0" w:color="auto"/>
        <w:right w:val="none" w:sz="0" w:space="0" w:color="auto"/>
      </w:divBdr>
    </w:div>
    <w:div w:id="1714231958">
      <w:bodyDiv w:val="1"/>
      <w:marLeft w:val="0"/>
      <w:marRight w:val="0"/>
      <w:marTop w:val="0"/>
      <w:marBottom w:val="0"/>
      <w:divBdr>
        <w:top w:val="none" w:sz="0" w:space="0" w:color="auto"/>
        <w:left w:val="none" w:sz="0" w:space="0" w:color="auto"/>
        <w:bottom w:val="none" w:sz="0" w:space="0" w:color="auto"/>
        <w:right w:val="none" w:sz="0" w:space="0" w:color="auto"/>
      </w:divBdr>
    </w:div>
    <w:div w:id="1756586383">
      <w:bodyDiv w:val="1"/>
      <w:marLeft w:val="0"/>
      <w:marRight w:val="0"/>
      <w:marTop w:val="0"/>
      <w:marBottom w:val="0"/>
      <w:divBdr>
        <w:top w:val="none" w:sz="0" w:space="0" w:color="auto"/>
        <w:left w:val="none" w:sz="0" w:space="0" w:color="auto"/>
        <w:bottom w:val="none" w:sz="0" w:space="0" w:color="auto"/>
        <w:right w:val="none" w:sz="0" w:space="0" w:color="auto"/>
      </w:divBdr>
    </w:div>
    <w:div w:id="1896309065">
      <w:bodyDiv w:val="1"/>
      <w:marLeft w:val="0"/>
      <w:marRight w:val="0"/>
      <w:marTop w:val="0"/>
      <w:marBottom w:val="0"/>
      <w:divBdr>
        <w:top w:val="none" w:sz="0" w:space="0" w:color="auto"/>
        <w:left w:val="none" w:sz="0" w:space="0" w:color="auto"/>
        <w:bottom w:val="none" w:sz="0" w:space="0" w:color="auto"/>
        <w:right w:val="none" w:sz="0" w:space="0" w:color="auto"/>
      </w:divBdr>
    </w:div>
    <w:div w:id="192788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922</Words>
  <Characters>5259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2025-02-20T05:35:00Z</dcterms:created>
  <dcterms:modified xsi:type="dcterms:W3CDTF">2025-02-20T05:35:00Z</dcterms:modified>
</cp:coreProperties>
</file>